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89C65C" w14:textId="77777777" w:rsidR="00671628" w:rsidRDefault="00000000">
      <w:pPr>
        <w:spacing w:line="360" w:lineRule="auto"/>
        <w:ind w:firstLineChars="50" w:firstLine="300"/>
        <w:rPr>
          <w:sz w:val="60"/>
          <w:szCs w:val="60"/>
        </w:rPr>
      </w:pPr>
      <w:r>
        <w:rPr>
          <w:rFonts w:hint="eastAsia"/>
          <w:sz w:val="60"/>
          <w:szCs w:val="60"/>
        </w:rPr>
        <w:t xml:space="preserve">    </w:t>
      </w:r>
    </w:p>
    <w:p w14:paraId="6A8B8E1D" w14:textId="77777777" w:rsidR="00671628" w:rsidRDefault="00671628">
      <w:pPr>
        <w:spacing w:line="360" w:lineRule="auto"/>
        <w:ind w:firstLineChars="50" w:firstLine="300"/>
        <w:rPr>
          <w:sz w:val="60"/>
          <w:szCs w:val="60"/>
        </w:rPr>
      </w:pPr>
    </w:p>
    <w:p w14:paraId="06D7CE72" w14:textId="77777777" w:rsidR="00671628" w:rsidRPr="000E3C59" w:rsidRDefault="00000000">
      <w:pPr>
        <w:jc w:val="center"/>
        <w:rPr>
          <w:b/>
          <w:bCs/>
          <w:sz w:val="60"/>
          <w:szCs w:val="60"/>
        </w:rPr>
      </w:pPr>
      <w:r w:rsidRPr="000E3C59">
        <w:rPr>
          <w:b/>
          <w:bCs/>
          <w:sz w:val="60"/>
          <w:szCs w:val="60"/>
        </w:rPr>
        <w:t>北京市政府采购项目</w:t>
      </w:r>
    </w:p>
    <w:p w14:paraId="2017B213" w14:textId="77777777" w:rsidR="00671628" w:rsidRPr="000E3C59" w:rsidRDefault="00000000">
      <w:pPr>
        <w:jc w:val="center"/>
        <w:rPr>
          <w:b/>
          <w:bCs/>
          <w:sz w:val="60"/>
          <w:szCs w:val="60"/>
        </w:rPr>
      </w:pPr>
      <w:r w:rsidRPr="000E3C59">
        <w:rPr>
          <w:b/>
          <w:bCs/>
          <w:sz w:val="60"/>
          <w:szCs w:val="60"/>
        </w:rPr>
        <w:t>竞争性磋商文件</w:t>
      </w:r>
    </w:p>
    <w:p w14:paraId="48174164" w14:textId="77777777" w:rsidR="00671628" w:rsidRPr="000E3C59" w:rsidRDefault="00671628">
      <w:pPr>
        <w:jc w:val="center"/>
        <w:rPr>
          <w:b/>
          <w:bCs/>
          <w:sz w:val="60"/>
          <w:szCs w:val="60"/>
        </w:rPr>
      </w:pPr>
    </w:p>
    <w:p w14:paraId="3F3485E6" w14:textId="77777777" w:rsidR="00671628" w:rsidRPr="000E3C59" w:rsidRDefault="00671628">
      <w:pPr>
        <w:spacing w:line="360" w:lineRule="auto"/>
        <w:jc w:val="center"/>
        <w:rPr>
          <w:b/>
          <w:bCs/>
          <w:sz w:val="60"/>
          <w:szCs w:val="60"/>
        </w:rPr>
      </w:pPr>
    </w:p>
    <w:p w14:paraId="5D01A9F6" w14:textId="77777777" w:rsidR="00671628" w:rsidRPr="000E3C59" w:rsidRDefault="00671628">
      <w:pPr>
        <w:spacing w:line="360" w:lineRule="auto"/>
        <w:jc w:val="center"/>
        <w:rPr>
          <w:b/>
          <w:bCs/>
          <w:sz w:val="60"/>
          <w:szCs w:val="60"/>
        </w:rPr>
      </w:pPr>
    </w:p>
    <w:p w14:paraId="23E2214E" w14:textId="77777777" w:rsidR="00671628" w:rsidRPr="000E3C59" w:rsidRDefault="00671628">
      <w:pPr>
        <w:spacing w:line="360" w:lineRule="auto"/>
        <w:jc w:val="center"/>
        <w:rPr>
          <w:b/>
          <w:bCs/>
          <w:sz w:val="60"/>
          <w:szCs w:val="60"/>
        </w:rPr>
      </w:pPr>
    </w:p>
    <w:p w14:paraId="35246622" w14:textId="77777777" w:rsidR="00671628" w:rsidRPr="000E3C59" w:rsidRDefault="00671628">
      <w:pPr>
        <w:spacing w:line="360" w:lineRule="auto"/>
        <w:jc w:val="center"/>
        <w:rPr>
          <w:b/>
          <w:bCs/>
          <w:sz w:val="60"/>
          <w:szCs w:val="60"/>
        </w:rPr>
      </w:pPr>
    </w:p>
    <w:p w14:paraId="506EF40D" w14:textId="77777777" w:rsidR="00671628" w:rsidRPr="000E3C59" w:rsidRDefault="00671628">
      <w:pPr>
        <w:spacing w:line="360" w:lineRule="auto"/>
        <w:jc w:val="center"/>
        <w:rPr>
          <w:b/>
          <w:bCs/>
          <w:sz w:val="60"/>
          <w:szCs w:val="60"/>
        </w:rPr>
      </w:pPr>
    </w:p>
    <w:p w14:paraId="4B957E6C" w14:textId="77777777" w:rsidR="00671628" w:rsidRPr="000E3C59" w:rsidRDefault="00000000">
      <w:pPr>
        <w:tabs>
          <w:tab w:val="left" w:pos="5609"/>
        </w:tabs>
        <w:spacing w:line="360" w:lineRule="auto"/>
        <w:ind w:leftChars="444" w:left="2833" w:hangingChars="528" w:hanging="1901"/>
        <w:jc w:val="left"/>
        <w:rPr>
          <w:bCs/>
          <w:sz w:val="36"/>
          <w:szCs w:val="36"/>
        </w:rPr>
      </w:pPr>
      <w:r w:rsidRPr="000E3C59">
        <w:rPr>
          <w:bCs/>
          <w:sz w:val="36"/>
          <w:szCs w:val="36"/>
        </w:rPr>
        <w:t>项目名称：</w:t>
      </w:r>
      <w:bookmarkStart w:id="0" w:name="OLE_LINK1"/>
      <w:r w:rsidRPr="000E3C59">
        <w:rPr>
          <w:rFonts w:hint="eastAsia"/>
          <w:bCs/>
          <w:sz w:val="36"/>
          <w:szCs w:val="36"/>
        </w:rPr>
        <w:t>餐饮服务</w:t>
      </w:r>
      <w:bookmarkEnd w:id="0"/>
    </w:p>
    <w:p w14:paraId="411FDE0F" w14:textId="77777777" w:rsidR="00671628" w:rsidRPr="000E3C59" w:rsidRDefault="00000000">
      <w:pPr>
        <w:tabs>
          <w:tab w:val="left" w:pos="5609"/>
        </w:tabs>
        <w:spacing w:line="360" w:lineRule="auto"/>
        <w:ind w:leftChars="444" w:left="2833" w:hangingChars="528" w:hanging="1901"/>
        <w:jc w:val="left"/>
        <w:rPr>
          <w:bCs/>
          <w:sz w:val="36"/>
          <w:szCs w:val="36"/>
        </w:rPr>
      </w:pPr>
      <w:r w:rsidRPr="000E3C59">
        <w:rPr>
          <w:bCs/>
          <w:sz w:val="36"/>
          <w:szCs w:val="36"/>
        </w:rPr>
        <w:t>项目编号：</w:t>
      </w:r>
      <w:hyperlink r:id="rId9" w:history="1">
        <w:r w:rsidR="00671628" w:rsidRPr="000E3C59">
          <w:rPr>
            <w:bCs/>
            <w:sz w:val="36"/>
            <w:szCs w:val="36"/>
          </w:rPr>
          <w:t>11000025210200154930-XM001</w:t>
        </w:r>
      </w:hyperlink>
    </w:p>
    <w:p w14:paraId="7E96C3B5" w14:textId="77777777" w:rsidR="00671628" w:rsidRPr="000E3C59" w:rsidRDefault="00000000">
      <w:pPr>
        <w:tabs>
          <w:tab w:val="left" w:pos="3240"/>
          <w:tab w:val="left" w:pos="3420"/>
        </w:tabs>
        <w:spacing w:line="360" w:lineRule="auto"/>
        <w:ind w:leftChars="444" w:left="2833" w:hangingChars="528" w:hanging="1901"/>
        <w:jc w:val="left"/>
        <w:rPr>
          <w:bCs/>
          <w:sz w:val="36"/>
          <w:szCs w:val="36"/>
        </w:rPr>
      </w:pPr>
      <w:r w:rsidRPr="000E3C59">
        <w:rPr>
          <w:bCs/>
          <w:sz w:val="36"/>
          <w:szCs w:val="36"/>
        </w:rPr>
        <w:t>采</w:t>
      </w:r>
      <w:r w:rsidRPr="000E3C59">
        <w:rPr>
          <w:bCs/>
          <w:sz w:val="36"/>
          <w:szCs w:val="36"/>
        </w:rPr>
        <w:t xml:space="preserve"> </w:t>
      </w:r>
      <w:r w:rsidRPr="000E3C59">
        <w:rPr>
          <w:bCs/>
          <w:sz w:val="36"/>
          <w:szCs w:val="36"/>
        </w:rPr>
        <w:t>购</w:t>
      </w:r>
      <w:r w:rsidRPr="000E3C59">
        <w:rPr>
          <w:bCs/>
          <w:sz w:val="36"/>
          <w:szCs w:val="36"/>
        </w:rPr>
        <w:t xml:space="preserve"> </w:t>
      </w:r>
      <w:r w:rsidRPr="000E3C59">
        <w:rPr>
          <w:bCs/>
          <w:sz w:val="36"/>
          <w:szCs w:val="36"/>
        </w:rPr>
        <w:t>人：</w:t>
      </w:r>
      <w:r w:rsidRPr="000E3C59">
        <w:rPr>
          <w:rFonts w:hint="eastAsia"/>
          <w:bCs/>
          <w:sz w:val="36"/>
          <w:szCs w:val="36"/>
        </w:rPr>
        <w:t>北京市规划和自然资源委员会海淀分局</w:t>
      </w:r>
    </w:p>
    <w:p w14:paraId="78DEE3EC" w14:textId="77777777" w:rsidR="00671628" w:rsidRPr="000E3C59" w:rsidRDefault="00000000">
      <w:pPr>
        <w:tabs>
          <w:tab w:val="left" w:pos="3240"/>
          <w:tab w:val="left" w:pos="3420"/>
        </w:tabs>
        <w:spacing w:line="360" w:lineRule="auto"/>
        <w:ind w:leftChars="444" w:left="2833" w:hangingChars="528" w:hanging="1901"/>
        <w:jc w:val="left"/>
        <w:rPr>
          <w:kern w:val="0"/>
          <w:sz w:val="24"/>
        </w:rPr>
      </w:pPr>
      <w:r w:rsidRPr="000E3C59">
        <w:rPr>
          <w:bCs/>
          <w:sz w:val="36"/>
          <w:szCs w:val="36"/>
        </w:rPr>
        <w:t>采购代理机构：</w:t>
      </w:r>
      <w:r w:rsidRPr="000E3C59">
        <w:rPr>
          <w:rFonts w:hint="eastAsia"/>
          <w:bCs/>
          <w:sz w:val="36"/>
          <w:szCs w:val="36"/>
        </w:rPr>
        <w:t>北京东方宏正工程管理有限公司</w:t>
      </w:r>
      <w:r w:rsidRPr="000E3C59">
        <w:rPr>
          <w:bCs/>
          <w:sz w:val="36"/>
          <w:szCs w:val="36"/>
        </w:rPr>
        <w:t xml:space="preserve"> </w:t>
      </w:r>
      <w:r w:rsidRPr="000E3C59">
        <w:br w:type="page"/>
      </w:r>
    </w:p>
    <w:p w14:paraId="19DAC79A" w14:textId="77777777" w:rsidR="00671628" w:rsidRPr="000E3C59" w:rsidRDefault="00671628">
      <w:pPr>
        <w:pStyle w:val="Default"/>
        <w:spacing w:line="360" w:lineRule="auto"/>
        <w:rPr>
          <w:rFonts w:ascii="Times New Roman" w:hAnsi="Times New Roman" w:cs="Times New Roman"/>
          <w:color w:val="auto"/>
        </w:rPr>
      </w:pPr>
    </w:p>
    <w:p w14:paraId="792823F3" w14:textId="77777777" w:rsidR="00671628" w:rsidRPr="000E3C59" w:rsidRDefault="00000000">
      <w:pPr>
        <w:spacing w:line="360" w:lineRule="auto"/>
        <w:jc w:val="center"/>
        <w:outlineLvl w:val="0"/>
        <w:rPr>
          <w:b/>
          <w:sz w:val="36"/>
          <w:szCs w:val="36"/>
        </w:rPr>
      </w:pPr>
      <w:bookmarkStart w:id="1" w:name="_Toc212555118"/>
      <w:r w:rsidRPr="000E3C59">
        <w:rPr>
          <w:b/>
          <w:sz w:val="36"/>
          <w:szCs w:val="36"/>
        </w:rPr>
        <w:t>目</w:t>
      </w:r>
      <w:r w:rsidRPr="000E3C59">
        <w:rPr>
          <w:b/>
          <w:sz w:val="36"/>
          <w:szCs w:val="36"/>
        </w:rPr>
        <w:t xml:space="preserve">      </w:t>
      </w:r>
      <w:r w:rsidRPr="000E3C59">
        <w:rPr>
          <w:b/>
          <w:sz w:val="36"/>
          <w:szCs w:val="36"/>
        </w:rPr>
        <w:t>录</w:t>
      </w:r>
      <w:bookmarkEnd w:id="1"/>
    </w:p>
    <w:p w14:paraId="13F82CA6" w14:textId="77777777" w:rsidR="00671628" w:rsidRPr="000E3C59" w:rsidRDefault="00671628"/>
    <w:p w14:paraId="32D58A16" w14:textId="77777777" w:rsidR="00671628" w:rsidRPr="000E3C59" w:rsidRDefault="00671628"/>
    <w:p w14:paraId="451F4728" w14:textId="77777777" w:rsidR="00671628" w:rsidRPr="000E3C59" w:rsidRDefault="00671628"/>
    <w:p w14:paraId="5BF9A937" w14:textId="77777777" w:rsidR="00671628" w:rsidRPr="000E3C59" w:rsidRDefault="00671628"/>
    <w:p w14:paraId="13DD7B19" w14:textId="77777777" w:rsidR="00671628" w:rsidRPr="000E3C59" w:rsidRDefault="00000000">
      <w:pPr>
        <w:pStyle w:val="TOC1"/>
        <w:rPr>
          <w:rFonts w:asciiTheme="minorHAnsi" w:eastAsiaTheme="minorEastAsia" w:hAnsiTheme="minorHAnsi" w:cstheme="minorBidi" w:hint="eastAsia"/>
          <w:b w:val="0"/>
          <w14:ligatures w14:val="standardContextual"/>
        </w:rPr>
      </w:pPr>
      <w:r w:rsidRPr="000E3C59">
        <w:rPr>
          <w:rFonts w:ascii="Times New Roman" w:hAnsi="Times New Roman"/>
          <w:b w:val="0"/>
        </w:rPr>
        <w:fldChar w:fldCharType="begin"/>
      </w:r>
      <w:r w:rsidRPr="000E3C59">
        <w:rPr>
          <w:rFonts w:ascii="Times New Roman" w:hAnsi="Times New Roman"/>
          <w:b w:val="0"/>
        </w:rPr>
        <w:instrText xml:space="preserve"> TOC \o "1-1" \h \z \u </w:instrText>
      </w:r>
      <w:r w:rsidRPr="000E3C59">
        <w:rPr>
          <w:rFonts w:ascii="Times New Roman" w:hAnsi="Times New Roman"/>
          <w:b w:val="0"/>
        </w:rPr>
        <w:fldChar w:fldCharType="separate"/>
      </w:r>
    </w:p>
    <w:p w14:paraId="32C838F0" w14:textId="77777777" w:rsidR="00671628" w:rsidRPr="000E3C59" w:rsidRDefault="00671628">
      <w:pPr>
        <w:pStyle w:val="TOC1"/>
        <w:rPr>
          <w:rFonts w:asciiTheme="minorHAnsi" w:eastAsiaTheme="minorEastAsia" w:hAnsiTheme="minorHAnsi" w:cstheme="minorBidi" w:hint="eastAsia"/>
          <w:b w:val="0"/>
          <w14:ligatures w14:val="standardContextual"/>
        </w:rPr>
      </w:pPr>
      <w:hyperlink w:anchor="_Toc212555119" w:history="1">
        <w:r w:rsidRPr="000E3C59">
          <w:rPr>
            <w:rStyle w:val="afff6"/>
            <w:rFonts w:hint="eastAsia"/>
          </w:rPr>
          <w:t>第一章   采购邀请</w:t>
        </w:r>
        <w:r w:rsidRPr="000E3C59">
          <w:rPr>
            <w:rFonts w:hint="eastAsia"/>
          </w:rPr>
          <w:tab/>
        </w:r>
        <w:r w:rsidRPr="000E3C59">
          <w:rPr>
            <w:rFonts w:hint="eastAsia"/>
          </w:rPr>
          <w:fldChar w:fldCharType="begin"/>
        </w:r>
        <w:r w:rsidRPr="000E3C59">
          <w:rPr>
            <w:rFonts w:hint="eastAsia"/>
          </w:rPr>
          <w:instrText xml:space="preserve"> </w:instrText>
        </w:r>
        <w:r w:rsidRPr="000E3C59">
          <w:instrText>PAGEREF _Toc212555119 \h</w:instrText>
        </w:r>
        <w:r w:rsidRPr="000E3C59">
          <w:rPr>
            <w:rFonts w:hint="eastAsia"/>
          </w:rPr>
          <w:instrText xml:space="preserve"> </w:instrText>
        </w:r>
        <w:r w:rsidRPr="000E3C59">
          <w:rPr>
            <w:rFonts w:hint="eastAsia"/>
          </w:rPr>
        </w:r>
        <w:r w:rsidRPr="000E3C59">
          <w:rPr>
            <w:rFonts w:hint="eastAsia"/>
          </w:rPr>
          <w:fldChar w:fldCharType="separate"/>
        </w:r>
        <w:r w:rsidRPr="000E3C59">
          <w:rPr>
            <w:rFonts w:hint="eastAsia"/>
          </w:rPr>
          <w:t>1</w:t>
        </w:r>
        <w:r w:rsidRPr="000E3C59">
          <w:rPr>
            <w:rFonts w:hint="eastAsia"/>
          </w:rPr>
          <w:fldChar w:fldCharType="end"/>
        </w:r>
      </w:hyperlink>
    </w:p>
    <w:p w14:paraId="463D1445" w14:textId="77777777" w:rsidR="00671628" w:rsidRPr="000E3C59" w:rsidRDefault="00671628">
      <w:pPr>
        <w:pStyle w:val="TOC1"/>
        <w:rPr>
          <w:rFonts w:asciiTheme="minorHAnsi" w:eastAsiaTheme="minorEastAsia" w:hAnsiTheme="minorHAnsi" w:cstheme="minorBidi" w:hint="eastAsia"/>
          <w:b w:val="0"/>
          <w14:ligatures w14:val="standardContextual"/>
        </w:rPr>
      </w:pPr>
      <w:hyperlink w:anchor="_Toc212555120" w:history="1">
        <w:r w:rsidRPr="000E3C59">
          <w:rPr>
            <w:rStyle w:val="afff6"/>
            <w:rFonts w:hint="eastAsia"/>
          </w:rPr>
          <w:t>第二章   供应商须知</w:t>
        </w:r>
        <w:r w:rsidRPr="000E3C59">
          <w:rPr>
            <w:rFonts w:hint="eastAsia"/>
          </w:rPr>
          <w:tab/>
        </w:r>
        <w:r w:rsidRPr="000E3C59">
          <w:rPr>
            <w:rFonts w:hint="eastAsia"/>
          </w:rPr>
          <w:fldChar w:fldCharType="begin"/>
        </w:r>
        <w:r w:rsidRPr="000E3C59">
          <w:rPr>
            <w:rFonts w:hint="eastAsia"/>
          </w:rPr>
          <w:instrText xml:space="preserve"> </w:instrText>
        </w:r>
        <w:r w:rsidRPr="000E3C59">
          <w:instrText>PAGEREF _Toc212555120 \h</w:instrText>
        </w:r>
        <w:r w:rsidRPr="000E3C59">
          <w:rPr>
            <w:rFonts w:hint="eastAsia"/>
          </w:rPr>
          <w:instrText xml:space="preserve"> </w:instrText>
        </w:r>
        <w:r w:rsidRPr="000E3C59">
          <w:rPr>
            <w:rFonts w:hint="eastAsia"/>
          </w:rPr>
        </w:r>
        <w:r w:rsidRPr="000E3C59">
          <w:rPr>
            <w:rFonts w:hint="eastAsia"/>
          </w:rPr>
          <w:fldChar w:fldCharType="separate"/>
        </w:r>
        <w:r w:rsidRPr="000E3C59">
          <w:rPr>
            <w:rFonts w:hint="eastAsia"/>
          </w:rPr>
          <w:t>6</w:t>
        </w:r>
        <w:r w:rsidRPr="000E3C59">
          <w:rPr>
            <w:rFonts w:hint="eastAsia"/>
          </w:rPr>
          <w:fldChar w:fldCharType="end"/>
        </w:r>
      </w:hyperlink>
    </w:p>
    <w:p w14:paraId="303F870A" w14:textId="77777777" w:rsidR="00671628" w:rsidRPr="000E3C59" w:rsidRDefault="00671628">
      <w:pPr>
        <w:pStyle w:val="TOC1"/>
        <w:rPr>
          <w:rFonts w:asciiTheme="minorHAnsi" w:eastAsiaTheme="minorEastAsia" w:hAnsiTheme="minorHAnsi" w:cstheme="minorBidi" w:hint="eastAsia"/>
          <w:b w:val="0"/>
          <w14:ligatures w14:val="standardContextual"/>
        </w:rPr>
      </w:pPr>
      <w:hyperlink w:anchor="_Toc212555121" w:history="1">
        <w:r w:rsidRPr="000E3C59">
          <w:rPr>
            <w:rStyle w:val="afff6"/>
            <w:rFonts w:hint="eastAsia"/>
          </w:rPr>
          <w:t>第三章   评审方法和评审标准</w:t>
        </w:r>
        <w:r w:rsidRPr="000E3C59">
          <w:rPr>
            <w:rFonts w:hint="eastAsia"/>
          </w:rPr>
          <w:tab/>
        </w:r>
        <w:r w:rsidRPr="000E3C59">
          <w:rPr>
            <w:rFonts w:hint="eastAsia"/>
          </w:rPr>
          <w:fldChar w:fldCharType="begin"/>
        </w:r>
        <w:r w:rsidRPr="000E3C59">
          <w:rPr>
            <w:rFonts w:hint="eastAsia"/>
          </w:rPr>
          <w:instrText xml:space="preserve"> </w:instrText>
        </w:r>
        <w:r w:rsidRPr="000E3C59">
          <w:instrText>PAGEREF _Toc212555121 \h</w:instrText>
        </w:r>
        <w:r w:rsidRPr="000E3C59">
          <w:rPr>
            <w:rFonts w:hint="eastAsia"/>
          </w:rPr>
          <w:instrText xml:space="preserve"> </w:instrText>
        </w:r>
        <w:r w:rsidRPr="000E3C59">
          <w:rPr>
            <w:rFonts w:hint="eastAsia"/>
          </w:rPr>
        </w:r>
        <w:r w:rsidRPr="000E3C59">
          <w:rPr>
            <w:rFonts w:hint="eastAsia"/>
          </w:rPr>
          <w:fldChar w:fldCharType="separate"/>
        </w:r>
        <w:r w:rsidRPr="000E3C59">
          <w:rPr>
            <w:rFonts w:hint="eastAsia"/>
          </w:rPr>
          <w:t>22</w:t>
        </w:r>
        <w:r w:rsidRPr="000E3C59">
          <w:rPr>
            <w:rFonts w:hint="eastAsia"/>
          </w:rPr>
          <w:fldChar w:fldCharType="end"/>
        </w:r>
      </w:hyperlink>
    </w:p>
    <w:p w14:paraId="102C5AA9" w14:textId="77777777" w:rsidR="00671628" w:rsidRPr="000E3C59" w:rsidRDefault="00671628">
      <w:pPr>
        <w:pStyle w:val="TOC1"/>
        <w:rPr>
          <w:rFonts w:asciiTheme="minorHAnsi" w:eastAsiaTheme="minorEastAsia" w:hAnsiTheme="minorHAnsi" w:cstheme="minorBidi" w:hint="eastAsia"/>
          <w:b w:val="0"/>
          <w14:ligatures w14:val="standardContextual"/>
        </w:rPr>
      </w:pPr>
      <w:hyperlink w:anchor="_Toc212555122" w:history="1">
        <w:r w:rsidRPr="000E3C59">
          <w:rPr>
            <w:rStyle w:val="afff6"/>
            <w:rFonts w:hint="eastAsia"/>
          </w:rPr>
          <w:t>第四章   采购需求</w:t>
        </w:r>
        <w:r w:rsidRPr="000E3C59">
          <w:rPr>
            <w:rFonts w:hint="eastAsia"/>
          </w:rPr>
          <w:tab/>
        </w:r>
        <w:r w:rsidRPr="000E3C59">
          <w:rPr>
            <w:rFonts w:hint="eastAsia"/>
          </w:rPr>
          <w:fldChar w:fldCharType="begin"/>
        </w:r>
        <w:r w:rsidRPr="000E3C59">
          <w:rPr>
            <w:rFonts w:hint="eastAsia"/>
          </w:rPr>
          <w:instrText xml:space="preserve"> </w:instrText>
        </w:r>
        <w:r w:rsidRPr="000E3C59">
          <w:instrText>PAGEREF _Toc212555122 \h</w:instrText>
        </w:r>
        <w:r w:rsidRPr="000E3C59">
          <w:rPr>
            <w:rFonts w:hint="eastAsia"/>
          </w:rPr>
          <w:instrText xml:space="preserve"> </w:instrText>
        </w:r>
        <w:r w:rsidRPr="000E3C59">
          <w:rPr>
            <w:rFonts w:hint="eastAsia"/>
          </w:rPr>
        </w:r>
        <w:r w:rsidRPr="000E3C59">
          <w:rPr>
            <w:rFonts w:hint="eastAsia"/>
          </w:rPr>
          <w:fldChar w:fldCharType="separate"/>
        </w:r>
        <w:r w:rsidRPr="000E3C59">
          <w:rPr>
            <w:rFonts w:hint="eastAsia"/>
          </w:rPr>
          <w:t>30</w:t>
        </w:r>
        <w:r w:rsidRPr="000E3C59">
          <w:rPr>
            <w:rFonts w:hint="eastAsia"/>
          </w:rPr>
          <w:fldChar w:fldCharType="end"/>
        </w:r>
      </w:hyperlink>
    </w:p>
    <w:p w14:paraId="109EB893" w14:textId="77777777" w:rsidR="00671628" w:rsidRPr="000E3C59" w:rsidRDefault="00671628">
      <w:pPr>
        <w:pStyle w:val="TOC1"/>
        <w:rPr>
          <w:rFonts w:asciiTheme="minorHAnsi" w:eastAsiaTheme="minorEastAsia" w:hAnsiTheme="minorHAnsi" w:cstheme="minorBidi" w:hint="eastAsia"/>
          <w:b w:val="0"/>
          <w14:ligatures w14:val="standardContextual"/>
        </w:rPr>
      </w:pPr>
      <w:hyperlink w:anchor="_Toc212555123" w:history="1">
        <w:r w:rsidRPr="000E3C59">
          <w:rPr>
            <w:rStyle w:val="afff6"/>
            <w:rFonts w:hint="eastAsia"/>
          </w:rPr>
          <w:t>第五章   合同草案条款</w:t>
        </w:r>
        <w:r w:rsidRPr="000E3C59">
          <w:rPr>
            <w:rFonts w:hint="eastAsia"/>
          </w:rPr>
          <w:tab/>
        </w:r>
        <w:r w:rsidRPr="000E3C59">
          <w:rPr>
            <w:rFonts w:hint="eastAsia"/>
          </w:rPr>
          <w:fldChar w:fldCharType="begin"/>
        </w:r>
        <w:r w:rsidRPr="000E3C59">
          <w:rPr>
            <w:rFonts w:hint="eastAsia"/>
          </w:rPr>
          <w:instrText xml:space="preserve"> </w:instrText>
        </w:r>
        <w:r w:rsidRPr="000E3C59">
          <w:instrText>PAGEREF _Toc212555123 \h</w:instrText>
        </w:r>
        <w:r w:rsidRPr="000E3C59">
          <w:rPr>
            <w:rFonts w:hint="eastAsia"/>
          </w:rPr>
          <w:instrText xml:space="preserve"> </w:instrText>
        </w:r>
        <w:r w:rsidRPr="000E3C59">
          <w:rPr>
            <w:rFonts w:hint="eastAsia"/>
          </w:rPr>
        </w:r>
        <w:r w:rsidRPr="000E3C59">
          <w:rPr>
            <w:rFonts w:hint="eastAsia"/>
          </w:rPr>
          <w:fldChar w:fldCharType="separate"/>
        </w:r>
        <w:r w:rsidRPr="000E3C59">
          <w:rPr>
            <w:rFonts w:hint="eastAsia"/>
          </w:rPr>
          <w:t>42</w:t>
        </w:r>
        <w:r w:rsidRPr="000E3C59">
          <w:rPr>
            <w:rFonts w:hint="eastAsia"/>
          </w:rPr>
          <w:fldChar w:fldCharType="end"/>
        </w:r>
      </w:hyperlink>
    </w:p>
    <w:p w14:paraId="341B9534" w14:textId="77777777" w:rsidR="00671628" w:rsidRPr="000E3C59" w:rsidRDefault="00671628">
      <w:pPr>
        <w:pStyle w:val="TOC1"/>
        <w:rPr>
          <w:rFonts w:asciiTheme="minorHAnsi" w:eastAsiaTheme="minorEastAsia" w:hAnsiTheme="minorHAnsi" w:cstheme="minorBidi" w:hint="eastAsia"/>
          <w:b w:val="0"/>
          <w14:ligatures w14:val="standardContextual"/>
        </w:rPr>
      </w:pPr>
      <w:hyperlink w:anchor="_Toc212555124" w:history="1">
        <w:r w:rsidRPr="000E3C59">
          <w:rPr>
            <w:rStyle w:val="afff6"/>
            <w:rFonts w:hint="eastAsia"/>
          </w:rPr>
          <w:t>第六章   响应文件格式</w:t>
        </w:r>
        <w:r w:rsidRPr="000E3C59">
          <w:rPr>
            <w:rFonts w:hint="eastAsia"/>
          </w:rPr>
          <w:tab/>
        </w:r>
        <w:r w:rsidRPr="000E3C59">
          <w:rPr>
            <w:rFonts w:hint="eastAsia"/>
          </w:rPr>
          <w:fldChar w:fldCharType="begin"/>
        </w:r>
        <w:r w:rsidRPr="000E3C59">
          <w:rPr>
            <w:rFonts w:hint="eastAsia"/>
          </w:rPr>
          <w:instrText xml:space="preserve"> </w:instrText>
        </w:r>
        <w:r w:rsidRPr="000E3C59">
          <w:instrText>PAGEREF _Toc212555124 \h</w:instrText>
        </w:r>
        <w:r w:rsidRPr="000E3C59">
          <w:rPr>
            <w:rFonts w:hint="eastAsia"/>
          </w:rPr>
          <w:instrText xml:space="preserve"> </w:instrText>
        </w:r>
        <w:r w:rsidRPr="000E3C59">
          <w:rPr>
            <w:rFonts w:hint="eastAsia"/>
          </w:rPr>
        </w:r>
        <w:r w:rsidRPr="000E3C59">
          <w:rPr>
            <w:rFonts w:hint="eastAsia"/>
          </w:rPr>
          <w:fldChar w:fldCharType="separate"/>
        </w:r>
        <w:r w:rsidRPr="000E3C59">
          <w:rPr>
            <w:rFonts w:hint="eastAsia"/>
          </w:rPr>
          <w:t>51</w:t>
        </w:r>
        <w:r w:rsidRPr="000E3C59">
          <w:rPr>
            <w:rFonts w:hint="eastAsia"/>
          </w:rPr>
          <w:fldChar w:fldCharType="end"/>
        </w:r>
      </w:hyperlink>
    </w:p>
    <w:p w14:paraId="2137AF67" w14:textId="77777777" w:rsidR="00671628" w:rsidRPr="000E3C59" w:rsidRDefault="00000000">
      <w:pPr>
        <w:pStyle w:val="TOC1"/>
        <w:spacing w:line="480" w:lineRule="auto"/>
        <w:rPr>
          <w:rFonts w:ascii="Times New Roman" w:hAnsi="Times New Roman"/>
          <w:b w:val="0"/>
        </w:rPr>
      </w:pPr>
      <w:r w:rsidRPr="000E3C59">
        <w:rPr>
          <w:rFonts w:ascii="Times New Roman" w:hAnsi="Times New Roman"/>
          <w:b w:val="0"/>
        </w:rPr>
        <w:fldChar w:fldCharType="end"/>
      </w:r>
    </w:p>
    <w:p w14:paraId="7050CF24" w14:textId="77777777" w:rsidR="00671628" w:rsidRPr="000E3C59" w:rsidRDefault="00671628"/>
    <w:p w14:paraId="67279847" w14:textId="77777777" w:rsidR="00671628" w:rsidRPr="000E3C59" w:rsidRDefault="00000000">
      <w:pPr>
        <w:spacing w:line="360" w:lineRule="auto"/>
        <w:rPr>
          <w:sz w:val="24"/>
        </w:rPr>
      </w:pPr>
      <w:r w:rsidRPr="000E3C59">
        <w:rPr>
          <w:rFonts w:hint="eastAsia"/>
          <w:sz w:val="24"/>
        </w:rPr>
        <w:t>注：采购文件条款中以</w:t>
      </w:r>
      <w:r w:rsidRPr="000E3C59">
        <w:rPr>
          <w:sz w:val="24"/>
        </w:rPr>
        <w:t xml:space="preserve"> “■”</w:t>
      </w:r>
      <w:r w:rsidRPr="000E3C59">
        <w:rPr>
          <w:rFonts w:hint="eastAsia"/>
          <w:sz w:val="24"/>
        </w:rPr>
        <w:t>形式标记的内容适用于本项目，以</w:t>
      </w:r>
      <w:r w:rsidRPr="000E3C59">
        <w:rPr>
          <w:sz w:val="24"/>
        </w:rPr>
        <w:t>“□”</w:t>
      </w:r>
      <w:r w:rsidRPr="000E3C59">
        <w:rPr>
          <w:rFonts w:hint="eastAsia"/>
          <w:sz w:val="24"/>
        </w:rPr>
        <w:t>形式标记的内容不适用于本项目。</w:t>
      </w:r>
    </w:p>
    <w:p w14:paraId="7509D3E6" w14:textId="77777777" w:rsidR="00671628" w:rsidRPr="000E3C59" w:rsidRDefault="00671628">
      <w:pPr>
        <w:pStyle w:val="TOC1"/>
        <w:spacing w:line="360" w:lineRule="auto"/>
        <w:rPr>
          <w:rFonts w:ascii="Times New Roman" w:hAnsi="Times New Roman"/>
          <w:b w:val="0"/>
        </w:rPr>
      </w:pPr>
    </w:p>
    <w:p w14:paraId="15132547" w14:textId="77777777" w:rsidR="00671628" w:rsidRPr="000E3C59" w:rsidRDefault="00671628">
      <w:pPr>
        <w:pStyle w:val="TOC1"/>
        <w:spacing w:line="360" w:lineRule="auto"/>
        <w:rPr>
          <w:rFonts w:ascii="Times New Roman" w:hAnsi="Times New Roman"/>
          <w:b w:val="0"/>
          <w:sz w:val="36"/>
          <w:szCs w:val="36"/>
        </w:rPr>
      </w:pPr>
    </w:p>
    <w:p w14:paraId="1A89DF0D" w14:textId="77777777" w:rsidR="00671628" w:rsidRPr="000E3C59" w:rsidRDefault="00671628">
      <w:pPr>
        <w:spacing w:line="360" w:lineRule="auto"/>
        <w:jc w:val="center"/>
        <w:outlineLvl w:val="0"/>
        <w:rPr>
          <w:b/>
          <w:sz w:val="36"/>
          <w:szCs w:val="36"/>
        </w:rPr>
        <w:sectPr w:rsidR="00671628" w:rsidRPr="000E3C59">
          <w:headerReference w:type="default" r:id="rId10"/>
          <w:footerReference w:type="even" r:id="rId11"/>
          <w:footerReference w:type="default" r:id="rId12"/>
          <w:footerReference w:type="first" r:id="rId13"/>
          <w:type w:val="nextColumn"/>
          <w:pgSz w:w="11907" w:h="16840"/>
          <w:pgMar w:top="1418" w:right="1134" w:bottom="1418" w:left="1701" w:header="851" w:footer="851" w:gutter="0"/>
          <w:pgNumType w:start="1"/>
          <w:cols w:space="720"/>
          <w:titlePg/>
          <w:docGrid w:linePitch="462"/>
        </w:sectPr>
      </w:pPr>
    </w:p>
    <w:p w14:paraId="363EA96D" w14:textId="77777777" w:rsidR="00671628" w:rsidRPr="000E3C59" w:rsidRDefault="00000000">
      <w:pPr>
        <w:spacing w:line="360" w:lineRule="auto"/>
        <w:jc w:val="center"/>
        <w:outlineLvl w:val="0"/>
        <w:rPr>
          <w:b/>
          <w:sz w:val="36"/>
          <w:szCs w:val="36"/>
        </w:rPr>
      </w:pPr>
      <w:bookmarkStart w:id="2" w:name="_Toc212555119"/>
      <w:r w:rsidRPr="000E3C59">
        <w:rPr>
          <w:b/>
          <w:sz w:val="36"/>
          <w:szCs w:val="36"/>
        </w:rPr>
        <w:lastRenderedPageBreak/>
        <w:t>第一章</w:t>
      </w:r>
      <w:r w:rsidRPr="000E3C59">
        <w:rPr>
          <w:b/>
          <w:sz w:val="36"/>
          <w:szCs w:val="36"/>
        </w:rPr>
        <w:t xml:space="preserve">   </w:t>
      </w:r>
      <w:r w:rsidRPr="000E3C59">
        <w:rPr>
          <w:b/>
          <w:sz w:val="36"/>
          <w:szCs w:val="36"/>
        </w:rPr>
        <w:t>采购邀请</w:t>
      </w:r>
      <w:bookmarkStart w:id="3" w:name="_Toc28359002"/>
      <w:bookmarkStart w:id="4" w:name="_Toc35393621"/>
      <w:bookmarkStart w:id="5" w:name="_Toc35393790"/>
      <w:bookmarkStart w:id="6" w:name="_Toc28359079"/>
      <w:bookmarkStart w:id="7" w:name="_Hlk24379207"/>
      <w:bookmarkEnd w:id="2"/>
    </w:p>
    <w:p w14:paraId="1CF67AD0" w14:textId="77777777" w:rsidR="00671628" w:rsidRPr="000E3C59" w:rsidRDefault="00000000">
      <w:pPr>
        <w:pStyle w:val="22"/>
        <w:spacing w:before="0" w:line="360" w:lineRule="auto"/>
        <w:jc w:val="left"/>
        <w:rPr>
          <w:rFonts w:ascii="Times New Roman" w:eastAsia="宋体" w:hAnsi="Times New Roman"/>
          <w:sz w:val="24"/>
          <w:szCs w:val="24"/>
        </w:rPr>
      </w:pPr>
      <w:r w:rsidRPr="000E3C59">
        <w:rPr>
          <w:rFonts w:ascii="Times New Roman" w:eastAsia="宋体" w:hAnsi="Times New Roman"/>
          <w:sz w:val="24"/>
          <w:szCs w:val="24"/>
        </w:rPr>
        <w:t>一、项目基本情况</w:t>
      </w:r>
      <w:bookmarkEnd w:id="3"/>
      <w:bookmarkEnd w:id="4"/>
      <w:bookmarkEnd w:id="5"/>
      <w:bookmarkEnd w:id="6"/>
    </w:p>
    <w:p w14:paraId="36D24A97" w14:textId="77777777" w:rsidR="00671628" w:rsidRPr="000E3C59" w:rsidRDefault="00000000">
      <w:pPr>
        <w:spacing w:line="360" w:lineRule="auto"/>
        <w:ind w:firstLineChars="200" w:firstLine="480"/>
        <w:rPr>
          <w:sz w:val="24"/>
        </w:rPr>
      </w:pPr>
      <w:r w:rsidRPr="000E3C59">
        <w:rPr>
          <w:sz w:val="24"/>
        </w:rPr>
        <w:t>1.</w:t>
      </w:r>
      <w:r w:rsidRPr="000E3C59">
        <w:rPr>
          <w:sz w:val="24"/>
        </w:rPr>
        <w:t>项目编号：</w:t>
      </w:r>
      <w:hyperlink r:id="rId14" w:history="1">
        <w:r w:rsidR="00671628" w:rsidRPr="000E3C59">
          <w:rPr>
            <w:sz w:val="24"/>
          </w:rPr>
          <w:t>11000025210200154930-XM001</w:t>
        </w:r>
      </w:hyperlink>
    </w:p>
    <w:p w14:paraId="3C845234" w14:textId="77777777" w:rsidR="00671628" w:rsidRPr="000E3C59" w:rsidRDefault="00000000">
      <w:pPr>
        <w:spacing w:line="360" w:lineRule="auto"/>
        <w:ind w:firstLineChars="200" w:firstLine="480"/>
        <w:rPr>
          <w:sz w:val="24"/>
        </w:rPr>
      </w:pPr>
      <w:r w:rsidRPr="000E3C59">
        <w:rPr>
          <w:sz w:val="24"/>
        </w:rPr>
        <w:t>2.</w:t>
      </w:r>
      <w:r w:rsidRPr="000E3C59">
        <w:rPr>
          <w:sz w:val="24"/>
        </w:rPr>
        <w:t>项目名称：</w:t>
      </w:r>
      <w:r w:rsidRPr="000E3C59">
        <w:rPr>
          <w:rFonts w:hint="eastAsia"/>
          <w:sz w:val="24"/>
        </w:rPr>
        <w:t>餐饮服务</w:t>
      </w:r>
    </w:p>
    <w:p w14:paraId="3B527C71" w14:textId="77777777" w:rsidR="00671628" w:rsidRPr="000E3C59" w:rsidRDefault="00000000">
      <w:pPr>
        <w:spacing w:line="360" w:lineRule="auto"/>
        <w:ind w:firstLineChars="200" w:firstLine="480"/>
        <w:rPr>
          <w:sz w:val="24"/>
        </w:rPr>
      </w:pPr>
      <w:r w:rsidRPr="000E3C59">
        <w:rPr>
          <w:sz w:val="24"/>
        </w:rPr>
        <w:t>3.</w:t>
      </w:r>
      <w:r w:rsidRPr="000E3C59">
        <w:rPr>
          <w:sz w:val="24"/>
        </w:rPr>
        <w:t>采购方式：竞争性磋商</w:t>
      </w:r>
    </w:p>
    <w:bookmarkEnd w:id="7"/>
    <w:p w14:paraId="667CD5F0" w14:textId="77777777" w:rsidR="00671628" w:rsidRPr="000E3C59" w:rsidRDefault="00000000">
      <w:pPr>
        <w:spacing w:line="360" w:lineRule="auto"/>
        <w:ind w:firstLineChars="200" w:firstLine="480"/>
        <w:rPr>
          <w:sz w:val="24"/>
        </w:rPr>
      </w:pPr>
      <w:r w:rsidRPr="000E3C59">
        <w:rPr>
          <w:sz w:val="24"/>
        </w:rPr>
        <w:t>4.</w:t>
      </w:r>
      <w:r w:rsidRPr="000E3C59">
        <w:rPr>
          <w:sz w:val="24"/>
        </w:rPr>
        <w:t>预算金额</w:t>
      </w:r>
      <w:r w:rsidRPr="000E3C59">
        <w:rPr>
          <w:rFonts w:hint="eastAsia"/>
          <w:sz w:val="24"/>
        </w:rPr>
        <w:t>：</w:t>
      </w:r>
      <w:r w:rsidRPr="000E3C59">
        <w:rPr>
          <w:rFonts w:hint="eastAsia"/>
          <w:sz w:val="24"/>
        </w:rPr>
        <w:t>130</w:t>
      </w:r>
      <w:r w:rsidRPr="000E3C59">
        <w:rPr>
          <w:rFonts w:hint="eastAsia"/>
          <w:sz w:val="24"/>
        </w:rPr>
        <w:t>万元；</w:t>
      </w:r>
      <w:r w:rsidRPr="000E3C59">
        <w:rPr>
          <w:sz w:val="24"/>
        </w:rPr>
        <w:t>最高限价：</w:t>
      </w:r>
      <w:r w:rsidRPr="000E3C59">
        <w:rPr>
          <w:rFonts w:hint="eastAsia"/>
          <w:sz w:val="24"/>
        </w:rPr>
        <w:t xml:space="preserve">130 </w:t>
      </w:r>
      <w:r w:rsidRPr="000E3C59">
        <w:rPr>
          <w:rFonts w:hint="eastAsia"/>
          <w:sz w:val="24"/>
        </w:rPr>
        <w:t>万元</w:t>
      </w:r>
      <w:r w:rsidRPr="000E3C59">
        <w:rPr>
          <w:sz w:val="24"/>
        </w:rPr>
        <w:t>（人民币）</w:t>
      </w:r>
    </w:p>
    <w:p w14:paraId="5E283EB0" w14:textId="77777777" w:rsidR="00671628" w:rsidRPr="000E3C59" w:rsidRDefault="00000000">
      <w:pPr>
        <w:spacing w:line="360" w:lineRule="auto"/>
        <w:ind w:firstLineChars="200" w:firstLine="480"/>
        <w:rPr>
          <w:sz w:val="24"/>
        </w:rPr>
      </w:pPr>
      <w:r w:rsidRPr="000E3C59">
        <w:rPr>
          <w:sz w:val="24"/>
        </w:rPr>
        <w:t>5.</w:t>
      </w:r>
      <w:r w:rsidRPr="000E3C59">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276"/>
        <w:gridCol w:w="709"/>
        <w:gridCol w:w="5967"/>
      </w:tblGrid>
      <w:tr w:rsidR="00671628" w:rsidRPr="000E3C59" w14:paraId="58BB751B" w14:textId="77777777">
        <w:trPr>
          <w:trHeight w:val="1042"/>
        </w:trPr>
        <w:tc>
          <w:tcPr>
            <w:tcW w:w="1228" w:type="dxa"/>
            <w:vAlign w:val="center"/>
          </w:tcPr>
          <w:p w14:paraId="48F9D25C" w14:textId="77777777" w:rsidR="00671628" w:rsidRPr="000E3C59" w:rsidRDefault="00000000">
            <w:pPr>
              <w:jc w:val="center"/>
              <w:rPr>
                <w:sz w:val="24"/>
              </w:rPr>
            </w:pPr>
            <w:bookmarkStart w:id="8" w:name="OLE_LINK5"/>
            <w:r w:rsidRPr="000E3C59">
              <w:rPr>
                <w:sz w:val="24"/>
              </w:rPr>
              <w:t>标的名称</w:t>
            </w:r>
          </w:p>
        </w:tc>
        <w:tc>
          <w:tcPr>
            <w:tcW w:w="1276" w:type="dxa"/>
            <w:vAlign w:val="center"/>
          </w:tcPr>
          <w:p w14:paraId="3307E6E5" w14:textId="77777777" w:rsidR="00671628" w:rsidRPr="000E3C59" w:rsidRDefault="00000000">
            <w:pPr>
              <w:jc w:val="center"/>
              <w:rPr>
                <w:sz w:val="24"/>
              </w:rPr>
            </w:pPr>
            <w:r w:rsidRPr="000E3C59">
              <w:rPr>
                <w:sz w:val="24"/>
              </w:rPr>
              <w:t>采购包预算金额</w:t>
            </w:r>
          </w:p>
          <w:p w14:paraId="5131A001" w14:textId="77777777" w:rsidR="00671628" w:rsidRPr="000E3C59" w:rsidRDefault="00000000">
            <w:pPr>
              <w:jc w:val="center"/>
              <w:rPr>
                <w:sz w:val="24"/>
              </w:rPr>
            </w:pPr>
            <w:r w:rsidRPr="000E3C59">
              <w:rPr>
                <w:sz w:val="24"/>
              </w:rPr>
              <w:t>（万元）</w:t>
            </w:r>
          </w:p>
        </w:tc>
        <w:tc>
          <w:tcPr>
            <w:tcW w:w="709" w:type="dxa"/>
            <w:vAlign w:val="center"/>
          </w:tcPr>
          <w:p w14:paraId="77D424C5" w14:textId="77777777" w:rsidR="00671628" w:rsidRPr="000E3C59" w:rsidRDefault="00000000">
            <w:pPr>
              <w:jc w:val="center"/>
              <w:rPr>
                <w:sz w:val="24"/>
              </w:rPr>
            </w:pPr>
            <w:r w:rsidRPr="000E3C59">
              <w:rPr>
                <w:rFonts w:hint="eastAsia"/>
                <w:sz w:val="24"/>
              </w:rPr>
              <w:t>数量</w:t>
            </w:r>
          </w:p>
        </w:tc>
        <w:tc>
          <w:tcPr>
            <w:tcW w:w="5967" w:type="dxa"/>
            <w:vAlign w:val="center"/>
          </w:tcPr>
          <w:p w14:paraId="209394AD" w14:textId="77777777" w:rsidR="00671628" w:rsidRPr="000E3C59" w:rsidRDefault="00000000">
            <w:pPr>
              <w:ind w:firstLineChars="200" w:firstLine="480"/>
              <w:jc w:val="center"/>
              <w:rPr>
                <w:sz w:val="24"/>
              </w:rPr>
            </w:pPr>
            <w:r w:rsidRPr="000E3C59">
              <w:rPr>
                <w:sz w:val="24"/>
              </w:rPr>
              <w:t>简要技术需求或服务要求</w:t>
            </w:r>
          </w:p>
        </w:tc>
      </w:tr>
      <w:tr w:rsidR="00671628" w:rsidRPr="000E3C59" w14:paraId="3D6954F6" w14:textId="77777777">
        <w:trPr>
          <w:trHeight w:val="1204"/>
        </w:trPr>
        <w:tc>
          <w:tcPr>
            <w:tcW w:w="1228" w:type="dxa"/>
            <w:vAlign w:val="center"/>
          </w:tcPr>
          <w:p w14:paraId="2A8878DB" w14:textId="77777777" w:rsidR="00671628" w:rsidRPr="000E3C59" w:rsidRDefault="00000000">
            <w:pPr>
              <w:rPr>
                <w:sz w:val="24"/>
              </w:rPr>
            </w:pPr>
            <w:r w:rsidRPr="000E3C59">
              <w:rPr>
                <w:rFonts w:hint="eastAsia"/>
                <w:sz w:val="24"/>
              </w:rPr>
              <w:t>餐饮服务</w:t>
            </w:r>
          </w:p>
        </w:tc>
        <w:tc>
          <w:tcPr>
            <w:tcW w:w="1276" w:type="dxa"/>
            <w:vAlign w:val="center"/>
          </w:tcPr>
          <w:p w14:paraId="5091408D" w14:textId="77777777" w:rsidR="00671628" w:rsidRPr="000E3C59" w:rsidRDefault="00000000">
            <w:pPr>
              <w:ind w:firstLineChars="200" w:firstLine="480"/>
              <w:rPr>
                <w:sz w:val="24"/>
              </w:rPr>
            </w:pPr>
            <w:r w:rsidRPr="000E3C59">
              <w:rPr>
                <w:rFonts w:hint="eastAsia"/>
                <w:sz w:val="24"/>
              </w:rPr>
              <w:t>130</w:t>
            </w:r>
          </w:p>
        </w:tc>
        <w:tc>
          <w:tcPr>
            <w:tcW w:w="709" w:type="dxa"/>
            <w:vAlign w:val="center"/>
          </w:tcPr>
          <w:p w14:paraId="6F6636A3" w14:textId="77777777" w:rsidR="00671628" w:rsidRPr="000E3C59" w:rsidRDefault="00000000">
            <w:pPr>
              <w:jc w:val="center"/>
              <w:rPr>
                <w:sz w:val="24"/>
              </w:rPr>
            </w:pPr>
            <w:r w:rsidRPr="000E3C59">
              <w:rPr>
                <w:rFonts w:hint="eastAsia"/>
                <w:sz w:val="24"/>
              </w:rPr>
              <w:t>1</w:t>
            </w:r>
          </w:p>
        </w:tc>
        <w:tc>
          <w:tcPr>
            <w:tcW w:w="5967" w:type="dxa"/>
            <w:vAlign w:val="center"/>
          </w:tcPr>
          <w:p w14:paraId="3F4B0E1D" w14:textId="77777777" w:rsidR="00671628" w:rsidRPr="000E3C59" w:rsidRDefault="00000000">
            <w:pPr>
              <w:rPr>
                <w:sz w:val="24"/>
              </w:rPr>
            </w:pPr>
            <w:r w:rsidRPr="000E3C59">
              <w:rPr>
                <w:bCs/>
                <w:sz w:val="24"/>
              </w:rPr>
              <w:t>北京市规划和自然资源委员会海淀分局的用餐人日均</w:t>
            </w:r>
            <w:r w:rsidRPr="000E3C59">
              <w:rPr>
                <w:bCs/>
                <w:sz w:val="24"/>
              </w:rPr>
              <w:t xml:space="preserve"> 2</w:t>
            </w:r>
            <w:r w:rsidRPr="000E3C59">
              <w:rPr>
                <w:rFonts w:hint="eastAsia"/>
                <w:bCs/>
                <w:sz w:val="24"/>
              </w:rPr>
              <w:t>4</w:t>
            </w:r>
            <w:r w:rsidRPr="000E3C59">
              <w:rPr>
                <w:bCs/>
                <w:sz w:val="24"/>
              </w:rPr>
              <w:t>2</w:t>
            </w:r>
            <w:r w:rsidRPr="000E3C59">
              <w:rPr>
                <w:bCs/>
                <w:sz w:val="24"/>
              </w:rPr>
              <w:t>余人次</w:t>
            </w:r>
            <w:r w:rsidRPr="000E3C59">
              <w:rPr>
                <w:rFonts w:hint="eastAsia"/>
                <w:bCs/>
                <w:sz w:val="24"/>
              </w:rPr>
              <w:t>，本次采购服务</w:t>
            </w:r>
            <w:r w:rsidRPr="000E3C59">
              <w:rPr>
                <w:bCs/>
                <w:sz w:val="24"/>
              </w:rPr>
              <w:t>为采购人提供</w:t>
            </w:r>
            <w:r w:rsidRPr="000E3C59">
              <w:rPr>
                <w:color w:val="000000"/>
                <w:sz w:val="24"/>
                <w:szCs w:val="22"/>
              </w:rPr>
              <w:t>包括但不限于工作日早餐、午餐、值班餐、加班餐，周六日用餐、节假日用餐、会议供餐、主副食外卖等服务</w:t>
            </w:r>
            <w:r w:rsidRPr="000E3C59">
              <w:rPr>
                <w:sz w:val="24"/>
                <w:szCs w:val="22"/>
              </w:rPr>
              <w:t>。供餐方式：自助餐形式、零点、套餐</w:t>
            </w:r>
            <w:r w:rsidRPr="000E3C59">
              <w:rPr>
                <w:bCs/>
                <w:sz w:val="24"/>
              </w:rPr>
              <w:t>。</w:t>
            </w:r>
            <w:r w:rsidRPr="000E3C59">
              <w:rPr>
                <w:rFonts w:hint="eastAsia"/>
                <w:sz w:val="24"/>
              </w:rPr>
              <w:t>详见采购需求。</w:t>
            </w:r>
          </w:p>
        </w:tc>
      </w:tr>
    </w:tbl>
    <w:bookmarkEnd w:id="8"/>
    <w:p w14:paraId="0CED46D3" w14:textId="77777777" w:rsidR="00671628" w:rsidRPr="000E3C59" w:rsidRDefault="00000000">
      <w:pPr>
        <w:spacing w:line="360" w:lineRule="auto"/>
        <w:ind w:firstLineChars="200" w:firstLine="480"/>
        <w:rPr>
          <w:sz w:val="24"/>
        </w:rPr>
      </w:pPr>
      <w:r w:rsidRPr="000E3C59">
        <w:rPr>
          <w:rFonts w:hint="eastAsia"/>
          <w:sz w:val="24"/>
        </w:rPr>
        <w:t>6</w:t>
      </w:r>
      <w:r w:rsidRPr="000E3C59">
        <w:rPr>
          <w:sz w:val="24"/>
        </w:rPr>
        <w:t>.</w:t>
      </w:r>
      <w:r w:rsidRPr="000E3C59">
        <w:rPr>
          <w:sz w:val="24"/>
        </w:rPr>
        <w:t>合同履行期限：</w:t>
      </w:r>
      <w:r w:rsidRPr="000E3C59">
        <w:rPr>
          <w:color w:val="000000"/>
          <w:sz w:val="24"/>
          <w:szCs w:val="22"/>
        </w:rPr>
        <w:t>20</w:t>
      </w:r>
      <w:r w:rsidRPr="000E3C59">
        <w:rPr>
          <w:color w:val="000000"/>
          <w:sz w:val="24"/>
          <w:szCs w:val="22"/>
          <w:u w:val="single"/>
        </w:rPr>
        <w:t>2</w:t>
      </w:r>
      <w:r w:rsidRPr="000E3C59">
        <w:rPr>
          <w:rFonts w:hint="eastAsia"/>
          <w:color w:val="000000"/>
          <w:sz w:val="24"/>
          <w:szCs w:val="22"/>
          <w:u w:val="single"/>
        </w:rPr>
        <w:t>6</w:t>
      </w:r>
      <w:r w:rsidRPr="000E3C59">
        <w:rPr>
          <w:color w:val="000000"/>
          <w:sz w:val="24"/>
          <w:szCs w:val="22"/>
        </w:rPr>
        <w:t>年</w:t>
      </w:r>
      <w:r w:rsidRPr="000E3C59">
        <w:rPr>
          <w:color w:val="000000"/>
          <w:sz w:val="24"/>
          <w:szCs w:val="22"/>
          <w:u w:val="single"/>
        </w:rPr>
        <w:t>1</w:t>
      </w:r>
      <w:r w:rsidRPr="000E3C59">
        <w:rPr>
          <w:color w:val="000000"/>
          <w:sz w:val="24"/>
          <w:szCs w:val="22"/>
        </w:rPr>
        <w:t xml:space="preserve"> </w:t>
      </w:r>
      <w:r w:rsidRPr="000E3C59">
        <w:rPr>
          <w:color w:val="000000"/>
          <w:sz w:val="24"/>
          <w:szCs w:val="22"/>
        </w:rPr>
        <w:t>月</w:t>
      </w:r>
      <w:r w:rsidRPr="000E3C59">
        <w:rPr>
          <w:color w:val="000000"/>
          <w:sz w:val="24"/>
          <w:szCs w:val="22"/>
          <w:u w:val="single"/>
        </w:rPr>
        <w:t>1</w:t>
      </w:r>
      <w:r w:rsidRPr="000E3C59">
        <w:rPr>
          <w:color w:val="000000"/>
          <w:sz w:val="24"/>
          <w:szCs w:val="22"/>
        </w:rPr>
        <w:t>日至</w:t>
      </w:r>
      <w:r w:rsidRPr="000E3C59">
        <w:rPr>
          <w:color w:val="000000"/>
          <w:sz w:val="24"/>
          <w:szCs w:val="22"/>
        </w:rPr>
        <w:t xml:space="preserve"> 20</w:t>
      </w:r>
      <w:r w:rsidRPr="000E3C59">
        <w:rPr>
          <w:color w:val="000000"/>
          <w:sz w:val="24"/>
          <w:szCs w:val="22"/>
          <w:u w:val="single"/>
        </w:rPr>
        <w:t>2</w:t>
      </w:r>
      <w:r w:rsidRPr="000E3C59">
        <w:rPr>
          <w:rFonts w:hint="eastAsia"/>
          <w:color w:val="000000"/>
          <w:sz w:val="24"/>
          <w:szCs w:val="22"/>
          <w:u w:val="single"/>
        </w:rPr>
        <w:t>6</w:t>
      </w:r>
      <w:r w:rsidRPr="000E3C59">
        <w:rPr>
          <w:color w:val="000000"/>
          <w:sz w:val="24"/>
          <w:szCs w:val="22"/>
        </w:rPr>
        <w:t>年</w:t>
      </w:r>
      <w:r w:rsidRPr="000E3C59">
        <w:rPr>
          <w:color w:val="000000"/>
          <w:sz w:val="24"/>
          <w:szCs w:val="22"/>
          <w:u w:val="single"/>
        </w:rPr>
        <w:t>12</w:t>
      </w:r>
      <w:r w:rsidRPr="000E3C59">
        <w:rPr>
          <w:color w:val="000000"/>
          <w:sz w:val="24"/>
          <w:szCs w:val="22"/>
        </w:rPr>
        <w:t>月</w:t>
      </w:r>
      <w:r w:rsidRPr="000E3C59">
        <w:rPr>
          <w:color w:val="000000"/>
          <w:sz w:val="24"/>
          <w:szCs w:val="22"/>
          <w:u w:val="single"/>
        </w:rPr>
        <w:t>31</w:t>
      </w:r>
      <w:r w:rsidRPr="000E3C59">
        <w:rPr>
          <w:color w:val="000000"/>
          <w:sz w:val="24"/>
          <w:szCs w:val="22"/>
        </w:rPr>
        <w:t>日</w:t>
      </w:r>
      <w:r w:rsidRPr="000E3C59">
        <w:rPr>
          <w:rFonts w:hint="eastAsia"/>
          <w:sz w:val="24"/>
        </w:rPr>
        <w:t>。</w:t>
      </w:r>
    </w:p>
    <w:p w14:paraId="05C2BDE2" w14:textId="77777777" w:rsidR="00671628" w:rsidRPr="000E3C59" w:rsidRDefault="00000000">
      <w:pPr>
        <w:spacing w:line="360" w:lineRule="auto"/>
        <w:ind w:firstLineChars="200" w:firstLine="480"/>
        <w:rPr>
          <w:sz w:val="24"/>
        </w:rPr>
      </w:pPr>
      <w:r w:rsidRPr="000E3C59">
        <w:rPr>
          <w:sz w:val="24"/>
        </w:rPr>
        <w:t>7.</w:t>
      </w:r>
      <w:r w:rsidRPr="000E3C59">
        <w:rPr>
          <w:sz w:val="24"/>
        </w:rPr>
        <w:t>本项目是否接受联合体：</w:t>
      </w:r>
      <w:r w:rsidRPr="000E3C59">
        <w:rPr>
          <w:sz w:val="24"/>
        </w:rPr>
        <w:t>□</w:t>
      </w:r>
      <w:r w:rsidRPr="000E3C59">
        <w:rPr>
          <w:sz w:val="24"/>
        </w:rPr>
        <w:t>是</w:t>
      </w:r>
      <w:r w:rsidRPr="000E3C59">
        <w:rPr>
          <w:sz w:val="24"/>
        </w:rPr>
        <w:t xml:space="preserve">  </w:t>
      </w:r>
      <w:r w:rsidRPr="000E3C59">
        <w:rPr>
          <w:sz w:val="24"/>
        </w:rPr>
        <w:sym w:font="Wingdings 2" w:char="0052"/>
      </w:r>
      <w:r w:rsidRPr="000E3C59">
        <w:rPr>
          <w:sz w:val="24"/>
        </w:rPr>
        <w:t>否。</w:t>
      </w:r>
    </w:p>
    <w:p w14:paraId="1AFB478B" w14:textId="77777777" w:rsidR="00671628" w:rsidRPr="000E3C59" w:rsidRDefault="00671628">
      <w:pPr>
        <w:spacing w:line="360" w:lineRule="auto"/>
        <w:ind w:firstLineChars="200" w:firstLine="480"/>
        <w:rPr>
          <w:sz w:val="24"/>
        </w:rPr>
      </w:pPr>
    </w:p>
    <w:p w14:paraId="34F45B11" w14:textId="77777777" w:rsidR="00671628" w:rsidRPr="000E3C59" w:rsidRDefault="00000000">
      <w:pPr>
        <w:pStyle w:val="22"/>
        <w:spacing w:before="0" w:line="360" w:lineRule="auto"/>
        <w:jc w:val="left"/>
        <w:rPr>
          <w:rFonts w:ascii="Times New Roman" w:eastAsia="宋体" w:hAnsi="Times New Roman"/>
          <w:sz w:val="24"/>
          <w:szCs w:val="24"/>
        </w:rPr>
      </w:pPr>
      <w:bookmarkStart w:id="9" w:name="_Toc28359080"/>
      <w:bookmarkStart w:id="10" w:name="_Toc35393791"/>
      <w:bookmarkStart w:id="11" w:name="_Toc35393622"/>
      <w:bookmarkStart w:id="12" w:name="_Toc28359003"/>
      <w:r w:rsidRPr="000E3C59">
        <w:rPr>
          <w:rFonts w:ascii="Times New Roman" w:eastAsia="宋体" w:hAnsi="Times New Roman"/>
          <w:sz w:val="24"/>
          <w:szCs w:val="24"/>
        </w:rPr>
        <w:t>二、申请人的资格要求（须同时满足）</w:t>
      </w:r>
      <w:bookmarkEnd w:id="9"/>
      <w:bookmarkEnd w:id="10"/>
      <w:bookmarkEnd w:id="11"/>
      <w:bookmarkEnd w:id="12"/>
    </w:p>
    <w:p w14:paraId="1D565E2A" w14:textId="77777777" w:rsidR="00671628" w:rsidRPr="000E3C59" w:rsidRDefault="00000000">
      <w:pPr>
        <w:spacing w:line="360" w:lineRule="auto"/>
        <w:ind w:firstLineChars="200" w:firstLine="480"/>
        <w:rPr>
          <w:sz w:val="24"/>
        </w:rPr>
      </w:pPr>
      <w:r w:rsidRPr="000E3C59">
        <w:rPr>
          <w:sz w:val="24"/>
        </w:rPr>
        <w:t>1.</w:t>
      </w:r>
      <w:r w:rsidRPr="000E3C59">
        <w:rPr>
          <w:sz w:val="24"/>
        </w:rPr>
        <w:t>满足《中华人民共和国政府采购法》第二十二条规定；</w:t>
      </w:r>
    </w:p>
    <w:p w14:paraId="15673393" w14:textId="77777777" w:rsidR="00671628" w:rsidRPr="000E3C59" w:rsidRDefault="00000000">
      <w:pPr>
        <w:spacing w:line="360" w:lineRule="auto"/>
        <w:ind w:firstLineChars="200" w:firstLine="480"/>
        <w:rPr>
          <w:sz w:val="24"/>
        </w:rPr>
      </w:pPr>
      <w:bookmarkStart w:id="13" w:name="_Toc28359004"/>
      <w:bookmarkStart w:id="14" w:name="_Toc28359081"/>
      <w:r w:rsidRPr="000E3C59">
        <w:rPr>
          <w:sz w:val="24"/>
        </w:rPr>
        <w:t>2.</w:t>
      </w:r>
      <w:r w:rsidRPr="000E3C59">
        <w:rPr>
          <w:sz w:val="24"/>
        </w:rPr>
        <w:t>落实政府采购政策需满足的资格要求：</w:t>
      </w:r>
    </w:p>
    <w:p w14:paraId="3332385D" w14:textId="77777777" w:rsidR="00671628" w:rsidRPr="000E3C59" w:rsidRDefault="00000000">
      <w:pPr>
        <w:spacing w:line="360" w:lineRule="auto"/>
        <w:ind w:firstLineChars="200" w:firstLine="480"/>
        <w:rPr>
          <w:sz w:val="24"/>
        </w:rPr>
      </w:pPr>
      <w:bookmarkStart w:id="15" w:name="OLE_LINK6"/>
      <w:r w:rsidRPr="000E3C59">
        <w:rPr>
          <w:sz w:val="24"/>
        </w:rPr>
        <w:t xml:space="preserve">2.1 </w:t>
      </w:r>
      <w:r w:rsidRPr="000E3C59">
        <w:rPr>
          <w:sz w:val="24"/>
        </w:rPr>
        <w:t>中小企业政策</w:t>
      </w:r>
    </w:p>
    <w:p w14:paraId="28A916D6" w14:textId="77777777" w:rsidR="00671628" w:rsidRPr="000E3C59" w:rsidRDefault="00000000">
      <w:pPr>
        <w:spacing w:line="360" w:lineRule="auto"/>
        <w:ind w:firstLineChars="200" w:firstLine="480"/>
        <w:rPr>
          <w:sz w:val="24"/>
        </w:rPr>
      </w:pPr>
      <w:r w:rsidRPr="000E3C59">
        <w:rPr>
          <w:sz w:val="24"/>
        </w:rPr>
        <w:t>■</w:t>
      </w:r>
      <w:r w:rsidRPr="000E3C59">
        <w:rPr>
          <w:rFonts w:hint="eastAsia"/>
          <w:sz w:val="24"/>
        </w:rPr>
        <w:t xml:space="preserve"> </w:t>
      </w:r>
      <w:r w:rsidRPr="000E3C59">
        <w:rPr>
          <w:sz w:val="24"/>
        </w:rPr>
        <w:t>本项目</w:t>
      </w:r>
      <w:r w:rsidRPr="000E3C59">
        <w:rPr>
          <w:rFonts w:hint="eastAsia"/>
          <w:sz w:val="24"/>
        </w:rPr>
        <w:t>不</w:t>
      </w:r>
      <w:r w:rsidRPr="000E3C59">
        <w:rPr>
          <w:sz w:val="24"/>
        </w:rPr>
        <w:t>专门面向中小企业采购。</w:t>
      </w:r>
    </w:p>
    <w:p w14:paraId="79DDDB6B" w14:textId="77777777" w:rsidR="00671628" w:rsidRPr="000E3C59" w:rsidRDefault="00000000">
      <w:pPr>
        <w:spacing w:line="360" w:lineRule="auto"/>
        <w:ind w:firstLineChars="200" w:firstLine="480"/>
        <w:rPr>
          <w:sz w:val="24"/>
        </w:rPr>
      </w:pPr>
      <w:r w:rsidRPr="000E3C59">
        <w:rPr>
          <w:sz w:val="24"/>
        </w:rPr>
        <w:t>□</w:t>
      </w:r>
      <w:r w:rsidRPr="000E3C59">
        <w:rPr>
          <w:rFonts w:hint="eastAsia"/>
          <w:sz w:val="24"/>
        </w:rPr>
        <w:t xml:space="preserve"> </w:t>
      </w:r>
      <w:r w:rsidRPr="000E3C59">
        <w:rPr>
          <w:sz w:val="24"/>
        </w:rPr>
        <w:t>本项目预留部分采购项目预算专门面向中小企业采购。对于预留份额，提供的货物由符合政策要求的中小企业制造、服务由符合政策要求的中小企业承接。预留份额通过以下措施进行：</w:t>
      </w:r>
      <w:bookmarkStart w:id="16" w:name="_Hlk150811205"/>
      <w:r w:rsidRPr="000E3C59">
        <w:rPr>
          <w:rFonts w:hint="eastAsia"/>
          <w:sz w:val="24"/>
        </w:rPr>
        <w:t>/</w:t>
      </w:r>
      <w:r w:rsidRPr="000E3C59">
        <w:rPr>
          <w:rFonts w:hint="eastAsia"/>
          <w:sz w:val="24"/>
        </w:rPr>
        <w:t>。</w:t>
      </w:r>
      <w:bookmarkEnd w:id="16"/>
    </w:p>
    <w:p w14:paraId="4F37833E" w14:textId="77777777" w:rsidR="00671628" w:rsidRPr="000E3C59" w:rsidRDefault="00000000">
      <w:pPr>
        <w:spacing w:line="360" w:lineRule="auto"/>
        <w:ind w:firstLineChars="200" w:firstLine="480"/>
        <w:rPr>
          <w:sz w:val="24"/>
        </w:rPr>
      </w:pPr>
      <w:r w:rsidRPr="000E3C59">
        <w:rPr>
          <w:sz w:val="24"/>
        </w:rPr>
        <w:t xml:space="preserve">2.2 </w:t>
      </w:r>
      <w:r w:rsidRPr="000E3C59">
        <w:rPr>
          <w:sz w:val="24"/>
        </w:rPr>
        <w:t>其它落实政府采购政策的资格要求（如有）：</w:t>
      </w:r>
      <w:r w:rsidRPr="000E3C59">
        <w:rPr>
          <w:rFonts w:hint="eastAsia"/>
          <w:sz w:val="24"/>
          <w:u w:val="single"/>
        </w:rPr>
        <w:t xml:space="preserve">/ </w:t>
      </w:r>
      <w:r w:rsidRPr="000E3C59">
        <w:rPr>
          <w:rFonts w:hint="eastAsia"/>
          <w:sz w:val="24"/>
        </w:rPr>
        <w:t>。</w:t>
      </w:r>
    </w:p>
    <w:p w14:paraId="1FB2C69B" w14:textId="77777777" w:rsidR="00671628" w:rsidRPr="000E3C59" w:rsidRDefault="00000000">
      <w:pPr>
        <w:spacing w:line="360" w:lineRule="auto"/>
        <w:ind w:firstLineChars="200" w:firstLine="480"/>
        <w:rPr>
          <w:sz w:val="24"/>
        </w:rPr>
      </w:pPr>
      <w:r w:rsidRPr="000E3C59">
        <w:rPr>
          <w:sz w:val="24"/>
        </w:rPr>
        <w:t>3.</w:t>
      </w:r>
      <w:r w:rsidRPr="000E3C59">
        <w:rPr>
          <w:sz w:val="24"/>
        </w:rPr>
        <w:t>本项目的特定资格要求：</w:t>
      </w:r>
    </w:p>
    <w:p w14:paraId="2879DD0F" w14:textId="77777777" w:rsidR="00671628" w:rsidRPr="000E3C59" w:rsidRDefault="00000000">
      <w:pPr>
        <w:tabs>
          <w:tab w:val="left" w:pos="900"/>
          <w:tab w:val="left" w:pos="1134"/>
          <w:tab w:val="left" w:pos="1589"/>
          <w:tab w:val="left" w:pos="5521"/>
        </w:tabs>
        <w:snapToGrid w:val="0"/>
        <w:spacing w:line="360" w:lineRule="auto"/>
        <w:ind w:firstLineChars="200" w:firstLine="480"/>
        <w:rPr>
          <w:sz w:val="24"/>
        </w:rPr>
      </w:pPr>
      <w:r w:rsidRPr="000E3C59">
        <w:rPr>
          <w:sz w:val="24"/>
        </w:rPr>
        <w:t>3.1</w:t>
      </w:r>
      <w:r w:rsidRPr="000E3C59">
        <w:rPr>
          <w:sz w:val="24"/>
        </w:rPr>
        <w:t>本项目是否属于政府购买服务：</w:t>
      </w:r>
    </w:p>
    <w:p w14:paraId="66225D7E" w14:textId="77777777" w:rsidR="00671628" w:rsidRPr="000E3C59" w:rsidRDefault="00000000">
      <w:pPr>
        <w:tabs>
          <w:tab w:val="left" w:pos="900"/>
          <w:tab w:val="left" w:pos="1134"/>
          <w:tab w:val="left" w:pos="1589"/>
          <w:tab w:val="left" w:pos="5521"/>
        </w:tabs>
        <w:snapToGrid w:val="0"/>
        <w:spacing w:line="360" w:lineRule="auto"/>
        <w:ind w:leftChars="472" w:left="991" w:firstLine="2"/>
        <w:rPr>
          <w:sz w:val="24"/>
        </w:rPr>
      </w:pPr>
      <w:r w:rsidRPr="000E3C59">
        <w:t>□</w:t>
      </w:r>
      <w:r w:rsidRPr="000E3C59">
        <w:rPr>
          <w:sz w:val="24"/>
        </w:rPr>
        <w:t>否</w:t>
      </w:r>
    </w:p>
    <w:p w14:paraId="4F698AD5" w14:textId="77777777" w:rsidR="00671628" w:rsidRPr="000E3C59" w:rsidRDefault="00000000">
      <w:pPr>
        <w:tabs>
          <w:tab w:val="left" w:pos="900"/>
          <w:tab w:val="left" w:pos="1134"/>
          <w:tab w:val="left" w:pos="1589"/>
          <w:tab w:val="left" w:pos="5521"/>
        </w:tabs>
        <w:snapToGrid w:val="0"/>
        <w:spacing w:line="360" w:lineRule="auto"/>
        <w:ind w:leftChars="472" w:left="991" w:firstLine="2"/>
        <w:rPr>
          <w:sz w:val="24"/>
        </w:rPr>
      </w:pPr>
      <w:r w:rsidRPr="000E3C59">
        <w:rPr>
          <w:sz w:val="24"/>
        </w:rPr>
        <w:t>■</w:t>
      </w:r>
      <w:r w:rsidRPr="000E3C59">
        <w:rPr>
          <w:sz w:val="24"/>
        </w:rPr>
        <w:t>是，公益一类事业单位、使用事业编制且由财政拨款保障的群团组织，不得作为承接主体；</w:t>
      </w:r>
    </w:p>
    <w:p w14:paraId="1EFFE1FA" w14:textId="77777777" w:rsidR="00671628" w:rsidRPr="000E3C59" w:rsidRDefault="00000000">
      <w:pPr>
        <w:tabs>
          <w:tab w:val="left" w:pos="900"/>
          <w:tab w:val="left" w:pos="1134"/>
          <w:tab w:val="left" w:pos="1589"/>
          <w:tab w:val="left" w:pos="5521"/>
        </w:tabs>
        <w:snapToGrid w:val="0"/>
        <w:spacing w:line="360" w:lineRule="auto"/>
        <w:ind w:firstLineChars="200" w:firstLine="480"/>
        <w:rPr>
          <w:sz w:val="24"/>
          <w:u w:val="single"/>
        </w:rPr>
      </w:pPr>
      <w:r w:rsidRPr="000E3C59">
        <w:rPr>
          <w:sz w:val="24"/>
        </w:rPr>
        <w:lastRenderedPageBreak/>
        <w:t>3.2</w:t>
      </w:r>
      <w:r w:rsidRPr="000E3C59">
        <w:rPr>
          <w:sz w:val="24"/>
        </w:rPr>
        <w:t>其他特定资格要求：投标人须具有有效期内的《食品经营许可证》。</w:t>
      </w:r>
      <w:bookmarkEnd w:id="15"/>
    </w:p>
    <w:p w14:paraId="598CEA11" w14:textId="77777777" w:rsidR="00671628" w:rsidRPr="000E3C59" w:rsidRDefault="00000000">
      <w:pPr>
        <w:pStyle w:val="22"/>
        <w:widowControl/>
        <w:spacing w:before="0" w:line="360" w:lineRule="auto"/>
        <w:jc w:val="left"/>
        <w:rPr>
          <w:rFonts w:ascii="Times New Roman" w:eastAsia="宋体" w:hAnsi="Times New Roman"/>
          <w:sz w:val="24"/>
          <w:szCs w:val="24"/>
        </w:rPr>
      </w:pPr>
      <w:bookmarkStart w:id="17" w:name="_Toc35393623"/>
      <w:bookmarkStart w:id="18" w:name="_Toc35393792"/>
      <w:bookmarkEnd w:id="13"/>
      <w:bookmarkEnd w:id="14"/>
      <w:r w:rsidRPr="000E3C59">
        <w:rPr>
          <w:rFonts w:ascii="Times New Roman" w:eastAsia="宋体" w:hAnsi="Times New Roman"/>
          <w:sz w:val="24"/>
          <w:szCs w:val="24"/>
        </w:rPr>
        <w:t>三、获取采购文件</w:t>
      </w:r>
      <w:bookmarkEnd w:id="17"/>
      <w:bookmarkEnd w:id="18"/>
    </w:p>
    <w:p w14:paraId="0DFC7B80" w14:textId="77777777" w:rsidR="00671628" w:rsidRPr="000E3C59" w:rsidRDefault="00000000">
      <w:pPr>
        <w:adjustRightInd w:val="0"/>
        <w:snapToGrid w:val="0"/>
        <w:spacing w:line="360" w:lineRule="auto"/>
        <w:ind w:firstLineChars="200" w:firstLine="480"/>
        <w:rPr>
          <w:sz w:val="24"/>
          <w:lang w:bidi="ar"/>
        </w:rPr>
      </w:pPr>
      <w:r w:rsidRPr="000E3C59">
        <w:rPr>
          <w:sz w:val="24"/>
          <w:lang w:bidi="ar"/>
        </w:rPr>
        <w:t>1.</w:t>
      </w:r>
      <w:r w:rsidRPr="000E3C59">
        <w:rPr>
          <w:sz w:val="24"/>
          <w:lang w:bidi="ar"/>
        </w:rPr>
        <w:t>时间：</w:t>
      </w:r>
      <w:r w:rsidRPr="000E3C59">
        <w:rPr>
          <w:rFonts w:hint="eastAsia"/>
          <w:sz w:val="24"/>
          <w:u w:val="single"/>
        </w:rPr>
        <w:t>2025</w:t>
      </w:r>
      <w:r w:rsidRPr="000E3C59">
        <w:rPr>
          <w:sz w:val="24"/>
          <w:lang w:bidi="ar"/>
        </w:rPr>
        <w:t>年</w:t>
      </w:r>
      <w:r w:rsidRPr="000E3C59">
        <w:rPr>
          <w:rFonts w:hint="eastAsia"/>
          <w:sz w:val="24"/>
          <w:u w:val="single"/>
        </w:rPr>
        <w:t xml:space="preserve"> </w:t>
      </w:r>
      <w:r w:rsidR="00F271FE">
        <w:rPr>
          <w:rFonts w:hint="eastAsia"/>
          <w:sz w:val="24"/>
          <w:u w:val="single"/>
        </w:rPr>
        <w:t>11</w:t>
      </w:r>
      <w:r w:rsidRPr="000E3C59">
        <w:rPr>
          <w:rFonts w:hint="eastAsia"/>
          <w:sz w:val="24"/>
          <w:u w:val="single"/>
        </w:rPr>
        <w:t xml:space="preserve">  </w:t>
      </w:r>
      <w:r w:rsidRPr="000E3C59">
        <w:rPr>
          <w:sz w:val="24"/>
          <w:lang w:bidi="ar"/>
        </w:rPr>
        <w:t>月</w:t>
      </w:r>
      <w:r w:rsidRPr="000E3C59">
        <w:rPr>
          <w:rFonts w:hint="eastAsia"/>
          <w:sz w:val="24"/>
          <w:u w:val="single"/>
        </w:rPr>
        <w:t xml:space="preserve"> </w:t>
      </w:r>
      <w:r w:rsidR="00F271FE">
        <w:rPr>
          <w:rFonts w:hint="eastAsia"/>
          <w:sz w:val="24"/>
          <w:u w:val="single"/>
        </w:rPr>
        <w:t>27</w:t>
      </w:r>
      <w:r w:rsidRPr="000E3C59">
        <w:rPr>
          <w:rFonts w:hint="eastAsia"/>
          <w:sz w:val="24"/>
          <w:u w:val="single"/>
        </w:rPr>
        <w:t xml:space="preserve">  </w:t>
      </w:r>
      <w:r w:rsidRPr="000E3C59">
        <w:rPr>
          <w:sz w:val="24"/>
          <w:lang w:bidi="ar"/>
        </w:rPr>
        <w:t>日至</w:t>
      </w:r>
      <w:r w:rsidRPr="000E3C59">
        <w:rPr>
          <w:rFonts w:hint="eastAsia"/>
          <w:sz w:val="24"/>
          <w:u w:val="single"/>
        </w:rPr>
        <w:t>2025</w:t>
      </w:r>
      <w:r w:rsidRPr="000E3C59">
        <w:rPr>
          <w:sz w:val="24"/>
          <w:lang w:bidi="ar"/>
        </w:rPr>
        <w:t>年</w:t>
      </w:r>
      <w:r w:rsidRPr="000E3C59">
        <w:rPr>
          <w:rFonts w:hint="eastAsia"/>
          <w:sz w:val="24"/>
          <w:u w:val="single"/>
        </w:rPr>
        <w:t xml:space="preserve"> </w:t>
      </w:r>
      <w:r w:rsidR="00F271FE">
        <w:rPr>
          <w:rFonts w:hint="eastAsia"/>
          <w:sz w:val="24"/>
          <w:u w:val="single"/>
        </w:rPr>
        <w:t>12</w:t>
      </w:r>
      <w:r w:rsidRPr="000E3C59">
        <w:rPr>
          <w:rFonts w:hint="eastAsia"/>
          <w:sz w:val="24"/>
          <w:u w:val="single"/>
        </w:rPr>
        <w:t xml:space="preserve"> </w:t>
      </w:r>
      <w:r w:rsidRPr="000E3C59">
        <w:rPr>
          <w:sz w:val="24"/>
          <w:lang w:bidi="ar"/>
        </w:rPr>
        <w:t>月</w:t>
      </w:r>
      <w:r w:rsidRPr="000E3C59">
        <w:rPr>
          <w:rFonts w:hint="eastAsia"/>
          <w:sz w:val="24"/>
          <w:u w:val="single"/>
        </w:rPr>
        <w:t xml:space="preserve"> </w:t>
      </w:r>
      <w:r w:rsidR="00F271FE">
        <w:rPr>
          <w:rFonts w:hint="eastAsia"/>
          <w:sz w:val="24"/>
          <w:u w:val="single"/>
        </w:rPr>
        <w:t>3</w:t>
      </w:r>
      <w:r w:rsidRPr="000E3C59">
        <w:rPr>
          <w:rFonts w:hint="eastAsia"/>
          <w:sz w:val="24"/>
          <w:u w:val="single"/>
        </w:rPr>
        <w:t xml:space="preserve"> </w:t>
      </w:r>
      <w:r w:rsidRPr="000E3C59">
        <w:rPr>
          <w:sz w:val="24"/>
          <w:lang w:bidi="ar"/>
        </w:rPr>
        <w:t>日，每天上午</w:t>
      </w:r>
      <w:r w:rsidRPr="000E3C59">
        <w:rPr>
          <w:rFonts w:hint="eastAsia"/>
          <w:sz w:val="24"/>
          <w:lang w:bidi="ar"/>
        </w:rPr>
        <w:t>9:00</w:t>
      </w:r>
      <w:r w:rsidRPr="000E3C59">
        <w:rPr>
          <w:sz w:val="24"/>
          <w:lang w:bidi="ar"/>
        </w:rPr>
        <w:t>至</w:t>
      </w:r>
      <w:r w:rsidRPr="000E3C59">
        <w:rPr>
          <w:rFonts w:hint="eastAsia"/>
          <w:sz w:val="24"/>
          <w:lang w:bidi="ar"/>
        </w:rPr>
        <w:t>11:30</w:t>
      </w:r>
      <w:r w:rsidRPr="000E3C59">
        <w:rPr>
          <w:sz w:val="24"/>
          <w:lang w:bidi="ar"/>
        </w:rPr>
        <w:t>，下午</w:t>
      </w:r>
      <w:r w:rsidRPr="000E3C59">
        <w:rPr>
          <w:rFonts w:hint="eastAsia"/>
          <w:sz w:val="24"/>
          <w:lang w:bidi="ar"/>
        </w:rPr>
        <w:t>13:30</w:t>
      </w:r>
      <w:r w:rsidRPr="000E3C59">
        <w:rPr>
          <w:sz w:val="24"/>
          <w:lang w:bidi="ar"/>
        </w:rPr>
        <w:t>至</w:t>
      </w:r>
      <w:r w:rsidRPr="000E3C59">
        <w:rPr>
          <w:rFonts w:hint="eastAsia"/>
          <w:sz w:val="24"/>
          <w:lang w:bidi="ar"/>
        </w:rPr>
        <w:t>17:00</w:t>
      </w:r>
      <w:r w:rsidRPr="000E3C59">
        <w:rPr>
          <w:sz w:val="24"/>
          <w:lang w:bidi="ar"/>
        </w:rPr>
        <w:t>（北京时间，法定节假日除外）。</w:t>
      </w:r>
    </w:p>
    <w:p w14:paraId="2A1A9180" w14:textId="77777777" w:rsidR="00671628" w:rsidRPr="000E3C59" w:rsidRDefault="00000000">
      <w:pPr>
        <w:adjustRightInd w:val="0"/>
        <w:snapToGrid w:val="0"/>
        <w:spacing w:line="360" w:lineRule="auto"/>
        <w:ind w:firstLineChars="200" w:firstLine="480"/>
        <w:rPr>
          <w:sz w:val="24"/>
        </w:rPr>
      </w:pPr>
      <w:r w:rsidRPr="000E3C59">
        <w:rPr>
          <w:sz w:val="24"/>
          <w:lang w:bidi="ar"/>
        </w:rPr>
        <w:t>2.</w:t>
      </w:r>
      <w:r w:rsidRPr="000E3C59">
        <w:rPr>
          <w:sz w:val="24"/>
          <w:lang w:bidi="ar"/>
        </w:rPr>
        <w:t>地点：北京市政府采购电子交易平台</w:t>
      </w:r>
    </w:p>
    <w:p w14:paraId="584CB796" w14:textId="77777777" w:rsidR="00671628" w:rsidRPr="000E3C59" w:rsidRDefault="00000000">
      <w:pPr>
        <w:widowControl/>
        <w:adjustRightInd w:val="0"/>
        <w:snapToGrid w:val="0"/>
        <w:spacing w:line="360" w:lineRule="auto"/>
        <w:ind w:firstLineChars="200" w:firstLine="480"/>
        <w:jc w:val="left"/>
        <w:rPr>
          <w:sz w:val="24"/>
          <w:lang w:bidi="ar"/>
        </w:rPr>
      </w:pPr>
      <w:r w:rsidRPr="000E3C59">
        <w:rPr>
          <w:sz w:val="24"/>
          <w:lang w:bidi="ar"/>
        </w:rPr>
        <w:t>3.</w:t>
      </w:r>
      <w:r w:rsidRPr="000E3C59">
        <w:rPr>
          <w:sz w:val="24"/>
          <w:lang w:bidi="ar"/>
        </w:rPr>
        <w:t>方式：供应商使用</w:t>
      </w:r>
      <w:r w:rsidRPr="000E3C59">
        <w:rPr>
          <w:sz w:val="24"/>
          <w:lang w:bidi="ar"/>
        </w:rPr>
        <w:t>CA</w:t>
      </w:r>
      <w:r w:rsidRPr="000E3C59">
        <w:rPr>
          <w:sz w:val="24"/>
          <w:lang w:bidi="ar"/>
        </w:rPr>
        <w:t>数字证书或电子营业执照登录北京市政府采购电子交易平台（</w:t>
      </w:r>
      <w:r w:rsidRPr="000E3C59">
        <w:rPr>
          <w:sz w:val="24"/>
          <w:lang w:bidi="ar"/>
        </w:rPr>
        <w:t>http://zbcg-bjzc.zhongcy.com/bjczj-portal-site/index.html#/home</w:t>
      </w:r>
      <w:r w:rsidRPr="000E3C59">
        <w:rPr>
          <w:sz w:val="24"/>
          <w:lang w:bidi="ar"/>
        </w:rPr>
        <w:t>）获取电子版竞争性磋商文件。</w:t>
      </w:r>
    </w:p>
    <w:p w14:paraId="122BD867" w14:textId="77777777" w:rsidR="00671628" w:rsidRPr="000E3C59" w:rsidRDefault="00000000">
      <w:pPr>
        <w:widowControl/>
        <w:adjustRightInd w:val="0"/>
        <w:snapToGrid w:val="0"/>
        <w:spacing w:line="360" w:lineRule="auto"/>
        <w:ind w:firstLineChars="200" w:firstLine="480"/>
        <w:jc w:val="left"/>
        <w:rPr>
          <w:sz w:val="24"/>
          <w:lang w:bidi="ar"/>
        </w:rPr>
      </w:pPr>
      <w:r w:rsidRPr="000E3C59">
        <w:rPr>
          <w:sz w:val="24"/>
          <w:lang w:bidi="ar"/>
        </w:rPr>
        <w:t>4.</w:t>
      </w:r>
      <w:r w:rsidRPr="000E3C59">
        <w:rPr>
          <w:sz w:val="24"/>
          <w:lang w:bidi="ar"/>
        </w:rPr>
        <w:t>售价：</w:t>
      </w:r>
      <w:r w:rsidRPr="000E3C59">
        <w:rPr>
          <w:sz w:val="24"/>
          <w:lang w:bidi="ar"/>
        </w:rPr>
        <w:t>0</w:t>
      </w:r>
      <w:r w:rsidRPr="000E3C59">
        <w:rPr>
          <w:sz w:val="24"/>
          <w:lang w:bidi="ar"/>
        </w:rPr>
        <w:t>元。</w:t>
      </w:r>
    </w:p>
    <w:p w14:paraId="371991E7" w14:textId="77777777" w:rsidR="00671628" w:rsidRPr="000E3C59" w:rsidRDefault="00671628">
      <w:pPr>
        <w:widowControl/>
        <w:adjustRightInd w:val="0"/>
        <w:snapToGrid w:val="0"/>
        <w:spacing w:line="360" w:lineRule="auto"/>
        <w:ind w:firstLineChars="200" w:firstLine="480"/>
        <w:jc w:val="left"/>
        <w:rPr>
          <w:sz w:val="24"/>
        </w:rPr>
      </w:pPr>
    </w:p>
    <w:p w14:paraId="6AFF2461" w14:textId="77777777" w:rsidR="00671628" w:rsidRPr="000E3C59" w:rsidRDefault="00000000">
      <w:pPr>
        <w:pStyle w:val="22"/>
        <w:widowControl/>
        <w:spacing w:before="0" w:line="360" w:lineRule="auto"/>
        <w:jc w:val="left"/>
        <w:rPr>
          <w:rFonts w:ascii="Times New Roman" w:eastAsia="宋体" w:hAnsi="Times New Roman"/>
          <w:sz w:val="24"/>
          <w:szCs w:val="24"/>
        </w:rPr>
      </w:pPr>
      <w:bookmarkStart w:id="19" w:name="_Toc35393624"/>
      <w:bookmarkStart w:id="20" w:name="_Toc28359005"/>
      <w:bookmarkStart w:id="21" w:name="_Toc35393793"/>
      <w:bookmarkStart w:id="22" w:name="_Toc28359082"/>
      <w:r w:rsidRPr="000E3C59">
        <w:rPr>
          <w:rFonts w:ascii="Times New Roman" w:eastAsia="宋体" w:hAnsi="Times New Roman"/>
          <w:sz w:val="24"/>
          <w:szCs w:val="24"/>
        </w:rPr>
        <w:t>四、</w:t>
      </w:r>
      <w:bookmarkEnd w:id="19"/>
      <w:bookmarkEnd w:id="20"/>
      <w:bookmarkEnd w:id="21"/>
      <w:bookmarkEnd w:id="22"/>
      <w:r w:rsidRPr="000E3C59">
        <w:rPr>
          <w:rFonts w:ascii="Times New Roman" w:eastAsia="宋体" w:hAnsi="Times New Roman"/>
          <w:sz w:val="24"/>
          <w:szCs w:val="24"/>
        </w:rPr>
        <w:t>响应文件提交</w:t>
      </w:r>
    </w:p>
    <w:p w14:paraId="592398CB" w14:textId="1C6FEF7C" w:rsidR="00671628" w:rsidRPr="000E3C59" w:rsidRDefault="00000000">
      <w:pPr>
        <w:spacing w:line="360" w:lineRule="auto"/>
        <w:ind w:firstLineChars="200" w:firstLine="480"/>
        <w:rPr>
          <w:bCs/>
          <w:sz w:val="24"/>
          <w:u w:val="single"/>
        </w:rPr>
      </w:pPr>
      <w:r w:rsidRPr="000E3C59">
        <w:rPr>
          <w:sz w:val="24"/>
          <w:lang w:bidi="ar"/>
        </w:rPr>
        <w:t>截止时间：</w:t>
      </w:r>
      <w:r w:rsidRPr="000E3C59">
        <w:rPr>
          <w:rFonts w:hint="eastAsia"/>
          <w:sz w:val="24"/>
          <w:lang w:bidi="ar"/>
        </w:rPr>
        <w:t>2025</w:t>
      </w:r>
      <w:r w:rsidRPr="000E3C59">
        <w:rPr>
          <w:sz w:val="24"/>
          <w:lang w:bidi="ar"/>
        </w:rPr>
        <w:t>年</w:t>
      </w:r>
      <w:r w:rsidR="00F271FE">
        <w:rPr>
          <w:rFonts w:hint="eastAsia"/>
          <w:sz w:val="24"/>
          <w:lang w:bidi="ar"/>
        </w:rPr>
        <w:t>12</w:t>
      </w:r>
      <w:r w:rsidRPr="000E3C59">
        <w:rPr>
          <w:rFonts w:hint="eastAsia"/>
          <w:sz w:val="24"/>
          <w:lang w:bidi="ar"/>
        </w:rPr>
        <w:t>月</w:t>
      </w:r>
      <w:r w:rsidR="00F271FE">
        <w:rPr>
          <w:rFonts w:hint="eastAsia"/>
          <w:sz w:val="24"/>
          <w:lang w:bidi="ar"/>
        </w:rPr>
        <w:t>9</w:t>
      </w:r>
      <w:r w:rsidRPr="000E3C59">
        <w:rPr>
          <w:rFonts w:hint="eastAsia"/>
          <w:sz w:val="24"/>
          <w:lang w:bidi="ar"/>
        </w:rPr>
        <w:t>日</w:t>
      </w:r>
      <w:r w:rsidR="003E132D">
        <w:rPr>
          <w:rFonts w:hint="eastAsia"/>
          <w:sz w:val="24"/>
          <w:lang w:bidi="ar"/>
        </w:rPr>
        <w:t>9</w:t>
      </w:r>
      <w:r w:rsidRPr="000E3C59">
        <w:rPr>
          <w:sz w:val="24"/>
          <w:lang w:bidi="ar"/>
        </w:rPr>
        <w:t>点</w:t>
      </w:r>
      <w:r w:rsidR="003E132D">
        <w:rPr>
          <w:rFonts w:hint="eastAsia"/>
          <w:sz w:val="24"/>
          <w:lang w:bidi="ar"/>
        </w:rPr>
        <w:t>0</w:t>
      </w:r>
      <w:r w:rsidRPr="000E3C59">
        <w:rPr>
          <w:rFonts w:hint="eastAsia"/>
          <w:sz w:val="24"/>
          <w:lang w:bidi="ar"/>
        </w:rPr>
        <w:t>0</w:t>
      </w:r>
      <w:r w:rsidRPr="000E3C59">
        <w:rPr>
          <w:sz w:val="24"/>
          <w:lang w:bidi="ar"/>
        </w:rPr>
        <w:t>分</w:t>
      </w:r>
      <w:r w:rsidRPr="000E3C59">
        <w:rPr>
          <w:bCs/>
          <w:sz w:val="24"/>
          <w:lang w:bidi="ar"/>
        </w:rPr>
        <w:t>（北京时间）</w:t>
      </w:r>
      <w:r w:rsidRPr="000E3C59">
        <w:rPr>
          <w:iCs/>
          <w:sz w:val="24"/>
          <w:lang w:bidi="ar"/>
        </w:rPr>
        <w:t>。</w:t>
      </w:r>
    </w:p>
    <w:p w14:paraId="45A991D1" w14:textId="77777777" w:rsidR="00671628" w:rsidRPr="000E3C59" w:rsidRDefault="00000000">
      <w:pPr>
        <w:spacing w:line="360" w:lineRule="auto"/>
        <w:ind w:firstLineChars="200" w:firstLine="480"/>
        <w:rPr>
          <w:sz w:val="24"/>
          <w:lang w:val="zh-TW" w:bidi="ar"/>
        </w:rPr>
      </w:pPr>
      <w:r w:rsidRPr="000E3C59">
        <w:rPr>
          <w:sz w:val="24"/>
          <w:lang w:bidi="ar"/>
        </w:rPr>
        <w:t>地点：</w:t>
      </w:r>
      <w:bookmarkStart w:id="23" w:name="OLE_LINK7"/>
      <w:r w:rsidRPr="000E3C59">
        <w:rPr>
          <w:sz w:val="24"/>
          <w:lang w:val="en" w:bidi="ar"/>
        </w:rPr>
        <w:t>北京市政府采购电子交易平台</w:t>
      </w:r>
      <w:bookmarkEnd w:id="23"/>
      <w:r w:rsidRPr="000E3C59">
        <w:rPr>
          <w:sz w:val="24"/>
          <w:lang w:val="zh-TW" w:bidi="ar"/>
        </w:rPr>
        <w:t>。</w:t>
      </w:r>
    </w:p>
    <w:p w14:paraId="154BD240" w14:textId="77777777" w:rsidR="00671628" w:rsidRPr="000E3C59" w:rsidRDefault="00671628">
      <w:pPr>
        <w:spacing w:line="360" w:lineRule="auto"/>
        <w:ind w:firstLineChars="200" w:firstLine="480"/>
        <w:rPr>
          <w:sz w:val="24"/>
          <w:lang w:val="zh-TW" w:bidi="ar"/>
        </w:rPr>
      </w:pPr>
    </w:p>
    <w:p w14:paraId="18CD9421" w14:textId="77777777" w:rsidR="00671628" w:rsidRPr="000E3C59" w:rsidRDefault="00000000">
      <w:pPr>
        <w:pStyle w:val="22"/>
        <w:spacing w:before="0" w:line="360" w:lineRule="auto"/>
        <w:jc w:val="left"/>
        <w:rPr>
          <w:rFonts w:ascii="Times New Roman" w:eastAsia="宋体" w:hAnsi="Times New Roman"/>
          <w:sz w:val="24"/>
          <w:szCs w:val="24"/>
        </w:rPr>
      </w:pPr>
      <w:r w:rsidRPr="000E3C59">
        <w:rPr>
          <w:rFonts w:ascii="Times New Roman" w:eastAsia="宋体" w:hAnsi="Times New Roman"/>
          <w:sz w:val="24"/>
          <w:szCs w:val="24"/>
        </w:rPr>
        <w:t>五、开启</w:t>
      </w:r>
    </w:p>
    <w:p w14:paraId="21B87647" w14:textId="344058DA" w:rsidR="00671628" w:rsidRPr="000E3C59" w:rsidRDefault="00000000">
      <w:pPr>
        <w:spacing w:line="360" w:lineRule="auto"/>
        <w:ind w:firstLineChars="200" w:firstLine="480"/>
        <w:rPr>
          <w:bCs/>
          <w:sz w:val="24"/>
          <w:u w:val="single"/>
        </w:rPr>
      </w:pPr>
      <w:r w:rsidRPr="000E3C59">
        <w:rPr>
          <w:sz w:val="24"/>
          <w:lang w:bidi="ar"/>
        </w:rPr>
        <w:t>时间：</w:t>
      </w:r>
      <w:r w:rsidRPr="000E3C59">
        <w:rPr>
          <w:rFonts w:hint="eastAsia"/>
          <w:sz w:val="24"/>
          <w:lang w:bidi="ar"/>
        </w:rPr>
        <w:t>2025</w:t>
      </w:r>
      <w:r w:rsidRPr="000E3C59">
        <w:rPr>
          <w:sz w:val="24"/>
          <w:lang w:bidi="ar"/>
        </w:rPr>
        <w:t>年</w:t>
      </w:r>
      <w:r w:rsidR="00F271FE">
        <w:rPr>
          <w:rFonts w:hint="eastAsia"/>
          <w:sz w:val="24"/>
          <w:lang w:bidi="ar"/>
        </w:rPr>
        <w:t>12</w:t>
      </w:r>
      <w:r w:rsidRPr="000E3C59">
        <w:rPr>
          <w:rFonts w:hint="eastAsia"/>
          <w:sz w:val="24"/>
          <w:lang w:bidi="ar"/>
        </w:rPr>
        <w:t>月</w:t>
      </w:r>
      <w:r w:rsidR="00F271FE">
        <w:rPr>
          <w:rFonts w:hint="eastAsia"/>
          <w:sz w:val="24"/>
          <w:lang w:bidi="ar"/>
        </w:rPr>
        <w:t>9</w:t>
      </w:r>
      <w:r w:rsidRPr="000E3C59">
        <w:rPr>
          <w:rFonts w:hint="eastAsia"/>
          <w:sz w:val="24"/>
          <w:lang w:bidi="ar"/>
        </w:rPr>
        <w:t>日</w:t>
      </w:r>
      <w:r w:rsidR="003E132D">
        <w:rPr>
          <w:rFonts w:hint="eastAsia"/>
          <w:sz w:val="24"/>
          <w:lang w:bidi="ar"/>
        </w:rPr>
        <w:t>9</w:t>
      </w:r>
      <w:r w:rsidRPr="000E3C59">
        <w:rPr>
          <w:sz w:val="24"/>
          <w:lang w:bidi="ar"/>
        </w:rPr>
        <w:t>点</w:t>
      </w:r>
      <w:r w:rsidR="003E132D">
        <w:rPr>
          <w:rFonts w:hint="eastAsia"/>
          <w:sz w:val="24"/>
          <w:lang w:bidi="ar"/>
        </w:rPr>
        <w:t>0</w:t>
      </w:r>
      <w:r w:rsidRPr="000E3C59">
        <w:rPr>
          <w:rFonts w:hint="eastAsia"/>
          <w:sz w:val="24"/>
          <w:lang w:bidi="ar"/>
        </w:rPr>
        <w:t>0</w:t>
      </w:r>
      <w:r w:rsidRPr="000E3C59">
        <w:rPr>
          <w:sz w:val="24"/>
          <w:lang w:bidi="ar"/>
        </w:rPr>
        <w:t>分</w:t>
      </w:r>
      <w:r w:rsidRPr="000E3C59">
        <w:rPr>
          <w:bCs/>
          <w:sz w:val="24"/>
          <w:lang w:bidi="ar"/>
        </w:rPr>
        <w:t>（北京时间）</w:t>
      </w:r>
      <w:r w:rsidRPr="000E3C59">
        <w:rPr>
          <w:iCs/>
          <w:sz w:val="24"/>
          <w:lang w:bidi="ar"/>
        </w:rPr>
        <w:t>。</w:t>
      </w:r>
    </w:p>
    <w:p w14:paraId="3C9E55CA" w14:textId="77777777" w:rsidR="00671628" w:rsidRPr="000E3C59" w:rsidRDefault="00000000">
      <w:pPr>
        <w:spacing w:line="360" w:lineRule="auto"/>
        <w:ind w:firstLineChars="200" w:firstLine="480"/>
        <w:rPr>
          <w:sz w:val="24"/>
          <w:lang w:val="zh-TW" w:bidi="ar"/>
        </w:rPr>
      </w:pPr>
      <w:r w:rsidRPr="000E3C59">
        <w:rPr>
          <w:sz w:val="24"/>
          <w:lang w:bidi="ar"/>
        </w:rPr>
        <w:t>地点：</w:t>
      </w:r>
      <w:r w:rsidRPr="000E3C59">
        <w:rPr>
          <w:rFonts w:hint="eastAsia"/>
          <w:sz w:val="24"/>
          <w:lang w:bidi="ar"/>
        </w:rPr>
        <w:t>北京市政府采购电子交易平台</w:t>
      </w:r>
      <w:r w:rsidRPr="000E3C59">
        <w:rPr>
          <w:sz w:val="24"/>
          <w:lang w:val="zh-TW" w:bidi="ar"/>
        </w:rPr>
        <w:t>。</w:t>
      </w:r>
    </w:p>
    <w:p w14:paraId="214DF19D" w14:textId="77777777" w:rsidR="00671628" w:rsidRPr="000E3C59" w:rsidRDefault="00671628">
      <w:pPr>
        <w:spacing w:line="360" w:lineRule="auto"/>
        <w:ind w:firstLineChars="200" w:firstLine="480"/>
        <w:rPr>
          <w:sz w:val="24"/>
          <w:lang w:val="zh-TW" w:bidi="ar"/>
        </w:rPr>
      </w:pPr>
    </w:p>
    <w:p w14:paraId="463AD599" w14:textId="77777777" w:rsidR="00671628" w:rsidRPr="000E3C59" w:rsidRDefault="00000000">
      <w:pPr>
        <w:pStyle w:val="22"/>
        <w:spacing w:before="0" w:line="360" w:lineRule="auto"/>
        <w:jc w:val="left"/>
        <w:rPr>
          <w:rFonts w:ascii="Times New Roman" w:eastAsia="宋体" w:hAnsi="Times New Roman"/>
          <w:sz w:val="24"/>
          <w:szCs w:val="24"/>
        </w:rPr>
      </w:pPr>
      <w:bookmarkStart w:id="24" w:name="_Toc35393625"/>
      <w:bookmarkStart w:id="25" w:name="_Toc28359084"/>
      <w:bookmarkStart w:id="26" w:name="_Toc35393794"/>
      <w:bookmarkStart w:id="27" w:name="_Toc28359007"/>
      <w:r w:rsidRPr="000E3C59">
        <w:rPr>
          <w:rFonts w:ascii="Times New Roman" w:eastAsia="宋体" w:hAnsi="Times New Roman"/>
          <w:sz w:val="24"/>
          <w:szCs w:val="24"/>
        </w:rPr>
        <w:t>六、公告期限</w:t>
      </w:r>
      <w:bookmarkEnd w:id="24"/>
      <w:bookmarkEnd w:id="25"/>
      <w:bookmarkEnd w:id="26"/>
      <w:bookmarkEnd w:id="27"/>
    </w:p>
    <w:p w14:paraId="5A2125F2" w14:textId="77777777" w:rsidR="00671628" w:rsidRPr="000E3C59" w:rsidRDefault="00000000">
      <w:pPr>
        <w:spacing w:line="360" w:lineRule="auto"/>
        <w:ind w:firstLineChars="200" w:firstLine="480"/>
        <w:rPr>
          <w:kern w:val="0"/>
          <w:sz w:val="24"/>
        </w:rPr>
      </w:pPr>
      <w:r w:rsidRPr="000E3C59">
        <w:rPr>
          <w:kern w:val="0"/>
          <w:sz w:val="24"/>
        </w:rPr>
        <w:t>自本公告发布之日起</w:t>
      </w:r>
      <w:r w:rsidRPr="000E3C59">
        <w:rPr>
          <w:kern w:val="0"/>
          <w:sz w:val="24"/>
        </w:rPr>
        <w:t>3</w:t>
      </w:r>
      <w:r w:rsidRPr="000E3C59">
        <w:rPr>
          <w:kern w:val="0"/>
          <w:sz w:val="24"/>
        </w:rPr>
        <w:t>个工作日。</w:t>
      </w:r>
    </w:p>
    <w:p w14:paraId="44B9AD2D" w14:textId="77777777" w:rsidR="00671628" w:rsidRPr="000E3C59" w:rsidRDefault="00671628">
      <w:pPr>
        <w:spacing w:line="360" w:lineRule="auto"/>
        <w:ind w:firstLineChars="200" w:firstLine="480"/>
        <w:rPr>
          <w:kern w:val="0"/>
          <w:sz w:val="24"/>
        </w:rPr>
      </w:pPr>
    </w:p>
    <w:p w14:paraId="22355F48" w14:textId="77777777" w:rsidR="00671628" w:rsidRPr="000E3C59" w:rsidRDefault="00000000">
      <w:pPr>
        <w:pStyle w:val="22"/>
        <w:spacing w:before="0" w:line="360" w:lineRule="auto"/>
        <w:jc w:val="left"/>
        <w:rPr>
          <w:rFonts w:ascii="Times New Roman" w:eastAsia="宋体" w:hAnsi="Times New Roman"/>
          <w:sz w:val="24"/>
          <w:szCs w:val="24"/>
        </w:rPr>
      </w:pPr>
      <w:bookmarkStart w:id="28" w:name="_Toc35393626"/>
      <w:bookmarkStart w:id="29" w:name="_Toc35393795"/>
      <w:r w:rsidRPr="000E3C59">
        <w:rPr>
          <w:rFonts w:ascii="Times New Roman" w:eastAsia="宋体" w:hAnsi="Times New Roman"/>
          <w:sz w:val="24"/>
          <w:szCs w:val="24"/>
        </w:rPr>
        <w:t>七、其他补充事宜</w:t>
      </w:r>
      <w:bookmarkEnd w:id="28"/>
      <w:bookmarkEnd w:id="29"/>
    </w:p>
    <w:p w14:paraId="74950F04" w14:textId="77777777" w:rsidR="00671628" w:rsidRPr="000E3C59" w:rsidRDefault="00000000">
      <w:pPr>
        <w:widowControl/>
        <w:adjustRightInd w:val="0"/>
        <w:snapToGrid w:val="0"/>
        <w:spacing w:line="360" w:lineRule="auto"/>
        <w:ind w:firstLineChars="200" w:firstLine="480"/>
        <w:jc w:val="left"/>
        <w:rPr>
          <w:sz w:val="24"/>
        </w:rPr>
      </w:pPr>
      <w:bookmarkStart w:id="30" w:name="OLE_LINK8"/>
      <w:r w:rsidRPr="000E3C59">
        <w:rPr>
          <w:rFonts w:hint="eastAsia"/>
          <w:sz w:val="24"/>
        </w:rPr>
        <w:t>1.</w:t>
      </w:r>
      <w:r w:rsidRPr="000E3C59">
        <w:rPr>
          <w:rFonts w:hint="eastAsia"/>
          <w:sz w:val="24"/>
        </w:rPr>
        <w:t>本项目批复文号：</w:t>
      </w:r>
      <w:r w:rsidRPr="000E3C59">
        <w:rPr>
          <w:rFonts w:hint="eastAsia"/>
          <w:sz w:val="24"/>
        </w:rPr>
        <w:t>/</w:t>
      </w:r>
      <w:r w:rsidRPr="000E3C59">
        <w:rPr>
          <w:sz w:val="24"/>
        </w:rPr>
        <w:t xml:space="preserve"> </w:t>
      </w:r>
    </w:p>
    <w:p w14:paraId="156DFFB2"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2.</w:t>
      </w:r>
      <w:r w:rsidRPr="000E3C59">
        <w:rPr>
          <w:rFonts w:hint="eastAsia"/>
          <w:sz w:val="24"/>
        </w:rPr>
        <w:t>采购方式：竞争性磋商</w:t>
      </w:r>
    </w:p>
    <w:p w14:paraId="37F7113A"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3.</w:t>
      </w:r>
      <w:r w:rsidRPr="000E3C59">
        <w:rPr>
          <w:rFonts w:hint="eastAsia"/>
          <w:sz w:val="24"/>
        </w:rPr>
        <w:t>本项目采购标的对应的中小企业划分标准所属行业：餐饮业</w:t>
      </w:r>
      <w:r w:rsidRPr="000E3C59">
        <w:rPr>
          <w:sz w:val="24"/>
        </w:rPr>
        <w:t xml:space="preserve"> </w:t>
      </w:r>
    </w:p>
    <w:p w14:paraId="1C5CB570"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4.</w:t>
      </w:r>
      <w:r w:rsidRPr="000E3C59">
        <w:rPr>
          <w:rFonts w:hint="eastAsia"/>
          <w:sz w:val="24"/>
        </w:rPr>
        <w:t>评分方法及标准：综合评分法</w:t>
      </w:r>
    </w:p>
    <w:p w14:paraId="2BA95B96"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5.</w:t>
      </w:r>
      <w:r w:rsidRPr="000E3C59">
        <w:rPr>
          <w:rFonts w:hint="eastAsia"/>
          <w:sz w:val="24"/>
        </w:rPr>
        <w:t>投标保证金</w:t>
      </w:r>
      <w:r w:rsidRPr="000E3C59">
        <w:rPr>
          <w:rFonts w:hint="eastAsia"/>
          <w:sz w:val="24"/>
        </w:rPr>
        <w:t xml:space="preserve">: </w:t>
      </w:r>
      <w:r w:rsidRPr="000E3C59">
        <w:rPr>
          <w:rFonts w:hint="eastAsia"/>
          <w:sz w:val="24"/>
        </w:rPr>
        <w:t>投标保证金可接收电子保函、电汇（或网银）、银行汇票等非现金形式。</w:t>
      </w:r>
    </w:p>
    <w:p w14:paraId="1B2B516D"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6.</w:t>
      </w:r>
      <w:r w:rsidRPr="000E3C59">
        <w:rPr>
          <w:rFonts w:hint="eastAsia"/>
          <w:sz w:val="24"/>
        </w:rPr>
        <w:t>采购项目需要落实的政府采购政策：</w:t>
      </w:r>
      <w:r w:rsidRPr="000E3C59">
        <w:rPr>
          <w:rFonts w:ascii="宋体" w:hAnsi="宋体" w:hint="eastAsia"/>
          <w:sz w:val="24"/>
        </w:rPr>
        <w:t>1）《关于调整优化节能产品、环境标志产品政府采购执行机制的通知》（财库〔2019〕9号）、《关于印发节能产品政府采购品目清单</w:t>
      </w:r>
      <w:r w:rsidRPr="000E3C59">
        <w:rPr>
          <w:rFonts w:ascii="宋体" w:hAnsi="宋体" w:hint="eastAsia"/>
          <w:sz w:val="24"/>
        </w:rPr>
        <w:lastRenderedPageBreak/>
        <w:t>的通知》（财库〔2019〕19号）、《政府采购促进中小企业发展管理办法》（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2）</w:t>
      </w:r>
      <w:r w:rsidRPr="000E3C59">
        <w:rPr>
          <w:rFonts w:ascii="宋体" w:hAnsi="宋体" w:hint="eastAsia"/>
          <w:sz w:val="24"/>
          <w:shd w:val="clear" w:color="auto" w:fill="FFFFFF"/>
        </w:rPr>
        <w:t>贯彻落实挥发性有机物（VOCs）治理工作，按照《北京市财政局北京市生态环境局关于政府采购推广使用低挥发性有机化合物（VOCs）有关事项的通知》</w:t>
      </w:r>
      <w:r w:rsidRPr="000E3C59">
        <w:rPr>
          <w:rFonts w:hint="eastAsia"/>
          <w:sz w:val="24"/>
          <w:shd w:val="clear" w:color="auto" w:fill="FFFFFF"/>
        </w:rPr>
        <w:t>执行</w:t>
      </w:r>
      <w:r w:rsidRPr="000E3C59">
        <w:rPr>
          <w:rFonts w:ascii="宋体" w:hAnsi="宋体" w:hint="eastAsia"/>
          <w:sz w:val="24"/>
        </w:rPr>
        <w:t>。</w:t>
      </w:r>
    </w:p>
    <w:p w14:paraId="67DF8475"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7.</w:t>
      </w:r>
      <w:r w:rsidRPr="000E3C59">
        <w:rPr>
          <w:rFonts w:hint="eastAsia"/>
          <w:sz w:val="24"/>
        </w:rPr>
        <w:t>采购代理机构相关信息：</w:t>
      </w:r>
    </w:p>
    <w:p w14:paraId="04E96FBF"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开户名称：北京东方宏正工程管理有限公司</w:t>
      </w:r>
    </w:p>
    <w:p w14:paraId="0A70B3CD"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开户银行：招商银行北京建国路支行</w:t>
      </w:r>
    </w:p>
    <w:p w14:paraId="20AE88E8"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账号：</w:t>
      </w:r>
      <w:r w:rsidRPr="000E3C59">
        <w:rPr>
          <w:rFonts w:hint="eastAsia"/>
          <w:sz w:val="24"/>
        </w:rPr>
        <w:t>110927695310901</w:t>
      </w:r>
    </w:p>
    <w:p w14:paraId="62C6E00E"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邮箱：</w:t>
      </w:r>
      <w:r w:rsidRPr="000E3C59">
        <w:rPr>
          <w:rFonts w:hint="eastAsia"/>
          <w:sz w:val="24"/>
        </w:rPr>
        <w:t>36630629@qq.com</w:t>
      </w:r>
    </w:p>
    <w:p w14:paraId="028E66A3"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8.</w:t>
      </w:r>
      <w:r w:rsidRPr="000E3C59">
        <w:rPr>
          <w:rFonts w:hint="eastAsia"/>
          <w:sz w:val="24"/>
        </w:rPr>
        <w:t>发布媒体：本次公告通过《北京市政府采购网》、《中国政府采购网》对外公开发布，未经采购人、采购代理机构授权的任何转载，采购人及采购代理机构不对其承担任何法律责任。</w:t>
      </w:r>
    </w:p>
    <w:p w14:paraId="2C041DC2"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9.</w:t>
      </w:r>
      <w:r w:rsidRPr="000E3C59">
        <w:rPr>
          <w:rFonts w:hint="eastAsia"/>
          <w:sz w:val="24"/>
        </w:rPr>
        <w:t>质疑方式联系人和联系电话：投标人认为采购文件、采购过程、中标或者成交结果使自己的权益受到损害，可以在知道或者应知其权益受到损害之日起</w:t>
      </w:r>
      <w:r w:rsidRPr="000E3C59">
        <w:rPr>
          <w:rFonts w:hint="eastAsia"/>
          <w:sz w:val="24"/>
        </w:rPr>
        <w:t>7</w:t>
      </w:r>
      <w:r w:rsidRPr="000E3C59">
        <w:rPr>
          <w:rFonts w:hint="eastAsia"/>
          <w:sz w:val="24"/>
        </w:rPr>
        <w:t>个工作日内，以书面形式向采购人或采购代理机构提出质疑；</w:t>
      </w:r>
    </w:p>
    <w:p w14:paraId="34F66B34" w14:textId="77777777" w:rsidR="00671628" w:rsidRPr="000E3C59" w:rsidRDefault="00000000">
      <w:pPr>
        <w:widowControl/>
        <w:adjustRightInd w:val="0"/>
        <w:snapToGrid w:val="0"/>
        <w:spacing w:line="360" w:lineRule="auto"/>
        <w:ind w:firstLineChars="200" w:firstLine="480"/>
        <w:jc w:val="left"/>
        <w:rPr>
          <w:sz w:val="24"/>
        </w:rPr>
      </w:pPr>
      <w:bookmarkStart w:id="31" w:name="_Hlk190203072"/>
      <w:r w:rsidRPr="000E3C59">
        <w:rPr>
          <w:rFonts w:hint="eastAsia"/>
          <w:sz w:val="24"/>
        </w:rPr>
        <w:t>联系方式马工，</w:t>
      </w:r>
      <w:r w:rsidRPr="000E3C59">
        <w:rPr>
          <w:rFonts w:hint="eastAsia"/>
          <w:sz w:val="24"/>
        </w:rPr>
        <w:t>010-63727291</w:t>
      </w:r>
      <w:r w:rsidRPr="000E3C59">
        <w:rPr>
          <w:rFonts w:hint="eastAsia"/>
          <w:sz w:val="24"/>
        </w:rPr>
        <w:t>、</w:t>
      </w:r>
      <w:r w:rsidRPr="000E3C59">
        <w:rPr>
          <w:rFonts w:hint="eastAsia"/>
          <w:sz w:val="24"/>
        </w:rPr>
        <w:t>13810128043</w:t>
      </w:r>
    </w:p>
    <w:bookmarkEnd w:id="31"/>
    <w:p w14:paraId="6C7B7E8F" w14:textId="77777777" w:rsidR="00671628" w:rsidRPr="000E3C59" w:rsidRDefault="00000000">
      <w:pPr>
        <w:widowControl/>
        <w:adjustRightInd w:val="0"/>
        <w:snapToGrid w:val="0"/>
        <w:spacing w:line="360" w:lineRule="auto"/>
        <w:ind w:firstLineChars="200" w:firstLine="480"/>
        <w:jc w:val="left"/>
        <w:rPr>
          <w:sz w:val="24"/>
        </w:rPr>
      </w:pPr>
      <w:r w:rsidRPr="000E3C59">
        <w:rPr>
          <w:rFonts w:hint="eastAsia"/>
          <w:sz w:val="24"/>
        </w:rPr>
        <w:t>通讯地址：北京市丰台区汽车博物馆东路盈坤世纪</w:t>
      </w:r>
      <w:r w:rsidRPr="000E3C59">
        <w:rPr>
          <w:rFonts w:hint="eastAsia"/>
          <w:sz w:val="24"/>
        </w:rPr>
        <w:t>G</w:t>
      </w:r>
      <w:r w:rsidRPr="000E3C59">
        <w:rPr>
          <w:rFonts w:hint="eastAsia"/>
          <w:sz w:val="24"/>
        </w:rPr>
        <w:t>座</w:t>
      </w:r>
      <w:r w:rsidRPr="000E3C59">
        <w:rPr>
          <w:rFonts w:hint="eastAsia"/>
          <w:sz w:val="24"/>
        </w:rPr>
        <w:t>903</w:t>
      </w:r>
    </w:p>
    <w:p w14:paraId="58B31787" w14:textId="77777777" w:rsidR="00671628" w:rsidRPr="000E3C59" w:rsidRDefault="00000000">
      <w:pPr>
        <w:widowControl/>
        <w:adjustRightInd w:val="0"/>
        <w:snapToGrid w:val="0"/>
        <w:spacing w:line="360" w:lineRule="auto"/>
        <w:ind w:firstLineChars="200" w:firstLine="480"/>
        <w:jc w:val="left"/>
        <w:rPr>
          <w:bCs/>
          <w:sz w:val="24"/>
          <w:lang w:bidi="ar"/>
        </w:rPr>
      </w:pPr>
      <w:r w:rsidRPr="000E3C59">
        <w:rPr>
          <w:rFonts w:hint="eastAsia"/>
          <w:sz w:val="24"/>
        </w:rPr>
        <w:t>1</w:t>
      </w:r>
      <w:r w:rsidRPr="000E3C59">
        <w:rPr>
          <w:rFonts w:hint="eastAsia"/>
          <w:sz w:val="24"/>
          <w:lang w:bidi="ar"/>
        </w:rPr>
        <w:t>0</w:t>
      </w:r>
      <w:r w:rsidRPr="000E3C59">
        <w:rPr>
          <w:sz w:val="24"/>
          <w:lang w:bidi="ar"/>
        </w:rPr>
        <w:t>.</w:t>
      </w:r>
      <w:r w:rsidRPr="000E3C59">
        <w:rPr>
          <w:sz w:val="24"/>
          <w:lang w:bidi="ar"/>
        </w:rPr>
        <w:t>本项目采用全流程电子化采购方式，请供应商认真学习北京市政府采购电子交易平台发布的相关操作手册（供应商可在交易平台下载相关手册），办理</w:t>
      </w:r>
      <w:r w:rsidRPr="000E3C59">
        <w:rPr>
          <w:sz w:val="24"/>
          <w:lang w:bidi="ar"/>
        </w:rPr>
        <w:t>CA</w:t>
      </w:r>
      <w:r w:rsidRPr="000E3C59">
        <w:rPr>
          <w:sz w:val="24"/>
          <w:lang w:bidi="ar"/>
        </w:rPr>
        <w:t>数字证书或电子营业执照、进行北京市政府采购电子交易平台注册绑定，并认真核实</w:t>
      </w:r>
      <w:r w:rsidRPr="000E3C59">
        <w:rPr>
          <w:bCs/>
          <w:sz w:val="24"/>
          <w:lang w:bidi="ar"/>
        </w:rPr>
        <w:t>CA</w:t>
      </w:r>
      <w:r w:rsidRPr="000E3C59">
        <w:rPr>
          <w:bCs/>
          <w:sz w:val="24"/>
          <w:lang w:bidi="ar"/>
        </w:rPr>
        <w:t>数字证书</w:t>
      </w:r>
      <w:r w:rsidRPr="000E3C59">
        <w:rPr>
          <w:sz w:val="24"/>
          <w:lang w:bidi="ar"/>
        </w:rPr>
        <w:t>或电子营业执照</w:t>
      </w:r>
      <w:r w:rsidRPr="000E3C59">
        <w:rPr>
          <w:bCs/>
          <w:sz w:val="24"/>
          <w:lang w:bidi="ar"/>
        </w:rPr>
        <w:t>情况确认是否符合本项目电子化采购流程要求。</w:t>
      </w:r>
    </w:p>
    <w:p w14:paraId="699A7F51" w14:textId="77777777" w:rsidR="00671628" w:rsidRPr="000E3C59" w:rsidRDefault="00000000">
      <w:pPr>
        <w:adjustRightInd w:val="0"/>
        <w:snapToGrid w:val="0"/>
        <w:spacing w:line="360" w:lineRule="auto"/>
        <w:ind w:firstLineChars="200" w:firstLine="480"/>
        <w:rPr>
          <w:sz w:val="24"/>
        </w:rPr>
      </w:pPr>
      <w:r w:rsidRPr="000E3C59">
        <w:rPr>
          <w:sz w:val="24"/>
          <w:lang w:bidi="ar"/>
        </w:rPr>
        <w:t>CA</w:t>
      </w:r>
      <w:r w:rsidRPr="000E3C59">
        <w:rPr>
          <w:sz w:val="24"/>
          <w:lang w:bidi="ar"/>
        </w:rPr>
        <w:t>数字证书服务热线</w:t>
      </w:r>
      <w:r w:rsidRPr="000E3C59">
        <w:rPr>
          <w:sz w:val="24"/>
          <w:lang w:bidi="ar"/>
        </w:rPr>
        <w:t xml:space="preserve"> 010-58511086</w:t>
      </w:r>
    </w:p>
    <w:p w14:paraId="67132821" w14:textId="77777777" w:rsidR="00671628" w:rsidRPr="000E3C59" w:rsidRDefault="00000000">
      <w:pPr>
        <w:adjustRightInd w:val="0"/>
        <w:snapToGrid w:val="0"/>
        <w:spacing w:line="360" w:lineRule="auto"/>
        <w:ind w:firstLineChars="200" w:firstLine="480"/>
        <w:rPr>
          <w:sz w:val="24"/>
        </w:rPr>
      </w:pPr>
      <w:r w:rsidRPr="000E3C59">
        <w:rPr>
          <w:sz w:val="24"/>
          <w:lang w:bidi="ar"/>
        </w:rPr>
        <w:t>电子营业执照服务热线</w:t>
      </w:r>
      <w:r w:rsidRPr="000E3C59">
        <w:rPr>
          <w:sz w:val="24"/>
          <w:lang w:bidi="ar"/>
        </w:rPr>
        <w:t xml:space="preserve"> 400-699-7000</w:t>
      </w:r>
    </w:p>
    <w:p w14:paraId="64F774CB" w14:textId="77777777" w:rsidR="00671628" w:rsidRPr="000E3C59" w:rsidRDefault="00000000">
      <w:pPr>
        <w:adjustRightInd w:val="0"/>
        <w:snapToGrid w:val="0"/>
        <w:spacing w:line="360" w:lineRule="auto"/>
        <w:ind w:firstLineChars="200" w:firstLine="480"/>
        <w:rPr>
          <w:sz w:val="24"/>
        </w:rPr>
      </w:pPr>
      <w:r w:rsidRPr="000E3C59">
        <w:rPr>
          <w:sz w:val="24"/>
          <w:lang w:bidi="ar"/>
        </w:rPr>
        <w:t>技术支持服务热线</w:t>
      </w:r>
      <w:r w:rsidRPr="000E3C59">
        <w:rPr>
          <w:sz w:val="24"/>
          <w:lang w:bidi="ar"/>
        </w:rPr>
        <w:t xml:space="preserve">    010-86483801    </w:t>
      </w:r>
    </w:p>
    <w:p w14:paraId="044884CA" w14:textId="77777777" w:rsidR="00671628" w:rsidRPr="000E3C59" w:rsidRDefault="00000000">
      <w:pPr>
        <w:widowControl/>
        <w:adjustRightInd w:val="0"/>
        <w:snapToGrid w:val="0"/>
        <w:spacing w:line="360" w:lineRule="auto"/>
        <w:ind w:firstLineChars="200" w:firstLine="480"/>
        <w:jc w:val="left"/>
        <w:rPr>
          <w:sz w:val="24"/>
          <w:lang w:bidi="ar"/>
        </w:rPr>
      </w:pPr>
      <w:r w:rsidRPr="000E3C59">
        <w:rPr>
          <w:rFonts w:hint="eastAsia"/>
          <w:sz w:val="24"/>
          <w:lang w:bidi="ar"/>
        </w:rPr>
        <w:t>10</w:t>
      </w:r>
      <w:r w:rsidRPr="000E3C59">
        <w:rPr>
          <w:sz w:val="24"/>
          <w:lang w:bidi="ar"/>
        </w:rPr>
        <w:t>.1</w:t>
      </w:r>
      <w:r w:rsidRPr="000E3C59">
        <w:rPr>
          <w:sz w:val="24"/>
          <w:lang w:bidi="ar"/>
        </w:rPr>
        <w:t>办理</w:t>
      </w:r>
      <w:r w:rsidRPr="000E3C59">
        <w:rPr>
          <w:sz w:val="24"/>
          <w:lang w:bidi="ar"/>
        </w:rPr>
        <w:t>CA</w:t>
      </w:r>
      <w:r w:rsidRPr="000E3C59">
        <w:rPr>
          <w:sz w:val="24"/>
          <w:lang w:bidi="ar"/>
        </w:rPr>
        <w:t>数字证书或电子营业执照</w:t>
      </w:r>
    </w:p>
    <w:p w14:paraId="6D1AE237" w14:textId="77777777" w:rsidR="00671628" w:rsidRPr="000E3C59" w:rsidRDefault="00000000">
      <w:pPr>
        <w:widowControl/>
        <w:adjustRightInd w:val="0"/>
        <w:snapToGrid w:val="0"/>
        <w:spacing w:line="360" w:lineRule="auto"/>
        <w:ind w:firstLineChars="200" w:firstLine="480"/>
        <w:jc w:val="left"/>
        <w:rPr>
          <w:sz w:val="24"/>
        </w:rPr>
      </w:pPr>
      <w:r w:rsidRPr="000E3C59">
        <w:rPr>
          <w:sz w:val="24"/>
          <w:lang w:bidi="ar"/>
        </w:rPr>
        <w:t>供应商登录北京市政府采购电子交易平台查阅</w:t>
      </w:r>
      <w:r w:rsidRPr="000E3C59">
        <w:rPr>
          <w:sz w:val="24"/>
          <w:lang w:bidi="ar"/>
        </w:rPr>
        <w:t xml:space="preserve"> “</w:t>
      </w:r>
      <w:r w:rsidRPr="000E3C59">
        <w:rPr>
          <w:sz w:val="24"/>
          <w:lang w:bidi="ar"/>
        </w:rPr>
        <w:t>用户指南</w:t>
      </w:r>
      <w:r w:rsidRPr="000E3C59">
        <w:rPr>
          <w:sz w:val="24"/>
          <w:lang w:bidi="ar"/>
        </w:rPr>
        <w:t>”—“</w:t>
      </w:r>
      <w:r w:rsidRPr="000E3C59">
        <w:rPr>
          <w:sz w:val="24"/>
          <w:lang w:bidi="ar"/>
        </w:rPr>
        <w:t>操作指南</w:t>
      </w:r>
      <w:r w:rsidRPr="000E3C59">
        <w:rPr>
          <w:sz w:val="24"/>
          <w:lang w:bidi="ar"/>
        </w:rPr>
        <w:t>”—“</w:t>
      </w:r>
      <w:r w:rsidRPr="000E3C59">
        <w:rPr>
          <w:sz w:val="24"/>
          <w:lang w:bidi="ar"/>
        </w:rPr>
        <w:t>市场主体</w:t>
      </w:r>
      <w:r w:rsidRPr="000E3C59">
        <w:rPr>
          <w:sz w:val="24"/>
          <w:lang w:bidi="ar"/>
        </w:rPr>
        <w:t>CA</w:t>
      </w:r>
      <w:r w:rsidRPr="000E3C59">
        <w:rPr>
          <w:sz w:val="24"/>
          <w:lang w:bidi="ar"/>
        </w:rPr>
        <w:t>办理操作流程指引</w:t>
      </w:r>
      <w:r w:rsidRPr="000E3C59">
        <w:rPr>
          <w:sz w:val="24"/>
          <w:lang w:bidi="ar"/>
        </w:rPr>
        <w:t>” /“</w:t>
      </w:r>
      <w:r w:rsidRPr="000E3C59">
        <w:rPr>
          <w:sz w:val="24"/>
          <w:lang w:bidi="ar"/>
        </w:rPr>
        <w:t>电子营业执照使用指南</w:t>
      </w:r>
      <w:r w:rsidRPr="000E3C59">
        <w:rPr>
          <w:sz w:val="24"/>
          <w:lang w:bidi="ar"/>
        </w:rPr>
        <w:t>”</w:t>
      </w:r>
      <w:r w:rsidRPr="000E3C59">
        <w:rPr>
          <w:sz w:val="24"/>
          <w:lang w:bidi="ar"/>
        </w:rPr>
        <w:t>，按照程序要求办理。</w:t>
      </w:r>
    </w:p>
    <w:p w14:paraId="3B6557F5" w14:textId="77777777" w:rsidR="00671628" w:rsidRPr="000E3C59" w:rsidRDefault="00000000">
      <w:pPr>
        <w:adjustRightInd w:val="0"/>
        <w:snapToGrid w:val="0"/>
        <w:spacing w:line="360" w:lineRule="auto"/>
        <w:ind w:firstLineChars="200" w:firstLine="480"/>
        <w:rPr>
          <w:sz w:val="24"/>
          <w:lang w:bidi="ar"/>
        </w:rPr>
      </w:pPr>
      <w:r w:rsidRPr="000E3C59">
        <w:rPr>
          <w:rFonts w:hint="eastAsia"/>
          <w:sz w:val="24"/>
          <w:lang w:bidi="ar"/>
        </w:rPr>
        <w:t>10</w:t>
      </w:r>
      <w:r w:rsidRPr="000E3C59">
        <w:rPr>
          <w:sz w:val="24"/>
          <w:lang w:bidi="ar"/>
        </w:rPr>
        <w:t>.2</w:t>
      </w:r>
      <w:r w:rsidRPr="000E3C59">
        <w:rPr>
          <w:sz w:val="24"/>
          <w:lang w:bidi="ar"/>
        </w:rPr>
        <w:t>注册</w:t>
      </w:r>
    </w:p>
    <w:p w14:paraId="39EC3522" w14:textId="77777777" w:rsidR="00671628" w:rsidRPr="000E3C59" w:rsidRDefault="00000000">
      <w:pPr>
        <w:adjustRightInd w:val="0"/>
        <w:snapToGrid w:val="0"/>
        <w:spacing w:line="360" w:lineRule="auto"/>
        <w:ind w:firstLineChars="200" w:firstLine="480"/>
        <w:rPr>
          <w:sz w:val="24"/>
        </w:rPr>
      </w:pPr>
      <w:r w:rsidRPr="000E3C59">
        <w:rPr>
          <w:sz w:val="24"/>
          <w:lang w:bidi="ar"/>
        </w:rPr>
        <w:lastRenderedPageBreak/>
        <w:t>供应商登录北京市政府采购电子交易平台</w:t>
      </w:r>
      <w:r w:rsidRPr="000E3C59">
        <w:rPr>
          <w:sz w:val="24"/>
          <w:lang w:bidi="ar"/>
        </w:rPr>
        <w:t>“</w:t>
      </w:r>
      <w:r w:rsidRPr="000E3C59">
        <w:rPr>
          <w:sz w:val="24"/>
          <w:lang w:bidi="ar"/>
        </w:rPr>
        <w:t>用户指南</w:t>
      </w:r>
      <w:r w:rsidRPr="000E3C59">
        <w:rPr>
          <w:sz w:val="24"/>
          <w:lang w:bidi="ar"/>
        </w:rPr>
        <w:t>”—“</w:t>
      </w:r>
      <w:r w:rsidRPr="000E3C59">
        <w:rPr>
          <w:sz w:val="24"/>
          <w:lang w:bidi="ar"/>
        </w:rPr>
        <w:t>操作指南</w:t>
      </w:r>
      <w:r w:rsidRPr="000E3C59">
        <w:rPr>
          <w:sz w:val="24"/>
          <w:lang w:bidi="ar"/>
        </w:rPr>
        <w:t>”—“</w:t>
      </w:r>
      <w:r w:rsidRPr="000E3C59">
        <w:rPr>
          <w:sz w:val="24"/>
          <w:lang w:bidi="ar"/>
        </w:rPr>
        <w:t>市场主体注册入库操作流程指引</w:t>
      </w:r>
      <w:r w:rsidRPr="000E3C59">
        <w:rPr>
          <w:sz w:val="24"/>
          <w:lang w:bidi="ar"/>
        </w:rPr>
        <w:t>”</w:t>
      </w:r>
      <w:r w:rsidRPr="000E3C59">
        <w:rPr>
          <w:sz w:val="24"/>
          <w:lang w:bidi="ar"/>
        </w:rPr>
        <w:t>进行自助注册绑定。</w:t>
      </w:r>
    </w:p>
    <w:p w14:paraId="35BF3F1B" w14:textId="77777777" w:rsidR="00671628" w:rsidRPr="000E3C59" w:rsidRDefault="00000000">
      <w:pPr>
        <w:widowControl/>
        <w:adjustRightInd w:val="0"/>
        <w:snapToGrid w:val="0"/>
        <w:spacing w:line="360" w:lineRule="auto"/>
        <w:ind w:firstLineChars="200" w:firstLine="480"/>
        <w:jc w:val="left"/>
        <w:rPr>
          <w:sz w:val="24"/>
          <w:lang w:bidi="ar"/>
        </w:rPr>
      </w:pPr>
      <w:r w:rsidRPr="000E3C59">
        <w:rPr>
          <w:rFonts w:hint="eastAsia"/>
          <w:sz w:val="24"/>
          <w:lang w:bidi="ar"/>
        </w:rPr>
        <w:t>10</w:t>
      </w:r>
      <w:r w:rsidRPr="000E3C59">
        <w:rPr>
          <w:sz w:val="24"/>
          <w:lang w:bidi="ar"/>
        </w:rPr>
        <w:t>.3</w:t>
      </w:r>
      <w:r w:rsidRPr="000E3C59">
        <w:rPr>
          <w:sz w:val="24"/>
          <w:lang w:bidi="ar"/>
        </w:rPr>
        <w:t>驱动、客户端下载</w:t>
      </w:r>
    </w:p>
    <w:p w14:paraId="04E4BBEA" w14:textId="77777777" w:rsidR="00671628" w:rsidRPr="000E3C59" w:rsidRDefault="00000000">
      <w:pPr>
        <w:widowControl/>
        <w:adjustRightInd w:val="0"/>
        <w:snapToGrid w:val="0"/>
        <w:spacing w:line="360" w:lineRule="auto"/>
        <w:ind w:firstLineChars="200" w:firstLine="480"/>
        <w:jc w:val="left"/>
        <w:rPr>
          <w:sz w:val="24"/>
        </w:rPr>
      </w:pPr>
      <w:r w:rsidRPr="000E3C59">
        <w:rPr>
          <w:sz w:val="24"/>
          <w:lang w:bidi="ar"/>
        </w:rPr>
        <w:t>供应商登录北京市政府采购电子交易平台</w:t>
      </w:r>
      <w:r w:rsidRPr="000E3C59">
        <w:rPr>
          <w:sz w:val="24"/>
          <w:lang w:bidi="ar"/>
        </w:rPr>
        <w:t>“</w:t>
      </w:r>
      <w:r w:rsidRPr="000E3C59">
        <w:rPr>
          <w:sz w:val="24"/>
          <w:lang w:bidi="ar"/>
        </w:rPr>
        <w:t>用户指南</w:t>
      </w:r>
      <w:r w:rsidRPr="000E3C59">
        <w:rPr>
          <w:sz w:val="24"/>
          <w:lang w:bidi="ar"/>
        </w:rPr>
        <w:t>”—“</w:t>
      </w:r>
      <w:r w:rsidRPr="000E3C59">
        <w:rPr>
          <w:sz w:val="24"/>
          <w:lang w:bidi="ar"/>
        </w:rPr>
        <w:t>工具下载</w:t>
      </w:r>
      <w:r w:rsidRPr="000E3C59">
        <w:rPr>
          <w:sz w:val="24"/>
          <w:lang w:bidi="ar"/>
        </w:rPr>
        <w:t>”—“</w:t>
      </w:r>
      <w:r w:rsidRPr="000E3C59">
        <w:rPr>
          <w:sz w:val="24"/>
          <w:lang w:bidi="ar"/>
        </w:rPr>
        <w:t>招标采购系统文件驱动安装包</w:t>
      </w:r>
      <w:r w:rsidRPr="000E3C59">
        <w:rPr>
          <w:sz w:val="24"/>
          <w:lang w:bidi="ar"/>
        </w:rPr>
        <w:t>”</w:t>
      </w:r>
      <w:r w:rsidRPr="000E3C59">
        <w:rPr>
          <w:sz w:val="24"/>
          <w:lang w:bidi="ar"/>
        </w:rPr>
        <w:t>下载相关驱动。</w:t>
      </w:r>
    </w:p>
    <w:p w14:paraId="5609AFF6" w14:textId="77777777" w:rsidR="00671628" w:rsidRPr="000E3C59" w:rsidRDefault="00000000">
      <w:pPr>
        <w:adjustRightInd w:val="0"/>
        <w:snapToGrid w:val="0"/>
        <w:spacing w:line="360" w:lineRule="auto"/>
        <w:ind w:firstLineChars="200" w:firstLine="480"/>
        <w:rPr>
          <w:sz w:val="24"/>
          <w:lang w:bidi="ar"/>
        </w:rPr>
      </w:pPr>
      <w:r w:rsidRPr="000E3C59">
        <w:rPr>
          <w:sz w:val="24"/>
          <w:lang w:bidi="ar"/>
        </w:rPr>
        <w:t>供应商登录北京市政府采购电子交易平台</w:t>
      </w:r>
      <w:r w:rsidRPr="000E3C59">
        <w:rPr>
          <w:sz w:val="24"/>
          <w:lang w:bidi="ar"/>
        </w:rPr>
        <w:t>“</w:t>
      </w:r>
      <w:r w:rsidRPr="000E3C59">
        <w:rPr>
          <w:sz w:val="24"/>
          <w:lang w:bidi="ar"/>
        </w:rPr>
        <w:t>用户指南</w:t>
      </w:r>
      <w:r w:rsidRPr="000E3C59">
        <w:rPr>
          <w:sz w:val="24"/>
          <w:lang w:bidi="ar"/>
        </w:rPr>
        <w:t>”—“</w:t>
      </w:r>
      <w:r w:rsidRPr="000E3C59">
        <w:rPr>
          <w:sz w:val="24"/>
          <w:lang w:bidi="ar"/>
        </w:rPr>
        <w:t>工具下载</w:t>
      </w:r>
      <w:r w:rsidRPr="000E3C59">
        <w:rPr>
          <w:sz w:val="24"/>
          <w:lang w:bidi="ar"/>
        </w:rPr>
        <w:t>”—“</w:t>
      </w:r>
      <w:r w:rsidRPr="000E3C59">
        <w:rPr>
          <w:sz w:val="24"/>
          <w:lang w:bidi="ar"/>
        </w:rPr>
        <w:t>投标文件编制工具</w:t>
      </w:r>
      <w:r w:rsidRPr="000E3C59">
        <w:rPr>
          <w:sz w:val="24"/>
          <w:lang w:bidi="ar"/>
        </w:rPr>
        <w:t>”</w:t>
      </w:r>
      <w:r w:rsidRPr="000E3C59">
        <w:rPr>
          <w:sz w:val="24"/>
          <w:lang w:bidi="ar"/>
        </w:rPr>
        <w:t>下载相关客户端。</w:t>
      </w:r>
    </w:p>
    <w:p w14:paraId="4CB053CC" w14:textId="77777777" w:rsidR="00671628" w:rsidRPr="000E3C59" w:rsidRDefault="00000000">
      <w:pPr>
        <w:adjustRightInd w:val="0"/>
        <w:snapToGrid w:val="0"/>
        <w:spacing w:line="360" w:lineRule="auto"/>
        <w:ind w:firstLineChars="200" w:firstLine="480"/>
        <w:rPr>
          <w:sz w:val="24"/>
          <w:lang w:bidi="ar"/>
        </w:rPr>
      </w:pPr>
      <w:r w:rsidRPr="000E3C59">
        <w:rPr>
          <w:rFonts w:hint="eastAsia"/>
          <w:sz w:val="24"/>
          <w:lang w:bidi="ar"/>
        </w:rPr>
        <w:t>10</w:t>
      </w:r>
      <w:r w:rsidRPr="000E3C59">
        <w:rPr>
          <w:sz w:val="24"/>
          <w:lang w:bidi="ar"/>
        </w:rPr>
        <w:t xml:space="preserve">.4 </w:t>
      </w:r>
      <w:r w:rsidRPr="000E3C59">
        <w:rPr>
          <w:sz w:val="24"/>
          <w:lang w:bidi="ar"/>
        </w:rPr>
        <w:t>获取电子竞争性磋商文件</w:t>
      </w:r>
    </w:p>
    <w:p w14:paraId="238B9460" w14:textId="77777777" w:rsidR="00671628" w:rsidRPr="000E3C59" w:rsidRDefault="00000000">
      <w:pPr>
        <w:adjustRightInd w:val="0"/>
        <w:snapToGrid w:val="0"/>
        <w:spacing w:line="360" w:lineRule="auto"/>
        <w:ind w:firstLineChars="200" w:firstLine="480"/>
        <w:rPr>
          <w:sz w:val="24"/>
          <w:lang w:bidi="ar"/>
        </w:rPr>
      </w:pPr>
      <w:r w:rsidRPr="000E3C59">
        <w:rPr>
          <w:sz w:val="24"/>
          <w:lang w:bidi="ar"/>
        </w:rPr>
        <w:t>供应商使用</w:t>
      </w:r>
      <w:r w:rsidRPr="000E3C59">
        <w:rPr>
          <w:sz w:val="24"/>
          <w:lang w:bidi="ar"/>
        </w:rPr>
        <w:t>CA</w:t>
      </w:r>
      <w:r w:rsidRPr="000E3C59">
        <w:rPr>
          <w:sz w:val="24"/>
          <w:lang w:bidi="ar"/>
        </w:rPr>
        <w:t>数字证书或电子营业执照登录北京市政府采购电子交易平台获取电子竞争性磋商文件。</w:t>
      </w:r>
    </w:p>
    <w:p w14:paraId="3CC7E37E" w14:textId="77777777" w:rsidR="00671628" w:rsidRPr="000E3C59" w:rsidRDefault="00000000">
      <w:pPr>
        <w:adjustRightInd w:val="0"/>
        <w:snapToGrid w:val="0"/>
        <w:spacing w:line="360" w:lineRule="auto"/>
        <w:ind w:firstLineChars="200" w:firstLine="480"/>
        <w:rPr>
          <w:sz w:val="24"/>
          <w:lang w:bidi="ar"/>
        </w:rPr>
      </w:pPr>
      <w:r w:rsidRPr="000E3C59">
        <w:rPr>
          <w:sz w:val="24"/>
          <w:lang w:bidi="ar"/>
        </w:rPr>
        <w:t>供应商如计划参与多个采购包的响应，应在登录北京市政府采购电子交易平台后，在【我的项目】栏目依次选择对应采购包，进入项目工作台招标</w:t>
      </w:r>
      <w:r w:rsidRPr="000E3C59">
        <w:rPr>
          <w:sz w:val="24"/>
          <w:lang w:bidi="ar"/>
        </w:rPr>
        <w:t>/</w:t>
      </w:r>
      <w:r w:rsidRPr="000E3C59">
        <w:rPr>
          <w:sz w:val="24"/>
          <w:lang w:bidi="ar"/>
        </w:rPr>
        <w:t>采购文件环节分别按采购包下载采购文件电子版。未在规定期限内按上述操作获取文件的采购包，供应商无法提交相应包的电子响应文件。</w:t>
      </w:r>
    </w:p>
    <w:p w14:paraId="5B6F3097" w14:textId="77777777" w:rsidR="00671628" w:rsidRPr="000E3C59" w:rsidRDefault="00000000">
      <w:pPr>
        <w:adjustRightInd w:val="0"/>
        <w:snapToGrid w:val="0"/>
        <w:spacing w:line="360" w:lineRule="auto"/>
        <w:ind w:firstLineChars="200" w:firstLine="480"/>
        <w:rPr>
          <w:sz w:val="24"/>
          <w:lang w:bidi="ar"/>
        </w:rPr>
      </w:pPr>
      <w:r w:rsidRPr="000E3C59">
        <w:rPr>
          <w:rFonts w:hint="eastAsia"/>
          <w:sz w:val="24"/>
          <w:lang w:bidi="ar"/>
        </w:rPr>
        <w:t>10</w:t>
      </w:r>
      <w:r w:rsidRPr="000E3C59">
        <w:rPr>
          <w:sz w:val="24"/>
          <w:lang w:bidi="ar"/>
        </w:rPr>
        <w:t>.5</w:t>
      </w:r>
      <w:r w:rsidRPr="000E3C59">
        <w:rPr>
          <w:sz w:val="24"/>
          <w:lang w:bidi="ar"/>
        </w:rPr>
        <w:t>编制电子响应文件</w:t>
      </w:r>
    </w:p>
    <w:p w14:paraId="53A7E633" w14:textId="77777777" w:rsidR="00671628" w:rsidRPr="000E3C59" w:rsidRDefault="00000000">
      <w:pPr>
        <w:adjustRightInd w:val="0"/>
        <w:snapToGrid w:val="0"/>
        <w:spacing w:line="360" w:lineRule="auto"/>
        <w:ind w:firstLineChars="200" w:firstLine="480"/>
        <w:rPr>
          <w:sz w:val="24"/>
          <w:lang w:bidi="ar"/>
        </w:rPr>
      </w:pPr>
      <w:r w:rsidRPr="000E3C59">
        <w:rPr>
          <w:sz w:val="24"/>
          <w:lang w:bidi="ar"/>
        </w:rPr>
        <w:t>供应商应使用电子投标客户端编制电子响应文件并进行线上响应，供应商电子响应文件需要加密并加盖电子签章</w:t>
      </w:r>
      <w:r w:rsidRPr="000E3C59">
        <w:rPr>
          <w:bCs/>
          <w:sz w:val="24"/>
          <w:lang w:bidi="ar"/>
        </w:rPr>
        <w:t>，如无法按照要求在电子响应文件中加盖电子签章和加密，请及时通过技术支持服务热线联系技术人员</w:t>
      </w:r>
      <w:r w:rsidRPr="000E3C59">
        <w:rPr>
          <w:sz w:val="24"/>
          <w:lang w:bidi="ar"/>
        </w:rPr>
        <w:t>。</w:t>
      </w:r>
    </w:p>
    <w:p w14:paraId="6B370818" w14:textId="77777777" w:rsidR="00671628" w:rsidRPr="000E3C59" w:rsidRDefault="00000000">
      <w:pPr>
        <w:widowControl/>
        <w:spacing w:line="360" w:lineRule="auto"/>
        <w:ind w:firstLineChars="200" w:firstLine="480"/>
        <w:jc w:val="left"/>
        <w:rPr>
          <w:sz w:val="24"/>
          <w:lang w:val="zh-TW" w:bidi="ar"/>
        </w:rPr>
      </w:pPr>
      <w:r w:rsidRPr="000E3C59">
        <w:rPr>
          <w:rFonts w:hint="eastAsia"/>
          <w:sz w:val="24"/>
          <w:lang w:val="zh-TW" w:bidi="ar"/>
        </w:rPr>
        <w:t>10</w:t>
      </w:r>
      <w:r w:rsidRPr="000E3C59">
        <w:rPr>
          <w:sz w:val="24"/>
          <w:lang w:val="zh-TW" w:eastAsia="zh-TW" w:bidi="ar"/>
        </w:rPr>
        <w:t>.6</w:t>
      </w:r>
      <w:r w:rsidRPr="000E3C59">
        <w:rPr>
          <w:sz w:val="24"/>
          <w:lang w:val="zh-TW" w:bidi="ar"/>
        </w:rPr>
        <w:t>提交电子响应文件</w:t>
      </w:r>
    </w:p>
    <w:p w14:paraId="393E6B31" w14:textId="77777777" w:rsidR="00671628" w:rsidRPr="000E3C59" w:rsidRDefault="00000000">
      <w:pPr>
        <w:widowControl/>
        <w:spacing w:line="360" w:lineRule="auto"/>
        <w:ind w:firstLineChars="200" w:firstLine="480"/>
        <w:jc w:val="left"/>
        <w:rPr>
          <w:sz w:val="24"/>
          <w:lang w:bidi="ar"/>
        </w:rPr>
      </w:pPr>
      <w:r w:rsidRPr="000E3C59">
        <w:rPr>
          <w:sz w:val="24"/>
          <w:lang w:bidi="ar"/>
        </w:rPr>
        <w:t>供应商应于</w:t>
      </w:r>
      <w:r w:rsidRPr="000E3C59">
        <w:rPr>
          <w:sz w:val="24"/>
        </w:rPr>
        <w:t>响应文件提交</w:t>
      </w:r>
      <w:r w:rsidRPr="000E3C59">
        <w:rPr>
          <w:sz w:val="24"/>
          <w:lang w:bidi="ar"/>
        </w:rPr>
        <w:t>截止时间前在北京市政府采购电子交易平台提交电子响应文件，上传电子响应文件过程中请保持与互联网的连接畅通。</w:t>
      </w:r>
    </w:p>
    <w:p w14:paraId="2AA314FD" w14:textId="77777777" w:rsidR="00671628" w:rsidRPr="000E3C59" w:rsidRDefault="00000000">
      <w:pPr>
        <w:spacing w:line="360" w:lineRule="auto"/>
        <w:ind w:firstLineChars="200" w:firstLine="480"/>
        <w:rPr>
          <w:sz w:val="24"/>
          <w:lang w:eastAsia="zh-TW"/>
        </w:rPr>
      </w:pPr>
      <w:r w:rsidRPr="000E3C59">
        <w:rPr>
          <w:rFonts w:hint="eastAsia"/>
          <w:sz w:val="24"/>
          <w:lang w:val="zh-TW" w:bidi="ar"/>
        </w:rPr>
        <w:t>10</w:t>
      </w:r>
      <w:r w:rsidRPr="000E3C59">
        <w:rPr>
          <w:sz w:val="24"/>
          <w:lang w:val="zh-TW" w:bidi="ar"/>
        </w:rPr>
        <w:t>.</w:t>
      </w:r>
      <w:r w:rsidRPr="000E3C59">
        <w:rPr>
          <w:sz w:val="24"/>
          <w:lang w:val="zh-TW" w:eastAsia="zh-TW" w:bidi="ar"/>
        </w:rPr>
        <w:t xml:space="preserve">7 </w:t>
      </w:r>
      <w:r w:rsidRPr="000E3C59">
        <w:rPr>
          <w:sz w:val="24"/>
          <w:lang w:val="zh-TW" w:bidi="ar"/>
        </w:rPr>
        <w:t>开启响应文件</w:t>
      </w:r>
    </w:p>
    <w:p w14:paraId="4D68EDC0" w14:textId="77777777" w:rsidR="00671628" w:rsidRPr="000E3C59" w:rsidRDefault="00000000">
      <w:pPr>
        <w:spacing w:line="360" w:lineRule="auto"/>
        <w:ind w:firstLineChars="200" w:firstLine="480"/>
        <w:rPr>
          <w:sz w:val="24"/>
          <w:lang w:bidi="ar"/>
        </w:rPr>
      </w:pPr>
      <w:r w:rsidRPr="000E3C59">
        <w:rPr>
          <w:sz w:val="24"/>
        </w:rPr>
        <w:t>供应商于</w:t>
      </w:r>
      <w:r w:rsidRPr="000E3C59">
        <w:rPr>
          <w:sz w:val="24"/>
          <w:lang w:val="zh-TW" w:bidi="ar"/>
        </w:rPr>
        <w:t>磋商文件规定的开启时间、在开启地点使用</w:t>
      </w:r>
      <w:r w:rsidRPr="000E3C59">
        <w:rPr>
          <w:sz w:val="24"/>
          <w:lang w:bidi="ar"/>
        </w:rPr>
        <w:t>CA</w:t>
      </w:r>
      <w:r w:rsidRPr="000E3C59">
        <w:rPr>
          <w:sz w:val="24"/>
          <w:lang w:bidi="ar"/>
        </w:rPr>
        <w:t>数字证书或电子营业执照</w:t>
      </w:r>
      <w:r w:rsidRPr="000E3C59">
        <w:rPr>
          <w:sz w:val="24"/>
          <w:lang w:val="zh-TW" w:bidi="ar"/>
        </w:rPr>
        <w:t>登录</w:t>
      </w:r>
      <w:r w:rsidRPr="000E3C59">
        <w:rPr>
          <w:sz w:val="24"/>
          <w:lang w:bidi="ar"/>
        </w:rPr>
        <w:t>北京市政府采购电子交易平台解密并开启响应文件。如因供应商问题，解密不成功，则</w:t>
      </w:r>
      <w:r w:rsidRPr="000E3C59">
        <w:rPr>
          <w:b/>
          <w:sz w:val="24"/>
          <w:lang w:bidi="ar"/>
        </w:rPr>
        <w:t>响应无效</w:t>
      </w:r>
      <w:r w:rsidRPr="000E3C59">
        <w:rPr>
          <w:sz w:val="24"/>
          <w:lang w:bidi="ar"/>
        </w:rPr>
        <w:t>。</w:t>
      </w:r>
    </w:p>
    <w:bookmarkEnd w:id="30"/>
    <w:p w14:paraId="4D75AF4C" w14:textId="77777777" w:rsidR="00671628" w:rsidRPr="000E3C59" w:rsidRDefault="00671628">
      <w:pPr>
        <w:spacing w:line="360" w:lineRule="auto"/>
        <w:ind w:firstLineChars="200" w:firstLine="480"/>
        <w:rPr>
          <w:sz w:val="24"/>
          <w:lang w:bidi="ar"/>
        </w:rPr>
      </w:pPr>
    </w:p>
    <w:p w14:paraId="36D2DA91" w14:textId="77777777" w:rsidR="00671628" w:rsidRPr="000E3C59" w:rsidRDefault="00000000">
      <w:pPr>
        <w:pStyle w:val="22"/>
        <w:spacing w:before="0" w:line="360" w:lineRule="auto"/>
        <w:jc w:val="left"/>
        <w:rPr>
          <w:rFonts w:ascii="Times New Roman" w:eastAsia="宋体" w:hAnsi="Times New Roman"/>
          <w:sz w:val="24"/>
          <w:szCs w:val="24"/>
        </w:rPr>
      </w:pPr>
      <w:bookmarkStart w:id="32" w:name="_Toc28359008"/>
      <w:bookmarkStart w:id="33" w:name="_Toc35393627"/>
      <w:bookmarkStart w:id="34" w:name="_Toc35393796"/>
      <w:bookmarkStart w:id="35" w:name="_Toc28359085"/>
      <w:r w:rsidRPr="000E3C59">
        <w:rPr>
          <w:rFonts w:ascii="Times New Roman" w:eastAsia="宋体" w:hAnsi="Times New Roman"/>
          <w:sz w:val="24"/>
          <w:szCs w:val="24"/>
        </w:rPr>
        <w:t>八、对本次采购提出询问，请按以下方式联系。</w:t>
      </w:r>
      <w:bookmarkEnd w:id="32"/>
      <w:bookmarkEnd w:id="33"/>
      <w:bookmarkEnd w:id="34"/>
      <w:bookmarkEnd w:id="35"/>
    </w:p>
    <w:p w14:paraId="5217ABFD" w14:textId="77777777" w:rsidR="00671628" w:rsidRPr="000E3C59" w:rsidRDefault="00000000">
      <w:pPr>
        <w:widowControl/>
        <w:spacing w:line="360" w:lineRule="auto"/>
        <w:jc w:val="left"/>
        <w:rPr>
          <w:b/>
          <w:sz w:val="24"/>
        </w:rPr>
      </w:pPr>
      <w:r w:rsidRPr="000E3C59">
        <w:rPr>
          <w:sz w:val="24"/>
        </w:rPr>
        <w:t xml:space="preserve">　　　</w:t>
      </w:r>
      <w:r w:rsidRPr="000E3C59">
        <w:rPr>
          <w:b/>
          <w:sz w:val="24"/>
        </w:rPr>
        <w:t>1.</w:t>
      </w:r>
      <w:r w:rsidRPr="000E3C59">
        <w:rPr>
          <w:b/>
          <w:sz w:val="24"/>
        </w:rPr>
        <w:t>采购人信息</w:t>
      </w:r>
    </w:p>
    <w:p w14:paraId="712DF567" w14:textId="77777777" w:rsidR="00671628" w:rsidRPr="000E3C59" w:rsidRDefault="00000000">
      <w:pPr>
        <w:spacing w:line="360" w:lineRule="auto"/>
        <w:ind w:leftChars="371" w:left="1077" w:hangingChars="124" w:hanging="298"/>
        <w:jc w:val="left"/>
        <w:rPr>
          <w:sz w:val="24"/>
        </w:rPr>
      </w:pPr>
      <w:bookmarkStart w:id="36" w:name="_Toc28359086"/>
      <w:bookmarkStart w:id="37" w:name="_Toc28359009"/>
      <w:r w:rsidRPr="000E3C59">
        <w:rPr>
          <w:sz w:val="24"/>
        </w:rPr>
        <w:t>名</w:t>
      </w:r>
      <w:r w:rsidRPr="000E3C59">
        <w:rPr>
          <w:sz w:val="24"/>
        </w:rPr>
        <w:t xml:space="preserve">    </w:t>
      </w:r>
      <w:r w:rsidRPr="000E3C59">
        <w:rPr>
          <w:sz w:val="24"/>
        </w:rPr>
        <w:t>称：</w:t>
      </w:r>
      <w:r w:rsidRPr="000E3C59">
        <w:rPr>
          <w:rFonts w:hint="eastAsia"/>
          <w:sz w:val="24"/>
          <w:u w:val="single"/>
        </w:rPr>
        <w:t>北京市规划和自然资源委员会海淀分局</w:t>
      </w:r>
      <w:r w:rsidRPr="000E3C59">
        <w:rPr>
          <w:sz w:val="24"/>
          <w:u w:val="single"/>
        </w:rPr>
        <w:t xml:space="preserve"> </w:t>
      </w:r>
    </w:p>
    <w:p w14:paraId="0B2C7139" w14:textId="77777777" w:rsidR="00671628" w:rsidRPr="000E3C59" w:rsidRDefault="00000000">
      <w:pPr>
        <w:spacing w:line="360" w:lineRule="auto"/>
        <w:ind w:leftChars="371" w:left="1077" w:hangingChars="124" w:hanging="298"/>
        <w:jc w:val="left"/>
        <w:rPr>
          <w:sz w:val="24"/>
        </w:rPr>
      </w:pPr>
      <w:r w:rsidRPr="000E3C59">
        <w:rPr>
          <w:sz w:val="24"/>
        </w:rPr>
        <w:t>地</w:t>
      </w:r>
      <w:r w:rsidRPr="000E3C59">
        <w:rPr>
          <w:sz w:val="24"/>
        </w:rPr>
        <w:t xml:space="preserve">    </w:t>
      </w:r>
      <w:r w:rsidRPr="000E3C59">
        <w:rPr>
          <w:sz w:val="24"/>
        </w:rPr>
        <w:t>址：</w:t>
      </w:r>
      <w:bookmarkStart w:id="38" w:name="OLE_LINK4"/>
      <w:r w:rsidRPr="000E3C59">
        <w:rPr>
          <w:rFonts w:hint="eastAsia"/>
          <w:sz w:val="24"/>
          <w:u w:val="single"/>
        </w:rPr>
        <w:t>北京市海淀区徐庄路</w:t>
      </w:r>
      <w:r w:rsidRPr="000E3C59">
        <w:rPr>
          <w:rFonts w:hint="eastAsia"/>
          <w:sz w:val="24"/>
          <w:u w:val="single"/>
        </w:rPr>
        <w:t>9</w:t>
      </w:r>
      <w:r w:rsidRPr="000E3C59">
        <w:rPr>
          <w:rFonts w:hint="eastAsia"/>
          <w:sz w:val="24"/>
          <w:u w:val="single"/>
        </w:rPr>
        <w:t>号院</w:t>
      </w:r>
      <w:r w:rsidRPr="000E3C59">
        <w:rPr>
          <w:rFonts w:hint="eastAsia"/>
          <w:sz w:val="24"/>
          <w:u w:val="single"/>
        </w:rPr>
        <w:t>1</w:t>
      </w:r>
      <w:r w:rsidRPr="000E3C59">
        <w:rPr>
          <w:rFonts w:hint="eastAsia"/>
          <w:sz w:val="24"/>
          <w:u w:val="single"/>
        </w:rPr>
        <w:t>号楼</w:t>
      </w:r>
      <w:bookmarkEnd w:id="38"/>
    </w:p>
    <w:p w14:paraId="43005479" w14:textId="77777777" w:rsidR="00671628" w:rsidRPr="000E3C59" w:rsidRDefault="00000000">
      <w:pPr>
        <w:spacing w:line="360" w:lineRule="auto"/>
        <w:ind w:leftChars="371" w:left="1077" w:hangingChars="124" w:hanging="298"/>
        <w:jc w:val="left"/>
        <w:rPr>
          <w:sz w:val="24"/>
        </w:rPr>
      </w:pPr>
      <w:r w:rsidRPr="000E3C59">
        <w:rPr>
          <w:sz w:val="24"/>
        </w:rPr>
        <w:lastRenderedPageBreak/>
        <w:t>联系方式：</w:t>
      </w:r>
      <w:r w:rsidRPr="000E3C59">
        <w:rPr>
          <w:rFonts w:hint="eastAsia"/>
          <w:sz w:val="24"/>
        </w:rPr>
        <w:t>满娜</w:t>
      </w:r>
      <w:r w:rsidRPr="000E3C59">
        <w:rPr>
          <w:rFonts w:hint="eastAsia"/>
          <w:sz w:val="24"/>
        </w:rPr>
        <w:t xml:space="preserve"> 010-67412283</w:t>
      </w:r>
    </w:p>
    <w:p w14:paraId="7EB58BB5" w14:textId="77777777" w:rsidR="00671628" w:rsidRPr="000E3C59" w:rsidRDefault="00671628">
      <w:pPr>
        <w:spacing w:line="360" w:lineRule="auto"/>
        <w:ind w:leftChars="371" w:left="1078" w:hangingChars="124" w:hanging="299"/>
        <w:jc w:val="left"/>
        <w:rPr>
          <w:b/>
          <w:sz w:val="24"/>
        </w:rPr>
      </w:pPr>
    </w:p>
    <w:p w14:paraId="15BD9239" w14:textId="77777777" w:rsidR="00671628" w:rsidRPr="000E3C59" w:rsidRDefault="00000000">
      <w:pPr>
        <w:spacing w:line="360" w:lineRule="auto"/>
        <w:ind w:leftChars="371" w:left="1078" w:hangingChars="124" w:hanging="299"/>
        <w:jc w:val="left"/>
        <w:rPr>
          <w:b/>
          <w:sz w:val="24"/>
        </w:rPr>
      </w:pPr>
      <w:r w:rsidRPr="000E3C59">
        <w:rPr>
          <w:b/>
          <w:sz w:val="24"/>
        </w:rPr>
        <w:t>2.</w:t>
      </w:r>
      <w:r w:rsidRPr="000E3C59">
        <w:rPr>
          <w:b/>
          <w:sz w:val="24"/>
        </w:rPr>
        <w:t>采购代理机构信息</w:t>
      </w:r>
      <w:bookmarkEnd w:id="36"/>
      <w:bookmarkEnd w:id="37"/>
    </w:p>
    <w:p w14:paraId="249F44BD" w14:textId="77777777" w:rsidR="00671628" w:rsidRPr="000E3C59" w:rsidRDefault="00000000">
      <w:pPr>
        <w:spacing w:line="360" w:lineRule="auto"/>
        <w:ind w:leftChars="371" w:left="1077" w:hangingChars="124" w:hanging="298"/>
        <w:jc w:val="left"/>
        <w:rPr>
          <w:sz w:val="24"/>
        </w:rPr>
      </w:pPr>
      <w:bookmarkStart w:id="39" w:name="_Toc28359087"/>
      <w:bookmarkStart w:id="40" w:name="_Toc28359010"/>
      <w:r w:rsidRPr="000E3C59">
        <w:rPr>
          <w:sz w:val="24"/>
        </w:rPr>
        <w:t>名</w:t>
      </w:r>
      <w:r w:rsidRPr="000E3C59">
        <w:rPr>
          <w:sz w:val="24"/>
        </w:rPr>
        <w:t xml:space="preserve">    </w:t>
      </w:r>
      <w:r w:rsidRPr="000E3C59">
        <w:rPr>
          <w:sz w:val="24"/>
        </w:rPr>
        <w:t>称：</w:t>
      </w:r>
      <w:r w:rsidRPr="000E3C59">
        <w:rPr>
          <w:rFonts w:hint="eastAsia"/>
          <w:sz w:val="24"/>
          <w:u w:val="single"/>
        </w:rPr>
        <w:t>北京东方宏正工程管理有限公司</w:t>
      </w:r>
    </w:p>
    <w:p w14:paraId="0D1CCAB3" w14:textId="77777777" w:rsidR="00671628" w:rsidRPr="000E3C59" w:rsidRDefault="00000000">
      <w:pPr>
        <w:spacing w:line="360" w:lineRule="auto"/>
        <w:ind w:leftChars="371" w:left="1077" w:hangingChars="124" w:hanging="298"/>
        <w:jc w:val="left"/>
        <w:rPr>
          <w:sz w:val="24"/>
        </w:rPr>
      </w:pPr>
      <w:r w:rsidRPr="000E3C59">
        <w:rPr>
          <w:sz w:val="24"/>
        </w:rPr>
        <w:t>地</w:t>
      </w:r>
      <w:r w:rsidRPr="000E3C59">
        <w:rPr>
          <w:sz w:val="24"/>
        </w:rPr>
        <w:t xml:space="preserve">    </w:t>
      </w:r>
      <w:r w:rsidRPr="000E3C59">
        <w:rPr>
          <w:sz w:val="24"/>
        </w:rPr>
        <w:t>址：</w:t>
      </w:r>
      <w:r w:rsidRPr="000E3C59">
        <w:rPr>
          <w:sz w:val="24"/>
          <w:u w:val="single"/>
        </w:rPr>
        <w:t>北京市丰台区汽车博物馆东路盈坤世纪</w:t>
      </w:r>
      <w:r w:rsidRPr="000E3C59">
        <w:rPr>
          <w:sz w:val="24"/>
          <w:u w:val="single"/>
        </w:rPr>
        <w:t>G</w:t>
      </w:r>
      <w:r w:rsidRPr="000E3C59">
        <w:rPr>
          <w:sz w:val="24"/>
          <w:u w:val="single"/>
        </w:rPr>
        <w:t>座</w:t>
      </w:r>
      <w:r w:rsidRPr="000E3C59">
        <w:rPr>
          <w:rFonts w:hint="eastAsia"/>
          <w:sz w:val="24"/>
          <w:u w:val="single"/>
        </w:rPr>
        <w:t>903</w:t>
      </w:r>
    </w:p>
    <w:p w14:paraId="2498E5CF" w14:textId="77777777" w:rsidR="00671628" w:rsidRPr="000E3C59" w:rsidRDefault="00000000">
      <w:pPr>
        <w:spacing w:line="360" w:lineRule="auto"/>
        <w:ind w:leftChars="371" w:left="2039" w:hangingChars="525" w:hanging="1260"/>
        <w:jc w:val="left"/>
        <w:rPr>
          <w:sz w:val="24"/>
          <w:u w:val="single"/>
          <w:lang w:val="en"/>
        </w:rPr>
      </w:pPr>
      <w:r w:rsidRPr="000E3C59">
        <w:rPr>
          <w:sz w:val="24"/>
        </w:rPr>
        <w:t>联</w:t>
      </w:r>
      <w:r w:rsidRPr="000E3C59">
        <w:rPr>
          <w:rFonts w:hint="eastAsia"/>
          <w:sz w:val="24"/>
        </w:rPr>
        <w:t xml:space="preserve"> </w:t>
      </w:r>
      <w:r w:rsidRPr="000E3C59">
        <w:rPr>
          <w:sz w:val="24"/>
        </w:rPr>
        <w:t>系</w:t>
      </w:r>
      <w:r w:rsidRPr="000E3C59">
        <w:rPr>
          <w:rFonts w:hint="eastAsia"/>
          <w:sz w:val="24"/>
        </w:rPr>
        <w:t xml:space="preserve"> </w:t>
      </w:r>
      <w:r w:rsidRPr="000E3C59">
        <w:rPr>
          <w:rFonts w:hint="eastAsia"/>
          <w:sz w:val="24"/>
        </w:rPr>
        <w:t>人</w:t>
      </w:r>
      <w:r w:rsidRPr="000E3C59">
        <w:rPr>
          <w:sz w:val="24"/>
        </w:rPr>
        <w:t>：</w:t>
      </w:r>
      <w:bookmarkStart w:id="41" w:name="OLE_LINK2"/>
      <w:r w:rsidRPr="000E3C59">
        <w:rPr>
          <w:rFonts w:hint="eastAsia"/>
          <w:sz w:val="24"/>
          <w:u w:val="single"/>
        </w:rPr>
        <w:t>马阿曼、朱艾、冯晓雨、陶韩、王振洋、赵彦朝</w:t>
      </w:r>
      <w:bookmarkEnd w:id="41"/>
    </w:p>
    <w:p w14:paraId="18B4F332" w14:textId="77777777" w:rsidR="00671628" w:rsidRPr="000E3C59" w:rsidRDefault="00000000">
      <w:pPr>
        <w:spacing w:line="360" w:lineRule="auto"/>
        <w:ind w:leftChars="371" w:left="2039" w:hangingChars="525" w:hanging="1260"/>
        <w:jc w:val="left"/>
        <w:rPr>
          <w:sz w:val="24"/>
          <w:u w:val="single"/>
        </w:rPr>
      </w:pPr>
      <w:r w:rsidRPr="000E3C59">
        <w:rPr>
          <w:rFonts w:hint="eastAsia"/>
          <w:sz w:val="24"/>
        </w:rPr>
        <w:t>联系方式：</w:t>
      </w:r>
      <w:bookmarkStart w:id="42" w:name="OLE_LINK3"/>
      <w:r w:rsidRPr="000E3C59">
        <w:rPr>
          <w:sz w:val="24"/>
          <w:u w:val="single"/>
          <w:lang w:val="en"/>
        </w:rPr>
        <w:t>63727291</w:t>
      </w:r>
      <w:r w:rsidRPr="000E3C59">
        <w:rPr>
          <w:sz w:val="24"/>
          <w:u w:val="single"/>
          <w:lang w:val="en"/>
        </w:rPr>
        <w:t>、</w:t>
      </w:r>
      <w:r w:rsidRPr="000E3C59">
        <w:rPr>
          <w:sz w:val="24"/>
          <w:u w:val="single"/>
          <w:lang w:val="en"/>
        </w:rPr>
        <w:t>13810128043</w:t>
      </w:r>
      <w:bookmarkEnd w:id="42"/>
    </w:p>
    <w:bookmarkEnd w:id="39"/>
    <w:bookmarkEnd w:id="40"/>
    <w:p w14:paraId="70E27318" w14:textId="77777777" w:rsidR="00671628" w:rsidRPr="000E3C59" w:rsidRDefault="00671628">
      <w:pPr>
        <w:pStyle w:val="afb"/>
        <w:spacing w:line="360" w:lineRule="auto"/>
        <w:rPr>
          <w:rFonts w:ascii="Times New Roman" w:hAnsi="Times New Roman" w:hint="default"/>
          <w:sz w:val="24"/>
          <w:szCs w:val="24"/>
        </w:rPr>
      </w:pPr>
    </w:p>
    <w:p w14:paraId="3A6646D2" w14:textId="77777777" w:rsidR="00671628" w:rsidRPr="000E3C59" w:rsidRDefault="00671628">
      <w:pPr>
        <w:spacing w:line="360" w:lineRule="auto"/>
        <w:ind w:firstLineChars="2450" w:firstLine="5880"/>
        <w:jc w:val="right"/>
        <w:rPr>
          <w:sz w:val="24"/>
        </w:rPr>
      </w:pPr>
    </w:p>
    <w:p w14:paraId="00B7BDBC" w14:textId="77777777" w:rsidR="00671628" w:rsidRPr="000E3C59" w:rsidRDefault="00000000">
      <w:pPr>
        <w:spacing w:line="360" w:lineRule="auto"/>
        <w:jc w:val="center"/>
        <w:outlineLvl w:val="0"/>
        <w:rPr>
          <w:b/>
          <w:sz w:val="32"/>
          <w:szCs w:val="32"/>
        </w:rPr>
      </w:pPr>
      <w:r w:rsidRPr="000E3C59">
        <w:rPr>
          <w:sz w:val="24"/>
        </w:rPr>
        <w:br w:type="page"/>
      </w:r>
      <w:bookmarkStart w:id="43" w:name="_Toc150774783"/>
      <w:bookmarkStart w:id="44" w:name="_Toc127161488"/>
      <w:bookmarkStart w:id="45" w:name="_Toc353825548"/>
      <w:bookmarkStart w:id="46" w:name="_Toc195842950"/>
      <w:bookmarkStart w:id="47" w:name="_Toc265228423"/>
      <w:bookmarkStart w:id="48" w:name="_Toc353873938"/>
      <w:bookmarkStart w:id="49" w:name="_Toc264969275"/>
      <w:bookmarkStart w:id="50" w:name="_Toc127151777"/>
      <w:bookmarkStart w:id="51" w:name="_Toc305158928"/>
      <w:bookmarkStart w:id="52" w:name="_Toc212555120"/>
      <w:bookmarkStart w:id="53" w:name="_Toc305158854"/>
      <w:bookmarkStart w:id="54" w:name="_Toc512937850"/>
      <w:bookmarkStart w:id="55" w:name="_Toc226965856"/>
      <w:r w:rsidRPr="000E3C59">
        <w:rPr>
          <w:b/>
          <w:sz w:val="36"/>
          <w:szCs w:val="36"/>
        </w:rPr>
        <w:lastRenderedPageBreak/>
        <w:t>第二章</w:t>
      </w:r>
      <w:r w:rsidRPr="000E3C59">
        <w:rPr>
          <w:b/>
          <w:sz w:val="36"/>
          <w:szCs w:val="36"/>
        </w:rPr>
        <w:t xml:space="preserve">   </w:t>
      </w:r>
      <w:r w:rsidRPr="000E3C59">
        <w:rPr>
          <w:b/>
          <w:sz w:val="36"/>
          <w:szCs w:val="36"/>
        </w:rPr>
        <w:t>供应商须知</w:t>
      </w:r>
      <w:bookmarkEnd w:id="43"/>
      <w:bookmarkEnd w:id="44"/>
      <w:bookmarkEnd w:id="45"/>
      <w:bookmarkEnd w:id="46"/>
      <w:bookmarkEnd w:id="47"/>
      <w:bookmarkEnd w:id="48"/>
      <w:bookmarkEnd w:id="49"/>
      <w:bookmarkEnd w:id="50"/>
      <w:bookmarkEnd w:id="51"/>
      <w:bookmarkEnd w:id="52"/>
      <w:bookmarkEnd w:id="53"/>
      <w:bookmarkEnd w:id="54"/>
      <w:bookmarkEnd w:id="55"/>
    </w:p>
    <w:p w14:paraId="23F687CD" w14:textId="77777777" w:rsidR="00671628" w:rsidRPr="000E3C59" w:rsidRDefault="00000000">
      <w:pPr>
        <w:pStyle w:val="22"/>
        <w:tabs>
          <w:tab w:val="center" w:pos="4592"/>
          <w:tab w:val="left" w:pos="7860"/>
        </w:tabs>
        <w:spacing w:before="0" w:line="360" w:lineRule="auto"/>
        <w:rPr>
          <w:rFonts w:ascii="Times New Roman" w:eastAsia="宋体" w:hAnsi="Times New Roman"/>
          <w:b w:val="0"/>
          <w:sz w:val="28"/>
        </w:rPr>
      </w:pPr>
      <w:bookmarkStart w:id="56" w:name="_Toc226337215"/>
      <w:bookmarkStart w:id="57" w:name="_Toc164608788"/>
      <w:bookmarkStart w:id="58" w:name="_Toc142311021"/>
      <w:bookmarkStart w:id="59" w:name="_Toc151193833"/>
      <w:bookmarkStart w:id="60" w:name="_Toc149720812"/>
      <w:bookmarkStart w:id="61" w:name="_Toc164608633"/>
      <w:bookmarkStart w:id="62" w:name="_Toc151190146"/>
      <w:bookmarkStart w:id="63" w:name="_Toc150774724"/>
      <w:bookmarkStart w:id="64" w:name="_Toc226965709"/>
      <w:bookmarkStart w:id="65" w:name="_Toc164229214"/>
      <w:bookmarkStart w:id="66" w:name="_Toc195842884"/>
      <w:bookmarkStart w:id="67" w:name="_Toc151193907"/>
      <w:bookmarkStart w:id="68" w:name="_Toc150509270"/>
      <w:bookmarkStart w:id="69" w:name="_Toc150774619"/>
      <w:bookmarkStart w:id="70" w:name="_Toc226309763"/>
      <w:bookmarkStart w:id="71" w:name="_Toc127151720"/>
      <w:bookmarkStart w:id="72" w:name="_Toc127151519"/>
      <w:bookmarkStart w:id="73" w:name="_Toc151193761"/>
      <w:bookmarkStart w:id="74" w:name="_Toc150480757"/>
      <w:bookmarkStart w:id="75" w:name="_Toc127161433"/>
      <w:bookmarkStart w:id="76" w:name="_Toc520356144"/>
      <w:bookmarkStart w:id="77" w:name="_Toc164351613"/>
      <w:bookmarkStart w:id="78" w:name="_Toc151193689"/>
      <w:bookmarkStart w:id="79" w:name="_Toc226965792"/>
      <w:bookmarkStart w:id="80" w:name="_Toc151193617"/>
      <w:bookmarkStart w:id="81" w:name="_Toc164229360"/>
      <w:r w:rsidRPr="000E3C59">
        <w:rPr>
          <w:rFonts w:ascii="Times New Roman" w:eastAsia="宋体" w:hAnsi="Times New Roman"/>
          <w:sz w:val="28"/>
        </w:rPr>
        <w:t>供应商须知资料表</w:t>
      </w:r>
    </w:p>
    <w:p w14:paraId="43C48749" w14:textId="77777777" w:rsidR="00671628" w:rsidRPr="000E3C59" w:rsidRDefault="00000000">
      <w:pPr>
        <w:spacing w:line="360" w:lineRule="auto"/>
        <w:ind w:firstLine="480"/>
        <w:rPr>
          <w:sz w:val="24"/>
        </w:rPr>
      </w:pPr>
      <w:r w:rsidRPr="000E3C59">
        <w:rPr>
          <w:sz w:val="24"/>
        </w:rPr>
        <w:t>本表是对供应商须知的具体补充和修改，如有矛盾，均以本资料表为准。</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57"/>
        <w:gridCol w:w="6336"/>
      </w:tblGrid>
      <w:tr w:rsidR="00671628" w:rsidRPr="000E3C59" w14:paraId="478B78C8" w14:textId="77777777">
        <w:trPr>
          <w:trHeight w:val="594"/>
          <w:tblHeader/>
          <w:jc w:val="center"/>
        </w:trPr>
        <w:tc>
          <w:tcPr>
            <w:tcW w:w="988" w:type="dxa"/>
            <w:vAlign w:val="center"/>
          </w:tcPr>
          <w:p w14:paraId="6586C941" w14:textId="77777777" w:rsidR="00671628" w:rsidRPr="000E3C59" w:rsidRDefault="00000000">
            <w:pPr>
              <w:jc w:val="center"/>
              <w:rPr>
                <w:b/>
                <w:bCs/>
                <w:sz w:val="24"/>
              </w:rPr>
            </w:pPr>
            <w:r w:rsidRPr="000E3C59">
              <w:rPr>
                <w:b/>
                <w:sz w:val="24"/>
              </w:rPr>
              <w:t>条款号</w:t>
            </w:r>
          </w:p>
        </w:tc>
        <w:tc>
          <w:tcPr>
            <w:tcW w:w="1857" w:type="dxa"/>
            <w:vAlign w:val="center"/>
          </w:tcPr>
          <w:p w14:paraId="7EE3C0F0" w14:textId="77777777" w:rsidR="00671628" w:rsidRPr="000E3C59" w:rsidRDefault="00000000">
            <w:pPr>
              <w:jc w:val="center"/>
              <w:rPr>
                <w:b/>
                <w:bCs/>
                <w:sz w:val="24"/>
              </w:rPr>
            </w:pPr>
            <w:r w:rsidRPr="000E3C59">
              <w:rPr>
                <w:b/>
                <w:bCs/>
                <w:sz w:val="24"/>
              </w:rPr>
              <w:t>条目</w:t>
            </w:r>
          </w:p>
        </w:tc>
        <w:tc>
          <w:tcPr>
            <w:tcW w:w="6336" w:type="dxa"/>
            <w:vAlign w:val="center"/>
          </w:tcPr>
          <w:p w14:paraId="026DC0D6" w14:textId="77777777" w:rsidR="00671628" w:rsidRPr="000E3C59" w:rsidRDefault="00000000">
            <w:pPr>
              <w:jc w:val="center"/>
              <w:rPr>
                <w:b/>
                <w:bCs/>
                <w:sz w:val="24"/>
              </w:rPr>
            </w:pPr>
            <w:r w:rsidRPr="000E3C59">
              <w:rPr>
                <w:b/>
                <w:bCs/>
                <w:sz w:val="24"/>
              </w:rPr>
              <w:t>内容</w:t>
            </w:r>
          </w:p>
        </w:tc>
      </w:tr>
      <w:tr w:rsidR="00671628" w:rsidRPr="000E3C59" w14:paraId="0442CE40" w14:textId="77777777">
        <w:trPr>
          <w:trHeight w:val="20"/>
          <w:jc w:val="center"/>
        </w:trPr>
        <w:tc>
          <w:tcPr>
            <w:tcW w:w="988" w:type="dxa"/>
            <w:vAlign w:val="center"/>
          </w:tcPr>
          <w:p w14:paraId="4CA55C7C"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2.2</w:t>
            </w:r>
          </w:p>
        </w:tc>
        <w:tc>
          <w:tcPr>
            <w:tcW w:w="1857" w:type="dxa"/>
            <w:vAlign w:val="center"/>
          </w:tcPr>
          <w:p w14:paraId="7ED9EAFE" w14:textId="77777777" w:rsidR="00671628" w:rsidRPr="000E3C59" w:rsidRDefault="00000000">
            <w:pPr>
              <w:jc w:val="center"/>
              <w:rPr>
                <w:sz w:val="24"/>
              </w:rPr>
            </w:pPr>
            <w:r w:rsidRPr="000E3C59">
              <w:rPr>
                <w:sz w:val="24"/>
              </w:rPr>
              <w:t>项目属性</w:t>
            </w:r>
          </w:p>
        </w:tc>
        <w:tc>
          <w:tcPr>
            <w:tcW w:w="6336" w:type="dxa"/>
            <w:vAlign w:val="center"/>
          </w:tcPr>
          <w:p w14:paraId="09190C56" w14:textId="77777777" w:rsidR="00671628" w:rsidRPr="000E3C59" w:rsidRDefault="00000000">
            <w:pPr>
              <w:jc w:val="left"/>
              <w:rPr>
                <w:sz w:val="24"/>
              </w:rPr>
            </w:pPr>
            <w:r w:rsidRPr="000E3C59">
              <w:rPr>
                <w:sz w:val="24"/>
              </w:rPr>
              <w:t>项目属性：</w:t>
            </w:r>
          </w:p>
          <w:p w14:paraId="20FAEEAD" w14:textId="77777777" w:rsidR="00671628" w:rsidRPr="000E3C59" w:rsidRDefault="00000000">
            <w:pPr>
              <w:jc w:val="left"/>
              <w:rPr>
                <w:sz w:val="24"/>
              </w:rPr>
            </w:pPr>
            <w:r w:rsidRPr="000E3C59">
              <w:rPr>
                <w:sz w:val="24"/>
              </w:rPr>
              <w:t>■</w:t>
            </w:r>
            <w:r w:rsidRPr="000E3C59">
              <w:rPr>
                <w:sz w:val="24"/>
              </w:rPr>
              <w:t>服务</w:t>
            </w:r>
          </w:p>
          <w:p w14:paraId="55A31580" w14:textId="77777777" w:rsidR="00671628" w:rsidRPr="000E3C59" w:rsidRDefault="00000000">
            <w:pPr>
              <w:jc w:val="left"/>
              <w:rPr>
                <w:sz w:val="24"/>
              </w:rPr>
            </w:pPr>
            <w:r w:rsidRPr="000E3C59">
              <w:t>□</w:t>
            </w:r>
            <w:r w:rsidRPr="000E3C59">
              <w:rPr>
                <w:sz w:val="24"/>
              </w:rPr>
              <w:t>货物</w:t>
            </w:r>
          </w:p>
          <w:p w14:paraId="6C7CA13F" w14:textId="77777777" w:rsidR="00671628" w:rsidRPr="000E3C59" w:rsidRDefault="00000000">
            <w:pPr>
              <w:jc w:val="left"/>
              <w:rPr>
                <w:sz w:val="24"/>
              </w:rPr>
            </w:pPr>
            <w:r w:rsidRPr="000E3C59">
              <w:t>□</w:t>
            </w:r>
            <w:r w:rsidRPr="000E3C59">
              <w:rPr>
                <w:sz w:val="24"/>
              </w:rPr>
              <w:t>工程</w:t>
            </w:r>
          </w:p>
        </w:tc>
      </w:tr>
      <w:tr w:rsidR="00671628" w:rsidRPr="000E3C59" w14:paraId="391B7CA9" w14:textId="77777777">
        <w:trPr>
          <w:trHeight w:val="20"/>
          <w:jc w:val="center"/>
        </w:trPr>
        <w:tc>
          <w:tcPr>
            <w:tcW w:w="988" w:type="dxa"/>
            <w:vAlign w:val="center"/>
          </w:tcPr>
          <w:p w14:paraId="11EF1125"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2.3</w:t>
            </w:r>
          </w:p>
        </w:tc>
        <w:tc>
          <w:tcPr>
            <w:tcW w:w="1857" w:type="dxa"/>
            <w:vAlign w:val="center"/>
          </w:tcPr>
          <w:p w14:paraId="1B716C25" w14:textId="77777777" w:rsidR="00671628" w:rsidRPr="000E3C59" w:rsidRDefault="00000000">
            <w:pPr>
              <w:jc w:val="center"/>
              <w:rPr>
                <w:sz w:val="24"/>
              </w:rPr>
            </w:pPr>
            <w:r w:rsidRPr="000E3C59">
              <w:rPr>
                <w:sz w:val="24"/>
              </w:rPr>
              <w:t>科研仪器设备</w:t>
            </w:r>
          </w:p>
        </w:tc>
        <w:tc>
          <w:tcPr>
            <w:tcW w:w="6336" w:type="dxa"/>
            <w:vAlign w:val="center"/>
          </w:tcPr>
          <w:p w14:paraId="694E87A7" w14:textId="77777777" w:rsidR="00671628" w:rsidRPr="000E3C59" w:rsidRDefault="00000000">
            <w:pPr>
              <w:jc w:val="left"/>
              <w:rPr>
                <w:sz w:val="24"/>
              </w:rPr>
            </w:pPr>
            <w:r w:rsidRPr="000E3C59">
              <w:rPr>
                <w:sz w:val="24"/>
              </w:rPr>
              <w:t>是否属于科研仪器设备采购项目：</w:t>
            </w:r>
          </w:p>
          <w:p w14:paraId="04B70510" w14:textId="77777777" w:rsidR="00671628" w:rsidRPr="000E3C59" w:rsidRDefault="00000000">
            <w:pPr>
              <w:jc w:val="left"/>
              <w:rPr>
                <w:sz w:val="24"/>
              </w:rPr>
            </w:pPr>
            <w:r w:rsidRPr="000E3C59">
              <w:t>□</w:t>
            </w:r>
            <w:r w:rsidRPr="000E3C59">
              <w:rPr>
                <w:sz w:val="24"/>
              </w:rPr>
              <w:t>是</w:t>
            </w:r>
          </w:p>
          <w:p w14:paraId="7C49DFCC" w14:textId="77777777" w:rsidR="00671628" w:rsidRPr="000E3C59" w:rsidRDefault="00000000">
            <w:pPr>
              <w:jc w:val="left"/>
              <w:rPr>
                <w:sz w:val="24"/>
              </w:rPr>
            </w:pPr>
            <w:r w:rsidRPr="000E3C59">
              <w:rPr>
                <w:sz w:val="24"/>
              </w:rPr>
              <w:t>■</w:t>
            </w:r>
            <w:r w:rsidRPr="000E3C59">
              <w:rPr>
                <w:sz w:val="24"/>
              </w:rPr>
              <w:t>否</w:t>
            </w:r>
          </w:p>
        </w:tc>
      </w:tr>
      <w:tr w:rsidR="00671628" w:rsidRPr="000E3C59" w14:paraId="65259033" w14:textId="77777777">
        <w:trPr>
          <w:trHeight w:val="20"/>
          <w:jc w:val="center"/>
        </w:trPr>
        <w:tc>
          <w:tcPr>
            <w:tcW w:w="988" w:type="dxa"/>
            <w:vMerge w:val="restart"/>
            <w:vAlign w:val="center"/>
          </w:tcPr>
          <w:p w14:paraId="6E8A3A6E"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3.1</w:t>
            </w:r>
          </w:p>
        </w:tc>
        <w:tc>
          <w:tcPr>
            <w:tcW w:w="1857" w:type="dxa"/>
            <w:vAlign w:val="center"/>
          </w:tcPr>
          <w:p w14:paraId="47F08266" w14:textId="77777777" w:rsidR="00671628" w:rsidRPr="000E3C59" w:rsidRDefault="00000000">
            <w:pPr>
              <w:jc w:val="center"/>
              <w:rPr>
                <w:sz w:val="24"/>
              </w:rPr>
            </w:pPr>
            <w:r w:rsidRPr="000E3C59">
              <w:rPr>
                <w:sz w:val="24"/>
              </w:rPr>
              <w:t>现场考察</w:t>
            </w:r>
          </w:p>
        </w:tc>
        <w:tc>
          <w:tcPr>
            <w:tcW w:w="6336" w:type="dxa"/>
            <w:vAlign w:val="center"/>
          </w:tcPr>
          <w:p w14:paraId="70C76762" w14:textId="77777777" w:rsidR="00671628" w:rsidRPr="000E3C59" w:rsidRDefault="00000000">
            <w:pPr>
              <w:jc w:val="left"/>
              <w:rPr>
                <w:sz w:val="24"/>
              </w:rPr>
            </w:pPr>
            <w:r w:rsidRPr="000E3C59">
              <w:rPr>
                <w:sz w:val="24"/>
              </w:rPr>
              <w:t>■</w:t>
            </w:r>
            <w:r w:rsidRPr="000E3C59">
              <w:rPr>
                <w:sz w:val="24"/>
              </w:rPr>
              <w:t>不组织</w:t>
            </w:r>
          </w:p>
          <w:p w14:paraId="2CD5FCC2" w14:textId="77777777" w:rsidR="00671628" w:rsidRPr="000E3C59" w:rsidRDefault="00000000">
            <w:pPr>
              <w:jc w:val="left"/>
              <w:rPr>
                <w:bCs/>
                <w:sz w:val="24"/>
              </w:rPr>
            </w:pPr>
            <w:r w:rsidRPr="000E3C59">
              <w:t>□</w:t>
            </w:r>
            <w:r w:rsidRPr="000E3C59">
              <w:rPr>
                <w:sz w:val="24"/>
              </w:rPr>
              <w:t>组织，考察时间：</w:t>
            </w:r>
            <w:r w:rsidRPr="000E3C59">
              <w:rPr>
                <w:sz w:val="24"/>
              </w:rPr>
              <w:t>___</w:t>
            </w:r>
            <w:r w:rsidRPr="000E3C59">
              <w:rPr>
                <w:sz w:val="24"/>
                <w:lang w:bidi="ar"/>
              </w:rPr>
              <w:t>年</w:t>
            </w:r>
            <w:r w:rsidRPr="000E3C59">
              <w:rPr>
                <w:sz w:val="24"/>
              </w:rPr>
              <w:t>___</w:t>
            </w:r>
            <w:r w:rsidRPr="000E3C59">
              <w:rPr>
                <w:sz w:val="24"/>
                <w:lang w:bidi="ar"/>
              </w:rPr>
              <w:t>月</w:t>
            </w:r>
            <w:r w:rsidRPr="000E3C59">
              <w:rPr>
                <w:sz w:val="24"/>
              </w:rPr>
              <w:t>___</w:t>
            </w:r>
            <w:r w:rsidRPr="000E3C59">
              <w:rPr>
                <w:sz w:val="24"/>
                <w:lang w:bidi="ar"/>
              </w:rPr>
              <w:t>日</w:t>
            </w:r>
            <w:r w:rsidRPr="000E3C59">
              <w:rPr>
                <w:sz w:val="24"/>
              </w:rPr>
              <w:t>___</w:t>
            </w:r>
            <w:r w:rsidRPr="000E3C59">
              <w:rPr>
                <w:sz w:val="24"/>
                <w:lang w:bidi="ar"/>
              </w:rPr>
              <w:t>点</w:t>
            </w:r>
            <w:r w:rsidRPr="000E3C59">
              <w:rPr>
                <w:sz w:val="24"/>
              </w:rPr>
              <w:t>___</w:t>
            </w:r>
            <w:r w:rsidRPr="000E3C59">
              <w:rPr>
                <w:sz w:val="24"/>
                <w:lang w:bidi="ar"/>
              </w:rPr>
              <w:t>分</w:t>
            </w:r>
          </w:p>
          <w:p w14:paraId="284E7685" w14:textId="77777777" w:rsidR="00671628" w:rsidRPr="000E3C59" w:rsidRDefault="00000000">
            <w:pPr>
              <w:pStyle w:val="afb"/>
              <w:adjustRightInd w:val="0"/>
              <w:snapToGrid w:val="0"/>
              <w:rPr>
                <w:rFonts w:ascii="Times New Roman" w:hAnsi="Times New Roman" w:hint="default"/>
                <w:sz w:val="24"/>
              </w:rPr>
            </w:pPr>
            <w:r w:rsidRPr="000E3C59">
              <w:rPr>
                <w:rFonts w:ascii="Times New Roman" w:hAnsi="Times New Roman" w:hint="default"/>
                <w:sz w:val="24"/>
              </w:rPr>
              <w:t>考察地点：</w:t>
            </w:r>
            <w:r w:rsidRPr="000E3C59">
              <w:rPr>
                <w:rFonts w:ascii="Times New Roman" w:hAnsi="Times New Roman" w:hint="default"/>
                <w:sz w:val="24"/>
              </w:rPr>
              <w:t>___________</w:t>
            </w:r>
            <w:r w:rsidRPr="000E3C59">
              <w:rPr>
                <w:rFonts w:ascii="Times New Roman" w:hAnsi="Times New Roman" w:hint="default"/>
                <w:sz w:val="24"/>
              </w:rPr>
              <w:t>。</w:t>
            </w:r>
          </w:p>
        </w:tc>
      </w:tr>
      <w:tr w:rsidR="00671628" w:rsidRPr="000E3C59" w14:paraId="7788D4E5" w14:textId="77777777">
        <w:trPr>
          <w:trHeight w:val="20"/>
          <w:jc w:val="center"/>
        </w:trPr>
        <w:tc>
          <w:tcPr>
            <w:tcW w:w="988" w:type="dxa"/>
            <w:vMerge/>
            <w:vAlign w:val="center"/>
          </w:tcPr>
          <w:p w14:paraId="6D19E418" w14:textId="77777777" w:rsidR="00671628" w:rsidRPr="000E3C59" w:rsidRDefault="00671628">
            <w:pPr>
              <w:pStyle w:val="afb"/>
              <w:adjustRightInd w:val="0"/>
              <w:snapToGrid w:val="0"/>
              <w:jc w:val="center"/>
              <w:rPr>
                <w:rFonts w:ascii="Times New Roman" w:hAnsi="Times New Roman" w:hint="default"/>
                <w:sz w:val="24"/>
                <w:szCs w:val="24"/>
              </w:rPr>
            </w:pPr>
          </w:p>
        </w:tc>
        <w:tc>
          <w:tcPr>
            <w:tcW w:w="1857" w:type="dxa"/>
            <w:vAlign w:val="center"/>
          </w:tcPr>
          <w:p w14:paraId="15505852" w14:textId="77777777" w:rsidR="00671628" w:rsidRPr="000E3C59" w:rsidRDefault="00000000">
            <w:pPr>
              <w:jc w:val="center"/>
              <w:rPr>
                <w:sz w:val="24"/>
              </w:rPr>
            </w:pPr>
            <w:r w:rsidRPr="000E3C59">
              <w:rPr>
                <w:sz w:val="24"/>
              </w:rPr>
              <w:t>磋商前答疑会</w:t>
            </w:r>
          </w:p>
        </w:tc>
        <w:tc>
          <w:tcPr>
            <w:tcW w:w="6336" w:type="dxa"/>
            <w:vAlign w:val="center"/>
          </w:tcPr>
          <w:p w14:paraId="4658EEF9" w14:textId="77777777" w:rsidR="00671628" w:rsidRPr="000E3C59" w:rsidRDefault="00000000">
            <w:pPr>
              <w:jc w:val="left"/>
              <w:rPr>
                <w:sz w:val="24"/>
              </w:rPr>
            </w:pPr>
            <w:r w:rsidRPr="000E3C59">
              <w:rPr>
                <w:sz w:val="24"/>
              </w:rPr>
              <w:t>■</w:t>
            </w:r>
            <w:r w:rsidRPr="000E3C59">
              <w:rPr>
                <w:sz w:val="24"/>
              </w:rPr>
              <w:t>不召开</w:t>
            </w:r>
          </w:p>
          <w:p w14:paraId="5CD48E3D" w14:textId="77777777" w:rsidR="00671628" w:rsidRPr="000E3C59" w:rsidRDefault="00000000">
            <w:pPr>
              <w:jc w:val="left"/>
              <w:rPr>
                <w:sz w:val="24"/>
              </w:rPr>
            </w:pPr>
            <w:r w:rsidRPr="000E3C59">
              <w:t>□</w:t>
            </w:r>
            <w:r w:rsidRPr="000E3C59">
              <w:rPr>
                <w:sz w:val="24"/>
              </w:rPr>
              <w:t>召开，召开时间：</w:t>
            </w:r>
            <w:r w:rsidRPr="000E3C59">
              <w:rPr>
                <w:sz w:val="24"/>
              </w:rPr>
              <w:t>___</w:t>
            </w:r>
            <w:r w:rsidRPr="000E3C59">
              <w:rPr>
                <w:sz w:val="24"/>
                <w:lang w:bidi="ar"/>
              </w:rPr>
              <w:t>年</w:t>
            </w:r>
            <w:r w:rsidRPr="000E3C59">
              <w:rPr>
                <w:sz w:val="24"/>
              </w:rPr>
              <w:t>___</w:t>
            </w:r>
            <w:r w:rsidRPr="000E3C59">
              <w:rPr>
                <w:sz w:val="24"/>
                <w:lang w:bidi="ar"/>
              </w:rPr>
              <w:t>月</w:t>
            </w:r>
            <w:r w:rsidRPr="000E3C59">
              <w:rPr>
                <w:sz w:val="24"/>
              </w:rPr>
              <w:t>___</w:t>
            </w:r>
            <w:r w:rsidRPr="000E3C59">
              <w:rPr>
                <w:sz w:val="24"/>
                <w:lang w:bidi="ar"/>
              </w:rPr>
              <w:t>日</w:t>
            </w:r>
            <w:r w:rsidRPr="000E3C59">
              <w:rPr>
                <w:sz w:val="24"/>
              </w:rPr>
              <w:t>___</w:t>
            </w:r>
            <w:r w:rsidRPr="000E3C59">
              <w:rPr>
                <w:sz w:val="24"/>
                <w:lang w:bidi="ar"/>
              </w:rPr>
              <w:t>点</w:t>
            </w:r>
            <w:r w:rsidRPr="000E3C59">
              <w:rPr>
                <w:sz w:val="24"/>
              </w:rPr>
              <w:t>___</w:t>
            </w:r>
            <w:r w:rsidRPr="000E3C59">
              <w:rPr>
                <w:sz w:val="24"/>
                <w:lang w:bidi="ar"/>
              </w:rPr>
              <w:t>分</w:t>
            </w:r>
          </w:p>
          <w:p w14:paraId="61619472" w14:textId="77777777" w:rsidR="00671628" w:rsidRPr="000E3C59" w:rsidRDefault="00000000">
            <w:pPr>
              <w:jc w:val="left"/>
              <w:rPr>
                <w:sz w:val="24"/>
              </w:rPr>
            </w:pPr>
            <w:r w:rsidRPr="000E3C59">
              <w:rPr>
                <w:sz w:val="24"/>
              </w:rPr>
              <w:t>召开地点：</w:t>
            </w:r>
            <w:r w:rsidRPr="000E3C59">
              <w:rPr>
                <w:sz w:val="24"/>
              </w:rPr>
              <w:t>___________</w:t>
            </w:r>
            <w:r w:rsidRPr="000E3C59">
              <w:rPr>
                <w:sz w:val="24"/>
              </w:rPr>
              <w:t>。</w:t>
            </w:r>
          </w:p>
        </w:tc>
      </w:tr>
      <w:tr w:rsidR="00671628" w:rsidRPr="000E3C59" w14:paraId="660DF455" w14:textId="77777777">
        <w:trPr>
          <w:trHeight w:val="646"/>
          <w:jc w:val="center"/>
        </w:trPr>
        <w:tc>
          <w:tcPr>
            <w:tcW w:w="988" w:type="dxa"/>
            <w:vAlign w:val="center"/>
          </w:tcPr>
          <w:p w14:paraId="575C3C37"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4.2.5</w:t>
            </w:r>
          </w:p>
        </w:tc>
        <w:tc>
          <w:tcPr>
            <w:tcW w:w="1857" w:type="dxa"/>
            <w:vAlign w:val="center"/>
          </w:tcPr>
          <w:p w14:paraId="087F00E5" w14:textId="77777777" w:rsidR="00671628" w:rsidRPr="000E3C59" w:rsidRDefault="00000000">
            <w:pPr>
              <w:jc w:val="center"/>
              <w:rPr>
                <w:sz w:val="24"/>
              </w:rPr>
            </w:pPr>
            <w:r w:rsidRPr="000E3C59">
              <w:rPr>
                <w:sz w:val="24"/>
              </w:rPr>
              <w:t>标的所属行业</w:t>
            </w:r>
          </w:p>
        </w:tc>
        <w:tc>
          <w:tcPr>
            <w:tcW w:w="6336" w:type="dxa"/>
            <w:vAlign w:val="center"/>
          </w:tcPr>
          <w:p w14:paraId="0B520EC9" w14:textId="77777777" w:rsidR="00671628" w:rsidRPr="000E3C59" w:rsidRDefault="00000000">
            <w:pPr>
              <w:jc w:val="left"/>
              <w:rPr>
                <w:sz w:val="24"/>
              </w:rPr>
            </w:pPr>
            <w:r w:rsidRPr="000E3C59">
              <w:rPr>
                <w:sz w:val="24"/>
              </w:rPr>
              <w:t>本项目采购标的对应的中小企业划分标准所属行业：</w:t>
            </w:r>
            <w:r w:rsidRPr="000E3C59">
              <w:rPr>
                <w:rFonts w:hint="eastAsia"/>
                <w:kern w:val="0"/>
                <w:sz w:val="24"/>
                <w:u w:val="single"/>
              </w:rPr>
              <w:t>餐饮业</w:t>
            </w:r>
          </w:p>
        </w:tc>
      </w:tr>
      <w:tr w:rsidR="00671628" w:rsidRPr="000E3C59" w14:paraId="64DF850D" w14:textId="77777777">
        <w:trPr>
          <w:trHeight w:val="890"/>
          <w:jc w:val="center"/>
        </w:trPr>
        <w:tc>
          <w:tcPr>
            <w:tcW w:w="988" w:type="dxa"/>
            <w:vAlign w:val="center"/>
          </w:tcPr>
          <w:p w14:paraId="40634D60"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10.2</w:t>
            </w:r>
          </w:p>
        </w:tc>
        <w:tc>
          <w:tcPr>
            <w:tcW w:w="1857" w:type="dxa"/>
            <w:vAlign w:val="center"/>
          </w:tcPr>
          <w:p w14:paraId="3C9C3650" w14:textId="77777777" w:rsidR="00671628" w:rsidRPr="000E3C59" w:rsidRDefault="00000000">
            <w:pPr>
              <w:jc w:val="center"/>
              <w:rPr>
                <w:sz w:val="24"/>
              </w:rPr>
            </w:pPr>
            <w:r w:rsidRPr="000E3C59">
              <w:rPr>
                <w:sz w:val="24"/>
              </w:rPr>
              <w:t>报价</w:t>
            </w:r>
          </w:p>
        </w:tc>
        <w:tc>
          <w:tcPr>
            <w:tcW w:w="6336" w:type="dxa"/>
            <w:vAlign w:val="center"/>
          </w:tcPr>
          <w:p w14:paraId="4FDC7E1E" w14:textId="77777777" w:rsidR="00671628" w:rsidRPr="000E3C59" w:rsidRDefault="00000000">
            <w:pPr>
              <w:jc w:val="left"/>
              <w:rPr>
                <w:sz w:val="24"/>
              </w:rPr>
            </w:pPr>
            <w:r w:rsidRPr="000E3C59">
              <w:rPr>
                <w:sz w:val="24"/>
              </w:rPr>
              <w:t>报价的特殊规定：</w:t>
            </w:r>
          </w:p>
          <w:p w14:paraId="58DF23AE" w14:textId="77777777" w:rsidR="00671628" w:rsidRPr="000E3C59" w:rsidRDefault="00000000">
            <w:pPr>
              <w:jc w:val="left"/>
              <w:rPr>
                <w:sz w:val="24"/>
              </w:rPr>
            </w:pPr>
            <w:r w:rsidRPr="000E3C59">
              <w:rPr>
                <w:sz w:val="24"/>
              </w:rPr>
              <w:t>■</w:t>
            </w:r>
            <w:r w:rsidRPr="000E3C59">
              <w:rPr>
                <w:sz w:val="24"/>
              </w:rPr>
              <w:t>无</w:t>
            </w:r>
          </w:p>
          <w:p w14:paraId="0368C1CD" w14:textId="77777777" w:rsidR="00671628" w:rsidRPr="000E3C59" w:rsidRDefault="00000000">
            <w:pPr>
              <w:jc w:val="left"/>
              <w:rPr>
                <w:sz w:val="24"/>
              </w:rPr>
            </w:pPr>
            <w:r w:rsidRPr="000E3C59">
              <w:t>□</w:t>
            </w:r>
            <w:r w:rsidRPr="000E3C59">
              <w:rPr>
                <w:sz w:val="24"/>
              </w:rPr>
              <w:t>有，具体情形：</w:t>
            </w:r>
            <w:r w:rsidRPr="000E3C59">
              <w:rPr>
                <w:sz w:val="24"/>
              </w:rPr>
              <w:t>___________</w:t>
            </w:r>
            <w:r w:rsidRPr="000E3C59">
              <w:rPr>
                <w:sz w:val="24"/>
              </w:rPr>
              <w:t>。</w:t>
            </w:r>
          </w:p>
        </w:tc>
      </w:tr>
      <w:tr w:rsidR="00671628" w:rsidRPr="000E3C59" w14:paraId="1206C2B5" w14:textId="77777777">
        <w:trPr>
          <w:trHeight w:val="20"/>
          <w:jc w:val="center"/>
        </w:trPr>
        <w:tc>
          <w:tcPr>
            <w:tcW w:w="988" w:type="dxa"/>
            <w:vAlign w:val="center"/>
          </w:tcPr>
          <w:p w14:paraId="6E002AAC"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11.1</w:t>
            </w:r>
          </w:p>
        </w:tc>
        <w:tc>
          <w:tcPr>
            <w:tcW w:w="1857" w:type="dxa"/>
            <w:vMerge w:val="restart"/>
            <w:vAlign w:val="center"/>
          </w:tcPr>
          <w:p w14:paraId="1771F85B" w14:textId="77777777" w:rsidR="00671628" w:rsidRPr="000E3C59" w:rsidRDefault="00000000">
            <w:pPr>
              <w:jc w:val="center"/>
              <w:rPr>
                <w:sz w:val="24"/>
              </w:rPr>
            </w:pPr>
            <w:r w:rsidRPr="000E3C59">
              <w:rPr>
                <w:sz w:val="24"/>
              </w:rPr>
              <w:t>磋商保证金</w:t>
            </w:r>
          </w:p>
        </w:tc>
        <w:tc>
          <w:tcPr>
            <w:tcW w:w="6336" w:type="dxa"/>
            <w:vAlign w:val="center"/>
          </w:tcPr>
          <w:p w14:paraId="0A5175E2" w14:textId="77777777" w:rsidR="00671628" w:rsidRPr="000E3C59" w:rsidRDefault="00000000">
            <w:pPr>
              <w:pStyle w:val="afb"/>
              <w:adjustRightInd w:val="0"/>
              <w:snapToGrid w:val="0"/>
              <w:rPr>
                <w:rFonts w:ascii="Times New Roman" w:hAnsi="Times New Roman" w:hint="default"/>
                <w:sz w:val="24"/>
                <w:szCs w:val="24"/>
              </w:rPr>
            </w:pPr>
            <w:r w:rsidRPr="000E3C59">
              <w:rPr>
                <w:rFonts w:ascii="Times New Roman" w:hAnsi="Times New Roman" w:hint="default"/>
                <w:sz w:val="24"/>
                <w:szCs w:val="24"/>
              </w:rPr>
              <w:t>磋商保证金金额：</w:t>
            </w:r>
            <w:r w:rsidRPr="000E3C59">
              <w:rPr>
                <w:rFonts w:ascii="Times New Roman" w:hAnsi="Times New Roman"/>
                <w:sz w:val="24"/>
                <w:szCs w:val="24"/>
              </w:rPr>
              <w:t>2</w:t>
            </w:r>
            <w:r w:rsidRPr="000E3C59">
              <w:rPr>
                <w:rFonts w:ascii="Times New Roman" w:hAnsi="Times New Roman"/>
                <w:sz w:val="24"/>
                <w:szCs w:val="24"/>
              </w:rPr>
              <w:t>万</w:t>
            </w:r>
          </w:p>
          <w:p w14:paraId="722402C4" w14:textId="77777777" w:rsidR="00671628" w:rsidRPr="000E3C59" w:rsidRDefault="00000000">
            <w:pPr>
              <w:jc w:val="left"/>
              <w:rPr>
                <w:sz w:val="24"/>
              </w:rPr>
            </w:pPr>
            <w:r w:rsidRPr="000E3C59">
              <w:rPr>
                <w:sz w:val="24"/>
              </w:rPr>
              <w:t>磋商保证金收受人信息：</w:t>
            </w:r>
          </w:p>
          <w:p w14:paraId="6A8B04B9" w14:textId="77777777" w:rsidR="00671628" w:rsidRPr="000E3C59" w:rsidRDefault="00000000">
            <w:pPr>
              <w:jc w:val="left"/>
              <w:rPr>
                <w:sz w:val="24"/>
              </w:rPr>
            </w:pPr>
            <w:r w:rsidRPr="000E3C59">
              <w:rPr>
                <w:rFonts w:hint="eastAsia"/>
                <w:sz w:val="24"/>
              </w:rPr>
              <w:t>开户名称：北京东方宏正工程管理有限公司</w:t>
            </w:r>
          </w:p>
          <w:p w14:paraId="72412038" w14:textId="77777777" w:rsidR="00671628" w:rsidRPr="000E3C59" w:rsidRDefault="00000000">
            <w:pPr>
              <w:jc w:val="left"/>
              <w:rPr>
                <w:sz w:val="24"/>
              </w:rPr>
            </w:pPr>
            <w:r w:rsidRPr="000E3C59">
              <w:rPr>
                <w:rFonts w:hint="eastAsia"/>
                <w:sz w:val="24"/>
              </w:rPr>
              <w:t>开户银行：招商银行北京建国路支行</w:t>
            </w:r>
          </w:p>
          <w:p w14:paraId="477DFD94" w14:textId="77777777" w:rsidR="00671628" w:rsidRPr="000E3C59" w:rsidRDefault="00000000">
            <w:pPr>
              <w:jc w:val="left"/>
              <w:rPr>
                <w:sz w:val="24"/>
              </w:rPr>
            </w:pPr>
            <w:r w:rsidRPr="000E3C59">
              <w:rPr>
                <w:rFonts w:hint="eastAsia"/>
                <w:sz w:val="24"/>
              </w:rPr>
              <w:t>账号：</w:t>
            </w:r>
            <w:r w:rsidRPr="000E3C59">
              <w:rPr>
                <w:rFonts w:hint="eastAsia"/>
                <w:sz w:val="24"/>
              </w:rPr>
              <w:t>110927695310901</w:t>
            </w:r>
          </w:p>
          <w:p w14:paraId="4775ECB5" w14:textId="77777777" w:rsidR="00671628" w:rsidRPr="000E3C59" w:rsidRDefault="00000000">
            <w:pPr>
              <w:jc w:val="left"/>
              <w:rPr>
                <w:sz w:val="24"/>
              </w:rPr>
            </w:pPr>
            <w:r w:rsidRPr="000E3C59">
              <w:rPr>
                <w:rFonts w:hint="eastAsia"/>
                <w:sz w:val="24"/>
              </w:rPr>
              <w:t>备注：需要备注项目编号或简称</w:t>
            </w:r>
            <w:r w:rsidRPr="000E3C59">
              <w:rPr>
                <w:rFonts w:hint="eastAsia"/>
                <w:b/>
                <w:bCs/>
                <w:sz w:val="24"/>
              </w:rPr>
              <w:t>（此备注仅供财务查收提供便利条件，不作为判定投标保证金是否有效的依据）</w:t>
            </w:r>
          </w:p>
        </w:tc>
      </w:tr>
      <w:tr w:rsidR="00671628" w:rsidRPr="000E3C59" w14:paraId="7D335EDB" w14:textId="77777777">
        <w:trPr>
          <w:trHeight w:val="20"/>
          <w:jc w:val="center"/>
        </w:trPr>
        <w:tc>
          <w:tcPr>
            <w:tcW w:w="988" w:type="dxa"/>
            <w:vAlign w:val="center"/>
          </w:tcPr>
          <w:p w14:paraId="28686343"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11.</w:t>
            </w:r>
            <w:r w:rsidRPr="000E3C59">
              <w:rPr>
                <w:rFonts w:ascii="Times New Roman" w:hAnsi="Times New Roman"/>
                <w:sz w:val="24"/>
                <w:szCs w:val="24"/>
              </w:rPr>
              <w:t>8</w:t>
            </w:r>
            <w:r w:rsidRPr="000E3C59">
              <w:rPr>
                <w:rFonts w:ascii="Times New Roman" w:hAnsi="Times New Roman" w:hint="default"/>
                <w:sz w:val="24"/>
                <w:szCs w:val="24"/>
              </w:rPr>
              <w:t>.5</w:t>
            </w:r>
          </w:p>
        </w:tc>
        <w:tc>
          <w:tcPr>
            <w:tcW w:w="1857" w:type="dxa"/>
            <w:vMerge/>
            <w:vAlign w:val="center"/>
          </w:tcPr>
          <w:p w14:paraId="47B4BC15" w14:textId="77777777" w:rsidR="00671628" w:rsidRPr="000E3C59" w:rsidRDefault="00671628">
            <w:pPr>
              <w:jc w:val="center"/>
              <w:rPr>
                <w:sz w:val="24"/>
              </w:rPr>
            </w:pPr>
          </w:p>
        </w:tc>
        <w:tc>
          <w:tcPr>
            <w:tcW w:w="6336" w:type="dxa"/>
            <w:vAlign w:val="center"/>
          </w:tcPr>
          <w:p w14:paraId="7BA05B0D" w14:textId="77777777" w:rsidR="00671628" w:rsidRPr="000E3C59" w:rsidRDefault="00000000">
            <w:pPr>
              <w:jc w:val="left"/>
              <w:rPr>
                <w:sz w:val="24"/>
              </w:rPr>
            </w:pPr>
            <w:r w:rsidRPr="000E3C59">
              <w:rPr>
                <w:sz w:val="24"/>
              </w:rPr>
              <w:t>磋商保证金不予退还的其他情形：</w:t>
            </w:r>
          </w:p>
          <w:p w14:paraId="51D1F15D" w14:textId="77777777" w:rsidR="00671628" w:rsidRPr="000E3C59" w:rsidRDefault="00000000">
            <w:pPr>
              <w:jc w:val="left"/>
              <w:rPr>
                <w:sz w:val="24"/>
              </w:rPr>
            </w:pPr>
            <w:r w:rsidRPr="000E3C59">
              <w:rPr>
                <w:sz w:val="24"/>
              </w:rPr>
              <w:t>■</w:t>
            </w:r>
            <w:r w:rsidRPr="000E3C59">
              <w:rPr>
                <w:sz w:val="24"/>
              </w:rPr>
              <w:t>无</w:t>
            </w:r>
          </w:p>
          <w:p w14:paraId="7E256F7F" w14:textId="77777777" w:rsidR="00671628" w:rsidRPr="000E3C59" w:rsidRDefault="00000000">
            <w:pPr>
              <w:pStyle w:val="afb"/>
              <w:adjustRightInd w:val="0"/>
              <w:snapToGrid w:val="0"/>
              <w:rPr>
                <w:rFonts w:ascii="Times New Roman" w:hAnsi="Times New Roman" w:hint="default"/>
                <w:sz w:val="24"/>
                <w:szCs w:val="24"/>
              </w:rPr>
            </w:pPr>
            <w:r w:rsidRPr="000E3C59">
              <w:rPr>
                <w:rFonts w:ascii="Times New Roman" w:hAnsi="Times New Roman" w:hint="default"/>
              </w:rPr>
              <w:t>□</w:t>
            </w:r>
            <w:r w:rsidRPr="000E3C59">
              <w:rPr>
                <w:rFonts w:ascii="Times New Roman" w:hAnsi="Times New Roman" w:hint="default"/>
                <w:sz w:val="24"/>
              </w:rPr>
              <w:t>有，具体情形：</w:t>
            </w:r>
            <w:r w:rsidRPr="000E3C59">
              <w:rPr>
                <w:rFonts w:ascii="Times New Roman" w:hAnsi="Times New Roman" w:hint="default"/>
                <w:sz w:val="24"/>
              </w:rPr>
              <w:t>___________</w:t>
            </w:r>
            <w:r w:rsidRPr="000E3C59">
              <w:rPr>
                <w:rFonts w:ascii="Times New Roman" w:hAnsi="Times New Roman" w:hint="default"/>
                <w:sz w:val="24"/>
              </w:rPr>
              <w:t>。</w:t>
            </w:r>
          </w:p>
        </w:tc>
      </w:tr>
      <w:tr w:rsidR="00671628" w:rsidRPr="000E3C59" w14:paraId="6BC8765D" w14:textId="77777777">
        <w:trPr>
          <w:trHeight w:val="20"/>
          <w:jc w:val="center"/>
        </w:trPr>
        <w:tc>
          <w:tcPr>
            <w:tcW w:w="988" w:type="dxa"/>
            <w:vAlign w:val="center"/>
          </w:tcPr>
          <w:p w14:paraId="36CB045A"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12.1</w:t>
            </w:r>
          </w:p>
        </w:tc>
        <w:tc>
          <w:tcPr>
            <w:tcW w:w="1857" w:type="dxa"/>
            <w:vAlign w:val="center"/>
          </w:tcPr>
          <w:p w14:paraId="2572AFDD" w14:textId="77777777" w:rsidR="00671628" w:rsidRPr="000E3C59" w:rsidRDefault="00000000">
            <w:pPr>
              <w:jc w:val="center"/>
              <w:rPr>
                <w:sz w:val="24"/>
              </w:rPr>
            </w:pPr>
            <w:r w:rsidRPr="000E3C59">
              <w:rPr>
                <w:sz w:val="24"/>
              </w:rPr>
              <w:t>响应有效期</w:t>
            </w:r>
          </w:p>
        </w:tc>
        <w:tc>
          <w:tcPr>
            <w:tcW w:w="6336" w:type="dxa"/>
            <w:vAlign w:val="center"/>
          </w:tcPr>
          <w:p w14:paraId="3BD1697B" w14:textId="77777777" w:rsidR="00671628" w:rsidRPr="000E3C59" w:rsidRDefault="00000000">
            <w:pPr>
              <w:jc w:val="left"/>
              <w:rPr>
                <w:sz w:val="24"/>
              </w:rPr>
            </w:pPr>
            <w:r w:rsidRPr="000E3C59">
              <w:rPr>
                <w:sz w:val="24"/>
              </w:rPr>
              <w:t>自响应文件提交截止之日起算</w:t>
            </w:r>
            <w:r w:rsidRPr="000E3C59">
              <w:rPr>
                <w:rFonts w:hint="eastAsia"/>
                <w:sz w:val="24"/>
              </w:rPr>
              <w:t>90</w:t>
            </w:r>
            <w:r w:rsidRPr="000E3C59">
              <w:rPr>
                <w:sz w:val="24"/>
              </w:rPr>
              <w:t>日历天。</w:t>
            </w:r>
          </w:p>
        </w:tc>
      </w:tr>
      <w:tr w:rsidR="00671628" w:rsidRPr="000E3C59" w14:paraId="54E9E8A3" w14:textId="77777777">
        <w:trPr>
          <w:trHeight w:val="20"/>
          <w:jc w:val="center"/>
        </w:trPr>
        <w:tc>
          <w:tcPr>
            <w:tcW w:w="988" w:type="dxa"/>
            <w:vAlign w:val="center"/>
          </w:tcPr>
          <w:p w14:paraId="0471B018"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sz w:val="24"/>
                <w:szCs w:val="24"/>
              </w:rPr>
              <w:t>17.2</w:t>
            </w:r>
          </w:p>
        </w:tc>
        <w:tc>
          <w:tcPr>
            <w:tcW w:w="1857" w:type="dxa"/>
            <w:vAlign w:val="center"/>
          </w:tcPr>
          <w:p w14:paraId="187D4830" w14:textId="77777777" w:rsidR="00671628" w:rsidRPr="000E3C59" w:rsidRDefault="00000000">
            <w:pPr>
              <w:jc w:val="center"/>
              <w:rPr>
                <w:sz w:val="24"/>
              </w:rPr>
            </w:pPr>
            <w:r w:rsidRPr="000E3C59">
              <w:rPr>
                <w:rFonts w:hint="eastAsia"/>
                <w:sz w:val="24"/>
              </w:rPr>
              <w:t>解密时间</w:t>
            </w:r>
          </w:p>
        </w:tc>
        <w:tc>
          <w:tcPr>
            <w:tcW w:w="6336" w:type="dxa"/>
            <w:vAlign w:val="center"/>
          </w:tcPr>
          <w:p w14:paraId="19470725" w14:textId="77777777" w:rsidR="00671628" w:rsidRPr="000E3C59" w:rsidRDefault="00000000">
            <w:pPr>
              <w:jc w:val="left"/>
              <w:rPr>
                <w:sz w:val="24"/>
              </w:rPr>
            </w:pPr>
            <w:r w:rsidRPr="000E3C59">
              <w:rPr>
                <w:rFonts w:ascii="宋体" w:hAnsi="宋体" w:hint="eastAsia"/>
                <w:sz w:val="24"/>
              </w:rPr>
              <w:t>解密时间：</w:t>
            </w:r>
            <w:r w:rsidRPr="000E3C59">
              <w:rPr>
                <w:rFonts w:ascii="宋体" w:hAnsi="宋体" w:hint="eastAsia"/>
                <w:sz w:val="24"/>
                <w:u w:val="single"/>
              </w:rPr>
              <w:t>30</w:t>
            </w:r>
            <w:r w:rsidRPr="000E3C59">
              <w:rPr>
                <w:rFonts w:ascii="宋体" w:hAnsi="宋体" w:hint="eastAsia"/>
                <w:sz w:val="24"/>
              </w:rPr>
              <w:t>分钟</w:t>
            </w:r>
          </w:p>
        </w:tc>
      </w:tr>
      <w:tr w:rsidR="00671628" w:rsidRPr="000E3C59" w14:paraId="4CA0D590" w14:textId="77777777">
        <w:trPr>
          <w:trHeight w:val="20"/>
          <w:jc w:val="center"/>
        </w:trPr>
        <w:tc>
          <w:tcPr>
            <w:tcW w:w="988" w:type="dxa"/>
            <w:vAlign w:val="center"/>
          </w:tcPr>
          <w:p w14:paraId="2C8E9905"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20.1</w:t>
            </w:r>
          </w:p>
        </w:tc>
        <w:tc>
          <w:tcPr>
            <w:tcW w:w="1857" w:type="dxa"/>
            <w:vAlign w:val="center"/>
          </w:tcPr>
          <w:p w14:paraId="75912C8E" w14:textId="77777777" w:rsidR="00671628" w:rsidRPr="000E3C59" w:rsidRDefault="00000000">
            <w:pPr>
              <w:jc w:val="center"/>
              <w:rPr>
                <w:sz w:val="24"/>
              </w:rPr>
            </w:pPr>
            <w:r w:rsidRPr="000E3C59">
              <w:rPr>
                <w:sz w:val="24"/>
              </w:rPr>
              <w:t>确定成交供应商</w:t>
            </w:r>
          </w:p>
        </w:tc>
        <w:tc>
          <w:tcPr>
            <w:tcW w:w="6336" w:type="dxa"/>
            <w:vAlign w:val="center"/>
          </w:tcPr>
          <w:p w14:paraId="5D673853" w14:textId="77777777" w:rsidR="00671628" w:rsidRPr="000E3C59" w:rsidRDefault="00000000">
            <w:pPr>
              <w:pStyle w:val="afb"/>
              <w:adjustRightInd w:val="0"/>
              <w:snapToGrid w:val="0"/>
              <w:rPr>
                <w:rFonts w:ascii="Times New Roman" w:hAnsi="Times New Roman" w:hint="default"/>
                <w:sz w:val="24"/>
              </w:rPr>
            </w:pPr>
            <w:r w:rsidRPr="000E3C59">
              <w:rPr>
                <w:rFonts w:ascii="Times New Roman" w:hAnsi="Times New Roman" w:hint="default"/>
                <w:sz w:val="24"/>
              </w:rPr>
              <w:t>采购人是否授权磋商小组直接确定成交供应商：</w:t>
            </w:r>
          </w:p>
          <w:p w14:paraId="5BE8A1FD" w14:textId="77777777" w:rsidR="00671628" w:rsidRPr="000E3C59" w:rsidRDefault="00000000">
            <w:pPr>
              <w:pStyle w:val="afb"/>
              <w:adjustRightInd w:val="0"/>
              <w:snapToGrid w:val="0"/>
              <w:rPr>
                <w:rFonts w:ascii="Times New Roman" w:hAnsi="Times New Roman" w:hint="default"/>
                <w:sz w:val="24"/>
              </w:rPr>
            </w:pPr>
            <w:r w:rsidRPr="000E3C59">
              <w:rPr>
                <w:sz w:val="24"/>
              </w:rPr>
              <w:t>■</w:t>
            </w:r>
            <w:r w:rsidRPr="000E3C59">
              <w:rPr>
                <w:rFonts w:ascii="Times New Roman" w:hAnsi="Times New Roman" w:hint="default"/>
                <w:sz w:val="24"/>
              </w:rPr>
              <w:t>否</w:t>
            </w:r>
          </w:p>
          <w:p w14:paraId="069B5EF3" w14:textId="77777777" w:rsidR="00671628" w:rsidRPr="000E3C59" w:rsidRDefault="00000000">
            <w:pPr>
              <w:jc w:val="left"/>
              <w:rPr>
                <w:sz w:val="24"/>
              </w:rPr>
            </w:pPr>
            <w:r w:rsidRPr="000E3C59">
              <w:t>□</w:t>
            </w:r>
            <w:r w:rsidRPr="000E3C59">
              <w:rPr>
                <w:rFonts w:hint="eastAsia"/>
              </w:rPr>
              <w:t xml:space="preserve"> </w:t>
            </w:r>
            <w:r w:rsidRPr="000E3C59">
              <w:rPr>
                <w:sz w:val="24"/>
              </w:rPr>
              <w:t>是</w:t>
            </w:r>
          </w:p>
          <w:p w14:paraId="1196434F" w14:textId="77777777" w:rsidR="00671628" w:rsidRPr="000E3C59" w:rsidRDefault="00000000">
            <w:pPr>
              <w:jc w:val="left"/>
              <w:rPr>
                <w:sz w:val="24"/>
                <w:u w:val="single"/>
              </w:rPr>
            </w:pPr>
            <w:r w:rsidRPr="000E3C59">
              <w:rPr>
                <w:sz w:val="24"/>
              </w:rPr>
              <w:t>成交候选人并列的，按照以下方式确定成交供应商：评审得分相同的，按照最后报价由低到高的顺序推荐。评审得分且最后报价相同的，按照</w:t>
            </w:r>
            <w:r w:rsidRPr="000E3C59">
              <w:rPr>
                <w:rFonts w:hint="eastAsia"/>
                <w:sz w:val="24"/>
              </w:rPr>
              <w:t>技术部分得分由高到低的</w:t>
            </w:r>
            <w:r w:rsidRPr="000E3C59">
              <w:rPr>
                <w:sz w:val="24"/>
              </w:rPr>
              <w:t>顺序推荐。响应文件满足竞争性磋商文件全部实质性要求，且按照评审</w:t>
            </w:r>
            <w:r w:rsidRPr="000E3C59">
              <w:rPr>
                <w:sz w:val="24"/>
              </w:rPr>
              <w:lastRenderedPageBreak/>
              <w:t>因素的量化指标评审得分最高的供应商为排名第一的成交候选人。评分分值计算保留小数点后两位，第三位四舍五入。</w:t>
            </w:r>
          </w:p>
        </w:tc>
      </w:tr>
      <w:tr w:rsidR="00671628" w:rsidRPr="000E3C59" w14:paraId="314E3DB3" w14:textId="77777777">
        <w:trPr>
          <w:trHeight w:val="20"/>
          <w:jc w:val="center"/>
        </w:trPr>
        <w:tc>
          <w:tcPr>
            <w:tcW w:w="988" w:type="dxa"/>
            <w:vAlign w:val="center"/>
          </w:tcPr>
          <w:p w14:paraId="512DC110"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lastRenderedPageBreak/>
              <w:t>23.5</w:t>
            </w:r>
          </w:p>
        </w:tc>
        <w:tc>
          <w:tcPr>
            <w:tcW w:w="1857" w:type="dxa"/>
            <w:vAlign w:val="center"/>
          </w:tcPr>
          <w:p w14:paraId="63547527" w14:textId="77777777" w:rsidR="00671628" w:rsidRPr="000E3C59" w:rsidRDefault="00000000">
            <w:pPr>
              <w:jc w:val="center"/>
              <w:rPr>
                <w:sz w:val="24"/>
              </w:rPr>
            </w:pPr>
            <w:r w:rsidRPr="000E3C59">
              <w:rPr>
                <w:sz w:val="24"/>
              </w:rPr>
              <w:t>分包</w:t>
            </w:r>
          </w:p>
        </w:tc>
        <w:tc>
          <w:tcPr>
            <w:tcW w:w="6336" w:type="dxa"/>
            <w:vAlign w:val="center"/>
          </w:tcPr>
          <w:p w14:paraId="3A1F3A0D" w14:textId="77777777" w:rsidR="00671628" w:rsidRPr="000E3C59" w:rsidRDefault="00000000">
            <w:pPr>
              <w:jc w:val="left"/>
              <w:rPr>
                <w:sz w:val="24"/>
              </w:rPr>
            </w:pPr>
            <w:r w:rsidRPr="000E3C59">
              <w:rPr>
                <w:sz w:val="24"/>
              </w:rPr>
              <w:t>本项目是否允许分包：</w:t>
            </w:r>
            <w:r w:rsidRPr="000E3C59">
              <w:rPr>
                <w:sz w:val="24"/>
              </w:rPr>
              <w:t xml:space="preserve"> </w:t>
            </w:r>
          </w:p>
          <w:p w14:paraId="5B02D93E" w14:textId="77777777" w:rsidR="00671628" w:rsidRPr="000E3C59" w:rsidRDefault="00000000">
            <w:pPr>
              <w:jc w:val="left"/>
              <w:rPr>
                <w:sz w:val="24"/>
              </w:rPr>
            </w:pPr>
            <w:r w:rsidRPr="000E3C59">
              <w:rPr>
                <w:sz w:val="24"/>
              </w:rPr>
              <w:t>■</w:t>
            </w:r>
            <w:r w:rsidRPr="000E3C59">
              <w:rPr>
                <w:sz w:val="24"/>
              </w:rPr>
              <w:t>不允许</w:t>
            </w:r>
          </w:p>
          <w:p w14:paraId="1754F52B" w14:textId="77777777" w:rsidR="00671628" w:rsidRPr="000E3C59" w:rsidRDefault="00000000">
            <w:pPr>
              <w:jc w:val="left"/>
              <w:rPr>
                <w:sz w:val="24"/>
              </w:rPr>
            </w:pPr>
            <w:r w:rsidRPr="000E3C59">
              <w:t>□</w:t>
            </w:r>
            <w:r w:rsidRPr="000E3C59">
              <w:rPr>
                <w:sz w:val="24"/>
              </w:rPr>
              <w:t>允许，具体要求：</w:t>
            </w:r>
            <w:r w:rsidRPr="000E3C59">
              <w:rPr>
                <w:sz w:val="24"/>
              </w:rPr>
              <w:t>_______</w:t>
            </w:r>
            <w:r w:rsidRPr="000E3C59">
              <w:rPr>
                <w:sz w:val="24"/>
              </w:rPr>
              <w:t>。</w:t>
            </w:r>
          </w:p>
        </w:tc>
      </w:tr>
      <w:tr w:rsidR="00671628" w:rsidRPr="000E3C59" w14:paraId="21FE7958" w14:textId="77777777">
        <w:trPr>
          <w:trHeight w:val="20"/>
          <w:jc w:val="center"/>
        </w:trPr>
        <w:tc>
          <w:tcPr>
            <w:tcW w:w="988" w:type="dxa"/>
            <w:vAlign w:val="center"/>
          </w:tcPr>
          <w:p w14:paraId="21A1D605"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sz w:val="24"/>
                <w:szCs w:val="24"/>
              </w:rPr>
              <w:t>2</w:t>
            </w:r>
            <w:r w:rsidRPr="000E3C59">
              <w:rPr>
                <w:rFonts w:ascii="Times New Roman" w:hAnsi="Times New Roman" w:hint="default"/>
                <w:sz w:val="24"/>
                <w:szCs w:val="24"/>
              </w:rPr>
              <w:t>3</w:t>
            </w:r>
            <w:r w:rsidRPr="000E3C59">
              <w:rPr>
                <w:rFonts w:ascii="Times New Roman" w:hAnsi="Times New Roman"/>
                <w:sz w:val="24"/>
                <w:szCs w:val="24"/>
              </w:rPr>
              <w:t>.6</w:t>
            </w:r>
          </w:p>
        </w:tc>
        <w:tc>
          <w:tcPr>
            <w:tcW w:w="1857" w:type="dxa"/>
            <w:vAlign w:val="center"/>
          </w:tcPr>
          <w:p w14:paraId="589C370F" w14:textId="77777777" w:rsidR="00671628" w:rsidRPr="000E3C59" w:rsidRDefault="00000000">
            <w:pPr>
              <w:jc w:val="center"/>
              <w:rPr>
                <w:sz w:val="24"/>
              </w:rPr>
            </w:pPr>
            <w:r w:rsidRPr="000E3C59">
              <w:rPr>
                <w:rFonts w:hint="eastAsia"/>
                <w:sz w:val="24"/>
              </w:rPr>
              <w:t>政采贷</w:t>
            </w:r>
          </w:p>
        </w:tc>
        <w:tc>
          <w:tcPr>
            <w:tcW w:w="6336" w:type="dxa"/>
            <w:vAlign w:val="center"/>
          </w:tcPr>
          <w:p w14:paraId="7BF931F5" w14:textId="77777777" w:rsidR="00671628" w:rsidRPr="000E3C59" w:rsidRDefault="00000000">
            <w:pPr>
              <w:jc w:val="left"/>
              <w:rPr>
                <w:sz w:val="24"/>
              </w:rPr>
            </w:pPr>
            <w:r w:rsidRPr="000E3C59">
              <w:rPr>
                <w:kern w:val="0"/>
                <w:sz w:val="24"/>
              </w:rPr>
              <w:t>为更大力度激发市场活力和社会创造力，增强发展动力，按照《北京市全面优化营商环境助力企业高质量发展实施方案》（京政办发〔</w:t>
            </w:r>
            <w:r w:rsidRPr="000E3C59">
              <w:rPr>
                <w:kern w:val="0"/>
                <w:sz w:val="24"/>
              </w:rPr>
              <w:t>2023</w:t>
            </w:r>
            <w:r w:rsidRPr="000E3C59">
              <w:rPr>
                <w:kern w:val="0"/>
                <w:sz w:val="24"/>
              </w:rPr>
              <w:t>〕</w:t>
            </w:r>
            <w:r w:rsidRPr="000E3C59">
              <w:rPr>
                <w:kern w:val="0"/>
                <w:sz w:val="24"/>
              </w:rPr>
              <w:t>8</w:t>
            </w:r>
            <w:r w:rsidRPr="000E3C59">
              <w:rPr>
                <w:kern w:val="0"/>
                <w:sz w:val="24"/>
              </w:rPr>
              <w:t>号）部署，进一步加强政府采购合同线上融资</w:t>
            </w:r>
            <w:r w:rsidRPr="000E3C59">
              <w:rPr>
                <w:kern w:val="0"/>
                <w:sz w:val="24"/>
              </w:rPr>
              <w:t>“</w:t>
            </w:r>
            <w:r w:rsidRPr="000E3C59">
              <w:rPr>
                <w:kern w:val="0"/>
                <w:sz w:val="24"/>
              </w:rPr>
              <w:t>一站式</w:t>
            </w:r>
            <w:r w:rsidRPr="000E3C59">
              <w:rPr>
                <w:kern w:val="0"/>
                <w:sz w:val="24"/>
              </w:rPr>
              <w:t>”</w:t>
            </w:r>
            <w:r w:rsidRPr="000E3C59">
              <w:rPr>
                <w:kern w:val="0"/>
                <w:sz w:val="24"/>
              </w:rPr>
              <w:t>服务（以下简称</w:t>
            </w:r>
            <w:r w:rsidRPr="000E3C59">
              <w:rPr>
                <w:kern w:val="0"/>
                <w:sz w:val="24"/>
              </w:rPr>
              <w:t>“</w:t>
            </w:r>
            <w:r w:rsidRPr="000E3C59">
              <w:rPr>
                <w:kern w:val="0"/>
                <w:sz w:val="24"/>
              </w:rPr>
              <w:t>政采贷</w:t>
            </w:r>
            <w:r w:rsidRPr="000E3C59">
              <w:rPr>
                <w:kern w:val="0"/>
                <w:sz w:val="24"/>
              </w:rPr>
              <w:t>”</w:t>
            </w:r>
            <w:r w:rsidRPr="000E3C59">
              <w:rPr>
                <w:kern w:val="0"/>
                <w:sz w:val="24"/>
              </w:rPr>
              <w:t>），北京市财政局、中国人民银行营业管理部联合发布《关于推进政府采购合同线上融资有关工作的通知》（京财采购〔</w:t>
            </w:r>
            <w:r w:rsidRPr="000E3C59">
              <w:rPr>
                <w:kern w:val="0"/>
                <w:sz w:val="24"/>
              </w:rPr>
              <w:t>2023</w:t>
            </w:r>
            <w:r w:rsidRPr="000E3C59">
              <w:rPr>
                <w:kern w:val="0"/>
                <w:sz w:val="24"/>
              </w:rPr>
              <w:t>〕</w:t>
            </w:r>
            <w:r w:rsidRPr="000E3C59">
              <w:rPr>
                <w:kern w:val="0"/>
                <w:sz w:val="24"/>
              </w:rPr>
              <w:t>637</w:t>
            </w:r>
            <w:r w:rsidRPr="000E3C59">
              <w:rPr>
                <w:kern w:val="0"/>
                <w:sz w:val="24"/>
              </w:rPr>
              <w:t>号）。有需求的供应商，可按上述通知要求办理</w:t>
            </w:r>
            <w:r w:rsidRPr="000E3C59">
              <w:rPr>
                <w:kern w:val="0"/>
                <w:sz w:val="24"/>
              </w:rPr>
              <w:t>“</w:t>
            </w:r>
            <w:r w:rsidRPr="000E3C59">
              <w:rPr>
                <w:kern w:val="0"/>
                <w:sz w:val="24"/>
              </w:rPr>
              <w:t>政采贷</w:t>
            </w:r>
            <w:r w:rsidRPr="000E3C59">
              <w:rPr>
                <w:kern w:val="0"/>
                <w:sz w:val="24"/>
              </w:rPr>
              <w:t>”</w:t>
            </w:r>
            <w:r w:rsidRPr="000E3C59">
              <w:rPr>
                <w:kern w:val="0"/>
                <w:sz w:val="24"/>
              </w:rPr>
              <w:t>。</w:t>
            </w:r>
          </w:p>
        </w:tc>
      </w:tr>
      <w:tr w:rsidR="00671628" w:rsidRPr="000E3C59" w14:paraId="26EE34DF" w14:textId="77777777">
        <w:trPr>
          <w:trHeight w:val="560"/>
          <w:jc w:val="center"/>
        </w:trPr>
        <w:tc>
          <w:tcPr>
            <w:tcW w:w="988" w:type="dxa"/>
            <w:vAlign w:val="center"/>
          </w:tcPr>
          <w:p w14:paraId="3A81E9D4"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24.1.1</w:t>
            </w:r>
          </w:p>
        </w:tc>
        <w:tc>
          <w:tcPr>
            <w:tcW w:w="1857" w:type="dxa"/>
            <w:vAlign w:val="center"/>
          </w:tcPr>
          <w:p w14:paraId="24F44116" w14:textId="77777777" w:rsidR="00671628" w:rsidRPr="000E3C59" w:rsidRDefault="00000000">
            <w:pPr>
              <w:jc w:val="center"/>
              <w:rPr>
                <w:sz w:val="24"/>
              </w:rPr>
            </w:pPr>
            <w:r w:rsidRPr="000E3C59">
              <w:rPr>
                <w:sz w:val="24"/>
              </w:rPr>
              <w:t>询问</w:t>
            </w:r>
          </w:p>
        </w:tc>
        <w:tc>
          <w:tcPr>
            <w:tcW w:w="6336" w:type="dxa"/>
            <w:vAlign w:val="center"/>
          </w:tcPr>
          <w:p w14:paraId="49719F04" w14:textId="77777777" w:rsidR="00671628" w:rsidRPr="000E3C59" w:rsidRDefault="00000000">
            <w:pPr>
              <w:jc w:val="left"/>
              <w:rPr>
                <w:sz w:val="24"/>
              </w:rPr>
            </w:pPr>
            <w:r w:rsidRPr="000E3C59">
              <w:rPr>
                <w:sz w:val="24"/>
              </w:rPr>
              <w:t>询问</w:t>
            </w:r>
            <w:r w:rsidRPr="000E3C59">
              <w:rPr>
                <w:rFonts w:hint="eastAsia"/>
                <w:sz w:val="24"/>
              </w:rPr>
              <w:t>提出</w:t>
            </w:r>
            <w:r w:rsidRPr="000E3C59">
              <w:rPr>
                <w:sz w:val="24"/>
              </w:rPr>
              <w:t>形式：</w:t>
            </w:r>
            <w:r w:rsidRPr="000E3C59">
              <w:rPr>
                <w:rFonts w:hint="eastAsia"/>
                <w:sz w:val="24"/>
              </w:rPr>
              <w:t>电子平台上传同时邮件送达</w:t>
            </w:r>
            <w:r w:rsidRPr="000E3C59">
              <w:rPr>
                <w:sz w:val="24"/>
              </w:rPr>
              <w:t>。</w:t>
            </w:r>
          </w:p>
        </w:tc>
      </w:tr>
      <w:tr w:rsidR="00671628" w:rsidRPr="000E3C59" w14:paraId="0DD82370" w14:textId="77777777">
        <w:trPr>
          <w:trHeight w:val="20"/>
          <w:jc w:val="center"/>
        </w:trPr>
        <w:tc>
          <w:tcPr>
            <w:tcW w:w="988" w:type="dxa"/>
            <w:vAlign w:val="center"/>
          </w:tcPr>
          <w:p w14:paraId="1B6F0F61"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24.3</w:t>
            </w:r>
          </w:p>
        </w:tc>
        <w:tc>
          <w:tcPr>
            <w:tcW w:w="1857" w:type="dxa"/>
            <w:vAlign w:val="center"/>
          </w:tcPr>
          <w:p w14:paraId="0EADB0D7" w14:textId="77777777" w:rsidR="00671628" w:rsidRPr="000E3C59" w:rsidRDefault="00000000">
            <w:pPr>
              <w:jc w:val="center"/>
              <w:rPr>
                <w:sz w:val="24"/>
              </w:rPr>
            </w:pPr>
            <w:r w:rsidRPr="000E3C59">
              <w:rPr>
                <w:sz w:val="24"/>
              </w:rPr>
              <w:t>联系方式</w:t>
            </w:r>
          </w:p>
        </w:tc>
        <w:tc>
          <w:tcPr>
            <w:tcW w:w="6336" w:type="dxa"/>
            <w:vAlign w:val="center"/>
          </w:tcPr>
          <w:p w14:paraId="3865EF37" w14:textId="77777777" w:rsidR="00671628" w:rsidRPr="000E3C59" w:rsidRDefault="00000000">
            <w:pPr>
              <w:jc w:val="left"/>
              <w:rPr>
                <w:sz w:val="24"/>
              </w:rPr>
            </w:pPr>
            <w:r w:rsidRPr="000E3C59">
              <w:rPr>
                <w:sz w:val="24"/>
              </w:rPr>
              <w:t>接收询问和质疑的联系方式</w:t>
            </w:r>
          </w:p>
          <w:p w14:paraId="3996D2EB" w14:textId="77777777" w:rsidR="00671628" w:rsidRPr="000E3C59" w:rsidRDefault="00000000">
            <w:pPr>
              <w:jc w:val="left"/>
              <w:rPr>
                <w:sz w:val="24"/>
              </w:rPr>
            </w:pPr>
            <w:r w:rsidRPr="000E3C59">
              <w:rPr>
                <w:sz w:val="24"/>
              </w:rPr>
              <w:t>联系部门：</w:t>
            </w:r>
            <w:r w:rsidRPr="000E3C59">
              <w:rPr>
                <w:rFonts w:hint="eastAsia"/>
                <w:sz w:val="24"/>
                <w:u w:val="single"/>
              </w:rPr>
              <w:t>北京东方宏正工程管理有限公司</w:t>
            </w:r>
            <w:r w:rsidRPr="000E3C59">
              <w:rPr>
                <w:sz w:val="24"/>
              </w:rPr>
              <w:t>；</w:t>
            </w:r>
          </w:p>
          <w:p w14:paraId="6A265537" w14:textId="77777777" w:rsidR="00671628" w:rsidRPr="000E3C59" w:rsidRDefault="00000000">
            <w:pPr>
              <w:jc w:val="left"/>
              <w:rPr>
                <w:sz w:val="24"/>
              </w:rPr>
            </w:pPr>
            <w:r w:rsidRPr="000E3C59">
              <w:rPr>
                <w:sz w:val="24"/>
              </w:rPr>
              <w:t>联系电话：</w:t>
            </w:r>
            <w:r w:rsidRPr="000E3C59">
              <w:rPr>
                <w:rFonts w:ascii="宋体" w:hAnsi="宋体" w:hint="eastAsia"/>
                <w:sz w:val="24"/>
                <w:szCs w:val="21"/>
                <w:u w:val="single"/>
              </w:rPr>
              <w:t>010-63727291、13810128043</w:t>
            </w:r>
            <w:r w:rsidRPr="000E3C59">
              <w:rPr>
                <w:sz w:val="24"/>
              </w:rPr>
              <w:t>；</w:t>
            </w:r>
          </w:p>
          <w:p w14:paraId="5BA002A2" w14:textId="77777777" w:rsidR="00671628" w:rsidRPr="000E3C59" w:rsidRDefault="00000000">
            <w:pPr>
              <w:jc w:val="left"/>
              <w:rPr>
                <w:sz w:val="24"/>
              </w:rPr>
            </w:pPr>
            <w:r w:rsidRPr="000E3C59">
              <w:rPr>
                <w:rFonts w:hint="eastAsia"/>
                <w:sz w:val="24"/>
              </w:rPr>
              <w:t>邮箱：</w:t>
            </w:r>
            <w:r w:rsidRPr="000E3C59">
              <w:rPr>
                <w:rFonts w:hint="eastAsia"/>
                <w:sz w:val="24"/>
                <w:u w:val="single"/>
              </w:rPr>
              <w:t>36630629@qq.com</w:t>
            </w:r>
          </w:p>
          <w:p w14:paraId="2491F105" w14:textId="77777777" w:rsidR="00671628" w:rsidRPr="000E3C59" w:rsidRDefault="00000000">
            <w:pPr>
              <w:jc w:val="left"/>
              <w:rPr>
                <w:sz w:val="24"/>
              </w:rPr>
            </w:pPr>
            <w:r w:rsidRPr="000E3C59">
              <w:rPr>
                <w:sz w:val="24"/>
              </w:rPr>
              <w:t>通讯地址：</w:t>
            </w:r>
            <w:r w:rsidRPr="000E3C59">
              <w:rPr>
                <w:rFonts w:hint="eastAsia"/>
                <w:sz w:val="24"/>
                <w:u w:val="single"/>
              </w:rPr>
              <w:t>北京市丰台区汽车博物馆东路盈坤世纪</w:t>
            </w:r>
            <w:r w:rsidRPr="000E3C59">
              <w:rPr>
                <w:rFonts w:hint="eastAsia"/>
                <w:sz w:val="24"/>
                <w:u w:val="single"/>
              </w:rPr>
              <w:t>G</w:t>
            </w:r>
            <w:r w:rsidRPr="000E3C59">
              <w:rPr>
                <w:rFonts w:hint="eastAsia"/>
                <w:sz w:val="24"/>
                <w:u w:val="single"/>
              </w:rPr>
              <w:t>座</w:t>
            </w:r>
            <w:r w:rsidRPr="000E3C59">
              <w:rPr>
                <w:rFonts w:hint="eastAsia"/>
                <w:sz w:val="24"/>
                <w:u w:val="single"/>
              </w:rPr>
              <w:t>903</w:t>
            </w:r>
            <w:r w:rsidRPr="000E3C59">
              <w:rPr>
                <w:sz w:val="24"/>
              </w:rPr>
              <w:t>。</w:t>
            </w:r>
          </w:p>
        </w:tc>
      </w:tr>
      <w:tr w:rsidR="00671628" w:rsidRPr="000E3C59" w14:paraId="0931BDFD" w14:textId="77777777">
        <w:trPr>
          <w:trHeight w:val="20"/>
          <w:jc w:val="center"/>
        </w:trPr>
        <w:tc>
          <w:tcPr>
            <w:tcW w:w="988" w:type="dxa"/>
            <w:vAlign w:val="center"/>
          </w:tcPr>
          <w:p w14:paraId="37D43244" w14:textId="77777777" w:rsidR="00671628" w:rsidRPr="000E3C59" w:rsidRDefault="00000000">
            <w:pPr>
              <w:pStyle w:val="afb"/>
              <w:adjustRightInd w:val="0"/>
              <w:snapToGrid w:val="0"/>
              <w:jc w:val="center"/>
              <w:rPr>
                <w:rFonts w:ascii="Times New Roman" w:hAnsi="Times New Roman" w:hint="default"/>
                <w:sz w:val="24"/>
                <w:szCs w:val="24"/>
              </w:rPr>
            </w:pPr>
            <w:r w:rsidRPr="000E3C59">
              <w:rPr>
                <w:rFonts w:ascii="Times New Roman" w:hAnsi="Times New Roman" w:hint="default"/>
                <w:sz w:val="24"/>
                <w:szCs w:val="24"/>
              </w:rPr>
              <w:t>25</w:t>
            </w:r>
          </w:p>
        </w:tc>
        <w:tc>
          <w:tcPr>
            <w:tcW w:w="1857" w:type="dxa"/>
            <w:vAlign w:val="center"/>
          </w:tcPr>
          <w:p w14:paraId="6299257B" w14:textId="77777777" w:rsidR="00671628" w:rsidRPr="000E3C59" w:rsidRDefault="00000000">
            <w:pPr>
              <w:jc w:val="center"/>
              <w:rPr>
                <w:sz w:val="24"/>
              </w:rPr>
            </w:pPr>
            <w:r w:rsidRPr="000E3C59">
              <w:rPr>
                <w:sz w:val="24"/>
              </w:rPr>
              <w:t>代理费</w:t>
            </w:r>
          </w:p>
        </w:tc>
        <w:tc>
          <w:tcPr>
            <w:tcW w:w="6336" w:type="dxa"/>
            <w:vAlign w:val="center"/>
          </w:tcPr>
          <w:p w14:paraId="283FC42A" w14:textId="77777777" w:rsidR="00671628" w:rsidRPr="000E3C59" w:rsidRDefault="00000000">
            <w:pPr>
              <w:jc w:val="left"/>
              <w:rPr>
                <w:sz w:val="24"/>
              </w:rPr>
            </w:pPr>
            <w:r w:rsidRPr="000E3C59">
              <w:rPr>
                <w:sz w:val="24"/>
              </w:rPr>
              <w:t>收费对象：</w:t>
            </w:r>
          </w:p>
          <w:p w14:paraId="315548FD" w14:textId="77777777" w:rsidR="00671628" w:rsidRPr="000E3C59" w:rsidRDefault="00000000">
            <w:pPr>
              <w:jc w:val="left"/>
              <w:rPr>
                <w:sz w:val="24"/>
              </w:rPr>
            </w:pPr>
            <w:r w:rsidRPr="000E3C59">
              <w:t>□</w:t>
            </w:r>
            <w:r w:rsidRPr="000E3C59">
              <w:rPr>
                <w:sz w:val="24"/>
              </w:rPr>
              <w:t>采购人</w:t>
            </w:r>
            <w:r w:rsidRPr="000E3C59">
              <w:rPr>
                <w:sz w:val="24"/>
              </w:rPr>
              <w:t>■</w:t>
            </w:r>
            <w:r w:rsidRPr="000E3C59">
              <w:rPr>
                <w:sz w:val="24"/>
              </w:rPr>
              <w:t>成交供应商</w:t>
            </w:r>
          </w:p>
          <w:p w14:paraId="2FDDE18F" w14:textId="77777777" w:rsidR="00671628" w:rsidRPr="000E3C59" w:rsidRDefault="00000000">
            <w:pPr>
              <w:jc w:val="left"/>
              <w:rPr>
                <w:sz w:val="24"/>
              </w:rPr>
            </w:pPr>
            <w:r w:rsidRPr="000E3C59">
              <w:rPr>
                <w:sz w:val="24"/>
              </w:rPr>
              <w:t>收费标准：</w:t>
            </w:r>
            <w:r w:rsidRPr="000E3C59">
              <w:rPr>
                <w:rFonts w:hint="eastAsia"/>
                <w:sz w:val="24"/>
                <w:u w:val="single"/>
              </w:rPr>
              <w:t>参照《招标代理服务收费管理暂行办法》（计价格</w:t>
            </w:r>
            <w:r w:rsidRPr="000E3C59">
              <w:rPr>
                <w:rFonts w:hint="eastAsia"/>
                <w:sz w:val="24"/>
                <w:u w:val="single"/>
              </w:rPr>
              <w:t>[2002]1980</w:t>
            </w:r>
            <w:r w:rsidRPr="000E3C59">
              <w:rPr>
                <w:rFonts w:hint="eastAsia"/>
                <w:sz w:val="24"/>
                <w:u w:val="single"/>
              </w:rPr>
              <w:t>号）文件“服务类”规定的收费标准，按中标金额差额定率累进法计算，向招标代理机构支付招标代理服务费</w:t>
            </w:r>
            <w:r w:rsidRPr="000E3C59">
              <w:rPr>
                <w:rFonts w:hint="eastAsia"/>
                <w:sz w:val="24"/>
              </w:rPr>
              <w:t>。</w:t>
            </w:r>
          </w:p>
          <w:p w14:paraId="6E230802" w14:textId="77777777" w:rsidR="00671628" w:rsidRPr="000E3C59" w:rsidRDefault="00000000">
            <w:pPr>
              <w:jc w:val="left"/>
              <w:rPr>
                <w:sz w:val="24"/>
              </w:rPr>
            </w:pPr>
            <w:r w:rsidRPr="000E3C59">
              <w:rPr>
                <w:rFonts w:hint="eastAsia"/>
                <w:sz w:val="24"/>
              </w:rPr>
              <w:t>代理费收受信息：</w:t>
            </w:r>
          </w:p>
          <w:p w14:paraId="50F7257E" w14:textId="77777777" w:rsidR="00671628" w:rsidRPr="000E3C59" w:rsidRDefault="00000000">
            <w:pPr>
              <w:jc w:val="left"/>
              <w:rPr>
                <w:sz w:val="24"/>
              </w:rPr>
            </w:pPr>
            <w:r w:rsidRPr="000E3C59">
              <w:rPr>
                <w:rFonts w:hint="eastAsia"/>
                <w:sz w:val="24"/>
              </w:rPr>
              <w:t>单位名称：北京东方宏正工程管理有限公司</w:t>
            </w:r>
          </w:p>
          <w:p w14:paraId="34663ADA" w14:textId="77777777" w:rsidR="00671628" w:rsidRPr="000E3C59" w:rsidRDefault="00000000">
            <w:pPr>
              <w:jc w:val="left"/>
              <w:rPr>
                <w:sz w:val="24"/>
              </w:rPr>
            </w:pPr>
            <w:r w:rsidRPr="000E3C59">
              <w:rPr>
                <w:rFonts w:hint="eastAsia"/>
                <w:sz w:val="24"/>
              </w:rPr>
              <w:t>纳税人识别号：</w:t>
            </w:r>
            <w:r w:rsidRPr="000E3C59">
              <w:rPr>
                <w:rFonts w:hint="eastAsia"/>
                <w:sz w:val="24"/>
              </w:rPr>
              <w:t>91110106664609767P</w:t>
            </w:r>
          </w:p>
          <w:p w14:paraId="50EC7C22" w14:textId="77777777" w:rsidR="00671628" w:rsidRPr="000E3C59" w:rsidRDefault="00000000">
            <w:pPr>
              <w:jc w:val="left"/>
              <w:rPr>
                <w:sz w:val="24"/>
              </w:rPr>
            </w:pPr>
            <w:r w:rsidRPr="000E3C59">
              <w:rPr>
                <w:rFonts w:hint="eastAsia"/>
                <w:sz w:val="24"/>
              </w:rPr>
              <w:t>开户银行：工行北京和平里北街支行</w:t>
            </w:r>
          </w:p>
          <w:p w14:paraId="1B63145F" w14:textId="77777777" w:rsidR="00671628" w:rsidRPr="000E3C59" w:rsidRDefault="00000000">
            <w:pPr>
              <w:jc w:val="left"/>
              <w:rPr>
                <w:sz w:val="24"/>
              </w:rPr>
            </w:pPr>
            <w:r w:rsidRPr="000E3C59">
              <w:rPr>
                <w:rFonts w:hint="eastAsia"/>
                <w:sz w:val="24"/>
              </w:rPr>
              <w:t>银行帐号：</w:t>
            </w:r>
            <w:r w:rsidRPr="000E3C59">
              <w:rPr>
                <w:rFonts w:hint="eastAsia"/>
                <w:sz w:val="24"/>
              </w:rPr>
              <w:t xml:space="preserve"> 0200004219200122879</w:t>
            </w:r>
          </w:p>
          <w:p w14:paraId="43114931" w14:textId="77777777" w:rsidR="00671628" w:rsidRPr="000E3C59" w:rsidRDefault="00000000">
            <w:pPr>
              <w:jc w:val="left"/>
              <w:rPr>
                <w:sz w:val="24"/>
              </w:rPr>
            </w:pPr>
            <w:r w:rsidRPr="000E3C59">
              <w:rPr>
                <w:rFonts w:hint="eastAsia"/>
                <w:sz w:val="24"/>
              </w:rPr>
              <w:t>开户行行号：</w:t>
            </w:r>
            <w:r w:rsidRPr="000E3C59">
              <w:rPr>
                <w:rFonts w:hint="eastAsia"/>
                <w:sz w:val="24"/>
              </w:rPr>
              <w:t>102100020307</w:t>
            </w:r>
          </w:p>
        </w:tc>
      </w:tr>
      <w:tr w:rsidR="00671628" w:rsidRPr="000E3C59" w14:paraId="2F232E50" w14:textId="77777777">
        <w:trPr>
          <w:trHeight w:val="20"/>
          <w:jc w:val="center"/>
        </w:trPr>
        <w:tc>
          <w:tcPr>
            <w:tcW w:w="988" w:type="dxa"/>
            <w:vAlign w:val="center"/>
          </w:tcPr>
          <w:p w14:paraId="54523693" w14:textId="77777777" w:rsidR="00671628" w:rsidRPr="000E3C59" w:rsidRDefault="00671628">
            <w:pPr>
              <w:pStyle w:val="afb"/>
              <w:adjustRightInd w:val="0"/>
              <w:snapToGrid w:val="0"/>
              <w:jc w:val="center"/>
              <w:rPr>
                <w:rFonts w:ascii="Times New Roman" w:hAnsi="Times New Roman" w:hint="default"/>
                <w:sz w:val="24"/>
                <w:szCs w:val="24"/>
              </w:rPr>
            </w:pPr>
          </w:p>
        </w:tc>
        <w:tc>
          <w:tcPr>
            <w:tcW w:w="1857" w:type="dxa"/>
            <w:vAlign w:val="center"/>
          </w:tcPr>
          <w:p w14:paraId="710490EC" w14:textId="77777777" w:rsidR="00671628" w:rsidRPr="000E3C59" w:rsidRDefault="00000000">
            <w:pPr>
              <w:jc w:val="center"/>
              <w:rPr>
                <w:sz w:val="24"/>
              </w:rPr>
            </w:pPr>
            <w:r w:rsidRPr="000E3C59">
              <w:rPr>
                <w:sz w:val="24"/>
              </w:rPr>
              <w:t>违法行为的处理</w:t>
            </w:r>
          </w:p>
        </w:tc>
        <w:tc>
          <w:tcPr>
            <w:tcW w:w="6336" w:type="dxa"/>
            <w:vAlign w:val="center"/>
          </w:tcPr>
          <w:p w14:paraId="5738A0AC" w14:textId="77777777" w:rsidR="00671628" w:rsidRPr="000E3C59" w:rsidRDefault="00000000">
            <w:pPr>
              <w:jc w:val="left"/>
              <w:rPr>
                <w:sz w:val="24"/>
              </w:rPr>
            </w:pPr>
            <w:r w:rsidRPr="000E3C59">
              <w:rPr>
                <w:sz w:val="24"/>
              </w:rPr>
              <w:t>如在采购各环节中出现供应商提供虚假材料谋取成交等违法行为，相关情形将被上报财政部门，并按政府采购相关规定处理。</w:t>
            </w:r>
          </w:p>
          <w:p w14:paraId="3278D8E7" w14:textId="77777777" w:rsidR="00671628" w:rsidRPr="000E3C59" w:rsidRDefault="00000000">
            <w:pPr>
              <w:jc w:val="left"/>
              <w:rPr>
                <w:sz w:val="24"/>
              </w:rPr>
            </w:pPr>
            <w:r w:rsidRPr="000E3C59">
              <w:rPr>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25D767" w14:textId="77777777" w:rsidR="00671628" w:rsidRPr="000E3C59" w:rsidRDefault="00000000">
            <w:pPr>
              <w:jc w:val="left"/>
              <w:rPr>
                <w:sz w:val="24"/>
              </w:rPr>
            </w:pPr>
            <w:r w:rsidRPr="000E3C59">
              <w:rPr>
                <w:sz w:val="24"/>
              </w:rPr>
              <w:t>（一）提供虚假材料谋取中标、成交的；</w:t>
            </w:r>
          </w:p>
          <w:p w14:paraId="03C5812F" w14:textId="77777777" w:rsidR="00671628" w:rsidRPr="000E3C59" w:rsidRDefault="00000000">
            <w:pPr>
              <w:jc w:val="left"/>
              <w:rPr>
                <w:sz w:val="24"/>
              </w:rPr>
            </w:pPr>
            <w:r w:rsidRPr="000E3C59">
              <w:rPr>
                <w:sz w:val="24"/>
              </w:rPr>
              <w:lastRenderedPageBreak/>
              <w:t>（二）采取不正当手段诋毁、排挤其他供应商的；</w:t>
            </w:r>
          </w:p>
          <w:p w14:paraId="4AF997BA" w14:textId="77777777" w:rsidR="00671628" w:rsidRPr="000E3C59" w:rsidRDefault="00000000">
            <w:pPr>
              <w:jc w:val="left"/>
              <w:rPr>
                <w:sz w:val="24"/>
              </w:rPr>
            </w:pPr>
            <w:r w:rsidRPr="000E3C59">
              <w:rPr>
                <w:sz w:val="24"/>
              </w:rPr>
              <w:t>（三）与采购人、其他供应商或者采购代理机构恶意串通的；</w:t>
            </w:r>
          </w:p>
          <w:p w14:paraId="643EA87D" w14:textId="77777777" w:rsidR="00671628" w:rsidRPr="000E3C59" w:rsidRDefault="00000000">
            <w:pPr>
              <w:jc w:val="left"/>
              <w:rPr>
                <w:sz w:val="24"/>
              </w:rPr>
            </w:pPr>
            <w:r w:rsidRPr="000E3C59">
              <w:rPr>
                <w:sz w:val="24"/>
              </w:rPr>
              <w:t>（四）向采购人、采购代理机构行贿或者提供其他不正当利益的；</w:t>
            </w:r>
          </w:p>
          <w:p w14:paraId="52D2AF28" w14:textId="77777777" w:rsidR="00671628" w:rsidRPr="000E3C59" w:rsidRDefault="00000000">
            <w:pPr>
              <w:jc w:val="left"/>
              <w:rPr>
                <w:sz w:val="24"/>
              </w:rPr>
            </w:pPr>
            <w:r w:rsidRPr="000E3C59">
              <w:rPr>
                <w:sz w:val="24"/>
              </w:rPr>
              <w:t>（五）在招标采购过程中与采购人进行协商谈判的；</w:t>
            </w:r>
          </w:p>
          <w:p w14:paraId="77967303" w14:textId="77777777" w:rsidR="00671628" w:rsidRPr="000E3C59" w:rsidRDefault="00000000">
            <w:pPr>
              <w:jc w:val="left"/>
              <w:rPr>
                <w:sz w:val="24"/>
              </w:rPr>
            </w:pPr>
            <w:r w:rsidRPr="000E3C59">
              <w:rPr>
                <w:sz w:val="24"/>
              </w:rPr>
              <w:t>（六）拒绝有关部门监督检查或者提供虚假情况的。</w:t>
            </w:r>
          </w:p>
          <w:p w14:paraId="61C71FFE" w14:textId="77777777" w:rsidR="00671628" w:rsidRPr="000E3C59" w:rsidRDefault="00000000">
            <w:pPr>
              <w:jc w:val="left"/>
              <w:rPr>
                <w:sz w:val="24"/>
              </w:rPr>
            </w:pPr>
            <w:r w:rsidRPr="000E3C59">
              <w:rPr>
                <w:sz w:val="24"/>
              </w:rPr>
              <w:t>供应商有前款第（一）至（五）项情形之一的，中标、成交无效。</w:t>
            </w:r>
          </w:p>
        </w:tc>
      </w:tr>
    </w:tbl>
    <w:p w14:paraId="73B48123" w14:textId="77777777" w:rsidR="00671628" w:rsidRPr="000E3C59" w:rsidRDefault="00671628">
      <w:pPr>
        <w:tabs>
          <w:tab w:val="left" w:pos="5580"/>
        </w:tabs>
        <w:adjustRightInd w:val="0"/>
        <w:spacing w:line="360" w:lineRule="auto"/>
        <w:jc w:val="distribute"/>
        <w:rPr>
          <w:sz w:val="24"/>
        </w:rPr>
        <w:sectPr w:rsidR="00671628" w:rsidRPr="000E3C59">
          <w:footerReference w:type="default" r:id="rId15"/>
          <w:footerReference w:type="first" r:id="rId16"/>
          <w:pgSz w:w="11907" w:h="16840"/>
          <w:pgMar w:top="1418" w:right="1134" w:bottom="1418" w:left="1701" w:header="851" w:footer="851" w:gutter="0"/>
          <w:pgNumType w:start="1"/>
          <w:cols w:space="720"/>
          <w:titlePg/>
          <w:docGrid w:linePitch="462"/>
        </w:sectPr>
      </w:pPr>
    </w:p>
    <w:p w14:paraId="6ECAFFE4" w14:textId="77777777" w:rsidR="00671628" w:rsidRPr="000E3C59" w:rsidRDefault="00000000">
      <w:pPr>
        <w:spacing w:beforeLines="100" w:before="312" w:afterLines="100" w:after="312"/>
        <w:jc w:val="center"/>
        <w:rPr>
          <w:b/>
          <w:sz w:val="28"/>
          <w:szCs w:val="28"/>
        </w:rPr>
      </w:pPr>
      <w:r w:rsidRPr="000E3C59">
        <w:rPr>
          <w:b/>
          <w:sz w:val="28"/>
          <w:szCs w:val="28"/>
        </w:rPr>
        <w:lastRenderedPageBreak/>
        <w:t>供应商须知</w:t>
      </w:r>
    </w:p>
    <w:p w14:paraId="7CC7C87B" w14:textId="77777777" w:rsidR="00671628" w:rsidRPr="000E3C59" w:rsidRDefault="00000000">
      <w:pPr>
        <w:pStyle w:val="22"/>
        <w:tabs>
          <w:tab w:val="center" w:pos="4592"/>
          <w:tab w:val="left" w:pos="7860"/>
        </w:tabs>
        <w:spacing w:before="0" w:line="360" w:lineRule="auto"/>
        <w:jc w:val="left"/>
        <w:rPr>
          <w:rFonts w:ascii="Times New Roman" w:eastAsia="宋体" w:hAnsi="Times New Roman"/>
          <w:sz w:val="28"/>
        </w:rPr>
      </w:pPr>
      <w:bookmarkStart w:id="82" w:name="_Toc127151518"/>
      <w:bookmarkStart w:id="83" w:name="_Toc520356143"/>
      <w:r w:rsidRPr="000E3C59">
        <w:rPr>
          <w:rFonts w:ascii="Times New Roman" w:eastAsia="宋体" w:hAnsi="Times New Roman"/>
          <w:sz w:val="28"/>
        </w:rPr>
        <w:tab/>
      </w:r>
      <w:bookmarkStart w:id="84" w:name="_Toc305158860"/>
      <w:bookmarkStart w:id="85" w:name="_Toc264969208"/>
      <w:bookmarkStart w:id="86" w:name="_Toc265228356"/>
      <w:bookmarkStart w:id="87" w:name="_Toc151193832"/>
      <w:bookmarkStart w:id="88" w:name="_Toc226965791"/>
      <w:bookmarkStart w:id="89" w:name="_Toc150774723"/>
      <w:bookmarkStart w:id="90" w:name="_Toc151193760"/>
      <w:bookmarkStart w:id="91" w:name="_Toc150509269"/>
      <w:bookmarkStart w:id="92" w:name="_Toc305158786"/>
      <w:bookmarkStart w:id="93" w:name="_Toc151193906"/>
      <w:bookmarkStart w:id="94" w:name="_Toc151193616"/>
      <w:bookmarkStart w:id="95" w:name="_Toc226337214"/>
      <w:bookmarkStart w:id="96" w:name="_Toc150480756"/>
      <w:bookmarkStart w:id="97" w:name="_Toc142311020"/>
      <w:bookmarkStart w:id="98" w:name="_Toc226309762"/>
      <w:bookmarkStart w:id="99" w:name="_Toc150774618"/>
      <w:bookmarkStart w:id="100" w:name="_Toc151190145"/>
      <w:bookmarkStart w:id="101" w:name="_Toc195842883"/>
      <w:bookmarkStart w:id="102" w:name="_Toc226965708"/>
      <w:bookmarkStart w:id="103" w:name="_Toc151193688"/>
      <w:r w:rsidRPr="000E3C59">
        <w:rPr>
          <w:rFonts w:ascii="Times New Roman" w:eastAsia="宋体" w:hAnsi="Times New Roman"/>
          <w:sz w:val="28"/>
        </w:rPr>
        <w:t>一</w:t>
      </w:r>
      <w:r w:rsidRPr="000E3C59">
        <w:rPr>
          <w:rFonts w:ascii="Times New Roman" w:eastAsia="宋体" w:hAnsi="Times New Roman"/>
          <w:sz w:val="28"/>
        </w:rPr>
        <w:t xml:space="preserve">   </w:t>
      </w:r>
      <w:r w:rsidRPr="000E3C59">
        <w:rPr>
          <w:rFonts w:ascii="Times New Roman" w:eastAsia="宋体" w:hAnsi="Times New Roman"/>
          <w:sz w:val="28"/>
        </w:rPr>
        <w:t>说</w:t>
      </w:r>
      <w:r w:rsidRPr="000E3C59">
        <w:rPr>
          <w:rFonts w:ascii="Times New Roman" w:eastAsia="宋体" w:hAnsi="Times New Roman"/>
          <w:sz w:val="28"/>
        </w:rPr>
        <w:t xml:space="preserve">  </w:t>
      </w:r>
      <w:r w:rsidRPr="000E3C59">
        <w:rPr>
          <w:rFonts w:ascii="Times New Roman" w:eastAsia="宋体" w:hAnsi="Times New Roman"/>
          <w:sz w:val="28"/>
        </w:rPr>
        <w:t>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0E3C59">
        <w:rPr>
          <w:rFonts w:ascii="Times New Roman" w:eastAsia="宋体" w:hAnsi="Times New Roman"/>
          <w:sz w:val="28"/>
        </w:rPr>
        <w:tab/>
      </w:r>
    </w:p>
    <w:p w14:paraId="1763243A" w14:textId="77777777" w:rsidR="00671628" w:rsidRPr="000E3C59" w:rsidRDefault="00000000">
      <w:pPr>
        <w:numPr>
          <w:ilvl w:val="0"/>
          <w:numId w:val="11"/>
        </w:numPr>
        <w:tabs>
          <w:tab w:val="clear" w:pos="900"/>
          <w:tab w:val="left" w:pos="360"/>
        </w:tabs>
        <w:snapToGrid w:val="0"/>
        <w:spacing w:line="360" w:lineRule="auto"/>
        <w:ind w:left="357" w:hanging="357"/>
        <w:outlineLvl w:val="1"/>
        <w:rPr>
          <w:sz w:val="24"/>
        </w:rPr>
      </w:pPr>
      <w:bookmarkStart w:id="104" w:name="_Toc305158861"/>
      <w:bookmarkStart w:id="105" w:name="_Toc264969209"/>
      <w:bookmarkStart w:id="106" w:name="_Toc305158787"/>
      <w:bookmarkStart w:id="107" w:name="_Toc265228357"/>
      <w:r w:rsidRPr="000E3C59">
        <w:rPr>
          <w:sz w:val="24"/>
        </w:rPr>
        <w:t>采购人、采购代理机构、供应商</w:t>
      </w:r>
      <w:bookmarkEnd w:id="104"/>
      <w:bookmarkEnd w:id="105"/>
      <w:bookmarkEnd w:id="106"/>
      <w:bookmarkEnd w:id="107"/>
      <w:r w:rsidRPr="000E3C59">
        <w:rPr>
          <w:sz w:val="24"/>
        </w:rPr>
        <w:t>、联合体</w:t>
      </w:r>
    </w:p>
    <w:p w14:paraId="51717D31" w14:textId="77777777" w:rsidR="00671628" w:rsidRPr="000E3C59" w:rsidRDefault="00000000">
      <w:pPr>
        <w:numPr>
          <w:ilvl w:val="1"/>
          <w:numId w:val="11"/>
        </w:numPr>
        <w:tabs>
          <w:tab w:val="left" w:pos="1080"/>
          <w:tab w:val="left" w:pos="2014"/>
          <w:tab w:val="left" w:pos="5521"/>
        </w:tabs>
        <w:snapToGrid w:val="0"/>
        <w:spacing w:line="360" w:lineRule="auto"/>
        <w:ind w:left="1080" w:hanging="720"/>
        <w:rPr>
          <w:sz w:val="24"/>
        </w:rPr>
      </w:pPr>
      <w:r w:rsidRPr="000E3C59">
        <w:rPr>
          <w:sz w:val="24"/>
        </w:rPr>
        <w:t>采购人、采购代理机构：指依法进行政府采购的国家机关、事业单位、团体组织，及其委托的采购代理机构。本项目采购人、采购代理机构见第一章《采购邀请》。</w:t>
      </w:r>
    </w:p>
    <w:p w14:paraId="09DC9C84" w14:textId="77777777" w:rsidR="00671628" w:rsidRPr="000E3C59" w:rsidRDefault="00000000">
      <w:pPr>
        <w:numPr>
          <w:ilvl w:val="1"/>
          <w:numId w:val="11"/>
        </w:numPr>
        <w:tabs>
          <w:tab w:val="left" w:pos="1080"/>
          <w:tab w:val="left" w:pos="2014"/>
          <w:tab w:val="left" w:pos="5521"/>
        </w:tabs>
        <w:snapToGrid w:val="0"/>
        <w:spacing w:line="360" w:lineRule="auto"/>
        <w:ind w:left="1080" w:hanging="720"/>
        <w:rPr>
          <w:sz w:val="24"/>
        </w:rPr>
      </w:pPr>
      <w:r w:rsidRPr="000E3C59">
        <w:rPr>
          <w:sz w:val="24"/>
        </w:rPr>
        <w:t>供应商（也称</w:t>
      </w:r>
      <w:r w:rsidRPr="000E3C59">
        <w:rPr>
          <w:sz w:val="24"/>
        </w:rPr>
        <w:t>“</w:t>
      </w:r>
      <w:r w:rsidRPr="000E3C59">
        <w:rPr>
          <w:sz w:val="24"/>
        </w:rPr>
        <w:t>申请人</w:t>
      </w:r>
      <w:r w:rsidRPr="000E3C59">
        <w:rPr>
          <w:sz w:val="24"/>
        </w:rPr>
        <w:t>”</w:t>
      </w:r>
      <w:r w:rsidRPr="000E3C59">
        <w:rPr>
          <w:sz w:val="24"/>
        </w:rPr>
        <w:t>）：指向采购人提供货物、工程或者服务的法人、其他组织或者自然人。</w:t>
      </w:r>
    </w:p>
    <w:p w14:paraId="6F6D3404" w14:textId="77777777" w:rsidR="00671628" w:rsidRPr="000E3C59" w:rsidRDefault="00000000">
      <w:pPr>
        <w:numPr>
          <w:ilvl w:val="1"/>
          <w:numId w:val="11"/>
        </w:numPr>
        <w:tabs>
          <w:tab w:val="left" w:pos="1080"/>
          <w:tab w:val="left" w:pos="2014"/>
          <w:tab w:val="left" w:pos="5521"/>
        </w:tabs>
        <w:snapToGrid w:val="0"/>
        <w:spacing w:line="360" w:lineRule="auto"/>
        <w:ind w:left="1080" w:hanging="720"/>
        <w:rPr>
          <w:sz w:val="24"/>
        </w:rPr>
      </w:pPr>
      <w:r w:rsidRPr="000E3C59">
        <w:rPr>
          <w:sz w:val="24"/>
        </w:rPr>
        <w:t>联合体：指两个以上的自然人、法人或者其他组织组成一个联合体，以一个供应商的身份共同参加政府采购。</w:t>
      </w:r>
    </w:p>
    <w:p w14:paraId="4B7162E8" w14:textId="77777777" w:rsidR="00671628" w:rsidRPr="000E3C59" w:rsidRDefault="00000000">
      <w:pPr>
        <w:numPr>
          <w:ilvl w:val="0"/>
          <w:numId w:val="11"/>
        </w:numPr>
        <w:tabs>
          <w:tab w:val="clear" w:pos="900"/>
          <w:tab w:val="left" w:pos="360"/>
        </w:tabs>
        <w:snapToGrid w:val="0"/>
        <w:spacing w:line="360" w:lineRule="auto"/>
        <w:ind w:left="357" w:hanging="357"/>
        <w:outlineLvl w:val="1"/>
        <w:rPr>
          <w:sz w:val="24"/>
        </w:rPr>
      </w:pPr>
      <w:bookmarkStart w:id="108" w:name="_Toc151193690"/>
      <w:bookmarkStart w:id="109" w:name="_Toc226337216"/>
      <w:bookmarkStart w:id="110" w:name="_Toc151193762"/>
      <w:bookmarkStart w:id="111" w:name="_Toc226309764"/>
      <w:bookmarkStart w:id="112" w:name="_Toc150480758"/>
      <w:bookmarkStart w:id="113" w:name="_Toc195842885"/>
      <w:bookmarkStart w:id="114" w:name="_Toc164608634"/>
      <w:bookmarkStart w:id="115" w:name="_Toc151190147"/>
      <w:bookmarkStart w:id="116" w:name="_Toc142311022"/>
      <w:bookmarkStart w:id="117" w:name="_Toc151193834"/>
      <w:bookmarkStart w:id="118" w:name="_Toc226965793"/>
      <w:bookmarkStart w:id="119" w:name="_Toc127151520"/>
      <w:bookmarkStart w:id="120" w:name="_Toc150774620"/>
      <w:bookmarkStart w:id="121" w:name="_Toc164229361"/>
      <w:bookmarkStart w:id="122" w:name="_Toc164229215"/>
      <w:bookmarkStart w:id="123" w:name="_Toc127151721"/>
      <w:bookmarkStart w:id="124" w:name="_Toc150774725"/>
      <w:bookmarkStart w:id="125" w:name="_Toc149720813"/>
      <w:bookmarkStart w:id="126" w:name="_Toc164351614"/>
      <w:bookmarkStart w:id="127" w:name="_Toc151193908"/>
      <w:bookmarkStart w:id="128" w:name="_Toc264969210"/>
      <w:bookmarkStart w:id="129" w:name="_Toc265228358"/>
      <w:bookmarkStart w:id="130" w:name="_Toc150509271"/>
      <w:bookmarkStart w:id="131" w:name="_Toc151193618"/>
      <w:bookmarkStart w:id="132" w:name="_Toc127161434"/>
      <w:bookmarkStart w:id="133" w:name="_Toc305158862"/>
      <w:bookmarkStart w:id="134" w:name="_Toc305158788"/>
      <w:bookmarkStart w:id="135" w:name="_Toc164608789"/>
      <w:bookmarkStart w:id="136" w:name="_Toc226965710"/>
      <w:r w:rsidRPr="000E3C59">
        <w:rPr>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0E3C59">
        <w:rPr>
          <w:sz w:val="24"/>
        </w:rPr>
        <w:t>、项目属性、科研仪器设备采购</w:t>
      </w:r>
    </w:p>
    <w:p w14:paraId="57EC3605"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资金来源为财政性资金和</w:t>
      </w:r>
      <w:r w:rsidRPr="000E3C59">
        <w:rPr>
          <w:sz w:val="24"/>
        </w:rPr>
        <w:t>/</w:t>
      </w:r>
      <w:r w:rsidRPr="000E3C59">
        <w:rPr>
          <w:sz w:val="24"/>
        </w:rPr>
        <w:t>或本项目采购中无法与财政性资金分割的非财政性资金。</w:t>
      </w:r>
    </w:p>
    <w:p w14:paraId="1BE1528F"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项目属性见《供应商须知资料表》。</w:t>
      </w:r>
    </w:p>
    <w:p w14:paraId="2E28EB47"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是否属于科研仪器设备采购见《供应商须知资料表》。</w:t>
      </w:r>
    </w:p>
    <w:p w14:paraId="72D6C686"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现场考察、磋商前答疑会</w:t>
      </w:r>
    </w:p>
    <w:p w14:paraId="348B0AAD" w14:textId="77777777" w:rsidR="00671628" w:rsidRPr="000E3C59" w:rsidRDefault="00000000">
      <w:pPr>
        <w:numPr>
          <w:ilvl w:val="1"/>
          <w:numId w:val="11"/>
        </w:numPr>
        <w:tabs>
          <w:tab w:val="left" w:pos="1080"/>
          <w:tab w:val="left" w:pos="2014"/>
        </w:tabs>
        <w:snapToGrid w:val="0"/>
        <w:spacing w:line="360" w:lineRule="auto"/>
        <w:ind w:left="1080" w:hanging="720"/>
        <w:rPr>
          <w:sz w:val="28"/>
        </w:rPr>
      </w:pPr>
      <w:r w:rsidRPr="000E3C59">
        <w:rPr>
          <w:sz w:val="24"/>
        </w:rPr>
        <w:t>若《供应商须知资料表》中规定了组织现场考察、召开磋商前答疑会，则供应商应按要求在规定的时间和地点参加。</w:t>
      </w:r>
      <w:bookmarkStart w:id="137" w:name="_Toc265228360"/>
      <w:bookmarkStart w:id="138" w:name="_Toc150480760"/>
      <w:bookmarkStart w:id="139" w:name="_Toc226309766"/>
      <w:bookmarkStart w:id="140" w:name="_Toc150509273"/>
      <w:bookmarkStart w:id="141" w:name="_Toc195842887"/>
      <w:bookmarkStart w:id="142" w:name="_Toc226337218"/>
      <w:bookmarkStart w:id="143" w:name="_Toc127151522"/>
      <w:bookmarkStart w:id="144" w:name="_Toc150774622"/>
      <w:bookmarkStart w:id="145" w:name="_Toc151193910"/>
      <w:bookmarkStart w:id="146" w:name="_Toc150774727"/>
      <w:bookmarkStart w:id="147" w:name="_Toc151190149"/>
      <w:bookmarkStart w:id="148" w:name="_Toc151193836"/>
      <w:bookmarkStart w:id="149" w:name="_Toc520356146"/>
      <w:bookmarkStart w:id="150" w:name="_Toc142311024"/>
      <w:bookmarkStart w:id="151" w:name="_Toc151193692"/>
      <w:bookmarkStart w:id="152" w:name="_Toc151193764"/>
      <w:bookmarkStart w:id="153" w:name="_Toc151193620"/>
      <w:bookmarkStart w:id="154" w:name="_Toc305158864"/>
      <w:bookmarkStart w:id="155" w:name="_Toc305158790"/>
      <w:bookmarkStart w:id="156" w:name="_Toc264969212"/>
      <w:bookmarkStart w:id="157" w:name="_Toc226965712"/>
      <w:bookmarkStart w:id="158" w:name="_Toc226965795"/>
    </w:p>
    <w:p w14:paraId="55255C66"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由于未参加现场考察或磋商前答疑会而导致对项目实际情况不了解，影响响应文件编制、报价准确性、综合因素响应不全面等问题的，由供应商自行承担不利评审后果。</w:t>
      </w:r>
    </w:p>
    <w:p w14:paraId="15568ED2" w14:textId="77777777" w:rsidR="00671628" w:rsidRPr="000E3C59" w:rsidRDefault="00000000">
      <w:pPr>
        <w:numPr>
          <w:ilvl w:val="0"/>
          <w:numId w:val="11"/>
        </w:numPr>
        <w:tabs>
          <w:tab w:val="clear" w:pos="900"/>
          <w:tab w:val="left" w:pos="360"/>
        </w:tabs>
        <w:snapToGrid w:val="0"/>
        <w:spacing w:line="360" w:lineRule="auto"/>
        <w:ind w:left="357" w:hanging="357"/>
        <w:outlineLvl w:val="1"/>
        <w:rPr>
          <w:sz w:val="24"/>
        </w:rPr>
      </w:pPr>
      <w:r w:rsidRPr="000E3C59">
        <w:rPr>
          <w:sz w:val="24"/>
        </w:rPr>
        <w:t>政府采购政策（包括但不限于下列具体政策要求）</w:t>
      </w:r>
    </w:p>
    <w:p w14:paraId="34B1D8FE"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采购本国货物、工程和服务</w:t>
      </w:r>
    </w:p>
    <w:p w14:paraId="25DE65C9" w14:textId="77777777" w:rsidR="00671628" w:rsidRPr="000E3C59" w:rsidRDefault="00000000">
      <w:pPr>
        <w:numPr>
          <w:ilvl w:val="2"/>
          <w:numId w:val="11"/>
        </w:numPr>
        <w:tabs>
          <w:tab w:val="left" w:pos="2014"/>
        </w:tabs>
        <w:snapToGrid w:val="0"/>
        <w:spacing w:line="360" w:lineRule="auto"/>
        <w:rPr>
          <w:sz w:val="24"/>
        </w:rPr>
      </w:pPr>
      <w:r w:rsidRPr="000E3C59">
        <w:rPr>
          <w:kern w:val="0"/>
          <w:sz w:val="24"/>
        </w:rPr>
        <w:t>政府采购应当采购本国货物、工程和服务。但有《</w:t>
      </w:r>
      <w:r w:rsidRPr="000E3C59">
        <w:rPr>
          <w:b/>
          <w:kern w:val="0"/>
          <w:sz w:val="24"/>
        </w:rPr>
        <w:t>中华人民共和国政府采购法</w:t>
      </w:r>
      <w:r w:rsidRPr="000E3C59">
        <w:rPr>
          <w:kern w:val="0"/>
          <w:sz w:val="24"/>
        </w:rPr>
        <w:t>》第十条规定情形的除外。</w:t>
      </w:r>
    </w:p>
    <w:p w14:paraId="5FF39DDE" w14:textId="77777777" w:rsidR="00671628" w:rsidRPr="000E3C59" w:rsidRDefault="00000000">
      <w:pPr>
        <w:numPr>
          <w:ilvl w:val="2"/>
          <w:numId w:val="11"/>
        </w:numPr>
        <w:tabs>
          <w:tab w:val="left" w:pos="2014"/>
        </w:tabs>
        <w:snapToGrid w:val="0"/>
        <w:spacing w:line="360" w:lineRule="auto"/>
        <w:rPr>
          <w:sz w:val="24"/>
        </w:rPr>
      </w:pPr>
      <w:r w:rsidRPr="000E3C59">
        <w:rPr>
          <w:sz w:val="24"/>
        </w:rPr>
        <w:t>本项目如接受非本国货物、工程、服务参与</w:t>
      </w:r>
      <w:r w:rsidRPr="000E3C59">
        <w:rPr>
          <w:rFonts w:hint="eastAsia"/>
          <w:sz w:val="24"/>
        </w:rPr>
        <w:t>响应</w:t>
      </w:r>
      <w:r w:rsidRPr="000E3C59">
        <w:rPr>
          <w:sz w:val="24"/>
        </w:rPr>
        <w:t>，则具体要求见第四章《采购需求》。</w:t>
      </w:r>
    </w:p>
    <w:p w14:paraId="1FFC434A" w14:textId="77777777" w:rsidR="00671628" w:rsidRPr="000E3C59" w:rsidRDefault="00000000">
      <w:pPr>
        <w:numPr>
          <w:ilvl w:val="2"/>
          <w:numId w:val="11"/>
        </w:numPr>
        <w:tabs>
          <w:tab w:val="left" w:pos="2014"/>
        </w:tabs>
        <w:snapToGrid w:val="0"/>
        <w:spacing w:line="360" w:lineRule="auto"/>
        <w:rPr>
          <w:sz w:val="24"/>
        </w:rPr>
      </w:pPr>
      <w:r w:rsidRPr="000E3C59">
        <w:rPr>
          <w:sz w:val="24"/>
        </w:rPr>
        <w:t>进口产品指通过中国海关报关验放进入中国境内且产自关境</w:t>
      </w:r>
      <w:r w:rsidRPr="000E3C59">
        <w:rPr>
          <w:sz w:val="24"/>
        </w:rPr>
        <w:lastRenderedPageBreak/>
        <w:t>外的产品，包括已经进入中国境内的进口产品。关于进口产品的相关规定依据《政府采购进口产品管理办法》（财库〔</w:t>
      </w:r>
      <w:r w:rsidRPr="000E3C59">
        <w:rPr>
          <w:sz w:val="24"/>
        </w:rPr>
        <w:t>2007</w:t>
      </w:r>
      <w:r w:rsidRPr="000E3C59">
        <w:rPr>
          <w:sz w:val="24"/>
        </w:rPr>
        <w:t>〕</w:t>
      </w:r>
      <w:r w:rsidRPr="000E3C59">
        <w:rPr>
          <w:sz w:val="24"/>
        </w:rPr>
        <w:t>119</w:t>
      </w:r>
      <w:r w:rsidRPr="000E3C59">
        <w:rPr>
          <w:sz w:val="24"/>
        </w:rPr>
        <w:t>号文）、《关于政府采购进口产品管理有关问题的通知》（财办库〔</w:t>
      </w:r>
      <w:r w:rsidRPr="000E3C59">
        <w:rPr>
          <w:sz w:val="24"/>
        </w:rPr>
        <w:t>2008</w:t>
      </w:r>
      <w:r w:rsidRPr="000E3C59">
        <w:rPr>
          <w:sz w:val="24"/>
        </w:rPr>
        <w:t>〕</w:t>
      </w:r>
      <w:r w:rsidRPr="000E3C59">
        <w:rPr>
          <w:sz w:val="24"/>
        </w:rPr>
        <w:t>248</w:t>
      </w:r>
      <w:r w:rsidRPr="000E3C59">
        <w:rPr>
          <w:sz w:val="24"/>
        </w:rPr>
        <w:t>号文）。</w:t>
      </w:r>
    </w:p>
    <w:p w14:paraId="2BAE281B"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中小企业、监狱企业及残疾人福利性单位</w:t>
      </w:r>
    </w:p>
    <w:p w14:paraId="53454C74" w14:textId="77777777" w:rsidR="00671628" w:rsidRPr="000E3C59" w:rsidRDefault="00000000">
      <w:pPr>
        <w:numPr>
          <w:ilvl w:val="2"/>
          <w:numId w:val="11"/>
        </w:numPr>
        <w:snapToGrid w:val="0"/>
        <w:spacing w:line="360" w:lineRule="auto"/>
        <w:rPr>
          <w:sz w:val="24"/>
        </w:rPr>
      </w:pPr>
      <w:r w:rsidRPr="000E3C59">
        <w:rPr>
          <w:sz w:val="24"/>
        </w:rPr>
        <w:t>中小企业定义：</w:t>
      </w:r>
    </w:p>
    <w:p w14:paraId="2492E445" w14:textId="77777777" w:rsidR="00671628" w:rsidRPr="000E3C59" w:rsidRDefault="00671628">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324BF4A6" w14:textId="77777777" w:rsidR="00671628" w:rsidRPr="000E3C59" w:rsidRDefault="00671628">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26F54605" w14:textId="77777777" w:rsidR="00671628" w:rsidRPr="000E3C59" w:rsidRDefault="00671628">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2A8BECC2" w14:textId="77777777" w:rsidR="00671628" w:rsidRPr="000E3C59" w:rsidRDefault="00671628">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55069821" w14:textId="77777777" w:rsidR="00671628" w:rsidRPr="000E3C59" w:rsidRDefault="00671628">
      <w:pPr>
        <w:pStyle w:val="2f0"/>
        <w:numPr>
          <w:ilvl w:val="1"/>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79071907" w14:textId="77777777" w:rsidR="00671628" w:rsidRPr="000E3C59" w:rsidRDefault="00671628">
      <w:pPr>
        <w:pStyle w:val="2f0"/>
        <w:numPr>
          <w:ilvl w:val="1"/>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20582917" w14:textId="77777777" w:rsidR="00671628" w:rsidRPr="000E3C59" w:rsidRDefault="00671628">
      <w:pPr>
        <w:pStyle w:val="2f0"/>
        <w:numPr>
          <w:ilvl w:val="2"/>
          <w:numId w:val="12"/>
        </w:numPr>
        <w:tabs>
          <w:tab w:val="left" w:pos="2035"/>
          <w:tab w:val="left" w:pos="2977"/>
        </w:tabs>
        <w:snapToGrid w:val="0"/>
        <w:spacing w:line="360" w:lineRule="auto"/>
        <w:ind w:firstLineChars="0"/>
        <w:rPr>
          <w:rFonts w:ascii="Times New Roman" w:hAnsi="Times New Roman"/>
          <w:vanish/>
          <w:sz w:val="24"/>
          <w:szCs w:val="24"/>
        </w:rPr>
      </w:pPr>
    </w:p>
    <w:p w14:paraId="712D2175"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0E3C59">
        <w:rPr>
          <w:rFonts w:hint="eastAsia"/>
          <w:sz w:val="24"/>
        </w:rPr>
        <w:t>判定</w:t>
      </w:r>
      <w:r w:rsidRPr="000E3C59">
        <w:rPr>
          <w:sz w:val="24"/>
        </w:rPr>
        <w:t>依据《中华人民共和国中小企业促进法》、《关于进一步加大政府采购支持中小企业力度的通知》（财库〔</w:t>
      </w:r>
      <w:r w:rsidRPr="000E3C59">
        <w:rPr>
          <w:sz w:val="24"/>
        </w:rPr>
        <w:t>2022</w:t>
      </w:r>
      <w:r w:rsidRPr="000E3C59">
        <w:rPr>
          <w:sz w:val="24"/>
        </w:rPr>
        <w:t>〕</w:t>
      </w:r>
      <w:r w:rsidRPr="000E3C59">
        <w:rPr>
          <w:sz w:val="24"/>
        </w:rPr>
        <w:t>19</w:t>
      </w:r>
      <w:r w:rsidRPr="000E3C59">
        <w:rPr>
          <w:sz w:val="24"/>
        </w:rPr>
        <w:t>号）、《政府采购促进中小企业发展管理办法》（财库〔</w:t>
      </w:r>
      <w:r w:rsidRPr="000E3C59">
        <w:rPr>
          <w:sz w:val="24"/>
        </w:rPr>
        <w:t>2020</w:t>
      </w:r>
      <w:r w:rsidRPr="000E3C59">
        <w:rPr>
          <w:sz w:val="24"/>
        </w:rPr>
        <w:t>〕</w:t>
      </w:r>
      <w:r w:rsidRPr="000E3C59">
        <w:rPr>
          <w:sz w:val="24"/>
        </w:rPr>
        <w:t>46</w:t>
      </w:r>
      <w:r w:rsidRPr="000E3C59">
        <w:rPr>
          <w:sz w:val="24"/>
        </w:rPr>
        <w:t>号）、《关于印发中小企业划型标准规定的通知》（工信部联企业〔</w:t>
      </w:r>
      <w:r w:rsidRPr="000E3C59">
        <w:rPr>
          <w:sz w:val="24"/>
        </w:rPr>
        <w:t>2011</w:t>
      </w:r>
      <w:r w:rsidRPr="000E3C59">
        <w:rPr>
          <w:sz w:val="24"/>
        </w:rPr>
        <w:t>〕</w:t>
      </w:r>
      <w:r w:rsidRPr="000E3C59">
        <w:rPr>
          <w:sz w:val="24"/>
        </w:rPr>
        <w:t xml:space="preserve">300 </w:t>
      </w:r>
      <w:r w:rsidRPr="000E3C59">
        <w:rPr>
          <w:sz w:val="24"/>
        </w:rPr>
        <w:t>号）</w:t>
      </w:r>
      <w:r w:rsidRPr="000E3C59">
        <w:rPr>
          <w:rFonts w:hint="eastAsia"/>
          <w:sz w:val="24"/>
        </w:rPr>
        <w:t>、《金融业企业划型标准规定》（〔</w:t>
      </w:r>
      <w:r w:rsidRPr="000E3C59">
        <w:rPr>
          <w:sz w:val="24"/>
        </w:rPr>
        <w:t>2015</w:t>
      </w:r>
      <w:r w:rsidRPr="000E3C59">
        <w:rPr>
          <w:rFonts w:hint="eastAsia"/>
          <w:sz w:val="24"/>
        </w:rPr>
        <w:t>〕</w:t>
      </w:r>
      <w:r w:rsidRPr="000E3C59">
        <w:rPr>
          <w:sz w:val="24"/>
        </w:rPr>
        <w:t xml:space="preserve">309 </w:t>
      </w:r>
      <w:r w:rsidRPr="000E3C59">
        <w:rPr>
          <w:rFonts w:hint="eastAsia"/>
          <w:sz w:val="24"/>
        </w:rPr>
        <w:t>号）等国务院批准的中小企业划分标准执行</w:t>
      </w:r>
      <w:r w:rsidRPr="000E3C59">
        <w:rPr>
          <w:sz w:val="24"/>
        </w:rPr>
        <w:t>。</w:t>
      </w:r>
    </w:p>
    <w:p w14:paraId="6B6977FE"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供应商提供的货物、工程或者服务符合下列情形的，享受中小企业扶持政策：</w:t>
      </w:r>
    </w:p>
    <w:p w14:paraId="482D3A18" w14:textId="77777777" w:rsidR="00671628" w:rsidRPr="000E3C59" w:rsidRDefault="00000000">
      <w:pPr>
        <w:tabs>
          <w:tab w:val="left" w:pos="1980"/>
        </w:tabs>
        <w:snapToGrid w:val="0"/>
        <w:spacing w:line="360" w:lineRule="auto"/>
        <w:ind w:leftChars="1350" w:left="2835"/>
        <w:rPr>
          <w:sz w:val="24"/>
        </w:rPr>
      </w:pPr>
      <w:r w:rsidRPr="000E3C59">
        <w:rPr>
          <w:sz w:val="24"/>
        </w:rPr>
        <w:t>（</w:t>
      </w:r>
      <w:r w:rsidRPr="000E3C59">
        <w:rPr>
          <w:sz w:val="24"/>
        </w:rPr>
        <w:t>1</w:t>
      </w:r>
      <w:r w:rsidRPr="000E3C59">
        <w:rPr>
          <w:sz w:val="24"/>
        </w:rPr>
        <w:t>）在货物采购项目中，货物由中小企业制造，即货物由中小企业生产且使用该中小企业商号或者注册商标；</w:t>
      </w:r>
    </w:p>
    <w:p w14:paraId="0A1A7713" w14:textId="77777777" w:rsidR="00671628" w:rsidRPr="000E3C59" w:rsidRDefault="00000000">
      <w:pPr>
        <w:tabs>
          <w:tab w:val="left" w:pos="1980"/>
        </w:tabs>
        <w:snapToGrid w:val="0"/>
        <w:spacing w:line="360" w:lineRule="auto"/>
        <w:ind w:leftChars="1350" w:left="2835"/>
        <w:rPr>
          <w:sz w:val="24"/>
        </w:rPr>
      </w:pPr>
      <w:r w:rsidRPr="000E3C59">
        <w:rPr>
          <w:sz w:val="24"/>
        </w:rPr>
        <w:t>（</w:t>
      </w:r>
      <w:r w:rsidRPr="000E3C59">
        <w:rPr>
          <w:sz w:val="24"/>
        </w:rPr>
        <w:t>2</w:t>
      </w:r>
      <w:r w:rsidRPr="000E3C59">
        <w:rPr>
          <w:sz w:val="24"/>
        </w:rPr>
        <w:t>）在工程采购项目中，工程由中小企业承建，即工程施工单位为中小企业；</w:t>
      </w:r>
    </w:p>
    <w:p w14:paraId="3456CAE7" w14:textId="77777777" w:rsidR="00671628" w:rsidRPr="000E3C59" w:rsidRDefault="00000000">
      <w:pPr>
        <w:tabs>
          <w:tab w:val="left" w:pos="1980"/>
        </w:tabs>
        <w:snapToGrid w:val="0"/>
        <w:spacing w:line="360" w:lineRule="auto"/>
        <w:ind w:leftChars="1350" w:left="2835"/>
        <w:rPr>
          <w:sz w:val="24"/>
        </w:rPr>
      </w:pPr>
      <w:r w:rsidRPr="000E3C59">
        <w:rPr>
          <w:sz w:val="24"/>
        </w:rPr>
        <w:t>（</w:t>
      </w:r>
      <w:r w:rsidRPr="000E3C59">
        <w:rPr>
          <w:sz w:val="24"/>
        </w:rPr>
        <w:t>3</w:t>
      </w:r>
      <w:r w:rsidRPr="000E3C59">
        <w:rPr>
          <w:sz w:val="24"/>
        </w:rPr>
        <w:t>）在服务采购项目中，服务由中小企业承接，即提供服务的人员为中小企业依照《中华人民共和国劳动合同法》订立劳动合同的从业人员。</w:t>
      </w:r>
    </w:p>
    <w:p w14:paraId="00B2BFD6"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在货物采购项目中，供应商提供的货物既有中小企业</w:t>
      </w:r>
      <w:r w:rsidRPr="000E3C59">
        <w:rPr>
          <w:sz w:val="24"/>
        </w:rPr>
        <w:lastRenderedPageBreak/>
        <w:t>制造货物，也有大型企业制造货物的，不享受中小企业扶持政策。</w:t>
      </w:r>
    </w:p>
    <w:p w14:paraId="647625E5"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以联合体形式参加政府采购活动，联合体各方均为中小企业的，联合体视同中小企业。其中，联合体各方均为小微企业的，联合体视同小微企业。</w:t>
      </w:r>
    </w:p>
    <w:p w14:paraId="2398A207" w14:textId="77777777" w:rsidR="00671628" w:rsidRPr="000E3C59" w:rsidRDefault="00000000">
      <w:pPr>
        <w:numPr>
          <w:ilvl w:val="2"/>
          <w:numId w:val="11"/>
        </w:numPr>
        <w:snapToGrid w:val="0"/>
        <w:spacing w:line="360" w:lineRule="auto"/>
        <w:rPr>
          <w:sz w:val="24"/>
        </w:rPr>
      </w:pPr>
      <w:r w:rsidRPr="000E3C59">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8CB1B2" w14:textId="77777777" w:rsidR="00671628" w:rsidRPr="000E3C59" w:rsidRDefault="00000000">
      <w:pPr>
        <w:numPr>
          <w:ilvl w:val="2"/>
          <w:numId w:val="11"/>
        </w:numPr>
        <w:snapToGrid w:val="0"/>
        <w:spacing w:line="360" w:lineRule="auto"/>
        <w:rPr>
          <w:sz w:val="24"/>
        </w:rPr>
      </w:pPr>
      <w:r w:rsidRPr="000E3C59">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D89DA9E" w14:textId="77777777" w:rsidR="00671628" w:rsidRPr="000E3C59" w:rsidRDefault="00671628">
      <w:pPr>
        <w:pStyle w:val="2f0"/>
        <w:numPr>
          <w:ilvl w:val="2"/>
          <w:numId w:val="12"/>
        </w:numPr>
        <w:tabs>
          <w:tab w:val="left" w:pos="2035"/>
          <w:tab w:val="left" w:pos="2977"/>
        </w:tabs>
        <w:snapToGrid w:val="0"/>
        <w:spacing w:line="360" w:lineRule="auto"/>
        <w:ind w:firstLineChars="0"/>
        <w:rPr>
          <w:rFonts w:ascii="Times New Roman" w:hAnsi="Times New Roman"/>
          <w:vanish/>
          <w:sz w:val="24"/>
          <w:szCs w:val="24"/>
        </w:rPr>
      </w:pPr>
    </w:p>
    <w:p w14:paraId="2C94E140" w14:textId="77777777" w:rsidR="00671628" w:rsidRPr="000E3C59" w:rsidRDefault="00671628">
      <w:pPr>
        <w:pStyle w:val="2f0"/>
        <w:numPr>
          <w:ilvl w:val="2"/>
          <w:numId w:val="12"/>
        </w:numPr>
        <w:tabs>
          <w:tab w:val="left" w:pos="2035"/>
          <w:tab w:val="left" w:pos="2977"/>
        </w:tabs>
        <w:snapToGrid w:val="0"/>
        <w:spacing w:line="360" w:lineRule="auto"/>
        <w:ind w:firstLineChars="0"/>
        <w:rPr>
          <w:rFonts w:ascii="Times New Roman" w:hAnsi="Times New Roman"/>
          <w:vanish/>
          <w:sz w:val="24"/>
          <w:szCs w:val="24"/>
        </w:rPr>
      </w:pPr>
    </w:p>
    <w:p w14:paraId="669225D8"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安置的残疾人占本单位在职职工人数的比例不低于</w:t>
      </w:r>
      <w:r w:rsidRPr="000E3C59">
        <w:rPr>
          <w:sz w:val="24"/>
        </w:rPr>
        <w:t>25%</w:t>
      </w:r>
      <w:r w:rsidRPr="000E3C59">
        <w:rPr>
          <w:sz w:val="24"/>
        </w:rPr>
        <w:t>（含</w:t>
      </w:r>
      <w:r w:rsidRPr="000E3C59">
        <w:rPr>
          <w:sz w:val="24"/>
        </w:rPr>
        <w:t>25%</w:t>
      </w:r>
      <w:r w:rsidRPr="000E3C59">
        <w:rPr>
          <w:sz w:val="24"/>
        </w:rPr>
        <w:t>），并且安置的残疾人人数不少于</w:t>
      </w:r>
      <w:r w:rsidRPr="000E3C59">
        <w:rPr>
          <w:sz w:val="24"/>
        </w:rPr>
        <w:t xml:space="preserve">10 </w:t>
      </w:r>
      <w:r w:rsidRPr="000E3C59">
        <w:rPr>
          <w:sz w:val="24"/>
        </w:rPr>
        <w:t>人（含</w:t>
      </w:r>
      <w:r w:rsidRPr="000E3C59">
        <w:rPr>
          <w:sz w:val="24"/>
        </w:rPr>
        <w:t xml:space="preserve">10 </w:t>
      </w:r>
      <w:r w:rsidRPr="000E3C59">
        <w:rPr>
          <w:sz w:val="24"/>
        </w:rPr>
        <w:t>人）；</w:t>
      </w:r>
    </w:p>
    <w:p w14:paraId="0FC2C842"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依法与安置的每位残疾人签订了一年以上（含一年）的劳动合同或服务协议；</w:t>
      </w:r>
    </w:p>
    <w:p w14:paraId="3E8937F6"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为安置的每位残疾人按月足额缴纳了基本养老保险、基本医疗保险、失业保险、工伤保险和生育保险等社会保险费；</w:t>
      </w:r>
    </w:p>
    <w:p w14:paraId="3134A3BF"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通过银行等金融机构向安置的每位残疾人，按月支付了不低于单位所在区县适用的经省级人民政府批准的月最低工资标准的工资；</w:t>
      </w:r>
    </w:p>
    <w:p w14:paraId="4B7AA5E3"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提供本单位制造的货物、承担的工程或者服务（以下简称产品），或者提供其他残疾人福利性单位制造的</w:t>
      </w:r>
      <w:r w:rsidRPr="000E3C59">
        <w:rPr>
          <w:sz w:val="24"/>
        </w:rPr>
        <w:lastRenderedPageBreak/>
        <w:t>货物（不包括使用非残疾人福利性单位注册商标的货物）；</w:t>
      </w:r>
    </w:p>
    <w:p w14:paraId="3B3AC497" w14:textId="77777777" w:rsidR="00671628" w:rsidRPr="000E3C59"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sidRPr="000E3C59">
        <w:rPr>
          <w:sz w:val="24"/>
        </w:rPr>
        <w:t>前款所称残疾人是指法定劳动年龄内，持有《中华人民共和国残疾人证》或者《中华人民共和国残疾军人证（</w:t>
      </w:r>
      <w:r w:rsidRPr="000E3C59">
        <w:rPr>
          <w:sz w:val="24"/>
        </w:rPr>
        <w:t xml:space="preserve">1 </w:t>
      </w:r>
      <w:r w:rsidRPr="000E3C59">
        <w:rPr>
          <w:sz w:val="24"/>
        </w:rPr>
        <w:t>至</w:t>
      </w:r>
      <w:r w:rsidRPr="000E3C59">
        <w:rPr>
          <w:sz w:val="24"/>
        </w:rPr>
        <w:t xml:space="preserve">8 </w:t>
      </w:r>
      <w:r w:rsidRPr="000E3C59">
        <w:rPr>
          <w:sz w:val="24"/>
        </w:rPr>
        <w:t>级）》的自然人，包括具有劳动条件和劳动意愿的精神残疾人。在职职工人数是指与残疾人福利性单位建立劳动关系并依法签订劳动合同或服务协议的雇员人数。</w:t>
      </w:r>
    </w:p>
    <w:p w14:paraId="5894A780" w14:textId="77777777" w:rsidR="00671628" w:rsidRPr="000E3C59" w:rsidRDefault="00000000">
      <w:pPr>
        <w:numPr>
          <w:ilvl w:val="2"/>
          <w:numId w:val="11"/>
        </w:numPr>
        <w:snapToGrid w:val="0"/>
        <w:spacing w:line="360" w:lineRule="auto"/>
        <w:rPr>
          <w:sz w:val="24"/>
        </w:rPr>
      </w:pPr>
      <w:r w:rsidRPr="000E3C59">
        <w:rPr>
          <w:sz w:val="24"/>
        </w:rPr>
        <w:t>本项目是否专门面向中小企业预留采购份额见第一章《采购邀请》。</w:t>
      </w:r>
    </w:p>
    <w:p w14:paraId="59EAC0C0" w14:textId="77777777" w:rsidR="00671628" w:rsidRPr="000E3C59" w:rsidRDefault="00000000">
      <w:pPr>
        <w:numPr>
          <w:ilvl w:val="2"/>
          <w:numId w:val="11"/>
        </w:numPr>
        <w:snapToGrid w:val="0"/>
        <w:spacing w:line="360" w:lineRule="auto"/>
        <w:rPr>
          <w:sz w:val="24"/>
        </w:rPr>
      </w:pPr>
      <w:r w:rsidRPr="000E3C59">
        <w:rPr>
          <w:sz w:val="24"/>
        </w:rPr>
        <w:t>采购标的对应的中小企业划分标准所属行业见《供应商须知资料表》。</w:t>
      </w:r>
    </w:p>
    <w:p w14:paraId="1DF16B21" w14:textId="77777777" w:rsidR="00671628" w:rsidRPr="000E3C59" w:rsidRDefault="00000000">
      <w:pPr>
        <w:numPr>
          <w:ilvl w:val="2"/>
          <w:numId w:val="11"/>
        </w:numPr>
        <w:snapToGrid w:val="0"/>
        <w:spacing w:line="360" w:lineRule="auto"/>
        <w:rPr>
          <w:sz w:val="24"/>
        </w:rPr>
      </w:pPr>
      <w:r w:rsidRPr="000E3C59">
        <w:rPr>
          <w:sz w:val="24"/>
        </w:rPr>
        <w:t>小微企业价格评审优惠的政策调整：见第三章《评审方法和评审标准》。</w:t>
      </w:r>
    </w:p>
    <w:p w14:paraId="51A7A19C"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政府采购节能产品、环境标志产品</w:t>
      </w:r>
    </w:p>
    <w:p w14:paraId="26EFC899" w14:textId="77777777" w:rsidR="00671628" w:rsidRPr="000E3C59" w:rsidRDefault="00000000">
      <w:pPr>
        <w:numPr>
          <w:ilvl w:val="2"/>
          <w:numId w:val="11"/>
        </w:numPr>
        <w:snapToGrid w:val="0"/>
        <w:spacing w:line="360" w:lineRule="auto"/>
        <w:rPr>
          <w:sz w:val="24"/>
        </w:rPr>
      </w:pPr>
      <w:r w:rsidRPr="000E3C59">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7EF50C6" w14:textId="77777777" w:rsidR="00671628" w:rsidRPr="000E3C59" w:rsidRDefault="00000000">
      <w:pPr>
        <w:numPr>
          <w:ilvl w:val="2"/>
          <w:numId w:val="11"/>
        </w:numPr>
        <w:snapToGrid w:val="0"/>
        <w:spacing w:line="360" w:lineRule="auto"/>
        <w:rPr>
          <w:sz w:val="24"/>
        </w:rPr>
      </w:pPr>
      <w:r w:rsidRPr="000E3C59">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E3C59">
        <w:rPr>
          <w:sz w:val="24"/>
        </w:rPr>
        <w:t>2019</w:t>
      </w:r>
      <w:r w:rsidRPr="000E3C59">
        <w:rPr>
          <w:sz w:val="24"/>
        </w:rPr>
        <w:t>〕</w:t>
      </w:r>
      <w:r w:rsidRPr="000E3C59">
        <w:rPr>
          <w:sz w:val="24"/>
        </w:rPr>
        <w:t>9</w:t>
      </w:r>
      <w:r w:rsidRPr="000E3C59">
        <w:rPr>
          <w:sz w:val="24"/>
        </w:rPr>
        <w:t>号）。</w:t>
      </w:r>
      <w:r w:rsidRPr="000E3C59">
        <w:rPr>
          <w:sz w:val="24"/>
        </w:rPr>
        <w:t xml:space="preserve"> </w:t>
      </w:r>
    </w:p>
    <w:p w14:paraId="12FAA8CE" w14:textId="77777777" w:rsidR="00671628" w:rsidRPr="000E3C59" w:rsidRDefault="00000000">
      <w:pPr>
        <w:numPr>
          <w:ilvl w:val="2"/>
          <w:numId w:val="11"/>
        </w:numPr>
        <w:snapToGrid w:val="0"/>
        <w:spacing w:line="360" w:lineRule="auto"/>
        <w:rPr>
          <w:sz w:val="24"/>
        </w:rPr>
      </w:pPr>
      <w:r w:rsidRPr="000E3C59">
        <w:rPr>
          <w:sz w:val="24"/>
        </w:rPr>
        <w:t>如本项目采购产品属于实施政府强制采购品目清单范围的节能产品，则供应商所报产品必须获得国家确定的认证机构出具的、处于有效期之内的节能产品认证证书，</w:t>
      </w:r>
      <w:r w:rsidRPr="000E3C59">
        <w:rPr>
          <w:kern w:val="0"/>
          <w:sz w:val="24"/>
        </w:rPr>
        <w:t>否则</w:t>
      </w:r>
      <w:r w:rsidRPr="000E3C59">
        <w:rPr>
          <w:b/>
          <w:kern w:val="0"/>
          <w:sz w:val="24"/>
        </w:rPr>
        <w:t>响应无效</w:t>
      </w:r>
      <w:r w:rsidRPr="000E3C59">
        <w:rPr>
          <w:sz w:val="24"/>
        </w:rPr>
        <w:t>；</w:t>
      </w:r>
    </w:p>
    <w:p w14:paraId="352A9764" w14:textId="77777777" w:rsidR="00671628" w:rsidRPr="000E3C59" w:rsidRDefault="00000000">
      <w:pPr>
        <w:numPr>
          <w:ilvl w:val="2"/>
          <w:numId w:val="11"/>
        </w:numPr>
        <w:snapToGrid w:val="0"/>
        <w:spacing w:line="360" w:lineRule="auto"/>
        <w:rPr>
          <w:sz w:val="24"/>
        </w:rPr>
      </w:pPr>
      <w:r w:rsidRPr="000E3C59">
        <w:rPr>
          <w:sz w:val="24"/>
        </w:rPr>
        <w:lastRenderedPageBreak/>
        <w:t>非政府强制采购的节能产品或环境标志产品，依据品目清单和认证证书实施政府优先采购。优先采购的具体规定见第三章《评审方法和评审标准》（如涉及）。</w:t>
      </w:r>
    </w:p>
    <w:p w14:paraId="3DFEA5C7"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正版软件</w:t>
      </w:r>
    </w:p>
    <w:p w14:paraId="6D2AA3F3" w14:textId="77777777" w:rsidR="00671628" w:rsidRPr="000E3C59" w:rsidRDefault="00000000">
      <w:pPr>
        <w:numPr>
          <w:ilvl w:val="2"/>
          <w:numId w:val="11"/>
        </w:numPr>
        <w:snapToGrid w:val="0"/>
        <w:spacing w:line="360" w:lineRule="auto"/>
        <w:rPr>
          <w:sz w:val="24"/>
        </w:rPr>
      </w:pPr>
      <w:r w:rsidRPr="000E3C59">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E3C59">
        <w:rPr>
          <w:sz w:val="24"/>
        </w:rPr>
        <w:t>2006</w:t>
      </w:r>
      <w:r w:rsidRPr="000E3C59">
        <w:rPr>
          <w:sz w:val="24"/>
        </w:rPr>
        <w:t>〕</w:t>
      </w:r>
      <w:r w:rsidRPr="000E3C59">
        <w:rPr>
          <w:sz w:val="24"/>
        </w:rPr>
        <w:t xml:space="preserve">1 </w:t>
      </w:r>
      <w:r w:rsidRPr="000E3C59">
        <w:rPr>
          <w:sz w:val="24"/>
        </w:rPr>
        <w:t>号）、《国务院办公厅关于进一步做好政府机关使用正版软件工作的通知》（国办发〔</w:t>
      </w:r>
      <w:r w:rsidRPr="000E3C59">
        <w:rPr>
          <w:sz w:val="24"/>
        </w:rPr>
        <w:t>2010</w:t>
      </w:r>
      <w:r w:rsidRPr="000E3C59">
        <w:rPr>
          <w:sz w:val="24"/>
        </w:rPr>
        <w:t>〕</w:t>
      </w:r>
      <w:r w:rsidRPr="000E3C59">
        <w:rPr>
          <w:sz w:val="24"/>
        </w:rPr>
        <w:t xml:space="preserve">47 </w:t>
      </w:r>
      <w:r w:rsidRPr="000E3C59">
        <w:rPr>
          <w:sz w:val="24"/>
        </w:rPr>
        <w:t>号）、《财政部关于进一步做好政府机关使用正版软件工作的通知》（财预〔</w:t>
      </w:r>
      <w:r w:rsidRPr="000E3C59">
        <w:rPr>
          <w:sz w:val="24"/>
        </w:rPr>
        <w:t>2010</w:t>
      </w:r>
      <w:r w:rsidRPr="000E3C59">
        <w:rPr>
          <w:sz w:val="24"/>
        </w:rPr>
        <w:t>〕</w:t>
      </w:r>
      <w:r w:rsidRPr="000E3C59">
        <w:rPr>
          <w:sz w:val="24"/>
        </w:rPr>
        <w:t xml:space="preserve">536 </w:t>
      </w:r>
      <w:r w:rsidRPr="000E3C59">
        <w:rPr>
          <w:sz w:val="24"/>
        </w:rPr>
        <w:t>号）。</w:t>
      </w:r>
    </w:p>
    <w:p w14:paraId="17E08742"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网络安全专用产品</w:t>
      </w:r>
    </w:p>
    <w:p w14:paraId="1BB1AAB2" w14:textId="77777777" w:rsidR="00671628" w:rsidRPr="000E3C59" w:rsidRDefault="00000000">
      <w:pPr>
        <w:numPr>
          <w:ilvl w:val="2"/>
          <w:numId w:val="11"/>
        </w:numPr>
        <w:tabs>
          <w:tab w:val="left" w:pos="900"/>
          <w:tab w:val="left" w:pos="2014"/>
        </w:tabs>
        <w:snapToGrid w:val="0"/>
        <w:spacing w:line="360" w:lineRule="auto"/>
        <w:rPr>
          <w:sz w:val="24"/>
        </w:rPr>
      </w:pPr>
      <w:r w:rsidRPr="000E3C59">
        <w:rPr>
          <w:rFonts w:hint="eastAsia"/>
          <w:sz w:val="24"/>
        </w:rPr>
        <w:t>根据《关于调整网络安全专用产品安全管理有关事项的公告》（</w:t>
      </w:r>
      <w:r w:rsidRPr="000E3C59">
        <w:rPr>
          <w:rFonts w:hint="eastAsia"/>
          <w:sz w:val="24"/>
        </w:rPr>
        <w:t>2023</w:t>
      </w:r>
      <w:r w:rsidRPr="000E3C59">
        <w:rPr>
          <w:rFonts w:hint="eastAsia"/>
          <w:sz w:val="24"/>
        </w:rPr>
        <w:t>年第</w:t>
      </w:r>
      <w:r w:rsidRPr="000E3C59">
        <w:rPr>
          <w:rFonts w:hint="eastAsia"/>
          <w:sz w:val="24"/>
        </w:rPr>
        <w:t>1</w:t>
      </w:r>
      <w:r w:rsidRPr="000E3C59">
        <w:rPr>
          <w:rFonts w:hint="eastAsia"/>
          <w:sz w:val="24"/>
        </w:rPr>
        <w:t>号），</w:t>
      </w:r>
      <w:r w:rsidRPr="000E3C59">
        <w:rPr>
          <w:sz w:val="24"/>
        </w:rPr>
        <w:t>所</w:t>
      </w:r>
      <w:r w:rsidRPr="000E3C59">
        <w:rPr>
          <w:rFonts w:hint="eastAsia"/>
          <w:sz w:val="24"/>
        </w:rPr>
        <w:t>提供</w:t>
      </w:r>
      <w:r w:rsidRPr="000E3C59">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0E3C59">
        <w:rPr>
          <w:rFonts w:hint="eastAsia"/>
          <w:sz w:val="24"/>
        </w:rPr>
        <w:t>。</w:t>
      </w:r>
    </w:p>
    <w:p w14:paraId="09EE3F97"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推广使用低挥发性有机化合物（</w:t>
      </w:r>
      <w:r w:rsidRPr="000E3C59">
        <w:rPr>
          <w:sz w:val="24"/>
        </w:rPr>
        <w:t>VOCs</w:t>
      </w:r>
      <w:r w:rsidRPr="000E3C59">
        <w:rPr>
          <w:sz w:val="24"/>
        </w:rPr>
        <w:t>）</w:t>
      </w:r>
    </w:p>
    <w:p w14:paraId="140A3DEE" w14:textId="77777777" w:rsidR="00671628" w:rsidRPr="000E3C59" w:rsidRDefault="00000000">
      <w:pPr>
        <w:numPr>
          <w:ilvl w:val="2"/>
          <w:numId w:val="11"/>
        </w:numPr>
        <w:snapToGrid w:val="0"/>
        <w:spacing w:line="360" w:lineRule="auto"/>
        <w:rPr>
          <w:sz w:val="24"/>
        </w:rPr>
      </w:pPr>
      <w:r w:rsidRPr="000E3C59">
        <w:rPr>
          <w:sz w:val="24"/>
        </w:rPr>
        <w:t>为全面推进本市挥发性有机物（</w:t>
      </w:r>
      <w:r w:rsidRPr="000E3C59">
        <w:rPr>
          <w:sz w:val="24"/>
        </w:rPr>
        <w:t>VOCs</w:t>
      </w:r>
      <w:r w:rsidRPr="000E3C59">
        <w:rPr>
          <w:sz w:val="24"/>
        </w:rPr>
        <w:t>）治理，贯彻落实挥发性有机物污染治理专项行动有关要求，相关规定依据《北京市财政局北京市生态环境局关于政府采购推广使用低挥发性有机化合物（</w:t>
      </w:r>
      <w:r w:rsidRPr="000E3C59">
        <w:rPr>
          <w:sz w:val="24"/>
        </w:rPr>
        <w:t>VOCs</w:t>
      </w:r>
      <w:r w:rsidRPr="000E3C59">
        <w:rPr>
          <w:sz w:val="24"/>
        </w:rPr>
        <w:t>）有关事项的通知》（京财采购〔</w:t>
      </w:r>
      <w:r w:rsidRPr="000E3C59">
        <w:rPr>
          <w:sz w:val="24"/>
        </w:rPr>
        <w:t>2020</w:t>
      </w:r>
      <w:r w:rsidRPr="000E3C59">
        <w:rPr>
          <w:sz w:val="24"/>
        </w:rPr>
        <w:t>〕</w:t>
      </w:r>
      <w:r w:rsidRPr="000E3C59">
        <w:rPr>
          <w:sz w:val="24"/>
        </w:rPr>
        <w:t xml:space="preserve">2381 </w:t>
      </w:r>
      <w:r w:rsidRPr="000E3C59">
        <w:rPr>
          <w:sz w:val="24"/>
        </w:rPr>
        <w:t>号）。本项目中涉及涂料、胶黏剂、油墨、清洗剂等挥发性有机物产品的，属于强制性标准的，供应商应执行符合本市和国家的</w:t>
      </w:r>
      <w:r w:rsidRPr="000E3C59">
        <w:rPr>
          <w:sz w:val="24"/>
        </w:rPr>
        <w:t xml:space="preserve">VOCs </w:t>
      </w:r>
      <w:r w:rsidRPr="000E3C59">
        <w:rPr>
          <w:sz w:val="24"/>
        </w:rPr>
        <w:t>含量限制标准（具体标准见第四章《采购需求》），</w:t>
      </w:r>
      <w:r w:rsidRPr="000E3C59">
        <w:rPr>
          <w:kern w:val="0"/>
          <w:sz w:val="24"/>
        </w:rPr>
        <w:t>否则</w:t>
      </w:r>
      <w:r w:rsidRPr="000E3C59">
        <w:rPr>
          <w:b/>
          <w:kern w:val="0"/>
          <w:sz w:val="24"/>
        </w:rPr>
        <w:t>响应无效</w:t>
      </w:r>
      <w:r w:rsidRPr="000E3C59">
        <w:rPr>
          <w:sz w:val="24"/>
        </w:rPr>
        <w:t>；属于推荐性标准的，优先采购，具体见第三章《评审方法和评审标准》。</w:t>
      </w:r>
    </w:p>
    <w:p w14:paraId="67F67E2B" w14:textId="77777777" w:rsidR="00671628" w:rsidRPr="000E3C59" w:rsidRDefault="00000000">
      <w:pPr>
        <w:numPr>
          <w:ilvl w:val="1"/>
          <w:numId w:val="11"/>
        </w:numPr>
        <w:tabs>
          <w:tab w:val="left" w:pos="1080"/>
        </w:tabs>
        <w:snapToGrid w:val="0"/>
        <w:spacing w:line="360" w:lineRule="auto"/>
        <w:rPr>
          <w:sz w:val="24"/>
        </w:rPr>
      </w:pPr>
      <w:r w:rsidRPr="000E3C59">
        <w:rPr>
          <w:sz w:val="24"/>
        </w:rPr>
        <w:t>采购需求标准</w:t>
      </w:r>
    </w:p>
    <w:p w14:paraId="765325FD" w14:textId="77777777" w:rsidR="00671628" w:rsidRPr="000E3C59" w:rsidRDefault="00000000">
      <w:pPr>
        <w:numPr>
          <w:ilvl w:val="2"/>
          <w:numId w:val="11"/>
        </w:numPr>
        <w:snapToGrid w:val="0"/>
        <w:spacing w:line="360" w:lineRule="auto"/>
        <w:rPr>
          <w:sz w:val="24"/>
        </w:rPr>
      </w:pPr>
      <w:r w:rsidRPr="000E3C59">
        <w:rPr>
          <w:sz w:val="24"/>
        </w:rPr>
        <w:lastRenderedPageBreak/>
        <w:t>商品包装、快递包装政府采购需求标准（试行）</w:t>
      </w:r>
    </w:p>
    <w:p w14:paraId="6EE54A1A" w14:textId="77777777" w:rsidR="00671628" w:rsidRPr="000E3C59" w:rsidRDefault="00000000">
      <w:pPr>
        <w:tabs>
          <w:tab w:val="left" w:pos="900"/>
          <w:tab w:val="left" w:pos="1980"/>
        </w:tabs>
        <w:snapToGrid w:val="0"/>
        <w:spacing w:line="360" w:lineRule="auto"/>
        <w:ind w:left="1985"/>
        <w:rPr>
          <w:sz w:val="24"/>
        </w:rPr>
      </w:pPr>
      <w:r w:rsidRPr="000E3C59">
        <w:rPr>
          <w:sz w:val="24"/>
        </w:rPr>
        <w:t>为助力打好污染防治攻坚战，推广使用绿色包装，根据财政部关于印发《商品包装政府采购需求标准（试行）》、《快递包装政府采购需求标准（试行）》的通知（财办库〔</w:t>
      </w:r>
      <w:r w:rsidRPr="000E3C59">
        <w:rPr>
          <w:sz w:val="24"/>
        </w:rPr>
        <w:t>2020</w:t>
      </w:r>
      <w:r w:rsidRPr="000E3C59">
        <w:rPr>
          <w:sz w:val="24"/>
        </w:rPr>
        <w:t>〕</w:t>
      </w:r>
      <w:r w:rsidRPr="000E3C59">
        <w:rPr>
          <w:sz w:val="24"/>
        </w:rPr>
        <w:t>123</w:t>
      </w:r>
      <w:r w:rsidRPr="000E3C59">
        <w:rPr>
          <w:sz w:val="24"/>
        </w:rPr>
        <w:t>号），本项目如涉及商品包装和快递包装的，则其具体要求见第四章《采购需求》。</w:t>
      </w:r>
    </w:p>
    <w:p w14:paraId="6D58B690" w14:textId="77777777" w:rsidR="00671628" w:rsidRPr="000E3C59" w:rsidRDefault="00000000">
      <w:pPr>
        <w:numPr>
          <w:ilvl w:val="2"/>
          <w:numId w:val="11"/>
        </w:numPr>
        <w:tabs>
          <w:tab w:val="left" w:pos="2014"/>
        </w:tabs>
        <w:snapToGrid w:val="0"/>
        <w:spacing w:line="360" w:lineRule="auto"/>
        <w:rPr>
          <w:sz w:val="24"/>
        </w:rPr>
      </w:pPr>
      <w:r w:rsidRPr="000E3C59">
        <w:rPr>
          <w:rFonts w:hint="eastAsia"/>
          <w:sz w:val="24"/>
        </w:rPr>
        <w:t>其他</w:t>
      </w:r>
      <w:r w:rsidRPr="000E3C59">
        <w:rPr>
          <w:sz w:val="24"/>
        </w:rPr>
        <w:t>政府采购需求标准</w:t>
      </w:r>
      <w:r w:rsidRPr="000E3C59">
        <w:rPr>
          <w:rFonts w:hint="eastAsia"/>
          <w:sz w:val="24"/>
        </w:rPr>
        <w:t xml:space="preserve"> </w:t>
      </w:r>
    </w:p>
    <w:p w14:paraId="7F609A89" w14:textId="77777777" w:rsidR="00671628" w:rsidRPr="000E3C59" w:rsidRDefault="00000000">
      <w:pPr>
        <w:tabs>
          <w:tab w:val="left" w:pos="900"/>
          <w:tab w:val="left" w:pos="1980"/>
        </w:tabs>
        <w:snapToGrid w:val="0"/>
        <w:spacing w:line="360" w:lineRule="auto"/>
        <w:ind w:left="1980"/>
        <w:rPr>
          <w:sz w:val="24"/>
        </w:rPr>
      </w:pPr>
      <w:r w:rsidRPr="000E3C59">
        <w:rPr>
          <w:rFonts w:hint="eastAsia"/>
          <w:sz w:val="24"/>
        </w:rPr>
        <w:t>为贯彻落实《深化政府采购制度改革方案》有关要求，推动政府采购需求标准建设，</w:t>
      </w:r>
      <w:bookmarkStart w:id="159" w:name="_Hlk168431650"/>
      <w:r w:rsidRPr="000E3C59">
        <w:rPr>
          <w:rFonts w:hint="eastAsia"/>
          <w:sz w:val="24"/>
        </w:rPr>
        <w:t>财政部门会同有关部门制定发布的</w:t>
      </w:r>
      <w:bookmarkEnd w:id="159"/>
      <w:r w:rsidRPr="000E3C59">
        <w:rPr>
          <w:rFonts w:hint="eastAsia"/>
          <w:sz w:val="24"/>
        </w:rPr>
        <w:t>其他政府采购需求标准，</w:t>
      </w:r>
      <w:r w:rsidRPr="000E3C59">
        <w:rPr>
          <w:sz w:val="24"/>
        </w:rPr>
        <w:t>本项目如涉及，则具体要求见第四章《采购需求》。</w:t>
      </w:r>
    </w:p>
    <w:p w14:paraId="38156D16"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响应费用</w:t>
      </w:r>
    </w:p>
    <w:p w14:paraId="2906AD73"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供应商应自行承担所有与准备和参加磋商有关的费用，无论磋商的结果如何，采购人或采购代理机构在任何情况下均无承担这些费用的义务和责任。</w:t>
      </w:r>
    </w:p>
    <w:p w14:paraId="0038E10F" w14:textId="77777777" w:rsidR="00671628" w:rsidRPr="000E3C59" w:rsidRDefault="00671628">
      <w:pPr>
        <w:tabs>
          <w:tab w:val="left" w:pos="1080"/>
        </w:tabs>
        <w:snapToGrid w:val="0"/>
        <w:spacing w:line="360" w:lineRule="auto"/>
        <w:ind w:left="1080"/>
        <w:rPr>
          <w:sz w:val="28"/>
        </w:rPr>
      </w:pPr>
      <w:bookmarkStart w:id="160" w:name="_1.8_计量单位"/>
      <w:bookmarkEnd w:id="160"/>
    </w:p>
    <w:p w14:paraId="211EAC7B" w14:textId="77777777" w:rsidR="00671628" w:rsidRPr="000E3C59" w:rsidRDefault="00000000">
      <w:pPr>
        <w:pStyle w:val="22"/>
        <w:spacing w:before="0" w:line="360" w:lineRule="auto"/>
        <w:rPr>
          <w:rFonts w:ascii="Times New Roman" w:eastAsia="宋体" w:hAnsi="Times New Roman"/>
          <w:sz w:val="28"/>
        </w:rPr>
      </w:pPr>
      <w:r w:rsidRPr="000E3C59">
        <w:rPr>
          <w:rFonts w:ascii="Times New Roman" w:eastAsia="宋体" w:hAnsi="Times New Roman"/>
          <w:sz w:val="28"/>
        </w:rPr>
        <w:t>二</w:t>
      </w:r>
      <w:r w:rsidRPr="000E3C59">
        <w:rPr>
          <w:rFonts w:ascii="Times New Roman" w:eastAsia="宋体" w:hAnsi="Times New Roman"/>
          <w:sz w:val="28"/>
        </w:rPr>
        <w:t xml:space="preserve">   </w:t>
      </w:r>
      <w:r w:rsidRPr="000E3C59">
        <w:rPr>
          <w:rFonts w:ascii="Times New Roman" w:eastAsia="宋体" w:hAnsi="Times New Roman"/>
          <w:sz w:val="28"/>
        </w:rPr>
        <w:t>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0CBAEB9"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161" w:name="_Toc150509274"/>
      <w:bookmarkStart w:id="162" w:name="_Toc164229364"/>
      <w:bookmarkStart w:id="163" w:name="_Toc142311025"/>
      <w:bookmarkStart w:id="164" w:name="_Toc151193621"/>
      <w:bookmarkStart w:id="165" w:name="_Toc305158865"/>
      <w:bookmarkStart w:id="166" w:name="_Toc305158791"/>
      <w:bookmarkStart w:id="167" w:name="_Toc264969213"/>
      <w:bookmarkStart w:id="168" w:name="_Toc164608637"/>
      <w:bookmarkStart w:id="169" w:name="_Toc226309767"/>
      <w:bookmarkStart w:id="170" w:name="_Toc127161437"/>
      <w:bookmarkStart w:id="171" w:name="_Toc226965713"/>
      <w:bookmarkStart w:id="172" w:name="_Toc149720816"/>
      <w:bookmarkStart w:id="173" w:name="_Toc265228361"/>
      <w:bookmarkStart w:id="174" w:name="_Toc164351617"/>
      <w:bookmarkStart w:id="175" w:name="_Toc151193765"/>
      <w:bookmarkStart w:id="176" w:name="_Toc520356147"/>
      <w:bookmarkStart w:id="177" w:name="_Toc226965796"/>
      <w:bookmarkStart w:id="178" w:name="_Toc127151724"/>
      <w:bookmarkStart w:id="179" w:name="_Toc127151523"/>
      <w:bookmarkStart w:id="180" w:name="_Toc164608792"/>
      <w:bookmarkStart w:id="181" w:name="_Toc150480761"/>
      <w:bookmarkStart w:id="182" w:name="_Toc150774728"/>
      <w:bookmarkStart w:id="183" w:name="_Toc151193837"/>
      <w:bookmarkStart w:id="184" w:name="_Toc151193693"/>
      <w:bookmarkStart w:id="185" w:name="_Toc150774623"/>
      <w:bookmarkStart w:id="186" w:name="_Toc195842888"/>
      <w:bookmarkStart w:id="187" w:name="_Toc151190150"/>
      <w:bookmarkStart w:id="188" w:name="_Toc164229218"/>
      <w:bookmarkStart w:id="189" w:name="_Toc151193911"/>
      <w:bookmarkStart w:id="190" w:name="_Toc226337219"/>
      <w:r w:rsidRPr="000E3C59">
        <w:rPr>
          <w:sz w:val="24"/>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0E3C59">
        <w:rPr>
          <w:sz w:val="24"/>
        </w:rPr>
        <w:t>成</w:t>
      </w:r>
    </w:p>
    <w:p w14:paraId="10FAAE60"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竞争性磋商文件包括以下部分：</w:t>
      </w:r>
    </w:p>
    <w:p w14:paraId="7C005111" w14:textId="77777777" w:rsidR="00671628" w:rsidRPr="000E3C59" w:rsidRDefault="00000000">
      <w:pPr>
        <w:numPr>
          <w:ilvl w:val="0"/>
          <w:numId w:val="13"/>
        </w:numPr>
        <w:tabs>
          <w:tab w:val="left" w:pos="1980"/>
          <w:tab w:val="left" w:pos="2520"/>
        </w:tabs>
        <w:snapToGrid w:val="0"/>
        <w:spacing w:line="360" w:lineRule="auto"/>
        <w:ind w:left="1440" w:firstLine="5"/>
        <w:rPr>
          <w:sz w:val="24"/>
        </w:rPr>
      </w:pPr>
      <w:r w:rsidRPr="000E3C59">
        <w:rPr>
          <w:sz w:val="24"/>
        </w:rPr>
        <w:t>采购邀请</w:t>
      </w:r>
    </w:p>
    <w:p w14:paraId="33330239" w14:textId="77777777" w:rsidR="00671628" w:rsidRPr="000E3C59" w:rsidRDefault="00000000">
      <w:pPr>
        <w:numPr>
          <w:ilvl w:val="0"/>
          <w:numId w:val="13"/>
        </w:numPr>
        <w:tabs>
          <w:tab w:val="left" w:pos="1980"/>
          <w:tab w:val="left" w:pos="2520"/>
        </w:tabs>
        <w:snapToGrid w:val="0"/>
        <w:spacing w:line="360" w:lineRule="auto"/>
        <w:ind w:left="1440" w:firstLine="5"/>
        <w:rPr>
          <w:sz w:val="24"/>
        </w:rPr>
      </w:pPr>
      <w:r w:rsidRPr="000E3C59">
        <w:rPr>
          <w:sz w:val="24"/>
        </w:rPr>
        <w:t>供应商须知</w:t>
      </w:r>
    </w:p>
    <w:p w14:paraId="46E900B9" w14:textId="77777777" w:rsidR="00671628" w:rsidRPr="000E3C59" w:rsidRDefault="00000000">
      <w:pPr>
        <w:numPr>
          <w:ilvl w:val="0"/>
          <w:numId w:val="13"/>
        </w:numPr>
        <w:tabs>
          <w:tab w:val="left" w:pos="1980"/>
          <w:tab w:val="left" w:pos="2520"/>
        </w:tabs>
        <w:snapToGrid w:val="0"/>
        <w:spacing w:line="360" w:lineRule="auto"/>
        <w:ind w:left="1440" w:firstLine="5"/>
        <w:rPr>
          <w:sz w:val="24"/>
        </w:rPr>
      </w:pPr>
      <w:r w:rsidRPr="000E3C59">
        <w:rPr>
          <w:sz w:val="24"/>
        </w:rPr>
        <w:t>评审方法和评审标准</w:t>
      </w:r>
    </w:p>
    <w:p w14:paraId="73CDA600" w14:textId="77777777" w:rsidR="00671628" w:rsidRPr="000E3C59" w:rsidRDefault="00000000">
      <w:pPr>
        <w:numPr>
          <w:ilvl w:val="0"/>
          <w:numId w:val="13"/>
        </w:numPr>
        <w:tabs>
          <w:tab w:val="left" w:pos="1980"/>
          <w:tab w:val="left" w:pos="2520"/>
        </w:tabs>
        <w:snapToGrid w:val="0"/>
        <w:spacing w:line="360" w:lineRule="auto"/>
        <w:ind w:left="1440" w:firstLine="5"/>
        <w:rPr>
          <w:sz w:val="24"/>
        </w:rPr>
      </w:pPr>
      <w:r w:rsidRPr="000E3C59">
        <w:rPr>
          <w:sz w:val="24"/>
        </w:rPr>
        <w:t>采购需求</w:t>
      </w:r>
    </w:p>
    <w:p w14:paraId="33664450" w14:textId="77777777" w:rsidR="00671628" w:rsidRPr="000E3C59" w:rsidRDefault="00000000">
      <w:pPr>
        <w:numPr>
          <w:ilvl w:val="0"/>
          <w:numId w:val="13"/>
        </w:numPr>
        <w:tabs>
          <w:tab w:val="left" w:pos="1980"/>
          <w:tab w:val="left" w:pos="2520"/>
        </w:tabs>
        <w:snapToGrid w:val="0"/>
        <w:spacing w:line="360" w:lineRule="auto"/>
        <w:ind w:left="1440" w:firstLine="5"/>
        <w:rPr>
          <w:sz w:val="24"/>
        </w:rPr>
      </w:pPr>
      <w:r w:rsidRPr="000E3C59">
        <w:rPr>
          <w:sz w:val="24"/>
        </w:rPr>
        <w:t>合同草案条款</w:t>
      </w:r>
    </w:p>
    <w:p w14:paraId="755783B5" w14:textId="77777777" w:rsidR="00671628" w:rsidRPr="000E3C59" w:rsidRDefault="00000000">
      <w:pPr>
        <w:numPr>
          <w:ilvl w:val="0"/>
          <w:numId w:val="13"/>
        </w:numPr>
        <w:tabs>
          <w:tab w:val="left" w:pos="1980"/>
          <w:tab w:val="left" w:pos="2520"/>
        </w:tabs>
        <w:snapToGrid w:val="0"/>
        <w:spacing w:line="360" w:lineRule="auto"/>
        <w:ind w:left="1440" w:firstLine="5"/>
        <w:rPr>
          <w:sz w:val="24"/>
        </w:rPr>
      </w:pPr>
      <w:r w:rsidRPr="000E3C59">
        <w:rPr>
          <w:sz w:val="24"/>
        </w:rPr>
        <w:t>响应文件格式</w:t>
      </w:r>
    </w:p>
    <w:p w14:paraId="39649E01"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供应商应认真阅读竞争性磋商文件的全部内容。供应商应按照竞争性磋商文件要求提交响应文件并保证所提供的全部资料的真实性，并对竞争性磋商文件做出实质性响应，否则</w:t>
      </w:r>
      <w:r w:rsidRPr="000E3C59">
        <w:rPr>
          <w:b/>
          <w:sz w:val="24"/>
        </w:rPr>
        <w:t>响应无效</w:t>
      </w:r>
      <w:r w:rsidRPr="000E3C59">
        <w:rPr>
          <w:sz w:val="24"/>
        </w:rPr>
        <w:t>。</w:t>
      </w:r>
    </w:p>
    <w:p w14:paraId="640E71E4" w14:textId="77777777" w:rsidR="00671628" w:rsidRPr="000E3C59" w:rsidRDefault="00000000">
      <w:pPr>
        <w:numPr>
          <w:ilvl w:val="0"/>
          <w:numId w:val="11"/>
        </w:numPr>
        <w:tabs>
          <w:tab w:val="left" w:pos="1080"/>
          <w:tab w:val="left" w:pos="2014"/>
        </w:tabs>
        <w:snapToGrid w:val="0"/>
        <w:spacing w:line="360" w:lineRule="auto"/>
        <w:ind w:left="357" w:hanging="357"/>
        <w:outlineLvl w:val="1"/>
        <w:rPr>
          <w:sz w:val="24"/>
        </w:rPr>
      </w:pPr>
      <w:r w:rsidRPr="000E3C59">
        <w:rPr>
          <w:sz w:val="24"/>
        </w:rPr>
        <w:t>对竞争性磋商文件的澄清或修改</w:t>
      </w:r>
    </w:p>
    <w:p w14:paraId="19341664" w14:textId="77777777" w:rsidR="00671628" w:rsidRPr="000E3C59" w:rsidRDefault="00000000">
      <w:pPr>
        <w:numPr>
          <w:ilvl w:val="1"/>
          <w:numId w:val="11"/>
        </w:numPr>
        <w:tabs>
          <w:tab w:val="left" w:pos="1080"/>
          <w:tab w:val="left" w:pos="1561"/>
          <w:tab w:val="left" w:pos="2014"/>
        </w:tabs>
        <w:snapToGrid w:val="0"/>
        <w:spacing w:line="360" w:lineRule="auto"/>
        <w:ind w:left="1080" w:hanging="720"/>
        <w:rPr>
          <w:sz w:val="24"/>
        </w:rPr>
      </w:pPr>
      <w:r w:rsidRPr="000E3C59">
        <w:rPr>
          <w:sz w:val="24"/>
        </w:rPr>
        <w:lastRenderedPageBreak/>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E4BB6A4" w14:textId="77777777" w:rsidR="00671628" w:rsidRPr="000E3C59" w:rsidRDefault="00000000">
      <w:pPr>
        <w:numPr>
          <w:ilvl w:val="1"/>
          <w:numId w:val="11"/>
        </w:numPr>
        <w:tabs>
          <w:tab w:val="left" w:pos="1080"/>
          <w:tab w:val="left" w:pos="1561"/>
          <w:tab w:val="left" w:pos="2014"/>
        </w:tabs>
        <w:snapToGrid w:val="0"/>
        <w:spacing w:line="360" w:lineRule="auto"/>
        <w:ind w:left="1080" w:hanging="720"/>
        <w:rPr>
          <w:sz w:val="24"/>
        </w:rPr>
      </w:pPr>
      <w:r w:rsidRPr="000E3C59">
        <w:rPr>
          <w:sz w:val="24"/>
        </w:rPr>
        <w:t>上述书面通知，按照获取竞争性磋商文件的潜在供应商提供的联系方式发出，因提供的信息有误导致通知延迟或无法通知的，采购人或采购代理机构不承担责任。</w:t>
      </w:r>
    </w:p>
    <w:p w14:paraId="39AABA3F" w14:textId="77777777" w:rsidR="00671628" w:rsidRPr="000E3C59" w:rsidRDefault="00000000">
      <w:pPr>
        <w:numPr>
          <w:ilvl w:val="1"/>
          <w:numId w:val="11"/>
        </w:numPr>
        <w:tabs>
          <w:tab w:val="left" w:pos="1080"/>
          <w:tab w:val="left" w:pos="1561"/>
          <w:tab w:val="left" w:pos="2014"/>
        </w:tabs>
        <w:snapToGrid w:val="0"/>
        <w:spacing w:line="360" w:lineRule="auto"/>
        <w:ind w:left="1080" w:hanging="720"/>
        <w:rPr>
          <w:sz w:val="24"/>
        </w:rPr>
      </w:pPr>
      <w:r w:rsidRPr="000E3C59">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0E3C59">
        <w:rPr>
          <w:sz w:val="24"/>
        </w:rPr>
        <w:t>3</w:t>
      </w:r>
      <w:r w:rsidRPr="000E3C59">
        <w:rPr>
          <w:sz w:val="24"/>
        </w:rPr>
        <w:t>个工作日前，</w:t>
      </w:r>
      <w:r w:rsidRPr="000E3C59">
        <w:rPr>
          <w:kern w:val="0"/>
          <w:sz w:val="24"/>
        </w:rPr>
        <w:t>以书面形式通知所有获取磋商文件的供应商</w:t>
      </w:r>
      <w:r w:rsidRPr="000E3C59">
        <w:rPr>
          <w:sz w:val="24"/>
        </w:rPr>
        <w:t>；不足上述时间的，将顺延提交</w:t>
      </w:r>
      <w:r w:rsidRPr="000E3C59">
        <w:rPr>
          <w:rFonts w:hint="eastAsia"/>
          <w:sz w:val="24"/>
        </w:rPr>
        <w:t>首次</w:t>
      </w:r>
      <w:r w:rsidRPr="000E3C59">
        <w:rPr>
          <w:sz w:val="24"/>
        </w:rPr>
        <w:t>响应文件截止时间。</w:t>
      </w:r>
    </w:p>
    <w:p w14:paraId="65B7E8B6" w14:textId="77777777" w:rsidR="00671628" w:rsidRPr="000E3C59" w:rsidRDefault="00671628">
      <w:pPr>
        <w:tabs>
          <w:tab w:val="left" w:pos="1080"/>
          <w:tab w:val="left" w:pos="1561"/>
        </w:tabs>
        <w:snapToGrid w:val="0"/>
        <w:spacing w:line="360" w:lineRule="auto"/>
        <w:ind w:left="1080"/>
        <w:rPr>
          <w:sz w:val="28"/>
        </w:rPr>
      </w:pPr>
      <w:bookmarkStart w:id="191" w:name="_Toc516367020"/>
      <w:bookmarkStart w:id="192" w:name="_Toc151190153"/>
      <w:bookmarkStart w:id="193" w:name="_Toc305158868"/>
      <w:bookmarkStart w:id="194" w:name="_Toc151193914"/>
      <w:bookmarkStart w:id="195" w:name="_Toc151193840"/>
      <w:bookmarkStart w:id="196" w:name="_Toc264969216"/>
      <w:bookmarkStart w:id="197" w:name="_Toc150774626"/>
      <w:bookmarkStart w:id="198" w:name="_Toc226965716"/>
      <w:bookmarkStart w:id="199" w:name="_Toc151193696"/>
      <w:bookmarkStart w:id="200" w:name="_Toc142311028"/>
      <w:bookmarkStart w:id="201" w:name="_Toc150480764"/>
      <w:bookmarkStart w:id="202" w:name="_Toc150509277"/>
      <w:bookmarkStart w:id="203" w:name="_Toc151193768"/>
      <w:bookmarkStart w:id="204" w:name="_Toc151193624"/>
      <w:bookmarkStart w:id="205" w:name="_Toc226965799"/>
      <w:bookmarkStart w:id="206" w:name="_Toc226337222"/>
      <w:bookmarkStart w:id="207" w:name="_Toc195842891"/>
      <w:bookmarkStart w:id="208" w:name="_Toc265228364"/>
      <w:bookmarkStart w:id="209" w:name="_Toc520356150"/>
      <w:bookmarkStart w:id="210" w:name="_Toc305158794"/>
      <w:bookmarkStart w:id="211" w:name="_Toc226309770"/>
      <w:bookmarkStart w:id="212" w:name="_Toc150774731"/>
      <w:bookmarkStart w:id="213" w:name="_Toc127151526"/>
    </w:p>
    <w:p w14:paraId="5B67888C" w14:textId="77777777" w:rsidR="00671628" w:rsidRPr="000E3C59" w:rsidRDefault="00000000">
      <w:pPr>
        <w:pStyle w:val="22"/>
        <w:spacing w:before="0" w:line="360" w:lineRule="auto"/>
        <w:rPr>
          <w:rFonts w:ascii="Times New Roman" w:eastAsia="宋体" w:hAnsi="Times New Roman"/>
          <w:sz w:val="28"/>
        </w:rPr>
      </w:pPr>
      <w:r w:rsidRPr="000E3C59">
        <w:rPr>
          <w:rFonts w:ascii="Times New Roman" w:eastAsia="宋体" w:hAnsi="Times New Roman"/>
          <w:sz w:val="28"/>
        </w:rPr>
        <w:t>三</w:t>
      </w:r>
      <w:r w:rsidRPr="000E3C59">
        <w:rPr>
          <w:rFonts w:ascii="Times New Roman" w:eastAsia="宋体" w:hAnsi="Times New Roman"/>
          <w:sz w:val="28"/>
        </w:rPr>
        <w:t xml:space="preserve">   </w:t>
      </w:r>
      <w:r w:rsidRPr="000E3C59">
        <w:rPr>
          <w:rFonts w:ascii="Times New Roman" w:eastAsia="宋体" w:hAnsi="Times New Roman"/>
          <w:sz w:val="28"/>
        </w:rPr>
        <w:t>响应文件</w:t>
      </w:r>
      <w:bookmarkEnd w:id="191"/>
      <w:r w:rsidRPr="000E3C59">
        <w:rPr>
          <w:rFonts w:ascii="Times New Roman" w:eastAsia="宋体" w:hAnsi="Times New Roman"/>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DEE5B6C"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214" w:name="_Toc264969217"/>
      <w:bookmarkStart w:id="215" w:name="_Toc226337223"/>
      <w:bookmarkStart w:id="216" w:name="_Toc164608796"/>
      <w:bookmarkStart w:id="217" w:name="_Toc520356151"/>
      <w:bookmarkStart w:id="218" w:name="_Toc151193841"/>
      <w:bookmarkStart w:id="219" w:name="_Toc150480765"/>
      <w:bookmarkStart w:id="220" w:name="_Toc150509278"/>
      <w:bookmarkStart w:id="221" w:name="_Toc226965717"/>
      <w:bookmarkStart w:id="222" w:name="_Toc150774627"/>
      <w:bookmarkStart w:id="223" w:name="_Toc164608641"/>
      <w:bookmarkStart w:id="224" w:name="_Toc164229368"/>
      <w:bookmarkStart w:id="225" w:name="_Toc195842892"/>
      <w:bookmarkStart w:id="226" w:name="_Toc226309771"/>
      <w:bookmarkStart w:id="227" w:name="_Toc127151527"/>
      <w:bookmarkStart w:id="228" w:name="_Toc151193697"/>
      <w:bookmarkStart w:id="229" w:name="_Toc150774732"/>
      <w:bookmarkStart w:id="230" w:name="_Toc164229222"/>
      <w:bookmarkStart w:id="231" w:name="_Toc127161441"/>
      <w:bookmarkStart w:id="232" w:name="_Toc516367021"/>
      <w:bookmarkStart w:id="233" w:name="_Toc151193915"/>
      <w:bookmarkStart w:id="234" w:name="_Toc151193769"/>
      <w:bookmarkStart w:id="235" w:name="_Toc151190154"/>
      <w:bookmarkStart w:id="236" w:name="_Toc127151728"/>
      <w:bookmarkStart w:id="237" w:name="_Toc226965800"/>
      <w:bookmarkStart w:id="238" w:name="_Toc151193625"/>
      <w:bookmarkStart w:id="239" w:name="_Toc164351621"/>
      <w:bookmarkStart w:id="240" w:name="_Toc305158869"/>
      <w:bookmarkStart w:id="241" w:name="_Toc142311029"/>
      <w:bookmarkStart w:id="242" w:name="_Toc305158795"/>
      <w:bookmarkStart w:id="243" w:name="_Toc265228365"/>
      <w:bookmarkStart w:id="244" w:name="_Toc149720820"/>
      <w:r w:rsidRPr="000E3C59">
        <w:rPr>
          <w:sz w:val="24"/>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0E3C59">
        <w:rPr>
          <w:sz w:val="24"/>
        </w:rPr>
        <w:t>及磋商语言</w:t>
      </w:r>
    </w:p>
    <w:p w14:paraId="2C35FBAD"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0E3C59">
        <w:rPr>
          <w:b/>
          <w:sz w:val="24"/>
        </w:rPr>
        <w:t>无效响应</w:t>
      </w:r>
      <w:r w:rsidRPr="000E3C59">
        <w:rPr>
          <w:sz w:val="24"/>
        </w:rPr>
        <w:t>。</w:t>
      </w:r>
    </w:p>
    <w:p w14:paraId="2E04F397"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除竞争性磋商文件有特殊要求外，本项目磋商所使用的计量单位，应采用中华人民共和国法定计量单位。</w:t>
      </w:r>
    </w:p>
    <w:p w14:paraId="0F01B63C"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FB8CF1F"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245" w:name="_Toc516367022"/>
      <w:bookmarkStart w:id="246" w:name="_Ref467306195"/>
      <w:bookmarkStart w:id="247" w:name="_Ref467306676"/>
      <w:bookmarkStart w:id="248" w:name="_Toc151193770"/>
      <w:bookmarkStart w:id="249" w:name="_Toc164229223"/>
      <w:bookmarkStart w:id="250" w:name="_Toc150774628"/>
      <w:bookmarkStart w:id="251" w:name="_Toc151193626"/>
      <w:bookmarkStart w:id="252" w:name="_Toc164229369"/>
      <w:bookmarkStart w:id="253" w:name="_Toc149720821"/>
      <w:bookmarkStart w:id="254" w:name="_Toc127161442"/>
      <w:bookmarkStart w:id="255" w:name="_Toc127151729"/>
      <w:bookmarkStart w:id="256" w:name="_Toc151190155"/>
      <w:bookmarkStart w:id="257" w:name="_Toc164351622"/>
      <w:bookmarkStart w:id="258" w:name="_Toc164608642"/>
      <w:bookmarkStart w:id="259" w:name="_Toc150509279"/>
      <w:bookmarkStart w:id="260" w:name="_Toc151193842"/>
      <w:bookmarkStart w:id="261" w:name="_Toc226309772"/>
      <w:bookmarkStart w:id="262" w:name="_Toc164608797"/>
      <w:bookmarkStart w:id="263" w:name="_Toc264969218"/>
      <w:bookmarkStart w:id="264" w:name="_Toc127151528"/>
      <w:bookmarkStart w:id="265" w:name="_Toc520356152"/>
      <w:bookmarkStart w:id="266" w:name="_Toc151193698"/>
      <w:bookmarkStart w:id="267" w:name="_Toc150774733"/>
      <w:bookmarkStart w:id="268" w:name="_Toc226965718"/>
      <w:bookmarkStart w:id="269" w:name="_Toc151193916"/>
      <w:bookmarkStart w:id="270" w:name="_Toc226965801"/>
      <w:bookmarkStart w:id="271" w:name="_Toc305158870"/>
      <w:bookmarkStart w:id="272" w:name="_Toc150480766"/>
      <w:bookmarkStart w:id="273" w:name="_Toc142311030"/>
      <w:bookmarkStart w:id="274" w:name="_Toc195842893"/>
      <w:bookmarkStart w:id="275" w:name="_Toc265228366"/>
      <w:bookmarkStart w:id="276" w:name="_Toc226337224"/>
      <w:bookmarkStart w:id="277" w:name="_Toc305158796"/>
      <w:r w:rsidRPr="000E3C59">
        <w:rPr>
          <w:sz w:val="24"/>
        </w:rPr>
        <w:t>响应文件</w:t>
      </w:r>
      <w:bookmarkEnd w:id="245"/>
      <w:bookmarkEnd w:id="246"/>
      <w:bookmarkEnd w:id="247"/>
      <w:r w:rsidRPr="000E3C59">
        <w:rPr>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FEEC25B"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bookmarkStart w:id="278" w:name="_Ref467052588"/>
      <w:r w:rsidRPr="000E3C59">
        <w:rPr>
          <w:sz w:val="24"/>
        </w:rPr>
        <w:t>供应商应当按照竞争性磋商文件的要求编制响应文件，</w:t>
      </w:r>
      <w:r w:rsidRPr="000E3C59">
        <w:rPr>
          <w:kern w:val="0"/>
          <w:sz w:val="24"/>
        </w:rPr>
        <w:t>并对其提交的响应文件的真实性、合法性承担法律责任</w:t>
      </w:r>
      <w:r w:rsidRPr="000E3C59">
        <w:rPr>
          <w:sz w:val="24"/>
        </w:rPr>
        <w:t>。响应文件的部分格式要求，</w:t>
      </w:r>
      <w:r w:rsidRPr="000E3C59">
        <w:rPr>
          <w:sz w:val="24"/>
        </w:rPr>
        <w:lastRenderedPageBreak/>
        <w:t>见第六章《响应文件格式》。</w:t>
      </w:r>
    </w:p>
    <w:p w14:paraId="05A3250F"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kern w:val="0"/>
          <w:sz w:val="24"/>
        </w:rPr>
        <w:t>对于竞争性磋商文件中标记了</w:t>
      </w:r>
      <w:r w:rsidRPr="000E3C59">
        <w:rPr>
          <w:kern w:val="0"/>
          <w:sz w:val="24"/>
        </w:rPr>
        <w:t>“</w:t>
      </w:r>
      <w:r w:rsidRPr="000E3C59">
        <w:rPr>
          <w:kern w:val="0"/>
          <w:sz w:val="24"/>
        </w:rPr>
        <w:t>实质性格式</w:t>
      </w:r>
      <w:r w:rsidRPr="000E3C59">
        <w:rPr>
          <w:kern w:val="0"/>
          <w:sz w:val="24"/>
        </w:rPr>
        <w:t>”</w:t>
      </w:r>
      <w:r w:rsidRPr="000E3C59">
        <w:rPr>
          <w:kern w:val="0"/>
          <w:sz w:val="24"/>
        </w:rPr>
        <w:t>文件的，</w:t>
      </w:r>
      <w:r w:rsidRPr="000E3C59">
        <w:rPr>
          <w:sz w:val="24"/>
        </w:rPr>
        <w:t>供应商不得改变格式中给定的文字所表达的含义，不得删减格式中的实质性内容，不得自行添加与格式中给定的文字内容相矛盾的内容，不得对应当填写的空格不填写或不实质性响应，</w:t>
      </w:r>
      <w:r w:rsidRPr="000E3C59">
        <w:rPr>
          <w:b/>
          <w:kern w:val="0"/>
          <w:sz w:val="24"/>
        </w:rPr>
        <w:t>否则响应无效</w:t>
      </w:r>
      <w:r w:rsidRPr="000E3C59">
        <w:rPr>
          <w:kern w:val="0"/>
          <w:sz w:val="24"/>
        </w:rPr>
        <w:t>。未标记</w:t>
      </w:r>
      <w:r w:rsidRPr="000E3C59">
        <w:rPr>
          <w:kern w:val="0"/>
          <w:sz w:val="24"/>
        </w:rPr>
        <w:t>“</w:t>
      </w:r>
      <w:r w:rsidRPr="000E3C59">
        <w:rPr>
          <w:kern w:val="0"/>
          <w:sz w:val="24"/>
        </w:rPr>
        <w:t>实质性格式</w:t>
      </w:r>
      <w:r w:rsidRPr="000E3C59">
        <w:rPr>
          <w:kern w:val="0"/>
          <w:sz w:val="24"/>
        </w:rPr>
        <w:t>”</w:t>
      </w:r>
      <w:r w:rsidRPr="000E3C59">
        <w:rPr>
          <w:kern w:val="0"/>
          <w:sz w:val="24"/>
        </w:rPr>
        <w:t>的文件和竞争性磋商文件未提供格式的内容，可由供应商自行编写。</w:t>
      </w:r>
    </w:p>
    <w:p w14:paraId="5ED157A3"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第三章《评审方法和评审标准》中涉及的证明文件。</w:t>
      </w:r>
    </w:p>
    <w:p w14:paraId="201BE1FB"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8B924E3"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供应商认为应附的其他材料。</w:t>
      </w:r>
      <w:bookmarkEnd w:id="278"/>
    </w:p>
    <w:p w14:paraId="21C8F5FA"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279" w:name="_Toc151193700"/>
      <w:bookmarkStart w:id="280" w:name="_Toc164608644"/>
      <w:bookmarkStart w:id="281" w:name="_Toc151193772"/>
      <w:bookmarkStart w:id="282" w:name="_Toc520356155"/>
      <w:bookmarkStart w:id="283" w:name="_Toc127161444"/>
      <w:bookmarkStart w:id="284" w:name="_Toc164229225"/>
      <w:bookmarkStart w:id="285" w:name="_Toc150480768"/>
      <w:bookmarkStart w:id="286" w:name="_Toc150509281"/>
      <w:bookmarkStart w:id="287" w:name="_Toc150774630"/>
      <w:bookmarkStart w:id="288" w:name="_Toc150774735"/>
      <w:bookmarkStart w:id="289" w:name="_Toc164608799"/>
      <w:bookmarkStart w:id="290" w:name="_Toc195842895"/>
      <w:bookmarkStart w:id="291" w:name="_Toc151193918"/>
      <w:bookmarkStart w:id="292" w:name="_Toc151193628"/>
      <w:bookmarkStart w:id="293" w:name="_Toc142311032"/>
      <w:bookmarkStart w:id="294" w:name="_Toc151190157"/>
      <w:bookmarkStart w:id="295" w:name="_Toc151193844"/>
      <w:bookmarkStart w:id="296" w:name="_Toc127151731"/>
      <w:bookmarkStart w:id="297" w:name="_Toc149720823"/>
      <w:bookmarkStart w:id="298" w:name="_Toc164351624"/>
      <w:bookmarkStart w:id="299" w:name="_Toc127151530"/>
      <w:bookmarkStart w:id="300" w:name="_Toc164229371"/>
      <w:r w:rsidRPr="000E3C59">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59145AC"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所有响应均以人民币</w:t>
      </w:r>
      <w:r w:rsidRPr="000E3C59">
        <w:rPr>
          <w:rFonts w:hint="eastAsia"/>
          <w:sz w:val="24"/>
        </w:rPr>
        <w:t>为计价货币</w:t>
      </w:r>
      <w:r w:rsidRPr="000E3C59">
        <w:rPr>
          <w:sz w:val="24"/>
        </w:rPr>
        <w:t>。</w:t>
      </w:r>
    </w:p>
    <w:p w14:paraId="212AA6C3" w14:textId="77777777" w:rsidR="00671628" w:rsidRPr="000E3C59" w:rsidRDefault="00000000">
      <w:pPr>
        <w:numPr>
          <w:ilvl w:val="1"/>
          <w:numId w:val="11"/>
        </w:numPr>
        <w:tabs>
          <w:tab w:val="left" w:pos="1080"/>
        </w:tabs>
        <w:snapToGrid w:val="0"/>
        <w:spacing w:line="360" w:lineRule="auto"/>
        <w:rPr>
          <w:sz w:val="24"/>
        </w:rPr>
      </w:pPr>
      <w:r w:rsidRPr="000E3C59">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7C4C410E" w14:textId="77777777" w:rsidR="00671628" w:rsidRPr="000E3C59" w:rsidRDefault="00000000">
      <w:pPr>
        <w:numPr>
          <w:ilvl w:val="2"/>
          <w:numId w:val="11"/>
        </w:numPr>
        <w:snapToGrid w:val="0"/>
        <w:spacing w:line="360" w:lineRule="auto"/>
        <w:rPr>
          <w:sz w:val="24"/>
        </w:rPr>
      </w:pPr>
      <w:r w:rsidRPr="000E3C59">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468BB76" w14:textId="77777777" w:rsidR="00671628" w:rsidRPr="000E3C59" w:rsidRDefault="00000000">
      <w:pPr>
        <w:numPr>
          <w:ilvl w:val="2"/>
          <w:numId w:val="11"/>
        </w:numPr>
        <w:snapToGrid w:val="0"/>
        <w:spacing w:line="360" w:lineRule="auto"/>
        <w:rPr>
          <w:sz w:val="24"/>
        </w:rPr>
      </w:pPr>
      <w:r w:rsidRPr="000E3C59">
        <w:rPr>
          <w:sz w:val="24"/>
        </w:rPr>
        <w:t>按照竞争性磋商文件要求完成本项目的全部相关费用。</w:t>
      </w:r>
    </w:p>
    <w:p w14:paraId="10EC5DA2"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采购人不得向供应商索要或者接受其给予的赠品、回扣或者与采购无关的其他商品、服务。</w:t>
      </w:r>
    </w:p>
    <w:p w14:paraId="56D0D96E"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供应商不能提供任何有选择性或可调整的最后报价（</w:t>
      </w:r>
      <w:r w:rsidRPr="000E3C59">
        <w:rPr>
          <w:kern w:val="0"/>
          <w:sz w:val="24"/>
        </w:rPr>
        <w:t>竞争性磋商文件</w:t>
      </w:r>
      <w:r w:rsidRPr="000E3C59">
        <w:rPr>
          <w:sz w:val="24"/>
        </w:rPr>
        <w:t>另有规定的除外），否则其</w:t>
      </w:r>
      <w:r w:rsidRPr="000E3C59">
        <w:rPr>
          <w:b/>
          <w:sz w:val="24"/>
        </w:rPr>
        <w:t>响应无效</w:t>
      </w:r>
      <w:r w:rsidRPr="000E3C59">
        <w:rPr>
          <w:sz w:val="24"/>
        </w:rPr>
        <w:t>。</w:t>
      </w:r>
    </w:p>
    <w:p w14:paraId="2532390A"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磋商保证金</w:t>
      </w:r>
    </w:p>
    <w:p w14:paraId="12C2F393"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bookmarkStart w:id="301" w:name="_Ref467306302"/>
      <w:r w:rsidRPr="000E3C59">
        <w:rPr>
          <w:sz w:val="24"/>
        </w:rPr>
        <w:t>供应商应按《供应商须知资料表》中规定的金额及要求交纳磋商保证金</w:t>
      </w:r>
      <w:bookmarkEnd w:id="301"/>
      <w:r w:rsidRPr="000E3C59">
        <w:rPr>
          <w:sz w:val="24"/>
        </w:rPr>
        <w:t>。</w:t>
      </w:r>
      <w:r w:rsidRPr="000E3C59">
        <w:rPr>
          <w:rFonts w:hint="eastAsia"/>
          <w:sz w:val="24"/>
        </w:rPr>
        <w:t>供应商自愿超额缴纳磋商保证金的，响应文件不做无效处理。</w:t>
      </w:r>
    </w:p>
    <w:p w14:paraId="5C07180E"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lastRenderedPageBreak/>
        <w:t>交纳磋商保证金可采用的形式：政府采购法律法规接受的支票、汇票、本票、网上银行支付或者金融机构、担保机构出具的保函等非现金形式。</w:t>
      </w:r>
    </w:p>
    <w:p w14:paraId="1732C022"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磋商保证金到账（保函提交）截止时间同首次响应文件提交截止时间。以支票、汇票、本票、网上银行支付等形式提交磋商保证金的，应在首次响应文件提交截止时间前到账；以金融机构、担保机构出具的</w:t>
      </w:r>
      <w:r w:rsidRPr="000E3C59">
        <w:rPr>
          <w:rFonts w:hint="eastAsia"/>
          <w:sz w:val="24"/>
        </w:rPr>
        <w:t>纸质</w:t>
      </w:r>
      <w:r w:rsidRPr="000E3C59">
        <w:rPr>
          <w:sz w:val="24"/>
        </w:rPr>
        <w:t>保函等形式提交磋商保证金的，应在首次响应文件提交截止时间前将原件提交至采购代理机构；</w:t>
      </w:r>
      <w:bookmarkStart w:id="302" w:name="_Hlk164959831"/>
      <w:r w:rsidRPr="000E3C59">
        <w:rPr>
          <w:rFonts w:hint="eastAsia"/>
          <w:sz w:val="24"/>
        </w:rPr>
        <w:t>以电子保函形式提交磋商保证金的，应在</w:t>
      </w:r>
      <w:r w:rsidRPr="000E3C59">
        <w:rPr>
          <w:sz w:val="24"/>
        </w:rPr>
        <w:t>首次响应文件提交截止时间前</w:t>
      </w:r>
      <w:r w:rsidRPr="000E3C59">
        <w:rPr>
          <w:rFonts w:hint="eastAsia"/>
          <w:sz w:val="24"/>
        </w:rPr>
        <w:t>通过</w:t>
      </w:r>
      <w:r w:rsidRPr="000E3C59">
        <w:rPr>
          <w:sz w:val="24"/>
          <w:lang w:bidi="ar"/>
        </w:rPr>
        <w:t>北京市政府采购电子交易平台</w:t>
      </w:r>
      <w:r w:rsidRPr="000E3C59">
        <w:rPr>
          <w:rFonts w:hint="eastAsia"/>
          <w:sz w:val="24"/>
          <w:lang w:bidi="ar"/>
        </w:rPr>
        <w:t>完成电子保函在线办理。</w:t>
      </w:r>
      <w:bookmarkEnd w:id="302"/>
      <w:r w:rsidRPr="000E3C59">
        <w:rPr>
          <w:rFonts w:hint="eastAsia"/>
          <w:sz w:val="24"/>
        </w:rPr>
        <w:t>未按上述要求缴纳保证金的</w:t>
      </w:r>
      <w:r w:rsidRPr="000E3C59">
        <w:rPr>
          <w:sz w:val="24"/>
        </w:rPr>
        <w:t>，其</w:t>
      </w:r>
      <w:r w:rsidRPr="000E3C59">
        <w:rPr>
          <w:b/>
          <w:sz w:val="24"/>
        </w:rPr>
        <w:t>响应无效</w:t>
      </w:r>
      <w:r w:rsidRPr="000E3C59">
        <w:rPr>
          <w:sz w:val="24"/>
        </w:rPr>
        <w:t>。</w:t>
      </w:r>
    </w:p>
    <w:p w14:paraId="1101932C"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bookmarkStart w:id="303" w:name="_Hlk168432698"/>
      <w:r w:rsidRPr="000E3C59">
        <w:rPr>
          <w:rFonts w:hint="eastAsia"/>
          <w:sz w:val="24"/>
        </w:rPr>
        <w:t>供应商</w:t>
      </w:r>
      <w:r w:rsidRPr="000E3C59">
        <w:rPr>
          <w:sz w:val="24"/>
        </w:rPr>
        <w:t>除</w:t>
      </w:r>
      <w:r w:rsidRPr="000E3C59">
        <w:rPr>
          <w:rFonts w:hint="eastAsia"/>
          <w:sz w:val="24"/>
        </w:rPr>
        <w:t>需在响应</w:t>
      </w:r>
      <w:r w:rsidRPr="000E3C59">
        <w:rPr>
          <w:sz w:val="24"/>
        </w:rPr>
        <w:t>文件中</w:t>
      </w:r>
      <w:r w:rsidRPr="000E3C59">
        <w:rPr>
          <w:rFonts w:hint="eastAsia"/>
          <w:sz w:val="24"/>
        </w:rPr>
        <w:t>提供“</w:t>
      </w:r>
      <w:r w:rsidRPr="000E3C59">
        <w:rPr>
          <w:rFonts w:hint="eastAsia"/>
          <w:sz w:val="24"/>
          <w:szCs w:val="20"/>
        </w:rPr>
        <w:t>磋商</w:t>
      </w:r>
      <w:r w:rsidRPr="000E3C59">
        <w:rPr>
          <w:sz w:val="24"/>
          <w:szCs w:val="20"/>
        </w:rPr>
        <w:t>保证金凭证</w:t>
      </w:r>
      <w:r w:rsidRPr="000E3C59">
        <w:rPr>
          <w:sz w:val="24"/>
          <w:szCs w:val="20"/>
        </w:rPr>
        <w:t>/</w:t>
      </w:r>
      <w:r w:rsidRPr="000E3C59">
        <w:rPr>
          <w:sz w:val="24"/>
          <w:szCs w:val="20"/>
        </w:rPr>
        <w:t>交款单据电子件</w:t>
      </w:r>
      <w:r w:rsidRPr="000E3C59">
        <w:rPr>
          <w:rFonts w:hint="eastAsia"/>
          <w:sz w:val="24"/>
        </w:rPr>
        <w:t>”</w:t>
      </w:r>
      <w:r w:rsidRPr="000E3C59">
        <w:rPr>
          <w:sz w:val="24"/>
        </w:rPr>
        <w:t>，</w:t>
      </w:r>
      <w:r w:rsidRPr="000E3C59">
        <w:rPr>
          <w:rFonts w:hint="eastAsia"/>
          <w:sz w:val="24"/>
        </w:rPr>
        <w:t>还需在</w:t>
      </w:r>
      <w:r w:rsidRPr="000E3C59">
        <w:rPr>
          <w:sz w:val="24"/>
        </w:rPr>
        <w:t>首次响应文件提交截止时间</w:t>
      </w:r>
      <w:r w:rsidRPr="000E3C59">
        <w:rPr>
          <w:rFonts w:hint="eastAsia"/>
          <w:sz w:val="24"/>
        </w:rPr>
        <w:t>前，通过电子交易平台上传“</w:t>
      </w:r>
      <w:r w:rsidRPr="000E3C59">
        <w:rPr>
          <w:rFonts w:hint="eastAsia"/>
          <w:sz w:val="24"/>
          <w:szCs w:val="20"/>
        </w:rPr>
        <w:t>磋商</w:t>
      </w:r>
      <w:r w:rsidRPr="000E3C59">
        <w:rPr>
          <w:sz w:val="24"/>
          <w:szCs w:val="20"/>
        </w:rPr>
        <w:t>保证金凭证</w:t>
      </w:r>
      <w:r w:rsidRPr="000E3C59">
        <w:rPr>
          <w:sz w:val="24"/>
          <w:szCs w:val="20"/>
        </w:rPr>
        <w:t>/</w:t>
      </w:r>
      <w:r w:rsidRPr="000E3C59">
        <w:rPr>
          <w:sz w:val="24"/>
          <w:szCs w:val="20"/>
        </w:rPr>
        <w:t>交款单据电子件</w:t>
      </w:r>
      <w:r w:rsidRPr="000E3C59">
        <w:rPr>
          <w:rFonts w:hint="eastAsia"/>
          <w:sz w:val="24"/>
        </w:rPr>
        <w:t>”。</w:t>
      </w:r>
    </w:p>
    <w:bookmarkEnd w:id="303"/>
    <w:p w14:paraId="0477C904"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磋商保证金有效期同响应有效期。</w:t>
      </w:r>
    </w:p>
    <w:p w14:paraId="0267639E"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供应商为联合体的，可以由联合体中的一方或者多方共同交纳磋商保证金，其交纳的保证金对联合体各方均具有约束力。</w:t>
      </w:r>
    </w:p>
    <w:p w14:paraId="53654A9C"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FEC34F0" w14:textId="77777777" w:rsidR="00671628" w:rsidRPr="000E3C59" w:rsidRDefault="00000000">
      <w:pPr>
        <w:numPr>
          <w:ilvl w:val="2"/>
          <w:numId w:val="11"/>
        </w:numPr>
        <w:snapToGrid w:val="0"/>
        <w:spacing w:line="360" w:lineRule="auto"/>
        <w:rPr>
          <w:sz w:val="24"/>
        </w:rPr>
      </w:pPr>
      <w:r w:rsidRPr="000E3C59">
        <w:rPr>
          <w:snapToGrid w:val="0"/>
          <w:kern w:val="0"/>
          <w:sz w:val="24"/>
        </w:rPr>
        <w:t>已提交响应文件的供应商，在提交最后报价之前，可以根据磋商情况退出磋商。采购人、采购代理机构将退还退出磋商的供应商的磋商保证金；</w:t>
      </w:r>
    </w:p>
    <w:p w14:paraId="53B7CC1B" w14:textId="77777777" w:rsidR="00671628" w:rsidRPr="000E3C59" w:rsidRDefault="00000000">
      <w:pPr>
        <w:numPr>
          <w:ilvl w:val="2"/>
          <w:numId w:val="11"/>
        </w:numPr>
        <w:snapToGrid w:val="0"/>
        <w:spacing w:line="360" w:lineRule="auto"/>
        <w:rPr>
          <w:sz w:val="24"/>
        </w:rPr>
      </w:pPr>
      <w:r w:rsidRPr="000E3C59">
        <w:rPr>
          <w:sz w:val="24"/>
        </w:rPr>
        <w:t>成交供应商的磋商保证金，在采购合同签订后</w:t>
      </w:r>
      <w:r w:rsidRPr="000E3C59">
        <w:rPr>
          <w:sz w:val="24"/>
        </w:rPr>
        <w:t>5</w:t>
      </w:r>
      <w:r w:rsidRPr="000E3C59">
        <w:rPr>
          <w:sz w:val="24"/>
        </w:rPr>
        <w:t>个工作日内退还成交供应商；</w:t>
      </w:r>
    </w:p>
    <w:p w14:paraId="4D1DF775" w14:textId="77777777" w:rsidR="00671628" w:rsidRPr="000E3C59" w:rsidRDefault="00000000">
      <w:pPr>
        <w:numPr>
          <w:ilvl w:val="2"/>
          <w:numId w:val="11"/>
        </w:numPr>
        <w:snapToGrid w:val="0"/>
        <w:spacing w:line="360" w:lineRule="auto"/>
        <w:rPr>
          <w:sz w:val="24"/>
        </w:rPr>
      </w:pPr>
      <w:r w:rsidRPr="000E3C59">
        <w:rPr>
          <w:sz w:val="24"/>
        </w:rPr>
        <w:t>未成交供应商的磋商保证金，在成交通知书发出后</w:t>
      </w:r>
      <w:r w:rsidRPr="000E3C59">
        <w:rPr>
          <w:sz w:val="24"/>
        </w:rPr>
        <w:t>5</w:t>
      </w:r>
      <w:r w:rsidRPr="000E3C59">
        <w:rPr>
          <w:sz w:val="24"/>
        </w:rPr>
        <w:t>个工作日内退还。</w:t>
      </w:r>
    </w:p>
    <w:p w14:paraId="11AB2091"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有下列情形之一的，采购人或采购代理机构不予退还磋商保证金：</w:t>
      </w:r>
    </w:p>
    <w:p w14:paraId="6D0D2514" w14:textId="77777777" w:rsidR="00671628" w:rsidRPr="000E3C59" w:rsidRDefault="00000000">
      <w:pPr>
        <w:numPr>
          <w:ilvl w:val="2"/>
          <w:numId w:val="11"/>
        </w:numPr>
        <w:snapToGrid w:val="0"/>
        <w:spacing w:line="360" w:lineRule="auto"/>
        <w:rPr>
          <w:sz w:val="24"/>
        </w:rPr>
      </w:pPr>
      <w:r w:rsidRPr="000E3C59">
        <w:rPr>
          <w:sz w:val="24"/>
        </w:rPr>
        <w:t>供应商在响应文件提交截止时间后撤回响应文件的；</w:t>
      </w:r>
    </w:p>
    <w:p w14:paraId="2C545845" w14:textId="77777777" w:rsidR="00671628" w:rsidRPr="000E3C59" w:rsidRDefault="00000000">
      <w:pPr>
        <w:numPr>
          <w:ilvl w:val="2"/>
          <w:numId w:val="11"/>
        </w:numPr>
        <w:snapToGrid w:val="0"/>
        <w:spacing w:line="360" w:lineRule="auto"/>
        <w:rPr>
          <w:sz w:val="24"/>
        </w:rPr>
      </w:pPr>
      <w:r w:rsidRPr="000E3C59">
        <w:rPr>
          <w:sz w:val="24"/>
        </w:rPr>
        <w:t>供应商在响应文件中提供虚假材料的；</w:t>
      </w:r>
    </w:p>
    <w:p w14:paraId="3ACB070A" w14:textId="77777777" w:rsidR="00671628" w:rsidRPr="000E3C59" w:rsidRDefault="00000000">
      <w:pPr>
        <w:numPr>
          <w:ilvl w:val="2"/>
          <w:numId w:val="11"/>
        </w:numPr>
        <w:snapToGrid w:val="0"/>
        <w:spacing w:line="360" w:lineRule="auto"/>
        <w:rPr>
          <w:sz w:val="24"/>
        </w:rPr>
      </w:pPr>
      <w:r w:rsidRPr="000E3C59">
        <w:rPr>
          <w:sz w:val="24"/>
        </w:rPr>
        <w:lastRenderedPageBreak/>
        <w:t>除因不可抗力或磋商文件认可的情形以外，成交供应商不与采购人签订合同的；</w:t>
      </w:r>
    </w:p>
    <w:p w14:paraId="19D9D869" w14:textId="77777777" w:rsidR="00671628" w:rsidRPr="000E3C59" w:rsidRDefault="00000000">
      <w:pPr>
        <w:numPr>
          <w:ilvl w:val="2"/>
          <w:numId w:val="11"/>
        </w:numPr>
        <w:snapToGrid w:val="0"/>
        <w:spacing w:line="360" w:lineRule="auto"/>
        <w:rPr>
          <w:sz w:val="24"/>
        </w:rPr>
      </w:pPr>
      <w:r w:rsidRPr="000E3C59">
        <w:rPr>
          <w:sz w:val="24"/>
        </w:rPr>
        <w:t>供应商与采购人、其他供应商或者采购代理机构恶意串通的；</w:t>
      </w:r>
    </w:p>
    <w:p w14:paraId="554FFC73" w14:textId="77777777" w:rsidR="00671628" w:rsidRPr="000E3C59" w:rsidRDefault="00000000">
      <w:pPr>
        <w:numPr>
          <w:ilvl w:val="2"/>
          <w:numId w:val="11"/>
        </w:numPr>
        <w:snapToGrid w:val="0"/>
        <w:spacing w:line="360" w:lineRule="auto"/>
        <w:rPr>
          <w:sz w:val="24"/>
        </w:rPr>
      </w:pPr>
      <w:r w:rsidRPr="000E3C59">
        <w:rPr>
          <w:sz w:val="24"/>
        </w:rPr>
        <w:t>《供应商须知资料表》规定的其他情形。</w:t>
      </w:r>
    </w:p>
    <w:p w14:paraId="7894AC7A"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响应有效期</w:t>
      </w:r>
    </w:p>
    <w:p w14:paraId="7AA9C951"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响应文件应在本竞争性磋商文件《供应商须知资料表》中规定的响应有效期内保持有效，响应有效期少于竞争性磋商文件规定期限的，其</w:t>
      </w:r>
      <w:r w:rsidRPr="000E3C59">
        <w:rPr>
          <w:b/>
          <w:sz w:val="24"/>
        </w:rPr>
        <w:t>响应无效</w:t>
      </w:r>
      <w:r w:rsidRPr="000E3C59">
        <w:rPr>
          <w:sz w:val="24"/>
        </w:rPr>
        <w:t>。</w:t>
      </w:r>
    </w:p>
    <w:p w14:paraId="5E9D1226"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304" w:name="_Toc150774633"/>
      <w:bookmarkStart w:id="305" w:name="_Toc149720826"/>
      <w:bookmarkStart w:id="306" w:name="_Toc520356158"/>
      <w:bookmarkStart w:id="307" w:name="_Toc142311035"/>
      <w:bookmarkStart w:id="308" w:name="_Toc195842898"/>
      <w:bookmarkStart w:id="309" w:name="_Toc164351627"/>
      <w:bookmarkStart w:id="310" w:name="_Toc226965723"/>
      <w:bookmarkStart w:id="311" w:name="_Toc226965806"/>
      <w:bookmarkStart w:id="312" w:name="_Toc127151533"/>
      <w:bookmarkStart w:id="313" w:name="_Toc164229374"/>
      <w:bookmarkStart w:id="314" w:name="_Toc164229228"/>
      <w:bookmarkStart w:id="315" w:name="_Toc150480771"/>
      <w:bookmarkStart w:id="316" w:name="_Toc151193847"/>
      <w:bookmarkStart w:id="317" w:name="_Toc127161447"/>
      <w:bookmarkStart w:id="318" w:name="_Toc265228371"/>
      <w:bookmarkStart w:id="319" w:name="_Toc264969223"/>
      <w:bookmarkStart w:id="320" w:name="_Toc151193921"/>
      <w:bookmarkStart w:id="321" w:name="_Toc164608802"/>
      <w:bookmarkStart w:id="322" w:name="_Toc164608647"/>
      <w:bookmarkStart w:id="323" w:name="_Toc305158875"/>
      <w:bookmarkStart w:id="324" w:name="_Toc305158801"/>
      <w:bookmarkStart w:id="325" w:name="_Toc151193703"/>
      <w:bookmarkStart w:id="326" w:name="_Toc150509284"/>
      <w:bookmarkStart w:id="327" w:name="_Toc151193775"/>
      <w:bookmarkStart w:id="328" w:name="_Toc226337229"/>
      <w:bookmarkStart w:id="329" w:name="_Toc226309777"/>
      <w:bookmarkStart w:id="330" w:name="_Toc127151734"/>
      <w:bookmarkStart w:id="331" w:name="_Toc150774738"/>
      <w:bookmarkStart w:id="332" w:name="_Toc151190160"/>
      <w:bookmarkStart w:id="333" w:name="_Toc151193631"/>
      <w:r w:rsidRPr="000E3C59">
        <w:rPr>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0E3C59">
        <w:rPr>
          <w:sz w:val="24"/>
        </w:rPr>
        <w:t>、盖章</w:t>
      </w:r>
    </w:p>
    <w:p w14:paraId="4ACE2108" w14:textId="77777777" w:rsidR="00671628" w:rsidRPr="000E3C59" w:rsidRDefault="00000000">
      <w:pPr>
        <w:numPr>
          <w:ilvl w:val="1"/>
          <w:numId w:val="11"/>
        </w:numPr>
        <w:tabs>
          <w:tab w:val="left" w:pos="1080"/>
        </w:tabs>
        <w:snapToGrid w:val="0"/>
        <w:spacing w:line="360" w:lineRule="auto"/>
        <w:rPr>
          <w:sz w:val="24"/>
        </w:rPr>
      </w:pPr>
      <w:bookmarkStart w:id="334" w:name="_Toc151193922"/>
      <w:bookmarkStart w:id="335" w:name="_Toc151193848"/>
      <w:bookmarkStart w:id="336" w:name="_Toc151190161"/>
      <w:bookmarkStart w:id="337" w:name="_Toc151193632"/>
      <w:bookmarkStart w:id="338" w:name="_Toc151193704"/>
      <w:bookmarkStart w:id="339" w:name="_Toc226965807"/>
      <w:bookmarkStart w:id="340" w:name="_Toc150480772"/>
      <w:bookmarkStart w:id="341" w:name="_Toc150774634"/>
      <w:bookmarkStart w:id="342" w:name="_Toc305158876"/>
      <w:bookmarkStart w:id="343" w:name="_Toc127151534"/>
      <w:bookmarkStart w:id="344" w:name="_Toc265228372"/>
      <w:bookmarkStart w:id="345" w:name="_Toc226309778"/>
      <w:bookmarkStart w:id="346" w:name="_Toc195842899"/>
      <w:bookmarkStart w:id="347" w:name="_Toc150509285"/>
      <w:bookmarkStart w:id="348" w:name="_Toc264969224"/>
      <w:bookmarkStart w:id="349" w:name="_Toc226965724"/>
      <w:bookmarkStart w:id="350" w:name="_Toc142311036"/>
      <w:bookmarkStart w:id="351" w:name="_Toc150774739"/>
      <w:bookmarkStart w:id="352" w:name="_Toc520356159"/>
      <w:bookmarkStart w:id="353" w:name="_Toc226337230"/>
      <w:bookmarkStart w:id="354" w:name="_Toc305158802"/>
      <w:bookmarkStart w:id="355" w:name="_Toc151193776"/>
      <w:r w:rsidRPr="000E3C59">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0D618F4"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竞争性磋商文件要求盖章的内容，一般通过投标文件编制工具加盖电子签章。</w:t>
      </w:r>
    </w:p>
    <w:p w14:paraId="10883BCF" w14:textId="77777777" w:rsidR="00671628" w:rsidRPr="000E3C59" w:rsidRDefault="00671628">
      <w:pPr>
        <w:tabs>
          <w:tab w:val="left" w:pos="900"/>
          <w:tab w:val="left" w:pos="1080"/>
        </w:tabs>
        <w:snapToGrid w:val="0"/>
        <w:spacing w:line="360" w:lineRule="auto"/>
        <w:ind w:left="357"/>
      </w:pPr>
    </w:p>
    <w:p w14:paraId="556B2EA4" w14:textId="77777777" w:rsidR="00671628" w:rsidRPr="000E3C59" w:rsidRDefault="00000000">
      <w:pPr>
        <w:pStyle w:val="22"/>
        <w:spacing w:before="0" w:line="360" w:lineRule="auto"/>
        <w:rPr>
          <w:rFonts w:ascii="Times New Roman" w:eastAsia="宋体" w:hAnsi="Times New Roman"/>
          <w:sz w:val="28"/>
        </w:rPr>
      </w:pPr>
      <w:r w:rsidRPr="000E3C59">
        <w:rPr>
          <w:rFonts w:ascii="Times New Roman" w:eastAsia="宋体" w:hAnsi="Times New Roman"/>
          <w:sz w:val="28"/>
        </w:rPr>
        <w:t>四</w:t>
      </w:r>
      <w:r w:rsidRPr="000E3C59">
        <w:rPr>
          <w:rFonts w:ascii="Times New Roman" w:eastAsia="宋体" w:hAnsi="Times New Roman"/>
          <w:sz w:val="28"/>
        </w:rPr>
        <w:t xml:space="preserve">   </w:t>
      </w:r>
      <w:r w:rsidRPr="000E3C59">
        <w:rPr>
          <w:rFonts w:ascii="Times New Roman" w:eastAsia="宋体" w:hAnsi="Times New Roman"/>
          <w:sz w:val="28"/>
        </w:rPr>
        <w:t>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BE93D7F"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356" w:name="_Toc151193777"/>
      <w:bookmarkStart w:id="357" w:name="_Toc226309779"/>
      <w:bookmarkStart w:id="358" w:name="_Toc226965725"/>
      <w:bookmarkStart w:id="359" w:name="_Toc150774740"/>
      <w:bookmarkStart w:id="360" w:name="_Toc164608649"/>
      <w:bookmarkStart w:id="361" w:name="_Toc150774635"/>
      <w:bookmarkStart w:id="362" w:name="_Toc305158877"/>
      <w:bookmarkStart w:id="363" w:name="_Toc151193705"/>
      <w:bookmarkStart w:id="364" w:name="_Toc265228373"/>
      <w:bookmarkStart w:id="365" w:name="_Toc226337231"/>
      <w:bookmarkStart w:id="366" w:name="_Toc164608804"/>
      <w:bookmarkStart w:id="367" w:name="_Toc305158803"/>
      <w:bookmarkStart w:id="368" w:name="_Toc150480773"/>
      <w:bookmarkStart w:id="369" w:name="_Toc226965808"/>
      <w:bookmarkStart w:id="370" w:name="_Toc149720828"/>
      <w:bookmarkStart w:id="371" w:name="_Toc520356160"/>
      <w:bookmarkStart w:id="372" w:name="_Toc164229230"/>
      <w:bookmarkStart w:id="373" w:name="_Toc164229376"/>
      <w:bookmarkStart w:id="374" w:name="_Toc142311037"/>
      <w:bookmarkStart w:id="375" w:name="_Toc127161449"/>
      <w:bookmarkStart w:id="376" w:name="_Toc151193849"/>
      <w:bookmarkStart w:id="377" w:name="_Toc164351629"/>
      <w:bookmarkStart w:id="378" w:name="_Toc151193633"/>
      <w:bookmarkStart w:id="379" w:name="_Toc127151535"/>
      <w:bookmarkStart w:id="380" w:name="_Toc151193923"/>
      <w:bookmarkStart w:id="381" w:name="_Toc150509286"/>
      <w:bookmarkStart w:id="382" w:name="_Toc127151736"/>
      <w:bookmarkStart w:id="383" w:name="_Toc151190162"/>
      <w:bookmarkStart w:id="384" w:name="_Toc264969225"/>
      <w:bookmarkStart w:id="385" w:name="_Toc195842900"/>
      <w:r w:rsidRPr="000E3C59">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0E3C59">
        <w:rPr>
          <w:sz w:val="24"/>
        </w:rPr>
        <w:t>提交</w:t>
      </w:r>
    </w:p>
    <w:p w14:paraId="0DE8E48A"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本项目使用北京市政府采购电子交易平台。供应商根据竞争性磋商文件及电子交易平台供应商操作手册要求编制、生成并提交电子响应文件。</w:t>
      </w:r>
    </w:p>
    <w:p w14:paraId="3A944CD6"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采购人及采购代理机构拒绝接受通过电子交易平台以外任何形式提交的</w:t>
      </w:r>
      <w:r w:rsidRPr="000E3C59">
        <w:rPr>
          <w:rFonts w:hint="eastAsia"/>
          <w:sz w:val="24"/>
        </w:rPr>
        <w:t>首次</w:t>
      </w:r>
      <w:r w:rsidRPr="000E3C59">
        <w:rPr>
          <w:sz w:val="24"/>
        </w:rPr>
        <w:t>响应文件，磋商保证金除外。</w:t>
      </w:r>
    </w:p>
    <w:p w14:paraId="66548B40"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386" w:name="_Toc305158878"/>
      <w:bookmarkStart w:id="387" w:name="_Toc265228374"/>
      <w:bookmarkStart w:id="388" w:name="_Toc127151737"/>
      <w:bookmarkStart w:id="389" w:name="_Toc151193924"/>
      <w:bookmarkStart w:id="390" w:name="_Toc127161450"/>
      <w:bookmarkStart w:id="391" w:name="_Toc149720829"/>
      <w:bookmarkStart w:id="392" w:name="_Toc520356161"/>
      <w:bookmarkStart w:id="393" w:name="_Toc264969226"/>
      <w:bookmarkStart w:id="394" w:name="_Toc226965726"/>
      <w:bookmarkStart w:id="395" w:name="_Toc226309780"/>
      <w:bookmarkStart w:id="396" w:name="_Toc226337232"/>
      <w:bookmarkStart w:id="397" w:name="_Toc151193850"/>
      <w:bookmarkStart w:id="398" w:name="_Toc164608805"/>
      <w:bookmarkStart w:id="399" w:name="_Toc305158804"/>
      <w:bookmarkStart w:id="400" w:name="_Toc150774636"/>
      <w:bookmarkStart w:id="401" w:name="_Toc164351630"/>
      <w:bookmarkStart w:id="402" w:name="_Toc127151536"/>
      <w:bookmarkStart w:id="403" w:name="_Toc142311038"/>
      <w:bookmarkStart w:id="404" w:name="_Toc151193778"/>
      <w:bookmarkStart w:id="405" w:name="_Toc195842901"/>
      <w:bookmarkStart w:id="406" w:name="_Toc151193706"/>
      <w:bookmarkStart w:id="407" w:name="_Toc150509287"/>
      <w:bookmarkStart w:id="408" w:name="_Toc164608650"/>
      <w:bookmarkStart w:id="409" w:name="_Toc226965809"/>
      <w:bookmarkStart w:id="410" w:name="_Toc151193634"/>
      <w:bookmarkStart w:id="411" w:name="_Toc164229377"/>
      <w:bookmarkStart w:id="412" w:name="_Toc150774741"/>
      <w:bookmarkStart w:id="413" w:name="_Toc164229231"/>
      <w:bookmarkStart w:id="414" w:name="_Toc151190163"/>
      <w:bookmarkStart w:id="415" w:name="_Toc150480774"/>
      <w:r w:rsidRPr="000E3C59">
        <w:rPr>
          <w:sz w:val="24"/>
        </w:rPr>
        <w:t>响应文件提交截止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0E3C59">
        <w:rPr>
          <w:sz w:val="24"/>
        </w:rPr>
        <w:t>时间</w:t>
      </w:r>
    </w:p>
    <w:p w14:paraId="546F0A76"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供应商应在竞争性磋商文件要求响应文件提交截止时间前，将电子响应文件提交至电子交易平台。</w:t>
      </w:r>
    </w:p>
    <w:p w14:paraId="42F14681"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416" w:name="_Toc520356162"/>
      <w:bookmarkStart w:id="417" w:name="_Toc127151738"/>
      <w:bookmarkStart w:id="418" w:name="_Toc226309781"/>
      <w:bookmarkStart w:id="419" w:name="_Toc142311039"/>
      <w:bookmarkStart w:id="420" w:name="_Toc265228375"/>
      <w:bookmarkStart w:id="421" w:name="_Toc226965810"/>
      <w:bookmarkStart w:id="422" w:name="_Toc151193925"/>
      <w:bookmarkStart w:id="423" w:name="_Toc151193635"/>
      <w:bookmarkStart w:id="424" w:name="_Toc150774742"/>
      <w:bookmarkStart w:id="425" w:name="_Toc151193851"/>
      <w:bookmarkStart w:id="426" w:name="_Toc164229232"/>
      <w:bookmarkStart w:id="427" w:name="_Toc150774637"/>
      <w:bookmarkStart w:id="428" w:name="_Toc226965727"/>
      <w:bookmarkStart w:id="429" w:name="_Toc150509288"/>
      <w:bookmarkStart w:id="430" w:name="_Toc164229378"/>
      <w:bookmarkStart w:id="431" w:name="_Toc164351631"/>
      <w:bookmarkStart w:id="432" w:name="_Toc226337233"/>
      <w:bookmarkStart w:id="433" w:name="_Toc149720830"/>
      <w:bookmarkStart w:id="434" w:name="_Toc164608651"/>
      <w:bookmarkStart w:id="435" w:name="_Toc264969227"/>
      <w:bookmarkStart w:id="436" w:name="_Toc127161451"/>
      <w:bookmarkStart w:id="437" w:name="_Toc305158805"/>
      <w:bookmarkStart w:id="438" w:name="_Toc150480775"/>
      <w:bookmarkStart w:id="439" w:name="_Toc151190164"/>
      <w:bookmarkStart w:id="440" w:name="_Toc127151537"/>
      <w:bookmarkStart w:id="441" w:name="_Toc151193707"/>
      <w:bookmarkStart w:id="442" w:name="_Toc151193779"/>
      <w:bookmarkStart w:id="443" w:name="_Toc195842902"/>
      <w:bookmarkStart w:id="444" w:name="_Toc305158879"/>
      <w:bookmarkStart w:id="445" w:name="_Toc164608806"/>
      <w:r w:rsidRPr="000E3C59">
        <w:rPr>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D2AA372"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响应文件提交截止时间前，供应商可以通过电子交易平台对所提交的响应文件进行补充、修改或者撤回。磋商保证金的补充、修改或者撤回无需通过电子交易平台，但应就其补充、修改或者撤回通知采购人</w:t>
      </w:r>
      <w:r w:rsidRPr="000E3C59">
        <w:rPr>
          <w:sz w:val="24"/>
        </w:rPr>
        <w:lastRenderedPageBreak/>
        <w:t>或采购代理机构。</w:t>
      </w:r>
    </w:p>
    <w:p w14:paraId="27CD2B6D"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供应商对响应文件的补充、修改的内容应当按照竞争性磋商文件要求签署、盖章，作为响应文件的组成部分。</w:t>
      </w:r>
      <w:r w:rsidRPr="000E3C59">
        <w:rPr>
          <w:kern w:val="0"/>
          <w:sz w:val="24"/>
        </w:rPr>
        <w:t>补充、修改的内容与响应文件不一致的，以补充、修改的内容为准。</w:t>
      </w:r>
    </w:p>
    <w:p w14:paraId="0507B45E" w14:textId="77777777" w:rsidR="00671628" w:rsidRPr="000E3C59" w:rsidRDefault="00671628">
      <w:pPr>
        <w:tabs>
          <w:tab w:val="left" w:pos="900"/>
          <w:tab w:val="left" w:pos="1080"/>
          <w:tab w:val="left" w:pos="1589"/>
        </w:tabs>
        <w:snapToGrid w:val="0"/>
        <w:spacing w:line="360" w:lineRule="auto"/>
        <w:ind w:left="357"/>
        <w:rPr>
          <w:sz w:val="24"/>
        </w:rPr>
      </w:pPr>
    </w:p>
    <w:p w14:paraId="139F1D5E" w14:textId="77777777" w:rsidR="00671628" w:rsidRPr="000E3C59" w:rsidRDefault="00000000">
      <w:pPr>
        <w:pStyle w:val="22"/>
        <w:spacing w:before="0" w:line="360" w:lineRule="auto"/>
        <w:rPr>
          <w:rFonts w:ascii="Times New Roman" w:eastAsia="宋体" w:hAnsi="Times New Roman"/>
          <w:sz w:val="28"/>
        </w:rPr>
      </w:pPr>
      <w:bookmarkStart w:id="446" w:name="_Toc520356163"/>
      <w:bookmarkStart w:id="447" w:name="_Toc305158806"/>
      <w:bookmarkStart w:id="448" w:name="_Toc226309782"/>
      <w:bookmarkStart w:id="449" w:name="_Toc151193852"/>
      <w:bookmarkStart w:id="450" w:name="_Toc226337234"/>
      <w:bookmarkStart w:id="451" w:name="_Toc151193926"/>
      <w:bookmarkStart w:id="452" w:name="_Toc195842903"/>
      <w:bookmarkStart w:id="453" w:name="_Toc151193708"/>
      <w:bookmarkStart w:id="454" w:name="_Toc226965728"/>
      <w:bookmarkStart w:id="455" w:name="_Toc305158880"/>
      <w:bookmarkStart w:id="456" w:name="_Toc150480776"/>
      <w:bookmarkStart w:id="457" w:name="_Toc150774638"/>
      <w:bookmarkStart w:id="458" w:name="_Toc127151538"/>
      <w:bookmarkStart w:id="459" w:name="_Toc150774743"/>
      <w:bookmarkStart w:id="460" w:name="_Toc151193780"/>
      <w:bookmarkStart w:id="461" w:name="_Toc151193636"/>
      <w:bookmarkStart w:id="462" w:name="_Toc226965811"/>
      <w:bookmarkStart w:id="463" w:name="_Toc265228376"/>
      <w:bookmarkStart w:id="464" w:name="_Toc264969228"/>
      <w:bookmarkStart w:id="465" w:name="_Toc142311040"/>
      <w:bookmarkStart w:id="466" w:name="_Toc151190165"/>
      <w:bookmarkStart w:id="467" w:name="_Toc150509289"/>
      <w:r w:rsidRPr="000E3C59">
        <w:rPr>
          <w:rFonts w:ascii="Times New Roman" w:eastAsia="宋体" w:hAnsi="Times New Roman"/>
          <w:sz w:val="28"/>
        </w:rPr>
        <w:t>五</w:t>
      </w:r>
      <w:r w:rsidRPr="000E3C59">
        <w:rPr>
          <w:rFonts w:ascii="Times New Roman" w:eastAsia="宋体" w:hAnsi="Times New Roman"/>
          <w:sz w:val="28"/>
        </w:rPr>
        <w:t xml:space="preserve">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0E3C59">
        <w:rPr>
          <w:rFonts w:ascii="Times New Roman" w:eastAsia="宋体" w:hAnsi="Times New Roman"/>
          <w:sz w:val="28"/>
        </w:rPr>
        <w:t>评审</w:t>
      </w:r>
    </w:p>
    <w:p w14:paraId="5A3660DC"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响应文件的解密与开启</w:t>
      </w:r>
    </w:p>
    <w:p w14:paraId="732EBD39"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采购人或采购代理机构将按竞争性磋商文件的规定，在响应文件提交截止时间的同一时间和竞争性磋商文件预先确定的地点开启响应文件。</w:t>
      </w:r>
    </w:p>
    <w:p w14:paraId="631E23B9"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本项目解密使用北京市政府采购电子交易平台。供应商应在《供应商须知资料表》规定的时间内对响应文件进行解密，因非系统原因导致的解密失败，视为</w:t>
      </w:r>
      <w:r w:rsidRPr="000E3C59">
        <w:rPr>
          <w:b/>
          <w:sz w:val="24"/>
        </w:rPr>
        <w:t>无效响应</w:t>
      </w:r>
      <w:r w:rsidRPr="000E3C59">
        <w:rPr>
          <w:sz w:val="24"/>
        </w:rPr>
        <w:t>。</w:t>
      </w:r>
    </w:p>
    <w:p w14:paraId="164D5F54"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14EDB4E"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供应商不足</w:t>
      </w:r>
      <w:r w:rsidRPr="000E3C59">
        <w:rPr>
          <w:sz w:val="24"/>
        </w:rPr>
        <w:t>3</w:t>
      </w:r>
      <w:r w:rsidRPr="000E3C59">
        <w:rPr>
          <w:sz w:val="24"/>
        </w:rPr>
        <w:t>家的，不予解密。</w:t>
      </w:r>
    </w:p>
    <w:p w14:paraId="3940053F"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bookmarkStart w:id="468" w:name="_Toc520356165"/>
      <w:r w:rsidRPr="000E3C59">
        <w:rPr>
          <w:sz w:val="24"/>
        </w:rPr>
        <w:t>本项目不公开报价。</w:t>
      </w:r>
    </w:p>
    <w:bookmarkEnd w:id="468"/>
    <w:p w14:paraId="6816076B"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磋商小组</w:t>
      </w:r>
    </w:p>
    <w:p w14:paraId="3027834A"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磋商小组根据政府采购有关规定和本次采购项目的特点进行组建，并负责具体评审</w:t>
      </w:r>
      <w:r w:rsidRPr="000E3C59">
        <w:rPr>
          <w:rFonts w:hint="eastAsia"/>
          <w:sz w:val="24"/>
        </w:rPr>
        <w:t>与磋商</w:t>
      </w:r>
      <w:r w:rsidRPr="000E3C59">
        <w:rPr>
          <w:sz w:val="24"/>
        </w:rPr>
        <w:t>事务，独立履行职责。</w:t>
      </w:r>
      <w:bookmarkStart w:id="469" w:name="_Toc520356166"/>
    </w:p>
    <w:p w14:paraId="76E48B8A"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评审专家须符合《财政部关于在政府采购活动中查询及使用信用记录有关问题的通知》（财库〔</w:t>
      </w:r>
      <w:r w:rsidRPr="000E3C59">
        <w:rPr>
          <w:sz w:val="24"/>
        </w:rPr>
        <w:t>2016</w:t>
      </w:r>
      <w:r w:rsidRPr="000E3C59">
        <w:rPr>
          <w:sz w:val="24"/>
        </w:rPr>
        <w:t>〕</w:t>
      </w:r>
      <w:r w:rsidRPr="000E3C59">
        <w:rPr>
          <w:sz w:val="24"/>
        </w:rPr>
        <w:t>125</w:t>
      </w:r>
      <w:r w:rsidRPr="000E3C59">
        <w:rPr>
          <w:sz w:val="24"/>
        </w:rPr>
        <w:t>号）的规定。依法自行选定评审专家的，采购人和采购代理机构将查询有关信用记录，对具有行贿、受贿、欺诈等不良信用记录的人员，拒绝其参与政府采购活动。</w:t>
      </w:r>
      <w:bookmarkStart w:id="470" w:name="_Toc520356169"/>
      <w:bookmarkEnd w:id="469"/>
    </w:p>
    <w:p w14:paraId="38CA2F49" w14:textId="77777777" w:rsidR="00671628" w:rsidRPr="000E3C59" w:rsidRDefault="00000000">
      <w:pPr>
        <w:numPr>
          <w:ilvl w:val="0"/>
          <w:numId w:val="11"/>
        </w:numPr>
        <w:tabs>
          <w:tab w:val="left" w:pos="360"/>
        </w:tabs>
        <w:snapToGrid w:val="0"/>
        <w:spacing w:line="360" w:lineRule="auto"/>
        <w:outlineLvl w:val="1"/>
        <w:rPr>
          <w:sz w:val="24"/>
        </w:rPr>
      </w:pPr>
      <w:r w:rsidRPr="000E3C59">
        <w:rPr>
          <w:sz w:val="24"/>
        </w:rPr>
        <w:t>评审方法和评审标准</w:t>
      </w:r>
    </w:p>
    <w:p w14:paraId="3F84CAA0"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见第三章《评审方法和评审标准》。</w:t>
      </w:r>
    </w:p>
    <w:p w14:paraId="645E446C" w14:textId="77777777" w:rsidR="00671628" w:rsidRPr="000E3C59" w:rsidRDefault="00671628">
      <w:pPr>
        <w:tabs>
          <w:tab w:val="left" w:pos="360"/>
          <w:tab w:val="left" w:pos="1080"/>
        </w:tabs>
        <w:snapToGrid w:val="0"/>
        <w:spacing w:line="360" w:lineRule="auto"/>
        <w:ind w:left="1080"/>
        <w:rPr>
          <w:sz w:val="24"/>
        </w:rPr>
      </w:pPr>
    </w:p>
    <w:p w14:paraId="0F73DD72" w14:textId="77777777" w:rsidR="00671628" w:rsidRPr="000E3C59" w:rsidRDefault="00000000">
      <w:pPr>
        <w:pStyle w:val="22"/>
        <w:spacing w:before="0" w:line="360" w:lineRule="auto"/>
        <w:rPr>
          <w:rFonts w:ascii="Times New Roman" w:eastAsia="宋体" w:hAnsi="Times New Roman"/>
          <w:sz w:val="28"/>
        </w:rPr>
      </w:pPr>
      <w:bookmarkStart w:id="471" w:name="_Toc142311047"/>
      <w:bookmarkStart w:id="472" w:name="_Toc151193787"/>
      <w:bookmarkStart w:id="473" w:name="_Toc264969235"/>
      <w:bookmarkStart w:id="474" w:name="_Toc305158887"/>
      <w:bookmarkStart w:id="475" w:name="_Toc195842910"/>
      <w:bookmarkStart w:id="476" w:name="_Toc150774750"/>
      <w:bookmarkStart w:id="477" w:name="_Toc151193933"/>
      <w:bookmarkStart w:id="478" w:name="_Toc127151545"/>
      <w:bookmarkStart w:id="479" w:name="_Toc150480783"/>
      <w:bookmarkStart w:id="480" w:name="_Toc150509296"/>
      <w:bookmarkStart w:id="481" w:name="_Toc151193643"/>
      <w:bookmarkStart w:id="482" w:name="_Toc226965818"/>
      <w:bookmarkStart w:id="483" w:name="_Toc150774645"/>
      <w:bookmarkStart w:id="484" w:name="_Toc151193859"/>
      <w:bookmarkStart w:id="485" w:name="_Toc151190172"/>
      <w:bookmarkStart w:id="486" w:name="_Toc226965735"/>
      <w:bookmarkStart w:id="487" w:name="_Toc226337241"/>
      <w:bookmarkStart w:id="488" w:name="_Toc305158813"/>
      <w:bookmarkStart w:id="489" w:name="_Toc265228383"/>
      <w:bookmarkStart w:id="490" w:name="_Toc226309789"/>
      <w:bookmarkStart w:id="491" w:name="_Toc151193715"/>
      <w:r w:rsidRPr="000E3C59">
        <w:rPr>
          <w:rFonts w:ascii="Times New Roman" w:eastAsia="宋体" w:hAnsi="Times New Roman"/>
          <w:sz w:val="28"/>
        </w:rPr>
        <w:lastRenderedPageBreak/>
        <w:t>六</w:t>
      </w:r>
      <w:r w:rsidRPr="000E3C59">
        <w:rPr>
          <w:rFonts w:ascii="Times New Roman" w:eastAsia="宋体" w:hAnsi="Times New Roman"/>
          <w:sz w:val="28"/>
        </w:rPr>
        <w:t xml:space="preserve">   </w:t>
      </w:r>
      <w:bookmarkEnd w:id="470"/>
      <w:r w:rsidRPr="000E3C59">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0E3C59">
        <w:rPr>
          <w:rFonts w:ascii="Times New Roman" w:eastAsia="宋体" w:hAnsi="Times New Roman"/>
          <w:sz w:val="28"/>
        </w:rPr>
        <w:t>成交</w:t>
      </w:r>
    </w:p>
    <w:p w14:paraId="6B031BB4"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492" w:name="_Toc151193645"/>
      <w:bookmarkStart w:id="493" w:name="_Toc151193789"/>
      <w:bookmarkStart w:id="494" w:name="_Toc305158815"/>
      <w:bookmarkStart w:id="495" w:name="_Toc142311049"/>
      <w:bookmarkStart w:id="496" w:name="_Toc127151547"/>
      <w:bookmarkStart w:id="497" w:name="_Toc149720840"/>
      <w:bookmarkStart w:id="498" w:name="_Toc305158889"/>
      <w:bookmarkStart w:id="499" w:name="_Toc195842912"/>
      <w:bookmarkStart w:id="500" w:name="_Toc164229242"/>
      <w:bookmarkStart w:id="501" w:name="_Toc127161461"/>
      <w:bookmarkStart w:id="502" w:name="_Toc164351641"/>
      <w:bookmarkStart w:id="503" w:name="_Toc151190174"/>
      <w:bookmarkStart w:id="504" w:name="_Toc226965737"/>
      <w:bookmarkStart w:id="505" w:name="_Toc164608816"/>
      <w:bookmarkStart w:id="506" w:name="_Toc151193861"/>
      <w:bookmarkStart w:id="507" w:name="_Toc150509298"/>
      <w:bookmarkStart w:id="508" w:name="_Toc226965820"/>
      <w:bookmarkStart w:id="509" w:name="_Toc164608661"/>
      <w:bookmarkStart w:id="510" w:name="_Toc151193935"/>
      <w:bookmarkStart w:id="511" w:name="_Toc150774647"/>
      <w:bookmarkStart w:id="512" w:name="_Toc127151748"/>
      <w:bookmarkStart w:id="513" w:name="_Toc264969237"/>
      <w:bookmarkStart w:id="514" w:name="_Toc226309791"/>
      <w:bookmarkStart w:id="515" w:name="_Toc164229388"/>
      <w:bookmarkStart w:id="516" w:name="_Toc150480785"/>
      <w:bookmarkStart w:id="517" w:name="_Toc151193717"/>
      <w:bookmarkStart w:id="518" w:name="_Toc226337243"/>
      <w:bookmarkStart w:id="519" w:name="_Toc150774752"/>
      <w:bookmarkStart w:id="520" w:name="_Toc265228385"/>
      <w:r w:rsidRPr="000E3C59">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714AB88E"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A971CA4"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521" w:name="_Toc305158891"/>
      <w:bookmarkStart w:id="522" w:name="_Toc305158817"/>
      <w:bookmarkStart w:id="523" w:name="_Toc195842914"/>
      <w:bookmarkStart w:id="524" w:name="_Toc151193937"/>
      <w:bookmarkStart w:id="525" w:name="_Toc149720842"/>
      <w:bookmarkStart w:id="526" w:name="_Toc150509300"/>
      <w:bookmarkStart w:id="527" w:name="_Toc150774754"/>
      <w:bookmarkStart w:id="528" w:name="_Toc151190176"/>
      <w:bookmarkStart w:id="529" w:name="_Toc151193719"/>
      <w:bookmarkStart w:id="530" w:name="_Toc151193863"/>
      <w:bookmarkStart w:id="531" w:name="_Toc164608663"/>
      <w:bookmarkStart w:id="532" w:name="_Toc164608818"/>
      <w:bookmarkStart w:id="533" w:name="_Toc226337245"/>
      <w:bookmarkStart w:id="534" w:name="_Toc151193647"/>
      <w:bookmarkStart w:id="535" w:name="_Toc264969239"/>
      <w:bookmarkStart w:id="536" w:name="_Toc127161463"/>
      <w:bookmarkStart w:id="537" w:name="_Toc127151750"/>
      <w:bookmarkStart w:id="538" w:name="_Toc127151549"/>
      <w:bookmarkStart w:id="539" w:name="_Toc164229390"/>
      <w:bookmarkStart w:id="540" w:name="_Toc226309793"/>
      <w:bookmarkStart w:id="541" w:name="_Toc150480787"/>
      <w:bookmarkStart w:id="542" w:name="_Toc164351643"/>
      <w:bookmarkStart w:id="543" w:name="_Toc226965822"/>
      <w:bookmarkStart w:id="544" w:name="_Toc151193791"/>
      <w:bookmarkStart w:id="545" w:name="_Toc150774649"/>
      <w:bookmarkStart w:id="546" w:name="_Toc265228387"/>
      <w:bookmarkStart w:id="547" w:name="_Toc226965739"/>
      <w:bookmarkStart w:id="548" w:name="_Toc164229244"/>
      <w:bookmarkStart w:id="549" w:name="_Toc142311051"/>
      <w:bookmarkStart w:id="550" w:name="_Toc520356176"/>
      <w:bookmarkStart w:id="551" w:name="_Ref467306425"/>
      <w:bookmarkStart w:id="552" w:name="_Ref467307090"/>
      <w:r w:rsidRPr="000E3C59">
        <w:rPr>
          <w:sz w:val="24"/>
        </w:rPr>
        <w:t>成交公告与成交通知书</w:t>
      </w:r>
      <w:bookmarkEnd w:id="521"/>
      <w:bookmarkEnd w:id="522"/>
    </w:p>
    <w:p w14:paraId="72329F8F"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采购人或采购代理机构将</w:t>
      </w:r>
      <w:r w:rsidRPr="000E3C59">
        <w:rPr>
          <w:kern w:val="0"/>
          <w:sz w:val="24"/>
        </w:rPr>
        <w:t>在成交供应商确定后</w:t>
      </w:r>
      <w:r w:rsidRPr="000E3C59">
        <w:rPr>
          <w:kern w:val="0"/>
          <w:sz w:val="24"/>
        </w:rPr>
        <w:t>2</w:t>
      </w:r>
      <w:r w:rsidRPr="000E3C59">
        <w:rPr>
          <w:kern w:val="0"/>
          <w:sz w:val="24"/>
        </w:rPr>
        <w:t>个工作日内，在</w:t>
      </w:r>
      <w:r w:rsidRPr="000E3C59">
        <w:rPr>
          <w:sz w:val="24"/>
        </w:rPr>
        <w:t>北京市政府采购网</w:t>
      </w:r>
      <w:r w:rsidRPr="000E3C59">
        <w:rPr>
          <w:kern w:val="0"/>
          <w:sz w:val="24"/>
        </w:rPr>
        <w:t>公告成交结果，同时向成交供应商发出成交通知书，</w:t>
      </w:r>
      <w:r w:rsidRPr="000E3C59">
        <w:rPr>
          <w:sz w:val="24"/>
        </w:rPr>
        <w:t>成交公告期限为</w:t>
      </w:r>
      <w:r w:rsidRPr="000E3C59">
        <w:rPr>
          <w:sz w:val="24"/>
        </w:rPr>
        <w:t>1</w:t>
      </w:r>
      <w:r w:rsidRPr="000E3C59">
        <w:rPr>
          <w:sz w:val="24"/>
        </w:rPr>
        <w:t>个工作日。</w:t>
      </w:r>
    </w:p>
    <w:p w14:paraId="1B2024F1" w14:textId="77777777" w:rsidR="00671628" w:rsidRPr="000E3C59" w:rsidRDefault="00000000">
      <w:pPr>
        <w:numPr>
          <w:ilvl w:val="1"/>
          <w:numId w:val="11"/>
        </w:numPr>
        <w:tabs>
          <w:tab w:val="left" w:pos="1080"/>
          <w:tab w:val="left" w:pos="2014"/>
        </w:tabs>
        <w:snapToGrid w:val="0"/>
        <w:spacing w:line="360" w:lineRule="auto"/>
        <w:ind w:left="1080" w:hanging="720"/>
        <w:rPr>
          <w:sz w:val="24"/>
        </w:rPr>
      </w:pPr>
      <w:r w:rsidRPr="000E3C59">
        <w:rPr>
          <w:sz w:val="24"/>
        </w:rPr>
        <w:t>成交通知书对采购人和成交供应商均具有法律效力。成交通知书发出后，采购人改变成交结果的，或者成交供应商放弃成交项目的，应当依法承担法律责任。</w:t>
      </w:r>
    </w:p>
    <w:p w14:paraId="3B35EBEC"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终止</w:t>
      </w:r>
    </w:p>
    <w:p w14:paraId="1EA88352"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出现下列情形之一的，采购人或采购代理机构将终止竞争性磋商采购活动，发布项目终止公告并说明原因，重新开展采购活动：</w:t>
      </w:r>
    </w:p>
    <w:p w14:paraId="41C29850" w14:textId="77777777" w:rsidR="00671628" w:rsidRPr="000E3C59" w:rsidRDefault="00000000">
      <w:pPr>
        <w:numPr>
          <w:ilvl w:val="2"/>
          <w:numId w:val="11"/>
        </w:numPr>
        <w:snapToGrid w:val="0"/>
        <w:spacing w:line="360" w:lineRule="auto"/>
        <w:rPr>
          <w:sz w:val="24"/>
        </w:rPr>
      </w:pPr>
      <w:r w:rsidRPr="000E3C59">
        <w:rPr>
          <w:sz w:val="24"/>
        </w:rPr>
        <w:t>因情况变化，不再符合规定的竞争性磋商采购方式适用情形的；</w:t>
      </w:r>
    </w:p>
    <w:p w14:paraId="6159FF64" w14:textId="77777777" w:rsidR="00671628" w:rsidRPr="000E3C59" w:rsidRDefault="00000000">
      <w:pPr>
        <w:numPr>
          <w:ilvl w:val="2"/>
          <w:numId w:val="11"/>
        </w:numPr>
        <w:snapToGrid w:val="0"/>
        <w:spacing w:line="360" w:lineRule="auto"/>
        <w:rPr>
          <w:sz w:val="24"/>
        </w:rPr>
      </w:pPr>
      <w:r w:rsidRPr="000E3C59">
        <w:rPr>
          <w:sz w:val="24"/>
        </w:rPr>
        <w:t>出现影响采购公正的违法、违规行为的；</w:t>
      </w:r>
    </w:p>
    <w:p w14:paraId="54A7805C" w14:textId="77777777" w:rsidR="00671628" w:rsidRPr="000E3C59" w:rsidRDefault="00000000">
      <w:pPr>
        <w:numPr>
          <w:ilvl w:val="2"/>
          <w:numId w:val="11"/>
        </w:numPr>
        <w:snapToGrid w:val="0"/>
        <w:spacing w:line="360" w:lineRule="auto"/>
        <w:rPr>
          <w:sz w:val="24"/>
        </w:rPr>
      </w:pPr>
      <w:r w:rsidRPr="000E3C59">
        <w:rPr>
          <w:snapToGrid w:val="0"/>
          <w:kern w:val="0"/>
          <w:sz w:val="24"/>
          <w:szCs w:val="20"/>
        </w:rPr>
        <w:t>除了</w:t>
      </w:r>
      <w:r w:rsidRPr="000E3C59">
        <w:rPr>
          <w:snapToGrid w:val="0"/>
          <w:kern w:val="0"/>
          <w:sz w:val="24"/>
          <w:szCs w:val="20"/>
        </w:rPr>
        <w:t>“</w:t>
      </w:r>
      <w:r w:rsidRPr="000E3C59">
        <w:rPr>
          <w:snapToGrid w:val="0"/>
          <w:kern w:val="0"/>
          <w:sz w:val="24"/>
          <w:szCs w:val="20"/>
        </w:rPr>
        <w:t>市场竞争不充分的科研项目，以及需要扶持的科技成果转化项目，提交最后报价的供应商可以为</w:t>
      </w:r>
      <w:r w:rsidRPr="000E3C59">
        <w:rPr>
          <w:snapToGrid w:val="0"/>
          <w:kern w:val="0"/>
          <w:sz w:val="24"/>
          <w:szCs w:val="20"/>
        </w:rPr>
        <w:t>2</w:t>
      </w:r>
      <w:r w:rsidRPr="000E3C59">
        <w:rPr>
          <w:snapToGrid w:val="0"/>
          <w:kern w:val="0"/>
          <w:sz w:val="24"/>
          <w:szCs w:val="20"/>
        </w:rPr>
        <w:t>家；政府购买服务项目（含政府和社会资本合作项目），在采购过程中符合要求的供应商（社会资本）只有</w:t>
      </w:r>
      <w:r w:rsidRPr="000E3C59">
        <w:rPr>
          <w:snapToGrid w:val="0"/>
          <w:kern w:val="0"/>
          <w:sz w:val="24"/>
          <w:szCs w:val="20"/>
        </w:rPr>
        <w:t>2</w:t>
      </w:r>
      <w:r w:rsidRPr="000E3C59">
        <w:rPr>
          <w:snapToGrid w:val="0"/>
          <w:kern w:val="0"/>
          <w:sz w:val="24"/>
          <w:szCs w:val="20"/>
        </w:rPr>
        <w:t>家的，竞争性磋商采购活动可以继续进行</w:t>
      </w:r>
      <w:r w:rsidRPr="000E3C59">
        <w:rPr>
          <w:snapToGrid w:val="0"/>
          <w:kern w:val="0"/>
          <w:sz w:val="24"/>
          <w:szCs w:val="20"/>
        </w:rPr>
        <w:t>”</w:t>
      </w:r>
      <w:r w:rsidRPr="000E3C59">
        <w:rPr>
          <w:snapToGrid w:val="0"/>
          <w:kern w:val="0"/>
          <w:sz w:val="24"/>
          <w:szCs w:val="20"/>
        </w:rPr>
        <w:t>的情形外，在采购过程中符合要求的供应商或者报价未超过采购预算的供应商不足</w:t>
      </w:r>
      <w:r w:rsidRPr="000E3C59">
        <w:rPr>
          <w:snapToGrid w:val="0"/>
          <w:kern w:val="0"/>
          <w:sz w:val="24"/>
          <w:szCs w:val="20"/>
        </w:rPr>
        <w:t>3</w:t>
      </w:r>
      <w:r w:rsidRPr="000E3C59">
        <w:rPr>
          <w:snapToGrid w:val="0"/>
          <w:kern w:val="0"/>
          <w:sz w:val="24"/>
          <w:szCs w:val="20"/>
        </w:rPr>
        <w:t>家的。</w:t>
      </w:r>
    </w:p>
    <w:p w14:paraId="38F42BE1" w14:textId="77777777" w:rsidR="00671628" w:rsidRPr="000E3C59" w:rsidRDefault="00000000">
      <w:pPr>
        <w:numPr>
          <w:ilvl w:val="0"/>
          <w:numId w:val="11"/>
        </w:numPr>
        <w:tabs>
          <w:tab w:val="left" w:pos="360"/>
        </w:tabs>
        <w:snapToGrid w:val="0"/>
        <w:spacing w:line="360" w:lineRule="auto"/>
        <w:ind w:left="357" w:hanging="357"/>
        <w:outlineLvl w:val="1"/>
        <w:rPr>
          <w:sz w:val="24"/>
        </w:rPr>
      </w:pPr>
      <w:bookmarkStart w:id="553" w:name="_Toc264969240"/>
      <w:bookmarkStart w:id="554" w:name="_Ref467307204"/>
      <w:bookmarkStart w:id="555" w:name="_Toc142311052"/>
      <w:bookmarkStart w:id="556" w:name="_Ref467306978"/>
      <w:bookmarkStart w:id="557" w:name="_Toc305158818"/>
      <w:bookmarkStart w:id="558" w:name="_Toc164608819"/>
      <w:bookmarkStart w:id="559" w:name="_Toc150480788"/>
      <w:bookmarkStart w:id="560" w:name="_Toc149720843"/>
      <w:bookmarkStart w:id="561" w:name="_Toc195842915"/>
      <w:bookmarkStart w:id="562" w:name="_Toc265228388"/>
      <w:bookmarkStart w:id="563" w:name="_Toc226965740"/>
      <w:bookmarkStart w:id="564" w:name="_Toc151193648"/>
      <w:bookmarkStart w:id="565" w:name="_Toc127151751"/>
      <w:bookmarkStart w:id="566" w:name="_Toc127161464"/>
      <w:bookmarkStart w:id="567" w:name="_Toc164229391"/>
      <w:bookmarkStart w:id="568" w:name="_Toc226965823"/>
      <w:bookmarkStart w:id="569" w:name="_Toc150509301"/>
      <w:bookmarkStart w:id="570" w:name="_Toc226309794"/>
      <w:bookmarkStart w:id="571" w:name="_Toc127151550"/>
      <w:bookmarkStart w:id="572" w:name="_Toc150774755"/>
      <w:bookmarkStart w:id="573" w:name="_Toc151193864"/>
      <w:bookmarkStart w:id="574" w:name="_Toc151193720"/>
      <w:bookmarkStart w:id="575" w:name="_Toc151190177"/>
      <w:bookmarkStart w:id="576" w:name="_Toc164229245"/>
      <w:bookmarkStart w:id="577" w:name="_Toc226337246"/>
      <w:bookmarkStart w:id="578" w:name="_Toc151193938"/>
      <w:bookmarkStart w:id="579" w:name="_Toc305158892"/>
      <w:bookmarkStart w:id="580" w:name="_Toc151193792"/>
      <w:bookmarkStart w:id="581" w:name="_Toc150774650"/>
      <w:bookmarkStart w:id="582" w:name="_Toc164351644"/>
      <w:bookmarkStart w:id="583" w:name="_Toc520356175"/>
      <w:bookmarkStart w:id="584" w:name="_Ref467307062"/>
      <w:bookmarkStart w:id="585" w:name="_Toc164608664"/>
      <w:bookmarkStart w:id="586" w:name="_Ref467306377"/>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0E3C59">
        <w:rPr>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0A442425"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采购人与成交供应商应当在成交通知书发出之日起</w:t>
      </w:r>
      <w:r w:rsidRPr="000E3C59">
        <w:rPr>
          <w:sz w:val="24"/>
        </w:rPr>
        <w:t>30</w:t>
      </w:r>
      <w:r w:rsidRPr="000E3C59">
        <w:rPr>
          <w:sz w:val="24"/>
        </w:rPr>
        <w:t>日内，按照磋商文件确定的合同文本以及采购标的、规格型号、采购金额、采购数量、技术和服务要求等事项签订政府采购合同。</w:t>
      </w:r>
    </w:p>
    <w:p w14:paraId="732B44E7"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FF4B3A"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联合体成交的，联合体各方应当共同与采购人签订合同，就采购合同约定的事项向采购人承担连带责任。</w:t>
      </w:r>
    </w:p>
    <w:p w14:paraId="25F5CCE9"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政府采购合同不能转包。</w:t>
      </w:r>
    </w:p>
    <w:p w14:paraId="61C2BC24"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0E3C59">
        <w:rPr>
          <w:b/>
          <w:sz w:val="24"/>
        </w:rPr>
        <w:t>否则响应无效</w:t>
      </w:r>
      <w:r w:rsidRPr="000E3C59">
        <w:rPr>
          <w:sz w:val="24"/>
        </w:rPr>
        <w:t>。成交供应商就采购项目和分包项目向采购人负责，分包供应商就分包项目承担责任。</w:t>
      </w:r>
    </w:p>
    <w:p w14:paraId="06B8A572"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rFonts w:ascii="宋体" w:hAnsi="宋体" w:hint="eastAsia"/>
          <w:sz w:val="24"/>
        </w:rPr>
        <w:t>“政采贷”融资指引：详见</w:t>
      </w:r>
      <w:r w:rsidRPr="000E3C59">
        <w:rPr>
          <w:sz w:val="24"/>
        </w:rPr>
        <w:t>《</w:t>
      </w:r>
      <w:r w:rsidRPr="000E3C59">
        <w:rPr>
          <w:rFonts w:hint="eastAsia"/>
          <w:sz w:val="24"/>
        </w:rPr>
        <w:t>供应商</w:t>
      </w:r>
      <w:r w:rsidRPr="000E3C59">
        <w:rPr>
          <w:sz w:val="24"/>
        </w:rPr>
        <w:t>须知资料表》</w:t>
      </w:r>
      <w:r w:rsidRPr="000E3C59">
        <w:rPr>
          <w:rFonts w:hint="eastAsia"/>
          <w:sz w:val="24"/>
        </w:rPr>
        <w:t>。</w:t>
      </w:r>
    </w:p>
    <w:bookmarkEnd w:id="550"/>
    <w:bookmarkEnd w:id="551"/>
    <w:bookmarkEnd w:id="552"/>
    <w:p w14:paraId="74AFBD42"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询问与质疑</w:t>
      </w:r>
    </w:p>
    <w:p w14:paraId="14FC8BAF"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询问</w:t>
      </w:r>
    </w:p>
    <w:p w14:paraId="3787720C" w14:textId="77777777" w:rsidR="00671628" w:rsidRPr="000E3C59" w:rsidRDefault="00000000">
      <w:pPr>
        <w:numPr>
          <w:ilvl w:val="2"/>
          <w:numId w:val="11"/>
        </w:numPr>
        <w:snapToGrid w:val="0"/>
        <w:spacing w:line="360" w:lineRule="auto"/>
        <w:rPr>
          <w:sz w:val="24"/>
        </w:rPr>
      </w:pPr>
      <w:bookmarkStart w:id="587" w:name="_Hlk179293422"/>
      <w:r w:rsidRPr="000E3C59">
        <w:rPr>
          <w:sz w:val="24"/>
        </w:rPr>
        <w:t>供应商对政府采购活动事项有疑问的，可依法</w:t>
      </w:r>
      <w:r w:rsidRPr="000E3C59">
        <w:rPr>
          <w:rFonts w:hint="eastAsia"/>
          <w:sz w:val="24"/>
        </w:rPr>
        <w:t>向采购人或采购代理机构</w:t>
      </w:r>
      <w:r w:rsidRPr="000E3C59">
        <w:rPr>
          <w:sz w:val="24"/>
        </w:rPr>
        <w:t>提出询问，</w:t>
      </w:r>
      <w:r w:rsidRPr="000E3C59">
        <w:rPr>
          <w:rFonts w:hint="eastAsia"/>
          <w:sz w:val="24"/>
        </w:rPr>
        <w:t>提出形式见</w:t>
      </w:r>
      <w:r w:rsidRPr="000E3C59">
        <w:rPr>
          <w:sz w:val="24"/>
        </w:rPr>
        <w:t>《</w:t>
      </w:r>
      <w:r w:rsidRPr="000E3C59">
        <w:rPr>
          <w:rFonts w:hint="eastAsia"/>
          <w:sz w:val="24"/>
        </w:rPr>
        <w:t>供应商</w:t>
      </w:r>
      <w:r w:rsidRPr="000E3C59">
        <w:rPr>
          <w:sz w:val="24"/>
        </w:rPr>
        <w:t>须知资料表》。</w:t>
      </w:r>
      <w:bookmarkEnd w:id="587"/>
    </w:p>
    <w:p w14:paraId="622EF60C" w14:textId="77777777" w:rsidR="00671628" w:rsidRPr="000E3C59" w:rsidRDefault="00000000">
      <w:pPr>
        <w:numPr>
          <w:ilvl w:val="2"/>
          <w:numId w:val="11"/>
        </w:numPr>
        <w:snapToGrid w:val="0"/>
        <w:spacing w:line="360" w:lineRule="auto"/>
        <w:rPr>
          <w:sz w:val="24"/>
        </w:rPr>
      </w:pPr>
      <w:r w:rsidRPr="000E3C59">
        <w:rPr>
          <w:sz w:val="24"/>
        </w:rPr>
        <w:t>采购人或采购代理机构对供应商依法提出的询问，在</w:t>
      </w:r>
      <w:r w:rsidRPr="000E3C59">
        <w:rPr>
          <w:sz w:val="24"/>
        </w:rPr>
        <w:t>3</w:t>
      </w:r>
      <w:r w:rsidRPr="000E3C59">
        <w:rPr>
          <w:sz w:val="24"/>
        </w:rPr>
        <w:t>个工作日内作出答复，但答复的内容不得涉及商业秘密。</w:t>
      </w:r>
    </w:p>
    <w:p w14:paraId="3EA21356"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质疑</w:t>
      </w:r>
    </w:p>
    <w:p w14:paraId="6ACC9013" w14:textId="77777777" w:rsidR="00671628" w:rsidRPr="000E3C59" w:rsidRDefault="00000000">
      <w:pPr>
        <w:numPr>
          <w:ilvl w:val="2"/>
          <w:numId w:val="11"/>
        </w:numPr>
        <w:snapToGrid w:val="0"/>
        <w:spacing w:line="360" w:lineRule="auto"/>
        <w:rPr>
          <w:sz w:val="24"/>
        </w:rPr>
      </w:pPr>
      <w:r w:rsidRPr="000E3C59">
        <w:rPr>
          <w:sz w:val="24"/>
        </w:rPr>
        <w:t>供应商认为竞争性磋商文件、采购过程、成交结果使自己的权益受到损害的，可以在知道或者应知其权益受到损害之日起</w:t>
      </w:r>
      <w:r w:rsidRPr="000E3C59">
        <w:rPr>
          <w:sz w:val="24"/>
        </w:rPr>
        <w:t>7</w:t>
      </w:r>
      <w:r w:rsidRPr="000E3C59">
        <w:rPr>
          <w:sz w:val="24"/>
        </w:rPr>
        <w:t>个工作日内，以书面形式向采购人、采购代理机构提出质疑。采购人、采购代理机构在收到质疑函后</w:t>
      </w:r>
      <w:r w:rsidRPr="000E3C59">
        <w:rPr>
          <w:sz w:val="24"/>
        </w:rPr>
        <w:t>7</w:t>
      </w:r>
      <w:r w:rsidRPr="000E3C59">
        <w:rPr>
          <w:sz w:val="24"/>
        </w:rPr>
        <w:t>个工作日内作出答复。</w:t>
      </w:r>
    </w:p>
    <w:p w14:paraId="44C00DD5" w14:textId="77777777" w:rsidR="00671628" w:rsidRPr="000E3C59" w:rsidRDefault="00000000">
      <w:pPr>
        <w:numPr>
          <w:ilvl w:val="2"/>
          <w:numId w:val="11"/>
        </w:numPr>
        <w:snapToGrid w:val="0"/>
        <w:spacing w:line="360" w:lineRule="auto"/>
        <w:rPr>
          <w:sz w:val="24"/>
        </w:rPr>
      </w:pPr>
      <w:r w:rsidRPr="000E3C59">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6DF71A2" w14:textId="77777777" w:rsidR="00671628" w:rsidRPr="000E3C59" w:rsidRDefault="00000000">
      <w:pPr>
        <w:numPr>
          <w:ilvl w:val="2"/>
          <w:numId w:val="11"/>
        </w:numPr>
        <w:snapToGrid w:val="0"/>
        <w:spacing w:line="360" w:lineRule="auto"/>
        <w:rPr>
          <w:sz w:val="24"/>
        </w:rPr>
      </w:pPr>
      <w:r w:rsidRPr="000E3C59">
        <w:rPr>
          <w:sz w:val="24"/>
        </w:rPr>
        <w:lastRenderedPageBreak/>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51711BF" w14:textId="77777777" w:rsidR="00671628" w:rsidRPr="000E3C59" w:rsidRDefault="00000000">
      <w:pPr>
        <w:numPr>
          <w:ilvl w:val="2"/>
          <w:numId w:val="11"/>
        </w:numPr>
        <w:snapToGrid w:val="0"/>
        <w:spacing w:line="360" w:lineRule="auto"/>
        <w:rPr>
          <w:sz w:val="24"/>
        </w:rPr>
      </w:pPr>
      <w:r w:rsidRPr="000E3C59">
        <w:rPr>
          <w:sz w:val="24"/>
        </w:rPr>
        <w:t>供应商应在法定质疑期内一次性提出针对同一采购程序环节的质疑，法定质疑期内针对同一采购程序环节再次提出的质疑，采购人、采购代理机构有权不予答复。</w:t>
      </w:r>
    </w:p>
    <w:p w14:paraId="31108136"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接收询问和质疑的联系部门、联系电话和通讯地址见《供应商须知资料表》。</w:t>
      </w:r>
    </w:p>
    <w:p w14:paraId="6139D0A1" w14:textId="77777777" w:rsidR="00671628" w:rsidRPr="000E3C59" w:rsidRDefault="00000000">
      <w:pPr>
        <w:numPr>
          <w:ilvl w:val="0"/>
          <w:numId w:val="11"/>
        </w:numPr>
        <w:tabs>
          <w:tab w:val="left" w:pos="360"/>
        </w:tabs>
        <w:snapToGrid w:val="0"/>
        <w:spacing w:line="360" w:lineRule="auto"/>
        <w:ind w:left="357" w:hanging="357"/>
        <w:outlineLvl w:val="1"/>
        <w:rPr>
          <w:sz w:val="24"/>
        </w:rPr>
      </w:pPr>
      <w:r w:rsidRPr="000E3C59">
        <w:rPr>
          <w:sz w:val="24"/>
        </w:rPr>
        <w:t>代理费</w:t>
      </w:r>
    </w:p>
    <w:p w14:paraId="02058C6E" w14:textId="77777777" w:rsidR="00671628" w:rsidRPr="000E3C59" w:rsidRDefault="00000000">
      <w:pPr>
        <w:numPr>
          <w:ilvl w:val="1"/>
          <w:numId w:val="11"/>
        </w:numPr>
        <w:tabs>
          <w:tab w:val="left" w:pos="1080"/>
          <w:tab w:val="left" w:pos="2014"/>
        </w:tabs>
        <w:snapToGrid w:val="0"/>
        <w:spacing w:line="360" w:lineRule="auto"/>
        <w:ind w:left="1077" w:hanging="720"/>
        <w:rPr>
          <w:sz w:val="24"/>
        </w:rPr>
      </w:pPr>
      <w:r w:rsidRPr="000E3C59">
        <w:rPr>
          <w:sz w:val="24"/>
        </w:rPr>
        <w:t>收费对象、收费标准及缴纳时间见《供应商须知资料表》。由成交供应商支付的，成交供应商须一次性向采购代理机构缴纳代理费，报价应包含代理费用。</w:t>
      </w:r>
    </w:p>
    <w:p w14:paraId="29E90691" w14:textId="77777777" w:rsidR="00671628" w:rsidRPr="000E3C59" w:rsidRDefault="00671628">
      <w:pPr>
        <w:tabs>
          <w:tab w:val="left" w:pos="360"/>
          <w:tab w:val="left" w:pos="1080"/>
        </w:tabs>
        <w:snapToGrid w:val="0"/>
        <w:spacing w:line="360" w:lineRule="auto"/>
        <w:ind w:left="360"/>
        <w:rPr>
          <w:sz w:val="24"/>
        </w:rPr>
      </w:pPr>
    </w:p>
    <w:p w14:paraId="6BADC1C4" w14:textId="77777777" w:rsidR="00671628" w:rsidRPr="000E3C59" w:rsidRDefault="00000000">
      <w:pPr>
        <w:spacing w:line="360" w:lineRule="auto"/>
        <w:jc w:val="center"/>
        <w:outlineLvl w:val="0"/>
        <w:rPr>
          <w:b/>
          <w:sz w:val="36"/>
          <w:szCs w:val="36"/>
        </w:rPr>
      </w:pPr>
      <w:bookmarkStart w:id="588" w:name="_Toc353873934"/>
      <w:bookmarkStart w:id="589" w:name="_Toc226337250"/>
      <w:bookmarkStart w:id="590" w:name="_Toc305158822"/>
      <w:bookmarkStart w:id="591" w:name="_Toc305158896"/>
      <w:bookmarkStart w:id="592" w:name="_Toc127151554"/>
      <w:bookmarkStart w:id="593" w:name="_Toc264969244"/>
      <w:bookmarkStart w:id="594" w:name="_Toc142311056"/>
      <w:bookmarkStart w:id="595" w:name="_Toc353873664"/>
      <w:bookmarkStart w:id="596" w:name="_Toc150774759"/>
      <w:bookmarkStart w:id="597" w:name="_Toc265228392"/>
      <w:bookmarkStart w:id="598" w:name="_Toc353825544"/>
      <w:bookmarkStart w:id="599" w:name="_Toc150480792"/>
      <w:bookmarkStart w:id="600" w:name="_Toc226965827"/>
      <w:r w:rsidRPr="000E3C59">
        <w:rPr>
          <w:sz w:val="24"/>
        </w:rPr>
        <w:br w:type="page"/>
      </w:r>
      <w:bookmarkStart w:id="601" w:name="_Toc212555121"/>
      <w:r w:rsidRPr="000E3C59">
        <w:rPr>
          <w:b/>
          <w:sz w:val="36"/>
          <w:szCs w:val="36"/>
        </w:rPr>
        <w:lastRenderedPageBreak/>
        <w:t>第三章</w:t>
      </w:r>
      <w:r w:rsidRPr="000E3C59">
        <w:rPr>
          <w:b/>
          <w:sz w:val="36"/>
          <w:szCs w:val="36"/>
        </w:rPr>
        <w:t xml:space="preserve">   </w:t>
      </w:r>
      <w:bookmarkEnd w:id="588"/>
      <w:bookmarkEnd w:id="589"/>
      <w:bookmarkEnd w:id="590"/>
      <w:bookmarkEnd w:id="591"/>
      <w:bookmarkEnd w:id="592"/>
      <w:bookmarkEnd w:id="593"/>
      <w:bookmarkEnd w:id="594"/>
      <w:bookmarkEnd w:id="595"/>
      <w:bookmarkEnd w:id="596"/>
      <w:bookmarkEnd w:id="597"/>
      <w:bookmarkEnd w:id="598"/>
      <w:bookmarkEnd w:id="599"/>
      <w:bookmarkEnd w:id="600"/>
      <w:r w:rsidRPr="000E3C59">
        <w:rPr>
          <w:b/>
          <w:sz w:val="36"/>
          <w:szCs w:val="36"/>
        </w:rPr>
        <w:t>评审方法和评审标准</w:t>
      </w:r>
      <w:bookmarkStart w:id="602" w:name="_Toc487900382"/>
      <w:bookmarkEnd w:id="601"/>
    </w:p>
    <w:p w14:paraId="03EF6BED" w14:textId="77777777" w:rsidR="00671628" w:rsidRPr="000E3C59" w:rsidRDefault="00000000">
      <w:pPr>
        <w:pStyle w:val="22"/>
        <w:spacing w:before="0" w:line="360" w:lineRule="auto"/>
        <w:rPr>
          <w:rFonts w:ascii="Times New Roman" w:eastAsia="宋体" w:hAnsi="Times New Roman"/>
          <w:sz w:val="24"/>
          <w:szCs w:val="24"/>
        </w:rPr>
      </w:pPr>
      <w:r w:rsidRPr="000E3C59">
        <w:rPr>
          <w:rFonts w:ascii="Times New Roman" w:eastAsia="宋体" w:hAnsi="Times New Roman"/>
          <w:sz w:val="24"/>
          <w:szCs w:val="24"/>
        </w:rPr>
        <w:t>一、</w:t>
      </w:r>
      <w:r w:rsidRPr="000E3C59">
        <w:rPr>
          <w:rFonts w:ascii="Times New Roman" w:eastAsia="宋体" w:hAnsi="Times New Roman" w:hint="eastAsia"/>
          <w:sz w:val="24"/>
          <w:szCs w:val="24"/>
        </w:rPr>
        <w:t>评审程序和方法</w:t>
      </w:r>
    </w:p>
    <w:p w14:paraId="130C0FFC" w14:textId="77777777" w:rsidR="00671628" w:rsidRPr="000E3C59" w:rsidRDefault="00000000">
      <w:pPr>
        <w:tabs>
          <w:tab w:val="left" w:pos="1080"/>
        </w:tabs>
        <w:snapToGrid w:val="0"/>
        <w:jc w:val="left"/>
        <w:rPr>
          <w:b/>
          <w:sz w:val="24"/>
        </w:rPr>
      </w:pPr>
      <w:r w:rsidRPr="000E3C59">
        <w:rPr>
          <w:b/>
          <w:sz w:val="24"/>
        </w:rPr>
        <w:tab/>
      </w:r>
    </w:p>
    <w:p w14:paraId="50CDE274" w14:textId="77777777" w:rsidR="00671628" w:rsidRPr="000E3C59" w:rsidRDefault="00000000">
      <w:pPr>
        <w:numPr>
          <w:ilvl w:val="0"/>
          <w:numId w:val="14"/>
        </w:numPr>
        <w:tabs>
          <w:tab w:val="left" w:pos="360"/>
        </w:tabs>
        <w:snapToGrid w:val="0"/>
        <w:spacing w:line="360" w:lineRule="auto"/>
        <w:outlineLvl w:val="1"/>
        <w:rPr>
          <w:sz w:val="24"/>
        </w:rPr>
      </w:pPr>
      <w:bookmarkStart w:id="603" w:name="_Toc305158809"/>
      <w:bookmarkStart w:id="604" w:name="_Toc164229382"/>
      <w:bookmarkStart w:id="605" w:name="_Toc151193711"/>
      <w:bookmarkStart w:id="606" w:name="_Toc127151541"/>
      <w:bookmarkStart w:id="607" w:name="_Toc142311043"/>
      <w:bookmarkStart w:id="608" w:name="_Toc305158883"/>
      <w:bookmarkStart w:id="609" w:name="_Toc265228379"/>
      <w:bookmarkStart w:id="610" w:name="_Toc151190168"/>
      <w:bookmarkStart w:id="611" w:name="_Toc150509292"/>
      <w:bookmarkStart w:id="612" w:name="_Toc151193783"/>
      <w:bookmarkStart w:id="613" w:name="_Toc127161455"/>
      <w:bookmarkStart w:id="614" w:name="_Toc150480779"/>
      <w:bookmarkStart w:id="615" w:name="_Toc127151742"/>
      <w:bookmarkStart w:id="616" w:name="_Toc264969231"/>
      <w:bookmarkStart w:id="617" w:name="_Toc226309785"/>
      <w:bookmarkStart w:id="618" w:name="_Toc150774746"/>
      <w:bookmarkStart w:id="619" w:name="_Toc226337237"/>
      <w:bookmarkStart w:id="620" w:name="_Toc151193639"/>
      <w:bookmarkStart w:id="621" w:name="_Toc226965731"/>
      <w:bookmarkStart w:id="622" w:name="_Toc164608655"/>
      <w:bookmarkStart w:id="623" w:name="_Toc151193929"/>
      <w:bookmarkStart w:id="624" w:name="_Toc195842906"/>
      <w:bookmarkStart w:id="625" w:name="_Toc164608810"/>
      <w:bookmarkStart w:id="626" w:name="_Toc149720834"/>
      <w:bookmarkStart w:id="627" w:name="_Toc150774641"/>
      <w:bookmarkStart w:id="628" w:name="_Toc151193855"/>
      <w:bookmarkStart w:id="629" w:name="_Toc164229236"/>
      <w:bookmarkStart w:id="630" w:name="_Toc226965814"/>
      <w:bookmarkStart w:id="631" w:name="_Toc164351635"/>
      <w:bookmarkStart w:id="632" w:name="_Toc353825551"/>
      <w:bookmarkStart w:id="633" w:name="_Toc353873941"/>
      <w:bookmarkStart w:id="634" w:name="_Toc226337251"/>
      <w:bookmarkStart w:id="635" w:name="_Toc353825545"/>
      <w:bookmarkStart w:id="636" w:name="_Toc305158823"/>
      <w:bookmarkStart w:id="637" w:name="_Toc226965828"/>
      <w:bookmarkStart w:id="638" w:name="_Toc353873935"/>
      <w:bookmarkStart w:id="639" w:name="_Toc305158897"/>
      <w:bookmarkStart w:id="640" w:name="_Toc195842920"/>
      <w:bookmarkStart w:id="641" w:name="_Toc142311057"/>
      <w:bookmarkStart w:id="642" w:name="_Toc150480793"/>
      <w:bookmarkStart w:id="643" w:name="_Toc353873665"/>
      <w:bookmarkStart w:id="644" w:name="_Toc150774760"/>
      <w:bookmarkStart w:id="645" w:name="_Toc265228393"/>
      <w:bookmarkStart w:id="646" w:name="_Toc264969245"/>
      <w:bookmarkStart w:id="647" w:name="_Toc1271515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02"/>
      <w:r w:rsidRPr="000E3C59">
        <w:rPr>
          <w:sz w:val="24"/>
        </w:rPr>
        <w:t>响应文件的</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0E3C59">
        <w:rPr>
          <w:sz w:val="24"/>
        </w:rPr>
        <w:t>资格审查和符合性审查</w:t>
      </w:r>
    </w:p>
    <w:p w14:paraId="057566EB"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0E3C59">
        <w:rPr>
          <w:b/>
          <w:sz w:val="24"/>
        </w:rPr>
        <w:t>无效响应</w:t>
      </w:r>
      <w:r w:rsidRPr="000E3C59">
        <w:rPr>
          <w:rFonts w:hint="eastAsia"/>
          <w:sz w:val="24"/>
        </w:rPr>
        <w:t>处理</w:t>
      </w:r>
      <w:r w:rsidRPr="000E3C59">
        <w:rPr>
          <w:sz w:val="24"/>
        </w:rPr>
        <w:t>，磋商小组应当告知提交响应文件的供应商。</w:t>
      </w:r>
    </w:p>
    <w:p w14:paraId="03F9F2A2"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《资格审查要求》中对格式有要求的，除竞争性磋商文件另有规定外，均为</w:t>
      </w:r>
      <w:r w:rsidRPr="000E3C59">
        <w:rPr>
          <w:sz w:val="24"/>
        </w:rPr>
        <w:t>“</w:t>
      </w:r>
      <w:r w:rsidRPr="000E3C59">
        <w:rPr>
          <w:sz w:val="24"/>
        </w:rPr>
        <w:t>实质性格式</w:t>
      </w:r>
      <w:r w:rsidRPr="000E3C59">
        <w:rPr>
          <w:sz w:val="24"/>
        </w:rPr>
        <w:t>”</w:t>
      </w:r>
      <w:r w:rsidRPr="000E3C59">
        <w:rPr>
          <w:sz w:val="24"/>
        </w:rPr>
        <w:t>文件。</w:t>
      </w:r>
    </w:p>
    <w:p w14:paraId="26DDD93D"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《资格审查要求》见下表：</w:t>
      </w:r>
    </w:p>
    <w:p w14:paraId="27E3CF54" w14:textId="77777777" w:rsidR="00671628" w:rsidRPr="000E3C59" w:rsidRDefault="00000000">
      <w:pPr>
        <w:tabs>
          <w:tab w:val="left" w:pos="900"/>
          <w:tab w:val="left" w:pos="1080"/>
        </w:tabs>
        <w:snapToGrid w:val="0"/>
        <w:spacing w:line="360" w:lineRule="auto"/>
        <w:ind w:left="1077" w:firstLineChars="1100" w:firstLine="2650"/>
        <w:rPr>
          <w:b/>
          <w:sz w:val="24"/>
        </w:rPr>
      </w:pPr>
      <w:r w:rsidRPr="000E3C59">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671628" w:rsidRPr="000E3C59" w14:paraId="28A77D97" w14:textId="77777777">
        <w:trPr>
          <w:cantSplit/>
          <w:trHeight w:val="468"/>
          <w:tblHeader/>
        </w:trPr>
        <w:tc>
          <w:tcPr>
            <w:tcW w:w="825" w:type="dxa"/>
            <w:vAlign w:val="center"/>
          </w:tcPr>
          <w:p w14:paraId="69959F02" w14:textId="77777777" w:rsidR="00671628" w:rsidRPr="000E3C59" w:rsidRDefault="00000000">
            <w:pPr>
              <w:tabs>
                <w:tab w:val="left" w:pos="1080"/>
              </w:tabs>
              <w:snapToGrid w:val="0"/>
              <w:jc w:val="center"/>
              <w:rPr>
                <w:b/>
                <w:sz w:val="24"/>
              </w:rPr>
            </w:pPr>
            <w:bookmarkStart w:id="648" w:name="_Hlt487972895"/>
            <w:bookmarkEnd w:id="648"/>
            <w:r w:rsidRPr="000E3C59">
              <w:rPr>
                <w:b/>
                <w:sz w:val="24"/>
              </w:rPr>
              <w:t>序号</w:t>
            </w:r>
          </w:p>
        </w:tc>
        <w:tc>
          <w:tcPr>
            <w:tcW w:w="1700" w:type="dxa"/>
            <w:vAlign w:val="center"/>
          </w:tcPr>
          <w:p w14:paraId="2C01F33C" w14:textId="77777777" w:rsidR="00671628" w:rsidRPr="000E3C59" w:rsidRDefault="00000000">
            <w:pPr>
              <w:tabs>
                <w:tab w:val="left" w:pos="1080"/>
              </w:tabs>
              <w:snapToGrid w:val="0"/>
              <w:jc w:val="center"/>
              <w:rPr>
                <w:b/>
                <w:sz w:val="24"/>
              </w:rPr>
            </w:pPr>
            <w:r w:rsidRPr="000E3C59">
              <w:rPr>
                <w:b/>
                <w:sz w:val="24"/>
              </w:rPr>
              <w:t>检查因素</w:t>
            </w:r>
          </w:p>
        </w:tc>
        <w:tc>
          <w:tcPr>
            <w:tcW w:w="4674" w:type="dxa"/>
            <w:vAlign w:val="center"/>
          </w:tcPr>
          <w:p w14:paraId="61DD00AA" w14:textId="77777777" w:rsidR="00671628" w:rsidRPr="000E3C59" w:rsidRDefault="00000000">
            <w:pPr>
              <w:tabs>
                <w:tab w:val="left" w:pos="1080"/>
              </w:tabs>
              <w:snapToGrid w:val="0"/>
              <w:jc w:val="center"/>
              <w:rPr>
                <w:b/>
                <w:sz w:val="24"/>
              </w:rPr>
            </w:pPr>
            <w:r w:rsidRPr="000E3C59">
              <w:rPr>
                <w:b/>
                <w:sz w:val="24"/>
              </w:rPr>
              <w:t>检查内容</w:t>
            </w:r>
          </w:p>
        </w:tc>
        <w:tc>
          <w:tcPr>
            <w:tcW w:w="1863" w:type="dxa"/>
            <w:vAlign w:val="center"/>
          </w:tcPr>
          <w:p w14:paraId="766F589D" w14:textId="77777777" w:rsidR="00671628" w:rsidRPr="000E3C59" w:rsidRDefault="00000000">
            <w:pPr>
              <w:tabs>
                <w:tab w:val="left" w:pos="1080"/>
              </w:tabs>
              <w:snapToGrid w:val="0"/>
              <w:jc w:val="center"/>
              <w:rPr>
                <w:b/>
                <w:sz w:val="24"/>
              </w:rPr>
            </w:pPr>
            <w:r w:rsidRPr="000E3C59">
              <w:rPr>
                <w:b/>
                <w:sz w:val="24"/>
              </w:rPr>
              <w:t>格式要求</w:t>
            </w:r>
          </w:p>
        </w:tc>
      </w:tr>
      <w:tr w:rsidR="00671628" w:rsidRPr="000E3C59" w14:paraId="482AA3E8" w14:textId="77777777">
        <w:trPr>
          <w:cantSplit/>
          <w:trHeight w:val="468"/>
        </w:trPr>
        <w:tc>
          <w:tcPr>
            <w:tcW w:w="825" w:type="dxa"/>
            <w:vAlign w:val="center"/>
          </w:tcPr>
          <w:p w14:paraId="3C89DBC1" w14:textId="77777777" w:rsidR="00671628" w:rsidRPr="000E3C59" w:rsidRDefault="00000000">
            <w:pPr>
              <w:tabs>
                <w:tab w:val="left" w:pos="1080"/>
              </w:tabs>
              <w:snapToGrid w:val="0"/>
              <w:jc w:val="center"/>
              <w:rPr>
                <w:sz w:val="24"/>
              </w:rPr>
            </w:pPr>
            <w:r w:rsidRPr="000E3C59">
              <w:rPr>
                <w:sz w:val="24"/>
              </w:rPr>
              <w:t>1</w:t>
            </w:r>
          </w:p>
        </w:tc>
        <w:tc>
          <w:tcPr>
            <w:tcW w:w="1700" w:type="dxa"/>
            <w:vAlign w:val="center"/>
          </w:tcPr>
          <w:p w14:paraId="0FC0430C" w14:textId="77777777" w:rsidR="00671628" w:rsidRPr="000E3C59" w:rsidRDefault="00000000">
            <w:pPr>
              <w:tabs>
                <w:tab w:val="left" w:pos="1080"/>
              </w:tabs>
              <w:snapToGrid w:val="0"/>
              <w:jc w:val="left"/>
              <w:rPr>
                <w:sz w:val="24"/>
              </w:rPr>
            </w:pPr>
            <w:r w:rsidRPr="000E3C59">
              <w:rPr>
                <w:sz w:val="24"/>
              </w:rPr>
              <w:t>满足《中华人民共和国政府采购法》第二十二条规定</w:t>
            </w:r>
          </w:p>
        </w:tc>
        <w:tc>
          <w:tcPr>
            <w:tcW w:w="4674" w:type="dxa"/>
            <w:vAlign w:val="center"/>
          </w:tcPr>
          <w:p w14:paraId="5DD8E538" w14:textId="77777777" w:rsidR="00671628" w:rsidRPr="000E3C59" w:rsidRDefault="00000000">
            <w:pPr>
              <w:tabs>
                <w:tab w:val="left" w:pos="1080"/>
              </w:tabs>
              <w:snapToGrid w:val="0"/>
              <w:jc w:val="left"/>
              <w:rPr>
                <w:sz w:val="24"/>
              </w:rPr>
            </w:pPr>
            <w:r w:rsidRPr="000E3C59">
              <w:rPr>
                <w:sz w:val="24"/>
              </w:rPr>
              <w:t>具体规定见第一章《采购邀请》</w:t>
            </w:r>
          </w:p>
        </w:tc>
        <w:tc>
          <w:tcPr>
            <w:tcW w:w="1863" w:type="dxa"/>
            <w:vAlign w:val="center"/>
          </w:tcPr>
          <w:p w14:paraId="64DE8895" w14:textId="77777777" w:rsidR="00671628" w:rsidRPr="000E3C59" w:rsidRDefault="00671628">
            <w:pPr>
              <w:tabs>
                <w:tab w:val="left" w:pos="1080"/>
              </w:tabs>
              <w:snapToGrid w:val="0"/>
              <w:jc w:val="left"/>
              <w:rPr>
                <w:sz w:val="24"/>
              </w:rPr>
            </w:pPr>
          </w:p>
        </w:tc>
      </w:tr>
      <w:tr w:rsidR="00671628" w:rsidRPr="000E3C59" w14:paraId="73C78832" w14:textId="77777777">
        <w:trPr>
          <w:cantSplit/>
          <w:trHeight w:val="468"/>
        </w:trPr>
        <w:tc>
          <w:tcPr>
            <w:tcW w:w="825" w:type="dxa"/>
            <w:vAlign w:val="center"/>
          </w:tcPr>
          <w:p w14:paraId="26DEC4B6" w14:textId="77777777" w:rsidR="00671628" w:rsidRPr="000E3C59" w:rsidRDefault="00000000">
            <w:pPr>
              <w:tabs>
                <w:tab w:val="left" w:pos="1080"/>
              </w:tabs>
              <w:snapToGrid w:val="0"/>
              <w:jc w:val="center"/>
              <w:rPr>
                <w:sz w:val="24"/>
              </w:rPr>
            </w:pPr>
            <w:r w:rsidRPr="000E3C59">
              <w:rPr>
                <w:sz w:val="24"/>
              </w:rPr>
              <w:t>1-1</w:t>
            </w:r>
          </w:p>
        </w:tc>
        <w:tc>
          <w:tcPr>
            <w:tcW w:w="1700" w:type="dxa"/>
            <w:vAlign w:val="center"/>
          </w:tcPr>
          <w:p w14:paraId="4B2D5441" w14:textId="77777777" w:rsidR="00671628" w:rsidRPr="000E3C59" w:rsidRDefault="00000000">
            <w:pPr>
              <w:tabs>
                <w:tab w:val="left" w:pos="1080"/>
              </w:tabs>
              <w:snapToGrid w:val="0"/>
              <w:jc w:val="left"/>
              <w:rPr>
                <w:sz w:val="24"/>
              </w:rPr>
            </w:pPr>
            <w:r w:rsidRPr="000E3C59">
              <w:rPr>
                <w:sz w:val="24"/>
              </w:rPr>
              <w:t>营业执照等证明文件</w:t>
            </w:r>
          </w:p>
        </w:tc>
        <w:tc>
          <w:tcPr>
            <w:tcW w:w="4674" w:type="dxa"/>
            <w:vAlign w:val="center"/>
          </w:tcPr>
          <w:p w14:paraId="25062F29" w14:textId="77777777" w:rsidR="00671628" w:rsidRPr="000E3C59" w:rsidRDefault="00000000">
            <w:pPr>
              <w:tabs>
                <w:tab w:val="left" w:pos="1080"/>
              </w:tabs>
              <w:snapToGrid w:val="0"/>
              <w:jc w:val="left"/>
              <w:rPr>
                <w:sz w:val="24"/>
              </w:rPr>
            </w:pPr>
            <w:r w:rsidRPr="000E3C59">
              <w:rPr>
                <w:sz w:val="24"/>
              </w:rPr>
              <w:t>供应商应提供有效的营业执照；</w:t>
            </w:r>
          </w:p>
        </w:tc>
        <w:tc>
          <w:tcPr>
            <w:tcW w:w="1863" w:type="dxa"/>
            <w:vAlign w:val="center"/>
          </w:tcPr>
          <w:p w14:paraId="794C00CC" w14:textId="77777777" w:rsidR="00671628" w:rsidRPr="000E3C59" w:rsidRDefault="00000000">
            <w:pPr>
              <w:tabs>
                <w:tab w:val="left" w:pos="1080"/>
              </w:tabs>
              <w:snapToGrid w:val="0"/>
              <w:jc w:val="left"/>
              <w:rPr>
                <w:sz w:val="24"/>
              </w:rPr>
            </w:pPr>
            <w:r w:rsidRPr="000E3C59">
              <w:rPr>
                <w:sz w:val="24"/>
              </w:rPr>
              <w:t>提供证明文件的电子件或电子证照</w:t>
            </w:r>
          </w:p>
        </w:tc>
      </w:tr>
      <w:tr w:rsidR="00671628" w:rsidRPr="000E3C59" w14:paraId="345030E7" w14:textId="77777777">
        <w:trPr>
          <w:cantSplit/>
          <w:trHeight w:val="468"/>
        </w:trPr>
        <w:tc>
          <w:tcPr>
            <w:tcW w:w="825" w:type="dxa"/>
            <w:vAlign w:val="center"/>
          </w:tcPr>
          <w:p w14:paraId="48C0CA31" w14:textId="77777777" w:rsidR="00671628" w:rsidRPr="000E3C59" w:rsidRDefault="00000000">
            <w:pPr>
              <w:tabs>
                <w:tab w:val="left" w:pos="1080"/>
              </w:tabs>
              <w:snapToGrid w:val="0"/>
              <w:jc w:val="center"/>
              <w:rPr>
                <w:sz w:val="24"/>
              </w:rPr>
            </w:pPr>
            <w:r w:rsidRPr="000E3C59">
              <w:rPr>
                <w:sz w:val="24"/>
              </w:rPr>
              <w:t>1-2</w:t>
            </w:r>
          </w:p>
        </w:tc>
        <w:tc>
          <w:tcPr>
            <w:tcW w:w="1700" w:type="dxa"/>
            <w:vAlign w:val="center"/>
          </w:tcPr>
          <w:p w14:paraId="2719A686" w14:textId="77777777" w:rsidR="00671628" w:rsidRPr="000E3C59" w:rsidRDefault="00000000">
            <w:pPr>
              <w:tabs>
                <w:tab w:val="left" w:pos="1080"/>
              </w:tabs>
              <w:snapToGrid w:val="0"/>
              <w:jc w:val="left"/>
              <w:rPr>
                <w:sz w:val="24"/>
              </w:rPr>
            </w:pPr>
            <w:r w:rsidRPr="000E3C59">
              <w:rPr>
                <w:sz w:val="24"/>
              </w:rPr>
              <w:t>供应商资格声明书</w:t>
            </w:r>
          </w:p>
        </w:tc>
        <w:tc>
          <w:tcPr>
            <w:tcW w:w="4674" w:type="dxa"/>
            <w:vAlign w:val="center"/>
          </w:tcPr>
          <w:p w14:paraId="1E162BAA" w14:textId="77777777" w:rsidR="00671628" w:rsidRPr="000E3C59" w:rsidRDefault="00000000">
            <w:pPr>
              <w:tabs>
                <w:tab w:val="left" w:pos="1080"/>
              </w:tabs>
              <w:snapToGrid w:val="0"/>
              <w:jc w:val="left"/>
              <w:rPr>
                <w:sz w:val="24"/>
              </w:rPr>
            </w:pPr>
            <w:r w:rsidRPr="000E3C59">
              <w:rPr>
                <w:sz w:val="24"/>
              </w:rPr>
              <w:t>提供了符合竞争性磋商文件要求的《供应商资格声明书》。</w:t>
            </w:r>
          </w:p>
        </w:tc>
        <w:tc>
          <w:tcPr>
            <w:tcW w:w="1863" w:type="dxa"/>
            <w:vAlign w:val="center"/>
          </w:tcPr>
          <w:p w14:paraId="5395C916" w14:textId="77777777" w:rsidR="00671628" w:rsidRPr="000E3C59" w:rsidRDefault="00000000">
            <w:pPr>
              <w:tabs>
                <w:tab w:val="left" w:pos="1080"/>
              </w:tabs>
              <w:snapToGrid w:val="0"/>
              <w:jc w:val="left"/>
              <w:rPr>
                <w:sz w:val="24"/>
              </w:rPr>
            </w:pPr>
            <w:r w:rsidRPr="000E3C59">
              <w:rPr>
                <w:sz w:val="24"/>
              </w:rPr>
              <w:t>格式见《响应文件格式》</w:t>
            </w:r>
          </w:p>
        </w:tc>
      </w:tr>
      <w:tr w:rsidR="00671628" w:rsidRPr="000E3C59" w14:paraId="4B518BE5" w14:textId="77777777">
        <w:trPr>
          <w:cantSplit/>
          <w:trHeight w:val="468"/>
        </w:trPr>
        <w:tc>
          <w:tcPr>
            <w:tcW w:w="825" w:type="dxa"/>
            <w:vAlign w:val="center"/>
          </w:tcPr>
          <w:p w14:paraId="0370D494" w14:textId="77777777" w:rsidR="00671628" w:rsidRPr="000E3C59" w:rsidRDefault="00000000">
            <w:pPr>
              <w:tabs>
                <w:tab w:val="left" w:pos="1080"/>
              </w:tabs>
              <w:snapToGrid w:val="0"/>
              <w:jc w:val="center"/>
              <w:rPr>
                <w:sz w:val="24"/>
              </w:rPr>
            </w:pPr>
            <w:r w:rsidRPr="000E3C59">
              <w:rPr>
                <w:sz w:val="24"/>
              </w:rPr>
              <w:t>1-3</w:t>
            </w:r>
          </w:p>
        </w:tc>
        <w:tc>
          <w:tcPr>
            <w:tcW w:w="1700" w:type="dxa"/>
            <w:vAlign w:val="center"/>
          </w:tcPr>
          <w:p w14:paraId="1A97F042" w14:textId="77777777" w:rsidR="00671628" w:rsidRPr="000E3C59" w:rsidRDefault="00000000">
            <w:pPr>
              <w:tabs>
                <w:tab w:val="left" w:pos="1080"/>
              </w:tabs>
              <w:snapToGrid w:val="0"/>
              <w:rPr>
                <w:sz w:val="24"/>
              </w:rPr>
            </w:pPr>
            <w:r w:rsidRPr="000E3C59">
              <w:rPr>
                <w:sz w:val="24"/>
              </w:rPr>
              <w:t>供应商信用记录</w:t>
            </w:r>
          </w:p>
        </w:tc>
        <w:tc>
          <w:tcPr>
            <w:tcW w:w="4674" w:type="dxa"/>
            <w:vAlign w:val="center"/>
          </w:tcPr>
          <w:p w14:paraId="51E8DA2F" w14:textId="77777777" w:rsidR="00671628" w:rsidRPr="000E3C59" w:rsidRDefault="00000000">
            <w:pPr>
              <w:tabs>
                <w:tab w:val="left" w:pos="1080"/>
              </w:tabs>
              <w:snapToGrid w:val="0"/>
              <w:rPr>
                <w:sz w:val="24"/>
              </w:rPr>
            </w:pPr>
            <w:r w:rsidRPr="000E3C59">
              <w:rPr>
                <w:sz w:val="24"/>
              </w:rPr>
              <w:t>查询渠道：信用中国网站和中国政府采购网（</w:t>
            </w:r>
            <w:r w:rsidRPr="000E3C59">
              <w:t>www.creditchina.gov.cn</w:t>
            </w:r>
            <w:r w:rsidRPr="000E3C59">
              <w:rPr>
                <w:sz w:val="24"/>
              </w:rPr>
              <w:t>、</w:t>
            </w:r>
            <w:r w:rsidRPr="000E3C59">
              <w:t>www.ccgp.gov.cn</w:t>
            </w:r>
            <w:r w:rsidRPr="000E3C59">
              <w:rPr>
                <w:sz w:val="24"/>
              </w:rPr>
              <w:t>）；</w:t>
            </w:r>
          </w:p>
          <w:p w14:paraId="6D071E7B" w14:textId="77777777" w:rsidR="00671628" w:rsidRPr="000E3C59" w:rsidRDefault="00000000">
            <w:pPr>
              <w:tabs>
                <w:tab w:val="left" w:pos="900"/>
                <w:tab w:val="left" w:pos="1980"/>
              </w:tabs>
              <w:snapToGrid w:val="0"/>
              <w:rPr>
                <w:sz w:val="24"/>
              </w:rPr>
            </w:pPr>
            <w:r w:rsidRPr="000E3C59">
              <w:rPr>
                <w:sz w:val="24"/>
              </w:rPr>
              <w:t>截止时点：</w:t>
            </w:r>
            <w:r w:rsidRPr="000E3C59">
              <w:rPr>
                <w:kern w:val="0"/>
                <w:sz w:val="24"/>
                <w:szCs w:val="20"/>
              </w:rPr>
              <w:t>首次响应文件提交截止时间以后</w:t>
            </w:r>
            <w:r w:rsidRPr="000E3C59">
              <w:rPr>
                <w:sz w:val="24"/>
              </w:rPr>
              <w:t>、资格审查阶段采购代理机构的实际查询时间；</w:t>
            </w:r>
          </w:p>
          <w:p w14:paraId="4529339E" w14:textId="77777777" w:rsidR="00671628" w:rsidRPr="000E3C59" w:rsidRDefault="00000000">
            <w:pPr>
              <w:tabs>
                <w:tab w:val="left" w:pos="900"/>
                <w:tab w:val="left" w:pos="1980"/>
              </w:tabs>
              <w:snapToGrid w:val="0"/>
              <w:rPr>
                <w:sz w:val="24"/>
              </w:rPr>
            </w:pPr>
            <w:r w:rsidRPr="000E3C59">
              <w:rPr>
                <w:sz w:val="24"/>
              </w:rPr>
              <w:t>信用信息查询记录和证据留存具体方式：查询结果网页打印页作为查询记录和证据，与其他竞争性磋商文件一并保存；</w:t>
            </w:r>
          </w:p>
          <w:p w14:paraId="58AE13A2" w14:textId="77777777" w:rsidR="00671628" w:rsidRPr="000E3C59" w:rsidRDefault="00000000">
            <w:pPr>
              <w:tabs>
                <w:tab w:val="left" w:pos="1080"/>
              </w:tabs>
              <w:snapToGrid w:val="0"/>
              <w:rPr>
                <w:sz w:val="24"/>
              </w:rPr>
            </w:pPr>
            <w:r w:rsidRPr="000E3C59">
              <w:rPr>
                <w:sz w:val="24"/>
              </w:rPr>
              <w:t>信用信息的使用原则：经认定的被列入失信被执行人、重大税收违法案件当事人名单、政府采购严重违法失信行为记录名单的供应商，其</w:t>
            </w:r>
            <w:r w:rsidRPr="000E3C59">
              <w:rPr>
                <w:b/>
                <w:sz w:val="24"/>
              </w:rPr>
              <w:t>响应无效</w:t>
            </w:r>
            <w:r w:rsidRPr="000E3C59">
              <w:rPr>
                <w:sz w:val="24"/>
              </w:rPr>
              <w:t>。</w:t>
            </w:r>
          </w:p>
        </w:tc>
        <w:tc>
          <w:tcPr>
            <w:tcW w:w="1863" w:type="dxa"/>
            <w:vAlign w:val="center"/>
          </w:tcPr>
          <w:p w14:paraId="29340286" w14:textId="77777777" w:rsidR="00671628" w:rsidRPr="000E3C59" w:rsidRDefault="00000000">
            <w:pPr>
              <w:tabs>
                <w:tab w:val="left" w:pos="1080"/>
              </w:tabs>
              <w:snapToGrid w:val="0"/>
              <w:rPr>
                <w:sz w:val="24"/>
              </w:rPr>
            </w:pPr>
            <w:r w:rsidRPr="000E3C59">
              <w:rPr>
                <w:sz w:val="24"/>
              </w:rPr>
              <w:t>无须供应商提供，由采购代理机构查询。</w:t>
            </w:r>
          </w:p>
        </w:tc>
      </w:tr>
      <w:tr w:rsidR="00671628" w:rsidRPr="000E3C59" w14:paraId="5684CDDF" w14:textId="77777777">
        <w:trPr>
          <w:cantSplit/>
          <w:trHeight w:val="468"/>
        </w:trPr>
        <w:tc>
          <w:tcPr>
            <w:tcW w:w="825" w:type="dxa"/>
            <w:vAlign w:val="center"/>
          </w:tcPr>
          <w:p w14:paraId="1270B965" w14:textId="77777777" w:rsidR="00671628" w:rsidRPr="000E3C59" w:rsidRDefault="00000000">
            <w:pPr>
              <w:tabs>
                <w:tab w:val="left" w:pos="1080"/>
              </w:tabs>
              <w:snapToGrid w:val="0"/>
              <w:jc w:val="center"/>
              <w:rPr>
                <w:sz w:val="24"/>
              </w:rPr>
            </w:pPr>
            <w:r w:rsidRPr="000E3C59">
              <w:rPr>
                <w:sz w:val="24"/>
              </w:rPr>
              <w:lastRenderedPageBreak/>
              <w:t>1-4</w:t>
            </w:r>
          </w:p>
        </w:tc>
        <w:tc>
          <w:tcPr>
            <w:tcW w:w="1700" w:type="dxa"/>
            <w:vAlign w:val="center"/>
          </w:tcPr>
          <w:p w14:paraId="09850C12" w14:textId="77777777" w:rsidR="00671628" w:rsidRPr="000E3C59" w:rsidRDefault="00000000">
            <w:pPr>
              <w:tabs>
                <w:tab w:val="left" w:pos="1080"/>
              </w:tabs>
              <w:snapToGrid w:val="0"/>
              <w:rPr>
                <w:sz w:val="24"/>
              </w:rPr>
            </w:pPr>
            <w:r w:rsidRPr="000E3C59">
              <w:rPr>
                <w:sz w:val="24"/>
              </w:rPr>
              <w:t>法律、行政法规规定的其他条件</w:t>
            </w:r>
          </w:p>
        </w:tc>
        <w:tc>
          <w:tcPr>
            <w:tcW w:w="4674" w:type="dxa"/>
            <w:vAlign w:val="center"/>
          </w:tcPr>
          <w:p w14:paraId="502CC0BE" w14:textId="77777777" w:rsidR="00671628" w:rsidRPr="000E3C59" w:rsidRDefault="00000000">
            <w:pPr>
              <w:tabs>
                <w:tab w:val="left" w:pos="1080"/>
              </w:tabs>
              <w:snapToGrid w:val="0"/>
              <w:rPr>
                <w:sz w:val="24"/>
              </w:rPr>
            </w:pPr>
            <w:r w:rsidRPr="000E3C59">
              <w:rPr>
                <w:sz w:val="24"/>
              </w:rPr>
              <w:t>法律、行政法规规定的其他条件</w:t>
            </w:r>
          </w:p>
        </w:tc>
        <w:tc>
          <w:tcPr>
            <w:tcW w:w="1863" w:type="dxa"/>
            <w:vAlign w:val="center"/>
          </w:tcPr>
          <w:p w14:paraId="5FEB0752" w14:textId="77777777" w:rsidR="00671628" w:rsidRPr="000E3C59" w:rsidRDefault="00000000">
            <w:pPr>
              <w:tabs>
                <w:tab w:val="left" w:pos="1080"/>
              </w:tabs>
              <w:snapToGrid w:val="0"/>
              <w:jc w:val="center"/>
              <w:rPr>
                <w:sz w:val="24"/>
              </w:rPr>
            </w:pPr>
            <w:r w:rsidRPr="000E3C59">
              <w:rPr>
                <w:sz w:val="24"/>
              </w:rPr>
              <w:t>/</w:t>
            </w:r>
          </w:p>
        </w:tc>
      </w:tr>
      <w:tr w:rsidR="00671628" w:rsidRPr="000E3C59" w14:paraId="6770D80A" w14:textId="77777777">
        <w:trPr>
          <w:cantSplit/>
          <w:trHeight w:val="468"/>
        </w:trPr>
        <w:tc>
          <w:tcPr>
            <w:tcW w:w="825" w:type="dxa"/>
            <w:vAlign w:val="center"/>
          </w:tcPr>
          <w:p w14:paraId="3FDAD23B" w14:textId="77777777" w:rsidR="00671628" w:rsidRPr="000E3C59" w:rsidRDefault="00000000">
            <w:pPr>
              <w:tabs>
                <w:tab w:val="left" w:pos="1080"/>
              </w:tabs>
              <w:snapToGrid w:val="0"/>
              <w:jc w:val="center"/>
              <w:rPr>
                <w:sz w:val="24"/>
              </w:rPr>
            </w:pPr>
            <w:r w:rsidRPr="000E3C59">
              <w:rPr>
                <w:sz w:val="24"/>
              </w:rPr>
              <w:t>2</w:t>
            </w:r>
          </w:p>
        </w:tc>
        <w:tc>
          <w:tcPr>
            <w:tcW w:w="1700" w:type="dxa"/>
            <w:vAlign w:val="center"/>
          </w:tcPr>
          <w:p w14:paraId="48C002B1" w14:textId="77777777" w:rsidR="00671628" w:rsidRPr="000E3C59" w:rsidRDefault="00000000">
            <w:pPr>
              <w:tabs>
                <w:tab w:val="left" w:pos="1080"/>
              </w:tabs>
              <w:snapToGrid w:val="0"/>
              <w:jc w:val="left"/>
              <w:rPr>
                <w:sz w:val="24"/>
              </w:rPr>
            </w:pPr>
            <w:r w:rsidRPr="000E3C59">
              <w:rPr>
                <w:sz w:val="24"/>
              </w:rPr>
              <w:t>落实政府采购政策需满足的资格要求</w:t>
            </w:r>
          </w:p>
        </w:tc>
        <w:tc>
          <w:tcPr>
            <w:tcW w:w="4674" w:type="dxa"/>
            <w:vAlign w:val="center"/>
          </w:tcPr>
          <w:p w14:paraId="0934114D" w14:textId="77777777" w:rsidR="00671628" w:rsidRPr="000E3C59" w:rsidRDefault="00000000">
            <w:pPr>
              <w:tabs>
                <w:tab w:val="left" w:pos="1080"/>
              </w:tabs>
              <w:snapToGrid w:val="0"/>
              <w:jc w:val="left"/>
              <w:rPr>
                <w:sz w:val="24"/>
              </w:rPr>
            </w:pPr>
            <w:r w:rsidRPr="000E3C59">
              <w:rPr>
                <w:sz w:val="24"/>
              </w:rPr>
              <w:t>具体要求见第一章《采购邀请》</w:t>
            </w:r>
          </w:p>
        </w:tc>
        <w:tc>
          <w:tcPr>
            <w:tcW w:w="1863" w:type="dxa"/>
            <w:vAlign w:val="center"/>
          </w:tcPr>
          <w:p w14:paraId="2D887803" w14:textId="77777777" w:rsidR="00671628" w:rsidRPr="000E3C59" w:rsidRDefault="00671628">
            <w:pPr>
              <w:tabs>
                <w:tab w:val="left" w:pos="1080"/>
              </w:tabs>
              <w:snapToGrid w:val="0"/>
              <w:jc w:val="left"/>
              <w:rPr>
                <w:sz w:val="24"/>
              </w:rPr>
            </w:pPr>
          </w:p>
        </w:tc>
      </w:tr>
      <w:tr w:rsidR="00671628" w:rsidRPr="000E3C59" w14:paraId="5A542352" w14:textId="77777777">
        <w:trPr>
          <w:cantSplit/>
          <w:trHeight w:val="468"/>
        </w:trPr>
        <w:tc>
          <w:tcPr>
            <w:tcW w:w="825" w:type="dxa"/>
            <w:vAlign w:val="center"/>
          </w:tcPr>
          <w:p w14:paraId="6F1CE660" w14:textId="77777777" w:rsidR="00671628" w:rsidRPr="000E3C59" w:rsidRDefault="00000000">
            <w:pPr>
              <w:tabs>
                <w:tab w:val="left" w:pos="1080"/>
              </w:tabs>
              <w:snapToGrid w:val="0"/>
              <w:jc w:val="center"/>
              <w:rPr>
                <w:sz w:val="24"/>
              </w:rPr>
            </w:pPr>
            <w:r w:rsidRPr="000E3C59">
              <w:rPr>
                <w:sz w:val="24"/>
              </w:rPr>
              <w:t>2-1</w:t>
            </w:r>
          </w:p>
        </w:tc>
        <w:tc>
          <w:tcPr>
            <w:tcW w:w="1700" w:type="dxa"/>
            <w:vAlign w:val="center"/>
          </w:tcPr>
          <w:p w14:paraId="42BEDC8C" w14:textId="77777777" w:rsidR="00671628" w:rsidRPr="000E3C59" w:rsidRDefault="00000000">
            <w:pPr>
              <w:tabs>
                <w:tab w:val="left" w:pos="1080"/>
              </w:tabs>
              <w:snapToGrid w:val="0"/>
              <w:jc w:val="left"/>
              <w:rPr>
                <w:sz w:val="24"/>
              </w:rPr>
            </w:pPr>
            <w:r w:rsidRPr="000E3C59">
              <w:rPr>
                <w:sz w:val="24"/>
              </w:rPr>
              <w:t>中小企业政策</w:t>
            </w:r>
            <w:r w:rsidRPr="000E3C59">
              <w:rPr>
                <w:rFonts w:hint="eastAsia"/>
                <w:sz w:val="24"/>
              </w:rPr>
              <w:t>证明文件</w:t>
            </w:r>
          </w:p>
        </w:tc>
        <w:tc>
          <w:tcPr>
            <w:tcW w:w="4674" w:type="dxa"/>
            <w:vAlign w:val="center"/>
          </w:tcPr>
          <w:p w14:paraId="2F1FC173" w14:textId="77777777" w:rsidR="00671628" w:rsidRPr="000E3C59" w:rsidRDefault="00000000">
            <w:pPr>
              <w:tabs>
                <w:tab w:val="left" w:pos="1080"/>
              </w:tabs>
              <w:snapToGrid w:val="0"/>
              <w:jc w:val="left"/>
              <w:rPr>
                <w:sz w:val="24"/>
              </w:rPr>
            </w:pPr>
            <w:r w:rsidRPr="000E3C59">
              <w:rPr>
                <w:sz w:val="24"/>
              </w:rPr>
              <w:t>具体要求见第一章《采购邀请》</w:t>
            </w:r>
          </w:p>
        </w:tc>
        <w:tc>
          <w:tcPr>
            <w:tcW w:w="1863" w:type="dxa"/>
            <w:vAlign w:val="center"/>
          </w:tcPr>
          <w:p w14:paraId="704D2367" w14:textId="77777777" w:rsidR="00671628" w:rsidRPr="000E3C59" w:rsidRDefault="00671628">
            <w:pPr>
              <w:tabs>
                <w:tab w:val="left" w:pos="1080"/>
              </w:tabs>
              <w:snapToGrid w:val="0"/>
              <w:jc w:val="left"/>
              <w:rPr>
                <w:sz w:val="24"/>
              </w:rPr>
            </w:pPr>
          </w:p>
        </w:tc>
      </w:tr>
      <w:tr w:rsidR="00671628" w:rsidRPr="000E3C59" w14:paraId="7DBFD1B0" w14:textId="77777777">
        <w:trPr>
          <w:cantSplit/>
          <w:trHeight w:val="468"/>
        </w:trPr>
        <w:tc>
          <w:tcPr>
            <w:tcW w:w="825" w:type="dxa"/>
            <w:vAlign w:val="center"/>
          </w:tcPr>
          <w:p w14:paraId="68DBF932" w14:textId="77777777" w:rsidR="00671628" w:rsidRPr="000E3C59" w:rsidRDefault="00000000">
            <w:pPr>
              <w:tabs>
                <w:tab w:val="left" w:pos="1080"/>
              </w:tabs>
              <w:snapToGrid w:val="0"/>
              <w:jc w:val="center"/>
              <w:rPr>
                <w:sz w:val="24"/>
              </w:rPr>
            </w:pPr>
            <w:r w:rsidRPr="000E3C59">
              <w:rPr>
                <w:sz w:val="24"/>
              </w:rPr>
              <w:t>2-1-1</w:t>
            </w:r>
          </w:p>
        </w:tc>
        <w:tc>
          <w:tcPr>
            <w:tcW w:w="1700" w:type="dxa"/>
            <w:vAlign w:val="center"/>
          </w:tcPr>
          <w:p w14:paraId="59F3EF65" w14:textId="77777777" w:rsidR="00671628" w:rsidRPr="000E3C59" w:rsidRDefault="00000000">
            <w:pPr>
              <w:tabs>
                <w:tab w:val="left" w:pos="1080"/>
              </w:tabs>
              <w:snapToGrid w:val="0"/>
              <w:jc w:val="left"/>
              <w:rPr>
                <w:sz w:val="24"/>
              </w:rPr>
            </w:pPr>
            <w:r w:rsidRPr="000E3C59">
              <w:rPr>
                <w:sz w:val="24"/>
              </w:rPr>
              <w:t>中小企业证明文件</w:t>
            </w:r>
          </w:p>
        </w:tc>
        <w:tc>
          <w:tcPr>
            <w:tcW w:w="4674" w:type="dxa"/>
            <w:vAlign w:val="center"/>
          </w:tcPr>
          <w:p w14:paraId="7E33D5AC" w14:textId="77777777" w:rsidR="00671628" w:rsidRPr="000E3C59" w:rsidRDefault="00000000">
            <w:pPr>
              <w:tabs>
                <w:tab w:val="left" w:pos="1080"/>
              </w:tabs>
              <w:snapToGrid w:val="0"/>
              <w:jc w:val="left"/>
              <w:rPr>
                <w:sz w:val="24"/>
              </w:rPr>
            </w:pPr>
            <w:r w:rsidRPr="000E3C59">
              <w:rPr>
                <w:sz w:val="24"/>
              </w:rPr>
              <w:t>供应商单独响应的，应提供《中小企业声明函》或《残疾人福利性单位声明函》或由省级以上监狱管理局、戒毒管理局（含新疆生产建设兵团）出具的属于监狱企业的证明文件。</w:t>
            </w:r>
          </w:p>
        </w:tc>
        <w:tc>
          <w:tcPr>
            <w:tcW w:w="1863" w:type="dxa"/>
            <w:vAlign w:val="center"/>
          </w:tcPr>
          <w:p w14:paraId="25991B7A" w14:textId="77777777" w:rsidR="00671628" w:rsidRPr="000E3C59" w:rsidRDefault="00000000">
            <w:pPr>
              <w:tabs>
                <w:tab w:val="left" w:pos="1080"/>
              </w:tabs>
              <w:snapToGrid w:val="0"/>
              <w:jc w:val="left"/>
              <w:rPr>
                <w:sz w:val="24"/>
              </w:rPr>
            </w:pPr>
            <w:r w:rsidRPr="000E3C59">
              <w:rPr>
                <w:sz w:val="24"/>
              </w:rPr>
              <w:t>格式见《响应文件格式》</w:t>
            </w:r>
          </w:p>
        </w:tc>
      </w:tr>
      <w:tr w:rsidR="00671628" w:rsidRPr="000E3C59" w14:paraId="4ED92FA9" w14:textId="77777777">
        <w:trPr>
          <w:cantSplit/>
          <w:trHeight w:val="468"/>
        </w:trPr>
        <w:tc>
          <w:tcPr>
            <w:tcW w:w="825" w:type="dxa"/>
            <w:vAlign w:val="center"/>
          </w:tcPr>
          <w:p w14:paraId="42DC39E2" w14:textId="77777777" w:rsidR="00671628" w:rsidRPr="000E3C59" w:rsidRDefault="00000000">
            <w:pPr>
              <w:tabs>
                <w:tab w:val="left" w:pos="1080"/>
              </w:tabs>
              <w:snapToGrid w:val="0"/>
              <w:jc w:val="center"/>
              <w:rPr>
                <w:sz w:val="24"/>
              </w:rPr>
            </w:pPr>
            <w:r w:rsidRPr="000E3C59">
              <w:rPr>
                <w:sz w:val="24"/>
              </w:rPr>
              <w:t>2-2</w:t>
            </w:r>
          </w:p>
        </w:tc>
        <w:tc>
          <w:tcPr>
            <w:tcW w:w="1700" w:type="dxa"/>
            <w:vAlign w:val="center"/>
          </w:tcPr>
          <w:p w14:paraId="15A57124" w14:textId="77777777" w:rsidR="00671628" w:rsidRPr="000E3C59" w:rsidRDefault="00000000">
            <w:pPr>
              <w:tabs>
                <w:tab w:val="left" w:pos="1080"/>
              </w:tabs>
              <w:snapToGrid w:val="0"/>
              <w:jc w:val="left"/>
              <w:rPr>
                <w:sz w:val="24"/>
              </w:rPr>
            </w:pPr>
            <w:r w:rsidRPr="000E3C59">
              <w:rPr>
                <w:sz w:val="24"/>
              </w:rPr>
              <w:t>其它落实政府采购政策的资格要求</w:t>
            </w:r>
          </w:p>
        </w:tc>
        <w:tc>
          <w:tcPr>
            <w:tcW w:w="4674" w:type="dxa"/>
            <w:vAlign w:val="center"/>
          </w:tcPr>
          <w:p w14:paraId="06F223FC" w14:textId="77777777" w:rsidR="00671628" w:rsidRPr="000E3C59" w:rsidRDefault="00000000">
            <w:pPr>
              <w:tabs>
                <w:tab w:val="left" w:pos="1080"/>
              </w:tabs>
              <w:snapToGrid w:val="0"/>
              <w:jc w:val="left"/>
              <w:rPr>
                <w:sz w:val="24"/>
              </w:rPr>
            </w:pPr>
            <w:r w:rsidRPr="000E3C59">
              <w:rPr>
                <w:sz w:val="24"/>
              </w:rPr>
              <w:t>如有，见第一章《采购邀请》</w:t>
            </w:r>
          </w:p>
        </w:tc>
        <w:tc>
          <w:tcPr>
            <w:tcW w:w="1863" w:type="dxa"/>
            <w:vAlign w:val="center"/>
          </w:tcPr>
          <w:p w14:paraId="125B2CFA" w14:textId="77777777" w:rsidR="00671628" w:rsidRPr="000E3C59" w:rsidRDefault="00000000">
            <w:pPr>
              <w:tabs>
                <w:tab w:val="left" w:pos="1080"/>
              </w:tabs>
              <w:snapToGrid w:val="0"/>
              <w:jc w:val="left"/>
              <w:rPr>
                <w:sz w:val="24"/>
              </w:rPr>
            </w:pPr>
            <w:r w:rsidRPr="000E3C59">
              <w:rPr>
                <w:sz w:val="24"/>
              </w:rPr>
              <w:t>提供证明文件的电子件或电子证照</w:t>
            </w:r>
          </w:p>
        </w:tc>
      </w:tr>
      <w:tr w:rsidR="00671628" w:rsidRPr="000E3C59" w14:paraId="5EAA9852" w14:textId="77777777">
        <w:trPr>
          <w:cantSplit/>
          <w:trHeight w:val="468"/>
        </w:trPr>
        <w:tc>
          <w:tcPr>
            <w:tcW w:w="825" w:type="dxa"/>
            <w:vAlign w:val="center"/>
          </w:tcPr>
          <w:p w14:paraId="7D06531D" w14:textId="77777777" w:rsidR="00671628" w:rsidRPr="000E3C59" w:rsidRDefault="00000000">
            <w:pPr>
              <w:tabs>
                <w:tab w:val="left" w:pos="1080"/>
              </w:tabs>
              <w:snapToGrid w:val="0"/>
              <w:jc w:val="center"/>
              <w:rPr>
                <w:sz w:val="24"/>
              </w:rPr>
            </w:pPr>
            <w:r w:rsidRPr="000E3C59">
              <w:rPr>
                <w:sz w:val="24"/>
              </w:rPr>
              <w:t>3</w:t>
            </w:r>
          </w:p>
        </w:tc>
        <w:tc>
          <w:tcPr>
            <w:tcW w:w="1700" w:type="dxa"/>
            <w:vAlign w:val="center"/>
          </w:tcPr>
          <w:p w14:paraId="76AF6EE0" w14:textId="77777777" w:rsidR="00671628" w:rsidRPr="000E3C59" w:rsidRDefault="00000000">
            <w:pPr>
              <w:tabs>
                <w:tab w:val="left" w:pos="1080"/>
              </w:tabs>
              <w:snapToGrid w:val="0"/>
              <w:jc w:val="left"/>
              <w:rPr>
                <w:sz w:val="24"/>
              </w:rPr>
            </w:pPr>
            <w:r w:rsidRPr="000E3C59">
              <w:rPr>
                <w:sz w:val="24"/>
              </w:rPr>
              <w:t>本项目的特定资格要求</w:t>
            </w:r>
          </w:p>
        </w:tc>
        <w:tc>
          <w:tcPr>
            <w:tcW w:w="4674" w:type="dxa"/>
            <w:vAlign w:val="center"/>
          </w:tcPr>
          <w:p w14:paraId="433D8495" w14:textId="77777777" w:rsidR="00671628" w:rsidRPr="000E3C59" w:rsidRDefault="00000000">
            <w:pPr>
              <w:tabs>
                <w:tab w:val="left" w:pos="1080"/>
              </w:tabs>
              <w:snapToGrid w:val="0"/>
              <w:jc w:val="left"/>
              <w:rPr>
                <w:sz w:val="24"/>
              </w:rPr>
            </w:pPr>
            <w:r w:rsidRPr="000E3C59">
              <w:rPr>
                <w:sz w:val="24"/>
              </w:rPr>
              <w:t>如有，见第一章《采购邀请》</w:t>
            </w:r>
          </w:p>
        </w:tc>
        <w:tc>
          <w:tcPr>
            <w:tcW w:w="1863" w:type="dxa"/>
            <w:vAlign w:val="center"/>
          </w:tcPr>
          <w:p w14:paraId="2A140FB0" w14:textId="77777777" w:rsidR="00671628" w:rsidRPr="000E3C59" w:rsidRDefault="00671628">
            <w:pPr>
              <w:tabs>
                <w:tab w:val="left" w:pos="1080"/>
              </w:tabs>
              <w:snapToGrid w:val="0"/>
              <w:jc w:val="left"/>
              <w:rPr>
                <w:sz w:val="24"/>
              </w:rPr>
            </w:pPr>
          </w:p>
        </w:tc>
      </w:tr>
      <w:tr w:rsidR="00671628" w:rsidRPr="000E3C59" w14:paraId="1974B3C8" w14:textId="77777777">
        <w:trPr>
          <w:cantSplit/>
          <w:trHeight w:val="468"/>
        </w:trPr>
        <w:tc>
          <w:tcPr>
            <w:tcW w:w="825" w:type="dxa"/>
            <w:vAlign w:val="center"/>
          </w:tcPr>
          <w:p w14:paraId="51A26345" w14:textId="77777777" w:rsidR="00671628" w:rsidRPr="000E3C59" w:rsidRDefault="00000000">
            <w:pPr>
              <w:tabs>
                <w:tab w:val="left" w:pos="1080"/>
              </w:tabs>
              <w:snapToGrid w:val="0"/>
              <w:jc w:val="center"/>
              <w:rPr>
                <w:sz w:val="24"/>
              </w:rPr>
            </w:pPr>
            <w:r w:rsidRPr="000E3C59">
              <w:rPr>
                <w:sz w:val="24"/>
              </w:rPr>
              <w:t>4</w:t>
            </w:r>
          </w:p>
        </w:tc>
        <w:tc>
          <w:tcPr>
            <w:tcW w:w="1700" w:type="dxa"/>
            <w:vAlign w:val="center"/>
          </w:tcPr>
          <w:p w14:paraId="5DC733F8" w14:textId="77777777" w:rsidR="00671628" w:rsidRPr="000E3C59" w:rsidRDefault="00000000">
            <w:pPr>
              <w:tabs>
                <w:tab w:val="left" w:pos="1080"/>
              </w:tabs>
              <w:snapToGrid w:val="0"/>
              <w:rPr>
                <w:sz w:val="24"/>
              </w:rPr>
            </w:pPr>
            <w:r w:rsidRPr="000E3C59">
              <w:rPr>
                <w:kern w:val="0"/>
                <w:sz w:val="24"/>
              </w:rPr>
              <w:t>磋商保证金</w:t>
            </w:r>
          </w:p>
        </w:tc>
        <w:tc>
          <w:tcPr>
            <w:tcW w:w="4674" w:type="dxa"/>
            <w:vAlign w:val="center"/>
          </w:tcPr>
          <w:p w14:paraId="3E218C22" w14:textId="77777777" w:rsidR="00671628" w:rsidRPr="000E3C59" w:rsidRDefault="00000000">
            <w:pPr>
              <w:tabs>
                <w:tab w:val="left" w:pos="1080"/>
              </w:tabs>
              <w:snapToGrid w:val="0"/>
              <w:rPr>
                <w:sz w:val="24"/>
              </w:rPr>
            </w:pPr>
            <w:r w:rsidRPr="000E3C59">
              <w:rPr>
                <w:kern w:val="0"/>
                <w:sz w:val="24"/>
              </w:rPr>
              <w:t>按照竞争性磋商文件的要求提交磋商保证金。</w:t>
            </w:r>
          </w:p>
        </w:tc>
        <w:tc>
          <w:tcPr>
            <w:tcW w:w="1863" w:type="dxa"/>
            <w:vAlign w:val="center"/>
          </w:tcPr>
          <w:p w14:paraId="2809C26E" w14:textId="77777777" w:rsidR="00671628" w:rsidRPr="000E3C59" w:rsidRDefault="00671628">
            <w:pPr>
              <w:tabs>
                <w:tab w:val="left" w:pos="1080"/>
              </w:tabs>
              <w:snapToGrid w:val="0"/>
              <w:rPr>
                <w:sz w:val="24"/>
              </w:rPr>
            </w:pPr>
          </w:p>
        </w:tc>
      </w:tr>
      <w:tr w:rsidR="00671628" w:rsidRPr="000E3C59" w14:paraId="144D51F7" w14:textId="77777777">
        <w:trPr>
          <w:cantSplit/>
          <w:trHeight w:val="468"/>
        </w:trPr>
        <w:tc>
          <w:tcPr>
            <w:tcW w:w="825" w:type="dxa"/>
            <w:vAlign w:val="center"/>
          </w:tcPr>
          <w:p w14:paraId="2D21AD84" w14:textId="77777777" w:rsidR="00671628" w:rsidRPr="000E3C59" w:rsidRDefault="00000000">
            <w:pPr>
              <w:tabs>
                <w:tab w:val="left" w:pos="1080"/>
              </w:tabs>
              <w:snapToGrid w:val="0"/>
              <w:jc w:val="center"/>
              <w:rPr>
                <w:sz w:val="24"/>
              </w:rPr>
            </w:pPr>
            <w:r w:rsidRPr="000E3C59">
              <w:rPr>
                <w:rFonts w:hint="eastAsia"/>
                <w:sz w:val="24"/>
              </w:rPr>
              <w:t>5</w:t>
            </w:r>
          </w:p>
        </w:tc>
        <w:tc>
          <w:tcPr>
            <w:tcW w:w="1700" w:type="dxa"/>
            <w:vAlign w:val="center"/>
          </w:tcPr>
          <w:p w14:paraId="000A5ABA" w14:textId="77777777" w:rsidR="00671628" w:rsidRPr="000E3C59" w:rsidRDefault="00000000">
            <w:pPr>
              <w:tabs>
                <w:tab w:val="left" w:pos="1080"/>
              </w:tabs>
              <w:snapToGrid w:val="0"/>
              <w:rPr>
                <w:kern w:val="0"/>
                <w:sz w:val="24"/>
              </w:rPr>
            </w:pPr>
            <w:r w:rsidRPr="000E3C59">
              <w:rPr>
                <w:sz w:val="24"/>
              </w:rPr>
              <w:t>获取磋商文件</w:t>
            </w:r>
          </w:p>
        </w:tc>
        <w:tc>
          <w:tcPr>
            <w:tcW w:w="4674" w:type="dxa"/>
            <w:vAlign w:val="center"/>
          </w:tcPr>
          <w:p w14:paraId="284746C5" w14:textId="77777777" w:rsidR="00671628" w:rsidRPr="000E3C59" w:rsidRDefault="00000000">
            <w:pPr>
              <w:tabs>
                <w:tab w:val="left" w:pos="1080"/>
              </w:tabs>
              <w:snapToGrid w:val="0"/>
              <w:rPr>
                <w:sz w:val="24"/>
              </w:rPr>
            </w:pPr>
            <w:r w:rsidRPr="000E3C59">
              <w:rPr>
                <w:rFonts w:hint="eastAsia"/>
                <w:sz w:val="24"/>
              </w:rPr>
              <w:t>在规定期限内通过北京市政府采购电子交易平台获取所参与包的磋商文件。</w:t>
            </w:r>
          </w:p>
          <w:p w14:paraId="5172CC0F" w14:textId="77777777" w:rsidR="00671628" w:rsidRPr="000E3C59" w:rsidRDefault="00000000">
            <w:pPr>
              <w:tabs>
                <w:tab w:val="left" w:pos="1080"/>
              </w:tabs>
              <w:snapToGrid w:val="0"/>
              <w:rPr>
                <w:kern w:val="0"/>
                <w:sz w:val="24"/>
              </w:rPr>
            </w:pPr>
            <w:r w:rsidRPr="000E3C59">
              <w:rPr>
                <w:rFonts w:hint="eastAsia"/>
                <w:sz w:val="24"/>
              </w:rPr>
              <w:t>注：如本项目接受联合体，且供应商为联合体时，联合体中任一成员获取文件即视为满足要求。</w:t>
            </w:r>
          </w:p>
        </w:tc>
        <w:tc>
          <w:tcPr>
            <w:tcW w:w="1863" w:type="dxa"/>
            <w:vAlign w:val="center"/>
          </w:tcPr>
          <w:p w14:paraId="3C0B306B" w14:textId="77777777" w:rsidR="00671628" w:rsidRPr="000E3C59" w:rsidRDefault="00671628">
            <w:pPr>
              <w:tabs>
                <w:tab w:val="left" w:pos="1080"/>
              </w:tabs>
              <w:snapToGrid w:val="0"/>
              <w:rPr>
                <w:sz w:val="24"/>
              </w:rPr>
            </w:pPr>
          </w:p>
        </w:tc>
      </w:tr>
    </w:tbl>
    <w:p w14:paraId="754E2314" w14:textId="77777777" w:rsidR="00671628" w:rsidRPr="000E3C59" w:rsidRDefault="00671628">
      <w:pPr>
        <w:widowControl/>
        <w:jc w:val="left"/>
        <w:rPr>
          <w:sz w:val="24"/>
        </w:rPr>
      </w:pPr>
    </w:p>
    <w:p w14:paraId="51A4B8DD"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《符合性审查要求》见下表：</w:t>
      </w:r>
    </w:p>
    <w:p w14:paraId="3754E734" w14:textId="77777777" w:rsidR="00671628" w:rsidRPr="000E3C59" w:rsidRDefault="00000000">
      <w:pPr>
        <w:widowControl/>
        <w:spacing w:line="360" w:lineRule="auto"/>
        <w:jc w:val="center"/>
        <w:rPr>
          <w:b/>
          <w:kern w:val="0"/>
          <w:sz w:val="24"/>
        </w:rPr>
      </w:pPr>
      <w:r w:rsidRPr="000E3C59">
        <w:rPr>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2869"/>
        <w:gridCol w:w="3536"/>
      </w:tblGrid>
      <w:tr w:rsidR="00671628" w:rsidRPr="000E3C59" w14:paraId="1080A1D1" w14:textId="77777777">
        <w:trPr>
          <w:trHeight w:val="685"/>
          <w:jc w:val="center"/>
        </w:trPr>
        <w:tc>
          <w:tcPr>
            <w:tcW w:w="988" w:type="dxa"/>
            <w:shd w:val="clear" w:color="000000" w:fill="FFFFFF"/>
            <w:vAlign w:val="center"/>
          </w:tcPr>
          <w:p w14:paraId="4F368577" w14:textId="77777777" w:rsidR="00671628" w:rsidRPr="000E3C59" w:rsidRDefault="00000000">
            <w:pPr>
              <w:widowControl/>
              <w:jc w:val="center"/>
              <w:rPr>
                <w:b/>
                <w:kern w:val="0"/>
                <w:sz w:val="24"/>
              </w:rPr>
            </w:pPr>
            <w:r w:rsidRPr="000E3C59">
              <w:rPr>
                <w:b/>
                <w:kern w:val="0"/>
                <w:sz w:val="24"/>
              </w:rPr>
              <w:t>序号</w:t>
            </w:r>
          </w:p>
        </w:tc>
        <w:tc>
          <w:tcPr>
            <w:tcW w:w="1669" w:type="dxa"/>
            <w:shd w:val="clear" w:color="000000" w:fill="FFFFFF"/>
            <w:vAlign w:val="center"/>
          </w:tcPr>
          <w:p w14:paraId="79AAFC52" w14:textId="77777777" w:rsidR="00671628" w:rsidRPr="000E3C59" w:rsidRDefault="00000000">
            <w:pPr>
              <w:widowControl/>
              <w:jc w:val="center"/>
              <w:rPr>
                <w:b/>
                <w:kern w:val="0"/>
                <w:sz w:val="24"/>
              </w:rPr>
            </w:pPr>
            <w:r w:rsidRPr="000E3C59">
              <w:rPr>
                <w:b/>
                <w:sz w:val="24"/>
              </w:rPr>
              <w:t>检查</w:t>
            </w:r>
            <w:r w:rsidRPr="000E3C59">
              <w:rPr>
                <w:b/>
                <w:kern w:val="0"/>
                <w:sz w:val="24"/>
              </w:rPr>
              <w:t>因素</w:t>
            </w:r>
          </w:p>
        </w:tc>
        <w:tc>
          <w:tcPr>
            <w:tcW w:w="2869" w:type="dxa"/>
            <w:shd w:val="clear" w:color="000000" w:fill="FFFFFF"/>
            <w:vAlign w:val="center"/>
          </w:tcPr>
          <w:p w14:paraId="2F9ECAAE" w14:textId="77777777" w:rsidR="00671628" w:rsidRPr="000E3C59" w:rsidRDefault="00000000">
            <w:pPr>
              <w:widowControl/>
              <w:jc w:val="center"/>
              <w:rPr>
                <w:b/>
                <w:kern w:val="0"/>
                <w:sz w:val="24"/>
              </w:rPr>
            </w:pPr>
            <w:r w:rsidRPr="000E3C59">
              <w:rPr>
                <w:b/>
                <w:sz w:val="24"/>
              </w:rPr>
              <w:t>检查</w:t>
            </w:r>
            <w:r w:rsidRPr="000E3C59">
              <w:rPr>
                <w:b/>
                <w:kern w:val="0"/>
                <w:sz w:val="24"/>
              </w:rPr>
              <w:t>内容</w:t>
            </w:r>
          </w:p>
        </w:tc>
        <w:tc>
          <w:tcPr>
            <w:tcW w:w="3536" w:type="dxa"/>
            <w:shd w:val="clear" w:color="000000" w:fill="FFFFFF"/>
            <w:vAlign w:val="center"/>
          </w:tcPr>
          <w:p w14:paraId="79D23678" w14:textId="77777777" w:rsidR="00671628" w:rsidRPr="000E3C59" w:rsidRDefault="00000000">
            <w:pPr>
              <w:widowControl/>
              <w:jc w:val="center"/>
              <w:rPr>
                <w:b/>
                <w:kern w:val="0"/>
                <w:sz w:val="24"/>
              </w:rPr>
            </w:pPr>
            <w:r w:rsidRPr="000E3C59">
              <w:rPr>
                <w:b/>
                <w:kern w:val="0"/>
                <w:sz w:val="24"/>
              </w:rPr>
              <w:t>是否允许澄清、说明或者更正</w:t>
            </w:r>
          </w:p>
        </w:tc>
      </w:tr>
      <w:tr w:rsidR="00671628" w:rsidRPr="000E3C59" w14:paraId="3A03CC98" w14:textId="77777777">
        <w:trPr>
          <w:trHeight w:val="685"/>
          <w:jc w:val="center"/>
        </w:trPr>
        <w:tc>
          <w:tcPr>
            <w:tcW w:w="988" w:type="dxa"/>
            <w:shd w:val="clear" w:color="000000" w:fill="FFFFFF"/>
            <w:vAlign w:val="center"/>
          </w:tcPr>
          <w:p w14:paraId="31CC8B18" w14:textId="77777777" w:rsidR="00671628" w:rsidRPr="000E3C59" w:rsidRDefault="00000000">
            <w:pPr>
              <w:widowControl/>
              <w:jc w:val="center"/>
              <w:rPr>
                <w:kern w:val="0"/>
                <w:sz w:val="24"/>
              </w:rPr>
            </w:pPr>
            <w:r w:rsidRPr="000E3C59">
              <w:rPr>
                <w:rFonts w:eastAsia="Times New Roman"/>
                <w:sz w:val="23"/>
                <w:szCs w:val="23"/>
              </w:rPr>
              <w:t>1</w:t>
            </w:r>
          </w:p>
        </w:tc>
        <w:tc>
          <w:tcPr>
            <w:tcW w:w="1669" w:type="dxa"/>
            <w:shd w:val="clear" w:color="000000" w:fill="FFFFFF"/>
            <w:vAlign w:val="center"/>
          </w:tcPr>
          <w:p w14:paraId="0F00EC17" w14:textId="77777777" w:rsidR="00671628" w:rsidRPr="000E3C59" w:rsidRDefault="00000000">
            <w:pPr>
              <w:widowControl/>
              <w:jc w:val="center"/>
              <w:rPr>
                <w:kern w:val="0"/>
                <w:sz w:val="24"/>
              </w:rPr>
            </w:pPr>
            <w:r w:rsidRPr="000E3C59">
              <w:rPr>
                <w:rFonts w:ascii="宋体" w:hAnsi="宋体" w:hint="eastAsia"/>
                <w:sz w:val="24"/>
              </w:rPr>
              <w:t>供应商</w:t>
            </w:r>
            <w:r w:rsidRPr="000E3C59">
              <w:rPr>
                <w:rFonts w:ascii="宋体" w:hAnsi="宋体"/>
                <w:sz w:val="24"/>
              </w:rPr>
              <w:t>名称</w:t>
            </w:r>
          </w:p>
        </w:tc>
        <w:tc>
          <w:tcPr>
            <w:tcW w:w="2869" w:type="dxa"/>
            <w:shd w:val="clear" w:color="000000" w:fill="FFFFFF"/>
            <w:vAlign w:val="center"/>
          </w:tcPr>
          <w:p w14:paraId="316DF610" w14:textId="77777777" w:rsidR="00671628" w:rsidRPr="000E3C59" w:rsidRDefault="00000000">
            <w:pPr>
              <w:widowControl/>
              <w:jc w:val="center"/>
              <w:rPr>
                <w:kern w:val="0"/>
                <w:sz w:val="24"/>
              </w:rPr>
            </w:pPr>
            <w:r w:rsidRPr="000E3C59">
              <w:rPr>
                <w:rFonts w:ascii="宋体" w:hAnsi="宋体"/>
                <w:sz w:val="24"/>
              </w:rPr>
              <w:t>与营业执照一致</w:t>
            </w:r>
          </w:p>
        </w:tc>
        <w:tc>
          <w:tcPr>
            <w:tcW w:w="3536" w:type="dxa"/>
            <w:shd w:val="clear" w:color="000000" w:fill="FFFFFF"/>
            <w:vAlign w:val="center"/>
          </w:tcPr>
          <w:p w14:paraId="62859722" w14:textId="77777777" w:rsidR="00671628" w:rsidRPr="000E3C59" w:rsidRDefault="00000000">
            <w:pPr>
              <w:widowControl/>
              <w:jc w:val="center"/>
              <w:rPr>
                <w:kern w:val="0"/>
                <w:sz w:val="24"/>
              </w:rPr>
            </w:pPr>
            <w:r w:rsidRPr="000E3C59">
              <w:rPr>
                <w:rFonts w:ascii="宋体" w:hAnsi="宋体" w:cs="宋体"/>
                <w:spacing w:val="6"/>
                <w:sz w:val="23"/>
                <w:szCs w:val="23"/>
              </w:rPr>
              <w:t>不</w:t>
            </w:r>
            <w:r w:rsidRPr="000E3C59">
              <w:rPr>
                <w:rFonts w:ascii="宋体" w:hAnsi="宋体" w:cs="宋体"/>
                <w:spacing w:val="5"/>
                <w:sz w:val="23"/>
                <w:szCs w:val="23"/>
              </w:rPr>
              <w:t>允许</w:t>
            </w:r>
          </w:p>
        </w:tc>
      </w:tr>
      <w:tr w:rsidR="00671628" w:rsidRPr="000E3C59" w14:paraId="02ACD01F" w14:textId="77777777">
        <w:trPr>
          <w:trHeight w:val="685"/>
          <w:jc w:val="center"/>
        </w:trPr>
        <w:tc>
          <w:tcPr>
            <w:tcW w:w="988" w:type="dxa"/>
            <w:shd w:val="clear" w:color="000000" w:fill="FFFFFF"/>
            <w:vAlign w:val="center"/>
          </w:tcPr>
          <w:p w14:paraId="3ECCA382" w14:textId="77777777" w:rsidR="00671628" w:rsidRPr="000E3C59" w:rsidRDefault="00000000">
            <w:pPr>
              <w:widowControl/>
              <w:jc w:val="center"/>
              <w:rPr>
                <w:kern w:val="0"/>
                <w:sz w:val="24"/>
              </w:rPr>
            </w:pPr>
            <w:r w:rsidRPr="000E3C59">
              <w:rPr>
                <w:rFonts w:eastAsia="Times New Roman"/>
                <w:sz w:val="23"/>
                <w:szCs w:val="23"/>
              </w:rPr>
              <w:t>2</w:t>
            </w:r>
          </w:p>
        </w:tc>
        <w:tc>
          <w:tcPr>
            <w:tcW w:w="1669" w:type="dxa"/>
            <w:shd w:val="clear" w:color="000000" w:fill="FFFFFF"/>
            <w:vAlign w:val="center"/>
          </w:tcPr>
          <w:p w14:paraId="4BA98639" w14:textId="77777777" w:rsidR="00671628" w:rsidRPr="000E3C59" w:rsidRDefault="00000000">
            <w:pPr>
              <w:widowControl/>
              <w:jc w:val="center"/>
              <w:rPr>
                <w:kern w:val="0"/>
                <w:sz w:val="24"/>
              </w:rPr>
            </w:pPr>
            <w:r w:rsidRPr="000E3C59">
              <w:rPr>
                <w:rFonts w:ascii="宋体" w:hAnsi="宋体"/>
                <w:sz w:val="24"/>
              </w:rPr>
              <w:t>签字盖章</w:t>
            </w:r>
          </w:p>
        </w:tc>
        <w:tc>
          <w:tcPr>
            <w:tcW w:w="2869" w:type="dxa"/>
            <w:shd w:val="clear" w:color="000000" w:fill="FFFFFF"/>
            <w:vAlign w:val="center"/>
          </w:tcPr>
          <w:p w14:paraId="418F03EF" w14:textId="77777777" w:rsidR="00671628" w:rsidRPr="000E3C59" w:rsidRDefault="00000000">
            <w:pPr>
              <w:widowControl/>
              <w:jc w:val="center"/>
              <w:rPr>
                <w:kern w:val="0"/>
                <w:sz w:val="24"/>
              </w:rPr>
            </w:pPr>
            <w:r w:rsidRPr="000E3C59">
              <w:rPr>
                <w:rFonts w:ascii="宋体" w:hAnsi="宋体" w:hint="eastAsia"/>
                <w:sz w:val="24"/>
              </w:rPr>
              <w:t>符合磋商文件要求</w:t>
            </w:r>
          </w:p>
        </w:tc>
        <w:tc>
          <w:tcPr>
            <w:tcW w:w="3536" w:type="dxa"/>
            <w:shd w:val="clear" w:color="000000" w:fill="FFFFFF"/>
            <w:vAlign w:val="center"/>
          </w:tcPr>
          <w:p w14:paraId="2696CFC0" w14:textId="77777777" w:rsidR="00671628" w:rsidRPr="000E3C59" w:rsidRDefault="00000000">
            <w:pPr>
              <w:widowControl/>
              <w:jc w:val="center"/>
              <w:rPr>
                <w:kern w:val="0"/>
                <w:sz w:val="24"/>
              </w:rPr>
            </w:pPr>
            <w:r w:rsidRPr="000E3C59">
              <w:rPr>
                <w:rFonts w:ascii="宋体" w:hAnsi="宋体" w:cs="宋体"/>
                <w:spacing w:val="6"/>
                <w:sz w:val="23"/>
                <w:szCs w:val="23"/>
              </w:rPr>
              <w:t>不</w:t>
            </w:r>
            <w:r w:rsidRPr="000E3C59">
              <w:rPr>
                <w:rFonts w:ascii="宋体" w:hAnsi="宋体" w:cs="宋体"/>
                <w:spacing w:val="5"/>
                <w:sz w:val="23"/>
                <w:szCs w:val="23"/>
              </w:rPr>
              <w:t>允许</w:t>
            </w:r>
          </w:p>
        </w:tc>
      </w:tr>
      <w:tr w:rsidR="00671628" w:rsidRPr="000E3C59" w14:paraId="24E62B52" w14:textId="77777777">
        <w:trPr>
          <w:trHeight w:val="685"/>
          <w:jc w:val="center"/>
        </w:trPr>
        <w:tc>
          <w:tcPr>
            <w:tcW w:w="988" w:type="dxa"/>
            <w:shd w:val="clear" w:color="000000" w:fill="FFFFFF"/>
            <w:vAlign w:val="center"/>
          </w:tcPr>
          <w:p w14:paraId="3AB8E0CC" w14:textId="77777777" w:rsidR="00671628" w:rsidRPr="000E3C59" w:rsidRDefault="00000000">
            <w:pPr>
              <w:widowControl/>
              <w:jc w:val="center"/>
              <w:rPr>
                <w:rFonts w:eastAsiaTheme="minorEastAsia"/>
                <w:kern w:val="0"/>
                <w:sz w:val="24"/>
              </w:rPr>
            </w:pPr>
            <w:r w:rsidRPr="000E3C59">
              <w:rPr>
                <w:rFonts w:eastAsiaTheme="minorEastAsia" w:hint="eastAsia"/>
                <w:spacing w:val="1"/>
                <w:sz w:val="23"/>
                <w:szCs w:val="23"/>
              </w:rPr>
              <w:t>3</w:t>
            </w:r>
          </w:p>
        </w:tc>
        <w:tc>
          <w:tcPr>
            <w:tcW w:w="1669" w:type="dxa"/>
            <w:shd w:val="clear" w:color="000000" w:fill="FFFFFF"/>
            <w:vAlign w:val="center"/>
          </w:tcPr>
          <w:p w14:paraId="6194BA0B" w14:textId="77777777" w:rsidR="00671628" w:rsidRPr="000E3C59" w:rsidRDefault="00000000">
            <w:pPr>
              <w:widowControl/>
              <w:jc w:val="center"/>
              <w:rPr>
                <w:kern w:val="0"/>
                <w:sz w:val="24"/>
              </w:rPr>
            </w:pPr>
            <w:r w:rsidRPr="000E3C59">
              <w:rPr>
                <w:rFonts w:ascii="宋体" w:hAnsi="宋体" w:hint="eastAsia"/>
                <w:sz w:val="24"/>
              </w:rPr>
              <w:t>采购内容</w:t>
            </w:r>
          </w:p>
        </w:tc>
        <w:tc>
          <w:tcPr>
            <w:tcW w:w="2869" w:type="dxa"/>
            <w:shd w:val="clear" w:color="000000" w:fill="FFFFFF"/>
            <w:vAlign w:val="center"/>
          </w:tcPr>
          <w:p w14:paraId="21B210DD" w14:textId="77777777" w:rsidR="00671628" w:rsidRPr="000E3C59" w:rsidRDefault="00000000">
            <w:pPr>
              <w:widowControl/>
              <w:jc w:val="center"/>
              <w:rPr>
                <w:kern w:val="0"/>
                <w:sz w:val="24"/>
              </w:rPr>
            </w:pPr>
            <w:r w:rsidRPr="000E3C59">
              <w:rPr>
                <w:rFonts w:ascii="宋体" w:hAnsi="宋体" w:hint="eastAsia"/>
                <w:sz w:val="24"/>
              </w:rPr>
              <w:t>符合磋商文件要求</w:t>
            </w:r>
          </w:p>
        </w:tc>
        <w:tc>
          <w:tcPr>
            <w:tcW w:w="3536" w:type="dxa"/>
            <w:shd w:val="clear" w:color="000000" w:fill="FFFFFF"/>
            <w:vAlign w:val="center"/>
          </w:tcPr>
          <w:p w14:paraId="473DB218" w14:textId="77777777" w:rsidR="00671628" w:rsidRPr="000E3C59" w:rsidRDefault="00000000">
            <w:pPr>
              <w:widowControl/>
              <w:jc w:val="center"/>
              <w:rPr>
                <w:kern w:val="0"/>
                <w:sz w:val="24"/>
              </w:rPr>
            </w:pPr>
            <w:r w:rsidRPr="000E3C59">
              <w:rPr>
                <w:rFonts w:ascii="宋体" w:hAnsi="宋体" w:cs="宋体"/>
                <w:spacing w:val="6"/>
                <w:sz w:val="23"/>
                <w:szCs w:val="23"/>
              </w:rPr>
              <w:t>不</w:t>
            </w:r>
            <w:r w:rsidRPr="000E3C59">
              <w:rPr>
                <w:rFonts w:ascii="宋体" w:hAnsi="宋体" w:cs="宋体"/>
                <w:spacing w:val="5"/>
                <w:sz w:val="23"/>
                <w:szCs w:val="23"/>
              </w:rPr>
              <w:t>允许</w:t>
            </w:r>
          </w:p>
        </w:tc>
      </w:tr>
      <w:tr w:rsidR="00671628" w:rsidRPr="000E3C59" w14:paraId="7240E5F5" w14:textId="77777777">
        <w:trPr>
          <w:trHeight w:val="685"/>
          <w:jc w:val="center"/>
        </w:trPr>
        <w:tc>
          <w:tcPr>
            <w:tcW w:w="988" w:type="dxa"/>
            <w:shd w:val="clear" w:color="000000" w:fill="FFFFFF"/>
            <w:vAlign w:val="center"/>
          </w:tcPr>
          <w:p w14:paraId="2D18B225" w14:textId="77777777" w:rsidR="00671628" w:rsidRPr="000E3C59" w:rsidRDefault="00000000">
            <w:pPr>
              <w:widowControl/>
              <w:jc w:val="center"/>
              <w:rPr>
                <w:kern w:val="0"/>
                <w:sz w:val="24"/>
              </w:rPr>
            </w:pPr>
            <w:r w:rsidRPr="000E3C59">
              <w:rPr>
                <w:rFonts w:hint="eastAsia"/>
                <w:spacing w:val="1"/>
                <w:sz w:val="23"/>
                <w:szCs w:val="23"/>
              </w:rPr>
              <w:t>4</w:t>
            </w:r>
          </w:p>
        </w:tc>
        <w:tc>
          <w:tcPr>
            <w:tcW w:w="1669" w:type="dxa"/>
            <w:shd w:val="clear" w:color="000000" w:fill="FFFFFF"/>
            <w:vAlign w:val="center"/>
          </w:tcPr>
          <w:p w14:paraId="2777089D" w14:textId="77777777" w:rsidR="00671628" w:rsidRPr="000E3C59" w:rsidRDefault="00000000">
            <w:pPr>
              <w:widowControl/>
              <w:jc w:val="center"/>
              <w:rPr>
                <w:kern w:val="0"/>
                <w:sz w:val="24"/>
              </w:rPr>
            </w:pPr>
            <w:r w:rsidRPr="000E3C59">
              <w:rPr>
                <w:rFonts w:ascii="宋体" w:hAnsi="宋体" w:hint="eastAsia"/>
                <w:sz w:val="24"/>
              </w:rPr>
              <w:t>响应价格</w:t>
            </w:r>
          </w:p>
        </w:tc>
        <w:tc>
          <w:tcPr>
            <w:tcW w:w="2869" w:type="dxa"/>
            <w:shd w:val="clear" w:color="000000" w:fill="FFFFFF"/>
            <w:vAlign w:val="center"/>
          </w:tcPr>
          <w:p w14:paraId="1C923A57" w14:textId="77777777" w:rsidR="00671628" w:rsidRPr="000E3C59" w:rsidRDefault="00000000">
            <w:pPr>
              <w:widowControl/>
              <w:jc w:val="center"/>
              <w:rPr>
                <w:kern w:val="0"/>
                <w:sz w:val="24"/>
              </w:rPr>
            </w:pPr>
            <w:r w:rsidRPr="000E3C59">
              <w:rPr>
                <w:rFonts w:ascii="宋体" w:hAnsi="宋体" w:hint="eastAsia"/>
                <w:sz w:val="24"/>
              </w:rPr>
              <w:t>符合磋商文件要求</w:t>
            </w:r>
          </w:p>
        </w:tc>
        <w:tc>
          <w:tcPr>
            <w:tcW w:w="3536" w:type="dxa"/>
            <w:shd w:val="clear" w:color="000000" w:fill="FFFFFF"/>
            <w:vAlign w:val="center"/>
          </w:tcPr>
          <w:p w14:paraId="30D4E423" w14:textId="77777777" w:rsidR="00671628" w:rsidRPr="000E3C59" w:rsidRDefault="00000000">
            <w:pPr>
              <w:widowControl/>
              <w:jc w:val="center"/>
              <w:rPr>
                <w:kern w:val="0"/>
                <w:sz w:val="24"/>
              </w:rPr>
            </w:pPr>
            <w:r w:rsidRPr="000E3C59">
              <w:rPr>
                <w:rFonts w:ascii="宋体" w:hAnsi="宋体" w:cs="宋体"/>
                <w:spacing w:val="6"/>
                <w:sz w:val="23"/>
                <w:szCs w:val="23"/>
              </w:rPr>
              <w:t>不</w:t>
            </w:r>
            <w:r w:rsidRPr="000E3C59">
              <w:rPr>
                <w:rFonts w:ascii="宋体" w:hAnsi="宋体" w:cs="宋体"/>
                <w:spacing w:val="5"/>
                <w:sz w:val="23"/>
                <w:szCs w:val="23"/>
              </w:rPr>
              <w:t>允许</w:t>
            </w:r>
          </w:p>
        </w:tc>
      </w:tr>
    </w:tbl>
    <w:p w14:paraId="3EC2E0A4" w14:textId="77777777" w:rsidR="00671628" w:rsidRPr="000E3C59" w:rsidRDefault="00671628">
      <w:pPr>
        <w:tabs>
          <w:tab w:val="left" w:pos="900"/>
          <w:tab w:val="left" w:pos="1080"/>
          <w:tab w:val="left" w:pos="1589"/>
        </w:tabs>
        <w:snapToGrid w:val="0"/>
        <w:spacing w:line="360" w:lineRule="auto"/>
        <w:rPr>
          <w:sz w:val="24"/>
        </w:rPr>
      </w:pPr>
    </w:p>
    <w:p w14:paraId="5530B823" w14:textId="77777777" w:rsidR="00671628" w:rsidRPr="000E3C59" w:rsidRDefault="00000000">
      <w:pPr>
        <w:numPr>
          <w:ilvl w:val="0"/>
          <w:numId w:val="14"/>
        </w:numPr>
        <w:tabs>
          <w:tab w:val="left" w:pos="360"/>
        </w:tabs>
        <w:snapToGrid w:val="0"/>
        <w:spacing w:line="360" w:lineRule="auto"/>
        <w:outlineLvl w:val="1"/>
        <w:rPr>
          <w:sz w:val="24"/>
        </w:rPr>
      </w:pPr>
      <w:r w:rsidRPr="000E3C59">
        <w:rPr>
          <w:sz w:val="24"/>
        </w:rPr>
        <w:t>磋商、响应文件有关事项的澄清、说明或者更正和最后报价</w:t>
      </w:r>
    </w:p>
    <w:p w14:paraId="4914F845"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lastRenderedPageBreak/>
        <w:t>磋商小组所有成员将集中与单一供应商分别进行磋商，并给予所有参加磋商的供应商平等的磋商机会。</w:t>
      </w:r>
    </w:p>
    <w:p w14:paraId="44855BF0"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B24DD1B" w14:textId="77777777" w:rsidR="00671628" w:rsidRPr="000E3C59" w:rsidRDefault="00000000">
      <w:pPr>
        <w:numPr>
          <w:ilvl w:val="1"/>
          <w:numId w:val="14"/>
        </w:numPr>
        <w:tabs>
          <w:tab w:val="left" w:pos="1080"/>
          <w:tab w:val="left" w:pos="1872"/>
        </w:tabs>
        <w:snapToGrid w:val="0"/>
        <w:spacing w:line="360" w:lineRule="auto"/>
        <w:ind w:left="1077" w:hanging="720"/>
        <w:rPr>
          <w:kern w:val="0"/>
          <w:sz w:val="24"/>
        </w:rPr>
      </w:pPr>
      <w:r w:rsidRPr="000E3C59">
        <w:rPr>
          <w:rFonts w:hint="eastAsia"/>
          <w:kern w:val="0"/>
          <w:sz w:val="24"/>
        </w:rPr>
        <w:t>对磋商文件作出的实质性变动是磋商文件的有效组成部分，磋商小组应当及时以书面形式同时通知所有参加磋商的供应商。</w:t>
      </w:r>
    </w:p>
    <w:p w14:paraId="60432342" w14:textId="77777777" w:rsidR="00671628" w:rsidRPr="000E3C59" w:rsidRDefault="00000000">
      <w:pPr>
        <w:numPr>
          <w:ilvl w:val="1"/>
          <w:numId w:val="14"/>
        </w:numPr>
        <w:tabs>
          <w:tab w:val="left" w:pos="1080"/>
          <w:tab w:val="left" w:pos="1872"/>
        </w:tabs>
        <w:snapToGrid w:val="0"/>
        <w:spacing w:line="360" w:lineRule="auto"/>
        <w:ind w:left="1077" w:hanging="720"/>
        <w:rPr>
          <w:kern w:val="0"/>
          <w:sz w:val="24"/>
        </w:rPr>
      </w:pPr>
      <w:r w:rsidRPr="000E3C59">
        <w:rPr>
          <w:rFonts w:hint="eastAsia"/>
          <w:kern w:val="0"/>
          <w:sz w:val="24"/>
        </w:rPr>
        <w:t>供应商应当按照磋商文件的变动情况和磋商小组的要求重新提交响应文件，并由其法定代表人（</w:t>
      </w:r>
      <w:r w:rsidRPr="000E3C59">
        <w:rPr>
          <w:rFonts w:hint="eastAsia"/>
          <w:sz w:val="24"/>
          <w:szCs w:val="20"/>
        </w:rPr>
        <w:t>若供应商为事业单位或其他组织或分支机构，可为单位负责人</w:t>
      </w:r>
      <w:r w:rsidRPr="000E3C59">
        <w:rPr>
          <w:rFonts w:hint="eastAsia"/>
          <w:kern w:val="0"/>
          <w:sz w:val="24"/>
        </w:rPr>
        <w:t>）或授权代表签字或者加盖公章。由授权代表签字的，应当附授权委托书。供应商为自然人的，应当由本人签字并附身份证明。</w:t>
      </w:r>
    </w:p>
    <w:p w14:paraId="0AAC7BA3"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rFonts w:hint="eastAsia"/>
          <w:sz w:val="24"/>
        </w:rPr>
        <w:t>响应文件的澄清、说明或者更正：</w:t>
      </w:r>
    </w:p>
    <w:p w14:paraId="160FDBD5" w14:textId="77777777" w:rsidR="00671628" w:rsidRPr="000E3C59" w:rsidRDefault="00000000">
      <w:pPr>
        <w:numPr>
          <w:ilvl w:val="2"/>
          <w:numId w:val="14"/>
        </w:numPr>
        <w:snapToGrid w:val="0"/>
        <w:spacing w:line="360" w:lineRule="auto"/>
        <w:rPr>
          <w:sz w:val="24"/>
        </w:rPr>
      </w:pPr>
      <w:r w:rsidRPr="000E3C59">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9713605" w14:textId="77777777" w:rsidR="00671628" w:rsidRPr="000E3C59" w:rsidRDefault="00000000">
      <w:pPr>
        <w:numPr>
          <w:ilvl w:val="2"/>
          <w:numId w:val="14"/>
        </w:numPr>
        <w:snapToGrid w:val="0"/>
        <w:spacing w:line="360" w:lineRule="auto"/>
        <w:rPr>
          <w:sz w:val="24"/>
        </w:rPr>
      </w:pPr>
      <w:r w:rsidRPr="000E3C59">
        <w:rPr>
          <w:sz w:val="24"/>
        </w:rPr>
        <w:t>磋商小组对响应文件进行审查，如发现供应商提交的响应文件存在不满足《符合性审查要求》的内容，如属于表中</w:t>
      </w:r>
      <w:r w:rsidRPr="000E3C59">
        <w:rPr>
          <w:sz w:val="24"/>
        </w:rPr>
        <w:t>“</w:t>
      </w:r>
      <w:r w:rsidRPr="000E3C59">
        <w:rPr>
          <w:sz w:val="24"/>
        </w:rPr>
        <w:t>不允许</w:t>
      </w:r>
      <w:r w:rsidRPr="000E3C59">
        <w:rPr>
          <w:sz w:val="24"/>
        </w:rPr>
        <w:t>”</w:t>
      </w:r>
      <w:r w:rsidRPr="000E3C59">
        <w:rPr>
          <w:sz w:val="24"/>
        </w:rPr>
        <w:t>澄清、说明或者更正的内容，则供应商响应文件按</w:t>
      </w:r>
      <w:r w:rsidRPr="000E3C59">
        <w:rPr>
          <w:b/>
          <w:sz w:val="24"/>
        </w:rPr>
        <w:t>无效处理</w:t>
      </w:r>
      <w:r w:rsidRPr="000E3C59">
        <w:rPr>
          <w:sz w:val="24"/>
        </w:rPr>
        <w:t>；如属于表中的</w:t>
      </w:r>
      <w:r w:rsidRPr="000E3C59">
        <w:rPr>
          <w:sz w:val="24"/>
        </w:rPr>
        <w:t>“</w:t>
      </w:r>
      <w:r w:rsidRPr="000E3C59">
        <w:rPr>
          <w:sz w:val="24"/>
        </w:rPr>
        <w:t>允许</w:t>
      </w:r>
      <w:r w:rsidRPr="000E3C59">
        <w:rPr>
          <w:sz w:val="24"/>
        </w:rPr>
        <w:t>”</w:t>
      </w:r>
      <w:r w:rsidRPr="000E3C59">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0E3C59">
        <w:rPr>
          <w:b/>
          <w:sz w:val="24"/>
        </w:rPr>
        <w:t>无效处理</w:t>
      </w:r>
      <w:r w:rsidRPr="000E3C59">
        <w:rPr>
          <w:sz w:val="24"/>
        </w:rPr>
        <w:t>。</w:t>
      </w:r>
    </w:p>
    <w:p w14:paraId="07324E23" w14:textId="77777777" w:rsidR="00671628" w:rsidRPr="000E3C59" w:rsidRDefault="00000000">
      <w:pPr>
        <w:numPr>
          <w:ilvl w:val="2"/>
          <w:numId w:val="14"/>
        </w:numPr>
        <w:snapToGrid w:val="0"/>
        <w:spacing w:line="360" w:lineRule="auto"/>
        <w:rPr>
          <w:sz w:val="24"/>
        </w:rPr>
      </w:pPr>
      <w:r w:rsidRPr="000E3C59">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0E3C59">
        <w:rPr>
          <w:kern w:val="0"/>
          <w:sz w:val="24"/>
        </w:rPr>
        <w:t>（</w:t>
      </w:r>
      <w:r w:rsidRPr="000E3C59">
        <w:rPr>
          <w:sz w:val="24"/>
          <w:szCs w:val="20"/>
        </w:rPr>
        <w:t>若</w:t>
      </w:r>
      <w:r w:rsidRPr="000E3C59">
        <w:rPr>
          <w:rFonts w:hint="eastAsia"/>
          <w:sz w:val="24"/>
          <w:szCs w:val="20"/>
        </w:rPr>
        <w:t>供应商</w:t>
      </w:r>
      <w:r w:rsidRPr="000E3C59">
        <w:rPr>
          <w:sz w:val="24"/>
          <w:szCs w:val="20"/>
        </w:rPr>
        <w:t>为事业单位或其他组织或分支机构，可为单位负责人</w:t>
      </w:r>
      <w:r w:rsidRPr="000E3C59">
        <w:rPr>
          <w:kern w:val="0"/>
          <w:sz w:val="24"/>
        </w:rPr>
        <w:t>）</w:t>
      </w:r>
      <w:r w:rsidRPr="000E3C59">
        <w:rPr>
          <w:sz w:val="24"/>
        </w:rPr>
        <w:t>或其授权代表签字或</w:t>
      </w:r>
      <w:r w:rsidRPr="000E3C59">
        <w:rPr>
          <w:sz w:val="24"/>
        </w:rPr>
        <w:lastRenderedPageBreak/>
        <w:t>者加盖公章。由授权代表签字的，应当附授权委托书。供应商为自然人的，应当由本人签字并附身份证明。澄清、说明或者更正文件将作为响应文件内容的一部分。</w:t>
      </w:r>
    </w:p>
    <w:p w14:paraId="2FEC52FB"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磋商结束后，磋商小组将要求所有实质性响应的供应商在规定时间内提交最后报价。最后报价时间为磋商小组指定的时间，具体时间根据磋商进度另行通知。</w:t>
      </w:r>
    </w:p>
    <w:p w14:paraId="18383EDA"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napToGrid w:val="0"/>
          <w:sz w:val="24"/>
        </w:rPr>
        <w:t>磋商文件能够详细列明采购标的的技术、服务要求的，磋商结束后，磋商小组应当要求所有实质性响应的供应商在规定时间内提交最后报价，提交最后报价的供应商不得少于</w:t>
      </w:r>
      <w:r w:rsidRPr="000E3C59">
        <w:rPr>
          <w:snapToGrid w:val="0"/>
          <w:sz w:val="24"/>
        </w:rPr>
        <w:t>3</w:t>
      </w:r>
      <w:r w:rsidRPr="000E3C59">
        <w:rPr>
          <w:snapToGrid w:val="0"/>
          <w:sz w:val="24"/>
        </w:rPr>
        <w:t>家。磋商文件不能详细列明采购标的的技术、服务要求，需经磋商由供应商提供最终设计方案或解决方案的，磋商结束后，磋商小组应当按照少数服从多数的原则投票推荐</w:t>
      </w:r>
      <w:r w:rsidRPr="000E3C59">
        <w:rPr>
          <w:snapToGrid w:val="0"/>
          <w:sz w:val="24"/>
        </w:rPr>
        <w:t>3</w:t>
      </w:r>
      <w:r w:rsidRPr="000E3C59">
        <w:rPr>
          <w:snapToGrid w:val="0"/>
          <w:sz w:val="24"/>
        </w:rPr>
        <w:t>家以上供应商的设计方案或者解决方案，并要求其在规定时间内提交最后报价。</w:t>
      </w:r>
      <w:r w:rsidRPr="000E3C59">
        <w:rPr>
          <w:sz w:val="24"/>
        </w:rPr>
        <w:t>市场竞争不充分的科研项目，以及需要扶持的科技成果转化项目，提交最后报价的供应商可以为</w:t>
      </w:r>
      <w:r w:rsidRPr="000E3C59">
        <w:rPr>
          <w:sz w:val="24"/>
        </w:rPr>
        <w:t>2</w:t>
      </w:r>
      <w:r w:rsidRPr="000E3C59">
        <w:rPr>
          <w:sz w:val="24"/>
        </w:rPr>
        <w:t>家；政府购买服务项目（含政府和社会资本合作项目），在采购过程中符合要求的供应商（社会资本）只有</w:t>
      </w:r>
      <w:r w:rsidRPr="000E3C59">
        <w:rPr>
          <w:sz w:val="24"/>
        </w:rPr>
        <w:t>2</w:t>
      </w:r>
      <w:r w:rsidRPr="000E3C59">
        <w:rPr>
          <w:sz w:val="24"/>
        </w:rPr>
        <w:t>家的，竞争性磋商采购活动可以继续进行。</w:t>
      </w:r>
    </w:p>
    <w:p w14:paraId="40CFF89A"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最后报价是供应商响应文件的有效组成部分。</w:t>
      </w:r>
    </w:p>
    <w:p w14:paraId="058109C2"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已提交响应文件的供应商，在提交最后报价之前，可以根据磋商情况退出磋商。</w:t>
      </w:r>
    </w:p>
    <w:p w14:paraId="42601AD6" w14:textId="77777777" w:rsidR="00671628" w:rsidRPr="000E3C59" w:rsidRDefault="00000000">
      <w:pPr>
        <w:numPr>
          <w:ilvl w:val="0"/>
          <w:numId w:val="14"/>
        </w:numPr>
        <w:tabs>
          <w:tab w:val="left" w:pos="360"/>
        </w:tabs>
        <w:snapToGrid w:val="0"/>
        <w:spacing w:line="360" w:lineRule="auto"/>
        <w:outlineLvl w:val="1"/>
        <w:rPr>
          <w:sz w:val="24"/>
        </w:rPr>
      </w:pPr>
      <w:r w:rsidRPr="000E3C59">
        <w:rPr>
          <w:sz w:val="24"/>
        </w:rPr>
        <w:t>最后报价的算术修正及政策调整</w:t>
      </w:r>
    </w:p>
    <w:p w14:paraId="7BF268E4"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0E3C59">
        <w:rPr>
          <w:b/>
          <w:sz w:val="24"/>
        </w:rPr>
        <w:t>响应无效</w:t>
      </w:r>
      <w:r w:rsidRPr="000E3C59">
        <w:rPr>
          <w:sz w:val="24"/>
        </w:rPr>
        <w:t>。</w:t>
      </w:r>
    </w:p>
    <w:p w14:paraId="1DAEFB46"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最后报价出现前后不一致的，按照下列规定修正：</w:t>
      </w:r>
    </w:p>
    <w:p w14:paraId="5CEA7D6D" w14:textId="77777777" w:rsidR="00671628" w:rsidRPr="000E3C59" w:rsidRDefault="00000000">
      <w:pPr>
        <w:numPr>
          <w:ilvl w:val="2"/>
          <w:numId w:val="14"/>
        </w:numPr>
        <w:tabs>
          <w:tab w:val="left" w:pos="1080"/>
          <w:tab w:val="left" w:pos="1589"/>
          <w:tab w:val="left" w:pos="2035"/>
          <w:tab w:val="left" w:pos="2114"/>
        </w:tabs>
        <w:snapToGrid w:val="0"/>
        <w:spacing w:line="360" w:lineRule="auto"/>
        <w:ind w:left="2035"/>
        <w:rPr>
          <w:sz w:val="24"/>
        </w:rPr>
      </w:pPr>
      <w:r w:rsidRPr="000E3C59">
        <w:rPr>
          <w:sz w:val="24"/>
        </w:rPr>
        <w:t>竞争性磋商文件对于报价修正是否另有规定：</w:t>
      </w:r>
    </w:p>
    <w:p w14:paraId="2ADAA600" w14:textId="77777777" w:rsidR="00671628" w:rsidRPr="000E3C59" w:rsidRDefault="00000000">
      <w:pPr>
        <w:tabs>
          <w:tab w:val="left" w:pos="1080"/>
          <w:tab w:val="left" w:pos="1589"/>
          <w:tab w:val="left" w:pos="2035"/>
          <w:tab w:val="left" w:pos="2114"/>
        </w:tabs>
        <w:snapToGrid w:val="0"/>
        <w:spacing w:line="360" w:lineRule="auto"/>
        <w:ind w:left="2035"/>
        <w:rPr>
          <w:sz w:val="24"/>
          <w:u w:val="single"/>
        </w:rPr>
      </w:pPr>
      <w:r w:rsidRPr="000E3C59">
        <w:rPr>
          <w:sz w:val="24"/>
        </w:rPr>
        <w:t>□</w:t>
      </w:r>
      <w:r w:rsidRPr="000E3C59">
        <w:rPr>
          <w:sz w:val="24"/>
        </w:rPr>
        <w:t>有，具体规定为：</w:t>
      </w:r>
      <w:r w:rsidRPr="000E3C59">
        <w:rPr>
          <w:sz w:val="24"/>
        </w:rPr>
        <w:t>___________</w:t>
      </w:r>
    </w:p>
    <w:p w14:paraId="211F1AF4" w14:textId="77777777" w:rsidR="00671628" w:rsidRPr="000E3C59" w:rsidRDefault="00000000">
      <w:pPr>
        <w:tabs>
          <w:tab w:val="left" w:pos="1080"/>
          <w:tab w:val="left" w:pos="1589"/>
          <w:tab w:val="left" w:pos="2035"/>
          <w:tab w:val="left" w:pos="2114"/>
        </w:tabs>
        <w:snapToGrid w:val="0"/>
        <w:spacing w:line="360" w:lineRule="auto"/>
        <w:ind w:left="2035"/>
        <w:rPr>
          <w:sz w:val="24"/>
        </w:rPr>
      </w:pPr>
      <w:r w:rsidRPr="000E3C59">
        <w:rPr>
          <w:sz w:val="24"/>
        </w:rPr>
        <w:t>□</w:t>
      </w:r>
      <w:r w:rsidRPr="000E3C59">
        <w:rPr>
          <w:sz w:val="24"/>
        </w:rPr>
        <w:t>无，按下述</w:t>
      </w:r>
      <w:r w:rsidRPr="000E3C59">
        <w:rPr>
          <w:sz w:val="24"/>
        </w:rPr>
        <w:t>3.2.2-3.2.</w:t>
      </w:r>
      <w:r w:rsidRPr="000E3C59">
        <w:rPr>
          <w:rFonts w:hint="eastAsia"/>
          <w:sz w:val="24"/>
        </w:rPr>
        <w:t>6</w:t>
      </w:r>
      <w:r w:rsidRPr="000E3C59">
        <w:rPr>
          <w:sz w:val="24"/>
        </w:rPr>
        <w:t>项规定修正。</w:t>
      </w:r>
    </w:p>
    <w:p w14:paraId="4159CB06" w14:textId="77777777" w:rsidR="00671628" w:rsidRPr="000E3C59" w:rsidRDefault="00000000">
      <w:pPr>
        <w:numPr>
          <w:ilvl w:val="2"/>
          <w:numId w:val="14"/>
        </w:numPr>
        <w:tabs>
          <w:tab w:val="left" w:pos="2035"/>
          <w:tab w:val="left" w:pos="2114"/>
          <w:tab w:val="left" w:pos="2977"/>
        </w:tabs>
        <w:snapToGrid w:val="0"/>
        <w:spacing w:line="360" w:lineRule="auto"/>
        <w:ind w:left="2035"/>
        <w:rPr>
          <w:sz w:val="24"/>
        </w:rPr>
      </w:pPr>
      <w:r w:rsidRPr="000E3C59">
        <w:rPr>
          <w:sz w:val="24"/>
        </w:rPr>
        <w:t>大写金额和小写金额不一致的，以大写金额为准；</w:t>
      </w:r>
    </w:p>
    <w:p w14:paraId="2CCE6A7D" w14:textId="77777777" w:rsidR="00671628" w:rsidRPr="000E3C59" w:rsidRDefault="00000000">
      <w:pPr>
        <w:numPr>
          <w:ilvl w:val="2"/>
          <w:numId w:val="14"/>
        </w:numPr>
        <w:tabs>
          <w:tab w:val="left" w:pos="2035"/>
          <w:tab w:val="left" w:pos="2114"/>
          <w:tab w:val="left" w:pos="2977"/>
        </w:tabs>
        <w:snapToGrid w:val="0"/>
        <w:spacing w:line="360" w:lineRule="auto"/>
        <w:ind w:left="2035"/>
        <w:rPr>
          <w:sz w:val="24"/>
        </w:rPr>
      </w:pPr>
      <w:r w:rsidRPr="000E3C59">
        <w:rPr>
          <w:sz w:val="24"/>
        </w:rPr>
        <w:t>单价金额小数点或者百分比有明显错位的，以总价为准，并</w:t>
      </w:r>
      <w:r w:rsidRPr="000E3C59">
        <w:rPr>
          <w:sz w:val="24"/>
        </w:rPr>
        <w:lastRenderedPageBreak/>
        <w:t>修改单价；</w:t>
      </w:r>
    </w:p>
    <w:p w14:paraId="05D817ED" w14:textId="77777777" w:rsidR="00671628" w:rsidRPr="000E3C59" w:rsidRDefault="00000000">
      <w:pPr>
        <w:numPr>
          <w:ilvl w:val="2"/>
          <w:numId w:val="14"/>
        </w:numPr>
        <w:tabs>
          <w:tab w:val="left" w:pos="2035"/>
          <w:tab w:val="left" w:pos="2114"/>
          <w:tab w:val="left" w:pos="2977"/>
        </w:tabs>
        <w:snapToGrid w:val="0"/>
        <w:spacing w:line="360" w:lineRule="auto"/>
        <w:ind w:left="2035"/>
        <w:rPr>
          <w:sz w:val="24"/>
        </w:rPr>
      </w:pPr>
      <w:r w:rsidRPr="000E3C59">
        <w:rPr>
          <w:sz w:val="24"/>
        </w:rPr>
        <w:t>总价金额与按单价汇总金额不一致的，以单价金额计算结果为准。</w:t>
      </w:r>
    </w:p>
    <w:p w14:paraId="4E1AA2C2" w14:textId="77777777" w:rsidR="00671628" w:rsidRPr="000E3C59" w:rsidRDefault="00000000">
      <w:pPr>
        <w:numPr>
          <w:ilvl w:val="2"/>
          <w:numId w:val="14"/>
        </w:numPr>
        <w:tabs>
          <w:tab w:val="left" w:pos="1080"/>
          <w:tab w:val="left" w:pos="1589"/>
          <w:tab w:val="left" w:pos="2035"/>
          <w:tab w:val="left" w:pos="2114"/>
        </w:tabs>
        <w:snapToGrid w:val="0"/>
        <w:spacing w:line="360" w:lineRule="auto"/>
        <w:ind w:left="2035"/>
        <w:rPr>
          <w:sz w:val="24"/>
        </w:rPr>
      </w:pPr>
      <w:r w:rsidRPr="000E3C59">
        <w:rPr>
          <w:sz w:val="24"/>
        </w:rPr>
        <w:t>同时出现两种以上不一致的，按照前款规定的顺序修正。</w:t>
      </w:r>
    </w:p>
    <w:p w14:paraId="6EE2C723" w14:textId="77777777" w:rsidR="00671628" w:rsidRPr="000E3C59" w:rsidRDefault="00000000">
      <w:pPr>
        <w:numPr>
          <w:ilvl w:val="2"/>
          <w:numId w:val="14"/>
        </w:numPr>
        <w:tabs>
          <w:tab w:val="left" w:pos="1080"/>
          <w:tab w:val="left" w:pos="1589"/>
          <w:tab w:val="left" w:pos="2035"/>
          <w:tab w:val="left" w:pos="2114"/>
        </w:tabs>
        <w:snapToGrid w:val="0"/>
        <w:spacing w:line="360" w:lineRule="auto"/>
        <w:ind w:left="2035"/>
        <w:rPr>
          <w:sz w:val="24"/>
        </w:rPr>
      </w:pPr>
      <w:r w:rsidRPr="000E3C59">
        <w:rPr>
          <w:sz w:val="24"/>
        </w:rPr>
        <w:t>修正后的报价经供应商书面确认后产生约束力，供应商不确认的，</w:t>
      </w:r>
      <w:r w:rsidRPr="000E3C59">
        <w:rPr>
          <w:b/>
          <w:sz w:val="24"/>
        </w:rPr>
        <w:t>其响应无效</w:t>
      </w:r>
      <w:r w:rsidRPr="000E3C59">
        <w:rPr>
          <w:sz w:val="24"/>
        </w:rPr>
        <w:t>。</w:t>
      </w:r>
    </w:p>
    <w:p w14:paraId="0CFE81AE"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落实政府采购政策的价格调整：只有符合第二章《供应商须知》</w:t>
      </w:r>
      <w:r w:rsidRPr="000E3C59">
        <w:rPr>
          <w:sz w:val="24"/>
        </w:rPr>
        <w:t>4.2</w:t>
      </w:r>
      <w:r w:rsidRPr="000E3C59">
        <w:rPr>
          <w:sz w:val="24"/>
        </w:rPr>
        <w:t>条规定情形的，可以享受中小企业扶持政策，用扣除后的价格参加评审；否则，评审时价格不予扣除。</w:t>
      </w:r>
    </w:p>
    <w:p w14:paraId="1AC19C59" w14:textId="77777777" w:rsidR="00671628" w:rsidRPr="000E3C59" w:rsidRDefault="00000000">
      <w:pPr>
        <w:numPr>
          <w:ilvl w:val="2"/>
          <w:numId w:val="14"/>
        </w:numPr>
        <w:tabs>
          <w:tab w:val="left" w:pos="1080"/>
          <w:tab w:val="left" w:pos="1589"/>
          <w:tab w:val="left" w:pos="2035"/>
        </w:tabs>
        <w:snapToGrid w:val="0"/>
        <w:spacing w:line="360" w:lineRule="auto"/>
        <w:ind w:left="2035"/>
        <w:rPr>
          <w:sz w:val="24"/>
        </w:rPr>
      </w:pPr>
      <w:r w:rsidRPr="000E3C59">
        <w:rPr>
          <w:sz w:val="24"/>
        </w:rPr>
        <w:t>对于未预留份额专门面向中小企业采购的采购项目，以及预留份额项目中的非预留部分采购包，对小微企业报价给予</w:t>
      </w:r>
      <w:r w:rsidRPr="000E3C59">
        <w:rPr>
          <w:rFonts w:hint="eastAsia"/>
          <w:sz w:val="24"/>
          <w:u w:val="single"/>
        </w:rPr>
        <w:t>10</w:t>
      </w:r>
      <w:r w:rsidRPr="000E3C59">
        <w:rPr>
          <w:sz w:val="24"/>
          <w:u w:val="single"/>
        </w:rPr>
        <w:t>%</w:t>
      </w:r>
      <w:r w:rsidRPr="000E3C59">
        <w:rPr>
          <w:sz w:val="24"/>
        </w:rPr>
        <w:t>的扣除，用扣除后的价格参加评审。</w:t>
      </w:r>
    </w:p>
    <w:p w14:paraId="1097B549" w14:textId="77777777" w:rsidR="00671628" w:rsidRPr="000E3C59" w:rsidRDefault="00000000">
      <w:pPr>
        <w:numPr>
          <w:ilvl w:val="2"/>
          <w:numId w:val="14"/>
        </w:numPr>
        <w:tabs>
          <w:tab w:val="left" w:pos="1080"/>
          <w:tab w:val="left" w:pos="1589"/>
          <w:tab w:val="left" w:pos="2035"/>
        </w:tabs>
        <w:snapToGrid w:val="0"/>
        <w:spacing w:line="360" w:lineRule="auto"/>
        <w:ind w:left="2035"/>
        <w:rPr>
          <w:sz w:val="24"/>
        </w:rPr>
      </w:pPr>
      <w:r w:rsidRPr="000E3C59">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E3C59">
        <w:rPr>
          <w:sz w:val="24"/>
        </w:rPr>
        <w:t xml:space="preserve"> 30%</w:t>
      </w:r>
      <w:r w:rsidRPr="000E3C59">
        <w:rPr>
          <w:sz w:val="24"/>
        </w:rPr>
        <w:t>以上的联合体或者大中型企业的报价给予</w:t>
      </w:r>
      <w:r w:rsidRPr="000E3C59">
        <w:rPr>
          <w:sz w:val="24"/>
        </w:rPr>
        <w:t>__</w:t>
      </w:r>
      <w:r w:rsidRPr="000E3C59">
        <w:rPr>
          <w:rFonts w:hint="eastAsia"/>
          <w:sz w:val="24"/>
          <w:u w:val="single"/>
        </w:rPr>
        <w:t>4</w:t>
      </w:r>
      <w:r w:rsidRPr="000E3C59">
        <w:rPr>
          <w:sz w:val="24"/>
          <w:u w:val="single"/>
        </w:rPr>
        <w:t>_</w:t>
      </w:r>
      <w:r w:rsidRPr="000E3C59">
        <w:rPr>
          <w:sz w:val="24"/>
        </w:rPr>
        <w:t>%</w:t>
      </w:r>
      <w:r w:rsidRPr="000E3C59">
        <w:rPr>
          <w:sz w:val="24"/>
        </w:rPr>
        <w:t>的扣除，用扣除后的价格参加评审。</w:t>
      </w:r>
    </w:p>
    <w:p w14:paraId="271278C7" w14:textId="77777777" w:rsidR="00671628" w:rsidRPr="000E3C59" w:rsidRDefault="00000000">
      <w:pPr>
        <w:numPr>
          <w:ilvl w:val="2"/>
          <w:numId w:val="14"/>
        </w:numPr>
        <w:tabs>
          <w:tab w:val="left" w:pos="1080"/>
          <w:tab w:val="left" w:pos="1589"/>
          <w:tab w:val="left" w:pos="2035"/>
        </w:tabs>
        <w:snapToGrid w:val="0"/>
        <w:spacing w:line="360" w:lineRule="auto"/>
        <w:ind w:left="2035"/>
        <w:rPr>
          <w:sz w:val="24"/>
        </w:rPr>
      </w:pPr>
      <w:r w:rsidRPr="000E3C59">
        <w:rPr>
          <w:sz w:val="24"/>
        </w:rPr>
        <w:t>组成联合体或者接受分包的小微企业与联合体内其他企业、分包企业之间存在直接控股、管理关系的，不享受价格扣除优惠政策。</w:t>
      </w:r>
    </w:p>
    <w:p w14:paraId="0AB03A2C" w14:textId="77777777" w:rsidR="00671628" w:rsidRPr="000E3C59" w:rsidRDefault="00000000">
      <w:pPr>
        <w:numPr>
          <w:ilvl w:val="2"/>
          <w:numId w:val="14"/>
        </w:numPr>
        <w:tabs>
          <w:tab w:val="left" w:pos="1080"/>
          <w:tab w:val="left" w:pos="1589"/>
          <w:tab w:val="left" w:pos="2035"/>
        </w:tabs>
        <w:snapToGrid w:val="0"/>
        <w:spacing w:line="360" w:lineRule="auto"/>
        <w:ind w:left="2035"/>
        <w:rPr>
          <w:sz w:val="24"/>
        </w:rPr>
      </w:pPr>
      <w:r w:rsidRPr="000E3C59">
        <w:rPr>
          <w:sz w:val="24"/>
        </w:rPr>
        <w:t>价格扣除比例对小型企业和微型企业同等对待，不作区分。</w:t>
      </w:r>
    </w:p>
    <w:p w14:paraId="25B44F3A" w14:textId="77777777" w:rsidR="00671628" w:rsidRPr="000E3C59" w:rsidRDefault="00000000">
      <w:pPr>
        <w:numPr>
          <w:ilvl w:val="2"/>
          <w:numId w:val="14"/>
        </w:numPr>
        <w:tabs>
          <w:tab w:val="left" w:pos="1080"/>
          <w:tab w:val="left" w:pos="1589"/>
          <w:tab w:val="left" w:pos="2035"/>
        </w:tabs>
        <w:snapToGrid w:val="0"/>
        <w:spacing w:line="360" w:lineRule="auto"/>
        <w:ind w:left="2035"/>
        <w:rPr>
          <w:sz w:val="24"/>
        </w:rPr>
      </w:pPr>
      <w:r w:rsidRPr="000E3C59">
        <w:rPr>
          <w:sz w:val="24"/>
        </w:rPr>
        <w:t>中小企业参加政府采购活动，应当按照竞争性磋商文件给定的格式出具《中小企业声明函》，否则不得享受相关中小企业扶持政策。</w:t>
      </w:r>
    </w:p>
    <w:p w14:paraId="1150221D" w14:textId="77777777" w:rsidR="00671628" w:rsidRPr="000E3C59" w:rsidRDefault="00000000">
      <w:pPr>
        <w:numPr>
          <w:ilvl w:val="2"/>
          <w:numId w:val="14"/>
        </w:numPr>
        <w:tabs>
          <w:tab w:val="left" w:pos="1080"/>
          <w:tab w:val="left" w:pos="1589"/>
          <w:tab w:val="left" w:pos="2035"/>
        </w:tabs>
        <w:snapToGrid w:val="0"/>
        <w:spacing w:line="360" w:lineRule="auto"/>
        <w:ind w:left="2035"/>
        <w:rPr>
          <w:sz w:val="24"/>
        </w:rPr>
      </w:pPr>
      <w:r w:rsidRPr="000E3C59">
        <w:rPr>
          <w:sz w:val="24"/>
        </w:rPr>
        <w:t>监狱企业提供了由省级以上监狱管理局、戒毒管理局（含新疆生产建设兵团）出具的属于监狱企业的证明文件的，视同小微企业。</w:t>
      </w:r>
    </w:p>
    <w:p w14:paraId="4A39754C" w14:textId="77777777" w:rsidR="00671628" w:rsidRPr="000E3C59" w:rsidRDefault="00000000">
      <w:pPr>
        <w:numPr>
          <w:ilvl w:val="2"/>
          <w:numId w:val="14"/>
        </w:numPr>
        <w:tabs>
          <w:tab w:val="left" w:pos="1080"/>
          <w:tab w:val="left" w:pos="1589"/>
          <w:tab w:val="left" w:pos="2035"/>
        </w:tabs>
        <w:snapToGrid w:val="0"/>
        <w:spacing w:line="360" w:lineRule="auto"/>
        <w:ind w:left="2035"/>
        <w:rPr>
          <w:sz w:val="24"/>
        </w:rPr>
      </w:pPr>
      <w:r w:rsidRPr="000E3C59">
        <w:rPr>
          <w:sz w:val="24"/>
        </w:rPr>
        <w:t>残疾人福利性单位按竞争性磋商文件要求提供了《残疾人福</w:t>
      </w:r>
      <w:r w:rsidRPr="000E3C59">
        <w:rPr>
          <w:sz w:val="24"/>
        </w:rPr>
        <w:lastRenderedPageBreak/>
        <w:t>利性单位声明函》的，视同小微企业。</w:t>
      </w:r>
    </w:p>
    <w:p w14:paraId="1955B862" w14:textId="77777777" w:rsidR="00671628" w:rsidRPr="000E3C59" w:rsidRDefault="00000000">
      <w:pPr>
        <w:numPr>
          <w:ilvl w:val="2"/>
          <w:numId w:val="14"/>
        </w:numPr>
        <w:tabs>
          <w:tab w:val="left" w:pos="1080"/>
          <w:tab w:val="left" w:pos="1589"/>
          <w:tab w:val="left" w:pos="2014"/>
        </w:tabs>
        <w:snapToGrid w:val="0"/>
        <w:spacing w:line="360" w:lineRule="auto"/>
        <w:ind w:left="2035"/>
        <w:rPr>
          <w:sz w:val="24"/>
        </w:rPr>
      </w:pPr>
      <w:r w:rsidRPr="000E3C59">
        <w:rPr>
          <w:sz w:val="24"/>
        </w:rPr>
        <w:t>若供应商同时属于小型或微型企业、监狱企业、残疾人福利性单位中的两种及以上，将不重复享受小微企业价格扣减的优惠政策。</w:t>
      </w:r>
    </w:p>
    <w:p w14:paraId="088F3DEE" w14:textId="77777777" w:rsidR="00671628" w:rsidRPr="000E3C59" w:rsidRDefault="00000000">
      <w:pPr>
        <w:numPr>
          <w:ilvl w:val="2"/>
          <w:numId w:val="14"/>
        </w:numPr>
        <w:tabs>
          <w:tab w:val="left" w:pos="1080"/>
          <w:tab w:val="left" w:pos="1589"/>
          <w:tab w:val="left" w:pos="2014"/>
        </w:tabs>
        <w:snapToGrid w:val="0"/>
        <w:spacing w:line="360" w:lineRule="auto"/>
        <w:ind w:left="2035"/>
        <w:rPr>
          <w:sz w:val="24"/>
        </w:rPr>
      </w:pPr>
      <w:r w:rsidRPr="000E3C59">
        <w:rPr>
          <w:sz w:val="24"/>
        </w:rPr>
        <w:t>其他为落实政府采购政策实施的优先采购：</w:t>
      </w:r>
      <w:r w:rsidRPr="000E3C59">
        <w:rPr>
          <w:sz w:val="24"/>
        </w:rPr>
        <w:t>_</w:t>
      </w:r>
      <w:r w:rsidRPr="000E3C59">
        <w:rPr>
          <w:rFonts w:hint="eastAsia"/>
          <w:sz w:val="24"/>
          <w:u w:val="single"/>
        </w:rPr>
        <w:t xml:space="preserve">/ </w:t>
      </w:r>
      <w:r w:rsidRPr="000E3C59">
        <w:rPr>
          <w:sz w:val="24"/>
        </w:rPr>
        <w:t>_</w:t>
      </w:r>
      <w:r w:rsidRPr="000E3C59">
        <w:rPr>
          <w:sz w:val="24"/>
        </w:rPr>
        <w:t>。</w:t>
      </w:r>
    </w:p>
    <w:p w14:paraId="7A477B05" w14:textId="77777777" w:rsidR="00671628" w:rsidRPr="000E3C59" w:rsidRDefault="00000000">
      <w:pPr>
        <w:numPr>
          <w:ilvl w:val="0"/>
          <w:numId w:val="14"/>
        </w:numPr>
        <w:tabs>
          <w:tab w:val="left" w:pos="360"/>
        </w:tabs>
        <w:snapToGrid w:val="0"/>
        <w:spacing w:line="360" w:lineRule="auto"/>
        <w:outlineLvl w:val="1"/>
        <w:rPr>
          <w:sz w:val="24"/>
        </w:rPr>
      </w:pPr>
      <w:r w:rsidRPr="000E3C59">
        <w:rPr>
          <w:sz w:val="24"/>
        </w:rPr>
        <w:t>磋商环节及提交最后报价后如出现以下情况的，供应商的</w:t>
      </w:r>
      <w:r w:rsidRPr="000E3C59">
        <w:rPr>
          <w:b/>
          <w:sz w:val="24"/>
        </w:rPr>
        <w:t>响应文件无效</w:t>
      </w:r>
      <w:r w:rsidRPr="000E3C59">
        <w:rPr>
          <w:sz w:val="24"/>
        </w:rPr>
        <w:t>：</w:t>
      </w:r>
    </w:p>
    <w:p w14:paraId="23476B6D"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供应商对实质性变动不予确认的；</w:t>
      </w:r>
    </w:p>
    <w:p w14:paraId="05F0EAC6"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不满足磋商文件</w:t>
      </w:r>
      <w:r w:rsidRPr="000E3C59">
        <w:rPr>
          <w:rFonts w:ascii="Segoe UI Symbol" w:hAnsi="Segoe UI Symbol" w:cs="Segoe UI Symbol"/>
          <w:sz w:val="24"/>
        </w:rPr>
        <w:t>★</w:t>
      </w:r>
      <w:r w:rsidRPr="000E3C59">
        <w:rPr>
          <w:sz w:val="24"/>
        </w:rPr>
        <w:t>号条款或磋商文件技术指标超出磋商文件《采购需求》中主要技术参数允许偏差的最大范围的（如有）；</w:t>
      </w:r>
    </w:p>
    <w:p w14:paraId="066B6DEC"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未按照磋商小组规定的时间、逾期提交最后报价的；</w:t>
      </w:r>
    </w:p>
    <w:p w14:paraId="6264AEDB"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如供应商的最后报价超过竞争性磋商文件中规定的项目</w:t>
      </w:r>
      <w:r w:rsidRPr="000E3C59">
        <w:rPr>
          <w:sz w:val="24"/>
        </w:rPr>
        <w:t>/</w:t>
      </w:r>
      <w:r w:rsidRPr="000E3C59">
        <w:rPr>
          <w:sz w:val="24"/>
        </w:rPr>
        <w:t>采购包预算金额或者项目</w:t>
      </w:r>
      <w:r w:rsidRPr="000E3C59">
        <w:rPr>
          <w:sz w:val="24"/>
        </w:rPr>
        <w:t>/</w:t>
      </w:r>
      <w:r w:rsidRPr="000E3C59">
        <w:rPr>
          <w:sz w:val="24"/>
        </w:rPr>
        <w:t>采购包最高限价的；</w:t>
      </w:r>
    </w:p>
    <w:p w14:paraId="4B94E345"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响应文件中出现可选择性或可调整的报价的（竞争性磋商文件另有规定的除外）；</w:t>
      </w:r>
    </w:p>
    <w:p w14:paraId="29DFB47F"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最后报价出现前后不一致，供应商对修正后的报价不予确认的；</w:t>
      </w:r>
    </w:p>
    <w:p w14:paraId="061C2B3B" w14:textId="77777777" w:rsidR="00671628" w:rsidRPr="000E3C59" w:rsidRDefault="00000000">
      <w:pPr>
        <w:numPr>
          <w:ilvl w:val="1"/>
          <w:numId w:val="14"/>
        </w:numPr>
        <w:tabs>
          <w:tab w:val="left" w:pos="1080"/>
        </w:tabs>
        <w:snapToGrid w:val="0"/>
        <w:spacing w:line="360" w:lineRule="auto"/>
        <w:ind w:left="1077" w:hanging="720"/>
        <w:rPr>
          <w:sz w:val="24"/>
        </w:rPr>
      </w:pPr>
      <w:r w:rsidRPr="000E3C59">
        <w:rPr>
          <w:sz w:val="24"/>
        </w:rPr>
        <w:t>其他：</w:t>
      </w:r>
      <w:r w:rsidRPr="000E3C59">
        <w:rPr>
          <w:rFonts w:hint="eastAsia"/>
          <w:sz w:val="24"/>
          <w:u w:val="single"/>
        </w:rPr>
        <w:t xml:space="preserve">/ </w:t>
      </w:r>
      <w:r w:rsidRPr="000E3C59">
        <w:rPr>
          <w:sz w:val="24"/>
        </w:rPr>
        <w:t>_</w:t>
      </w:r>
      <w:r w:rsidRPr="000E3C59">
        <w:rPr>
          <w:sz w:val="24"/>
        </w:rPr>
        <w:t>。</w:t>
      </w:r>
    </w:p>
    <w:bookmarkEnd w:id="632"/>
    <w:bookmarkEnd w:id="633"/>
    <w:p w14:paraId="01B327AA" w14:textId="77777777" w:rsidR="00671628" w:rsidRPr="000E3C59" w:rsidRDefault="00000000">
      <w:pPr>
        <w:numPr>
          <w:ilvl w:val="0"/>
          <w:numId w:val="14"/>
        </w:numPr>
        <w:tabs>
          <w:tab w:val="left" w:pos="360"/>
        </w:tabs>
        <w:snapToGrid w:val="0"/>
        <w:spacing w:line="360" w:lineRule="auto"/>
        <w:outlineLvl w:val="1"/>
        <w:rPr>
          <w:sz w:val="24"/>
        </w:rPr>
      </w:pPr>
      <w:r w:rsidRPr="000E3C59">
        <w:rPr>
          <w:sz w:val="24"/>
        </w:rPr>
        <w:t>评审方法和评审标准</w:t>
      </w:r>
    </w:p>
    <w:p w14:paraId="51056532"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0E3C59">
        <w:rPr>
          <w:sz w:val="24"/>
        </w:rPr>
        <w:t xml:space="preserve">  </w:t>
      </w:r>
    </w:p>
    <w:p w14:paraId="57081119"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竞争性磋商文件中没有规定的评审标准不得作为评审依据。</w:t>
      </w:r>
    </w:p>
    <w:p w14:paraId="6B84C612"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非政府强制采购的节能产品或环境标志产品，依据品目清单和认证证书实施政府优先采购。优先采购的具体规定（如涉及）</w:t>
      </w:r>
      <w:r w:rsidRPr="000E3C59">
        <w:rPr>
          <w:sz w:val="24"/>
        </w:rPr>
        <w:t>_</w:t>
      </w:r>
      <w:r w:rsidRPr="000E3C59">
        <w:rPr>
          <w:rFonts w:hint="eastAsia"/>
          <w:sz w:val="24"/>
          <w:u w:val="single"/>
        </w:rPr>
        <w:t xml:space="preserve">/ </w:t>
      </w:r>
      <w:r w:rsidRPr="000E3C59">
        <w:rPr>
          <w:sz w:val="24"/>
        </w:rPr>
        <w:t>_</w:t>
      </w:r>
      <w:r w:rsidRPr="000E3C59">
        <w:rPr>
          <w:sz w:val="24"/>
        </w:rPr>
        <w:t>。</w:t>
      </w:r>
    </w:p>
    <w:p w14:paraId="5FAF8025" w14:textId="77777777" w:rsidR="00671628" w:rsidRPr="000E3C59" w:rsidRDefault="00000000">
      <w:pPr>
        <w:numPr>
          <w:ilvl w:val="0"/>
          <w:numId w:val="14"/>
        </w:numPr>
        <w:tabs>
          <w:tab w:val="left" w:pos="360"/>
        </w:tabs>
        <w:snapToGrid w:val="0"/>
        <w:spacing w:line="360" w:lineRule="auto"/>
        <w:outlineLvl w:val="1"/>
        <w:rPr>
          <w:sz w:val="24"/>
        </w:rPr>
      </w:pPr>
      <w:r w:rsidRPr="000E3C59">
        <w:rPr>
          <w:sz w:val="24"/>
        </w:rPr>
        <w:t>确定</w:t>
      </w:r>
      <w:bookmarkStart w:id="649" w:name="_Toc151193716"/>
      <w:bookmarkStart w:id="650" w:name="_Toc164229241"/>
      <w:bookmarkStart w:id="651" w:name="_Toc150774646"/>
      <w:bookmarkStart w:id="652" w:name="_Toc226965819"/>
      <w:bookmarkStart w:id="653" w:name="_Toc226337242"/>
      <w:bookmarkStart w:id="654" w:name="_Ref467307010"/>
      <w:bookmarkStart w:id="655" w:name="_Toc151190173"/>
      <w:bookmarkStart w:id="656" w:name="_Toc305158814"/>
      <w:bookmarkStart w:id="657" w:name="_Toc195842911"/>
      <w:bookmarkStart w:id="658" w:name="_Toc151193644"/>
      <w:bookmarkStart w:id="659" w:name="_Toc265228384"/>
      <w:bookmarkStart w:id="660" w:name="_Toc151193860"/>
      <w:bookmarkStart w:id="661" w:name="_Toc226309790"/>
      <w:bookmarkStart w:id="662" w:name="_Toc151193934"/>
      <w:bookmarkStart w:id="663" w:name="_Toc164351640"/>
      <w:bookmarkStart w:id="664" w:name="_Toc164608660"/>
      <w:bookmarkStart w:id="665" w:name="_Toc520356170"/>
      <w:bookmarkStart w:id="666" w:name="_Toc164229387"/>
      <w:bookmarkStart w:id="667" w:name="_Toc127151747"/>
      <w:bookmarkStart w:id="668" w:name="_Toc142311048"/>
      <w:bookmarkStart w:id="669" w:name="_Toc164608815"/>
      <w:bookmarkStart w:id="670" w:name="_Toc127161460"/>
      <w:bookmarkStart w:id="671" w:name="_Toc127151546"/>
      <w:bookmarkStart w:id="672" w:name="_Toc150509297"/>
      <w:bookmarkStart w:id="673" w:name="_Toc151193788"/>
      <w:bookmarkStart w:id="674" w:name="_Toc150480784"/>
      <w:bookmarkStart w:id="675" w:name="_Toc264969236"/>
      <w:bookmarkStart w:id="676" w:name="_Toc149720839"/>
      <w:bookmarkStart w:id="677" w:name="_Toc226965736"/>
      <w:bookmarkStart w:id="678" w:name="_Toc305158888"/>
      <w:bookmarkStart w:id="679" w:name="_Toc150774751"/>
      <w:r w:rsidRPr="000E3C59">
        <w:rPr>
          <w:sz w:val="24"/>
        </w:rPr>
        <w:t>成交候选人名单</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6AD402F3"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w:t>
      </w:r>
      <w:r w:rsidRPr="000E3C59">
        <w:rPr>
          <w:sz w:val="24"/>
        </w:rPr>
        <w:lastRenderedPageBreak/>
        <w:t>分分值计算保留小数点后两位，第三位四舍五入。</w:t>
      </w:r>
      <w:r w:rsidRPr="000E3C59">
        <w:rPr>
          <w:sz w:val="24"/>
        </w:rPr>
        <w:t xml:space="preserve"> </w:t>
      </w:r>
    </w:p>
    <w:p w14:paraId="6282199D"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kern w:val="0"/>
          <w:sz w:val="24"/>
          <w:szCs w:val="20"/>
        </w:rPr>
        <w:t>磋商小组根据上述供应商排序，依次推荐排序前</w:t>
      </w:r>
      <w:r w:rsidRPr="000E3C59">
        <w:rPr>
          <w:sz w:val="24"/>
          <w:u w:val="single"/>
        </w:rPr>
        <w:t>_</w:t>
      </w:r>
      <w:r w:rsidRPr="000E3C59">
        <w:rPr>
          <w:rFonts w:hint="eastAsia"/>
          <w:sz w:val="24"/>
          <w:u w:val="single"/>
        </w:rPr>
        <w:t>3</w:t>
      </w:r>
      <w:r w:rsidRPr="000E3C59">
        <w:rPr>
          <w:sz w:val="24"/>
        </w:rPr>
        <w:t>_</w:t>
      </w:r>
      <w:r w:rsidRPr="000E3C59">
        <w:rPr>
          <w:sz w:val="24"/>
        </w:rPr>
        <w:t>名</w:t>
      </w:r>
      <w:r w:rsidRPr="000E3C59">
        <w:rPr>
          <w:kern w:val="0"/>
          <w:sz w:val="24"/>
          <w:szCs w:val="20"/>
        </w:rPr>
        <w:t>的供应商为</w:t>
      </w:r>
      <w:r w:rsidRPr="000E3C59">
        <w:rPr>
          <w:snapToGrid w:val="0"/>
          <w:kern w:val="0"/>
          <w:sz w:val="24"/>
          <w:szCs w:val="21"/>
        </w:rPr>
        <w:t>成交候选供应商</w:t>
      </w:r>
      <w:r w:rsidRPr="000E3C59">
        <w:rPr>
          <w:kern w:val="0"/>
          <w:sz w:val="24"/>
          <w:szCs w:val="20"/>
        </w:rPr>
        <w:t>（若在磋商文件允许的情形下提交最后报价的供应商为二家，则依次推荐二名供应商为成交候选供应商），并编写评审报告。</w:t>
      </w:r>
    </w:p>
    <w:p w14:paraId="341D8742" w14:textId="77777777" w:rsidR="00671628" w:rsidRPr="000E3C59" w:rsidRDefault="00000000">
      <w:pPr>
        <w:numPr>
          <w:ilvl w:val="1"/>
          <w:numId w:val="14"/>
        </w:numPr>
        <w:tabs>
          <w:tab w:val="left" w:pos="1080"/>
          <w:tab w:val="left" w:pos="1872"/>
        </w:tabs>
        <w:snapToGrid w:val="0"/>
        <w:spacing w:line="360" w:lineRule="auto"/>
        <w:ind w:left="1077" w:hanging="720"/>
        <w:rPr>
          <w:sz w:val="24"/>
        </w:rPr>
      </w:pPr>
      <w:r w:rsidRPr="000E3C59">
        <w:rPr>
          <w:sz w:val="24"/>
        </w:rPr>
        <w:t>磋商小组要对评分汇总情况进行复核，特别是对排名第一的、报价最低的、响应文件被认定为无效的情形进行重点复核。</w:t>
      </w:r>
    </w:p>
    <w:p w14:paraId="6BDAC60A" w14:textId="77777777" w:rsidR="00671628" w:rsidRPr="000E3C59" w:rsidRDefault="00000000">
      <w:pPr>
        <w:numPr>
          <w:ilvl w:val="0"/>
          <w:numId w:val="14"/>
        </w:numPr>
        <w:tabs>
          <w:tab w:val="left" w:pos="360"/>
        </w:tabs>
        <w:snapToGrid w:val="0"/>
        <w:spacing w:line="360" w:lineRule="auto"/>
        <w:outlineLvl w:val="1"/>
        <w:rPr>
          <w:sz w:val="24"/>
        </w:rPr>
      </w:pPr>
      <w:r w:rsidRPr="000E3C59">
        <w:rPr>
          <w:sz w:val="24"/>
        </w:rPr>
        <w:t>报告违法行为</w:t>
      </w:r>
    </w:p>
    <w:p w14:paraId="42EC7062" w14:textId="77777777" w:rsidR="00671628" w:rsidRPr="000E3C59" w:rsidRDefault="00000000">
      <w:pPr>
        <w:widowControl/>
        <w:numPr>
          <w:ilvl w:val="1"/>
          <w:numId w:val="14"/>
        </w:numPr>
        <w:tabs>
          <w:tab w:val="left" w:pos="1080"/>
          <w:tab w:val="left" w:pos="1872"/>
        </w:tabs>
        <w:snapToGrid w:val="0"/>
        <w:spacing w:line="360" w:lineRule="auto"/>
        <w:ind w:left="1077" w:hanging="720"/>
        <w:jc w:val="left"/>
        <w:rPr>
          <w:b/>
          <w:sz w:val="36"/>
          <w:szCs w:val="36"/>
        </w:rPr>
      </w:pPr>
      <w:r w:rsidRPr="000E3C59">
        <w:rPr>
          <w:sz w:val="24"/>
        </w:rPr>
        <w:t>磋商小组在评审过程中发现供应商有行贿、提供虚假材料或者串通等违法行为时，</w:t>
      </w:r>
      <w:r w:rsidRPr="000E3C59">
        <w:rPr>
          <w:rFonts w:hint="eastAsia"/>
          <w:sz w:val="24"/>
        </w:rPr>
        <w:t>应当及时向财政部门报告</w:t>
      </w:r>
      <w:r w:rsidRPr="000E3C59">
        <w:rPr>
          <w:sz w:val="24"/>
        </w:rPr>
        <w:t>。</w:t>
      </w:r>
    </w:p>
    <w:p w14:paraId="03A03819" w14:textId="77777777" w:rsidR="00671628" w:rsidRDefault="00671628" w:rsidP="000E3C59">
      <w:pPr>
        <w:widowControl/>
        <w:tabs>
          <w:tab w:val="left" w:pos="900"/>
          <w:tab w:val="left" w:pos="1080"/>
          <w:tab w:val="left" w:pos="1589"/>
          <w:tab w:val="left" w:pos="1872"/>
        </w:tabs>
        <w:snapToGrid w:val="0"/>
        <w:spacing w:line="360" w:lineRule="auto"/>
        <w:ind w:left="1077"/>
        <w:jc w:val="left"/>
        <w:rPr>
          <w:b/>
          <w:sz w:val="36"/>
          <w:szCs w:val="36"/>
        </w:rPr>
      </w:pPr>
    </w:p>
    <w:p w14:paraId="3494B80D"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4865A190"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7DF3FF27"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14908650"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077D6A61"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7166D15E"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107B03F4"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5A536468"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4C3FCF89"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470987DF"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53AE4C54"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60B315F2"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515DC02D" w14:textId="77777777" w:rsid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14A26155" w14:textId="77777777" w:rsidR="000E3C59" w:rsidRPr="000E3C59" w:rsidRDefault="000E3C59" w:rsidP="000E3C59">
      <w:pPr>
        <w:widowControl/>
        <w:tabs>
          <w:tab w:val="left" w:pos="900"/>
          <w:tab w:val="left" w:pos="1080"/>
          <w:tab w:val="left" w:pos="1589"/>
          <w:tab w:val="left" w:pos="1872"/>
        </w:tabs>
        <w:snapToGrid w:val="0"/>
        <w:spacing w:line="360" w:lineRule="auto"/>
        <w:ind w:left="1077"/>
        <w:jc w:val="left"/>
        <w:rPr>
          <w:b/>
          <w:sz w:val="36"/>
          <w:szCs w:val="36"/>
        </w:rPr>
      </w:pPr>
    </w:p>
    <w:p w14:paraId="347CAB55" w14:textId="77777777" w:rsidR="00671628" w:rsidRPr="000E3C59" w:rsidRDefault="00000000">
      <w:pPr>
        <w:pStyle w:val="22"/>
        <w:spacing w:before="0" w:line="360" w:lineRule="auto"/>
        <w:rPr>
          <w:rFonts w:ascii="Times New Roman" w:eastAsia="宋体" w:hAnsi="Times New Roman"/>
          <w:sz w:val="24"/>
          <w:szCs w:val="24"/>
        </w:rPr>
      </w:pPr>
      <w:bookmarkStart w:id="680" w:name="_Hlk196646462"/>
      <w:r w:rsidRPr="000E3C59">
        <w:rPr>
          <w:rFonts w:ascii="Times New Roman" w:eastAsia="宋体" w:hAnsi="Times New Roman" w:hint="eastAsia"/>
          <w:sz w:val="24"/>
          <w:szCs w:val="24"/>
        </w:rPr>
        <w:lastRenderedPageBreak/>
        <w:t>二、</w:t>
      </w:r>
      <w:r w:rsidRPr="000E3C59">
        <w:rPr>
          <w:rFonts w:ascii="Times New Roman" w:eastAsia="宋体" w:hAnsi="Times New Roman"/>
          <w:sz w:val="24"/>
          <w:szCs w:val="24"/>
        </w:rPr>
        <w:t>评</w:t>
      </w:r>
      <w:r w:rsidRPr="000E3C59">
        <w:rPr>
          <w:rFonts w:ascii="Times New Roman" w:eastAsia="宋体" w:hAnsi="Times New Roman" w:hint="eastAsia"/>
          <w:sz w:val="24"/>
          <w:szCs w:val="24"/>
        </w:rPr>
        <w:t>审</w:t>
      </w:r>
      <w:r w:rsidRPr="000E3C59">
        <w:rPr>
          <w:rFonts w:ascii="Times New Roman" w:eastAsia="宋体" w:hAnsi="Times New Roman"/>
          <w:sz w:val="24"/>
          <w:szCs w:val="24"/>
        </w:rPr>
        <w:t>标准</w:t>
      </w:r>
      <w:bookmarkStart w:id="681" w:name="_Hlk196646435"/>
      <w:bookmarkEnd w:id="680"/>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5457"/>
        <w:gridCol w:w="1312"/>
      </w:tblGrid>
      <w:tr w:rsidR="00671628" w:rsidRPr="000E3C59" w14:paraId="502837C7" w14:textId="77777777">
        <w:trPr>
          <w:cantSplit/>
          <w:trHeight w:val="522"/>
          <w:tblHeader/>
          <w:jc w:val="center"/>
        </w:trPr>
        <w:tc>
          <w:tcPr>
            <w:tcW w:w="851" w:type="dxa"/>
            <w:vAlign w:val="center"/>
          </w:tcPr>
          <w:p w14:paraId="2DC5B139" w14:textId="77777777" w:rsidR="00671628" w:rsidRPr="000E3C59" w:rsidRDefault="00000000">
            <w:pPr>
              <w:widowControl/>
              <w:jc w:val="center"/>
              <w:rPr>
                <w:sz w:val="24"/>
              </w:rPr>
            </w:pPr>
            <w:r w:rsidRPr="000E3C59">
              <w:rPr>
                <w:sz w:val="24"/>
              </w:rPr>
              <w:t>序号</w:t>
            </w:r>
          </w:p>
        </w:tc>
        <w:tc>
          <w:tcPr>
            <w:tcW w:w="1560" w:type="dxa"/>
            <w:vAlign w:val="center"/>
          </w:tcPr>
          <w:p w14:paraId="142CAD47" w14:textId="77777777" w:rsidR="00671628" w:rsidRPr="000E3C59" w:rsidRDefault="00000000">
            <w:pPr>
              <w:widowControl/>
              <w:jc w:val="center"/>
              <w:rPr>
                <w:sz w:val="24"/>
              </w:rPr>
            </w:pPr>
            <w:r w:rsidRPr="000E3C59">
              <w:rPr>
                <w:sz w:val="24"/>
              </w:rPr>
              <w:t>评分因素</w:t>
            </w:r>
          </w:p>
        </w:tc>
        <w:tc>
          <w:tcPr>
            <w:tcW w:w="5457" w:type="dxa"/>
            <w:vAlign w:val="center"/>
          </w:tcPr>
          <w:p w14:paraId="110040E8" w14:textId="77777777" w:rsidR="00671628" w:rsidRPr="000E3C59" w:rsidRDefault="00000000">
            <w:pPr>
              <w:widowControl/>
              <w:jc w:val="center"/>
              <w:rPr>
                <w:sz w:val="24"/>
              </w:rPr>
            </w:pPr>
            <w:r w:rsidRPr="000E3C59">
              <w:rPr>
                <w:sz w:val="24"/>
              </w:rPr>
              <w:t>评分标准</w:t>
            </w:r>
          </w:p>
        </w:tc>
        <w:tc>
          <w:tcPr>
            <w:tcW w:w="1312" w:type="dxa"/>
            <w:vAlign w:val="center"/>
          </w:tcPr>
          <w:p w14:paraId="51C6BC07" w14:textId="77777777" w:rsidR="00671628" w:rsidRPr="000E3C59" w:rsidRDefault="00000000">
            <w:pPr>
              <w:widowControl/>
              <w:jc w:val="center"/>
              <w:rPr>
                <w:sz w:val="24"/>
              </w:rPr>
            </w:pPr>
            <w:r w:rsidRPr="000E3C59">
              <w:rPr>
                <w:sz w:val="24"/>
              </w:rPr>
              <w:t>分值</w:t>
            </w:r>
          </w:p>
        </w:tc>
      </w:tr>
      <w:tr w:rsidR="00671628" w:rsidRPr="000E3C59" w14:paraId="0B6F9EF1" w14:textId="77777777">
        <w:trPr>
          <w:cantSplit/>
          <w:jc w:val="center"/>
        </w:trPr>
        <w:tc>
          <w:tcPr>
            <w:tcW w:w="851" w:type="dxa"/>
            <w:vAlign w:val="center"/>
          </w:tcPr>
          <w:p w14:paraId="31F0A1F7" w14:textId="77777777" w:rsidR="00671628" w:rsidRPr="000E3C59" w:rsidRDefault="00000000">
            <w:pPr>
              <w:widowControl/>
              <w:jc w:val="center"/>
              <w:rPr>
                <w:sz w:val="24"/>
              </w:rPr>
            </w:pPr>
            <w:r w:rsidRPr="000E3C59">
              <w:rPr>
                <w:sz w:val="24"/>
              </w:rPr>
              <w:t>1</w:t>
            </w:r>
          </w:p>
        </w:tc>
        <w:tc>
          <w:tcPr>
            <w:tcW w:w="1560" w:type="dxa"/>
            <w:vAlign w:val="center"/>
          </w:tcPr>
          <w:p w14:paraId="77823DF2" w14:textId="77777777" w:rsidR="00671628" w:rsidRPr="000E3C59" w:rsidRDefault="00000000">
            <w:pPr>
              <w:jc w:val="center"/>
              <w:rPr>
                <w:sz w:val="24"/>
              </w:rPr>
            </w:pPr>
            <w:r w:rsidRPr="000E3C59">
              <w:rPr>
                <w:sz w:val="24"/>
              </w:rPr>
              <w:t>同类业绩</w:t>
            </w:r>
          </w:p>
        </w:tc>
        <w:tc>
          <w:tcPr>
            <w:tcW w:w="5457" w:type="dxa"/>
            <w:vAlign w:val="center"/>
          </w:tcPr>
          <w:p w14:paraId="5A8F561D" w14:textId="77777777" w:rsidR="00671628" w:rsidRPr="000E3C59" w:rsidRDefault="00000000">
            <w:pPr>
              <w:rPr>
                <w:sz w:val="24"/>
              </w:rPr>
            </w:pPr>
            <w:r w:rsidRPr="000E3C59">
              <w:rPr>
                <w:sz w:val="24"/>
              </w:rPr>
              <w:t>供应商自</w:t>
            </w:r>
            <w:r w:rsidRPr="000E3C59">
              <w:rPr>
                <w:sz w:val="24"/>
              </w:rPr>
              <w:t>20</w:t>
            </w:r>
            <w:r w:rsidRPr="000E3C59">
              <w:rPr>
                <w:rFonts w:hint="eastAsia"/>
                <w:sz w:val="24"/>
              </w:rPr>
              <w:t>21</w:t>
            </w:r>
            <w:r w:rsidRPr="000E3C59">
              <w:rPr>
                <w:sz w:val="24"/>
              </w:rPr>
              <w:t>年</w:t>
            </w:r>
            <w:r w:rsidRPr="000E3C59">
              <w:rPr>
                <w:sz w:val="24"/>
              </w:rPr>
              <w:t>1</w:t>
            </w:r>
            <w:r w:rsidRPr="000E3C59">
              <w:rPr>
                <w:sz w:val="24"/>
              </w:rPr>
              <w:t>月</w:t>
            </w:r>
            <w:r w:rsidRPr="000E3C59">
              <w:rPr>
                <w:sz w:val="24"/>
              </w:rPr>
              <w:t>1</w:t>
            </w:r>
            <w:r w:rsidRPr="000E3C59">
              <w:rPr>
                <w:sz w:val="24"/>
              </w:rPr>
              <w:t>日起至今的同类或类似项目业绩，每提供</w:t>
            </w:r>
            <w:r w:rsidRPr="000E3C59">
              <w:rPr>
                <w:sz w:val="24"/>
              </w:rPr>
              <w:t>1</w:t>
            </w:r>
            <w:r w:rsidRPr="000E3C59">
              <w:rPr>
                <w:sz w:val="24"/>
              </w:rPr>
              <w:t>个得</w:t>
            </w:r>
            <w:r w:rsidRPr="000E3C59">
              <w:rPr>
                <w:sz w:val="24"/>
              </w:rPr>
              <w:t>2</w:t>
            </w:r>
            <w:r w:rsidRPr="000E3C59">
              <w:rPr>
                <w:sz w:val="24"/>
              </w:rPr>
              <w:t>分，最多得</w:t>
            </w:r>
            <w:r w:rsidRPr="000E3C59">
              <w:rPr>
                <w:sz w:val="24"/>
              </w:rPr>
              <w:t>10</w:t>
            </w:r>
            <w:r w:rsidRPr="000E3C59">
              <w:rPr>
                <w:sz w:val="24"/>
              </w:rPr>
              <w:t>分。</w:t>
            </w:r>
          </w:p>
          <w:p w14:paraId="47E77146" w14:textId="77777777" w:rsidR="00671628" w:rsidRPr="000E3C59" w:rsidRDefault="00000000">
            <w:pPr>
              <w:rPr>
                <w:sz w:val="24"/>
              </w:rPr>
            </w:pPr>
            <w:r w:rsidRPr="000E3C59">
              <w:rPr>
                <w:sz w:val="24"/>
              </w:rPr>
              <w:t>注：</w:t>
            </w:r>
            <w:r w:rsidRPr="000E3C59">
              <w:rPr>
                <w:bCs/>
                <w:sz w:val="24"/>
              </w:rPr>
              <w:t>供应商在提供业绩证明时必须提供证明其真实性的合同复印件</w:t>
            </w:r>
            <w:r w:rsidRPr="000E3C59">
              <w:rPr>
                <w:sz w:val="24"/>
              </w:rPr>
              <w:t>（必须包括合同首页、合同内容页以及签</w:t>
            </w:r>
            <w:r w:rsidRPr="000E3C59">
              <w:rPr>
                <w:bCs/>
                <w:sz w:val="24"/>
              </w:rPr>
              <w:t>章页），认定时间以合同签订时间为准。</w:t>
            </w:r>
          </w:p>
        </w:tc>
        <w:tc>
          <w:tcPr>
            <w:tcW w:w="1312" w:type="dxa"/>
            <w:vAlign w:val="center"/>
          </w:tcPr>
          <w:p w14:paraId="14F162FF" w14:textId="77777777" w:rsidR="00671628" w:rsidRPr="000E3C59" w:rsidRDefault="00000000">
            <w:pPr>
              <w:jc w:val="center"/>
              <w:rPr>
                <w:sz w:val="24"/>
              </w:rPr>
            </w:pPr>
            <w:r w:rsidRPr="000E3C59">
              <w:rPr>
                <w:sz w:val="24"/>
              </w:rPr>
              <w:t>10</w:t>
            </w:r>
          </w:p>
        </w:tc>
      </w:tr>
      <w:tr w:rsidR="00671628" w:rsidRPr="000E3C59" w14:paraId="405BE01A" w14:textId="77777777">
        <w:trPr>
          <w:cantSplit/>
          <w:jc w:val="center"/>
        </w:trPr>
        <w:tc>
          <w:tcPr>
            <w:tcW w:w="851" w:type="dxa"/>
            <w:vAlign w:val="center"/>
          </w:tcPr>
          <w:p w14:paraId="54312FE8" w14:textId="77777777" w:rsidR="00671628" w:rsidRPr="000E3C59" w:rsidRDefault="00000000">
            <w:pPr>
              <w:widowControl/>
              <w:jc w:val="center"/>
              <w:rPr>
                <w:sz w:val="24"/>
              </w:rPr>
            </w:pPr>
            <w:r w:rsidRPr="000E3C59">
              <w:rPr>
                <w:rFonts w:hint="eastAsia"/>
                <w:sz w:val="24"/>
              </w:rPr>
              <w:t>2</w:t>
            </w:r>
          </w:p>
        </w:tc>
        <w:tc>
          <w:tcPr>
            <w:tcW w:w="1560" w:type="dxa"/>
            <w:vAlign w:val="center"/>
          </w:tcPr>
          <w:p w14:paraId="7E07C57F" w14:textId="77777777" w:rsidR="00671628" w:rsidRPr="000E3C59" w:rsidRDefault="00000000">
            <w:pPr>
              <w:jc w:val="center"/>
              <w:rPr>
                <w:sz w:val="24"/>
              </w:rPr>
            </w:pPr>
            <w:r w:rsidRPr="000E3C59">
              <w:rPr>
                <w:rFonts w:hint="eastAsia"/>
                <w:sz w:val="24"/>
              </w:rPr>
              <w:t>人员配备</w:t>
            </w:r>
          </w:p>
        </w:tc>
        <w:tc>
          <w:tcPr>
            <w:tcW w:w="5457" w:type="dxa"/>
            <w:vAlign w:val="center"/>
          </w:tcPr>
          <w:p w14:paraId="0B30A0C3" w14:textId="77777777" w:rsidR="00671628" w:rsidRPr="000E3C59" w:rsidRDefault="00000000">
            <w:pPr>
              <w:rPr>
                <w:sz w:val="24"/>
              </w:rPr>
            </w:pPr>
            <w:r w:rsidRPr="000E3C59">
              <w:rPr>
                <w:rFonts w:hint="eastAsia"/>
                <w:sz w:val="24"/>
              </w:rPr>
              <w:t>项目组人员配置齐备、数量合理；分工明确；有优秀的专业能力</w:t>
            </w:r>
            <w:r w:rsidR="00A260F2">
              <w:rPr>
                <w:rFonts w:hint="eastAsia"/>
                <w:sz w:val="24"/>
              </w:rPr>
              <w:t>得</w:t>
            </w:r>
            <w:r w:rsidRPr="000E3C59">
              <w:rPr>
                <w:rFonts w:hint="eastAsia"/>
                <w:sz w:val="24"/>
              </w:rPr>
              <w:t>12</w:t>
            </w:r>
            <w:r w:rsidRPr="000E3C59">
              <w:rPr>
                <w:rFonts w:hint="eastAsia"/>
                <w:sz w:val="24"/>
              </w:rPr>
              <w:t>分；项目组人员配置完整、数量较合理；分工较明确，有较好的专业能力</w:t>
            </w:r>
            <w:r w:rsidRPr="000E3C59">
              <w:rPr>
                <w:rFonts w:hint="eastAsia"/>
                <w:sz w:val="24"/>
              </w:rPr>
              <w:t xml:space="preserve"> </w:t>
            </w:r>
            <w:r w:rsidR="00A260F2">
              <w:rPr>
                <w:rFonts w:hint="eastAsia"/>
                <w:sz w:val="24"/>
              </w:rPr>
              <w:t>得</w:t>
            </w:r>
            <w:r w:rsidRPr="000E3C59">
              <w:rPr>
                <w:rFonts w:hint="eastAsia"/>
                <w:sz w:val="24"/>
              </w:rPr>
              <w:t>8</w:t>
            </w:r>
            <w:r w:rsidRPr="000E3C59">
              <w:rPr>
                <w:rFonts w:hint="eastAsia"/>
                <w:sz w:val="24"/>
              </w:rPr>
              <w:t>分；项目组人员配置不足、数量不合理，分工不明确，有基本的专业能力</w:t>
            </w:r>
            <w:r w:rsidR="00A260F2">
              <w:rPr>
                <w:rFonts w:hint="eastAsia"/>
                <w:sz w:val="24"/>
              </w:rPr>
              <w:t>得</w:t>
            </w:r>
            <w:r w:rsidRPr="000E3C59">
              <w:rPr>
                <w:rFonts w:hint="eastAsia"/>
                <w:sz w:val="24"/>
              </w:rPr>
              <w:t>4</w:t>
            </w:r>
            <w:r w:rsidRPr="000E3C59">
              <w:rPr>
                <w:rFonts w:hint="eastAsia"/>
                <w:sz w:val="24"/>
              </w:rPr>
              <w:t>分；无项目组人员配置。</w:t>
            </w:r>
            <w:r w:rsidR="00A260F2">
              <w:rPr>
                <w:rFonts w:hint="eastAsia"/>
                <w:sz w:val="24"/>
              </w:rPr>
              <w:t>得</w:t>
            </w:r>
            <w:r w:rsidRPr="000E3C59">
              <w:rPr>
                <w:rFonts w:hint="eastAsia"/>
                <w:sz w:val="24"/>
              </w:rPr>
              <w:t>0</w:t>
            </w:r>
            <w:r w:rsidRPr="000E3C59">
              <w:rPr>
                <w:rFonts w:hint="eastAsia"/>
                <w:sz w:val="24"/>
              </w:rPr>
              <w:t>分</w:t>
            </w:r>
          </w:p>
        </w:tc>
        <w:tc>
          <w:tcPr>
            <w:tcW w:w="1312" w:type="dxa"/>
            <w:vAlign w:val="center"/>
          </w:tcPr>
          <w:p w14:paraId="6394039F" w14:textId="77777777" w:rsidR="00671628" w:rsidRPr="000E3C59" w:rsidRDefault="00000000">
            <w:pPr>
              <w:jc w:val="center"/>
              <w:rPr>
                <w:sz w:val="24"/>
              </w:rPr>
            </w:pPr>
            <w:r w:rsidRPr="000E3C59">
              <w:rPr>
                <w:rFonts w:hint="eastAsia"/>
                <w:sz w:val="24"/>
              </w:rPr>
              <w:t>12</w:t>
            </w:r>
          </w:p>
        </w:tc>
      </w:tr>
      <w:tr w:rsidR="00671628" w:rsidRPr="000E3C59" w14:paraId="5BF7FA3D" w14:textId="77777777">
        <w:trPr>
          <w:cantSplit/>
          <w:jc w:val="center"/>
        </w:trPr>
        <w:tc>
          <w:tcPr>
            <w:tcW w:w="851" w:type="dxa"/>
            <w:vAlign w:val="center"/>
          </w:tcPr>
          <w:p w14:paraId="1FB10A28" w14:textId="77777777" w:rsidR="00671628" w:rsidRPr="000E3C59" w:rsidRDefault="00000000">
            <w:pPr>
              <w:widowControl/>
              <w:jc w:val="center"/>
              <w:rPr>
                <w:sz w:val="24"/>
              </w:rPr>
            </w:pPr>
            <w:r w:rsidRPr="000E3C59">
              <w:rPr>
                <w:rFonts w:hint="eastAsia"/>
                <w:sz w:val="24"/>
              </w:rPr>
              <w:t>3</w:t>
            </w:r>
          </w:p>
        </w:tc>
        <w:tc>
          <w:tcPr>
            <w:tcW w:w="1560" w:type="dxa"/>
            <w:vAlign w:val="center"/>
          </w:tcPr>
          <w:p w14:paraId="65DF69A9" w14:textId="77777777" w:rsidR="00671628" w:rsidRPr="000E3C59" w:rsidRDefault="00000000">
            <w:pPr>
              <w:jc w:val="center"/>
              <w:rPr>
                <w:sz w:val="24"/>
              </w:rPr>
            </w:pPr>
            <w:r w:rsidRPr="000E3C59">
              <w:rPr>
                <w:sz w:val="24"/>
              </w:rPr>
              <w:t>合同条款响应</w:t>
            </w:r>
          </w:p>
        </w:tc>
        <w:tc>
          <w:tcPr>
            <w:tcW w:w="5457" w:type="dxa"/>
            <w:vAlign w:val="center"/>
          </w:tcPr>
          <w:p w14:paraId="46E55D06" w14:textId="77777777" w:rsidR="00671628" w:rsidRPr="000E3C59" w:rsidRDefault="00000000">
            <w:pPr>
              <w:rPr>
                <w:sz w:val="24"/>
              </w:rPr>
            </w:pPr>
            <w:r w:rsidRPr="000E3C59">
              <w:rPr>
                <w:sz w:val="24"/>
              </w:rPr>
              <w:t>满足对采购文件中合同条款的响应。完全响应，得</w:t>
            </w:r>
            <w:r w:rsidRPr="000E3C59">
              <w:rPr>
                <w:rFonts w:hint="eastAsia"/>
                <w:sz w:val="24"/>
              </w:rPr>
              <w:t>3</w:t>
            </w:r>
            <w:r w:rsidRPr="000E3C59">
              <w:rPr>
                <w:sz w:val="24"/>
              </w:rPr>
              <w:t>分；否则不得分。</w:t>
            </w:r>
          </w:p>
        </w:tc>
        <w:tc>
          <w:tcPr>
            <w:tcW w:w="1312" w:type="dxa"/>
            <w:vAlign w:val="center"/>
          </w:tcPr>
          <w:p w14:paraId="682E86D8" w14:textId="77777777" w:rsidR="00671628" w:rsidRPr="000E3C59" w:rsidRDefault="00000000">
            <w:pPr>
              <w:jc w:val="center"/>
              <w:rPr>
                <w:sz w:val="24"/>
              </w:rPr>
            </w:pPr>
            <w:r w:rsidRPr="000E3C59">
              <w:rPr>
                <w:rFonts w:hint="eastAsia"/>
                <w:sz w:val="24"/>
              </w:rPr>
              <w:t>3</w:t>
            </w:r>
          </w:p>
        </w:tc>
      </w:tr>
      <w:tr w:rsidR="00671628" w:rsidRPr="000E3C59" w14:paraId="583039DF" w14:textId="77777777">
        <w:trPr>
          <w:cantSplit/>
          <w:jc w:val="center"/>
        </w:trPr>
        <w:tc>
          <w:tcPr>
            <w:tcW w:w="851" w:type="dxa"/>
            <w:vMerge w:val="restart"/>
            <w:vAlign w:val="center"/>
          </w:tcPr>
          <w:p w14:paraId="5347D3F8" w14:textId="77777777" w:rsidR="00671628" w:rsidRPr="000E3C59" w:rsidRDefault="00000000">
            <w:pPr>
              <w:widowControl/>
              <w:jc w:val="center"/>
              <w:rPr>
                <w:sz w:val="24"/>
              </w:rPr>
            </w:pPr>
            <w:r w:rsidRPr="000E3C59">
              <w:rPr>
                <w:rFonts w:hint="eastAsia"/>
                <w:sz w:val="24"/>
              </w:rPr>
              <w:t>4</w:t>
            </w:r>
          </w:p>
        </w:tc>
        <w:tc>
          <w:tcPr>
            <w:tcW w:w="1560" w:type="dxa"/>
            <w:vMerge w:val="restart"/>
            <w:vAlign w:val="center"/>
          </w:tcPr>
          <w:p w14:paraId="059BBAD2" w14:textId="77777777" w:rsidR="00671628" w:rsidRPr="000E3C59" w:rsidRDefault="00000000">
            <w:pPr>
              <w:jc w:val="center"/>
              <w:rPr>
                <w:sz w:val="24"/>
              </w:rPr>
            </w:pPr>
            <w:r w:rsidRPr="000E3C59">
              <w:rPr>
                <w:rFonts w:hint="eastAsia"/>
                <w:sz w:val="24"/>
              </w:rPr>
              <w:t>餐饮服务方案</w:t>
            </w:r>
          </w:p>
        </w:tc>
        <w:tc>
          <w:tcPr>
            <w:tcW w:w="5457" w:type="dxa"/>
            <w:vAlign w:val="center"/>
          </w:tcPr>
          <w:p w14:paraId="425AC914" w14:textId="77777777" w:rsidR="00671628" w:rsidRPr="000E3C59" w:rsidRDefault="00000000">
            <w:pPr>
              <w:rPr>
                <w:sz w:val="24"/>
              </w:rPr>
            </w:pPr>
            <w:r w:rsidRPr="000E3C59">
              <w:rPr>
                <w:rFonts w:hint="eastAsia"/>
                <w:sz w:val="24"/>
              </w:rPr>
              <w:t>工作餐、加班餐的服务方案</w:t>
            </w:r>
            <w:r w:rsidRPr="000E3C59">
              <w:rPr>
                <w:rFonts w:hint="eastAsia"/>
                <w:sz w:val="24"/>
              </w:rPr>
              <w:t xml:space="preserve"> </w:t>
            </w:r>
          </w:p>
          <w:p w14:paraId="2FE0E659" w14:textId="77777777" w:rsidR="000E3C59" w:rsidRPr="000E3C59" w:rsidRDefault="00000000">
            <w:pPr>
              <w:rPr>
                <w:sz w:val="24"/>
              </w:rPr>
            </w:pPr>
            <w:r w:rsidRPr="000E3C59">
              <w:rPr>
                <w:rFonts w:hint="eastAsia"/>
                <w:sz w:val="24"/>
              </w:rPr>
              <w:t>优：方案科学、合理、安全，考虑周全，措施到位，针对性强，完全能够满足服务需要。</w:t>
            </w:r>
            <w:r w:rsidR="000E3C59">
              <w:rPr>
                <w:rFonts w:hint="eastAsia"/>
                <w:sz w:val="24"/>
              </w:rPr>
              <w:t>得</w:t>
            </w:r>
            <w:r w:rsidRPr="000E3C59">
              <w:rPr>
                <w:rFonts w:hint="eastAsia"/>
                <w:sz w:val="24"/>
              </w:rPr>
              <w:t>20</w:t>
            </w:r>
            <w:r w:rsidRPr="000E3C59">
              <w:rPr>
                <w:rFonts w:hint="eastAsia"/>
                <w:sz w:val="24"/>
              </w:rPr>
              <w:t>分；</w:t>
            </w:r>
          </w:p>
          <w:p w14:paraId="61F1B541" w14:textId="77777777" w:rsidR="000E3C59" w:rsidRPr="000E3C59" w:rsidRDefault="00000000">
            <w:pPr>
              <w:rPr>
                <w:sz w:val="24"/>
              </w:rPr>
            </w:pPr>
            <w:r w:rsidRPr="000E3C59">
              <w:rPr>
                <w:rFonts w:hint="eastAsia"/>
                <w:sz w:val="24"/>
              </w:rPr>
              <w:t>良：方案基本科学、合理、安全，考虑比较周全，措施基本到位，针对性较强，可以满足服务需要，但有个别细节需要进一步完善或提高。</w:t>
            </w:r>
            <w:r w:rsidR="000E3C59">
              <w:rPr>
                <w:rFonts w:hint="eastAsia"/>
                <w:sz w:val="24"/>
              </w:rPr>
              <w:t>得</w:t>
            </w:r>
            <w:r w:rsidRPr="000E3C59">
              <w:rPr>
                <w:rFonts w:hint="eastAsia"/>
                <w:sz w:val="24"/>
              </w:rPr>
              <w:t xml:space="preserve">15 </w:t>
            </w:r>
            <w:r w:rsidRPr="000E3C59">
              <w:rPr>
                <w:rFonts w:hint="eastAsia"/>
                <w:sz w:val="24"/>
              </w:rPr>
              <w:t>分；</w:t>
            </w:r>
          </w:p>
          <w:p w14:paraId="10C35F0D" w14:textId="77777777" w:rsidR="000E3C59" w:rsidRPr="000E3C59" w:rsidRDefault="00000000">
            <w:pPr>
              <w:rPr>
                <w:sz w:val="24"/>
              </w:rPr>
            </w:pPr>
            <w:r w:rsidRPr="000E3C59">
              <w:rPr>
                <w:rFonts w:hint="eastAsia"/>
                <w:sz w:val="24"/>
              </w:rPr>
              <w:t>一般：方案在科学、合理、安全性方面一般，考虑不够周全，措施不够到位，针对性不强，虽然能够基本满足服务需要，但有很多方面需要进一步完善甚至重新考虑。</w:t>
            </w:r>
            <w:r w:rsidR="000E3C59">
              <w:rPr>
                <w:rFonts w:hint="eastAsia"/>
                <w:sz w:val="24"/>
              </w:rPr>
              <w:t>得</w:t>
            </w:r>
            <w:r w:rsidRPr="000E3C59">
              <w:rPr>
                <w:rFonts w:hint="eastAsia"/>
                <w:sz w:val="24"/>
              </w:rPr>
              <w:t>10</w:t>
            </w:r>
            <w:r w:rsidRPr="000E3C59">
              <w:rPr>
                <w:rFonts w:hint="eastAsia"/>
                <w:sz w:val="24"/>
              </w:rPr>
              <w:t>分；</w:t>
            </w:r>
          </w:p>
          <w:p w14:paraId="3222206F" w14:textId="77777777" w:rsidR="000E3C59" w:rsidRPr="000E3C59" w:rsidRDefault="00000000">
            <w:pPr>
              <w:rPr>
                <w:sz w:val="24"/>
              </w:rPr>
            </w:pPr>
            <w:r w:rsidRPr="000E3C59">
              <w:rPr>
                <w:rFonts w:hint="eastAsia"/>
                <w:sz w:val="24"/>
              </w:rPr>
              <w:t>差：方案在科学、合理、安全性方面差，考虑非常不周，措施不到位，没有针对性，不能满足服务需要。</w:t>
            </w:r>
            <w:r w:rsidR="000E3C59">
              <w:rPr>
                <w:rFonts w:hint="eastAsia"/>
                <w:sz w:val="24"/>
              </w:rPr>
              <w:t>得</w:t>
            </w:r>
            <w:r w:rsidRPr="000E3C59">
              <w:rPr>
                <w:rFonts w:hint="eastAsia"/>
                <w:sz w:val="24"/>
              </w:rPr>
              <w:t>5</w:t>
            </w:r>
            <w:r w:rsidRPr="000E3C59">
              <w:rPr>
                <w:rFonts w:hint="eastAsia"/>
                <w:sz w:val="24"/>
              </w:rPr>
              <w:t>分；</w:t>
            </w:r>
          </w:p>
          <w:p w14:paraId="62430A54" w14:textId="77777777" w:rsidR="00671628" w:rsidRPr="000E3C59" w:rsidRDefault="00000000">
            <w:pPr>
              <w:rPr>
                <w:sz w:val="24"/>
              </w:rPr>
            </w:pPr>
            <w:r w:rsidRPr="000E3C59">
              <w:rPr>
                <w:rFonts w:hint="eastAsia"/>
                <w:sz w:val="24"/>
              </w:rPr>
              <w:t>无方案。</w:t>
            </w:r>
            <w:r w:rsidR="000E3C59">
              <w:rPr>
                <w:rFonts w:hint="eastAsia"/>
                <w:sz w:val="24"/>
              </w:rPr>
              <w:t>得</w:t>
            </w:r>
            <w:r w:rsidRPr="000E3C59">
              <w:rPr>
                <w:rFonts w:hint="eastAsia"/>
                <w:sz w:val="24"/>
              </w:rPr>
              <w:t>0</w:t>
            </w:r>
            <w:r w:rsidRPr="000E3C59">
              <w:rPr>
                <w:rFonts w:hint="eastAsia"/>
                <w:sz w:val="24"/>
              </w:rPr>
              <w:t>分。</w:t>
            </w:r>
          </w:p>
        </w:tc>
        <w:tc>
          <w:tcPr>
            <w:tcW w:w="1312" w:type="dxa"/>
            <w:vAlign w:val="center"/>
          </w:tcPr>
          <w:p w14:paraId="40F027B6" w14:textId="77777777" w:rsidR="00671628" w:rsidRPr="000E3C59" w:rsidRDefault="00000000">
            <w:pPr>
              <w:widowControl/>
              <w:jc w:val="center"/>
              <w:rPr>
                <w:sz w:val="24"/>
              </w:rPr>
            </w:pPr>
            <w:r w:rsidRPr="000E3C59">
              <w:rPr>
                <w:rFonts w:hint="eastAsia"/>
                <w:sz w:val="24"/>
              </w:rPr>
              <w:t>20</w:t>
            </w:r>
          </w:p>
        </w:tc>
      </w:tr>
      <w:tr w:rsidR="00671628" w:rsidRPr="000E3C59" w14:paraId="279701AA" w14:textId="77777777">
        <w:trPr>
          <w:cantSplit/>
          <w:jc w:val="center"/>
        </w:trPr>
        <w:tc>
          <w:tcPr>
            <w:tcW w:w="851" w:type="dxa"/>
            <w:vMerge/>
            <w:vAlign w:val="center"/>
          </w:tcPr>
          <w:p w14:paraId="4D290829" w14:textId="77777777" w:rsidR="00671628" w:rsidRPr="000E3C59" w:rsidRDefault="00671628">
            <w:pPr>
              <w:widowControl/>
              <w:jc w:val="center"/>
              <w:rPr>
                <w:sz w:val="24"/>
              </w:rPr>
            </w:pPr>
          </w:p>
        </w:tc>
        <w:tc>
          <w:tcPr>
            <w:tcW w:w="1560" w:type="dxa"/>
            <w:vMerge/>
            <w:vAlign w:val="center"/>
          </w:tcPr>
          <w:p w14:paraId="3A2AF92B" w14:textId="77777777" w:rsidR="00671628" w:rsidRPr="000E3C59" w:rsidRDefault="00671628">
            <w:pPr>
              <w:jc w:val="center"/>
              <w:rPr>
                <w:sz w:val="24"/>
              </w:rPr>
            </w:pPr>
          </w:p>
        </w:tc>
        <w:tc>
          <w:tcPr>
            <w:tcW w:w="5457" w:type="dxa"/>
            <w:vAlign w:val="center"/>
          </w:tcPr>
          <w:p w14:paraId="1DA5AC28" w14:textId="77777777" w:rsidR="00671628" w:rsidRPr="000E3C59" w:rsidRDefault="00000000">
            <w:pPr>
              <w:rPr>
                <w:sz w:val="24"/>
              </w:rPr>
            </w:pPr>
            <w:r w:rsidRPr="000E3C59">
              <w:rPr>
                <w:rFonts w:hint="eastAsia"/>
                <w:sz w:val="24"/>
              </w:rPr>
              <w:t>日常清洁卫生管理控制方案</w:t>
            </w:r>
          </w:p>
          <w:p w14:paraId="77CA4395" w14:textId="77777777" w:rsidR="000E3C59" w:rsidRPr="000E3C59" w:rsidRDefault="00000000">
            <w:pPr>
              <w:rPr>
                <w:sz w:val="24"/>
              </w:rPr>
            </w:pPr>
            <w:r w:rsidRPr="000E3C59">
              <w:rPr>
                <w:rFonts w:hint="eastAsia"/>
                <w:sz w:val="24"/>
              </w:rPr>
              <w:t>优：方案科学、合理、安全，考虑周全，措施到位，针对性强，完全能够满足服务需要。</w:t>
            </w:r>
            <w:r w:rsidR="000E3C59">
              <w:rPr>
                <w:rFonts w:hint="eastAsia"/>
                <w:sz w:val="24"/>
              </w:rPr>
              <w:t>得</w:t>
            </w:r>
            <w:r w:rsidRPr="000E3C59">
              <w:rPr>
                <w:rFonts w:hint="eastAsia"/>
                <w:sz w:val="24"/>
              </w:rPr>
              <w:t>20</w:t>
            </w:r>
            <w:r w:rsidRPr="000E3C59">
              <w:rPr>
                <w:rFonts w:hint="eastAsia"/>
                <w:sz w:val="24"/>
              </w:rPr>
              <w:t>分；</w:t>
            </w:r>
          </w:p>
          <w:p w14:paraId="258FAF28" w14:textId="77777777" w:rsidR="000E3C59" w:rsidRPr="000E3C59" w:rsidRDefault="00000000">
            <w:pPr>
              <w:rPr>
                <w:sz w:val="24"/>
              </w:rPr>
            </w:pPr>
            <w:r w:rsidRPr="000E3C59">
              <w:rPr>
                <w:rFonts w:hint="eastAsia"/>
                <w:sz w:val="24"/>
              </w:rPr>
              <w:t>良：方案基本科学、合理、安全，考虑比较周全，措施基本到位，针对性较强，可以满足服务需要，但有个别细节需要进一步完善或提高。</w:t>
            </w:r>
            <w:r w:rsidR="000E3C59">
              <w:rPr>
                <w:rFonts w:hint="eastAsia"/>
                <w:sz w:val="24"/>
              </w:rPr>
              <w:t>得</w:t>
            </w:r>
            <w:r w:rsidRPr="000E3C59">
              <w:rPr>
                <w:rFonts w:hint="eastAsia"/>
                <w:sz w:val="24"/>
              </w:rPr>
              <w:t xml:space="preserve">15 </w:t>
            </w:r>
            <w:r w:rsidRPr="000E3C59">
              <w:rPr>
                <w:rFonts w:hint="eastAsia"/>
                <w:sz w:val="24"/>
              </w:rPr>
              <w:t>分；</w:t>
            </w:r>
          </w:p>
          <w:p w14:paraId="143F471C" w14:textId="77777777" w:rsidR="000E3C59" w:rsidRPr="000E3C59" w:rsidRDefault="00000000">
            <w:pPr>
              <w:rPr>
                <w:sz w:val="24"/>
              </w:rPr>
            </w:pPr>
            <w:r w:rsidRPr="000E3C59">
              <w:rPr>
                <w:rFonts w:hint="eastAsia"/>
                <w:sz w:val="24"/>
              </w:rPr>
              <w:t>一般：方案在科学、合理、安全性方面一般，考虑不够周全，措施不够到位，针对性不强，虽然能够基本满足服务需要，但有很多方面需要进一步完善甚至重新考虑。</w:t>
            </w:r>
            <w:r w:rsidR="000E3C59">
              <w:rPr>
                <w:rFonts w:hint="eastAsia"/>
                <w:sz w:val="24"/>
              </w:rPr>
              <w:t>得</w:t>
            </w:r>
            <w:r w:rsidRPr="000E3C59">
              <w:rPr>
                <w:rFonts w:hint="eastAsia"/>
                <w:sz w:val="24"/>
              </w:rPr>
              <w:t>10</w:t>
            </w:r>
            <w:r w:rsidRPr="000E3C59">
              <w:rPr>
                <w:rFonts w:hint="eastAsia"/>
                <w:sz w:val="24"/>
              </w:rPr>
              <w:t>分；</w:t>
            </w:r>
          </w:p>
          <w:p w14:paraId="5A97ABC7" w14:textId="77777777" w:rsidR="000E3C59" w:rsidRPr="000E3C59" w:rsidRDefault="00000000">
            <w:pPr>
              <w:rPr>
                <w:sz w:val="24"/>
              </w:rPr>
            </w:pPr>
            <w:r w:rsidRPr="000E3C59">
              <w:rPr>
                <w:rFonts w:hint="eastAsia"/>
                <w:sz w:val="24"/>
              </w:rPr>
              <w:t>差：方案在科学、合理、安全性方面差，考虑非常不周，措施不到位，没有针对性，不能满足服务需要。</w:t>
            </w:r>
            <w:r w:rsidRPr="000E3C59">
              <w:rPr>
                <w:rFonts w:hint="eastAsia"/>
                <w:sz w:val="24"/>
              </w:rPr>
              <w:t xml:space="preserve"> </w:t>
            </w:r>
            <w:r w:rsidR="000E3C59">
              <w:rPr>
                <w:rFonts w:hint="eastAsia"/>
                <w:sz w:val="24"/>
              </w:rPr>
              <w:t>得</w:t>
            </w:r>
            <w:r w:rsidRPr="000E3C59">
              <w:rPr>
                <w:rFonts w:hint="eastAsia"/>
                <w:sz w:val="24"/>
              </w:rPr>
              <w:t>5</w:t>
            </w:r>
            <w:r w:rsidRPr="000E3C59">
              <w:rPr>
                <w:rFonts w:hint="eastAsia"/>
                <w:sz w:val="24"/>
              </w:rPr>
              <w:t>分；</w:t>
            </w:r>
          </w:p>
          <w:p w14:paraId="07A5CA63" w14:textId="77777777" w:rsidR="00671628" w:rsidRPr="000E3C59" w:rsidRDefault="00000000">
            <w:pPr>
              <w:rPr>
                <w:sz w:val="24"/>
              </w:rPr>
            </w:pPr>
            <w:r w:rsidRPr="000E3C59">
              <w:rPr>
                <w:rFonts w:hint="eastAsia"/>
                <w:sz w:val="24"/>
              </w:rPr>
              <w:t>无方案。</w:t>
            </w:r>
            <w:r w:rsidR="000E3C59">
              <w:rPr>
                <w:rFonts w:hint="eastAsia"/>
                <w:sz w:val="24"/>
              </w:rPr>
              <w:t>得</w:t>
            </w:r>
            <w:r w:rsidRPr="000E3C59">
              <w:rPr>
                <w:rFonts w:hint="eastAsia"/>
                <w:sz w:val="24"/>
              </w:rPr>
              <w:t>0</w:t>
            </w:r>
            <w:r w:rsidRPr="000E3C59">
              <w:rPr>
                <w:rFonts w:hint="eastAsia"/>
                <w:sz w:val="24"/>
              </w:rPr>
              <w:t>分。</w:t>
            </w:r>
          </w:p>
        </w:tc>
        <w:tc>
          <w:tcPr>
            <w:tcW w:w="1312" w:type="dxa"/>
            <w:vAlign w:val="center"/>
          </w:tcPr>
          <w:p w14:paraId="7E51EA50" w14:textId="77777777" w:rsidR="00671628" w:rsidRPr="000E3C59" w:rsidRDefault="00000000">
            <w:pPr>
              <w:widowControl/>
              <w:jc w:val="center"/>
              <w:rPr>
                <w:sz w:val="24"/>
              </w:rPr>
            </w:pPr>
            <w:r w:rsidRPr="000E3C59">
              <w:rPr>
                <w:rFonts w:hint="eastAsia"/>
                <w:sz w:val="24"/>
              </w:rPr>
              <w:t>20</w:t>
            </w:r>
          </w:p>
        </w:tc>
      </w:tr>
      <w:tr w:rsidR="00671628" w:rsidRPr="000E3C59" w14:paraId="0ECE37BB" w14:textId="77777777">
        <w:trPr>
          <w:cantSplit/>
          <w:trHeight w:val="323"/>
          <w:jc w:val="center"/>
        </w:trPr>
        <w:tc>
          <w:tcPr>
            <w:tcW w:w="851" w:type="dxa"/>
            <w:vAlign w:val="center"/>
          </w:tcPr>
          <w:p w14:paraId="6727A14F" w14:textId="77777777" w:rsidR="00671628" w:rsidRPr="000E3C59" w:rsidRDefault="00000000">
            <w:pPr>
              <w:jc w:val="center"/>
              <w:rPr>
                <w:sz w:val="24"/>
              </w:rPr>
            </w:pPr>
            <w:r w:rsidRPr="000E3C59">
              <w:rPr>
                <w:rFonts w:hint="eastAsia"/>
                <w:sz w:val="24"/>
              </w:rPr>
              <w:lastRenderedPageBreak/>
              <w:t>5</w:t>
            </w:r>
          </w:p>
        </w:tc>
        <w:tc>
          <w:tcPr>
            <w:tcW w:w="1560" w:type="dxa"/>
            <w:vAlign w:val="center"/>
          </w:tcPr>
          <w:p w14:paraId="766449A2" w14:textId="77777777" w:rsidR="00671628" w:rsidRPr="000E3C59" w:rsidRDefault="00000000">
            <w:pPr>
              <w:jc w:val="center"/>
              <w:rPr>
                <w:bCs/>
                <w:sz w:val="24"/>
              </w:rPr>
            </w:pPr>
            <w:r w:rsidRPr="000E3C59">
              <w:rPr>
                <w:rFonts w:hint="eastAsia"/>
                <w:bCs/>
                <w:sz w:val="24"/>
              </w:rPr>
              <w:t>应急预案</w:t>
            </w:r>
          </w:p>
        </w:tc>
        <w:tc>
          <w:tcPr>
            <w:tcW w:w="5457" w:type="dxa"/>
            <w:vAlign w:val="center"/>
          </w:tcPr>
          <w:p w14:paraId="0069C850" w14:textId="77777777" w:rsidR="000E3C59" w:rsidRDefault="00000000">
            <w:pPr>
              <w:widowControl/>
              <w:rPr>
                <w:sz w:val="24"/>
              </w:rPr>
            </w:pPr>
            <w:r w:rsidRPr="000E3C59">
              <w:rPr>
                <w:rFonts w:hint="eastAsia"/>
                <w:sz w:val="24"/>
              </w:rPr>
              <w:t>优：方案科学、合理、安全，考虑周全，措施到位，针对性强，完全能够满足服务需要。</w:t>
            </w:r>
            <w:r w:rsidR="000E3C59">
              <w:rPr>
                <w:rFonts w:hint="eastAsia"/>
                <w:sz w:val="24"/>
              </w:rPr>
              <w:t>得</w:t>
            </w:r>
            <w:r w:rsidRPr="000E3C59">
              <w:rPr>
                <w:rFonts w:hint="eastAsia"/>
                <w:sz w:val="24"/>
              </w:rPr>
              <w:t>12</w:t>
            </w:r>
            <w:r w:rsidRPr="000E3C59">
              <w:rPr>
                <w:rFonts w:hint="eastAsia"/>
                <w:sz w:val="24"/>
              </w:rPr>
              <w:t>分；</w:t>
            </w:r>
          </w:p>
          <w:p w14:paraId="75364D4C" w14:textId="77777777" w:rsidR="000E3C59" w:rsidRDefault="00000000">
            <w:pPr>
              <w:widowControl/>
              <w:rPr>
                <w:sz w:val="24"/>
              </w:rPr>
            </w:pPr>
            <w:r w:rsidRPr="000E3C59">
              <w:rPr>
                <w:rFonts w:hint="eastAsia"/>
                <w:sz w:val="24"/>
              </w:rPr>
              <w:t>良：方案基本科学、合理、安全，考虑比较周全，措施基本到位，针对性较强，可以满足服务需要，但有个别细节需要进一步完善或提高。</w:t>
            </w:r>
            <w:r w:rsidR="000E3C59">
              <w:rPr>
                <w:rFonts w:hint="eastAsia"/>
                <w:sz w:val="24"/>
              </w:rPr>
              <w:t>得</w:t>
            </w:r>
            <w:r w:rsidRPr="000E3C59">
              <w:rPr>
                <w:rFonts w:hint="eastAsia"/>
                <w:sz w:val="24"/>
              </w:rPr>
              <w:t>8</w:t>
            </w:r>
            <w:r w:rsidRPr="000E3C59">
              <w:rPr>
                <w:rFonts w:hint="eastAsia"/>
                <w:sz w:val="24"/>
              </w:rPr>
              <w:t>分；</w:t>
            </w:r>
          </w:p>
          <w:p w14:paraId="3F404B35" w14:textId="77777777" w:rsidR="000E3C59" w:rsidRDefault="00000000">
            <w:pPr>
              <w:widowControl/>
              <w:rPr>
                <w:sz w:val="24"/>
              </w:rPr>
            </w:pPr>
            <w:r w:rsidRPr="000E3C59">
              <w:rPr>
                <w:rFonts w:hint="eastAsia"/>
                <w:sz w:val="24"/>
              </w:rPr>
              <w:t>一般：方案完整、合理、安全，考虑不够周全，措施不够到位，针对性不强，虽然能够基本满足服务需要，但有很多方面需要进一步完善甚至重新考虑。</w:t>
            </w:r>
            <w:r w:rsidRPr="000E3C59">
              <w:rPr>
                <w:rFonts w:hint="eastAsia"/>
                <w:sz w:val="24"/>
              </w:rPr>
              <w:t xml:space="preserve"> </w:t>
            </w:r>
            <w:r w:rsidR="000E3C59">
              <w:rPr>
                <w:rFonts w:hint="eastAsia"/>
                <w:sz w:val="24"/>
              </w:rPr>
              <w:t>得</w:t>
            </w:r>
            <w:r w:rsidRPr="000E3C59">
              <w:rPr>
                <w:rFonts w:hint="eastAsia"/>
                <w:sz w:val="24"/>
              </w:rPr>
              <w:t>4</w:t>
            </w:r>
            <w:r w:rsidRPr="000E3C59">
              <w:rPr>
                <w:rFonts w:hint="eastAsia"/>
                <w:sz w:val="24"/>
              </w:rPr>
              <w:t>分；</w:t>
            </w:r>
          </w:p>
          <w:p w14:paraId="2091F604" w14:textId="77777777" w:rsidR="000E3C59" w:rsidRDefault="00000000">
            <w:pPr>
              <w:widowControl/>
              <w:rPr>
                <w:sz w:val="24"/>
              </w:rPr>
            </w:pPr>
            <w:r w:rsidRPr="000E3C59">
              <w:rPr>
                <w:rFonts w:hint="eastAsia"/>
                <w:sz w:val="24"/>
              </w:rPr>
              <w:t>差：方案在科学、合理、安全性方面差，考虑非常不周，措施不到位没有针对性，不能满足服务需要。</w:t>
            </w:r>
            <w:r w:rsidR="000E3C59">
              <w:rPr>
                <w:rFonts w:hint="eastAsia"/>
                <w:sz w:val="24"/>
              </w:rPr>
              <w:t>得</w:t>
            </w:r>
            <w:r w:rsidRPr="000E3C59">
              <w:rPr>
                <w:rFonts w:hint="eastAsia"/>
                <w:sz w:val="24"/>
              </w:rPr>
              <w:t>2</w:t>
            </w:r>
            <w:r w:rsidRPr="000E3C59">
              <w:rPr>
                <w:rFonts w:hint="eastAsia"/>
                <w:sz w:val="24"/>
              </w:rPr>
              <w:t>分；</w:t>
            </w:r>
          </w:p>
          <w:p w14:paraId="1A97AF0D" w14:textId="77777777" w:rsidR="00671628" w:rsidRPr="000E3C59" w:rsidRDefault="00000000">
            <w:pPr>
              <w:widowControl/>
              <w:rPr>
                <w:sz w:val="24"/>
              </w:rPr>
            </w:pPr>
            <w:r w:rsidRPr="000E3C59">
              <w:rPr>
                <w:rFonts w:hint="eastAsia"/>
                <w:sz w:val="24"/>
              </w:rPr>
              <w:t>无应急预案。</w:t>
            </w:r>
            <w:r w:rsidRPr="000E3C59">
              <w:rPr>
                <w:rFonts w:hint="eastAsia"/>
                <w:sz w:val="24"/>
              </w:rPr>
              <w:t xml:space="preserve"> </w:t>
            </w:r>
            <w:r w:rsidR="000E3C59">
              <w:rPr>
                <w:rFonts w:hint="eastAsia"/>
                <w:sz w:val="24"/>
              </w:rPr>
              <w:t>得</w:t>
            </w:r>
            <w:r w:rsidRPr="000E3C59">
              <w:rPr>
                <w:rFonts w:hint="eastAsia"/>
                <w:sz w:val="24"/>
              </w:rPr>
              <w:t>0</w:t>
            </w:r>
            <w:r w:rsidRPr="000E3C59">
              <w:rPr>
                <w:rFonts w:hint="eastAsia"/>
                <w:sz w:val="24"/>
              </w:rPr>
              <w:t>分。</w:t>
            </w:r>
          </w:p>
        </w:tc>
        <w:tc>
          <w:tcPr>
            <w:tcW w:w="1312" w:type="dxa"/>
            <w:vAlign w:val="center"/>
          </w:tcPr>
          <w:p w14:paraId="48235705" w14:textId="77777777" w:rsidR="00671628" w:rsidRPr="000E3C59" w:rsidRDefault="00000000">
            <w:pPr>
              <w:widowControl/>
              <w:jc w:val="center"/>
              <w:rPr>
                <w:sz w:val="24"/>
              </w:rPr>
            </w:pPr>
            <w:r w:rsidRPr="000E3C59">
              <w:rPr>
                <w:rFonts w:hint="eastAsia"/>
                <w:sz w:val="24"/>
              </w:rPr>
              <w:t>12</w:t>
            </w:r>
          </w:p>
        </w:tc>
      </w:tr>
      <w:tr w:rsidR="00671628" w:rsidRPr="000E3C59" w14:paraId="0B81AB93" w14:textId="77777777">
        <w:trPr>
          <w:cantSplit/>
          <w:trHeight w:val="111"/>
          <w:jc w:val="center"/>
        </w:trPr>
        <w:tc>
          <w:tcPr>
            <w:tcW w:w="851" w:type="dxa"/>
            <w:vAlign w:val="center"/>
          </w:tcPr>
          <w:p w14:paraId="183CBD67" w14:textId="77777777" w:rsidR="00671628" w:rsidRPr="000E3C59" w:rsidRDefault="00000000">
            <w:pPr>
              <w:widowControl/>
              <w:jc w:val="center"/>
              <w:rPr>
                <w:sz w:val="24"/>
              </w:rPr>
            </w:pPr>
            <w:r w:rsidRPr="000E3C59">
              <w:rPr>
                <w:rFonts w:hint="eastAsia"/>
                <w:sz w:val="24"/>
              </w:rPr>
              <w:t>6</w:t>
            </w:r>
          </w:p>
        </w:tc>
        <w:tc>
          <w:tcPr>
            <w:tcW w:w="1560" w:type="dxa"/>
            <w:vAlign w:val="center"/>
          </w:tcPr>
          <w:p w14:paraId="6D3AE24B" w14:textId="77777777" w:rsidR="00671628" w:rsidRPr="000E3C59" w:rsidRDefault="00000000">
            <w:pPr>
              <w:widowControl/>
              <w:jc w:val="center"/>
              <w:rPr>
                <w:bCs/>
                <w:sz w:val="24"/>
              </w:rPr>
            </w:pPr>
            <w:r w:rsidRPr="000E3C59">
              <w:rPr>
                <w:rFonts w:hint="eastAsia"/>
                <w:bCs/>
                <w:sz w:val="24"/>
              </w:rPr>
              <w:t>各项管理制度</w:t>
            </w:r>
          </w:p>
        </w:tc>
        <w:tc>
          <w:tcPr>
            <w:tcW w:w="5457" w:type="dxa"/>
          </w:tcPr>
          <w:p w14:paraId="07085B33" w14:textId="77777777" w:rsidR="00671628" w:rsidRPr="000E3C59" w:rsidRDefault="00000000">
            <w:pPr>
              <w:widowControl/>
              <w:rPr>
                <w:sz w:val="24"/>
              </w:rPr>
            </w:pPr>
            <w:r w:rsidRPr="000E3C59">
              <w:rPr>
                <w:rFonts w:hint="eastAsia"/>
                <w:sz w:val="24"/>
              </w:rPr>
              <w:t>规章制度健全，科学合理，切实可行。</w:t>
            </w:r>
            <w:r w:rsidRPr="000E3C59">
              <w:rPr>
                <w:rFonts w:hint="eastAsia"/>
                <w:sz w:val="24"/>
              </w:rPr>
              <w:t>7</w:t>
            </w:r>
            <w:r w:rsidRPr="000E3C59">
              <w:rPr>
                <w:rFonts w:hint="eastAsia"/>
                <w:sz w:val="24"/>
              </w:rPr>
              <w:t>分；规章制度完整，合理可行。</w:t>
            </w:r>
            <w:r w:rsidRPr="000E3C59">
              <w:rPr>
                <w:rFonts w:hint="eastAsia"/>
                <w:sz w:val="24"/>
              </w:rPr>
              <w:t xml:space="preserve">4 </w:t>
            </w:r>
            <w:r w:rsidRPr="000E3C59">
              <w:rPr>
                <w:rFonts w:hint="eastAsia"/>
                <w:sz w:val="24"/>
              </w:rPr>
              <w:t>分；规章制度不完整，不合理，不可行。</w:t>
            </w:r>
            <w:r w:rsidRPr="000E3C59">
              <w:rPr>
                <w:rFonts w:hint="eastAsia"/>
                <w:sz w:val="24"/>
              </w:rPr>
              <w:t xml:space="preserve">1 </w:t>
            </w:r>
            <w:r w:rsidRPr="000E3C59">
              <w:rPr>
                <w:rFonts w:hint="eastAsia"/>
                <w:sz w:val="24"/>
              </w:rPr>
              <w:t>分；无制度。</w:t>
            </w:r>
            <w:r w:rsidRPr="000E3C59">
              <w:rPr>
                <w:rFonts w:hint="eastAsia"/>
                <w:sz w:val="24"/>
              </w:rPr>
              <w:t xml:space="preserve"> 0</w:t>
            </w:r>
            <w:r w:rsidRPr="000E3C59">
              <w:rPr>
                <w:rFonts w:hint="eastAsia"/>
                <w:sz w:val="24"/>
              </w:rPr>
              <w:t>分。</w:t>
            </w:r>
          </w:p>
        </w:tc>
        <w:tc>
          <w:tcPr>
            <w:tcW w:w="1312" w:type="dxa"/>
            <w:vAlign w:val="center"/>
          </w:tcPr>
          <w:p w14:paraId="669F620E" w14:textId="77777777" w:rsidR="00671628" w:rsidRPr="000E3C59" w:rsidRDefault="00000000">
            <w:pPr>
              <w:jc w:val="center"/>
              <w:rPr>
                <w:sz w:val="24"/>
              </w:rPr>
            </w:pPr>
            <w:r w:rsidRPr="000E3C59">
              <w:rPr>
                <w:rFonts w:hint="eastAsia"/>
                <w:sz w:val="24"/>
              </w:rPr>
              <w:t>7</w:t>
            </w:r>
          </w:p>
        </w:tc>
      </w:tr>
      <w:tr w:rsidR="00671628" w:rsidRPr="000E3C59" w14:paraId="49433D05" w14:textId="77777777">
        <w:trPr>
          <w:cantSplit/>
          <w:trHeight w:val="111"/>
          <w:jc w:val="center"/>
        </w:trPr>
        <w:tc>
          <w:tcPr>
            <w:tcW w:w="851" w:type="dxa"/>
            <w:vAlign w:val="center"/>
          </w:tcPr>
          <w:p w14:paraId="089FDCE1" w14:textId="77777777" w:rsidR="00671628" w:rsidRPr="000E3C59" w:rsidRDefault="00000000">
            <w:pPr>
              <w:widowControl/>
              <w:jc w:val="center"/>
              <w:rPr>
                <w:sz w:val="24"/>
              </w:rPr>
            </w:pPr>
            <w:r w:rsidRPr="000E3C59">
              <w:rPr>
                <w:rFonts w:hint="eastAsia"/>
                <w:sz w:val="24"/>
              </w:rPr>
              <w:t>7</w:t>
            </w:r>
          </w:p>
        </w:tc>
        <w:tc>
          <w:tcPr>
            <w:tcW w:w="1560" w:type="dxa"/>
            <w:vAlign w:val="center"/>
          </w:tcPr>
          <w:p w14:paraId="77E9593C" w14:textId="77777777" w:rsidR="00671628" w:rsidRPr="000E3C59" w:rsidRDefault="00000000">
            <w:pPr>
              <w:widowControl/>
              <w:jc w:val="center"/>
              <w:rPr>
                <w:bCs/>
                <w:sz w:val="24"/>
              </w:rPr>
            </w:pPr>
            <w:r w:rsidRPr="000E3C59">
              <w:rPr>
                <w:rFonts w:hint="eastAsia"/>
                <w:bCs/>
                <w:sz w:val="24"/>
              </w:rPr>
              <w:t>针对本项目的合理化建议及技术支持</w:t>
            </w:r>
          </w:p>
        </w:tc>
        <w:tc>
          <w:tcPr>
            <w:tcW w:w="5457" w:type="dxa"/>
          </w:tcPr>
          <w:p w14:paraId="4E114729" w14:textId="77777777" w:rsidR="00671628" w:rsidRPr="000E3C59" w:rsidRDefault="00000000">
            <w:pPr>
              <w:widowControl/>
              <w:rPr>
                <w:sz w:val="24"/>
              </w:rPr>
            </w:pPr>
            <w:r w:rsidRPr="000E3C59">
              <w:rPr>
                <w:rFonts w:hint="eastAsia"/>
                <w:sz w:val="24"/>
              </w:rPr>
              <w:t>结合自身以往的项目经验针对本项目提出合理化建议：如引入第三方监管机构对餐食品种进行检测（需提供项目检测检测报告）、为项目投保安全生产责任险等（需提供佐证材料），能够切实有效的保证采购人和供应商权益的。</w:t>
            </w:r>
            <w:r w:rsidRPr="000E3C59">
              <w:rPr>
                <w:rFonts w:hint="eastAsia"/>
                <w:sz w:val="24"/>
              </w:rPr>
              <w:t xml:space="preserve">6 </w:t>
            </w:r>
            <w:r w:rsidRPr="000E3C59">
              <w:rPr>
                <w:rFonts w:hint="eastAsia"/>
                <w:sz w:val="24"/>
              </w:rPr>
              <w:t>分；仅有建议，未能提供相关技术支持资料的。</w:t>
            </w:r>
            <w:r w:rsidRPr="000E3C59">
              <w:rPr>
                <w:rFonts w:hint="eastAsia"/>
                <w:sz w:val="24"/>
              </w:rPr>
              <w:t>2</w:t>
            </w:r>
            <w:r w:rsidRPr="000E3C59">
              <w:rPr>
                <w:rFonts w:hint="eastAsia"/>
                <w:sz w:val="24"/>
              </w:rPr>
              <w:t>分；无此项内容的。</w:t>
            </w:r>
            <w:r w:rsidRPr="000E3C59">
              <w:rPr>
                <w:rFonts w:hint="eastAsia"/>
                <w:sz w:val="24"/>
              </w:rPr>
              <w:t>0</w:t>
            </w:r>
            <w:r w:rsidRPr="000E3C59">
              <w:rPr>
                <w:rFonts w:hint="eastAsia"/>
                <w:sz w:val="24"/>
              </w:rPr>
              <w:t>分。</w:t>
            </w:r>
          </w:p>
        </w:tc>
        <w:tc>
          <w:tcPr>
            <w:tcW w:w="1312" w:type="dxa"/>
            <w:vAlign w:val="center"/>
          </w:tcPr>
          <w:p w14:paraId="07E3CD2F" w14:textId="77777777" w:rsidR="00671628" w:rsidRPr="000E3C59" w:rsidRDefault="00000000">
            <w:pPr>
              <w:jc w:val="center"/>
              <w:rPr>
                <w:sz w:val="24"/>
              </w:rPr>
            </w:pPr>
            <w:r w:rsidRPr="000E3C59">
              <w:rPr>
                <w:rFonts w:hint="eastAsia"/>
                <w:sz w:val="24"/>
              </w:rPr>
              <w:t>6</w:t>
            </w:r>
          </w:p>
        </w:tc>
      </w:tr>
      <w:tr w:rsidR="00671628" w:rsidRPr="000E3C59" w14:paraId="5D908E5B" w14:textId="77777777">
        <w:trPr>
          <w:cantSplit/>
          <w:jc w:val="center"/>
        </w:trPr>
        <w:tc>
          <w:tcPr>
            <w:tcW w:w="851" w:type="dxa"/>
            <w:vAlign w:val="center"/>
          </w:tcPr>
          <w:p w14:paraId="3388C474" w14:textId="77777777" w:rsidR="00671628" w:rsidRPr="000E3C59" w:rsidRDefault="00000000">
            <w:pPr>
              <w:widowControl/>
              <w:jc w:val="center"/>
              <w:rPr>
                <w:sz w:val="24"/>
              </w:rPr>
            </w:pPr>
            <w:r w:rsidRPr="000E3C59">
              <w:rPr>
                <w:rFonts w:hint="eastAsia"/>
                <w:sz w:val="24"/>
              </w:rPr>
              <w:t>8</w:t>
            </w:r>
          </w:p>
        </w:tc>
        <w:tc>
          <w:tcPr>
            <w:tcW w:w="1560" w:type="dxa"/>
            <w:vAlign w:val="center"/>
          </w:tcPr>
          <w:p w14:paraId="20E5759A" w14:textId="77777777" w:rsidR="00671628" w:rsidRPr="000E3C59" w:rsidRDefault="00000000">
            <w:pPr>
              <w:widowControl/>
              <w:jc w:val="center"/>
              <w:rPr>
                <w:sz w:val="24"/>
              </w:rPr>
            </w:pPr>
            <w:r w:rsidRPr="000E3C59">
              <w:rPr>
                <w:sz w:val="24"/>
              </w:rPr>
              <w:t>价格</w:t>
            </w:r>
          </w:p>
        </w:tc>
        <w:tc>
          <w:tcPr>
            <w:tcW w:w="5457" w:type="dxa"/>
            <w:vAlign w:val="center"/>
          </w:tcPr>
          <w:p w14:paraId="1DDD5829" w14:textId="77777777" w:rsidR="00671628" w:rsidRPr="000E3C59" w:rsidRDefault="00000000">
            <w:pPr>
              <w:widowControl/>
              <w:rPr>
                <w:sz w:val="24"/>
              </w:rPr>
            </w:pPr>
            <w:r w:rsidRPr="000E3C59">
              <w:rPr>
                <w:sz w:val="24"/>
              </w:rPr>
              <w:t>满足磋商文件要求的最后报价最低的供应商的价格为磋商基准价，其价格分为满分。其他供应商的价格分统一按照下列公式计算：</w:t>
            </w:r>
          </w:p>
          <w:p w14:paraId="4F8BCDBF" w14:textId="77777777" w:rsidR="00671628" w:rsidRPr="000E3C59" w:rsidRDefault="00000000">
            <w:pPr>
              <w:widowControl/>
              <w:rPr>
                <w:sz w:val="24"/>
              </w:rPr>
            </w:pPr>
            <w:r w:rsidRPr="000E3C59">
              <w:rPr>
                <w:sz w:val="24"/>
              </w:rPr>
              <w:t>磋商报价得分</w:t>
            </w:r>
            <w:r w:rsidRPr="000E3C59">
              <w:rPr>
                <w:sz w:val="24"/>
              </w:rPr>
              <w:t>=</w:t>
            </w:r>
            <w:r w:rsidRPr="000E3C59">
              <w:rPr>
                <w:sz w:val="24"/>
              </w:rPr>
              <w:t>（磋商基准价</w:t>
            </w:r>
            <w:r w:rsidRPr="000E3C59">
              <w:rPr>
                <w:sz w:val="24"/>
              </w:rPr>
              <w:t>/</w:t>
            </w:r>
            <w:r w:rsidRPr="000E3C59">
              <w:rPr>
                <w:sz w:val="24"/>
              </w:rPr>
              <w:t>最后报价）</w:t>
            </w:r>
            <w:r w:rsidRPr="000E3C59">
              <w:rPr>
                <w:sz w:val="24"/>
              </w:rPr>
              <w:t>×</w:t>
            </w:r>
            <w:r w:rsidRPr="000E3C59">
              <w:rPr>
                <w:sz w:val="24"/>
              </w:rPr>
              <w:t>分值</w:t>
            </w:r>
          </w:p>
          <w:p w14:paraId="416102B6" w14:textId="77777777" w:rsidR="00671628" w:rsidRPr="000E3C59" w:rsidRDefault="00000000">
            <w:pPr>
              <w:widowControl/>
              <w:rPr>
                <w:sz w:val="24"/>
              </w:rPr>
            </w:pPr>
            <w:r w:rsidRPr="000E3C59">
              <w:rPr>
                <w:sz w:val="24"/>
              </w:rPr>
              <w:t>注：此处最后报价指经过报价修正，及因落实政府采购政策进行价格调整后的报价，详见第三章《评审方法和评审标准》</w:t>
            </w:r>
            <w:r w:rsidRPr="000E3C59">
              <w:rPr>
                <w:rFonts w:hint="eastAsia"/>
                <w:sz w:val="24"/>
              </w:rPr>
              <w:t>6</w:t>
            </w:r>
            <w:r w:rsidRPr="000E3C59">
              <w:rPr>
                <w:sz w:val="24"/>
              </w:rPr>
              <w:t>.2</w:t>
            </w:r>
            <w:r w:rsidRPr="000E3C59">
              <w:rPr>
                <w:sz w:val="24"/>
              </w:rPr>
              <w:t>、</w:t>
            </w:r>
            <w:r w:rsidRPr="000E3C59">
              <w:rPr>
                <w:rFonts w:hint="eastAsia"/>
                <w:sz w:val="24"/>
              </w:rPr>
              <w:t>6</w:t>
            </w:r>
            <w:r w:rsidRPr="000E3C59">
              <w:rPr>
                <w:sz w:val="24"/>
              </w:rPr>
              <w:t>.3</w:t>
            </w:r>
          </w:p>
        </w:tc>
        <w:tc>
          <w:tcPr>
            <w:tcW w:w="1312" w:type="dxa"/>
            <w:vAlign w:val="center"/>
          </w:tcPr>
          <w:p w14:paraId="41B1D04A" w14:textId="77777777" w:rsidR="00671628" w:rsidRPr="000E3C59" w:rsidRDefault="00000000">
            <w:pPr>
              <w:widowControl/>
              <w:jc w:val="center"/>
              <w:rPr>
                <w:sz w:val="24"/>
              </w:rPr>
            </w:pPr>
            <w:r w:rsidRPr="000E3C59">
              <w:rPr>
                <w:sz w:val="24"/>
              </w:rPr>
              <w:t>10</w:t>
            </w:r>
          </w:p>
        </w:tc>
      </w:tr>
      <w:tr w:rsidR="00671628" w:rsidRPr="000E3C59" w14:paraId="2B4C4C1E" w14:textId="77777777">
        <w:trPr>
          <w:cantSplit/>
          <w:trHeight w:val="652"/>
          <w:jc w:val="center"/>
        </w:trPr>
        <w:tc>
          <w:tcPr>
            <w:tcW w:w="7868" w:type="dxa"/>
            <w:gridSpan w:val="3"/>
            <w:vAlign w:val="center"/>
          </w:tcPr>
          <w:p w14:paraId="0DB23358" w14:textId="77777777" w:rsidR="00671628" w:rsidRPr="000E3C59" w:rsidRDefault="00000000">
            <w:pPr>
              <w:widowControl/>
              <w:jc w:val="center"/>
              <w:rPr>
                <w:sz w:val="24"/>
              </w:rPr>
            </w:pPr>
            <w:r w:rsidRPr="000E3C59">
              <w:rPr>
                <w:sz w:val="24"/>
              </w:rPr>
              <w:t>合计</w:t>
            </w:r>
          </w:p>
        </w:tc>
        <w:tc>
          <w:tcPr>
            <w:tcW w:w="1312" w:type="dxa"/>
            <w:vAlign w:val="center"/>
          </w:tcPr>
          <w:p w14:paraId="08687B3B" w14:textId="77777777" w:rsidR="00671628" w:rsidRPr="000E3C59" w:rsidRDefault="00000000">
            <w:pPr>
              <w:widowControl/>
              <w:jc w:val="center"/>
              <w:rPr>
                <w:sz w:val="24"/>
              </w:rPr>
            </w:pPr>
            <w:r w:rsidRPr="000E3C59">
              <w:rPr>
                <w:sz w:val="24"/>
              </w:rPr>
              <w:t>100</w:t>
            </w:r>
          </w:p>
        </w:tc>
      </w:tr>
    </w:tbl>
    <w:p w14:paraId="2910F1E4" w14:textId="77777777" w:rsidR="00671628" w:rsidRDefault="00671628">
      <w:pPr>
        <w:pStyle w:val="2ffc"/>
        <w:spacing w:line="360" w:lineRule="auto"/>
        <w:ind w:firstLineChars="200" w:firstLine="480"/>
        <w:rPr>
          <w:rFonts w:ascii="Times New Roman" w:hAnsi="Times New Roman"/>
          <w:sz w:val="24"/>
        </w:rPr>
      </w:pPr>
    </w:p>
    <w:p w14:paraId="0A1C8D40" w14:textId="77777777" w:rsidR="00A260F2" w:rsidRDefault="00A260F2">
      <w:pPr>
        <w:pStyle w:val="2ffc"/>
        <w:spacing w:line="360" w:lineRule="auto"/>
        <w:ind w:firstLineChars="200" w:firstLine="480"/>
        <w:rPr>
          <w:rFonts w:ascii="Times New Roman" w:hAnsi="Times New Roman"/>
          <w:sz w:val="24"/>
        </w:rPr>
      </w:pPr>
    </w:p>
    <w:p w14:paraId="0463866D" w14:textId="77777777" w:rsidR="00A260F2" w:rsidRDefault="00A260F2">
      <w:pPr>
        <w:pStyle w:val="2ffc"/>
        <w:spacing w:line="360" w:lineRule="auto"/>
        <w:ind w:firstLineChars="200" w:firstLine="480"/>
        <w:rPr>
          <w:rFonts w:ascii="Times New Roman" w:hAnsi="Times New Roman"/>
          <w:sz w:val="24"/>
        </w:rPr>
      </w:pPr>
    </w:p>
    <w:p w14:paraId="7928C395" w14:textId="77777777" w:rsidR="00A260F2" w:rsidRDefault="00A260F2">
      <w:pPr>
        <w:pStyle w:val="2ffc"/>
        <w:spacing w:line="360" w:lineRule="auto"/>
        <w:ind w:firstLineChars="200" w:firstLine="480"/>
        <w:rPr>
          <w:rFonts w:ascii="Times New Roman" w:hAnsi="Times New Roman"/>
          <w:sz w:val="24"/>
        </w:rPr>
      </w:pPr>
    </w:p>
    <w:p w14:paraId="2BE42FFA" w14:textId="77777777" w:rsidR="00A260F2" w:rsidRDefault="00A260F2">
      <w:pPr>
        <w:pStyle w:val="2ffc"/>
        <w:spacing w:line="360" w:lineRule="auto"/>
        <w:ind w:firstLineChars="200" w:firstLine="480"/>
        <w:rPr>
          <w:rFonts w:ascii="Times New Roman" w:hAnsi="Times New Roman"/>
          <w:sz w:val="24"/>
        </w:rPr>
      </w:pPr>
    </w:p>
    <w:p w14:paraId="6C11659B" w14:textId="77777777" w:rsidR="00A260F2" w:rsidRDefault="00A260F2">
      <w:pPr>
        <w:pStyle w:val="2ffc"/>
        <w:spacing w:line="360" w:lineRule="auto"/>
        <w:ind w:firstLineChars="200" w:firstLine="480"/>
        <w:rPr>
          <w:rFonts w:ascii="Times New Roman" w:hAnsi="Times New Roman"/>
          <w:sz w:val="24"/>
        </w:rPr>
      </w:pPr>
    </w:p>
    <w:p w14:paraId="7273D8B3" w14:textId="77777777" w:rsidR="00A260F2" w:rsidRPr="000E3C59" w:rsidRDefault="00A260F2">
      <w:pPr>
        <w:pStyle w:val="2ffc"/>
        <w:spacing w:line="360" w:lineRule="auto"/>
        <w:ind w:firstLineChars="200" w:firstLine="480"/>
        <w:rPr>
          <w:rFonts w:ascii="Times New Roman" w:hAnsi="Times New Roman"/>
          <w:sz w:val="24"/>
        </w:rPr>
      </w:pPr>
    </w:p>
    <w:p w14:paraId="614D52B9" w14:textId="77777777" w:rsidR="00671628" w:rsidRPr="000E3C59" w:rsidRDefault="00000000">
      <w:pPr>
        <w:spacing w:line="360" w:lineRule="auto"/>
        <w:jc w:val="center"/>
        <w:outlineLvl w:val="0"/>
        <w:rPr>
          <w:b/>
          <w:sz w:val="36"/>
          <w:szCs w:val="36"/>
        </w:rPr>
      </w:pPr>
      <w:bookmarkStart w:id="682" w:name="_Toc145958207"/>
      <w:bookmarkEnd w:id="681"/>
      <w:r w:rsidRPr="000E3C59">
        <w:rPr>
          <w:b/>
          <w:sz w:val="36"/>
          <w:szCs w:val="36"/>
        </w:rPr>
        <w:lastRenderedPageBreak/>
        <w:t>第四章</w:t>
      </w:r>
      <w:r w:rsidRPr="000E3C59">
        <w:rPr>
          <w:b/>
          <w:sz w:val="36"/>
          <w:szCs w:val="36"/>
        </w:rPr>
        <w:t xml:space="preserve">   </w:t>
      </w:r>
      <w:r w:rsidRPr="000E3C59">
        <w:rPr>
          <w:b/>
          <w:sz w:val="36"/>
          <w:szCs w:val="36"/>
        </w:rPr>
        <w:t>采购需求</w:t>
      </w:r>
      <w:bookmarkEnd w:id="682"/>
    </w:p>
    <w:p w14:paraId="6E6B5B3F" w14:textId="77777777" w:rsidR="00671628" w:rsidRPr="000E3C59" w:rsidRDefault="00671628">
      <w:pPr>
        <w:spacing w:line="360" w:lineRule="auto"/>
        <w:contextualSpacing/>
        <w:rPr>
          <w:sz w:val="24"/>
        </w:rPr>
      </w:pPr>
    </w:p>
    <w:p w14:paraId="27986A23" w14:textId="77777777" w:rsidR="00671628" w:rsidRPr="000E3C59" w:rsidRDefault="00000000">
      <w:pPr>
        <w:numPr>
          <w:ilvl w:val="0"/>
          <w:numId w:val="15"/>
        </w:numPr>
        <w:suppressAutoHyphens/>
        <w:spacing w:line="360" w:lineRule="auto"/>
        <w:rPr>
          <w:b/>
          <w:sz w:val="24"/>
        </w:rPr>
      </w:pPr>
      <w:r w:rsidRPr="000E3C59">
        <w:rPr>
          <w:b/>
          <w:sz w:val="24"/>
        </w:rPr>
        <w:t>采购标的</w:t>
      </w:r>
    </w:p>
    <w:p w14:paraId="1D2C8A12" w14:textId="77777777" w:rsidR="00671628" w:rsidRPr="000E3C59" w:rsidRDefault="00000000">
      <w:pPr>
        <w:spacing w:line="360" w:lineRule="auto"/>
        <w:rPr>
          <w:b/>
          <w:bCs/>
          <w:sz w:val="24"/>
        </w:rPr>
      </w:pPr>
      <w:r w:rsidRPr="000E3C59">
        <w:rPr>
          <w:b/>
          <w:bCs/>
          <w:sz w:val="24"/>
        </w:rPr>
        <w:t xml:space="preserve">1. </w:t>
      </w:r>
      <w:r w:rsidRPr="000E3C59">
        <w:rPr>
          <w:b/>
          <w:bCs/>
          <w:sz w:val="24"/>
        </w:rPr>
        <w:t>采购标的</w:t>
      </w:r>
    </w:p>
    <w:p w14:paraId="50B9A7B5" w14:textId="77777777" w:rsidR="00671628" w:rsidRPr="000E3C59" w:rsidRDefault="00000000">
      <w:pPr>
        <w:spacing w:line="360" w:lineRule="auto"/>
        <w:ind w:firstLineChars="200" w:firstLine="480"/>
        <w:rPr>
          <w:bCs/>
          <w:sz w:val="24"/>
        </w:rPr>
      </w:pPr>
      <w:r w:rsidRPr="000E3C59">
        <w:rPr>
          <w:sz w:val="24"/>
        </w:rPr>
        <w:t>餐饮服务</w:t>
      </w:r>
      <w:r w:rsidRPr="000E3C59">
        <w:rPr>
          <w:bCs/>
          <w:sz w:val="24"/>
        </w:rPr>
        <w:t>，</w:t>
      </w:r>
      <w:r w:rsidRPr="000E3C59">
        <w:rPr>
          <w:bCs/>
          <w:sz w:val="24"/>
        </w:rPr>
        <w:t>1</w:t>
      </w:r>
      <w:r w:rsidRPr="000E3C59">
        <w:rPr>
          <w:bCs/>
          <w:sz w:val="24"/>
        </w:rPr>
        <w:t>项服务</w:t>
      </w:r>
    </w:p>
    <w:p w14:paraId="7D63BC6B" w14:textId="77777777" w:rsidR="00671628" w:rsidRPr="000E3C59" w:rsidRDefault="00000000">
      <w:pPr>
        <w:spacing w:line="360" w:lineRule="auto"/>
        <w:rPr>
          <w:b/>
          <w:bCs/>
          <w:sz w:val="24"/>
        </w:rPr>
      </w:pPr>
      <w:r w:rsidRPr="000E3C59">
        <w:rPr>
          <w:b/>
          <w:bCs/>
          <w:sz w:val="24"/>
        </w:rPr>
        <w:t xml:space="preserve">2. </w:t>
      </w:r>
      <w:r w:rsidRPr="000E3C59">
        <w:rPr>
          <w:b/>
          <w:bCs/>
          <w:sz w:val="24"/>
        </w:rPr>
        <w:t>项目概述</w:t>
      </w:r>
    </w:p>
    <w:p w14:paraId="764043C3" w14:textId="77777777" w:rsidR="00671628" w:rsidRPr="000E3C59" w:rsidRDefault="00000000">
      <w:pPr>
        <w:spacing w:line="360" w:lineRule="auto"/>
        <w:ind w:firstLine="482"/>
        <w:rPr>
          <w:bCs/>
          <w:sz w:val="24"/>
        </w:rPr>
      </w:pPr>
      <w:r w:rsidRPr="000E3C59">
        <w:rPr>
          <w:bCs/>
          <w:sz w:val="24"/>
        </w:rPr>
        <w:t>北京市规划和自然资源委员会海淀分局的用餐人日均</w:t>
      </w:r>
      <w:r w:rsidRPr="000E3C59">
        <w:rPr>
          <w:bCs/>
          <w:sz w:val="24"/>
        </w:rPr>
        <w:t xml:space="preserve"> 2</w:t>
      </w:r>
      <w:r w:rsidRPr="000E3C59">
        <w:rPr>
          <w:rFonts w:hint="eastAsia"/>
          <w:bCs/>
          <w:sz w:val="24"/>
        </w:rPr>
        <w:t>4</w:t>
      </w:r>
      <w:r w:rsidRPr="000E3C59">
        <w:rPr>
          <w:bCs/>
          <w:sz w:val="24"/>
        </w:rPr>
        <w:t>2</w:t>
      </w:r>
      <w:r w:rsidRPr="000E3C59">
        <w:rPr>
          <w:bCs/>
          <w:sz w:val="24"/>
        </w:rPr>
        <w:t>余人次。</w:t>
      </w:r>
    </w:p>
    <w:p w14:paraId="1A748973" w14:textId="77777777" w:rsidR="00671628" w:rsidRPr="000E3C59" w:rsidRDefault="00000000">
      <w:pPr>
        <w:widowControl/>
        <w:shd w:val="clear" w:color="auto" w:fill="FFFFFF"/>
        <w:adjustRightInd w:val="0"/>
        <w:spacing w:line="360" w:lineRule="auto"/>
        <w:ind w:firstLineChars="100" w:firstLine="241"/>
        <w:textAlignment w:val="baseline"/>
        <w:rPr>
          <w:b/>
          <w:bCs/>
          <w:kern w:val="0"/>
          <w:sz w:val="24"/>
          <w:lang w:val="zh-CN"/>
        </w:rPr>
      </w:pPr>
      <w:r w:rsidRPr="000E3C59">
        <w:rPr>
          <w:b/>
          <w:bCs/>
          <w:kern w:val="0"/>
          <w:sz w:val="24"/>
          <w:lang w:val="zh-CN"/>
        </w:rPr>
        <w:t>本项目各岗位配备人数：</w:t>
      </w:r>
    </w:p>
    <w:tbl>
      <w:tblPr>
        <w:tblW w:w="7933" w:type="dxa"/>
        <w:jc w:val="center"/>
        <w:tblLayout w:type="fixed"/>
        <w:tblLook w:val="04A0" w:firstRow="1" w:lastRow="0" w:firstColumn="1" w:lastColumn="0" w:noHBand="0" w:noVBand="1"/>
      </w:tblPr>
      <w:tblGrid>
        <w:gridCol w:w="1291"/>
        <w:gridCol w:w="3923"/>
        <w:gridCol w:w="2719"/>
      </w:tblGrid>
      <w:tr w:rsidR="00671628" w:rsidRPr="000E3C59" w14:paraId="6A549C7B" w14:textId="77777777">
        <w:trPr>
          <w:trHeight w:val="392"/>
          <w:jc w:val="center"/>
        </w:trPr>
        <w:tc>
          <w:tcPr>
            <w:tcW w:w="1291" w:type="dxa"/>
            <w:tcBorders>
              <w:top w:val="single" w:sz="4" w:space="0" w:color="auto"/>
              <w:left w:val="single" w:sz="4" w:space="0" w:color="auto"/>
              <w:bottom w:val="single" w:sz="4" w:space="0" w:color="auto"/>
              <w:right w:val="single" w:sz="4" w:space="0" w:color="auto"/>
            </w:tcBorders>
            <w:vAlign w:val="center"/>
          </w:tcPr>
          <w:p w14:paraId="03C9D321" w14:textId="77777777" w:rsidR="00671628" w:rsidRPr="000E3C59" w:rsidRDefault="00000000">
            <w:pPr>
              <w:widowControl/>
              <w:adjustRightInd w:val="0"/>
              <w:jc w:val="center"/>
              <w:textAlignment w:val="baseline"/>
              <w:rPr>
                <w:b/>
                <w:bCs/>
                <w:kern w:val="0"/>
                <w:sz w:val="24"/>
              </w:rPr>
            </w:pPr>
            <w:bookmarkStart w:id="683" w:name="_Hlk23166825"/>
            <w:r w:rsidRPr="000E3C59">
              <w:rPr>
                <w:b/>
                <w:bCs/>
                <w:kern w:val="0"/>
                <w:sz w:val="24"/>
              </w:rPr>
              <w:t>序号</w:t>
            </w:r>
          </w:p>
        </w:tc>
        <w:tc>
          <w:tcPr>
            <w:tcW w:w="3923" w:type="dxa"/>
            <w:tcBorders>
              <w:top w:val="single" w:sz="4" w:space="0" w:color="auto"/>
              <w:left w:val="nil"/>
              <w:bottom w:val="single" w:sz="4" w:space="0" w:color="auto"/>
              <w:right w:val="single" w:sz="4" w:space="0" w:color="auto"/>
            </w:tcBorders>
            <w:vAlign w:val="center"/>
          </w:tcPr>
          <w:p w14:paraId="70B53E00" w14:textId="77777777" w:rsidR="00671628" w:rsidRPr="000E3C59" w:rsidRDefault="00000000">
            <w:pPr>
              <w:widowControl/>
              <w:adjustRightInd w:val="0"/>
              <w:jc w:val="center"/>
              <w:textAlignment w:val="baseline"/>
              <w:rPr>
                <w:b/>
                <w:bCs/>
                <w:kern w:val="0"/>
                <w:sz w:val="24"/>
              </w:rPr>
            </w:pPr>
            <w:r w:rsidRPr="000E3C59">
              <w:rPr>
                <w:b/>
                <w:bCs/>
                <w:kern w:val="0"/>
                <w:sz w:val="24"/>
              </w:rPr>
              <w:t>岗位名称</w:t>
            </w:r>
          </w:p>
        </w:tc>
        <w:tc>
          <w:tcPr>
            <w:tcW w:w="2719" w:type="dxa"/>
            <w:tcBorders>
              <w:top w:val="single" w:sz="4" w:space="0" w:color="auto"/>
              <w:left w:val="nil"/>
              <w:bottom w:val="single" w:sz="4" w:space="0" w:color="auto"/>
              <w:right w:val="single" w:sz="4" w:space="0" w:color="auto"/>
            </w:tcBorders>
            <w:vAlign w:val="center"/>
          </w:tcPr>
          <w:p w14:paraId="74187BDC" w14:textId="77777777" w:rsidR="00671628" w:rsidRPr="000E3C59" w:rsidRDefault="00000000">
            <w:pPr>
              <w:widowControl/>
              <w:adjustRightInd w:val="0"/>
              <w:jc w:val="center"/>
              <w:textAlignment w:val="baseline"/>
              <w:rPr>
                <w:b/>
                <w:bCs/>
                <w:kern w:val="0"/>
                <w:sz w:val="24"/>
              </w:rPr>
            </w:pPr>
            <w:r w:rsidRPr="000E3C59">
              <w:rPr>
                <w:b/>
                <w:bCs/>
                <w:kern w:val="0"/>
                <w:sz w:val="24"/>
              </w:rPr>
              <w:t>配备人数</w:t>
            </w:r>
          </w:p>
        </w:tc>
      </w:tr>
      <w:tr w:rsidR="00671628" w:rsidRPr="000E3C59" w14:paraId="48C379B4" w14:textId="77777777">
        <w:trPr>
          <w:trHeight w:val="480"/>
          <w:jc w:val="center"/>
        </w:trPr>
        <w:tc>
          <w:tcPr>
            <w:tcW w:w="1291" w:type="dxa"/>
            <w:tcBorders>
              <w:top w:val="nil"/>
              <w:left w:val="single" w:sz="4" w:space="0" w:color="auto"/>
              <w:bottom w:val="single" w:sz="4" w:space="0" w:color="auto"/>
              <w:right w:val="single" w:sz="4" w:space="0" w:color="auto"/>
            </w:tcBorders>
            <w:vAlign w:val="center"/>
          </w:tcPr>
          <w:p w14:paraId="4B041ABC" w14:textId="77777777" w:rsidR="00671628" w:rsidRPr="000E3C59" w:rsidRDefault="00000000">
            <w:pPr>
              <w:widowControl/>
              <w:adjustRightInd w:val="0"/>
              <w:jc w:val="center"/>
              <w:textAlignment w:val="baseline"/>
              <w:rPr>
                <w:kern w:val="0"/>
                <w:sz w:val="22"/>
              </w:rPr>
            </w:pPr>
            <w:bookmarkStart w:id="684" w:name="_Hlk23152904"/>
            <w:r w:rsidRPr="000E3C59">
              <w:rPr>
                <w:kern w:val="0"/>
                <w:sz w:val="22"/>
              </w:rPr>
              <w:t>1</w:t>
            </w:r>
          </w:p>
        </w:tc>
        <w:tc>
          <w:tcPr>
            <w:tcW w:w="3923" w:type="dxa"/>
            <w:tcBorders>
              <w:top w:val="nil"/>
              <w:left w:val="nil"/>
              <w:bottom w:val="single" w:sz="4" w:space="0" w:color="auto"/>
              <w:right w:val="single" w:sz="4" w:space="0" w:color="auto"/>
            </w:tcBorders>
            <w:vAlign w:val="center"/>
          </w:tcPr>
          <w:p w14:paraId="77828864" w14:textId="77777777" w:rsidR="00671628" w:rsidRPr="000E3C59" w:rsidRDefault="00000000">
            <w:pPr>
              <w:widowControl/>
              <w:adjustRightInd w:val="0"/>
              <w:jc w:val="center"/>
              <w:textAlignment w:val="baseline"/>
              <w:rPr>
                <w:kern w:val="0"/>
                <w:sz w:val="22"/>
              </w:rPr>
            </w:pPr>
            <w:r w:rsidRPr="000E3C59">
              <w:rPr>
                <w:kern w:val="0"/>
                <w:sz w:val="22"/>
              </w:rPr>
              <w:t>项目经理</w:t>
            </w:r>
          </w:p>
        </w:tc>
        <w:tc>
          <w:tcPr>
            <w:tcW w:w="2719" w:type="dxa"/>
            <w:tcBorders>
              <w:top w:val="nil"/>
              <w:left w:val="nil"/>
              <w:bottom w:val="single" w:sz="4" w:space="0" w:color="auto"/>
              <w:right w:val="single" w:sz="4" w:space="0" w:color="auto"/>
            </w:tcBorders>
            <w:vAlign w:val="center"/>
          </w:tcPr>
          <w:p w14:paraId="65B76C52"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0293EC8E" w14:textId="77777777">
        <w:trPr>
          <w:trHeight w:val="443"/>
          <w:jc w:val="center"/>
        </w:trPr>
        <w:tc>
          <w:tcPr>
            <w:tcW w:w="1291" w:type="dxa"/>
            <w:tcBorders>
              <w:top w:val="nil"/>
              <w:left w:val="single" w:sz="4" w:space="0" w:color="auto"/>
              <w:bottom w:val="single" w:sz="4" w:space="0" w:color="auto"/>
              <w:right w:val="single" w:sz="4" w:space="0" w:color="auto"/>
            </w:tcBorders>
            <w:vAlign w:val="center"/>
          </w:tcPr>
          <w:p w14:paraId="0E20C828" w14:textId="77777777" w:rsidR="00671628" w:rsidRPr="000E3C59" w:rsidRDefault="00000000">
            <w:pPr>
              <w:widowControl/>
              <w:adjustRightInd w:val="0"/>
              <w:jc w:val="center"/>
              <w:textAlignment w:val="baseline"/>
              <w:rPr>
                <w:kern w:val="0"/>
                <w:sz w:val="22"/>
              </w:rPr>
            </w:pPr>
            <w:r w:rsidRPr="000E3C59">
              <w:rPr>
                <w:kern w:val="0"/>
                <w:sz w:val="22"/>
              </w:rPr>
              <w:t>2</w:t>
            </w:r>
          </w:p>
        </w:tc>
        <w:tc>
          <w:tcPr>
            <w:tcW w:w="3923" w:type="dxa"/>
            <w:tcBorders>
              <w:top w:val="nil"/>
              <w:left w:val="nil"/>
              <w:bottom w:val="single" w:sz="4" w:space="0" w:color="auto"/>
              <w:right w:val="single" w:sz="4" w:space="0" w:color="auto"/>
            </w:tcBorders>
            <w:vAlign w:val="center"/>
          </w:tcPr>
          <w:p w14:paraId="1AAB713D" w14:textId="77777777" w:rsidR="00671628" w:rsidRPr="000E3C59" w:rsidRDefault="00000000">
            <w:pPr>
              <w:widowControl/>
              <w:adjustRightInd w:val="0"/>
              <w:jc w:val="center"/>
              <w:textAlignment w:val="baseline"/>
              <w:rPr>
                <w:kern w:val="0"/>
                <w:sz w:val="22"/>
              </w:rPr>
            </w:pPr>
            <w:r w:rsidRPr="000E3C59">
              <w:rPr>
                <w:kern w:val="0"/>
                <w:sz w:val="22"/>
              </w:rPr>
              <w:t>厨师长</w:t>
            </w:r>
          </w:p>
        </w:tc>
        <w:tc>
          <w:tcPr>
            <w:tcW w:w="2719" w:type="dxa"/>
            <w:tcBorders>
              <w:top w:val="nil"/>
              <w:left w:val="nil"/>
              <w:bottom w:val="single" w:sz="4" w:space="0" w:color="auto"/>
              <w:right w:val="single" w:sz="4" w:space="0" w:color="auto"/>
            </w:tcBorders>
            <w:vAlign w:val="center"/>
          </w:tcPr>
          <w:p w14:paraId="3E23E84F"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694D9A9E" w14:textId="77777777">
        <w:trPr>
          <w:trHeight w:val="435"/>
          <w:jc w:val="center"/>
        </w:trPr>
        <w:tc>
          <w:tcPr>
            <w:tcW w:w="1291" w:type="dxa"/>
            <w:tcBorders>
              <w:top w:val="nil"/>
              <w:left w:val="single" w:sz="4" w:space="0" w:color="auto"/>
              <w:bottom w:val="single" w:sz="4" w:space="0" w:color="auto"/>
              <w:right w:val="single" w:sz="4" w:space="0" w:color="auto"/>
            </w:tcBorders>
            <w:vAlign w:val="center"/>
          </w:tcPr>
          <w:p w14:paraId="7FE6AC7E" w14:textId="77777777" w:rsidR="00671628" w:rsidRPr="000E3C59" w:rsidRDefault="00000000">
            <w:pPr>
              <w:widowControl/>
              <w:adjustRightInd w:val="0"/>
              <w:jc w:val="center"/>
              <w:textAlignment w:val="baseline"/>
              <w:rPr>
                <w:kern w:val="0"/>
                <w:sz w:val="22"/>
              </w:rPr>
            </w:pPr>
            <w:r w:rsidRPr="000E3C59">
              <w:rPr>
                <w:kern w:val="0"/>
                <w:sz w:val="22"/>
              </w:rPr>
              <w:t>3</w:t>
            </w:r>
          </w:p>
        </w:tc>
        <w:tc>
          <w:tcPr>
            <w:tcW w:w="3923" w:type="dxa"/>
            <w:tcBorders>
              <w:top w:val="nil"/>
              <w:left w:val="nil"/>
              <w:bottom w:val="single" w:sz="4" w:space="0" w:color="auto"/>
              <w:right w:val="single" w:sz="4" w:space="0" w:color="auto"/>
            </w:tcBorders>
            <w:vAlign w:val="center"/>
          </w:tcPr>
          <w:p w14:paraId="4F7464B9" w14:textId="77777777" w:rsidR="00671628" w:rsidRPr="000E3C59" w:rsidRDefault="00000000">
            <w:pPr>
              <w:widowControl/>
              <w:adjustRightInd w:val="0"/>
              <w:jc w:val="center"/>
              <w:textAlignment w:val="baseline"/>
              <w:rPr>
                <w:kern w:val="0"/>
                <w:sz w:val="22"/>
              </w:rPr>
            </w:pPr>
            <w:r w:rsidRPr="000E3C59">
              <w:rPr>
                <w:kern w:val="0"/>
                <w:sz w:val="22"/>
              </w:rPr>
              <w:t>热菜厨师</w:t>
            </w:r>
          </w:p>
        </w:tc>
        <w:tc>
          <w:tcPr>
            <w:tcW w:w="2719" w:type="dxa"/>
            <w:tcBorders>
              <w:top w:val="nil"/>
              <w:left w:val="nil"/>
              <w:bottom w:val="single" w:sz="4" w:space="0" w:color="auto"/>
              <w:right w:val="single" w:sz="4" w:space="0" w:color="auto"/>
            </w:tcBorders>
            <w:vAlign w:val="center"/>
          </w:tcPr>
          <w:p w14:paraId="3F48DCDB"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1D5B1FD7" w14:textId="77777777">
        <w:trPr>
          <w:trHeight w:val="480"/>
          <w:jc w:val="center"/>
        </w:trPr>
        <w:tc>
          <w:tcPr>
            <w:tcW w:w="1291" w:type="dxa"/>
            <w:tcBorders>
              <w:top w:val="nil"/>
              <w:left w:val="single" w:sz="4" w:space="0" w:color="auto"/>
              <w:bottom w:val="single" w:sz="4" w:space="0" w:color="auto"/>
              <w:right w:val="single" w:sz="4" w:space="0" w:color="auto"/>
            </w:tcBorders>
            <w:vAlign w:val="center"/>
          </w:tcPr>
          <w:p w14:paraId="6131902A" w14:textId="77777777" w:rsidR="00671628" w:rsidRPr="000E3C59" w:rsidRDefault="00000000">
            <w:pPr>
              <w:widowControl/>
              <w:adjustRightInd w:val="0"/>
              <w:jc w:val="center"/>
              <w:textAlignment w:val="baseline"/>
              <w:rPr>
                <w:kern w:val="0"/>
                <w:sz w:val="22"/>
              </w:rPr>
            </w:pPr>
            <w:r w:rsidRPr="000E3C59">
              <w:rPr>
                <w:kern w:val="0"/>
                <w:sz w:val="22"/>
              </w:rPr>
              <w:t>4</w:t>
            </w:r>
          </w:p>
        </w:tc>
        <w:tc>
          <w:tcPr>
            <w:tcW w:w="3923" w:type="dxa"/>
            <w:tcBorders>
              <w:top w:val="nil"/>
              <w:left w:val="nil"/>
              <w:bottom w:val="single" w:sz="4" w:space="0" w:color="auto"/>
              <w:right w:val="single" w:sz="4" w:space="0" w:color="auto"/>
            </w:tcBorders>
            <w:vAlign w:val="center"/>
          </w:tcPr>
          <w:p w14:paraId="45748342" w14:textId="77777777" w:rsidR="00671628" w:rsidRPr="000E3C59" w:rsidRDefault="00000000">
            <w:pPr>
              <w:widowControl/>
              <w:adjustRightInd w:val="0"/>
              <w:jc w:val="center"/>
              <w:textAlignment w:val="baseline"/>
              <w:rPr>
                <w:kern w:val="0"/>
                <w:sz w:val="22"/>
              </w:rPr>
            </w:pPr>
            <w:r w:rsidRPr="000E3C59">
              <w:rPr>
                <w:kern w:val="0"/>
                <w:sz w:val="22"/>
              </w:rPr>
              <w:t>风味厨师</w:t>
            </w:r>
          </w:p>
        </w:tc>
        <w:tc>
          <w:tcPr>
            <w:tcW w:w="2719" w:type="dxa"/>
            <w:tcBorders>
              <w:top w:val="nil"/>
              <w:left w:val="nil"/>
              <w:bottom w:val="single" w:sz="4" w:space="0" w:color="auto"/>
              <w:right w:val="single" w:sz="4" w:space="0" w:color="auto"/>
            </w:tcBorders>
            <w:vAlign w:val="center"/>
          </w:tcPr>
          <w:p w14:paraId="21DC5950"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33A5A4E1"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4BE14369" w14:textId="77777777" w:rsidR="00671628" w:rsidRPr="000E3C59" w:rsidRDefault="00000000">
            <w:pPr>
              <w:widowControl/>
              <w:adjustRightInd w:val="0"/>
              <w:jc w:val="center"/>
              <w:textAlignment w:val="baseline"/>
              <w:rPr>
                <w:kern w:val="0"/>
                <w:sz w:val="22"/>
              </w:rPr>
            </w:pPr>
            <w:r w:rsidRPr="000E3C59">
              <w:rPr>
                <w:kern w:val="0"/>
                <w:sz w:val="22"/>
              </w:rPr>
              <w:t>5</w:t>
            </w:r>
          </w:p>
        </w:tc>
        <w:tc>
          <w:tcPr>
            <w:tcW w:w="3923" w:type="dxa"/>
            <w:tcBorders>
              <w:top w:val="single" w:sz="4" w:space="0" w:color="auto"/>
              <w:left w:val="nil"/>
              <w:bottom w:val="single" w:sz="4" w:space="0" w:color="auto"/>
              <w:right w:val="single" w:sz="4" w:space="0" w:color="auto"/>
            </w:tcBorders>
            <w:vAlign w:val="center"/>
          </w:tcPr>
          <w:p w14:paraId="1BE3F7DA" w14:textId="77777777" w:rsidR="00671628" w:rsidRPr="000E3C59" w:rsidRDefault="00000000">
            <w:pPr>
              <w:widowControl/>
              <w:adjustRightInd w:val="0"/>
              <w:jc w:val="center"/>
              <w:textAlignment w:val="baseline"/>
              <w:rPr>
                <w:kern w:val="0"/>
                <w:sz w:val="22"/>
              </w:rPr>
            </w:pPr>
            <w:r w:rsidRPr="000E3C59">
              <w:rPr>
                <w:kern w:val="0"/>
                <w:sz w:val="22"/>
              </w:rPr>
              <w:t>面点厨师</w:t>
            </w:r>
          </w:p>
        </w:tc>
        <w:tc>
          <w:tcPr>
            <w:tcW w:w="2719" w:type="dxa"/>
            <w:tcBorders>
              <w:top w:val="single" w:sz="4" w:space="0" w:color="auto"/>
              <w:left w:val="nil"/>
              <w:bottom w:val="single" w:sz="4" w:space="0" w:color="auto"/>
              <w:right w:val="single" w:sz="4" w:space="0" w:color="auto"/>
            </w:tcBorders>
            <w:vAlign w:val="center"/>
          </w:tcPr>
          <w:p w14:paraId="13A81E78" w14:textId="77777777" w:rsidR="00671628" w:rsidRPr="000E3C59" w:rsidRDefault="00000000">
            <w:pPr>
              <w:widowControl/>
              <w:adjustRightInd w:val="0"/>
              <w:jc w:val="center"/>
              <w:textAlignment w:val="baseline"/>
              <w:rPr>
                <w:kern w:val="0"/>
                <w:sz w:val="22"/>
              </w:rPr>
            </w:pPr>
            <w:r w:rsidRPr="000E3C59">
              <w:rPr>
                <w:kern w:val="0"/>
                <w:sz w:val="22"/>
              </w:rPr>
              <w:t>2</w:t>
            </w:r>
          </w:p>
        </w:tc>
      </w:tr>
      <w:tr w:rsidR="00671628" w:rsidRPr="000E3C59" w14:paraId="3B4EC340"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74B329EC" w14:textId="77777777" w:rsidR="00671628" w:rsidRPr="000E3C59" w:rsidRDefault="00000000">
            <w:pPr>
              <w:widowControl/>
              <w:adjustRightInd w:val="0"/>
              <w:jc w:val="center"/>
              <w:textAlignment w:val="baseline"/>
              <w:rPr>
                <w:kern w:val="0"/>
                <w:sz w:val="22"/>
              </w:rPr>
            </w:pPr>
            <w:r w:rsidRPr="000E3C59">
              <w:rPr>
                <w:kern w:val="0"/>
                <w:sz w:val="22"/>
              </w:rPr>
              <w:t>6</w:t>
            </w:r>
          </w:p>
        </w:tc>
        <w:tc>
          <w:tcPr>
            <w:tcW w:w="3923" w:type="dxa"/>
            <w:tcBorders>
              <w:top w:val="single" w:sz="4" w:space="0" w:color="auto"/>
              <w:left w:val="nil"/>
              <w:bottom w:val="single" w:sz="4" w:space="0" w:color="auto"/>
              <w:right w:val="single" w:sz="4" w:space="0" w:color="auto"/>
            </w:tcBorders>
            <w:vAlign w:val="center"/>
          </w:tcPr>
          <w:p w14:paraId="185C28F0" w14:textId="77777777" w:rsidR="00671628" w:rsidRPr="000E3C59" w:rsidRDefault="00000000">
            <w:pPr>
              <w:widowControl/>
              <w:adjustRightInd w:val="0"/>
              <w:jc w:val="center"/>
              <w:textAlignment w:val="baseline"/>
              <w:rPr>
                <w:kern w:val="0"/>
                <w:sz w:val="22"/>
              </w:rPr>
            </w:pPr>
            <w:r w:rsidRPr="000E3C59">
              <w:rPr>
                <w:kern w:val="0"/>
                <w:sz w:val="22"/>
              </w:rPr>
              <w:t>切配厨师</w:t>
            </w:r>
          </w:p>
        </w:tc>
        <w:tc>
          <w:tcPr>
            <w:tcW w:w="2719" w:type="dxa"/>
            <w:tcBorders>
              <w:top w:val="single" w:sz="4" w:space="0" w:color="auto"/>
              <w:left w:val="nil"/>
              <w:bottom w:val="single" w:sz="4" w:space="0" w:color="auto"/>
              <w:right w:val="single" w:sz="4" w:space="0" w:color="auto"/>
            </w:tcBorders>
            <w:vAlign w:val="center"/>
          </w:tcPr>
          <w:p w14:paraId="229B4FBD" w14:textId="77777777" w:rsidR="00671628" w:rsidRPr="000E3C59" w:rsidRDefault="00000000">
            <w:pPr>
              <w:widowControl/>
              <w:adjustRightInd w:val="0"/>
              <w:jc w:val="center"/>
              <w:textAlignment w:val="baseline"/>
              <w:rPr>
                <w:kern w:val="0"/>
                <w:sz w:val="22"/>
              </w:rPr>
            </w:pPr>
            <w:r w:rsidRPr="000E3C59">
              <w:rPr>
                <w:kern w:val="0"/>
                <w:sz w:val="22"/>
              </w:rPr>
              <w:t>2</w:t>
            </w:r>
          </w:p>
        </w:tc>
      </w:tr>
      <w:tr w:rsidR="00671628" w:rsidRPr="000E3C59" w14:paraId="34C81C2A"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57A553ED" w14:textId="77777777" w:rsidR="00671628" w:rsidRPr="000E3C59" w:rsidRDefault="00000000">
            <w:pPr>
              <w:widowControl/>
              <w:adjustRightInd w:val="0"/>
              <w:jc w:val="center"/>
              <w:textAlignment w:val="baseline"/>
              <w:rPr>
                <w:kern w:val="0"/>
                <w:sz w:val="22"/>
              </w:rPr>
            </w:pPr>
            <w:r w:rsidRPr="000E3C59">
              <w:rPr>
                <w:kern w:val="0"/>
                <w:sz w:val="22"/>
              </w:rPr>
              <w:t>7</w:t>
            </w:r>
          </w:p>
        </w:tc>
        <w:tc>
          <w:tcPr>
            <w:tcW w:w="3923" w:type="dxa"/>
            <w:tcBorders>
              <w:top w:val="single" w:sz="4" w:space="0" w:color="auto"/>
              <w:left w:val="nil"/>
              <w:bottom w:val="single" w:sz="4" w:space="0" w:color="auto"/>
              <w:right w:val="single" w:sz="4" w:space="0" w:color="auto"/>
            </w:tcBorders>
            <w:vAlign w:val="center"/>
          </w:tcPr>
          <w:p w14:paraId="7C919797" w14:textId="77777777" w:rsidR="00671628" w:rsidRPr="000E3C59" w:rsidRDefault="00000000">
            <w:pPr>
              <w:widowControl/>
              <w:adjustRightInd w:val="0"/>
              <w:jc w:val="center"/>
              <w:textAlignment w:val="baseline"/>
              <w:rPr>
                <w:kern w:val="0"/>
                <w:sz w:val="22"/>
              </w:rPr>
            </w:pPr>
            <w:r w:rsidRPr="000E3C59">
              <w:rPr>
                <w:kern w:val="0"/>
                <w:sz w:val="22"/>
              </w:rPr>
              <w:t>服务员</w:t>
            </w:r>
          </w:p>
        </w:tc>
        <w:tc>
          <w:tcPr>
            <w:tcW w:w="2719" w:type="dxa"/>
            <w:tcBorders>
              <w:top w:val="single" w:sz="4" w:space="0" w:color="auto"/>
              <w:left w:val="nil"/>
              <w:bottom w:val="single" w:sz="4" w:space="0" w:color="auto"/>
              <w:right w:val="single" w:sz="4" w:space="0" w:color="auto"/>
            </w:tcBorders>
            <w:vAlign w:val="center"/>
          </w:tcPr>
          <w:p w14:paraId="78717CA7" w14:textId="77777777" w:rsidR="00671628" w:rsidRPr="000E3C59" w:rsidRDefault="00000000">
            <w:pPr>
              <w:widowControl/>
              <w:adjustRightInd w:val="0"/>
              <w:jc w:val="center"/>
              <w:textAlignment w:val="baseline"/>
              <w:rPr>
                <w:kern w:val="0"/>
                <w:sz w:val="22"/>
              </w:rPr>
            </w:pPr>
            <w:r w:rsidRPr="000E3C59">
              <w:rPr>
                <w:kern w:val="0"/>
                <w:sz w:val="22"/>
              </w:rPr>
              <w:t>2</w:t>
            </w:r>
          </w:p>
        </w:tc>
      </w:tr>
      <w:tr w:rsidR="00671628" w:rsidRPr="000E3C59" w14:paraId="23DDD175"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7BED36B8" w14:textId="77777777" w:rsidR="00671628" w:rsidRPr="000E3C59" w:rsidRDefault="00000000">
            <w:pPr>
              <w:widowControl/>
              <w:adjustRightInd w:val="0"/>
              <w:jc w:val="center"/>
              <w:textAlignment w:val="baseline"/>
              <w:rPr>
                <w:kern w:val="0"/>
                <w:sz w:val="22"/>
              </w:rPr>
            </w:pPr>
            <w:r w:rsidRPr="000E3C59">
              <w:rPr>
                <w:kern w:val="0"/>
                <w:sz w:val="22"/>
              </w:rPr>
              <w:t>8</w:t>
            </w:r>
          </w:p>
        </w:tc>
        <w:tc>
          <w:tcPr>
            <w:tcW w:w="3923" w:type="dxa"/>
            <w:tcBorders>
              <w:top w:val="single" w:sz="4" w:space="0" w:color="auto"/>
              <w:left w:val="nil"/>
              <w:bottom w:val="single" w:sz="4" w:space="0" w:color="auto"/>
              <w:right w:val="single" w:sz="4" w:space="0" w:color="auto"/>
            </w:tcBorders>
            <w:vAlign w:val="center"/>
          </w:tcPr>
          <w:p w14:paraId="56592B47" w14:textId="77777777" w:rsidR="00671628" w:rsidRPr="000E3C59" w:rsidRDefault="00000000">
            <w:pPr>
              <w:widowControl/>
              <w:adjustRightInd w:val="0"/>
              <w:jc w:val="center"/>
              <w:textAlignment w:val="baseline"/>
              <w:rPr>
                <w:kern w:val="0"/>
                <w:sz w:val="22"/>
              </w:rPr>
            </w:pPr>
            <w:r w:rsidRPr="000E3C59">
              <w:rPr>
                <w:kern w:val="0"/>
                <w:sz w:val="22"/>
              </w:rPr>
              <w:t>洗碗工</w:t>
            </w:r>
          </w:p>
        </w:tc>
        <w:tc>
          <w:tcPr>
            <w:tcW w:w="2719" w:type="dxa"/>
            <w:tcBorders>
              <w:top w:val="single" w:sz="4" w:space="0" w:color="auto"/>
              <w:left w:val="nil"/>
              <w:bottom w:val="single" w:sz="4" w:space="0" w:color="auto"/>
              <w:right w:val="single" w:sz="4" w:space="0" w:color="auto"/>
            </w:tcBorders>
            <w:vAlign w:val="center"/>
          </w:tcPr>
          <w:p w14:paraId="35DE1524" w14:textId="77777777" w:rsidR="00671628" w:rsidRPr="000E3C59" w:rsidRDefault="00000000">
            <w:pPr>
              <w:widowControl/>
              <w:adjustRightInd w:val="0"/>
              <w:jc w:val="center"/>
              <w:textAlignment w:val="baseline"/>
              <w:rPr>
                <w:kern w:val="0"/>
                <w:sz w:val="22"/>
              </w:rPr>
            </w:pPr>
            <w:r w:rsidRPr="000E3C59">
              <w:rPr>
                <w:kern w:val="0"/>
                <w:sz w:val="22"/>
              </w:rPr>
              <w:t>2</w:t>
            </w:r>
          </w:p>
        </w:tc>
      </w:tr>
      <w:bookmarkEnd w:id="684"/>
      <w:tr w:rsidR="00671628" w:rsidRPr="000E3C59" w14:paraId="769ABC0E" w14:textId="77777777">
        <w:trPr>
          <w:trHeight w:val="449"/>
          <w:jc w:val="center"/>
        </w:trPr>
        <w:tc>
          <w:tcPr>
            <w:tcW w:w="5214" w:type="dxa"/>
            <w:gridSpan w:val="2"/>
            <w:tcBorders>
              <w:top w:val="single" w:sz="4" w:space="0" w:color="auto"/>
              <w:left w:val="single" w:sz="4" w:space="0" w:color="auto"/>
              <w:bottom w:val="single" w:sz="4" w:space="0" w:color="auto"/>
              <w:right w:val="single" w:sz="4" w:space="0" w:color="auto"/>
            </w:tcBorders>
            <w:vAlign w:val="center"/>
          </w:tcPr>
          <w:p w14:paraId="0FB94502" w14:textId="77777777" w:rsidR="00671628" w:rsidRPr="000E3C59" w:rsidRDefault="00000000">
            <w:pPr>
              <w:widowControl/>
              <w:adjustRightInd w:val="0"/>
              <w:jc w:val="center"/>
              <w:textAlignment w:val="baseline"/>
              <w:rPr>
                <w:kern w:val="0"/>
                <w:sz w:val="22"/>
              </w:rPr>
            </w:pPr>
            <w:r w:rsidRPr="000E3C59">
              <w:rPr>
                <w:kern w:val="0"/>
                <w:sz w:val="22"/>
              </w:rPr>
              <w:t>合计</w:t>
            </w:r>
          </w:p>
        </w:tc>
        <w:tc>
          <w:tcPr>
            <w:tcW w:w="2719" w:type="dxa"/>
            <w:tcBorders>
              <w:top w:val="single" w:sz="4" w:space="0" w:color="auto"/>
              <w:left w:val="nil"/>
              <w:bottom w:val="single" w:sz="4" w:space="0" w:color="auto"/>
              <w:right w:val="single" w:sz="4" w:space="0" w:color="auto"/>
            </w:tcBorders>
            <w:vAlign w:val="center"/>
          </w:tcPr>
          <w:p w14:paraId="5199067D" w14:textId="77777777" w:rsidR="00671628" w:rsidRPr="000E3C59" w:rsidRDefault="00000000">
            <w:pPr>
              <w:widowControl/>
              <w:adjustRightInd w:val="0"/>
              <w:jc w:val="center"/>
              <w:textAlignment w:val="baseline"/>
              <w:rPr>
                <w:kern w:val="0"/>
                <w:sz w:val="22"/>
              </w:rPr>
            </w:pPr>
            <w:r w:rsidRPr="000E3C59">
              <w:rPr>
                <w:kern w:val="0"/>
                <w:sz w:val="22"/>
              </w:rPr>
              <w:t>12</w:t>
            </w:r>
          </w:p>
        </w:tc>
      </w:tr>
      <w:bookmarkEnd w:id="683"/>
    </w:tbl>
    <w:p w14:paraId="292D4C57" w14:textId="77777777" w:rsidR="00671628" w:rsidRPr="000E3C59" w:rsidRDefault="00671628">
      <w:pPr>
        <w:spacing w:line="360" w:lineRule="auto"/>
        <w:ind w:firstLineChars="200" w:firstLine="482"/>
        <w:rPr>
          <w:b/>
          <w:bCs/>
          <w:sz w:val="24"/>
        </w:rPr>
      </w:pPr>
    </w:p>
    <w:p w14:paraId="49D664C5" w14:textId="77777777" w:rsidR="00671628" w:rsidRPr="000E3C59" w:rsidRDefault="00000000">
      <w:pPr>
        <w:numPr>
          <w:ilvl w:val="0"/>
          <w:numId w:val="15"/>
        </w:numPr>
        <w:suppressAutoHyphens/>
        <w:spacing w:line="360" w:lineRule="auto"/>
        <w:rPr>
          <w:b/>
          <w:sz w:val="24"/>
        </w:rPr>
      </w:pPr>
      <w:r w:rsidRPr="000E3C59">
        <w:rPr>
          <w:b/>
          <w:sz w:val="24"/>
        </w:rPr>
        <w:t>商务要求</w:t>
      </w:r>
    </w:p>
    <w:p w14:paraId="40E4B820" w14:textId="77777777" w:rsidR="00671628" w:rsidRPr="000E3C59" w:rsidRDefault="00000000">
      <w:pPr>
        <w:spacing w:line="360" w:lineRule="auto"/>
        <w:rPr>
          <w:b/>
          <w:i/>
          <w:sz w:val="24"/>
        </w:rPr>
      </w:pPr>
      <w:r w:rsidRPr="000E3C59">
        <w:rPr>
          <w:b/>
          <w:sz w:val="24"/>
        </w:rPr>
        <w:t>1.</w:t>
      </w:r>
      <w:r w:rsidRPr="000E3C59">
        <w:rPr>
          <w:b/>
          <w:sz w:val="24"/>
        </w:rPr>
        <w:t>实施的时间和地点</w:t>
      </w:r>
    </w:p>
    <w:p w14:paraId="2178864F" w14:textId="77777777" w:rsidR="00671628" w:rsidRPr="000E3C59" w:rsidRDefault="00000000">
      <w:pPr>
        <w:spacing w:line="360" w:lineRule="auto"/>
        <w:ind w:firstLineChars="200" w:firstLine="480"/>
        <w:rPr>
          <w:bCs/>
          <w:sz w:val="24"/>
        </w:rPr>
      </w:pPr>
      <w:r w:rsidRPr="000E3C59">
        <w:rPr>
          <w:bCs/>
          <w:sz w:val="24"/>
        </w:rPr>
        <w:t>实施时间：详见第一章合同履行期限相关规定。</w:t>
      </w:r>
    </w:p>
    <w:p w14:paraId="27C540A5" w14:textId="77777777" w:rsidR="00671628" w:rsidRPr="000E3C59" w:rsidRDefault="00000000">
      <w:pPr>
        <w:spacing w:line="360" w:lineRule="auto"/>
        <w:ind w:firstLineChars="200" w:firstLine="480"/>
        <w:rPr>
          <w:bCs/>
          <w:sz w:val="24"/>
        </w:rPr>
      </w:pPr>
      <w:r w:rsidRPr="000E3C59">
        <w:rPr>
          <w:bCs/>
          <w:sz w:val="24"/>
        </w:rPr>
        <w:t>实施地点：采购人指定地点。</w:t>
      </w:r>
    </w:p>
    <w:p w14:paraId="554DB968" w14:textId="77777777" w:rsidR="00671628" w:rsidRPr="000E3C59" w:rsidRDefault="00671628">
      <w:pPr>
        <w:spacing w:line="360" w:lineRule="auto"/>
        <w:rPr>
          <w:b/>
          <w:sz w:val="24"/>
        </w:rPr>
      </w:pPr>
    </w:p>
    <w:p w14:paraId="21CE9EDA" w14:textId="77777777" w:rsidR="00671628" w:rsidRPr="000E3C59" w:rsidRDefault="00000000">
      <w:pPr>
        <w:spacing w:line="360" w:lineRule="auto"/>
        <w:rPr>
          <w:b/>
          <w:sz w:val="24"/>
        </w:rPr>
      </w:pPr>
      <w:r w:rsidRPr="000E3C59">
        <w:rPr>
          <w:b/>
          <w:sz w:val="24"/>
        </w:rPr>
        <w:t xml:space="preserve">2. </w:t>
      </w:r>
      <w:r w:rsidRPr="000E3C59">
        <w:rPr>
          <w:b/>
          <w:sz w:val="24"/>
        </w:rPr>
        <w:t>付款条件（进度和方式）</w:t>
      </w:r>
    </w:p>
    <w:p w14:paraId="0EB0E365" w14:textId="77777777" w:rsidR="00671628" w:rsidRPr="000E3C59" w:rsidRDefault="00000000">
      <w:pPr>
        <w:spacing w:line="360" w:lineRule="auto"/>
        <w:ind w:firstLineChars="200" w:firstLine="480"/>
        <w:rPr>
          <w:bCs/>
          <w:sz w:val="24"/>
        </w:rPr>
      </w:pPr>
      <w:r w:rsidRPr="000E3C59">
        <w:rPr>
          <w:bCs/>
          <w:sz w:val="24"/>
        </w:rPr>
        <w:t>详见第五章合同草案条款相关规定。</w:t>
      </w:r>
    </w:p>
    <w:p w14:paraId="33105722" w14:textId="77777777" w:rsidR="00671628" w:rsidRPr="000E3C59" w:rsidRDefault="00671628">
      <w:pPr>
        <w:spacing w:line="360" w:lineRule="auto"/>
        <w:rPr>
          <w:b/>
          <w:i/>
          <w:sz w:val="24"/>
        </w:rPr>
      </w:pPr>
    </w:p>
    <w:p w14:paraId="14EB8B18" w14:textId="77777777" w:rsidR="00671628" w:rsidRPr="000E3C59" w:rsidRDefault="00000000">
      <w:pPr>
        <w:numPr>
          <w:ilvl w:val="0"/>
          <w:numId w:val="15"/>
        </w:numPr>
        <w:suppressAutoHyphens/>
        <w:spacing w:line="360" w:lineRule="auto"/>
        <w:rPr>
          <w:b/>
          <w:sz w:val="24"/>
        </w:rPr>
      </w:pPr>
      <w:r w:rsidRPr="000E3C59">
        <w:rPr>
          <w:b/>
          <w:sz w:val="24"/>
        </w:rPr>
        <w:t>技术要求</w:t>
      </w:r>
    </w:p>
    <w:p w14:paraId="2B43E618" w14:textId="77777777" w:rsidR="00671628" w:rsidRPr="000E3C59" w:rsidRDefault="00000000">
      <w:pPr>
        <w:spacing w:line="360" w:lineRule="auto"/>
        <w:rPr>
          <w:b/>
          <w:sz w:val="24"/>
        </w:rPr>
      </w:pPr>
      <w:r w:rsidRPr="000E3C59">
        <w:rPr>
          <w:b/>
          <w:sz w:val="24"/>
        </w:rPr>
        <w:t xml:space="preserve">1. </w:t>
      </w:r>
      <w:r w:rsidRPr="000E3C59">
        <w:rPr>
          <w:b/>
          <w:sz w:val="24"/>
        </w:rPr>
        <w:t>基本要求</w:t>
      </w:r>
    </w:p>
    <w:p w14:paraId="66DF0068" w14:textId="77777777" w:rsidR="00671628" w:rsidRPr="000E3C59" w:rsidRDefault="00000000">
      <w:pPr>
        <w:spacing w:line="360" w:lineRule="auto"/>
        <w:rPr>
          <w:b/>
          <w:bCs/>
          <w:sz w:val="24"/>
        </w:rPr>
      </w:pPr>
      <w:r w:rsidRPr="000E3C59">
        <w:rPr>
          <w:b/>
          <w:bCs/>
          <w:sz w:val="24"/>
        </w:rPr>
        <w:lastRenderedPageBreak/>
        <w:t xml:space="preserve">1.1 </w:t>
      </w:r>
      <w:r w:rsidRPr="000E3C59">
        <w:rPr>
          <w:b/>
          <w:bCs/>
          <w:sz w:val="24"/>
        </w:rPr>
        <w:t>采购标的需实现的功能或者目标</w:t>
      </w:r>
    </w:p>
    <w:p w14:paraId="141F7FE2" w14:textId="77777777" w:rsidR="00671628" w:rsidRPr="000E3C59" w:rsidRDefault="00000000">
      <w:pPr>
        <w:spacing w:line="360" w:lineRule="auto"/>
        <w:ind w:firstLineChars="200" w:firstLine="480"/>
        <w:rPr>
          <w:bCs/>
          <w:sz w:val="24"/>
        </w:rPr>
      </w:pPr>
      <w:r w:rsidRPr="000E3C59">
        <w:rPr>
          <w:bCs/>
          <w:sz w:val="24"/>
        </w:rPr>
        <w:t>为采购人提供餐饮服务，包括早餐、中餐、值班餐、加班餐、会议供餐。</w:t>
      </w:r>
    </w:p>
    <w:p w14:paraId="1779BC5F" w14:textId="77777777" w:rsidR="00671628" w:rsidRPr="000E3C59" w:rsidRDefault="00000000">
      <w:pPr>
        <w:spacing w:line="360" w:lineRule="auto"/>
        <w:rPr>
          <w:b/>
          <w:bCs/>
          <w:sz w:val="24"/>
        </w:rPr>
      </w:pPr>
      <w:r w:rsidRPr="000E3C59">
        <w:rPr>
          <w:b/>
          <w:bCs/>
          <w:sz w:val="24"/>
        </w:rPr>
        <w:t xml:space="preserve">1.2 </w:t>
      </w:r>
      <w:r w:rsidRPr="000E3C59">
        <w:rPr>
          <w:b/>
          <w:bCs/>
          <w:sz w:val="24"/>
        </w:rPr>
        <w:t>需执行的国家相关标准、行业标准、地方标准或者其他标准、规范</w:t>
      </w:r>
    </w:p>
    <w:p w14:paraId="343C55FD" w14:textId="77777777" w:rsidR="00671628" w:rsidRPr="000E3C59" w:rsidRDefault="00000000">
      <w:pPr>
        <w:spacing w:line="360" w:lineRule="auto"/>
        <w:ind w:firstLineChars="200" w:firstLine="480"/>
        <w:rPr>
          <w:sz w:val="24"/>
        </w:rPr>
      </w:pPr>
      <w:r w:rsidRPr="000E3C59">
        <w:rPr>
          <w:sz w:val="24"/>
        </w:rPr>
        <w:t>成交单位的经营活动须遵守中华人民共和国及地方、行业的有关法律法规、行业标准。</w:t>
      </w:r>
    </w:p>
    <w:p w14:paraId="09BB9DB6" w14:textId="77777777" w:rsidR="00671628" w:rsidRPr="000E3C59" w:rsidRDefault="00671628">
      <w:pPr>
        <w:spacing w:line="360" w:lineRule="auto"/>
        <w:rPr>
          <w:b/>
          <w:sz w:val="24"/>
        </w:rPr>
      </w:pPr>
    </w:p>
    <w:p w14:paraId="7D9DF793" w14:textId="77777777" w:rsidR="00671628" w:rsidRPr="000E3C59" w:rsidRDefault="00000000">
      <w:pPr>
        <w:spacing w:line="360" w:lineRule="auto"/>
        <w:rPr>
          <w:b/>
          <w:sz w:val="24"/>
        </w:rPr>
      </w:pPr>
      <w:r w:rsidRPr="000E3C59">
        <w:rPr>
          <w:b/>
          <w:sz w:val="24"/>
        </w:rPr>
        <w:t xml:space="preserve">2. </w:t>
      </w:r>
      <w:r w:rsidRPr="000E3C59">
        <w:rPr>
          <w:b/>
          <w:sz w:val="24"/>
        </w:rPr>
        <w:t>服务内容及要求</w:t>
      </w:r>
    </w:p>
    <w:p w14:paraId="302FC5E7" w14:textId="77777777" w:rsidR="00671628" w:rsidRPr="000E3C59" w:rsidRDefault="00000000">
      <w:pPr>
        <w:widowControl/>
        <w:spacing w:line="360" w:lineRule="auto"/>
        <w:contextualSpacing/>
        <w:rPr>
          <w:b/>
          <w:bCs/>
          <w:sz w:val="24"/>
        </w:rPr>
      </w:pPr>
      <w:r w:rsidRPr="000E3C59">
        <w:rPr>
          <w:b/>
          <w:bCs/>
          <w:sz w:val="24"/>
        </w:rPr>
        <w:t>2.1</w:t>
      </w:r>
      <w:r w:rsidRPr="000E3C59">
        <w:rPr>
          <w:b/>
          <w:bCs/>
          <w:sz w:val="24"/>
        </w:rPr>
        <w:t>采购标的需满足的要求；</w:t>
      </w:r>
    </w:p>
    <w:p w14:paraId="33C8005E"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2.1.1</w:t>
      </w:r>
      <w:r w:rsidRPr="000E3C59">
        <w:rPr>
          <w:kern w:val="0"/>
          <w:sz w:val="24"/>
          <w:szCs w:val="20"/>
        </w:rPr>
        <w:t>食堂基本情况及功能</w:t>
      </w:r>
    </w:p>
    <w:p w14:paraId="1AC2DAA3"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w:t>
      </w:r>
      <w:r w:rsidRPr="000E3C59">
        <w:rPr>
          <w:kern w:val="0"/>
          <w:sz w:val="24"/>
          <w:szCs w:val="20"/>
        </w:rPr>
        <w:t>）食堂服务时间：</w:t>
      </w:r>
    </w:p>
    <w:p w14:paraId="404A5371"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早餐时间：</w:t>
      </w:r>
      <w:r w:rsidRPr="000E3C59">
        <w:rPr>
          <w:kern w:val="0"/>
          <w:sz w:val="24"/>
          <w:szCs w:val="20"/>
        </w:rPr>
        <w:t>7:30-8:50</w:t>
      </w:r>
      <w:r w:rsidRPr="000E3C59">
        <w:rPr>
          <w:kern w:val="0"/>
          <w:sz w:val="24"/>
          <w:szCs w:val="20"/>
        </w:rPr>
        <w:t>；</w:t>
      </w:r>
    </w:p>
    <w:p w14:paraId="7E6FE0AD"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午餐时间：</w:t>
      </w:r>
      <w:r w:rsidRPr="000E3C59">
        <w:rPr>
          <w:kern w:val="0"/>
          <w:sz w:val="24"/>
          <w:szCs w:val="20"/>
        </w:rPr>
        <w:t>11:30-13:00</w:t>
      </w:r>
      <w:r w:rsidRPr="000E3C59">
        <w:rPr>
          <w:kern w:val="0"/>
          <w:sz w:val="24"/>
          <w:szCs w:val="20"/>
        </w:rPr>
        <w:t>；</w:t>
      </w:r>
    </w:p>
    <w:p w14:paraId="250B49C1"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rFonts w:hint="eastAsia"/>
          <w:kern w:val="0"/>
          <w:sz w:val="24"/>
          <w:szCs w:val="20"/>
        </w:rPr>
        <w:t>值班餐、加班餐</w:t>
      </w:r>
      <w:r w:rsidRPr="000E3C59">
        <w:rPr>
          <w:kern w:val="0"/>
          <w:sz w:val="24"/>
          <w:szCs w:val="20"/>
        </w:rPr>
        <w:t>时间：</w:t>
      </w:r>
      <w:r w:rsidRPr="000E3C59">
        <w:rPr>
          <w:kern w:val="0"/>
          <w:sz w:val="24"/>
          <w:szCs w:val="20"/>
        </w:rPr>
        <w:t>17:00-18:30</w:t>
      </w:r>
      <w:r w:rsidRPr="000E3C59">
        <w:rPr>
          <w:kern w:val="0"/>
          <w:sz w:val="24"/>
          <w:szCs w:val="20"/>
        </w:rPr>
        <w:t>；</w:t>
      </w:r>
    </w:p>
    <w:p w14:paraId="3D194329"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（注：上述时间为基本用餐时间，特殊情况由采购人决定。）</w:t>
      </w:r>
    </w:p>
    <w:p w14:paraId="0D3251C4"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2</w:t>
      </w:r>
      <w:r w:rsidRPr="000E3C59">
        <w:rPr>
          <w:kern w:val="0"/>
          <w:sz w:val="24"/>
          <w:szCs w:val="20"/>
        </w:rPr>
        <w:t>）当前餐厅运行模式：</w:t>
      </w:r>
    </w:p>
    <w:p w14:paraId="5E7785D2"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北京市规划和自然资源委员会海淀分局的食堂以非盈利为目的，主要为采购人职工提供就餐服务。</w:t>
      </w:r>
    </w:p>
    <w:p w14:paraId="2A55BD48"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2.1.2</w:t>
      </w:r>
      <w:r w:rsidRPr="000E3C59">
        <w:rPr>
          <w:kern w:val="0"/>
          <w:sz w:val="24"/>
          <w:szCs w:val="20"/>
        </w:rPr>
        <w:t>总体要求</w:t>
      </w:r>
    </w:p>
    <w:p w14:paraId="364B2D87"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w:t>
      </w:r>
      <w:r w:rsidRPr="000E3C59">
        <w:rPr>
          <w:kern w:val="0"/>
          <w:sz w:val="24"/>
          <w:szCs w:val="20"/>
        </w:rPr>
        <w:t>）成交单位提供的所有服务，均应符合国家、北京市的行业标准及相关规范。</w:t>
      </w:r>
    </w:p>
    <w:p w14:paraId="7D1E5A9F"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2</w:t>
      </w:r>
      <w:r w:rsidRPr="000E3C59">
        <w:rPr>
          <w:kern w:val="0"/>
          <w:sz w:val="24"/>
          <w:szCs w:val="20"/>
        </w:rPr>
        <w:t>）所有人员与成交单位签订用工合同，工作期间产生的工伤、纠纷等一切问题由成交供应商负责解决，与采购人无关。</w:t>
      </w:r>
    </w:p>
    <w:p w14:paraId="10878A03"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3</w:t>
      </w:r>
      <w:r w:rsidRPr="000E3C59">
        <w:rPr>
          <w:kern w:val="0"/>
          <w:sz w:val="24"/>
          <w:szCs w:val="20"/>
        </w:rPr>
        <w:t>）如遇员工离职，成交单位必须在员工离职前两天之内安排人员接替其岗位。</w:t>
      </w:r>
    </w:p>
    <w:p w14:paraId="3AC65F7F"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4</w:t>
      </w:r>
      <w:r w:rsidRPr="000E3C59">
        <w:rPr>
          <w:kern w:val="0"/>
          <w:sz w:val="24"/>
          <w:szCs w:val="20"/>
        </w:rPr>
        <w:t>）所有服务人员必须服从采购人管理，采购人为成交单位服务管理人员提供必要的办公用房及设备、食材、能源等。</w:t>
      </w:r>
    </w:p>
    <w:p w14:paraId="674A4CC6"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5</w:t>
      </w:r>
      <w:r w:rsidRPr="000E3C59">
        <w:rPr>
          <w:kern w:val="0"/>
          <w:sz w:val="24"/>
          <w:szCs w:val="20"/>
        </w:rPr>
        <w:t>）入场时点交设备、物品，并记录，双方签字。退场时验收，点交，非合理损耗，应由成交供应商赔偿。</w:t>
      </w:r>
    </w:p>
    <w:p w14:paraId="28702644"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6</w:t>
      </w:r>
      <w:r w:rsidRPr="000E3C59">
        <w:rPr>
          <w:kern w:val="0"/>
          <w:sz w:val="24"/>
          <w:szCs w:val="20"/>
        </w:rPr>
        <w:t>）成交单位应保证菜肴品种多样化，以达到就餐者的需求同时保证供餐</w:t>
      </w:r>
      <w:r w:rsidRPr="000E3C59">
        <w:rPr>
          <w:kern w:val="0"/>
          <w:sz w:val="24"/>
          <w:szCs w:val="20"/>
        </w:rPr>
        <w:lastRenderedPageBreak/>
        <w:t>服务水平；成交单位提供的厨师应当具有川鲁粤等菜系、家常菜及特色餐（包括但不限于回民餐）的丰富制作经验。</w:t>
      </w:r>
    </w:p>
    <w:p w14:paraId="7178CC7A"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7</w:t>
      </w:r>
      <w:r w:rsidRPr="000E3C59">
        <w:rPr>
          <w:kern w:val="0"/>
          <w:sz w:val="24"/>
          <w:szCs w:val="20"/>
        </w:rPr>
        <w:t>）服务人员必须接受采购人管理人员的管理、监督与考核，积极配合采购人管理人员的工作。接受采购人餐饮服务项目服务情况调查，职工满意率应在</w:t>
      </w:r>
      <w:r w:rsidRPr="000E3C59">
        <w:rPr>
          <w:kern w:val="0"/>
          <w:sz w:val="24"/>
          <w:szCs w:val="20"/>
        </w:rPr>
        <w:t>85%</w:t>
      </w:r>
      <w:r w:rsidRPr="000E3C59">
        <w:rPr>
          <w:kern w:val="0"/>
          <w:sz w:val="24"/>
          <w:szCs w:val="20"/>
        </w:rPr>
        <w:t>以上。</w:t>
      </w:r>
    </w:p>
    <w:p w14:paraId="424952FD"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8</w:t>
      </w:r>
      <w:r w:rsidRPr="000E3C59">
        <w:rPr>
          <w:kern w:val="0"/>
          <w:sz w:val="24"/>
          <w:szCs w:val="20"/>
        </w:rPr>
        <w:t>）成交单位需每半个月对食堂食品安全等制度落实情况进行一次督导检查，并对安全检查结果负全责，同时出具整改报告交采购人；成交单位要定期对服务人员进行考察考核，对考核不合格者经采购人同意后及时进行调整，服务人员在自行离职或调离岗位前，成交单位要重新安排合适人员接替。</w:t>
      </w:r>
    </w:p>
    <w:p w14:paraId="120198B1"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9</w:t>
      </w:r>
      <w:r w:rsidRPr="000E3C59">
        <w:rPr>
          <w:kern w:val="0"/>
          <w:sz w:val="24"/>
          <w:szCs w:val="20"/>
        </w:rPr>
        <w:t>）成交单位应对各类工作人员进行严格的岗前培训，包括：法律法规、业务技能、安全保密、组织纪律、文明礼仪等内容的培训，经考试合格后方可上岗。</w:t>
      </w:r>
    </w:p>
    <w:p w14:paraId="624B7D8A"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10</w:t>
      </w:r>
      <w:r w:rsidRPr="000E3C59">
        <w:rPr>
          <w:kern w:val="0"/>
          <w:sz w:val="24"/>
          <w:szCs w:val="20"/>
        </w:rPr>
        <w:t>）成交供应商应合理使用餐饮设施设备，保证所有设备设施正常运转，如因工作失误，造成设施设备损坏，由成交供应商赔偿。服务人员应做到厉行节约，合理利用食材及能源。若在服务过程中造成不应有的浪费，采购人有权制止并酌情给予成交单位（或人员）经济处罚。</w:t>
      </w:r>
    </w:p>
    <w:p w14:paraId="051BFCAA"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11</w:t>
      </w:r>
      <w:r w:rsidRPr="000E3C59">
        <w:rPr>
          <w:kern w:val="0"/>
          <w:sz w:val="24"/>
          <w:szCs w:val="20"/>
        </w:rPr>
        <w:t>）采购人有临时紧急餐饮供应任务时，服务人员应积极配合，组织人员给予供餐服务。</w:t>
      </w:r>
    </w:p>
    <w:p w14:paraId="1DB8BDF5"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12</w:t>
      </w:r>
      <w:r w:rsidRPr="000E3C59">
        <w:rPr>
          <w:kern w:val="0"/>
          <w:sz w:val="24"/>
          <w:szCs w:val="20"/>
        </w:rPr>
        <w:t>）</w:t>
      </w:r>
      <w:r w:rsidRPr="000E3C59">
        <w:rPr>
          <w:sz w:val="24"/>
          <w:szCs w:val="22"/>
        </w:rPr>
        <w:t>采购人将职工食堂的供餐保障工作委托给成交供应商，食堂的场地及所有设备设施、食材、原材料、厨具灶具、能源等由采购人提供；成交供应商负责食堂的运营安全管理，包括但不限于原材料验收和出入库管理、菜单设计、食品加工、出餐管理、卫生与安全管理、</w:t>
      </w:r>
      <w:r w:rsidRPr="000E3C59">
        <w:rPr>
          <w:rFonts w:hint="eastAsia"/>
          <w:sz w:val="24"/>
          <w:szCs w:val="22"/>
        </w:rPr>
        <w:t>职工食堂烟道清洗、低值易耗品购买、</w:t>
      </w:r>
      <w:r w:rsidRPr="000E3C59">
        <w:rPr>
          <w:sz w:val="24"/>
          <w:szCs w:val="22"/>
        </w:rPr>
        <w:t>人员配备与管理及成本核算、</w:t>
      </w:r>
      <w:r w:rsidRPr="000E3C59">
        <w:rPr>
          <w:rFonts w:hint="eastAsia"/>
          <w:sz w:val="24"/>
          <w:szCs w:val="22"/>
        </w:rPr>
        <w:t>合同履行期限内</w:t>
      </w:r>
      <w:r w:rsidRPr="000E3C59">
        <w:rPr>
          <w:rFonts w:hint="eastAsia"/>
          <w:sz w:val="24"/>
          <w:szCs w:val="22"/>
        </w:rPr>
        <w:t>12</w:t>
      </w:r>
      <w:r w:rsidRPr="000E3C59">
        <w:rPr>
          <w:sz w:val="24"/>
          <w:szCs w:val="22"/>
        </w:rPr>
        <w:t>000</w:t>
      </w:r>
      <w:r w:rsidRPr="000E3C59">
        <w:rPr>
          <w:sz w:val="24"/>
          <w:szCs w:val="22"/>
        </w:rPr>
        <w:t>元以内（含</w:t>
      </w:r>
      <w:r w:rsidRPr="000E3C59">
        <w:rPr>
          <w:rFonts w:hint="eastAsia"/>
          <w:sz w:val="24"/>
          <w:szCs w:val="22"/>
        </w:rPr>
        <w:t>12</w:t>
      </w:r>
      <w:r w:rsidRPr="000E3C59">
        <w:rPr>
          <w:sz w:val="24"/>
          <w:szCs w:val="22"/>
        </w:rPr>
        <w:t>000</w:t>
      </w:r>
      <w:r w:rsidRPr="000E3C59">
        <w:rPr>
          <w:sz w:val="24"/>
          <w:szCs w:val="22"/>
        </w:rPr>
        <w:t>元）的设备维修费用等；采购人监管成交供应商的菜品质量和食品卫生安全，</w:t>
      </w:r>
      <w:r w:rsidRPr="000E3C59">
        <w:rPr>
          <w:rFonts w:hint="eastAsia"/>
          <w:sz w:val="24"/>
          <w:szCs w:val="22"/>
        </w:rPr>
        <w:t>合同履行期限内</w:t>
      </w:r>
      <w:r w:rsidRPr="000E3C59">
        <w:rPr>
          <w:sz w:val="24"/>
          <w:szCs w:val="22"/>
        </w:rPr>
        <w:t>维修费用超出</w:t>
      </w:r>
      <w:r w:rsidRPr="000E3C59">
        <w:rPr>
          <w:rFonts w:hint="eastAsia"/>
          <w:sz w:val="24"/>
          <w:szCs w:val="22"/>
        </w:rPr>
        <w:t>12</w:t>
      </w:r>
      <w:r w:rsidRPr="000E3C59">
        <w:rPr>
          <w:sz w:val="24"/>
          <w:szCs w:val="22"/>
        </w:rPr>
        <w:t>000</w:t>
      </w:r>
      <w:r w:rsidRPr="000E3C59">
        <w:rPr>
          <w:sz w:val="24"/>
          <w:szCs w:val="22"/>
        </w:rPr>
        <w:t>元的部分由采购人承担</w:t>
      </w:r>
      <w:r w:rsidRPr="000E3C59">
        <w:rPr>
          <w:kern w:val="0"/>
          <w:sz w:val="24"/>
          <w:szCs w:val="20"/>
        </w:rPr>
        <w:t>。</w:t>
      </w:r>
    </w:p>
    <w:p w14:paraId="535C1C52"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2.1.3</w:t>
      </w:r>
      <w:r w:rsidRPr="000E3C59">
        <w:rPr>
          <w:kern w:val="0"/>
          <w:sz w:val="24"/>
          <w:szCs w:val="20"/>
        </w:rPr>
        <w:t>人员要求</w:t>
      </w:r>
    </w:p>
    <w:p w14:paraId="0FB75819"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w:t>
      </w:r>
      <w:r w:rsidRPr="000E3C59">
        <w:rPr>
          <w:kern w:val="0"/>
          <w:sz w:val="24"/>
          <w:szCs w:val="20"/>
        </w:rPr>
        <w:t>）服务人员要求</w:t>
      </w:r>
    </w:p>
    <w:p w14:paraId="07BB768D"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成交单位应配置服务人员应不少于</w:t>
      </w:r>
      <w:r w:rsidRPr="000E3C59">
        <w:rPr>
          <w:kern w:val="0"/>
          <w:sz w:val="24"/>
          <w:szCs w:val="20"/>
        </w:rPr>
        <w:t>12</w:t>
      </w:r>
      <w:r w:rsidRPr="000E3C59">
        <w:rPr>
          <w:kern w:val="0"/>
          <w:sz w:val="24"/>
          <w:szCs w:val="20"/>
        </w:rPr>
        <w:t>人，服务人员有良好的职业道德，良好的法制观念，政治上可靠，无违法犯罪记录，年龄在</w:t>
      </w:r>
      <w:r w:rsidRPr="000E3C59">
        <w:rPr>
          <w:kern w:val="0"/>
          <w:sz w:val="24"/>
          <w:szCs w:val="20"/>
        </w:rPr>
        <w:t>18</w:t>
      </w:r>
      <w:r w:rsidRPr="000E3C59">
        <w:rPr>
          <w:kern w:val="0"/>
          <w:sz w:val="24"/>
          <w:szCs w:val="20"/>
        </w:rPr>
        <w:t>周岁以上，身体健康。</w:t>
      </w:r>
      <w:r w:rsidRPr="000E3C59">
        <w:rPr>
          <w:kern w:val="0"/>
          <w:sz w:val="24"/>
          <w:szCs w:val="20"/>
        </w:rPr>
        <w:lastRenderedPageBreak/>
        <w:t>服务人员要统一着装，佩带工牌，仪表整洁、注重礼节。</w:t>
      </w:r>
    </w:p>
    <w:p w14:paraId="3DBFACEE" w14:textId="77777777" w:rsidR="00671628" w:rsidRPr="000E3C59" w:rsidRDefault="00000000">
      <w:pPr>
        <w:widowControl/>
        <w:shd w:val="clear" w:color="auto" w:fill="FFFFFF"/>
        <w:adjustRightInd w:val="0"/>
        <w:spacing w:line="360" w:lineRule="auto"/>
        <w:ind w:firstLineChars="100" w:firstLine="241"/>
        <w:textAlignment w:val="baseline"/>
        <w:rPr>
          <w:b/>
          <w:bCs/>
          <w:kern w:val="0"/>
          <w:sz w:val="24"/>
          <w:lang w:val="zh-CN"/>
        </w:rPr>
      </w:pPr>
      <w:r w:rsidRPr="000E3C59">
        <w:rPr>
          <w:b/>
          <w:bCs/>
          <w:kern w:val="0"/>
          <w:sz w:val="24"/>
          <w:lang w:val="zh-CN"/>
        </w:rPr>
        <w:t>本项目各岗位配备人数：</w:t>
      </w:r>
    </w:p>
    <w:tbl>
      <w:tblPr>
        <w:tblW w:w="7933" w:type="dxa"/>
        <w:jc w:val="center"/>
        <w:tblLayout w:type="fixed"/>
        <w:tblLook w:val="04A0" w:firstRow="1" w:lastRow="0" w:firstColumn="1" w:lastColumn="0" w:noHBand="0" w:noVBand="1"/>
      </w:tblPr>
      <w:tblGrid>
        <w:gridCol w:w="1291"/>
        <w:gridCol w:w="3923"/>
        <w:gridCol w:w="2719"/>
      </w:tblGrid>
      <w:tr w:rsidR="00671628" w:rsidRPr="000E3C59" w14:paraId="243A7080" w14:textId="77777777">
        <w:trPr>
          <w:trHeight w:val="392"/>
          <w:jc w:val="center"/>
        </w:trPr>
        <w:tc>
          <w:tcPr>
            <w:tcW w:w="1291" w:type="dxa"/>
            <w:tcBorders>
              <w:top w:val="single" w:sz="4" w:space="0" w:color="auto"/>
              <w:left w:val="single" w:sz="4" w:space="0" w:color="auto"/>
              <w:bottom w:val="single" w:sz="4" w:space="0" w:color="auto"/>
              <w:right w:val="single" w:sz="4" w:space="0" w:color="auto"/>
            </w:tcBorders>
            <w:vAlign w:val="center"/>
          </w:tcPr>
          <w:p w14:paraId="7D59F8A7" w14:textId="77777777" w:rsidR="00671628" w:rsidRPr="000E3C59" w:rsidRDefault="00000000">
            <w:pPr>
              <w:widowControl/>
              <w:adjustRightInd w:val="0"/>
              <w:jc w:val="center"/>
              <w:textAlignment w:val="baseline"/>
              <w:rPr>
                <w:b/>
                <w:bCs/>
                <w:kern w:val="0"/>
                <w:sz w:val="24"/>
              </w:rPr>
            </w:pPr>
            <w:r w:rsidRPr="000E3C59">
              <w:rPr>
                <w:b/>
                <w:bCs/>
                <w:kern w:val="0"/>
                <w:sz w:val="24"/>
              </w:rPr>
              <w:t>序号</w:t>
            </w:r>
          </w:p>
        </w:tc>
        <w:tc>
          <w:tcPr>
            <w:tcW w:w="3923" w:type="dxa"/>
            <w:tcBorders>
              <w:top w:val="single" w:sz="4" w:space="0" w:color="auto"/>
              <w:left w:val="nil"/>
              <w:bottom w:val="single" w:sz="4" w:space="0" w:color="auto"/>
              <w:right w:val="single" w:sz="4" w:space="0" w:color="auto"/>
            </w:tcBorders>
            <w:vAlign w:val="center"/>
          </w:tcPr>
          <w:p w14:paraId="7FA528D5" w14:textId="77777777" w:rsidR="00671628" w:rsidRPr="000E3C59" w:rsidRDefault="00000000">
            <w:pPr>
              <w:widowControl/>
              <w:adjustRightInd w:val="0"/>
              <w:jc w:val="center"/>
              <w:textAlignment w:val="baseline"/>
              <w:rPr>
                <w:b/>
                <w:bCs/>
                <w:kern w:val="0"/>
                <w:sz w:val="24"/>
              </w:rPr>
            </w:pPr>
            <w:r w:rsidRPr="000E3C59">
              <w:rPr>
                <w:b/>
                <w:bCs/>
                <w:kern w:val="0"/>
                <w:sz w:val="24"/>
              </w:rPr>
              <w:t>岗位名称</w:t>
            </w:r>
          </w:p>
        </w:tc>
        <w:tc>
          <w:tcPr>
            <w:tcW w:w="2719" w:type="dxa"/>
            <w:tcBorders>
              <w:top w:val="single" w:sz="4" w:space="0" w:color="auto"/>
              <w:left w:val="nil"/>
              <w:bottom w:val="single" w:sz="4" w:space="0" w:color="auto"/>
              <w:right w:val="single" w:sz="4" w:space="0" w:color="auto"/>
            </w:tcBorders>
            <w:vAlign w:val="center"/>
          </w:tcPr>
          <w:p w14:paraId="7E1C717B" w14:textId="77777777" w:rsidR="00671628" w:rsidRPr="000E3C59" w:rsidRDefault="00000000">
            <w:pPr>
              <w:widowControl/>
              <w:adjustRightInd w:val="0"/>
              <w:jc w:val="center"/>
              <w:textAlignment w:val="baseline"/>
              <w:rPr>
                <w:b/>
                <w:bCs/>
                <w:kern w:val="0"/>
                <w:sz w:val="24"/>
              </w:rPr>
            </w:pPr>
            <w:r w:rsidRPr="000E3C59">
              <w:rPr>
                <w:b/>
                <w:bCs/>
                <w:kern w:val="0"/>
                <w:sz w:val="24"/>
              </w:rPr>
              <w:t>配备人数</w:t>
            </w:r>
          </w:p>
        </w:tc>
      </w:tr>
      <w:tr w:rsidR="00671628" w:rsidRPr="000E3C59" w14:paraId="059DF7E2" w14:textId="77777777">
        <w:trPr>
          <w:trHeight w:val="480"/>
          <w:jc w:val="center"/>
        </w:trPr>
        <w:tc>
          <w:tcPr>
            <w:tcW w:w="1291" w:type="dxa"/>
            <w:tcBorders>
              <w:top w:val="nil"/>
              <w:left w:val="single" w:sz="4" w:space="0" w:color="auto"/>
              <w:bottom w:val="single" w:sz="4" w:space="0" w:color="auto"/>
              <w:right w:val="single" w:sz="4" w:space="0" w:color="auto"/>
            </w:tcBorders>
            <w:vAlign w:val="center"/>
          </w:tcPr>
          <w:p w14:paraId="70FA98DE" w14:textId="77777777" w:rsidR="00671628" w:rsidRPr="000E3C59" w:rsidRDefault="00000000">
            <w:pPr>
              <w:widowControl/>
              <w:adjustRightInd w:val="0"/>
              <w:jc w:val="center"/>
              <w:textAlignment w:val="baseline"/>
              <w:rPr>
                <w:kern w:val="0"/>
                <w:sz w:val="22"/>
              </w:rPr>
            </w:pPr>
            <w:r w:rsidRPr="000E3C59">
              <w:rPr>
                <w:kern w:val="0"/>
                <w:sz w:val="22"/>
              </w:rPr>
              <w:t>1</w:t>
            </w:r>
          </w:p>
        </w:tc>
        <w:tc>
          <w:tcPr>
            <w:tcW w:w="3923" w:type="dxa"/>
            <w:tcBorders>
              <w:top w:val="nil"/>
              <w:left w:val="nil"/>
              <w:bottom w:val="single" w:sz="4" w:space="0" w:color="auto"/>
              <w:right w:val="single" w:sz="4" w:space="0" w:color="auto"/>
            </w:tcBorders>
            <w:vAlign w:val="center"/>
          </w:tcPr>
          <w:p w14:paraId="58C76998" w14:textId="77777777" w:rsidR="00671628" w:rsidRPr="000E3C59" w:rsidRDefault="00000000">
            <w:pPr>
              <w:widowControl/>
              <w:adjustRightInd w:val="0"/>
              <w:jc w:val="center"/>
              <w:textAlignment w:val="baseline"/>
              <w:rPr>
                <w:kern w:val="0"/>
                <w:sz w:val="22"/>
              </w:rPr>
            </w:pPr>
            <w:r w:rsidRPr="000E3C59">
              <w:rPr>
                <w:kern w:val="0"/>
                <w:sz w:val="22"/>
              </w:rPr>
              <w:t>项目经理</w:t>
            </w:r>
          </w:p>
        </w:tc>
        <w:tc>
          <w:tcPr>
            <w:tcW w:w="2719" w:type="dxa"/>
            <w:tcBorders>
              <w:top w:val="nil"/>
              <w:left w:val="nil"/>
              <w:bottom w:val="single" w:sz="4" w:space="0" w:color="auto"/>
              <w:right w:val="single" w:sz="4" w:space="0" w:color="auto"/>
            </w:tcBorders>
            <w:vAlign w:val="center"/>
          </w:tcPr>
          <w:p w14:paraId="752ACA40"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09919810" w14:textId="77777777">
        <w:trPr>
          <w:trHeight w:val="443"/>
          <w:jc w:val="center"/>
        </w:trPr>
        <w:tc>
          <w:tcPr>
            <w:tcW w:w="1291" w:type="dxa"/>
            <w:tcBorders>
              <w:top w:val="nil"/>
              <w:left w:val="single" w:sz="4" w:space="0" w:color="auto"/>
              <w:bottom w:val="single" w:sz="4" w:space="0" w:color="auto"/>
              <w:right w:val="single" w:sz="4" w:space="0" w:color="auto"/>
            </w:tcBorders>
            <w:vAlign w:val="center"/>
          </w:tcPr>
          <w:p w14:paraId="183B4BAE" w14:textId="77777777" w:rsidR="00671628" w:rsidRPr="000E3C59" w:rsidRDefault="00000000">
            <w:pPr>
              <w:widowControl/>
              <w:adjustRightInd w:val="0"/>
              <w:jc w:val="center"/>
              <w:textAlignment w:val="baseline"/>
              <w:rPr>
                <w:kern w:val="0"/>
                <w:sz w:val="22"/>
              </w:rPr>
            </w:pPr>
            <w:r w:rsidRPr="000E3C59">
              <w:rPr>
                <w:kern w:val="0"/>
                <w:sz w:val="22"/>
              </w:rPr>
              <w:t>2</w:t>
            </w:r>
          </w:p>
        </w:tc>
        <w:tc>
          <w:tcPr>
            <w:tcW w:w="3923" w:type="dxa"/>
            <w:tcBorders>
              <w:top w:val="nil"/>
              <w:left w:val="nil"/>
              <w:bottom w:val="single" w:sz="4" w:space="0" w:color="auto"/>
              <w:right w:val="single" w:sz="4" w:space="0" w:color="auto"/>
            </w:tcBorders>
            <w:vAlign w:val="center"/>
          </w:tcPr>
          <w:p w14:paraId="35D31CFE" w14:textId="77777777" w:rsidR="00671628" w:rsidRPr="000E3C59" w:rsidRDefault="00000000">
            <w:pPr>
              <w:widowControl/>
              <w:adjustRightInd w:val="0"/>
              <w:jc w:val="center"/>
              <w:textAlignment w:val="baseline"/>
              <w:rPr>
                <w:kern w:val="0"/>
                <w:sz w:val="22"/>
              </w:rPr>
            </w:pPr>
            <w:r w:rsidRPr="000E3C59">
              <w:rPr>
                <w:kern w:val="0"/>
                <w:sz w:val="22"/>
              </w:rPr>
              <w:t>厨师长</w:t>
            </w:r>
          </w:p>
        </w:tc>
        <w:tc>
          <w:tcPr>
            <w:tcW w:w="2719" w:type="dxa"/>
            <w:tcBorders>
              <w:top w:val="nil"/>
              <w:left w:val="nil"/>
              <w:bottom w:val="single" w:sz="4" w:space="0" w:color="auto"/>
              <w:right w:val="single" w:sz="4" w:space="0" w:color="auto"/>
            </w:tcBorders>
            <w:vAlign w:val="center"/>
          </w:tcPr>
          <w:p w14:paraId="7F0BFA63"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1CB30679" w14:textId="77777777">
        <w:trPr>
          <w:trHeight w:val="435"/>
          <w:jc w:val="center"/>
        </w:trPr>
        <w:tc>
          <w:tcPr>
            <w:tcW w:w="1291" w:type="dxa"/>
            <w:tcBorders>
              <w:top w:val="nil"/>
              <w:left w:val="single" w:sz="4" w:space="0" w:color="auto"/>
              <w:bottom w:val="single" w:sz="4" w:space="0" w:color="auto"/>
              <w:right w:val="single" w:sz="4" w:space="0" w:color="auto"/>
            </w:tcBorders>
            <w:vAlign w:val="center"/>
          </w:tcPr>
          <w:p w14:paraId="31834719" w14:textId="77777777" w:rsidR="00671628" w:rsidRPr="000E3C59" w:rsidRDefault="00000000">
            <w:pPr>
              <w:widowControl/>
              <w:adjustRightInd w:val="0"/>
              <w:jc w:val="center"/>
              <w:textAlignment w:val="baseline"/>
              <w:rPr>
                <w:kern w:val="0"/>
                <w:sz w:val="22"/>
              </w:rPr>
            </w:pPr>
            <w:r w:rsidRPr="000E3C59">
              <w:rPr>
                <w:kern w:val="0"/>
                <w:sz w:val="22"/>
              </w:rPr>
              <w:t>3</w:t>
            </w:r>
          </w:p>
        </w:tc>
        <w:tc>
          <w:tcPr>
            <w:tcW w:w="3923" w:type="dxa"/>
            <w:tcBorders>
              <w:top w:val="nil"/>
              <w:left w:val="nil"/>
              <w:bottom w:val="single" w:sz="4" w:space="0" w:color="auto"/>
              <w:right w:val="single" w:sz="4" w:space="0" w:color="auto"/>
            </w:tcBorders>
            <w:vAlign w:val="center"/>
          </w:tcPr>
          <w:p w14:paraId="144B6725" w14:textId="77777777" w:rsidR="00671628" w:rsidRPr="000E3C59" w:rsidRDefault="00000000">
            <w:pPr>
              <w:widowControl/>
              <w:adjustRightInd w:val="0"/>
              <w:jc w:val="center"/>
              <w:textAlignment w:val="baseline"/>
              <w:rPr>
                <w:kern w:val="0"/>
                <w:sz w:val="22"/>
              </w:rPr>
            </w:pPr>
            <w:r w:rsidRPr="000E3C59">
              <w:rPr>
                <w:kern w:val="0"/>
                <w:sz w:val="22"/>
              </w:rPr>
              <w:t>热菜厨师</w:t>
            </w:r>
          </w:p>
        </w:tc>
        <w:tc>
          <w:tcPr>
            <w:tcW w:w="2719" w:type="dxa"/>
            <w:tcBorders>
              <w:top w:val="nil"/>
              <w:left w:val="nil"/>
              <w:bottom w:val="single" w:sz="4" w:space="0" w:color="auto"/>
              <w:right w:val="single" w:sz="4" w:space="0" w:color="auto"/>
            </w:tcBorders>
            <w:vAlign w:val="center"/>
          </w:tcPr>
          <w:p w14:paraId="2BC0C0D9"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0E77D0F0" w14:textId="77777777">
        <w:trPr>
          <w:trHeight w:val="480"/>
          <w:jc w:val="center"/>
        </w:trPr>
        <w:tc>
          <w:tcPr>
            <w:tcW w:w="1291" w:type="dxa"/>
            <w:tcBorders>
              <w:top w:val="nil"/>
              <w:left w:val="single" w:sz="4" w:space="0" w:color="auto"/>
              <w:bottom w:val="single" w:sz="4" w:space="0" w:color="auto"/>
              <w:right w:val="single" w:sz="4" w:space="0" w:color="auto"/>
            </w:tcBorders>
            <w:vAlign w:val="center"/>
          </w:tcPr>
          <w:p w14:paraId="1B0C07EE" w14:textId="77777777" w:rsidR="00671628" w:rsidRPr="000E3C59" w:rsidRDefault="00000000">
            <w:pPr>
              <w:widowControl/>
              <w:adjustRightInd w:val="0"/>
              <w:jc w:val="center"/>
              <w:textAlignment w:val="baseline"/>
              <w:rPr>
                <w:kern w:val="0"/>
                <w:sz w:val="22"/>
              </w:rPr>
            </w:pPr>
            <w:r w:rsidRPr="000E3C59">
              <w:rPr>
                <w:kern w:val="0"/>
                <w:sz w:val="22"/>
              </w:rPr>
              <w:t>4</w:t>
            </w:r>
          </w:p>
        </w:tc>
        <w:tc>
          <w:tcPr>
            <w:tcW w:w="3923" w:type="dxa"/>
            <w:tcBorders>
              <w:top w:val="nil"/>
              <w:left w:val="nil"/>
              <w:bottom w:val="single" w:sz="4" w:space="0" w:color="auto"/>
              <w:right w:val="single" w:sz="4" w:space="0" w:color="auto"/>
            </w:tcBorders>
            <w:vAlign w:val="center"/>
          </w:tcPr>
          <w:p w14:paraId="3799033D" w14:textId="77777777" w:rsidR="00671628" w:rsidRPr="000E3C59" w:rsidRDefault="00000000">
            <w:pPr>
              <w:widowControl/>
              <w:adjustRightInd w:val="0"/>
              <w:jc w:val="center"/>
              <w:textAlignment w:val="baseline"/>
              <w:rPr>
                <w:kern w:val="0"/>
                <w:sz w:val="22"/>
              </w:rPr>
            </w:pPr>
            <w:r w:rsidRPr="000E3C59">
              <w:rPr>
                <w:kern w:val="0"/>
                <w:sz w:val="22"/>
              </w:rPr>
              <w:t>风味厨师</w:t>
            </w:r>
          </w:p>
        </w:tc>
        <w:tc>
          <w:tcPr>
            <w:tcW w:w="2719" w:type="dxa"/>
            <w:tcBorders>
              <w:top w:val="nil"/>
              <w:left w:val="nil"/>
              <w:bottom w:val="single" w:sz="4" w:space="0" w:color="auto"/>
              <w:right w:val="single" w:sz="4" w:space="0" w:color="auto"/>
            </w:tcBorders>
            <w:vAlign w:val="center"/>
          </w:tcPr>
          <w:p w14:paraId="041E0378" w14:textId="77777777" w:rsidR="00671628" w:rsidRPr="000E3C59" w:rsidRDefault="00000000">
            <w:pPr>
              <w:widowControl/>
              <w:adjustRightInd w:val="0"/>
              <w:jc w:val="center"/>
              <w:textAlignment w:val="baseline"/>
              <w:rPr>
                <w:kern w:val="0"/>
                <w:sz w:val="22"/>
              </w:rPr>
            </w:pPr>
            <w:r w:rsidRPr="000E3C59">
              <w:rPr>
                <w:kern w:val="0"/>
                <w:sz w:val="22"/>
              </w:rPr>
              <w:t>1</w:t>
            </w:r>
          </w:p>
        </w:tc>
      </w:tr>
      <w:tr w:rsidR="00671628" w:rsidRPr="000E3C59" w14:paraId="5D283DE5"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25973F76" w14:textId="77777777" w:rsidR="00671628" w:rsidRPr="000E3C59" w:rsidRDefault="00000000">
            <w:pPr>
              <w:widowControl/>
              <w:adjustRightInd w:val="0"/>
              <w:jc w:val="center"/>
              <w:textAlignment w:val="baseline"/>
              <w:rPr>
                <w:kern w:val="0"/>
                <w:sz w:val="22"/>
              </w:rPr>
            </w:pPr>
            <w:r w:rsidRPr="000E3C59">
              <w:rPr>
                <w:kern w:val="0"/>
                <w:sz w:val="22"/>
              </w:rPr>
              <w:t>5</w:t>
            </w:r>
          </w:p>
        </w:tc>
        <w:tc>
          <w:tcPr>
            <w:tcW w:w="3923" w:type="dxa"/>
            <w:tcBorders>
              <w:top w:val="single" w:sz="4" w:space="0" w:color="auto"/>
              <w:left w:val="nil"/>
              <w:bottom w:val="single" w:sz="4" w:space="0" w:color="auto"/>
              <w:right w:val="single" w:sz="4" w:space="0" w:color="auto"/>
            </w:tcBorders>
            <w:vAlign w:val="center"/>
          </w:tcPr>
          <w:p w14:paraId="366A5527" w14:textId="77777777" w:rsidR="00671628" w:rsidRPr="000E3C59" w:rsidRDefault="00000000">
            <w:pPr>
              <w:widowControl/>
              <w:adjustRightInd w:val="0"/>
              <w:jc w:val="center"/>
              <w:textAlignment w:val="baseline"/>
              <w:rPr>
                <w:kern w:val="0"/>
                <w:sz w:val="22"/>
              </w:rPr>
            </w:pPr>
            <w:r w:rsidRPr="000E3C59">
              <w:rPr>
                <w:kern w:val="0"/>
                <w:sz w:val="22"/>
              </w:rPr>
              <w:t>面点厨师</w:t>
            </w:r>
          </w:p>
        </w:tc>
        <w:tc>
          <w:tcPr>
            <w:tcW w:w="2719" w:type="dxa"/>
            <w:tcBorders>
              <w:top w:val="single" w:sz="4" w:space="0" w:color="auto"/>
              <w:left w:val="nil"/>
              <w:bottom w:val="single" w:sz="4" w:space="0" w:color="auto"/>
              <w:right w:val="single" w:sz="4" w:space="0" w:color="auto"/>
            </w:tcBorders>
            <w:vAlign w:val="center"/>
          </w:tcPr>
          <w:p w14:paraId="2851975B" w14:textId="77777777" w:rsidR="00671628" w:rsidRPr="000E3C59" w:rsidRDefault="00000000">
            <w:pPr>
              <w:widowControl/>
              <w:adjustRightInd w:val="0"/>
              <w:jc w:val="center"/>
              <w:textAlignment w:val="baseline"/>
              <w:rPr>
                <w:kern w:val="0"/>
                <w:sz w:val="22"/>
              </w:rPr>
            </w:pPr>
            <w:r w:rsidRPr="000E3C59">
              <w:rPr>
                <w:kern w:val="0"/>
                <w:sz w:val="22"/>
              </w:rPr>
              <w:t>2</w:t>
            </w:r>
          </w:p>
        </w:tc>
      </w:tr>
      <w:tr w:rsidR="00671628" w:rsidRPr="000E3C59" w14:paraId="6D636E2B"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6BDB711A" w14:textId="77777777" w:rsidR="00671628" w:rsidRPr="000E3C59" w:rsidRDefault="00000000">
            <w:pPr>
              <w:widowControl/>
              <w:adjustRightInd w:val="0"/>
              <w:jc w:val="center"/>
              <w:textAlignment w:val="baseline"/>
              <w:rPr>
                <w:kern w:val="0"/>
                <w:sz w:val="22"/>
              </w:rPr>
            </w:pPr>
            <w:r w:rsidRPr="000E3C59">
              <w:rPr>
                <w:kern w:val="0"/>
                <w:sz w:val="22"/>
              </w:rPr>
              <w:t>6</w:t>
            </w:r>
          </w:p>
        </w:tc>
        <w:tc>
          <w:tcPr>
            <w:tcW w:w="3923" w:type="dxa"/>
            <w:tcBorders>
              <w:top w:val="single" w:sz="4" w:space="0" w:color="auto"/>
              <w:left w:val="nil"/>
              <w:bottom w:val="single" w:sz="4" w:space="0" w:color="auto"/>
              <w:right w:val="single" w:sz="4" w:space="0" w:color="auto"/>
            </w:tcBorders>
            <w:vAlign w:val="center"/>
          </w:tcPr>
          <w:p w14:paraId="5C8ED666" w14:textId="77777777" w:rsidR="00671628" w:rsidRPr="000E3C59" w:rsidRDefault="00000000">
            <w:pPr>
              <w:widowControl/>
              <w:adjustRightInd w:val="0"/>
              <w:jc w:val="center"/>
              <w:textAlignment w:val="baseline"/>
              <w:rPr>
                <w:kern w:val="0"/>
                <w:sz w:val="22"/>
              </w:rPr>
            </w:pPr>
            <w:r w:rsidRPr="000E3C59">
              <w:rPr>
                <w:kern w:val="0"/>
                <w:sz w:val="22"/>
              </w:rPr>
              <w:t>切配厨师</w:t>
            </w:r>
          </w:p>
        </w:tc>
        <w:tc>
          <w:tcPr>
            <w:tcW w:w="2719" w:type="dxa"/>
            <w:tcBorders>
              <w:top w:val="single" w:sz="4" w:space="0" w:color="auto"/>
              <w:left w:val="nil"/>
              <w:bottom w:val="single" w:sz="4" w:space="0" w:color="auto"/>
              <w:right w:val="single" w:sz="4" w:space="0" w:color="auto"/>
            </w:tcBorders>
            <w:vAlign w:val="center"/>
          </w:tcPr>
          <w:p w14:paraId="6EC3ECE1" w14:textId="77777777" w:rsidR="00671628" w:rsidRPr="000E3C59" w:rsidRDefault="00000000">
            <w:pPr>
              <w:widowControl/>
              <w:adjustRightInd w:val="0"/>
              <w:jc w:val="center"/>
              <w:textAlignment w:val="baseline"/>
              <w:rPr>
                <w:kern w:val="0"/>
                <w:sz w:val="22"/>
              </w:rPr>
            </w:pPr>
            <w:r w:rsidRPr="000E3C59">
              <w:rPr>
                <w:kern w:val="0"/>
                <w:sz w:val="22"/>
              </w:rPr>
              <w:t>2</w:t>
            </w:r>
          </w:p>
        </w:tc>
      </w:tr>
      <w:tr w:rsidR="00671628" w:rsidRPr="000E3C59" w14:paraId="774A3055"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1A866055" w14:textId="77777777" w:rsidR="00671628" w:rsidRPr="000E3C59" w:rsidRDefault="00000000">
            <w:pPr>
              <w:widowControl/>
              <w:adjustRightInd w:val="0"/>
              <w:jc w:val="center"/>
              <w:textAlignment w:val="baseline"/>
              <w:rPr>
                <w:kern w:val="0"/>
                <w:sz w:val="22"/>
              </w:rPr>
            </w:pPr>
            <w:r w:rsidRPr="000E3C59">
              <w:rPr>
                <w:kern w:val="0"/>
                <w:sz w:val="22"/>
              </w:rPr>
              <w:t>7</w:t>
            </w:r>
          </w:p>
        </w:tc>
        <w:tc>
          <w:tcPr>
            <w:tcW w:w="3923" w:type="dxa"/>
            <w:tcBorders>
              <w:top w:val="single" w:sz="4" w:space="0" w:color="auto"/>
              <w:left w:val="nil"/>
              <w:bottom w:val="single" w:sz="4" w:space="0" w:color="auto"/>
              <w:right w:val="single" w:sz="4" w:space="0" w:color="auto"/>
            </w:tcBorders>
            <w:vAlign w:val="center"/>
          </w:tcPr>
          <w:p w14:paraId="302A6855" w14:textId="77777777" w:rsidR="00671628" w:rsidRPr="000E3C59" w:rsidRDefault="00000000">
            <w:pPr>
              <w:widowControl/>
              <w:adjustRightInd w:val="0"/>
              <w:jc w:val="center"/>
              <w:textAlignment w:val="baseline"/>
              <w:rPr>
                <w:kern w:val="0"/>
                <w:sz w:val="22"/>
              </w:rPr>
            </w:pPr>
            <w:r w:rsidRPr="000E3C59">
              <w:rPr>
                <w:kern w:val="0"/>
                <w:sz w:val="22"/>
              </w:rPr>
              <w:t>服务员</w:t>
            </w:r>
          </w:p>
        </w:tc>
        <w:tc>
          <w:tcPr>
            <w:tcW w:w="2719" w:type="dxa"/>
            <w:tcBorders>
              <w:top w:val="single" w:sz="4" w:space="0" w:color="auto"/>
              <w:left w:val="nil"/>
              <w:bottom w:val="single" w:sz="4" w:space="0" w:color="auto"/>
              <w:right w:val="single" w:sz="4" w:space="0" w:color="auto"/>
            </w:tcBorders>
            <w:vAlign w:val="center"/>
          </w:tcPr>
          <w:p w14:paraId="65F15B58" w14:textId="77777777" w:rsidR="00671628" w:rsidRPr="000E3C59" w:rsidRDefault="00000000">
            <w:pPr>
              <w:widowControl/>
              <w:adjustRightInd w:val="0"/>
              <w:jc w:val="center"/>
              <w:textAlignment w:val="baseline"/>
              <w:rPr>
                <w:kern w:val="0"/>
                <w:sz w:val="22"/>
              </w:rPr>
            </w:pPr>
            <w:r w:rsidRPr="000E3C59">
              <w:rPr>
                <w:kern w:val="0"/>
                <w:sz w:val="22"/>
              </w:rPr>
              <w:t>2</w:t>
            </w:r>
          </w:p>
        </w:tc>
      </w:tr>
      <w:tr w:rsidR="00671628" w:rsidRPr="000E3C59" w14:paraId="5E78E26E" w14:textId="77777777">
        <w:trPr>
          <w:trHeight w:val="462"/>
          <w:jc w:val="center"/>
        </w:trPr>
        <w:tc>
          <w:tcPr>
            <w:tcW w:w="1291" w:type="dxa"/>
            <w:tcBorders>
              <w:top w:val="single" w:sz="4" w:space="0" w:color="auto"/>
              <w:left w:val="single" w:sz="4" w:space="0" w:color="auto"/>
              <w:bottom w:val="single" w:sz="4" w:space="0" w:color="auto"/>
              <w:right w:val="single" w:sz="4" w:space="0" w:color="auto"/>
            </w:tcBorders>
            <w:vAlign w:val="center"/>
          </w:tcPr>
          <w:p w14:paraId="742D2643" w14:textId="77777777" w:rsidR="00671628" w:rsidRPr="000E3C59" w:rsidRDefault="00000000">
            <w:pPr>
              <w:widowControl/>
              <w:adjustRightInd w:val="0"/>
              <w:jc w:val="center"/>
              <w:textAlignment w:val="baseline"/>
              <w:rPr>
                <w:kern w:val="0"/>
                <w:sz w:val="22"/>
              </w:rPr>
            </w:pPr>
            <w:r w:rsidRPr="000E3C59">
              <w:rPr>
                <w:kern w:val="0"/>
                <w:sz w:val="22"/>
              </w:rPr>
              <w:t>8</w:t>
            </w:r>
          </w:p>
        </w:tc>
        <w:tc>
          <w:tcPr>
            <w:tcW w:w="3923" w:type="dxa"/>
            <w:tcBorders>
              <w:top w:val="single" w:sz="4" w:space="0" w:color="auto"/>
              <w:left w:val="nil"/>
              <w:bottom w:val="single" w:sz="4" w:space="0" w:color="auto"/>
              <w:right w:val="single" w:sz="4" w:space="0" w:color="auto"/>
            </w:tcBorders>
            <w:vAlign w:val="center"/>
          </w:tcPr>
          <w:p w14:paraId="0321BC13" w14:textId="77777777" w:rsidR="00671628" w:rsidRPr="000E3C59" w:rsidRDefault="00000000">
            <w:pPr>
              <w:widowControl/>
              <w:adjustRightInd w:val="0"/>
              <w:jc w:val="center"/>
              <w:textAlignment w:val="baseline"/>
              <w:rPr>
                <w:kern w:val="0"/>
                <w:sz w:val="22"/>
              </w:rPr>
            </w:pPr>
            <w:r w:rsidRPr="000E3C59">
              <w:rPr>
                <w:kern w:val="0"/>
                <w:sz w:val="22"/>
              </w:rPr>
              <w:t>洗碗工</w:t>
            </w:r>
          </w:p>
        </w:tc>
        <w:tc>
          <w:tcPr>
            <w:tcW w:w="2719" w:type="dxa"/>
            <w:tcBorders>
              <w:top w:val="single" w:sz="4" w:space="0" w:color="auto"/>
              <w:left w:val="nil"/>
              <w:bottom w:val="single" w:sz="4" w:space="0" w:color="auto"/>
              <w:right w:val="single" w:sz="4" w:space="0" w:color="auto"/>
            </w:tcBorders>
            <w:vAlign w:val="center"/>
          </w:tcPr>
          <w:p w14:paraId="4038CF63" w14:textId="77777777" w:rsidR="00671628" w:rsidRPr="000E3C59" w:rsidRDefault="00000000">
            <w:pPr>
              <w:widowControl/>
              <w:adjustRightInd w:val="0"/>
              <w:jc w:val="center"/>
              <w:textAlignment w:val="baseline"/>
              <w:rPr>
                <w:kern w:val="0"/>
                <w:sz w:val="22"/>
              </w:rPr>
            </w:pPr>
            <w:r w:rsidRPr="000E3C59">
              <w:rPr>
                <w:kern w:val="0"/>
                <w:sz w:val="22"/>
              </w:rPr>
              <w:t>2</w:t>
            </w:r>
          </w:p>
        </w:tc>
      </w:tr>
      <w:tr w:rsidR="00671628" w:rsidRPr="000E3C59" w14:paraId="6578050B" w14:textId="77777777">
        <w:trPr>
          <w:trHeight w:val="449"/>
          <w:jc w:val="center"/>
        </w:trPr>
        <w:tc>
          <w:tcPr>
            <w:tcW w:w="5214" w:type="dxa"/>
            <w:gridSpan w:val="2"/>
            <w:tcBorders>
              <w:top w:val="single" w:sz="4" w:space="0" w:color="auto"/>
              <w:left w:val="single" w:sz="4" w:space="0" w:color="auto"/>
              <w:bottom w:val="single" w:sz="4" w:space="0" w:color="auto"/>
              <w:right w:val="single" w:sz="4" w:space="0" w:color="auto"/>
            </w:tcBorders>
            <w:vAlign w:val="center"/>
          </w:tcPr>
          <w:p w14:paraId="5E938228" w14:textId="77777777" w:rsidR="00671628" w:rsidRPr="000E3C59" w:rsidRDefault="00000000">
            <w:pPr>
              <w:widowControl/>
              <w:adjustRightInd w:val="0"/>
              <w:jc w:val="center"/>
              <w:textAlignment w:val="baseline"/>
              <w:rPr>
                <w:kern w:val="0"/>
                <w:sz w:val="22"/>
              </w:rPr>
            </w:pPr>
            <w:r w:rsidRPr="000E3C59">
              <w:rPr>
                <w:kern w:val="0"/>
                <w:sz w:val="22"/>
              </w:rPr>
              <w:t>合计</w:t>
            </w:r>
          </w:p>
        </w:tc>
        <w:tc>
          <w:tcPr>
            <w:tcW w:w="2719" w:type="dxa"/>
            <w:tcBorders>
              <w:top w:val="single" w:sz="4" w:space="0" w:color="auto"/>
              <w:left w:val="nil"/>
              <w:bottom w:val="single" w:sz="4" w:space="0" w:color="auto"/>
              <w:right w:val="single" w:sz="4" w:space="0" w:color="auto"/>
            </w:tcBorders>
            <w:vAlign w:val="center"/>
          </w:tcPr>
          <w:p w14:paraId="5BF51D75" w14:textId="77777777" w:rsidR="00671628" w:rsidRPr="000E3C59" w:rsidRDefault="00000000">
            <w:pPr>
              <w:widowControl/>
              <w:adjustRightInd w:val="0"/>
              <w:jc w:val="center"/>
              <w:textAlignment w:val="baseline"/>
              <w:rPr>
                <w:kern w:val="0"/>
                <w:sz w:val="22"/>
              </w:rPr>
            </w:pPr>
            <w:r w:rsidRPr="000E3C59">
              <w:rPr>
                <w:kern w:val="0"/>
                <w:sz w:val="22"/>
              </w:rPr>
              <w:t>12</w:t>
            </w:r>
          </w:p>
        </w:tc>
      </w:tr>
    </w:tbl>
    <w:p w14:paraId="48665448"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厨师长</w:t>
      </w:r>
      <w:r w:rsidRPr="000E3C59">
        <w:rPr>
          <w:rFonts w:hint="eastAsia"/>
          <w:kern w:val="0"/>
          <w:sz w:val="24"/>
          <w:szCs w:val="20"/>
        </w:rPr>
        <w:t>需具备</w:t>
      </w:r>
      <w:r w:rsidRPr="000E3C59">
        <w:rPr>
          <w:kern w:val="0"/>
          <w:sz w:val="24"/>
          <w:szCs w:val="20"/>
        </w:rPr>
        <w:t>高级厨师资格证书，责任心强，业务熟练。</w:t>
      </w:r>
    </w:p>
    <w:p w14:paraId="18BC2D78"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2</w:t>
      </w:r>
      <w:r w:rsidRPr="000E3C59">
        <w:rPr>
          <w:kern w:val="0"/>
          <w:sz w:val="24"/>
          <w:szCs w:val="20"/>
        </w:rPr>
        <w:t>）成交单位拟派本项目管理人员</w:t>
      </w:r>
      <w:r w:rsidRPr="000E3C59">
        <w:rPr>
          <w:rFonts w:hint="eastAsia"/>
          <w:kern w:val="0"/>
          <w:sz w:val="24"/>
          <w:szCs w:val="20"/>
        </w:rPr>
        <w:t>（项目经理）</w:t>
      </w:r>
      <w:r w:rsidRPr="000E3C59">
        <w:rPr>
          <w:kern w:val="0"/>
          <w:sz w:val="24"/>
          <w:szCs w:val="20"/>
        </w:rPr>
        <w:t>须由采购人进行审核，审核通过后方可上岗。采购人对上述人员有人事决定权和人事更换权。</w:t>
      </w:r>
    </w:p>
    <w:p w14:paraId="062909DF" w14:textId="77777777" w:rsidR="00671628" w:rsidRPr="000E3C59" w:rsidRDefault="00000000">
      <w:pPr>
        <w:adjustRightInd w:val="0"/>
        <w:spacing w:line="360" w:lineRule="auto"/>
        <w:ind w:firstLineChars="200" w:firstLine="480"/>
        <w:jc w:val="left"/>
        <w:textAlignment w:val="baseline"/>
        <w:rPr>
          <w:b/>
          <w:bCs/>
          <w:kern w:val="0"/>
          <w:sz w:val="24"/>
          <w:szCs w:val="20"/>
        </w:rPr>
      </w:pPr>
      <w:r w:rsidRPr="000E3C59">
        <w:rPr>
          <w:rFonts w:ascii="Segoe UI Symbol" w:hAnsi="Segoe UI Symbol" w:cs="Segoe UI Symbol"/>
          <w:kern w:val="0"/>
          <w:sz w:val="24"/>
          <w:szCs w:val="20"/>
        </w:rPr>
        <w:t>★</w:t>
      </w:r>
      <w:r w:rsidRPr="000E3C59">
        <w:rPr>
          <w:kern w:val="0"/>
          <w:sz w:val="24"/>
          <w:szCs w:val="20"/>
        </w:rPr>
        <w:t>（</w:t>
      </w:r>
      <w:r w:rsidRPr="000E3C59">
        <w:rPr>
          <w:kern w:val="0"/>
          <w:sz w:val="24"/>
          <w:szCs w:val="20"/>
        </w:rPr>
        <w:t>3</w:t>
      </w:r>
      <w:r w:rsidRPr="000E3C59">
        <w:rPr>
          <w:kern w:val="0"/>
          <w:sz w:val="24"/>
          <w:szCs w:val="20"/>
        </w:rPr>
        <w:t>）成交单位拟派本项目服务人员须具有有效的北京市卫生系统的健康证明。服务人员上岗前，成交单位须向采购人提供拟派服务人员的在职证明及北京市卫生系统的健康证明。</w:t>
      </w:r>
      <w:r w:rsidRPr="000E3C59">
        <w:rPr>
          <w:b/>
          <w:bCs/>
          <w:kern w:val="0"/>
          <w:sz w:val="24"/>
          <w:szCs w:val="20"/>
        </w:rPr>
        <w:t>（供应商须提供承诺函，格式</w:t>
      </w:r>
      <w:r w:rsidRPr="000E3C59">
        <w:rPr>
          <w:rFonts w:hint="eastAsia"/>
          <w:b/>
          <w:bCs/>
          <w:kern w:val="0"/>
          <w:sz w:val="24"/>
          <w:szCs w:val="20"/>
        </w:rPr>
        <w:t>自拟</w:t>
      </w:r>
      <w:r w:rsidRPr="000E3C59">
        <w:rPr>
          <w:b/>
          <w:bCs/>
          <w:kern w:val="0"/>
          <w:sz w:val="24"/>
          <w:szCs w:val="20"/>
        </w:rPr>
        <w:t>）</w:t>
      </w:r>
    </w:p>
    <w:p w14:paraId="6F6C691B"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4</w:t>
      </w:r>
      <w:r w:rsidRPr="000E3C59">
        <w:rPr>
          <w:kern w:val="0"/>
          <w:sz w:val="24"/>
          <w:szCs w:val="20"/>
        </w:rPr>
        <w:t>）成交单位应遵守国家及北京市有关最低工资标准和社会保险方面的规定，服务人员的工资不得低于北京市最低工资标准；为服务人员投保的社会保险险种、金额，不得低于国家及北京市劳动和社会保障部门的强制性要求。</w:t>
      </w:r>
    </w:p>
    <w:p w14:paraId="2D091A62"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2.1.4</w:t>
      </w:r>
      <w:r w:rsidRPr="000E3C59">
        <w:rPr>
          <w:kern w:val="0"/>
          <w:sz w:val="24"/>
          <w:szCs w:val="20"/>
        </w:rPr>
        <w:t>服务要求</w:t>
      </w:r>
    </w:p>
    <w:p w14:paraId="5145F8E4"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2.1.4.1</w:t>
      </w:r>
      <w:r w:rsidRPr="000E3C59">
        <w:rPr>
          <w:kern w:val="0"/>
          <w:sz w:val="24"/>
          <w:szCs w:val="20"/>
        </w:rPr>
        <w:t>工作时间</w:t>
      </w:r>
    </w:p>
    <w:p w14:paraId="046A3420"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服务人员的工作时间按照采购人与成交供应商约定的时间工作。</w:t>
      </w:r>
    </w:p>
    <w:p w14:paraId="795E5550"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2.1.4.2</w:t>
      </w:r>
      <w:r w:rsidRPr="000E3C59">
        <w:rPr>
          <w:kern w:val="0"/>
          <w:sz w:val="24"/>
          <w:szCs w:val="20"/>
        </w:rPr>
        <w:t>供餐要求</w:t>
      </w:r>
    </w:p>
    <w:p w14:paraId="32FBC5EA"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w:t>
      </w:r>
      <w:r w:rsidRPr="000E3C59">
        <w:rPr>
          <w:kern w:val="0"/>
          <w:sz w:val="24"/>
          <w:szCs w:val="20"/>
        </w:rPr>
        <w:t>）日常用餐服务：乙方应按周提前制定菜谱，公布菜名，科学配餐，不断变换餐饮花样品种，按甲方要求进行主副食配比，做到营养合理，品种多样，色香味俱全，最大限度满足职工的就餐需求。</w:t>
      </w:r>
    </w:p>
    <w:p w14:paraId="7FE4728D"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2</w:t>
      </w:r>
      <w:r w:rsidRPr="000E3C59">
        <w:rPr>
          <w:kern w:val="0"/>
          <w:sz w:val="24"/>
          <w:szCs w:val="20"/>
        </w:rPr>
        <w:t>）设小灶和特色调剂用餐，不断推出花样。</w:t>
      </w:r>
      <w:r w:rsidRPr="000E3C59">
        <w:rPr>
          <w:kern w:val="0"/>
          <w:sz w:val="24"/>
          <w:szCs w:val="20"/>
        </w:rPr>
        <w:t xml:space="preserve"> </w:t>
      </w:r>
    </w:p>
    <w:p w14:paraId="7A0B9589"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lastRenderedPageBreak/>
        <w:t>（</w:t>
      </w:r>
      <w:r w:rsidRPr="000E3C59">
        <w:rPr>
          <w:kern w:val="0"/>
          <w:sz w:val="24"/>
          <w:szCs w:val="20"/>
        </w:rPr>
        <w:t>3</w:t>
      </w:r>
      <w:r w:rsidRPr="000E3C59">
        <w:rPr>
          <w:kern w:val="0"/>
          <w:sz w:val="24"/>
          <w:szCs w:val="20"/>
        </w:rPr>
        <w:t>）机关职工餐厅</w:t>
      </w:r>
      <w:r w:rsidRPr="000E3C59">
        <w:rPr>
          <w:kern w:val="0"/>
          <w:sz w:val="24"/>
          <w:szCs w:val="20"/>
        </w:rPr>
        <w:t xml:space="preserve"> </w:t>
      </w:r>
      <w:r w:rsidRPr="000E3C59">
        <w:rPr>
          <w:rFonts w:ascii="Cambria Math" w:hAnsi="Cambria Math" w:cs="Cambria Math"/>
          <w:kern w:val="0"/>
          <w:sz w:val="24"/>
          <w:szCs w:val="20"/>
        </w:rPr>
        <w:t>①</w:t>
      </w:r>
      <w:r w:rsidRPr="000E3C59">
        <w:rPr>
          <w:kern w:val="0"/>
          <w:sz w:val="24"/>
          <w:szCs w:val="20"/>
        </w:rPr>
        <w:t>早餐不少于</w:t>
      </w:r>
      <w:r w:rsidRPr="000E3C59">
        <w:rPr>
          <w:kern w:val="0"/>
          <w:sz w:val="24"/>
          <w:szCs w:val="20"/>
        </w:rPr>
        <w:t>4</w:t>
      </w:r>
      <w:r w:rsidRPr="000E3C59">
        <w:rPr>
          <w:kern w:val="0"/>
          <w:sz w:val="24"/>
          <w:szCs w:val="20"/>
        </w:rPr>
        <w:t>种小菜（至少有</w:t>
      </w:r>
      <w:r w:rsidRPr="000E3C59">
        <w:rPr>
          <w:kern w:val="0"/>
          <w:sz w:val="24"/>
          <w:szCs w:val="20"/>
        </w:rPr>
        <w:t>2</w:t>
      </w:r>
      <w:r w:rsidRPr="000E3C59">
        <w:rPr>
          <w:kern w:val="0"/>
          <w:sz w:val="24"/>
          <w:szCs w:val="20"/>
        </w:rPr>
        <w:t>种热菜），</w:t>
      </w:r>
      <w:r w:rsidRPr="000E3C59">
        <w:rPr>
          <w:rFonts w:hint="eastAsia"/>
          <w:kern w:val="0"/>
          <w:sz w:val="24"/>
          <w:szCs w:val="20"/>
        </w:rPr>
        <w:t>2</w:t>
      </w:r>
      <w:r w:rsidRPr="000E3C59">
        <w:rPr>
          <w:rFonts w:hint="eastAsia"/>
          <w:kern w:val="0"/>
          <w:sz w:val="24"/>
          <w:szCs w:val="20"/>
        </w:rPr>
        <w:t>种咸菜，</w:t>
      </w:r>
      <w:r w:rsidRPr="000E3C59">
        <w:rPr>
          <w:kern w:val="0"/>
          <w:sz w:val="24"/>
          <w:szCs w:val="20"/>
        </w:rPr>
        <w:t>4</w:t>
      </w:r>
      <w:r w:rsidRPr="000E3C59">
        <w:rPr>
          <w:kern w:val="0"/>
          <w:sz w:val="24"/>
          <w:szCs w:val="20"/>
        </w:rPr>
        <w:t>种汤粥，</w:t>
      </w:r>
      <w:r w:rsidRPr="000E3C59">
        <w:rPr>
          <w:kern w:val="0"/>
          <w:sz w:val="24"/>
          <w:szCs w:val="20"/>
        </w:rPr>
        <w:t>6</w:t>
      </w:r>
      <w:r w:rsidRPr="000E3C59">
        <w:rPr>
          <w:kern w:val="0"/>
          <w:sz w:val="24"/>
          <w:szCs w:val="20"/>
        </w:rPr>
        <w:t>种早点，不少于</w:t>
      </w:r>
      <w:r w:rsidRPr="000E3C59">
        <w:rPr>
          <w:kern w:val="0"/>
          <w:sz w:val="24"/>
          <w:szCs w:val="20"/>
        </w:rPr>
        <w:t>1</w:t>
      </w:r>
      <w:r w:rsidRPr="000E3C59">
        <w:rPr>
          <w:kern w:val="0"/>
          <w:sz w:val="24"/>
          <w:szCs w:val="20"/>
        </w:rPr>
        <w:t>种水果，每天有豆浆、牛奶和鸡蛋；</w:t>
      </w:r>
      <w:r w:rsidRPr="000E3C59">
        <w:rPr>
          <w:kern w:val="0"/>
          <w:sz w:val="24"/>
          <w:szCs w:val="20"/>
        </w:rPr>
        <w:t xml:space="preserve"> </w:t>
      </w:r>
      <w:r w:rsidRPr="000E3C59">
        <w:rPr>
          <w:rFonts w:ascii="Cambria Math" w:hAnsi="Cambria Math" w:cs="Cambria Math"/>
          <w:kern w:val="0"/>
          <w:sz w:val="24"/>
          <w:szCs w:val="20"/>
        </w:rPr>
        <w:t>②</w:t>
      </w:r>
      <w:r w:rsidRPr="000E3C59">
        <w:rPr>
          <w:kern w:val="0"/>
          <w:sz w:val="24"/>
          <w:szCs w:val="20"/>
        </w:rPr>
        <w:t>中餐不少于</w:t>
      </w:r>
      <w:r w:rsidRPr="000E3C59">
        <w:rPr>
          <w:kern w:val="0"/>
          <w:sz w:val="24"/>
          <w:szCs w:val="20"/>
        </w:rPr>
        <w:t>2</w:t>
      </w:r>
      <w:r w:rsidRPr="000E3C59">
        <w:rPr>
          <w:kern w:val="0"/>
          <w:sz w:val="24"/>
          <w:szCs w:val="20"/>
        </w:rPr>
        <w:t>种凉菜，</w:t>
      </w:r>
      <w:r w:rsidRPr="000E3C59">
        <w:rPr>
          <w:kern w:val="0"/>
          <w:sz w:val="24"/>
          <w:szCs w:val="20"/>
        </w:rPr>
        <w:t>6</w:t>
      </w:r>
      <w:r w:rsidRPr="000E3C59">
        <w:rPr>
          <w:kern w:val="0"/>
          <w:sz w:val="24"/>
          <w:szCs w:val="20"/>
        </w:rPr>
        <w:t>种热菜，</w:t>
      </w:r>
      <w:r w:rsidRPr="000E3C59">
        <w:rPr>
          <w:kern w:val="0"/>
          <w:sz w:val="24"/>
          <w:szCs w:val="20"/>
        </w:rPr>
        <w:t>2</w:t>
      </w:r>
      <w:r w:rsidRPr="000E3C59">
        <w:rPr>
          <w:kern w:val="0"/>
          <w:sz w:val="24"/>
          <w:szCs w:val="20"/>
        </w:rPr>
        <w:t>种汤粥，</w:t>
      </w:r>
      <w:r w:rsidRPr="000E3C59">
        <w:rPr>
          <w:kern w:val="0"/>
          <w:sz w:val="24"/>
          <w:szCs w:val="20"/>
        </w:rPr>
        <w:t>5</w:t>
      </w:r>
      <w:r w:rsidRPr="000E3C59">
        <w:rPr>
          <w:kern w:val="0"/>
          <w:sz w:val="24"/>
          <w:szCs w:val="20"/>
        </w:rPr>
        <w:t>种主食，不少于</w:t>
      </w:r>
      <w:r w:rsidRPr="000E3C59">
        <w:rPr>
          <w:kern w:val="0"/>
          <w:sz w:val="24"/>
          <w:szCs w:val="20"/>
        </w:rPr>
        <w:t>1</w:t>
      </w:r>
      <w:r w:rsidRPr="000E3C59">
        <w:rPr>
          <w:kern w:val="0"/>
          <w:sz w:val="24"/>
          <w:szCs w:val="20"/>
        </w:rPr>
        <w:t>种水果、酸奶；</w:t>
      </w:r>
      <w:r w:rsidRPr="000E3C59">
        <w:rPr>
          <w:kern w:val="0"/>
          <w:sz w:val="24"/>
          <w:szCs w:val="20"/>
        </w:rPr>
        <w:t xml:space="preserve"> </w:t>
      </w:r>
      <w:r w:rsidRPr="000E3C59">
        <w:rPr>
          <w:rFonts w:ascii="Cambria Math" w:hAnsi="Cambria Math" w:cs="Cambria Math"/>
          <w:kern w:val="0"/>
          <w:sz w:val="24"/>
          <w:szCs w:val="20"/>
        </w:rPr>
        <w:t>③</w:t>
      </w:r>
      <w:r w:rsidRPr="000E3C59">
        <w:rPr>
          <w:kern w:val="0"/>
          <w:sz w:val="24"/>
          <w:szCs w:val="20"/>
        </w:rPr>
        <w:t>值班餐、加班餐不少于</w:t>
      </w:r>
      <w:r w:rsidRPr="000E3C59">
        <w:rPr>
          <w:kern w:val="0"/>
          <w:sz w:val="24"/>
          <w:szCs w:val="20"/>
        </w:rPr>
        <w:t>2</w:t>
      </w:r>
      <w:r w:rsidRPr="000E3C59">
        <w:rPr>
          <w:kern w:val="0"/>
          <w:sz w:val="24"/>
          <w:szCs w:val="20"/>
        </w:rPr>
        <w:t>种凉菜，</w:t>
      </w:r>
      <w:r w:rsidRPr="000E3C59">
        <w:rPr>
          <w:kern w:val="0"/>
          <w:sz w:val="24"/>
          <w:szCs w:val="20"/>
        </w:rPr>
        <w:t>4</w:t>
      </w:r>
      <w:r w:rsidRPr="000E3C59">
        <w:rPr>
          <w:kern w:val="0"/>
          <w:sz w:val="24"/>
          <w:szCs w:val="20"/>
        </w:rPr>
        <w:t>种热菜，</w:t>
      </w:r>
      <w:r w:rsidRPr="000E3C59">
        <w:rPr>
          <w:kern w:val="0"/>
          <w:sz w:val="24"/>
          <w:szCs w:val="20"/>
        </w:rPr>
        <w:t>2</w:t>
      </w:r>
      <w:r w:rsidRPr="000E3C59">
        <w:rPr>
          <w:kern w:val="0"/>
          <w:sz w:val="24"/>
          <w:szCs w:val="20"/>
        </w:rPr>
        <w:t>种汤粥，</w:t>
      </w:r>
      <w:r w:rsidRPr="000E3C59">
        <w:rPr>
          <w:kern w:val="0"/>
          <w:sz w:val="24"/>
          <w:szCs w:val="20"/>
        </w:rPr>
        <w:t>4</w:t>
      </w:r>
      <w:r w:rsidRPr="000E3C59">
        <w:rPr>
          <w:kern w:val="0"/>
          <w:sz w:val="24"/>
          <w:szCs w:val="20"/>
        </w:rPr>
        <w:t>种主食。</w:t>
      </w:r>
      <w:r w:rsidRPr="000E3C59">
        <w:rPr>
          <w:rFonts w:hint="eastAsia"/>
          <w:kern w:val="0"/>
          <w:sz w:val="24"/>
          <w:szCs w:val="20"/>
        </w:rPr>
        <w:t>④外卖标准：主副食外卖服务每周一次，主食不少于</w:t>
      </w:r>
      <w:r w:rsidRPr="000E3C59">
        <w:rPr>
          <w:rFonts w:hint="eastAsia"/>
          <w:kern w:val="0"/>
          <w:sz w:val="24"/>
          <w:szCs w:val="20"/>
        </w:rPr>
        <w:t>5</w:t>
      </w:r>
      <w:r w:rsidRPr="000E3C59">
        <w:rPr>
          <w:rFonts w:hint="eastAsia"/>
          <w:kern w:val="0"/>
          <w:sz w:val="24"/>
          <w:szCs w:val="20"/>
        </w:rPr>
        <w:t>种，副食不少于</w:t>
      </w:r>
      <w:r w:rsidRPr="000E3C59">
        <w:rPr>
          <w:rFonts w:hint="eastAsia"/>
          <w:kern w:val="0"/>
          <w:sz w:val="24"/>
          <w:szCs w:val="20"/>
        </w:rPr>
        <w:t>4</w:t>
      </w:r>
      <w:r w:rsidRPr="000E3C59">
        <w:rPr>
          <w:rFonts w:hint="eastAsia"/>
          <w:kern w:val="0"/>
          <w:sz w:val="24"/>
          <w:szCs w:val="20"/>
        </w:rPr>
        <w:t>种。</w:t>
      </w:r>
    </w:p>
    <w:p w14:paraId="2974B4F6" w14:textId="77777777" w:rsidR="00671628" w:rsidRPr="000E3C59" w:rsidRDefault="00000000">
      <w:pPr>
        <w:spacing w:line="360" w:lineRule="auto"/>
        <w:ind w:firstLineChars="200" w:firstLine="480"/>
        <w:rPr>
          <w:rFonts w:ascii="宋体" w:hAnsi="宋体" w:hint="eastAsia"/>
          <w:sz w:val="24"/>
        </w:rPr>
      </w:pPr>
      <w:r w:rsidRPr="000E3C59">
        <w:rPr>
          <w:rFonts w:ascii="宋体" w:hAnsi="宋体" w:hint="eastAsia"/>
          <w:sz w:val="24"/>
        </w:rPr>
        <w:t>物业、保安人员餐厅</w:t>
      </w:r>
    </w:p>
    <w:p w14:paraId="7D4F1582" w14:textId="77777777" w:rsidR="00671628" w:rsidRPr="000E3C59" w:rsidRDefault="00000000">
      <w:pPr>
        <w:spacing w:line="360" w:lineRule="auto"/>
        <w:ind w:firstLineChars="200" w:firstLine="480"/>
        <w:rPr>
          <w:rFonts w:ascii="宋体" w:hAnsi="宋体" w:hint="eastAsia"/>
          <w:color w:val="000000"/>
          <w:sz w:val="24"/>
        </w:rPr>
      </w:pPr>
      <w:r w:rsidRPr="000E3C59">
        <w:rPr>
          <w:rFonts w:ascii="Cambria Math" w:hAnsi="Cambria Math" w:cs="Cambria Math"/>
          <w:kern w:val="0"/>
          <w:sz w:val="24"/>
          <w:szCs w:val="20"/>
        </w:rPr>
        <w:t>①</w:t>
      </w:r>
      <w:r w:rsidRPr="000E3C59">
        <w:rPr>
          <w:rFonts w:ascii="宋体" w:hAnsi="宋体" w:hint="eastAsia"/>
          <w:color w:val="000000"/>
          <w:sz w:val="24"/>
        </w:rPr>
        <w:t>早餐包含热菜、凉菜、主食、汤粥，每天有鸡蛋；</w:t>
      </w:r>
    </w:p>
    <w:p w14:paraId="5DF91BC1" w14:textId="77777777" w:rsidR="00671628" w:rsidRPr="000E3C59" w:rsidRDefault="00000000">
      <w:pPr>
        <w:spacing w:line="360" w:lineRule="auto"/>
        <w:ind w:firstLineChars="200" w:firstLine="480"/>
        <w:rPr>
          <w:kern w:val="0"/>
          <w:sz w:val="24"/>
          <w:szCs w:val="20"/>
        </w:rPr>
      </w:pPr>
      <w:r w:rsidRPr="000E3C59">
        <w:rPr>
          <w:rFonts w:ascii="Cambria Math" w:hAnsi="Cambria Math" w:cs="Cambria Math"/>
          <w:kern w:val="0"/>
          <w:sz w:val="24"/>
          <w:szCs w:val="20"/>
        </w:rPr>
        <w:t>②</w:t>
      </w:r>
      <w:r w:rsidRPr="000E3C59">
        <w:rPr>
          <w:rFonts w:ascii="宋体" w:hAnsi="宋体" w:hint="eastAsia"/>
          <w:sz w:val="24"/>
        </w:rPr>
        <w:t>中餐、晚餐包含热菜，汤粥，主食。</w:t>
      </w:r>
    </w:p>
    <w:p w14:paraId="38AA9AF3"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rFonts w:hint="eastAsia"/>
          <w:kern w:val="0"/>
          <w:sz w:val="24"/>
          <w:szCs w:val="20"/>
        </w:rPr>
        <w:t>4</w:t>
      </w:r>
      <w:r w:rsidRPr="000E3C59">
        <w:rPr>
          <w:kern w:val="0"/>
          <w:sz w:val="24"/>
          <w:szCs w:val="20"/>
        </w:rPr>
        <w:t>）职工食堂外卖服务以成本价出售，包括主食、熟食和糕点等。供应商应按照采购人确定的菜谱执行，并及时向就餐者公布。</w:t>
      </w:r>
    </w:p>
    <w:p w14:paraId="04071BF8"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5</w:t>
      </w:r>
      <w:r w:rsidRPr="000E3C59">
        <w:rPr>
          <w:kern w:val="0"/>
          <w:sz w:val="24"/>
          <w:szCs w:val="20"/>
        </w:rPr>
        <w:t>）服务要求：</w:t>
      </w:r>
    </w:p>
    <w:p w14:paraId="1FC8BBB5"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所配厨师必须具有熟练掌握主要菜系制作、主要面食、冷荤制作、主要配制方法的能力。（面点部分，中标方人员必须在现场制作，不得在外采购半成品或成品，面点包括馒头、包子、饺子、面条、烙饼、点心等花样。）</w:t>
      </w:r>
    </w:p>
    <w:p w14:paraId="72D5D496"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服务人员负责清理餐厅卫生，清洗餐具（消毒）。卫生清扫及时，餐闭用餐人员餐具整理迅速。</w:t>
      </w:r>
    </w:p>
    <w:p w14:paraId="1049636D"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所有餐具餐前必须消毒，清洗干净，不留异味。食堂卫生标准必须符合卫生检疫部门的标准，所用消毒卫生用品必须符合卫生检疫部门的安全标准。所使用的器材、器皿必须精心维护、严格操作规程。</w:t>
      </w:r>
    </w:p>
    <w:p w14:paraId="6A77F37C"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rFonts w:hint="eastAsia"/>
          <w:kern w:val="0"/>
          <w:sz w:val="24"/>
          <w:szCs w:val="20"/>
        </w:rPr>
        <w:t>指派专人配合采购人进行食品浪费检查。</w:t>
      </w:r>
    </w:p>
    <w:p w14:paraId="16C4C04E"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科学制订食谱。每周五公布下周食谱。</w:t>
      </w:r>
    </w:p>
    <w:p w14:paraId="1512252A"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精加工、细制作、</w:t>
      </w:r>
      <w:r w:rsidRPr="000E3C59">
        <w:rPr>
          <w:rFonts w:hint="eastAsia"/>
          <w:kern w:val="0"/>
          <w:sz w:val="24"/>
          <w:szCs w:val="20"/>
        </w:rPr>
        <w:t>边角料再利用，</w:t>
      </w:r>
      <w:r w:rsidRPr="000E3C59">
        <w:rPr>
          <w:kern w:val="0"/>
          <w:sz w:val="24"/>
          <w:szCs w:val="20"/>
        </w:rPr>
        <w:t>杜绝</w:t>
      </w:r>
      <w:r w:rsidRPr="000E3C59">
        <w:rPr>
          <w:rFonts w:hint="eastAsia"/>
          <w:kern w:val="0"/>
          <w:sz w:val="24"/>
          <w:szCs w:val="20"/>
        </w:rPr>
        <w:t>食材</w:t>
      </w:r>
      <w:r w:rsidRPr="000E3C59">
        <w:rPr>
          <w:kern w:val="0"/>
          <w:sz w:val="24"/>
          <w:szCs w:val="20"/>
        </w:rPr>
        <w:t>浪费。</w:t>
      </w:r>
    </w:p>
    <w:p w14:paraId="742871E7"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2.1.5</w:t>
      </w:r>
      <w:r w:rsidRPr="000E3C59">
        <w:rPr>
          <w:kern w:val="0"/>
          <w:sz w:val="24"/>
          <w:szCs w:val="20"/>
        </w:rPr>
        <w:t>其他要求</w:t>
      </w:r>
    </w:p>
    <w:p w14:paraId="4EA6AD38"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2.1.5.1</w:t>
      </w:r>
      <w:r w:rsidRPr="000E3C59">
        <w:rPr>
          <w:kern w:val="0"/>
          <w:sz w:val="24"/>
          <w:szCs w:val="20"/>
        </w:rPr>
        <w:t>食品加工要求：</w:t>
      </w:r>
    </w:p>
    <w:p w14:paraId="6B501263"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1</w:t>
      </w:r>
      <w:r w:rsidRPr="000E3C59">
        <w:rPr>
          <w:kern w:val="0"/>
          <w:sz w:val="24"/>
          <w:szCs w:val="20"/>
        </w:rPr>
        <w:t>）食品加工要严格按照清洁流程执行</w:t>
      </w:r>
    </w:p>
    <w:p w14:paraId="79DE4005"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w:t>
      </w:r>
      <w:r w:rsidRPr="000E3C59">
        <w:rPr>
          <w:kern w:val="0"/>
          <w:sz w:val="24"/>
          <w:szCs w:val="20"/>
        </w:rPr>
        <w:t>2</w:t>
      </w:r>
      <w:r w:rsidRPr="000E3C59">
        <w:rPr>
          <w:kern w:val="0"/>
          <w:sz w:val="24"/>
          <w:szCs w:val="20"/>
        </w:rPr>
        <w:t>）烹调加工要严格按照行业规范和标准执行</w:t>
      </w:r>
    </w:p>
    <w:p w14:paraId="5E4AFAEC"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2.1.5.2</w:t>
      </w:r>
      <w:r w:rsidRPr="000E3C59">
        <w:rPr>
          <w:kern w:val="0"/>
          <w:sz w:val="24"/>
          <w:szCs w:val="20"/>
        </w:rPr>
        <w:t>垃圾清运要求：</w:t>
      </w:r>
    </w:p>
    <w:p w14:paraId="7D891A5B"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确保垃圾清理、污水清理及时有效，保证制作工序、制作环境、用餐环境整洁卫生。</w:t>
      </w:r>
    </w:p>
    <w:p w14:paraId="0FC5011C"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lastRenderedPageBreak/>
        <w:t>2.1.5.3</w:t>
      </w:r>
      <w:r w:rsidRPr="000E3C59">
        <w:rPr>
          <w:kern w:val="0"/>
          <w:sz w:val="24"/>
          <w:szCs w:val="20"/>
        </w:rPr>
        <w:t>安全要求</w:t>
      </w:r>
    </w:p>
    <w:p w14:paraId="13C83FF4" w14:textId="77777777" w:rsidR="00671628" w:rsidRPr="000E3C59" w:rsidRDefault="00000000">
      <w:pPr>
        <w:adjustRightInd w:val="0"/>
        <w:spacing w:line="360" w:lineRule="auto"/>
        <w:ind w:firstLineChars="200" w:firstLine="480"/>
        <w:jc w:val="left"/>
        <w:textAlignment w:val="baseline"/>
        <w:rPr>
          <w:kern w:val="0"/>
          <w:sz w:val="24"/>
          <w:szCs w:val="20"/>
        </w:rPr>
      </w:pPr>
      <w:r w:rsidRPr="000E3C59">
        <w:rPr>
          <w:kern w:val="0"/>
          <w:sz w:val="24"/>
          <w:szCs w:val="20"/>
        </w:rPr>
        <w:t>A</w:t>
      </w:r>
      <w:r w:rsidRPr="000E3C59">
        <w:rPr>
          <w:kern w:val="0"/>
          <w:sz w:val="24"/>
          <w:szCs w:val="20"/>
        </w:rPr>
        <w:t>、厨师及餐饮服务人员应具备熟练的工作能力，对设备、制作工序的操作能力，保障人身及水电气设备的安全。</w:t>
      </w:r>
    </w:p>
    <w:p w14:paraId="044A30A3" w14:textId="77777777" w:rsidR="00671628" w:rsidRPr="000E3C59" w:rsidRDefault="00000000">
      <w:pPr>
        <w:adjustRightInd w:val="0"/>
        <w:spacing w:line="360" w:lineRule="auto"/>
        <w:ind w:firstLineChars="200" w:firstLine="480"/>
        <w:jc w:val="left"/>
        <w:textAlignment w:val="baseline"/>
        <w:rPr>
          <w:sz w:val="24"/>
        </w:rPr>
      </w:pPr>
      <w:r w:rsidRPr="000E3C59">
        <w:rPr>
          <w:kern w:val="0"/>
          <w:sz w:val="24"/>
          <w:szCs w:val="20"/>
        </w:rPr>
        <w:t>B</w:t>
      </w:r>
      <w:r w:rsidRPr="000E3C59">
        <w:rPr>
          <w:kern w:val="0"/>
          <w:sz w:val="24"/>
          <w:szCs w:val="20"/>
        </w:rPr>
        <w:t>、提供完备的接管、维护方案及安全预案，确保无人身、卫生、水电、设备事故的发生。</w:t>
      </w:r>
    </w:p>
    <w:p w14:paraId="2D388B26" w14:textId="77777777" w:rsidR="00671628" w:rsidRPr="000E3C59" w:rsidRDefault="00671628">
      <w:pPr>
        <w:adjustRightInd w:val="0"/>
        <w:spacing w:line="360" w:lineRule="auto"/>
        <w:ind w:firstLineChars="200" w:firstLine="480"/>
        <w:jc w:val="left"/>
        <w:textAlignment w:val="baseline"/>
        <w:rPr>
          <w:sz w:val="24"/>
        </w:rPr>
      </w:pPr>
    </w:p>
    <w:p w14:paraId="6D3EF18A" w14:textId="77777777" w:rsidR="00671628" w:rsidRPr="000E3C59" w:rsidRDefault="00000000">
      <w:pPr>
        <w:widowControl/>
        <w:spacing w:line="360" w:lineRule="auto"/>
        <w:contextualSpacing/>
        <w:rPr>
          <w:b/>
          <w:bCs/>
          <w:sz w:val="24"/>
        </w:rPr>
      </w:pPr>
      <w:r w:rsidRPr="000E3C59">
        <w:rPr>
          <w:b/>
          <w:bCs/>
          <w:sz w:val="24"/>
        </w:rPr>
        <w:t xml:space="preserve">2.2 </w:t>
      </w:r>
      <w:r w:rsidRPr="000E3C59">
        <w:rPr>
          <w:b/>
          <w:bCs/>
          <w:sz w:val="24"/>
        </w:rPr>
        <w:t>采购标的需满足的服务标准、期限、效率等要求；</w:t>
      </w:r>
    </w:p>
    <w:p w14:paraId="22C538F1" w14:textId="77777777" w:rsidR="00671628" w:rsidRPr="000E3C59" w:rsidRDefault="00000000">
      <w:pPr>
        <w:spacing w:line="360" w:lineRule="auto"/>
        <w:ind w:firstLineChars="200" w:firstLine="480"/>
        <w:rPr>
          <w:sz w:val="24"/>
        </w:rPr>
      </w:pPr>
      <w:bookmarkStart w:id="685" w:name="_Hlk113367997"/>
      <w:r w:rsidRPr="000E3C59">
        <w:rPr>
          <w:sz w:val="24"/>
        </w:rPr>
        <w:t>服务标准：详见本章第三部分具体要求。</w:t>
      </w:r>
    </w:p>
    <w:p w14:paraId="03262822" w14:textId="77777777" w:rsidR="00671628" w:rsidRPr="000E3C59" w:rsidRDefault="00000000">
      <w:pPr>
        <w:spacing w:line="360" w:lineRule="auto"/>
        <w:ind w:firstLineChars="200" w:firstLine="480"/>
        <w:rPr>
          <w:sz w:val="24"/>
        </w:rPr>
      </w:pPr>
      <w:r w:rsidRPr="000E3C59">
        <w:rPr>
          <w:sz w:val="24"/>
        </w:rPr>
        <w:t>服务期限：详见本章第二部分具体要求。</w:t>
      </w:r>
      <w:bookmarkEnd w:id="685"/>
    </w:p>
    <w:p w14:paraId="69DE44C4" w14:textId="77777777" w:rsidR="00671628" w:rsidRPr="000E3C59" w:rsidRDefault="00671628">
      <w:pPr>
        <w:widowControl/>
        <w:spacing w:line="360" w:lineRule="auto"/>
        <w:contextualSpacing/>
        <w:rPr>
          <w:sz w:val="24"/>
        </w:rPr>
      </w:pPr>
    </w:p>
    <w:p w14:paraId="0F00F7B0" w14:textId="77777777" w:rsidR="00671628" w:rsidRPr="000E3C59" w:rsidRDefault="00000000">
      <w:pPr>
        <w:widowControl/>
        <w:spacing w:line="360" w:lineRule="auto"/>
        <w:contextualSpacing/>
        <w:rPr>
          <w:b/>
          <w:bCs/>
          <w:sz w:val="24"/>
        </w:rPr>
      </w:pPr>
      <w:r w:rsidRPr="000E3C59">
        <w:rPr>
          <w:b/>
          <w:bCs/>
          <w:sz w:val="24"/>
        </w:rPr>
        <w:t xml:space="preserve">2.3 </w:t>
      </w:r>
      <w:r w:rsidRPr="000E3C59">
        <w:rPr>
          <w:b/>
          <w:bCs/>
          <w:sz w:val="24"/>
        </w:rPr>
        <w:t>为落实政府采购政策需满足的要求；</w:t>
      </w:r>
    </w:p>
    <w:p w14:paraId="332AD54F" w14:textId="77777777" w:rsidR="00671628" w:rsidRPr="000E3C59" w:rsidRDefault="00000000">
      <w:pPr>
        <w:spacing w:line="360" w:lineRule="auto"/>
        <w:ind w:firstLineChars="200" w:firstLine="480"/>
        <w:rPr>
          <w:sz w:val="24"/>
        </w:rPr>
      </w:pPr>
      <w:r w:rsidRPr="000E3C59">
        <w:rPr>
          <w:sz w:val="24"/>
        </w:rPr>
        <w:t>（一）本项目需要落实的政府采购政策：节约能源、保护环境、促进中小企业及监狱企业发展、促进残疾人就业、支持乡村产业振兴等。</w:t>
      </w:r>
    </w:p>
    <w:p w14:paraId="0D45FE49" w14:textId="77777777" w:rsidR="00671628" w:rsidRPr="000E3C59" w:rsidRDefault="00000000">
      <w:pPr>
        <w:spacing w:line="360" w:lineRule="auto"/>
        <w:ind w:firstLineChars="200" w:firstLine="480"/>
        <w:rPr>
          <w:sz w:val="24"/>
        </w:rPr>
      </w:pPr>
      <w:r w:rsidRPr="000E3C59">
        <w:rPr>
          <w:sz w:val="24"/>
        </w:rPr>
        <w:t>（二）具体要求</w:t>
      </w:r>
    </w:p>
    <w:p w14:paraId="5138EE0A" w14:textId="77777777" w:rsidR="00671628" w:rsidRPr="000E3C59" w:rsidRDefault="00000000">
      <w:pPr>
        <w:spacing w:line="360" w:lineRule="auto"/>
        <w:ind w:firstLineChars="200" w:firstLine="480"/>
        <w:rPr>
          <w:sz w:val="24"/>
        </w:rPr>
      </w:pPr>
      <w:r w:rsidRPr="000E3C59">
        <w:rPr>
          <w:sz w:val="24"/>
        </w:rPr>
        <w:t>（</w:t>
      </w:r>
      <w:r w:rsidRPr="000E3C59">
        <w:rPr>
          <w:sz w:val="24"/>
        </w:rPr>
        <w:t>1</w:t>
      </w:r>
      <w:r w:rsidRPr="000E3C59">
        <w:rPr>
          <w:sz w:val="24"/>
        </w:rPr>
        <w:t>）促进中小企业及监狱企业发展、促进残疾人就业</w:t>
      </w:r>
    </w:p>
    <w:p w14:paraId="1010E654" w14:textId="77777777" w:rsidR="00671628" w:rsidRPr="000E3C59" w:rsidRDefault="00000000">
      <w:pPr>
        <w:spacing w:line="360" w:lineRule="auto"/>
        <w:ind w:firstLineChars="200" w:firstLine="480"/>
        <w:rPr>
          <w:sz w:val="24"/>
        </w:rPr>
      </w:pPr>
      <w:r w:rsidRPr="000E3C59">
        <w:rPr>
          <w:sz w:val="24"/>
        </w:rPr>
        <w:t>根据《中华人民共和国中小企业促进法》、《政府采购促进中小企业发展管理办法》（财库〔</w:t>
      </w:r>
      <w:r w:rsidRPr="000E3C59">
        <w:rPr>
          <w:sz w:val="24"/>
        </w:rPr>
        <w:t>2020</w:t>
      </w:r>
      <w:r w:rsidRPr="000E3C59">
        <w:rPr>
          <w:sz w:val="24"/>
        </w:rPr>
        <w:t>〕</w:t>
      </w:r>
      <w:r w:rsidRPr="000E3C59">
        <w:rPr>
          <w:sz w:val="24"/>
        </w:rPr>
        <w:t>46</w:t>
      </w:r>
      <w:r w:rsidRPr="000E3C59">
        <w:rPr>
          <w:sz w:val="24"/>
        </w:rPr>
        <w:t>号）、《关于印发中小企业划型标准规定的通知》（工信部联企业〔</w:t>
      </w:r>
      <w:r w:rsidRPr="000E3C59">
        <w:rPr>
          <w:sz w:val="24"/>
        </w:rPr>
        <w:t>2011</w:t>
      </w:r>
      <w:r w:rsidRPr="000E3C59">
        <w:rPr>
          <w:sz w:val="24"/>
        </w:rPr>
        <w:t>〕</w:t>
      </w:r>
      <w:r w:rsidRPr="000E3C59">
        <w:rPr>
          <w:sz w:val="24"/>
        </w:rPr>
        <w:t xml:space="preserve">300 </w:t>
      </w:r>
      <w:r w:rsidRPr="000E3C59">
        <w:rPr>
          <w:sz w:val="24"/>
        </w:rPr>
        <w:t>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7360DF2F" w14:textId="77777777" w:rsidR="00671628" w:rsidRPr="000E3C59" w:rsidRDefault="00000000">
      <w:pPr>
        <w:spacing w:line="360" w:lineRule="auto"/>
        <w:ind w:firstLineChars="200" w:firstLine="480"/>
        <w:rPr>
          <w:sz w:val="24"/>
        </w:rPr>
      </w:pPr>
      <w:r w:rsidRPr="000E3C59">
        <w:rPr>
          <w:rFonts w:ascii="Cambria Math" w:hAnsi="Cambria Math" w:cs="Cambria Math"/>
          <w:sz w:val="24"/>
        </w:rPr>
        <w:t>①</w:t>
      </w:r>
      <w:r w:rsidRPr="000E3C59">
        <w:rPr>
          <w:sz w:val="24"/>
        </w:rPr>
        <w:t>本项目是否专门面向中小企业预留采购份额，见第一章《采购邀请》。</w:t>
      </w:r>
    </w:p>
    <w:p w14:paraId="665EF087" w14:textId="77777777" w:rsidR="00671628" w:rsidRPr="000E3C59" w:rsidRDefault="00000000">
      <w:pPr>
        <w:spacing w:line="360" w:lineRule="auto"/>
        <w:ind w:firstLineChars="200" w:firstLine="480"/>
        <w:rPr>
          <w:sz w:val="24"/>
        </w:rPr>
      </w:pPr>
      <w:r w:rsidRPr="000E3C59">
        <w:rPr>
          <w:rFonts w:ascii="Cambria Math" w:hAnsi="Cambria Math" w:cs="Cambria Math"/>
          <w:sz w:val="24"/>
        </w:rPr>
        <w:t>②</w:t>
      </w:r>
      <w:r w:rsidRPr="000E3C59">
        <w:rPr>
          <w:sz w:val="24"/>
        </w:rPr>
        <w:t>采购标的对应的中小企业划分标准所属行业，见第二章《供应商须知》。</w:t>
      </w:r>
    </w:p>
    <w:p w14:paraId="633E5EF5" w14:textId="77777777" w:rsidR="00671628" w:rsidRPr="000E3C59" w:rsidRDefault="00000000">
      <w:pPr>
        <w:spacing w:line="360" w:lineRule="auto"/>
        <w:ind w:firstLineChars="200" w:firstLine="480"/>
        <w:rPr>
          <w:sz w:val="24"/>
        </w:rPr>
      </w:pPr>
      <w:r w:rsidRPr="000E3C59">
        <w:rPr>
          <w:rFonts w:ascii="Cambria Math" w:hAnsi="Cambria Math" w:cs="Cambria Math"/>
          <w:sz w:val="24"/>
        </w:rPr>
        <w:t>③</w:t>
      </w:r>
      <w:r w:rsidRPr="000E3C59">
        <w:rPr>
          <w:sz w:val="24"/>
        </w:rPr>
        <w:t>小微企业价格评审优惠的政策调整，见第三章《评审方法和评审标准》。</w:t>
      </w:r>
    </w:p>
    <w:p w14:paraId="6ACDB6C4" w14:textId="77777777" w:rsidR="00671628" w:rsidRPr="000E3C59" w:rsidRDefault="00671628">
      <w:pPr>
        <w:widowControl/>
        <w:spacing w:line="360" w:lineRule="auto"/>
        <w:contextualSpacing/>
        <w:rPr>
          <w:sz w:val="24"/>
        </w:rPr>
      </w:pPr>
    </w:p>
    <w:p w14:paraId="70E96E44" w14:textId="77777777" w:rsidR="00671628" w:rsidRPr="000E3C59" w:rsidRDefault="00000000">
      <w:pPr>
        <w:widowControl/>
        <w:spacing w:line="360" w:lineRule="auto"/>
        <w:contextualSpacing/>
        <w:rPr>
          <w:b/>
          <w:bCs/>
          <w:sz w:val="24"/>
        </w:rPr>
      </w:pPr>
      <w:r w:rsidRPr="000E3C59">
        <w:rPr>
          <w:b/>
          <w:bCs/>
          <w:sz w:val="24"/>
        </w:rPr>
        <w:t>2.4</w:t>
      </w:r>
      <w:r w:rsidRPr="000E3C59">
        <w:rPr>
          <w:b/>
          <w:bCs/>
          <w:sz w:val="24"/>
        </w:rPr>
        <w:t>需由供应商提供设计方案、解决方案或者组织方案的采购项目，应当说明采购标的的功能、应用场景、目标等基本要求。</w:t>
      </w:r>
    </w:p>
    <w:p w14:paraId="46382AA7" w14:textId="77777777" w:rsidR="00671628" w:rsidRPr="000E3C59" w:rsidRDefault="00000000">
      <w:pPr>
        <w:spacing w:line="360" w:lineRule="auto"/>
        <w:ind w:firstLineChars="200" w:firstLine="480"/>
        <w:rPr>
          <w:sz w:val="24"/>
        </w:rPr>
      </w:pPr>
      <w:r w:rsidRPr="000E3C59">
        <w:rPr>
          <w:sz w:val="24"/>
        </w:rPr>
        <w:t>（一）需求分析解决方案</w:t>
      </w:r>
    </w:p>
    <w:p w14:paraId="73C91D8F" w14:textId="77777777" w:rsidR="00671628" w:rsidRPr="000E3C59" w:rsidRDefault="00000000">
      <w:pPr>
        <w:spacing w:line="360" w:lineRule="auto"/>
        <w:ind w:firstLineChars="200" w:firstLine="480"/>
        <w:rPr>
          <w:sz w:val="24"/>
        </w:rPr>
      </w:pPr>
      <w:r w:rsidRPr="000E3C59">
        <w:rPr>
          <w:sz w:val="24"/>
        </w:rPr>
        <w:t>功能、应用场景、目标：供应商应针对本项目实际情况结合过往经验分析并</w:t>
      </w:r>
      <w:r w:rsidRPr="000E3C59">
        <w:rPr>
          <w:sz w:val="24"/>
        </w:rPr>
        <w:lastRenderedPageBreak/>
        <w:t>指出项目实施过程中潜在的困难点、风险点，并能够给出妥善的解决方案。</w:t>
      </w:r>
    </w:p>
    <w:p w14:paraId="057FEF70" w14:textId="77777777" w:rsidR="00671628" w:rsidRPr="000E3C59" w:rsidRDefault="00000000">
      <w:pPr>
        <w:spacing w:line="360" w:lineRule="auto"/>
        <w:ind w:firstLineChars="200" w:firstLine="480"/>
        <w:rPr>
          <w:sz w:val="24"/>
        </w:rPr>
      </w:pPr>
      <w:r w:rsidRPr="000E3C59">
        <w:rPr>
          <w:sz w:val="24"/>
        </w:rPr>
        <w:t>（二）餐厅管理组织方案、岗前培训组织方案、食品加工解决方案、卫生解决方案、食谱制定解决方案、接管、维护方案及安全预案</w:t>
      </w:r>
    </w:p>
    <w:p w14:paraId="1811522A" w14:textId="77777777" w:rsidR="00671628" w:rsidRPr="000E3C59" w:rsidRDefault="00000000">
      <w:pPr>
        <w:spacing w:line="360" w:lineRule="auto"/>
        <w:ind w:firstLineChars="200" w:firstLine="480"/>
        <w:rPr>
          <w:sz w:val="24"/>
        </w:rPr>
      </w:pPr>
      <w:r w:rsidRPr="000E3C59">
        <w:rPr>
          <w:sz w:val="24"/>
        </w:rPr>
        <w:t>功能、应用场景、目标：详见本章第三部分技术要求。</w:t>
      </w:r>
    </w:p>
    <w:p w14:paraId="6B89CAC1" w14:textId="77777777" w:rsidR="00671628" w:rsidRPr="000E3C59" w:rsidRDefault="00000000">
      <w:pPr>
        <w:spacing w:line="360" w:lineRule="auto"/>
        <w:ind w:firstLineChars="200" w:firstLine="480"/>
        <w:rPr>
          <w:sz w:val="24"/>
        </w:rPr>
      </w:pPr>
      <w:r w:rsidRPr="000E3C59">
        <w:rPr>
          <w:sz w:val="24"/>
        </w:rPr>
        <w:t>（三）应急服务解决方案</w:t>
      </w:r>
    </w:p>
    <w:p w14:paraId="2034427B" w14:textId="77777777" w:rsidR="00671628" w:rsidRPr="000E3C59" w:rsidRDefault="00000000">
      <w:pPr>
        <w:spacing w:line="360" w:lineRule="auto"/>
        <w:ind w:firstLineChars="200" w:firstLine="480"/>
        <w:rPr>
          <w:sz w:val="24"/>
        </w:rPr>
      </w:pPr>
      <w:r w:rsidRPr="000E3C59">
        <w:rPr>
          <w:sz w:val="24"/>
        </w:rPr>
        <w:t>功能、应用场景、目标：供应商能够针对各类紧急、突发情况提供解决方案，妥善处理各种应急情况。</w:t>
      </w:r>
    </w:p>
    <w:p w14:paraId="0FE71F9C" w14:textId="77777777" w:rsidR="00671628" w:rsidRPr="000E3C59" w:rsidRDefault="00000000">
      <w:pPr>
        <w:spacing w:line="360" w:lineRule="auto"/>
        <w:ind w:firstLineChars="200" w:firstLine="480"/>
        <w:rPr>
          <w:sz w:val="24"/>
        </w:rPr>
      </w:pPr>
      <w:r w:rsidRPr="000E3C59">
        <w:rPr>
          <w:sz w:val="24"/>
        </w:rPr>
        <w:t>（四）质量保证解决方案</w:t>
      </w:r>
    </w:p>
    <w:p w14:paraId="30B45C9E" w14:textId="77777777" w:rsidR="00671628" w:rsidRPr="000E3C59" w:rsidRDefault="00000000">
      <w:pPr>
        <w:spacing w:line="360" w:lineRule="auto"/>
        <w:ind w:firstLineChars="200" w:firstLine="480"/>
        <w:rPr>
          <w:sz w:val="24"/>
        </w:rPr>
      </w:pPr>
      <w:r w:rsidRPr="000E3C59">
        <w:rPr>
          <w:sz w:val="24"/>
        </w:rPr>
        <w:t>功能、应用场景、目标：供应商应制定合理可行的质量保证解决方案，通过制度、辅助措施等手段，确保各项服务能保质保量完成。。</w:t>
      </w:r>
    </w:p>
    <w:p w14:paraId="1251F50A" w14:textId="77777777" w:rsidR="00671628" w:rsidRPr="000E3C59" w:rsidRDefault="00671628">
      <w:pPr>
        <w:widowControl/>
        <w:spacing w:line="360" w:lineRule="auto"/>
        <w:ind w:firstLine="482"/>
        <w:contextualSpacing/>
        <w:rPr>
          <w:b/>
          <w:sz w:val="24"/>
        </w:rPr>
      </w:pPr>
    </w:p>
    <w:p w14:paraId="6D3239BA" w14:textId="77777777" w:rsidR="00671628" w:rsidRPr="000E3C59" w:rsidRDefault="00000000">
      <w:pPr>
        <w:spacing w:line="360" w:lineRule="auto"/>
        <w:rPr>
          <w:b/>
          <w:sz w:val="24"/>
        </w:rPr>
      </w:pPr>
      <w:r w:rsidRPr="000E3C59">
        <w:rPr>
          <w:b/>
          <w:sz w:val="24"/>
        </w:rPr>
        <w:t xml:space="preserve">3. </w:t>
      </w:r>
      <w:r w:rsidRPr="000E3C59">
        <w:rPr>
          <w:b/>
          <w:sz w:val="24"/>
        </w:rPr>
        <w:t>履约验收方案</w:t>
      </w:r>
    </w:p>
    <w:p w14:paraId="3ADD7E25" w14:textId="77777777" w:rsidR="00671628" w:rsidRPr="000E3C59" w:rsidRDefault="00000000">
      <w:pPr>
        <w:spacing w:line="360" w:lineRule="auto"/>
        <w:ind w:firstLineChars="200" w:firstLine="480"/>
        <w:rPr>
          <w:sz w:val="24"/>
        </w:rPr>
      </w:pPr>
      <w:r w:rsidRPr="000E3C59">
        <w:rPr>
          <w:sz w:val="24"/>
        </w:rPr>
        <w:t>见第五章</w:t>
      </w:r>
      <w:r w:rsidRPr="000E3C59">
        <w:rPr>
          <w:sz w:val="24"/>
        </w:rPr>
        <w:t>“</w:t>
      </w:r>
      <w:r w:rsidRPr="000E3C59">
        <w:rPr>
          <w:sz w:val="24"/>
        </w:rPr>
        <w:t>合同草案条款</w:t>
      </w:r>
      <w:r w:rsidRPr="000E3C59">
        <w:rPr>
          <w:sz w:val="24"/>
        </w:rPr>
        <w:t>”</w:t>
      </w:r>
      <w:r w:rsidRPr="000E3C59">
        <w:rPr>
          <w:sz w:val="24"/>
        </w:rPr>
        <w:t>。</w:t>
      </w:r>
    </w:p>
    <w:p w14:paraId="5E3D28BB" w14:textId="77777777" w:rsidR="00671628" w:rsidRPr="000E3C59" w:rsidRDefault="00671628">
      <w:pPr>
        <w:spacing w:line="360" w:lineRule="auto"/>
        <w:rPr>
          <w:b/>
          <w:i/>
          <w:sz w:val="24"/>
        </w:rPr>
      </w:pPr>
    </w:p>
    <w:p w14:paraId="6B507F39" w14:textId="77777777" w:rsidR="00671628" w:rsidRPr="000E3C59" w:rsidRDefault="00000000">
      <w:pPr>
        <w:spacing w:line="360" w:lineRule="auto"/>
        <w:rPr>
          <w:b/>
          <w:sz w:val="24"/>
        </w:rPr>
      </w:pPr>
      <w:r w:rsidRPr="000E3C59">
        <w:rPr>
          <w:b/>
          <w:sz w:val="24"/>
        </w:rPr>
        <w:t xml:space="preserve">4. </w:t>
      </w:r>
      <w:r w:rsidRPr="000E3C59">
        <w:rPr>
          <w:b/>
          <w:sz w:val="24"/>
        </w:rPr>
        <w:t>终止合同的条款</w:t>
      </w:r>
    </w:p>
    <w:p w14:paraId="0A2DA020" w14:textId="77777777" w:rsidR="00671628" w:rsidRPr="000E3C59" w:rsidRDefault="00000000">
      <w:pPr>
        <w:spacing w:line="360" w:lineRule="auto"/>
        <w:ind w:firstLineChars="200" w:firstLine="480"/>
        <w:rPr>
          <w:sz w:val="24"/>
        </w:rPr>
      </w:pPr>
      <w:r w:rsidRPr="000E3C59">
        <w:rPr>
          <w:sz w:val="24"/>
        </w:rPr>
        <w:t>4.1</w:t>
      </w:r>
      <w:r w:rsidRPr="000E3C59">
        <w:rPr>
          <w:sz w:val="24"/>
        </w:rPr>
        <w:t>成交方应严格遵守、履行上述服务要求。如有违反，采购人可视情况终止合同。</w:t>
      </w:r>
    </w:p>
    <w:p w14:paraId="1364AD31" w14:textId="77777777" w:rsidR="00671628" w:rsidRPr="000E3C59" w:rsidRDefault="00000000">
      <w:pPr>
        <w:spacing w:line="360" w:lineRule="auto"/>
        <w:ind w:firstLineChars="200" w:firstLine="480"/>
        <w:rPr>
          <w:sz w:val="24"/>
        </w:rPr>
      </w:pPr>
      <w:r w:rsidRPr="000E3C59">
        <w:rPr>
          <w:sz w:val="24"/>
        </w:rPr>
        <w:t>4.2</w:t>
      </w:r>
      <w:r w:rsidRPr="000E3C59">
        <w:rPr>
          <w:sz w:val="24"/>
        </w:rPr>
        <w:t>成交方不得分包、转包，否则采购人将随时终止合同。</w:t>
      </w:r>
    </w:p>
    <w:p w14:paraId="1854E1CE" w14:textId="77777777" w:rsidR="00671628" w:rsidRPr="000E3C59" w:rsidRDefault="00000000">
      <w:pPr>
        <w:spacing w:line="360" w:lineRule="auto"/>
        <w:ind w:firstLineChars="200" w:firstLine="480"/>
        <w:rPr>
          <w:sz w:val="24"/>
        </w:rPr>
      </w:pPr>
      <w:r w:rsidRPr="000E3C59">
        <w:rPr>
          <w:sz w:val="24"/>
        </w:rPr>
        <w:t>4.3</w:t>
      </w:r>
      <w:r w:rsidRPr="000E3C59">
        <w:rPr>
          <w:sz w:val="24"/>
        </w:rPr>
        <w:t>成交方管理人员、雇佣人员出现私吞、私占食材等行为，采购人可随时终止合同。</w:t>
      </w:r>
    </w:p>
    <w:p w14:paraId="0B676DBC" w14:textId="77777777" w:rsidR="00671628" w:rsidRPr="000E3C59" w:rsidRDefault="00000000">
      <w:pPr>
        <w:spacing w:line="360" w:lineRule="auto"/>
        <w:ind w:firstLineChars="200" w:firstLine="480"/>
        <w:rPr>
          <w:sz w:val="24"/>
        </w:rPr>
      </w:pPr>
      <w:r w:rsidRPr="000E3C59">
        <w:rPr>
          <w:sz w:val="24"/>
        </w:rPr>
        <w:t>4.4</w:t>
      </w:r>
      <w:r w:rsidRPr="000E3C59">
        <w:rPr>
          <w:sz w:val="24"/>
        </w:rPr>
        <w:t>成交方管理人员、服务人员不服从采购人人事决定的，采购人可随时终止合同。</w:t>
      </w:r>
    </w:p>
    <w:p w14:paraId="19E98D3B" w14:textId="77777777" w:rsidR="00671628" w:rsidRPr="000E3C59" w:rsidRDefault="00671628">
      <w:pPr>
        <w:spacing w:line="360" w:lineRule="auto"/>
        <w:rPr>
          <w:b/>
          <w:sz w:val="24"/>
        </w:rPr>
      </w:pPr>
    </w:p>
    <w:p w14:paraId="2FDBD24C" w14:textId="77777777" w:rsidR="00671628" w:rsidRPr="000E3C59" w:rsidRDefault="00000000">
      <w:pPr>
        <w:spacing w:line="360" w:lineRule="auto"/>
        <w:rPr>
          <w:b/>
          <w:sz w:val="24"/>
        </w:rPr>
      </w:pPr>
      <w:r w:rsidRPr="000E3C59">
        <w:rPr>
          <w:b/>
          <w:sz w:val="24"/>
        </w:rPr>
        <w:t xml:space="preserve">5. </w:t>
      </w:r>
      <w:r w:rsidRPr="000E3C59">
        <w:rPr>
          <w:b/>
          <w:sz w:val="24"/>
        </w:rPr>
        <w:t>其他要求</w:t>
      </w:r>
    </w:p>
    <w:p w14:paraId="1F1F7A7D" w14:textId="77777777" w:rsidR="00671628" w:rsidRPr="000E3C59" w:rsidRDefault="00000000">
      <w:pPr>
        <w:spacing w:line="360" w:lineRule="auto"/>
        <w:ind w:firstLineChars="200" w:firstLine="480"/>
        <w:rPr>
          <w:sz w:val="24"/>
        </w:rPr>
      </w:pPr>
      <w:r w:rsidRPr="000E3C59">
        <w:rPr>
          <w:sz w:val="24"/>
        </w:rPr>
        <w:t>5.</w:t>
      </w:r>
      <w:r w:rsidRPr="000E3C59">
        <w:rPr>
          <w:rFonts w:hint="eastAsia"/>
          <w:sz w:val="24"/>
        </w:rPr>
        <w:t>1</w:t>
      </w:r>
      <w:r w:rsidRPr="000E3C59">
        <w:rPr>
          <w:sz w:val="24"/>
        </w:rPr>
        <w:t>在合同执行过程中，如果出现到岗人员与响应文件中承诺不一致的情况，第一次采购人发出警告函，成交方须尽快整改；出现第二次，采购人有权解除合同。</w:t>
      </w:r>
    </w:p>
    <w:p w14:paraId="15AACED3" w14:textId="77777777" w:rsidR="00671628" w:rsidRPr="000E3C59" w:rsidRDefault="00000000">
      <w:pPr>
        <w:spacing w:line="360" w:lineRule="auto"/>
        <w:ind w:firstLineChars="200" w:firstLine="480"/>
        <w:rPr>
          <w:sz w:val="24"/>
        </w:rPr>
      </w:pPr>
      <w:r w:rsidRPr="000E3C59">
        <w:rPr>
          <w:sz w:val="24"/>
        </w:rPr>
        <w:t>5.</w:t>
      </w:r>
      <w:r w:rsidRPr="000E3C59">
        <w:rPr>
          <w:rFonts w:hint="eastAsia"/>
          <w:sz w:val="24"/>
        </w:rPr>
        <w:t>2</w:t>
      </w:r>
      <w:r w:rsidRPr="000E3C59">
        <w:rPr>
          <w:sz w:val="24"/>
        </w:rPr>
        <w:t>在合同执行过程中，按照采购人要求，成交方应协助办理相关证书。</w:t>
      </w:r>
    </w:p>
    <w:p w14:paraId="54CD3E15" w14:textId="77777777" w:rsidR="00671628" w:rsidRPr="000E3C59" w:rsidRDefault="00671628">
      <w:pPr>
        <w:spacing w:line="360" w:lineRule="auto"/>
        <w:ind w:firstLine="482"/>
        <w:rPr>
          <w:b/>
          <w:sz w:val="24"/>
        </w:rPr>
      </w:pPr>
    </w:p>
    <w:p w14:paraId="60D385C4" w14:textId="77777777" w:rsidR="00671628" w:rsidRPr="000E3C59" w:rsidRDefault="00000000">
      <w:pPr>
        <w:spacing w:line="360" w:lineRule="auto"/>
        <w:rPr>
          <w:b/>
          <w:sz w:val="24"/>
        </w:rPr>
      </w:pPr>
      <w:r w:rsidRPr="000E3C59">
        <w:rPr>
          <w:b/>
          <w:sz w:val="24"/>
        </w:rPr>
        <w:lastRenderedPageBreak/>
        <w:t xml:space="preserve">6. </w:t>
      </w:r>
      <w:r w:rsidRPr="000E3C59">
        <w:rPr>
          <w:b/>
          <w:sz w:val="24"/>
        </w:rPr>
        <w:t>出现食品安全事故的责任划分</w:t>
      </w:r>
    </w:p>
    <w:p w14:paraId="2DBF9DC0" w14:textId="77777777" w:rsidR="00671628" w:rsidRPr="000E3C59" w:rsidRDefault="00000000">
      <w:pPr>
        <w:spacing w:line="360" w:lineRule="auto"/>
        <w:ind w:firstLineChars="200" w:firstLine="480"/>
        <w:rPr>
          <w:sz w:val="24"/>
        </w:rPr>
      </w:pPr>
      <w:r w:rsidRPr="000E3C59">
        <w:rPr>
          <w:sz w:val="24"/>
        </w:rPr>
        <w:t>出现食品安全事故的，经认定为成交方操作原因所致，由成交方负责赔偿；经认定为原材料原因所致，由原材料供应商负责赔偿。</w:t>
      </w:r>
    </w:p>
    <w:p w14:paraId="2B1397A8" w14:textId="77777777" w:rsidR="00671628" w:rsidRPr="000E3C59" w:rsidRDefault="00671628">
      <w:pPr>
        <w:spacing w:line="360" w:lineRule="auto"/>
        <w:rPr>
          <w:i/>
          <w:sz w:val="24"/>
        </w:rPr>
      </w:pPr>
    </w:p>
    <w:p w14:paraId="29ADD7C2" w14:textId="77777777" w:rsidR="00671628" w:rsidRPr="000E3C59" w:rsidRDefault="00671628"/>
    <w:p w14:paraId="0D3AEB25" w14:textId="77777777" w:rsidR="00671628" w:rsidRPr="000E3C59" w:rsidRDefault="00671628"/>
    <w:p w14:paraId="285BB0BA" w14:textId="77777777" w:rsidR="00671628" w:rsidRPr="000E3C59" w:rsidRDefault="00000000">
      <w:pPr>
        <w:widowControl/>
        <w:jc w:val="left"/>
        <w:rPr>
          <w:b/>
          <w:sz w:val="36"/>
          <w:szCs w:val="36"/>
        </w:rPr>
      </w:pPr>
      <w:r w:rsidRPr="000E3C59">
        <w:rPr>
          <w:b/>
          <w:sz w:val="36"/>
          <w:szCs w:val="36"/>
        </w:rPr>
        <w:br w:type="page"/>
      </w:r>
      <w:r w:rsidRPr="000E3C59">
        <w:rPr>
          <w:b/>
          <w:sz w:val="36"/>
          <w:szCs w:val="36"/>
        </w:rPr>
        <w:lastRenderedPageBreak/>
        <w:t xml:space="preserve"> </w:t>
      </w:r>
    </w:p>
    <w:p w14:paraId="60979195" w14:textId="77777777" w:rsidR="00671628" w:rsidRPr="000E3C59" w:rsidRDefault="00000000">
      <w:pPr>
        <w:spacing w:line="360" w:lineRule="auto"/>
        <w:jc w:val="center"/>
        <w:outlineLvl w:val="0"/>
        <w:rPr>
          <w:b/>
          <w:sz w:val="36"/>
          <w:szCs w:val="36"/>
        </w:rPr>
      </w:pPr>
      <w:bookmarkStart w:id="686" w:name="_Toc145958208"/>
      <w:bookmarkStart w:id="687" w:name="_Toc212555123"/>
      <w:r w:rsidRPr="000E3C59">
        <w:rPr>
          <w:b/>
          <w:sz w:val="36"/>
          <w:szCs w:val="36"/>
        </w:rPr>
        <w:t>第五章</w:t>
      </w:r>
      <w:r w:rsidRPr="000E3C59">
        <w:rPr>
          <w:b/>
          <w:sz w:val="36"/>
          <w:szCs w:val="36"/>
        </w:rPr>
        <w:t xml:space="preserve">   </w:t>
      </w:r>
      <w:r w:rsidRPr="000E3C59">
        <w:rPr>
          <w:b/>
          <w:sz w:val="36"/>
          <w:szCs w:val="36"/>
        </w:rPr>
        <w:t>合同草案条款</w:t>
      </w:r>
      <w:bookmarkEnd w:id="686"/>
      <w:bookmarkEnd w:id="687"/>
    </w:p>
    <w:p w14:paraId="31B8DBF1" w14:textId="77777777" w:rsidR="00671628" w:rsidRPr="000E3C59" w:rsidRDefault="00000000">
      <w:pPr>
        <w:snapToGrid w:val="0"/>
        <w:spacing w:after="160" w:line="480" w:lineRule="auto"/>
        <w:ind w:firstLineChars="50" w:firstLine="201"/>
        <w:jc w:val="center"/>
        <w:rPr>
          <w:b/>
          <w:sz w:val="28"/>
          <w:szCs w:val="28"/>
        </w:rPr>
      </w:pPr>
      <w:r w:rsidRPr="000E3C59">
        <w:rPr>
          <w:b/>
          <w:bCs/>
          <w:sz w:val="40"/>
          <w:szCs w:val="44"/>
        </w:rPr>
        <w:t>职工食堂餐饮服务合同</w:t>
      </w:r>
    </w:p>
    <w:p w14:paraId="1BDA8C16" w14:textId="77777777" w:rsidR="00671628" w:rsidRPr="000E3C59" w:rsidRDefault="00000000">
      <w:pPr>
        <w:snapToGrid w:val="0"/>
        <w:spacing w:after="160" w:line="360" w:lineRule="auto"/>
        <w:ind w:firstLine="562"/>
        <w:rPr>
          <w:sz w:val="24"/>
        </w:rPr>
      </w:pPr>
      <w:r w:rsidRPr="000E3C59">
        <w:rPr>
          <w:sz w:val="24"/>
          <w:szCs w:val="22"/>
        </w:rPr>
        <w:t>甲方：北京市规划和自然资源委员会海淀分局（以下简称甲方）</w:t>
      </w:r>
    </w:p>
    <w:p w14:paraId="2A3CF22C" w14:textId="77777777" w:rsidR="00671628" w:rsidRPr="000E3C59" w:rsidRDefault="00000000">
      <w:pPr>
        <w:snapToGrid w:val="0"/>
        <w:spacing w:after="160" w:line="360" w:lineRule="auto"/>
        <w:ind w:firstLine="562"/>
        <w:rPr>
          <w:sz w:val="24"/>
        </w:rPr>
      </w:pPr>
      <w:r w:rsidRPr="000E3C59">
        <w:rPr>
          <w:sz w:val="24"/>
          <w:szCs w:val="22"/>
        </w:rPr>
        <w:t>地址：北京市海淀区徐庄路</w:t>
      </w:r>
      <w:r w:rsidRPr="000E3C59">
        <w:rPr>
          <w:sz w:val="24"/>
          <w:szCs w:val="22"/>
        </w:rPr>
        <w:t>9</w:t>
      </w:r>
      <w:r w:rsidRPr="000E3C59">
        <w:rPr>
          <w:sz w:val="24"/>
          <w:szCs w:val="22"/>
        </w:rPr>
        <w:t>号院（双裕东楼）</w:t>
      </w:r>
      <w:r w:rsidRPr="000E3C59">
        <w:rPr>
          <w:sz w:val="24"/>
          <w:szCs w:val="22"/>
        </w:rPr>
        <w:t xml:space="preserve"> </w:t>
      </w:r>
    </w:p>
    <w:p w14:paraId="7F235514" w14:textId="77777777" w:rsidR="00671628" w:rsidRPr="000E3C59" w:rsidRDefault="00000000">
      <w:pPr>
        <w:snapToGrid w:val="0"/>
        <w:spacing w:after="160" w:line="360" w:lineRule="auto"/>
        <w:ind w:firstLine="562"/>
        <w:rPr>
          <w:sz w:val="24"/>
          <w:u w:val="single"/>
        </w:rPr>
      </w:pPr>
      <w:r w:rsidRPr="000E3C59">
        <w:rPr>
          <w:sz w:val="24"/>
          <w:szCs w:val="22"/>
        </w:rPr>
        <w:t>联系电话：</w:t>
      </w:r>
      <w:r w:rsidRPr="000E3C59">
        <w:rPr>
          <w:sz w:val="24"/>
          <w:szCs w:val="22"/>
          <w:u w:val="single"/>
        </w:rPr>
        <w:t xml:space="preserve"> 010-67412283          </w:t>
      </w:r>
    </w:p>
    <w:p w14:paraId="0983CAF8" w14:textId="77777777" w:rsidR="00671628" w:rsidRPr="000E3C59" w:rsidRDefault="00671628">
      <w:pPr>
        <w:snapToGrid w:val="0"/>
        <w:spacing w:after="160" w:line="360" w:lineRule="auto"/>
        <w:ind w:firstLine="562"/>
        <w:rPr>
          <w:sz w:val="24"/>
        </w:rPr>
      </w:pPr>
    </w:p>
    <w:p w14:paraId="200E3262" w14:textId="77777777" w:rsidR="00671628" w:rsidRPr="000E3C59" w:rsidRDefault="00000000">
      <w:pPr>
        <w:snapToGrid w:val="0"/>
        <w:spacing w:after="160" w:line="360" w:lineRule="auto"/>
        <w:ind w:firstLine="562"/>
        <w:rPr>
          <w:sz w:val="24"/>
        </w:rPr>
      </w:pPr>
      <w:r w:rsidRPr="000E3C59">
        <w:rPr>
          <w:sz w:val="24"/>
          <w:szCs w:val="22"/>
        </w:rPr>
        <w:t>乙方：</w:t>
      </w:r>
      <w:r w:rsidRPr="000E3C59">
        <w:rPr>
          <w:rFonts w:hint="eastAsia"/>
          <w:sz w:val="24"/>
          <w:szCs w:val="22"/>
          <w:u w:val="single"/>
        </w:rPr>
        <w:t xml:space="preserve">                       </w:t>
      </w:r>
      <w:r w:rsidRPr="000E3C59">
        <w:rPr>
          <w:sz w:val="24"/>
          <w:szCs w:val="22"/>
        </w:rPr>
        <w:t>（以下简称乙方）</w:t>
      </w:r>
    </w:p>
    <w:p w14:paraId="5BAFAC79" w14:textId="77777777" w:rsidR="00671628" w:rsidRPr="000E3C59" w:rsidRDefault="00000000">
      <w:pPr>
        <w:snapToGrid w:val="0"/>
        <w:spacing w:after="160" w:line="360" w:lineRule="auto"/>
        <w:ind w:firstLine="562"/>
        <w:rPr>
          <w:sz w:val="24"/>
          <w:u w:val="single"/>
        </w:rPr>
      </w:pPr>
      <w:r w:rsidRPr="000E3C59">
        <w:rPr>
          <w:sz w:val="24"/>
          <w:szCs w:val="22"/>
        </w:rPr>
        <w:t>地址：</w:t>
      </w:r>
      <w:r w:rsidRPr="000E3C59">
        <w:rPr>
          <w:rFonts w:hint="eastAsia"/>
          <w:sz w:val="24"/>
          <w:szCs w:val="22"/>
          <w:u w:val="single"/>
        </w:rPr>
        <w:t xml:space="preserve">                       </w:t>
      </w:r>
    </w:p>
    <w:p w14:paraId="7D7873BF" w14:textId="77777777" w:rsidR="00671628" w:rsidRPr="000E3C59" w:rsidRDefault="00000000">
      <w:pPr>
        <w:snapToGrid w:val="0"/>
        <w:spacing w:after="160" w:line="360" w:lineRule="auto"/>
        <w:ind w:firstLine="562"/>
        <w:rPr>
          <w:sz w:val="24"/>
          <w:u w:val="single"/>
        </w:rPr>
      </w:pPr>
      <w:r w:rsidRPr="000E3C59">
        <w:rPr>
          <w:sz w:val="24"/>
          <w:szCs w:val="22"/>
        </w:rPr>
        <w:t>联系电话：</w:t>
      </w:r>
      <w:r w:rsidRPr="000E3C59">
        <w:rPr>
          <w:rFonts w:hint="eastAsia"/>
          <w:sz w:val="24"/>
          <w:szCs w:val="22"/>
          <w:u w:val="single"/>
        </w:rPr>
        <w:t xml:space="preserve">       </w:t>
      </w:r>
      <w:r w:rsidRPr="000E3C59">
        <w:rPr>
          <w:sz w:val="24"/>
          <w:szCs w:val="22"/>
          <w:u w:val="single"/>
        </w:rPr>
        <w:t xml:space="preserve"> </w:t>
      </w:r>
      <w:r w:rsidRPr="000E3C59">
        <w:rPr>
          <w:rFonts w:hint="eastAsia"/>
          <w:sz w:val="24"/>
          <w:szCs w:val="22"/>
          <w:u w:val="single"/>
        </w:rPr>
        <w:t xml:space="preserve">           </w:t>
      </w:r>
    </w:p>
    <w:p w14:paraId="10FD65C5" w14:textId="77777777" w:rsidR="00671628" w:rsidRPr="000E3C59" w:rsidRDefault="00671628">
      <w:pPr>
        <w:snapToGrid w:val="0"/>
        <w:spacing w:after="160" w:line="360" w:lineRule="auto"/>
        <w:ind w:firstLine="560"/>
        <w:rPr>
          <w:sz w:val="24"/>
        </w:rPr>
      </w:pPr>
    </w:p>
    <w:p w14:paraId="6435E1F3" w14:textId="77777777" w:rsidR="00671628" w:rsidRPr="000E3C59" w:rsidRDefault="00000000">
      <w:pPr>
        <w:spacing w:line="360" w:lineRule="auto"/>
        <w:ind w:firstLine="560"/>
        <w:contextualSpacing/>
        <w:rPr>
          <w:sz w:val="24"/>
        </w:rPr>
      </w:pPr>
      <w:r w:rsidRPr="000E3C59">
        <w:rPr>
          <w:sz w:val="24"/>
          <w:szCs w:val="22"/>
        </w:rPr>
        <w:t>依据《中华人民共和国民法典》及有关法律、法规之规定，甲乙双方在自愿、平等、协商一致的基础上，就甲方员工食堂经营管理的有关事宜达成以下合同条款：</w:t>
      </w:r>
    </w:p>
    <w:p w14:paraId="022A07A4" w14:textId="77777777" w:rsidR="00671628" w:rsidRPr="000E3C59" w:rsidRDefault="00000000">
      <w:pPr>
        <w:spacing w:line="360" w:lineRule="auto"/>
        <w:ind w:firstLineChars="170" w:firstLine="410"/>
        <w:contextualSpacing/>
        <w:rPr>
          <w:b/>
          <w:sz w:val="24"/>
        </w:rPr>
      </w:pPr>
      <w:r w:rsidRPr="000E3C59">
        <w:rPr>
          <w:b/>
          <w:sz w:val="24"/>
          <w:szCs w:val="22"/>
        </w:rPr>
        <w:t>一、经营管理宗旨</w:t>
      </w:r>
    </w:p>
    <w:p w14:paraId="2173C252" w14:textId="77777777" w:rsidR="00671628" w:rsidRPr="000E3C59" w:rsidRDefault="00000000">
      <w:pPr>
        <w:spacing w:line="360" w:lineRule="auto"/>
        <w:ind w:firstLine="560"/>
        <w:contextualSpacing/>
        <w:rPr>
          <w:sz w:val="24"/>
        </w:rPr>
      </w:pPr>
      <w:r w:rsidRPr="000E3C59">
        <w:rPr>
          <w:sz w:val="24"/>
          <w:szCs w:val="22"/>
        </w:rPr>
        <w:t>甲方职工食堂（以下简称职工食堂）位于</w:t>
      </w:r>
      <w:r w:rsidRPr="000E3C59">
        <w:rPr>
          <w:sz w:val="24"/>
          <w:szCs w:val="22"/>
          <w:u w:val="single"/>
        </w:rPr>
        <w:t>北京市海淀区徐庄路</w:t>
      </w:r>
      <w:r w:rsidRPr="000E3C59">
        <w:rPr>
          <w:sz w:val="24"/>
          <w:szCs w:val="22"/>
          <w:u w:val="single"/>
        </w:rPr>
        <w:t>9</w:t>
      </w:r>
      <w:r w:rsidRPr="000E3C59">
        <w:rPr>
          <w:sz w:val="24"/>
          <w:szCs w:val="22"/>
          <w:u w:val="single"/>
        </w:rPr>
        <w:t>号院（双裕东楼）</w:t>
      </w:r>
      <w:r w:rsidRPr="000E3C59">
        <w:rPr>
          <w:sz w:val="24"/>
          <w:szCs w:val="22"/>
        </w:rPr>
        <w:t>。乙方为甲方上述位置全体员工提供餐饮服务，保证餐品质量，保证食品卫生安全，增强服务意识，确保用餐食品多样化，满足甲方员工不同需求。</w:t>
      </w:r>
    </w:p>
    <w:p w14:paraId="70F28FEA" w14:textId="77777777" w:rsidR="00671628" w:rsidRPr="000E3C59" w:rsidRDefault="00000000">
      <w:pPr>
        <w:spacing w:line="360" w:lineRule="auto"/>
        <w:ind w:firstLine="562"/>
        <w:contextualSpacing/>
        <w:rPr>
          <w:b/>
          <w:sz w:val="24"/>
        </w:rPr>
      </w:pPr>
      <w:r w:rsidRPr="000E3C59">
        <w:rPr>
          <w:b/>
          <w:sz w:val="24"/>
          <w:szCs w:val="22"/>
        </w:rPr>
        <w:t>二、经营管理模式、服务范围、方式、期限、合同金额及支付方式</w:t>
      </w:r>
    </w:p>
    <w:p w14:paraId="248809D5" w14:textId="77777777" w:rsidR="00671628" w:rsidRPr="000E3C59" w:rsidRDefault="00000000">
      <w:pPr>
        <w:spacing w:line="360" w:lineRule="auto"/>
        <w:ind w:firstLine="560"/>
        <w:contextualSpacing/>
        <w:rPr>
          <w:sz w:val="24"/>
        </w:rPr>
      </w:pPr>
      <w:r w:rsidRPr="000E3C59">
        <w:rPr>
          <w:sz w:val="24"/>
          <w:szCs w:val="22"/>
        </w:rPr>
        <w:t>1.</w:t>
      </w:r>
      <w:r w:rsidRPr="000E3C59">
        <w:rPr>
          <w:sz w:val="24"/>
          <w:szCs w:val="22"/>
        </w:rPr>
        <w:t>经营管理模式：甲方将职工食堂的供餐保障工作委托给乙方，食堂的场地及所有设备设施、食材、原材料、厨具灶具、能源等由甲方提供；乙方负责食堂的运营安全管理，包括但不限于原材料验收和出入库管理、菜单设计、食品加工、出餐管理、卫生与安全管理、</w:t>
      </w:r>
      <w:r w:rsidRPr="000E3C59">
        <w:rPr>
          <w:rFonts w:hint="eastAsia"/>
          <w:sz w:val="24"/>
          <w:szCs w:val="22"/>
        </w:rPr>
        <w:t>职工食堂烟道清洗、低值易耗品购买、</w:t>
      </w:r>
      <w:r w:rsidRPr="000E3C59">
        <w:rPr>
          <w:sz w:val="24"/>
          <w:szCs w:val="22"/>
        </w:rPr>
        <w:t>人员配备与管理及成本核算、</w:t>
      </w:r>
      <w:r w:rsidRPr="000E3C59">
        <w:rPr>
          <w:rFonts w:hint="eastAsia"/>
          <w:sz w:val="24"/>
          <w:szCs w:val="22"/>
        </w:rPr>
        <w:t>合同履行期限内</w:t>
      </w:r>
      <w:r w:rsidRPr="000E3C59">
        <w:rPr>
          <w:sz w:val="24"/>
          <w:szCs w:val="22"/>
        </w:rPr>
        <w:t>1</w:t>
      </w:r>
      <w:r w:rsidRPr="000E3C59">
        <w:rPr>
          <w:rFonts w:hint="eastAsia"/>
          <w:sz w:val="24"/>
          <w:szCs w:val="22"/>
        </w:rPr>
        <w:t>2</w:t>
      </w:r>
      <w:r w:rsidRPr="000E3C59">
        <w:rPr>
          <w:sz w:val="24"/>
          <w:szCs w:val="22"/>
        </w:rPr>
        <w:t>000</w:t>
      </w:r>
      <w:r w:rsidRPr="000E3C59">
        <w:rPr>
          <w:sz w:val="24"/>
          <w:szCs w:val="22"/>
        </w:rPr>
        <w:t>元以内（含</w:t>
      </w:r>
      <w:r w:rsidRPr="000E3C59">
        <w:rPr>
          <w:sz w:val="24"/>
          <w:szCs w:val="22"/>
        </w:rPr>
        <w:t>1</w:t>
      </w:r>
      <w:r w:rsidRPr="000E3C59">
        <w:rPr>
          <w:rFonts w:hint="eastAsia"/>
          <w:sz w:val="24"/>
          <w:szCs w:val="22"/>
        </w:rPr>
        <w:t>2</w:t>
      </w:r>
      <w:r w:rsidRPr="000E3C59">
        <w:rPr>
          <w:sz w:val="24"/>
          <w:szCs w:val="22"/>
        </w:rPr>
        <w:t>000</w:t>
      </w:r>
      <w:r w:rsidRPr="000E3C59">
        <w:rPr>
          <w:sz w:val="24"/>
          <w:szCs w:val="22"/>
        </w:rPr>
        <w:t>元）的设备维修费用等；甲方监管乙方的菜品质量和食品卫生安全，</w:t>
      </w:r>
      <w:r w:rsidRPr="000E3C59">
        <w:rPr>
          <w:rFonts w:hint="eastAsia"/>
          <w:sz w:val="24"/>
          <w:szCs w:val="22"/>
        </w:rPr>
        <w:t>合同履行期限内</w:t>
      </w:r>
      <w:r w:rsidRPr="000E3C59">
        <w:rPr>
          <w:sz w:val="24"/>
          <w:szCs w:val="22"/>
        </w:rPr>
        <w:t>维修费用超出</w:t>
      </w:r>
      <w:r w:rsidRPr="000E3C59">
        <w:rPr>
          <w:sz w:val="24"/>
          <w:szCs w:val="22"/>
        </w:rPr>
        <w:lastRenderedPageBreak/>
        <w:t>1</w:t>
      </w:r>
      <w:r w:rsidRPr="000E3C59">
        <w:rPr>
          <w:rFonts w:hint="eastAsia"/>
          <w:sz w:val="24"/>
          <w:szCs w:val="22"/>
        </w:rPr>
        <w:t>2</w:t>
      </w:r>
      <w:r w:rsidRPr="000E3C59">
        <w:rPr>
          <w:sz w:val="24"/>
          <w:szCs w:val="22"/>
        </w:rPr>
        <w:t>000</w:t>
      </w:r>
      <w:r w:rsidRPr="000E3C59">
        <w:rPr>
          <w:sz w:val="24"/>
          <w:szCs w:val="22"/>
        </w:rPr>
        <w:t>元的部分由甲方承担。</w:t>
      </w:r>
    </w:p>
    <w:p w14:paraId="11EDF3BE" w14:textId="77777777" w:rsidR="00671628" w:rsidRPr="000E3C59" w:rsidRDefault="00000000">
      <w:pPr>
        <w:widowControl/>
        <w:autoSpaceDN w:val="0"/>
        <w:spacing w:line="360" w:lineRule="auto"/>
        <w:ind w:firstLine="480"/>
        <w:contextualSpacing/>
        <w:jc w:val="left"/>
        <w:textAlignment w:val="baseline"/>
        <w:rPr>
          <w:sz w:val="24"/>
        </w:rPr>
      </w:pPr>
      <w:r w:rsidRPr="000E3C59">
        <w:rPr>
          <w:sz w:val="24"/>
          <w:szCs w:val="22"/>
        </w:rPr>
        <w:t>2.</w:t>
      </w:r>
      <w:r w:rsidRPr="000E3C59">
        <w:rPr>
          <w:sz w:val="24"/>
          <w:szCs w:val="22"/>
        </w:rPr>
        <w:t>服务范围：</w:t>
      </w:r>
      <w:r w:rsidRPr="000E3C59">
        <w:rPr>
          <w:color w:val="000000"/>
          <w:sz w:val="24"/>
          <w:szCs w:val="22"/>
        </w:rPr>
        <w:t>包括但不限于工作日早餐、午餐、值班餐、加班餐，周六日用餐、节假日用餐、会议供餐、主副食外卖等服务</w:t>
      </w:r>
      <w:r w:rsidRPr="000E3C59">
        <w:rPr>
          <w:sz w:val="24"/>
          <w:szCs w:val="22"/>
        </w:rPr>
        <w:t>。供餐方式：自助餐形式、零点、套餐。</w:t>
      </w:r>
    </w:p>
    <w:p w14:paraId="70AC7ED0" w14:textId="77777777" w:rsidR="00671628" w:rsidRPr="000E3C59" w:rsidRDefault="00000000">
      <w:pPr>
        <w:widowControl/>
        <w:tabs>
          <w:tab w:val="left" w:pos="615"/>
        </w:tabs>
        <w:autoSpaceDN w:val="0"/>
        <w:spacing w:line="360" w:lineRule="auto"/>
        <w:ind w:firstLineChars="200" w:firstLine="480"/>
        <w:contextualSpacing/>
        <w:jc w:val="left"/>
        <w:textAlignment w:val="baseline"/>
        <w:rPr>
          <w:sz w:val="24"/>
          <w:shd w:val="clear" w:color="auto" w:fill="FFFFFF"/>
        </w:rPr>
      </w:pPr>
      <w:r w:rsidRPr="000E3C59">
        <w:rPr>
          <w:kern w:val="0"/>
          <w:sz w:val="24"/>
          <w:szCs w:val="22"/>
        </w:rPr>
        <w:t>3.</w:t>
      </w:r>
      <w:r w:rsidRPr="000E3C59">
        <w:rPr>
          <w:sz w:val="24"/>
          <w:szCs w:val="22"/>
          <w:shd w:val="clear" w:color="auto" w:fill="FFFFFF"/>
        </w:rPr>
        <w:t>职工餐厅伙食标准</w:t>
      </w:r>
    </w:p>
    <w:p w14:paraId="2489D3A5" w14:textId="77777777" w:rsidR="00671628" w:rsidRPr="000E3C59" w:rsidRDefault="00000000">
      <w:pPr>
        <w:widowControl/>
        <w:tabs>
          <w:tab w:val="left" w:pos="615"/>
        </w:tabs>
        <w:autoSpaceDN w:val="0"/>
        <w:spacing w:line="360" w:lineRule="auto"/>
        <w:ind w:firstLineChars="200" w:firstLine="480"/>
        <w:contextualSpacing/>
        <w:jc w:val="left"/>
        <w:textAlignment w:val="baseline"/>
        <w:rPr>
          <w:sz w:val="24"/>
          <w:shd w:val="clear" w:color="auto" w:fill="FFFFFF"/>
        </w:rPr>
      </w:pPr>
      <w:r w:rsidRPr="000E3C59">
        <w:rPr>
          <w:sz w:val="24"/>
          <w:szCs w:val="22"/>
          <w:shd w:val="clear" w:color="auto" w:fill="FFFFFF"/>
        </w:rPr>
        <w:t>3.1.</w:t>
      </w:r>
      <w:r w:rsidRPr="000E3C59">
        <w:rPr>
          <w:sz w:val="24"/>
          <w:szCs w:val="22"/>
          <w:shd w:val="clear" w:color="auto" w:fill="FFFFFF"/>
        </w:rPr>
        <w:t>早餐不少于</w:t>
      </w:r>
      <w:r w:rsidRPr="000E3C59">
        <w:rPr>
          <w:sz w:val="24"/>
          <w:szCs w:val="22"/>
          <w:shd w:val="clear" w:color="auto" w:fill="FFFFFF"/>
        </w:rPr>
        <w:t>4</w:t>
      </w:r>
      <w:r w:rsidRPr="000E3C59">
        <w:rPr>
          <w:sz w:val="24"/>
          <w:szCs w:val="22"/>
          <w:shd w:val="clear" w:color="auto" w:fill="FFFFFF"/>
        </w:rPr>
        <w:t>种小菜（至少有</w:t>
      </w:r>
      <w:r w:rsidRPr="000E3C59">
        <w:rPr>
          <w:sz w:val="24"/>
          <w:szCs w:val="22"/>
          <w:shd w:val="clear" w:color="auto" w:fill="FFFFFF"/>
        </w:rPr>
        <w:t>2</w:t>
      </w:r>
      <w:r w:rsidRPr="000E3C59">
        <w:rPr>
          <w:sz w:val="24"/>
          <w:szCs w:val="22"/>
          <w:shd w:val="clear" w:color="auto" w:fill="FFFFFF"/>
        </w:rPr>
        <w:t>种热菜），</w:t>
      </w:r>
      <w:r w:rsidRPr="000E3C59">
        <w:rPr>
          <w:rFonts w:hint="eastAsia"/>
          <w:kern w:val="0"/>
          <w:sz w:val="24"/>
          <w:szCs w:val="20"/>
        </w:rPr>
        <w:t>2</w:t>
      </w:r>
      <w:r w:rsidRPr="000E3C59">
        <w:rPr>
          <w:rFonts w:hint="eastAsia"/>
          <w:kern w:val="0"/>
          <w:sz w:val="24"/>
          <w:szCs w:val="20"/>
        </w:rPr>
        <w:t>种咸菜，</w:t>
      </w:r>
      <w:r w:rsidRPr="000E3C59">
        <w:rPr>
          <w:sz w:val="24"/>
          <w:szCs w:val="22"/>
          <w:shd w:val="clear" w:color="auto" w:fill="FFFFFF"/>
        </w:rPr>
        <w:t>4</w:t>
      </w:r>
      <w:r w:rsidRPr="000E3C59">
        <w:rPr>
          <w:sz w:val="24"/>
          <w:szCs w:val="22"/>
          <w:shd w:val="clear" w:color="auto" w:fill="FFFFFF"/>
        </w:rPr>
        <w:t>种汤粥，</w:t>
      </w:r>
      <w:r w:rsidRPr="000E3C59">
        <w:rPr>
          <w:sz w:val="24"/>
          <w:szCs w:val="22"/>
          <w:shd w:val="clear" w:color="auto" w:fill="FFFFFF"/>
        </w:rPr>
        <w:t>6</w:t>
      </w:r>
      <w:r w:rsidRPr="000E3C59">
        <w:rPr>
          <w:sz w:val="24"/>
          <w:szCs w:val="22"/>
          <w:shd w:val="clear" w:color="auto" w:fill="FFFFFF"/>
        </w:rPr>
        <w:t>种早点，不少于</w:t>
      </w:r>
      <w:r w:rsidRPr="000E3C59">
        <w:rPr>
          <w:sz w:val="24"/>
          <w:szCs w:val="22"/>
          <w:shd w:val="clear" w:color="auto" w:fill="FFFFFF"/>
        </w:rPr>
        <w:t>1</w:t>
      </w:r>
      <w:r w:rsidRPr="000E3C59">
        <w:rPr>
          <w:sz w:val="24"/>
          <w:szCs w:val="22"/>
          <w:shd w:val="clear" w:color="auto" w:fill="FFFFFF"/>
        </w:rPr>
        <w:t>种水果，每天有豆浆、牛奶和鸡蛋；</w:t>
      </w:r>
    </w:p>
    <w:p w14:paraId="568931F0" w14:textId="77777777" w:rsidR="00671628" w:rsidRPr="000E3C59" w:rsidRDefault="00000000">
      <w:pPr>
        <w:widowControl/>
        <w:tabs>
          <w:tab w:val="left" w:pos="615"/>
        </w:tabs>
        <w:autoSpaceDN w:val="0"/>
        <w:spacing w:line="360" w:lineRule="auto"/>
        <w:ind w:firstLineChars="200" w:firstLine="480"/>
        <w:contextualSpacing/>
        <w:jc w:val="left"/>
        <w:textAlignment w:val="baseline"/>
        <w:rPr>
          <w:sz w:val="24"/>
          <w:shd w:val="clear" w:color="auto" w:fill="FFFFFF"/>
        </w:rPr>
      </w:pPr>
      <w:r w:rsidRPr="000E3C59">
        <w:rPr>
          <w:sz w:val="24"/>
          <w:szCs w:val="22"/>
          <w:shd w:val="clear" w:color="auto" w:fill="FFFFFF"/>
        </w:rPr>
        <w:t>3.2.</w:t>
      </w:r>
      <w:r w:rsidRPr="000E3C59">
        <w:rPr>
          <w:sz w:val="24"/>
          <w:szCs w:val="22"/>
          <w:shd w:val="clear" w:color="auto" w:fill="FFFFFF"/>
        </w:rPr>
        <w:t>中餐不少于</w:t>
      </w:r>
      <w:r w:rsidRPr="000E3C59">
        <w:rPr>
          <w:sz w:val="24"/>
          <w:szCs w:val="22"/>
          <w:shd w:val="clear" w:color="auto" w:fill="FFFFFF"/>
        </w:rPr>
        <w:t>2</w:t>
      </w:r>
      <w:r w:rsidRPr="000E3C59">
        <w:rPr>
          <w:sz w:val="24"/>
          <w:szCs w:val="22"/>
          <w:shd w:val="clear" w:color="auto" w:fill="FFFFFF"/>
        </w:rPr>
        <w:t>种凉菜，</w:t>
      </w:r>
      <w:r w:rsidRPr="000E3C59">
        <w:rPr>
          <w:sz w:val="24"/>
          <w:szCs w:val="22"/>
          <w:shd w:val="clear" w:color="auto" w:fill="FFFFFF"/>
        </w:rPr>
        <w:t>6</w:t>
      </w:r>
      <w:r w:rsidRPr="000E3C59">
        <w:rPr>
          <w:sz w:val="24"/>
          <w:szCs w:val="22"/>
          <w:shd w:val="clear" w:color="auto" w:fill="FFFFFF"/>
        </w:rPr>
        <w:t>种热菜，</w:t>
      </w:r>
      <w:r w:rsidRPr="000E3C59">
        <w:rPr>
          <w:sz w:val="24"/>
          <w:szCs w:val="22"/>
          <w:shd w:val="clear" w:color="auto" w:fill="FFFFFF"/>
        </w:rPr>
        <w:t>2</w:t>
      </w:r>
      <w:r w:rsidRPr="000E3C59">
        <w:rPr>
          <w:sz w:val="24"/>
          <w:szCs w:val="22"/>
          <w:shd w:val="clear" w:color="auto" w:fill="FFFFFF"/>
        </w:rPr>
        <w:t>种汤粥，</w:t>
      </w:r>
      <w:r w:rsidRPr="000E3C59">
        <w:rPr>
          <w:sz w:val="24"/>
          <w:szCs w:val="22"/>
          <w:shd w:val="clear" w:color="auto" w:fill="FFFFFF"/>
        </w:rPr>
        <w:t>5</w:t>
      </w:r>
      <w:r w:rsidRPr="000E3C59">
        <w:rPr>
          <w:sz w:val="24"/>
          <w:szCs w:val="22"/>
          <w:shd w:val="clear" w:color="auto" w:fill="FFFFFF"/>
        </w:rPr>
        <w:t>种主食，不少于</w:t>
      </w:r>
      <w:r w:rsidRPr="000E3C59">
        <w:rPr>
          <w:sz w:val="24"/>
          <w:szCs w:val="22"/>
          <w:shd w:val="clear" w:color="auto" w:fill="FFFFFF"/>
        </w:rPr>
        <w:t>1</w:t>
      </w:r>
      <w:r w:rsidRPr="000E3C59">
        <w:rPr>
          <w:sz w:val="24"/>
          <w:szCs w:val="22"/>
          <w:shd w:val="clear" w:color="auto" w:fill="FFFFFF"/>
        </w:rPr>
        <w:t>种水果、酸奶；</w:t>
      </w:r>
    </w:p>
    <w:p w14:paraId="684DAB96" w14:textId="77777777" w:rsidR="00671628" w:rsidRPr="000E3C59" w:rsidRDefault="00000000">
      <w:pPr>
        <w:widowControl/>
        <w:tabs>
          <w:tab w:val="left" w:pos="615"/>
        </w:tabs>
        <w:autoSpaceDN w:val="0"/>
        <w:spacing w:line="360" w:lineRule="auto"/>
        <w:ind w:firstLineChars="200" w:firstLine="480"/>
        <w:contextualSpacing/>
        <w:jc w:val="left"/>
        <w:textAlignment w:val="baseline"/>
        <w:rPr>
          <w:sz w:val="24"/>
          <w:szCs w:val="22"/>
          <w:shd w:val="clear" w:color="auto" w:fill="FFFFFF"/>
        </w:rPr>
      </w:pPr>
      <w:r w:rsidRPr="000E3C59">
        <w:rPr>
          <w:sz w:val="24"/>
          <w:szCs w:val="22"/>
          <w:shd w:val="clear" w:color="auto" w:fill="FFFFFF"/>
        </w:rPr>
        <w:t>3.3.</w:t>
      </w:r>
      <w:r w:rsidRPr="000E3C59">
        <w:rPr>
          <w:sz w:val="24"/>
          <w:szCs w:val="22"/>
          <w:shd w:val="clear" w:color="auto" w:fill="FFFFFF"/>
        </w:rPr>
        <w:t>值班餐、加班餐不少于</w:t>
      </w:r>
      <w:r w:rsidRPr="000E3C59">
        <w:rPr>
          <w:sz w:val="24"/>
          <w:szCs w:val="22"/>
          <w:shd w:val="clear" w:color="auto" w:fill="FFFFFF"/>
        </w:rPr>
        <w:t>2</w:t>
      </w:r>
      <w:r w:rsidRPr="000E3C59">
        <w:rPr>
          <w:sz w:val="24"/>
          <w:szCs w:val="22"/>
          <w:shd w:val="clear" w:color="auto" w:fill="FFFFFF"/>
        </w:rPr>
        <w:t>种凉菜，</w:t>
      </w:r>
      <w:r w:rsidRPr="000E3C59">
        <w:rPr>
          <w:sz w:val="24"/>
          <w:szCs w:val="22"/>
          <w:shd w:val="clear" w:color="auto" w:fill="FFFFFF"/>
        </w:rPr>
        <w:t>4</w:t>
      </w:r>
      <w:r w:rsidRPr="000E3C59">
        <w:rPr>
          <w:sz w:val="24"/>
          <w:szCs w:val="22"/>
          <w:shd w:val="clear" w:color="auto" w:fill="FFFFFF"/>
        </w:rPr>
        <w:t>种热菜，</w:t>
      </w:r>
      <w:r w:rsidRPr="000E3C59">
        <w:rPr>
          <w:sz w:val="24"/>
          <w:szCs w:val="22"/>
          <w:shd w:val="clear" w:color="auto" w:fill="FFFFFF"/>
        </w:rPr>
        <w:t>2</w:t>
      </w:r>
      <w:r w:rsidRPr="000E3C59">
        <w:rPr>
          <w:sz w:val="24"/>
          <w:szCs w:val="22"/>
          <w:shd w:val="clear" w:color="auto" w:fill="FFFFFF"/>
        </w:rPr>
        <w:t>种汤粥，</w:t>
      </w:r>
      <w:r w:rsidRPr="000E3C59">
        <w:rPr>
          <w:sz w:val="24"/>
          <w:szCs w:val="22"/>
          <w:shd w:val="clear" w:color="auto" w:fill="FFFFFF"/>
        </w:rPr>
        <w:t>4</w:t>
      </w:r>
      <w:r w:rsidRPr="000E3C59">
        <w:rPr>
          <w:sz w:val="24"/>
          <w:szCs w:val="22"/>
          <w:shd w:val="clear" w:color="auto" w:fill="FFFFFF"/>
        </w:rPr>
        <w:t>种主食。</w:t>
      </w:r>
    </w:p>
    <w:p w14:paraId="06BC8CD0" w14:textId="77777777" w:rsidR="00671628" w:rsidRPr="000E3C59" w:rsidRDefault="00000000">
      <w:pPr>
        <w:spacing w:line="360" w:lineRule="auto"/>
        <w:ind w:firstLineChars="200" w:firstLine="480"/>
        <w:rPr>
          <w:rFonts w:ascii="宋体" w:hAnsi="宋体" w:hint="eastAsia"/>
          <w:color w:val="000000" w:themeColor="text1"/>
          <w:sz w:val="24"/>
        </w:rPr>
      </w:pPr>
      <w:r w:rsidRPr="000E3C59">
        <w:rPr>
          <w:rFonts w:hint="eastAsia"/>
          <w:color w:val="000000" w:themeColor="text1"/>
          <w:sz w:val="24"/>
          <w:szCs w:val="22"/>
          <w:shd w:val="clear" w:color="auto" w:fill="FFFFFF"/>
        </w:rPr>
        <w:t>3.4</w:t>
      </w:r>
      <w:r w:rsidRPr="000E3C59">
        <w:rPr>
          <w:rFonts w:ascii="宋体" w:hAnsi="宋体" w:hint="eastAsia"/>
          <w:color w:val="000000" w:themeColor="text1"/>
          <w:sz w:val="24"/>
        </w:rPr>
        <w:t>物业、保安人员餐厅</w:t>
      </w:r>
    </w:p>
    <w:p w14:paraId="0A72A995" w14:textId="77777777" w:rsidR="00671628" w:rsidRPr="000E3C59" w:rsidRDefault="00000000">
      <w:pPr>
        <w:spacing w:line="360" w:lineRule="auto"/>
        <w:ind w:firstLineChars="200" w:firstLine="480"/>
        <w:rPr>
          <w:rFonts w:ascii="宋体" w:hAnsi="宋体" w:hint="eastAsia"/>
          <w:color w:val="000000" w:themeColor="text1"/>
          <w:sz w:val="24"/>
        </w:rPr>
      </w:pPr>
      <w:r w:rsidRPr="000E3C59">
        <w:rPr>
          <w:rFonts w:ascii="Cambria Math" w:hAnsi="Cambria Math" w:cs="Cambria Math"/>
          <w:color w:val="000000" w:themeColor="text1"/>
          <w:kern w:val="0"/>
          <w:sz w:val="24"/>
          <w:szCs w:val="20"/>
        </w:rPr>
        <w:t>①</w:t>
      </w:r>
      <w:r w:rsidRPr="000E3C59">
        <w:rPr>
          <w:rFonts w:ascii="宋体" w:hAnsi="宋体" w:hint="eastAsia"/>
          <w:color w:val="000000" w:themeColor="text1"/>
          <w:sz w:val="24"/>
        </w:rPr>
        <w:t>早餐包含热菜、凉菜、主食、汤粥，每天有鸡蛋；</w:t>
      </w:r>
    </w:p>
    <w:p w14:paraId="6BE07E6F" w14:textId="77777777" w:rsidR="00671628" w:rsidRPr="000E3C59" w:rsidRDefault="00000000">
      <w:pPr>
        <w:spacing w:line="360" w:lineRule="auto"/>
        <w:ind w:firstLineChars="200" w:firstLine="480"/>
        <w:rPr>
          <w:color w:val="000000" w:themeColor="text1"/>
          <w:sz w:val="24"/>
          <w:szCs w:val="22"/>
          <w:shd w:val="clear" w:color="auto" w:fill="FFFFFF"/>
        </w:rPr>
      </w:pPr>
      <w:r w:rsidRPr="000E3C59">
        <w:rPr>
          <w:rFonts w:ascii="Cambria Math" w:hAnsi="Cambria Math" w:cs="Cambria Math"/>
          <w:color w:val="000000" w:themeColor="text1"/>
          <w:kern w:val="0"/>
          <w:sz w:val="24"/>
          <w:szCs w:val="20"/>
        </w:rPr>
        <w:t>②</w:t>
      </w:r>
      <w:r w:rsidRPr="000E3C59">
        <w:rPr>
          <w:rFonts w:ascii="宋体" w:hAnsi="宋体" w:hint="eastAsia"/>
          <w:color w:val="000000" w:themeColor="text1"/>
          <w:sz w:val="24"/>
        </w:rPr>
        <w:t>中餐、晚餐包含热菜，汤粥，主食。</w:t>
      </w:r>
    </w:p>
    <w:p w14:paraId="1E5F6934" w14:textId="77777777" w:rsidR="00671628" w:rsidRPr="000E3C59" w:rsidRDefault="00000000">
      <w:pPr>
        <w:widowControl/>
        <w:tabs>
          <w:tab w:val="left" w:pos="615"/>
        </w:tabs>
        <w:autoSpaceDN w:val="0"/>
        <w:spacing w:line="360" w:lineRule="auto"/>
        <w:ind w:firstLineChars="200" w:firstLine="480"/>
        <w:contextualSpacing/>
        <w:jc w:val="left"/>
        <w:textAlignment w:val="baseline"/>
        <w:rPr>
          <w:sz w:val="24"/>
          <w:shd w:val="clear" w:color="auto" w:fill="FFFFFF"/>
        </w:rPr>
      </w:pPr>
      <w:bookmarkStart w:id="688" w:name="_Hlk175823629"/>
      <w:r w:rsidRPr="000E3C59">
        <w:rPr>
          <w:rFonts w:hint="eastAsia"/>
          <w:sz w:val="24"/>
          <w:szCs w:val="22"/>
          <w:shd w:val="clear" w:color="auto" w:fill="FFFFFF"/>
        </w:rPr>
        <w:t>外卖标准</w:t>
      </w:r>
    </w:p>
    <w:p w14:paraId="4D53B38D" w14:textId="77777777" w:rsidR="00671628" w:rsidRPr="000E3C59" w:rsidRDefault="00000000">
      <w:pPr>
        <w:widowControl/>
        <w:tabs>
          <w:tab w:val="left" w:pos="615"/>
        </w:tabs>
        <w:autoSpaceDN w:val="0"/>
        <w:spacing w:line="360" w:lineRule="auto"/>
        <w:ind w:firstLineChars="200" w:firstLine="480"/>
        <w:contextualSpacing/>
        <w:jc w:val="left"/>
        <w:textAlignment w:val="baseline"/>
        <w:rPr>
          <w:sz w:val="24"/>
          <w:shd w:val="clear" w:color="auto" w:fill="FFFFFF"/>
        </w:rPr>
      </w:pPr>
      <w:r w:rsidRPr="000E3C59">
        <w:rPr>
          <w:rFonts w:hint="eastAsia"/>
          <w:sz w:val="24"/>
          <w:szCs w:val="22"/>
          <w:shd w:val="clear" w:color="auto" w:fill="FFFFFF"/>
        </w:rPr>
        <w:t>主副食外卖服务每周一次，主食不少于</w:t>
      </w:r>
      <w:r w:rsidRPr="000E3C59">
        <w:rPr>
          <w:rFonts w:hint="eastAsia"/>
          <w:sz w:val="24"/>
          <w:szCs w:val="22"/>
          <w:shd w:val="clear" w:color="auto" w:fill="FFFFFF"/>
        </w:rPr>
        <w:t>5</w:t>
      </w:r>
      <w:r w:rsidRPr="000E3C59">
        <w:rPr>
          <w:rFonts w:hint="eastAsia"/>
          <w:sz w:val="24"/>
          <w:szCs w:val="22"/>
          <w:shd w:val="clear" w:color="auto" w:fill="FFFFFF"/>
        </w:rPr>
        <w:t>种，副食不少于</w:t>
      </w:r>
      <w:r w:rsidRPr="000E3C59">
        <w:rPr>
          <w:rFonts w:hint="eastAsia"/>
          <w:sz w:val="24"/>
          <w:szCs w:val="22"/>
          <w:shd w:val="clear" w:color="auto" w:fill="FFFFFF"/>
        </w:rPr>
        <w:t>4</w:t>
      </w:r>
      <w:r w:rsidRPr="000E3C59">
        <w:rPr>
          <w:rFonts w:hint="eastAsia"/>
          <w:sz w:val="24"/>
          <w:szCs w:val="22"/>
          <w:shd w:val="clear" w:color="auto" w:fill="FFFFFF"/>
        </w:rPr>
        <w:t>种。</w:t>
      </w:r>
      <w:r w:rsidRPr="000E3C59">
        <w:rPr>
          <w:sz w:val="24"/>
          <w:szCs w:val="22"/>
          <w:shd w:val="clear" w:color="auto" w:fill="FFFFFF"/>
        </w:rPr>
        <w:t xml:space="preserve"> </w:t>
      </w:r>
    </w:p>
    <w:bookmarkEnd w:id="688"/>
    <w:p w14:paraId="1F1C02E3" w14:textId="77777777" w:rsidR="00671628" w:rsidRPr="000E3C59" w:rsidRDefault="00000000">
      <w:pPr>
        <w:widowControl/>
        <w:tabs>
          <w:tab w:val="left" w:pos="615"/>
        </w:tabs>
        <w:autoSpaceDN w:val="0"/>
        <w:spacing w:line="360" w:lineRule="auto"/>
        <w:ind w:firstLineChars="200" w:firstLine="480"/>
        <w:contextualSpacing/>
        <w:jc w:val="left"/>
        <w:textAlignment w:val="baseline"/>
        <w:rPr>
          <w:sz w:val="24"/>
          <w:shd w:val="clear" w:color="auto" w:fill="FFFFFF"/>
        </w:rPr>
      </w:pPr>
      <w:r w:rsidRPr="000E3C59">
        <w:rPr>
          <w:sz w:val="24"/>
          <w:szCs w:val="22"/>
          <w:shd w:val="clear" w:color="auto" w:fill="FFFFFF"/>
        </w:rPr>
        <w:t>供应商应按照采购人确定的菜谱执行，并及时向就餐者公布。</w:t>
      </w:r>
    </w:p>
    <w:p w14:paraId="10A79011" w14:textId="77777777" w:rsidR="00671628" w:rsidRPr="000E3C59" w:rsidRDefault="00000000">
      <w:pPr>
        <w:spacing w:line="360" w:lineRule="auto"/>
        <w:ind w:firstLineChars="200" w:firstLine="480"/>
        <w:contextualSpacing/>
        <w:rPr>
          <w:color w:val="000000"/>
          <w:sz w:val="24"/>
        </w:rPr>
      </w:pPr>
      <w:r w:rsidRPr="000E3C59">
        <w:rPr>
          <w:color w:val="000000"/>
          <w:sz w:val="24"/>
          <w:szCs w:val="22"/>
        </w:rPr>
        <w:t>服务期限：</w:t>
      </w:r>
      <w:r w:rsidRPr="000E3C59">
        <w:rPr>
          <w:color w:val="000000"/>
          <w:sz w:val="24"/>
          <w:szCs w:val="22"/>
        </w:rPr>
        <w:t>20</w:t>
      </w:r>
      <w:r w:rsidRPr="000E3C59">
        <w:rPr>
          <w:color w:val="000000"/>
          <w:sz w:val="24"/>
          <w:szCs w:val="22"/>
          <w:u w:val="single"/>
        </w:rPr>
        <w:t>2</w:t>
      </w:r>
      <w:r w:rsidRPr="000E3C59">
        <w:rPr>
          <w:rFonts w:hint="eastAsia"/>
          <w:color w:val="000000"/>
          <w:sz w:val="24"/>
          <w:szCs w:val="22"/>
          <w:u w:val="single"/>
        </w:rPr>
        <w:t>6</w:t>
      </w:r>
      <w:r w:rsidRPr="000E3C59">
        <w:rPr>
          <w:color w:val="000000"/>
          <w:sz w:val="24"/>
          <w:szCs w:val="22"/>
        </w:rPr>
        <w:t>年</w:t>
      </w:r>
      <w:r w:rsidRPr="000E3C59">
        <w:rPr>
          <w:color w:val="000000"/>
          <w:sz w:val="24"/>
          <w:szCs w:val="22"/>
          <w:u w:val="single"/>
        </w:rPr>
        <w:t>1</w:t>
      </w:r>
      <w:r w:rsidRPr="000E3C59">
        <w:rPr>
          <w:color w:val="000000"/>
          <w:sz w:val="24"/>
          <w:szCs w:val="22"/>
        </w:rPr>
        <w:t xml:space="preserve"> </w:t>
      </w:r>
      <w:r w:rsidRPr="000E3C59">
        <w:rPr>
          <w:color w:val="000000"/>
          <w:sz w:val="24"/>
          <w:szCs w:val="22"/>
        </w:rPr>
        <w:t>月</w:t>
      </w:r>
      <w:r w:rsidRPr="000E3C59">
        <w:rPr>
          <w:color w:val="000000"/>
          <w:sz w:val="24"/>
          <w:szCs w:val="22"/>
          <w:u w:val="single"/>
        </w:rPr>
        <w:t>1</w:t>
      </w:r>
      <w:r w:rsidRPr="000E3C59">
        <w:rPr>
          <w:color w:val="000000"/>
          <w:sz w:val="24"/>
          <w:szCs w:val="22"/>
        </w:rPr>
        <w:t>日至</w:t>
      </w:r>
      <w:r w:rsidRPr="000E3C59">
        <w:rPr>
          <w:color w:val="000000"/>
          <w:sz w:val="24"/>
          <w:szCs w:val="22"/>
        </w:rPr>
        <w:t xml:space="preserve"> 20</w:t>
      </w:r>
      <w:r w:rsidRPr="000E3C59">
        <w:rPr>
          <w:color w:val="000000"/>
          <w:sz w:val="24"/>
          <w:szCs w:val="22"/>
          <w:u w:val="single"/>
        </w:rPr>
        <w:t>2</w:t>
      </w:r>
      <w:r w:rsidRPr="000E3C59">
        <w:rPr>
          <w:rFonts w:hint="eastAsia"/>
          <w:color w:val="000000"/>
          <w:sz w:val="24"/>
          <w:szCs w:val="22"/>
          <w:u w:val="single"/>
        </w:rPr>
        <w:t>6</w:t>
      </w:r>
      <w:r w:rsidRPr="000E3C59">
        <w:rPr>
          <w:color w:val="000000"/>
          <w:sz w:val="24"/>
          <w:szCs w:val="22"/>
        </w:rPr>
        <w:t>年</w:t>
      </w:r>
      <w:r w:rsidRPr="000E3C59">
        <w:rPr>
          <w:color w:val="000000"/>
          <w:sz w:val="24"/>
          <w:szCs w:val="22"/>
          <w:u w:val="single"/>
        </w:rPr>
        <w:t>12</w:t>
      </w:r>
      <w:r w:rsidRPr="000E3C59">
        <w:rPr>
          <w:color w:val="000000"/>
          <w:sz w:val="24"/>
          <w:szCs w:val="22"/>
        </w:rPr>
        <w:t>月</w:t>
      </w:r>
      <w:r w:rsidRPr="000E3C59">
        <w:rPr>
          <w:color w:val="000000"/>
          <w:sz w:val="24"/>
          <w:szCs w:val="22"/>
          <w:u w:val="single"/>
        </w:rPr>
        <w:t>31</w:t>
      </w:r>
      <w:r w:rsidRPr="000E3C59">
        <w:rPr>
          <w:color w:val="000000"/>
          <w:sz w:val="24"/>
          <w:szCs w:val="22"/>
        </w:rPr>
        <w:t>日。试用期：服务期限的前三个月。正式服务期：</w:t>
      </w:r>
      <w:r w:rsidRPr="000E3C59">
        <w:rPr>
          <w:color w:val="000000"/>
          <w:sz w:val="24"/>
          <w:szCs w:val="22"/>
        </w:rPr>
        <w:t>20</w:t>
      </w:r>
      <w:r w:rsidRPr="000E3C59">
        <w:rPr>
          <w:color w:val="000000"/>
          <w:sz w:val="24"/>
          <w:szCs w:val="22"/>
          <w:u w:val="single"/>
        </w:rPr>
        <w:t>2</w:t>
      </w:r>
      <w:r w:rsidRPr="000E3C59">
        <w:rPr>
          <w:rFonts w:hint="eastAsia"/>
          <w:color w:val="000000"/>
          <w:sz w:val="24"/>
          <w:szCs w:val="22"/>
          <w:u w:val="single"/>
        </w:rPr>
        <w:t>6</w:t>
      </w:r>
      <w:r w:rsidRPr="000E3C59">
        <w:rPr>
          <w:color w:val="000000"/>
          <w:sz w:val="24"/>
          <w:szCs w:val="22"/>
        </w:rPr>
        <w:t>年</w:t>
      </w:r>
      <w:r w:rsidRPr="000E3C59">
        <w:rPr>
          <w:color w:val="000000"/>
          <w:sz w:val="24"/>
          <w:szCs w:val="22"/>
          <w:u w:val="single"/>
        </w:rPr>
        <w:t>4</w:t>
      </w:r>
      <w:r w:rsidRPr="000E3C59">
        <w:rPr>
          <w:color w:val="000000"/>
          <w:sz w:val="24"/>
          <w:szCs w:val="22"/>
        </w:rPr>
        <w:t>月</w:t>
      </w:r>
      <w:r w:rsidRPr="000E3C59">
        <w:rPr>
          <w:color w:val="000000"/>
          <w:sz w:val="24"/>
          <w:szCs w:val="22"/>
          <w:u w:val="single"/>
        </w:rPr>
        <w:t>1</w:t>
      </w:r>
      <w:r w:rsidRPr="000E3C59">
        <w:rPr>
          <w:color w:val="000000"/>
          <w:sz w:val="24"/>
          <w:szCs w:val="22"/>
        </w:rPr>
        <w:t>日至</w:t>
      </w:r>
      <w:r w:rsidRPr="000E3C59">
        <w:rPr>
          <w:color w:val="000000"/>
          <w:sz w:val="24"/>
          <w:szCs w:val="22"/>
        </w:rPr>
        <w:t>20</w:t>
      </w:r>
      <w:r w:rsidRPr="000E3C59">
        <w:rPr>
          <w:color w:val="000000"/>
          <w:sz w:val="24"/>
          <w:szCs w:val="22"/>
          <w:u w:val="single"/>
        </w:rPr>
        <w:t>2</w:t>
      </w:r>
      <w:r w:rsidRPr="000E3C59">
        <w:rPr>
          <w:rFonts w:hint="eastAsia"/>
          <w:color w:val="000000"/>
          <w:sz w:val="24"/>
          <w:szCs w:val="22"/>
          <w:u w:val="single"/>
        </w:rPr>
        <w:t>6</w:t>
      </w:r>
      <w:r w:rsidRPr="000E3C59">
        <w:rPr>
          <w:color w:val="000000"/>
          <w:sz w:val="24"/>
          <w:szCs w:val="22"/>
        </w:rPr>
        <w:t>年</w:t>
      </w:r>
      <w:r w:rsidRPr="000E3C59">
        <w:rPr>
          <w:color w:val="000000"/>
          <w:sz w:val="24"/>
          <w:szCs w:val="22"/>
          <w:u w:val="single"/>
        </w:rPr>
        <w:t>12</w:t>
      </w:r>
      <w:r w:rsidRPr="000E3C59">
        <w:rPr>
          <w:color w:val="000000"/>
          <w:sz w:val="24"/>
          <w:szCs w:val="22"/>
        </w:rPr>
        <w:t>月</w:t>
      </w:r>
      <w:r w:rsidRPr="000E3C59">
        <w:rPr>
          <w:color w:val="000000"/>
          <w:sz w:val="24"/>
          <w:szCs w:val="22"/>
          <w:u w:val="single"/>
        </w:rPr>
        <w:t>31</w:t>
      </w:r>
      <w:r w:rsidRPr="000E3C59">
        <w:rPr>
          <w:color w:val="000000"/>
          <w:sz w:val="24"/>
          <w:szCs w:val="22"/>
        </w:rPr>
        <w:t>日（试用期与正式服务期共一年）</w:t>
      </w:r>
      <w:r w:rsidRPr="000E3C59">
        <w:rPr>
          <w:sz w:val="24"/>
          <w:szCs w:val="22"/>
        </w:rPr>
        <w:t>。</w:t>
      </w:r>
    </w:p>
    <w:p w14:paraId="074E883D" w14:textId="77777777" w:rsidR="00671628" w:rsidRPr="000E3C59" w:rsidRDefault="00000000">
      <w:pPr>
        <w:spacing w:line="360" w:lineRule="auto"/>
        <w:ind w:firstLineChars="200" w:firstLine="480"/>
        <w:contextualSpacing/>
        <w:rPr>
          <w:sz w:val="24"/>
        </w:rPr>
      </w:pPr>
      <w:r w:rsidRPr="000E3C59">
        <w:rPr>
          <w:sz w:val="24"/>
          <w:szCs w:val="22"/>
        </w:rPr>
        <w:t>4.</w:t>
      </w:r>
      <w:r w:rsidRPr="000E3C59">
        <w:rPr>
          <w:sz w:val="24"/>
          <w:szCs w:val="22"/>
        </w:rPr>
        <w:t>合同金额及支付方式：</w:t>
      </w:r>
    </w:p>
    <w:p w14:paraId="6ACD3824" w14:textId="77777777" w:rsidR="00671628" w:rsidRPr="000E3C59" w:rsidRDefault="00000000">
      <w:pPr>
        <w:spacing w:line="360" w:lineRule="auto"/>
        <w:ind w:firstLine="562"/>
        <w:contextualSpacing/>
        <w:rPr>
          <w:sz w:val="24"/>
        </w:rPr>
      </w:pPr>
      <w:r w:rsidRPr="000E3C59">
        <w:rPr>
          <w:sz w:val="24"/>
          <w:szCs w:val="22"/>
        </w:rPr>
        <w:t>本合同年服务费合同总价：</w:t>
      </w:r>
      <w:r w:rsidRPr="000E3C59">
        <w:rPr>
          <w:rFonts w:hint="eastAsia"/>
          <w:sz w:val="24"/>
          <w:szCs w:val="22"/>
          <w:u w:val="single"/>
        </w:rPr>
        <w:t xml:space="preserve">               </w:t>
      </w:r>
      <w:r w:rsidRPr="000E3C59">
        <w:rPr>
          <w:sz w:val="24"/>
          <w:szCs w:val="22"/>
        </w:rPr>
        <w:t>元（大写：人民币</w:t>
      </w:r>
      <w:r w:rsidRPr="000E3C59">
        <w:rPr>
          <w:rFonts w:hint="eastAsia"/>
          <w:sz w:val="24"/>
          <w:szCs w:val="22"/>
          <w:u w:val="single"/>
        </w:rPr>
        <w:t xml:space="preserve">                      </w:t>
      </w:r>
      <w:r w:rsidRPr="000E3C59">
        <w:rPr>
          <w:sz w:val="24"/>
          <w:szCs w:val="22"/>
        </w:rPr>
        <w:t>）。</w:t>
      </w:r>
    </w:p>
    <w:p w14:paraId="5DEFAED1" w14:textId="77777777" w:rsidR="00671628" w:rsidRPr="000E3C59" w:rsidRDefault="00000000">
      <w:pPr>
        <w:spacing w:line="360" w:lineRule="auto"/>
        <w:ind w:firstLineChars="200" w:firstLine="480"/>
        <w:contextualSpacing/>
        <w:rPr>
          <w:sz w:val="24"/>
        </w:rPr>
      </w:pPr>
      <w:r w:rsidRPr="000E3C59">
        <w:rPr>
          <w:sz w:val="24"/>
          <w:szCs w:val="22"/>
        </w:rPr>
        <w:t>支付方式：自</w:t>
      </w:r>
      <w:r w:rsidRPr="000E3C59">
        <w:rPr>
          <w:sz w:val="24"/>
          <w:szCs w:val="22"/>
        </w:rPr>
        <w:t>202</w:t>
      </w:r>
      <w:r w:rsidRPr="000E3C59">
        <w:rPr>
          <w:rFonts w:hint="eastAsia"/>
          <w:sz w:val="24"/>
          <w:szCs w:val="22"/>
        </w:rPr>
        <w:t>6</w:t>
      </w:r>
      <w:r w:rsidRPr="000E3C59">
        <w:rPr>
          <w:sz w:val="24"/>
          <w:szCs w:val="22"/>
        </w:rPr>
        <w:t>年度预算费用下达</w:t>
      </w:r>
      <w:r w:rsidRPr="000E3C59">
        <w:rPr>
          <w:sz w:val="24"/>
          <w:szCs w:val="22"/>
        </w:rPr>
        <w:t>20</w:t>
      </w:r>
      <w:r w:rsidRPr="000E3C59">
        <w:rPr>
          <w:sz w:val="24"/>
          <w:szCs w:val="22"/>
        </w:rPr>
        <w:t>个工作日内，甲方支付乙方合同金额</w:t>
      </w:r>
      <w:r w:rsidRPr="000E3C59">
        <w:rPr>
          <w:sz w:val="24"/>
          <w:szCs w:val="22"/>
        </w:rPr>
        <w:t>30%</w:t>
      </w:r>
      <w:r w:rsidRPr="000E3C59">
        <w:rPr>
          <w:sz w:val="24"/>
          <w:szCs w:val="22"/>
        </w:rPr>
        <w:t>费用，</w:t>
      </w:r>
      <w:r w:rsidRPr="000E3C59">
        <w:rPr>
          <w:rFonts w:hint="eastAsia"/>
          <w:sz w:val="24"/>
          <w:szCs w:val="22"/>
        </w:rPr>
        <w:t>2026</w:t>
      </w:r>
      <w:r w:rsidRPr="000E3C59">
        <w:rPr>
          <w:rFonts w:hint="eastAsia"/>
          <w:sz w:val="24"/>
          <w:szCs w:val="22"/>
        </w:rPr>
        <w:t>年</w:t>
      </w:r>
      <w:r w:rsidRPr="000E3C59">
        <w:rPr>
          <w:sz w:val="24"/>
          <w:szCs w:val="22"/>
        </w:rPr>
        <w:t>6</w:t>
      </w:r>
      <w:r w:rsidRPr="000E3C59">
        <w:rPr>
          <w:sz w:val="24"/>
          <w:szCs w:val="22"/>
        </w:rPr>
        <w:t>月底甲方支付乙方合同金额</w:t>
      </w:r>
      <w:r w:rsidRPr="000E3C59">
        <w:rPr>
          <w:rFonts w:hint="eastAsia"/>
          <w:sz w:val="24"/>
          <w:szCs w:val="22"/>
        </w:rPr>
        <w:t>35</w:t>
      </w:r>
      <w:r w:rsidRPr="000E3C59">
        <w:rPr>
          <w:sz w:val="24"/>
          <w:szCs w:val="22"/>
        </w:rPr>
        <w:t>%</w:t>
      </w:r>
      <w:r w:rsidRPr="000E3C59">
        <w:rPr>
          <w:sz w:val="24"/>
          <w:szCs w:val="22"/>
        </w:rPr>
        <w:t>费用，</w:t>
      </w:r>
      <w:r w:rsidRPr="000E3C59">
        <w:rPr>
          <w:rFonts w:hint="eastAsia"/>
          <w:sz w:val="24"/>
          <w:szCs w:val="22"/>
        </w:rPr>
        <w:t>2026</w:t>
      </w:r>
      <w:r w:rsidRPr="000E3C59">
        <w:rPr>
          <w:rFonts w:hint="eastAsia"/>
          <w:sz w:val="24"/>
          <w:szCs w:val="22"/>
        </w:rPr>
        <w:t>年</w:t>
      </w:r>
      <w:r w:rsidRPr="000E3C59">
        <w:rPr>
          <w:sz w:val="24"/>
          <w:szCs w:val="22"/>
        </w:rPr>
        <w:t>1</w:t>
      </w:r>
      <w:r w:rsidRPr="000E3C59">
        <w:rPr>
          <w:rFonts w:hint="eastAsia"/>
          <w:sz w:val="24"/>
          <w:szCs w:val="22"/>
        </w:rPr>
        <w:t>2</w:t>
      </w:r>
      <w:r w:rsidRPr="000E3C59">
        <w:rPr>
          <w:sz w:val="24"/>
          <w:szCs w:val="22"/>
        </w:rPr>
        <w:t>月</w:t>
      </w:r>
      <w:r w:rsidRPr="000E3C59">
        <w:rPr>
          <w:rFonts w:hint="eastAsia"/>
          <w:sz w:val="24"/>
          <w:szCs w:val="22"/>
        </w:rPr>
        <w:t>15</w:t>
      </w:r>
      <w:r w:rsidRPr="000E3C59">
        <w:rPr>
          <w:rFonts w:hint="eastAsia"/>
          <w:sz w:val="24"/>
          <w:szCs w:val="22"/>
        </w:rPr>
        <w:t>日前</w:t>
      </w:r>
      <w:r w:rsidRPr="000E3C59">
        <w:rPr>
          <w:sz w:val="24"/>
          <w:szCs w:val="22"/>
        </w:rPr>
        <w:t>甲方支付乙方合同金额</w:t>
      </w:r>
      <w:r w:rsidRPr="000E3C59">
        <w:rPr>
          <w:rFonts w:hint="eastAsia"/>
          <w:sz w:val="24"/>
          <w:szCs w:val="22"/>
        </w:rPr>
        <w:t>35</w:t>
      </w:r>
      <w:r w:rsidRPr="000E3C59">
        <w:rPr>
          <w:sz w:val="24"/>
          <w:szCs w:val="22"/>
        </w:rPr>
        <w:t>%</w:t>
      </w:r>
      <w:r w:rsidRPr="000E3C59">
        <w:rPr>
          <w:sz w:val="24"/>
          <w:szCs w:val="22"/>
        </w:rPr>
        <w:t>费用。</w:t>
      </w:r>
    </w:p>
    <w:p w14:paraId="4F127DF0" w14:textId="77777777" w:rsidR="00671628" w:rsidRPr="000E3C59" w:rsidRDefault="00000000">
      <w:pPr>
        <w:spacing w:line="360" w:lineRule="auto"/>
        <w:ind w:firstLine="562"/>
        <w:contextualSpacing/>
        <w:rPr>
          <w:sz w:val="24"/>
        </w:rPr>
      </w:pPr>
      <w:r w:rsidRPr="000E3C59">
        <w:rPr>
          <w:sz w:val="24"/>
          <w:szCs w:val="22"/>
        </w:rPr>
        <w:t>甲方支付任何款项前，乙方须</w:t>
      </w:r>
      <w:r w:rsidRPr="000E3C59">
        <w:rPr>
          <w:rFonts w:hint="eastAsia"/>
          <w:sz w:val="24"/>
          <w:szCs w:val="22"/>
        </w:rPr>
        <w:t>及时</w:t>
      </w:r>
      <w:r w:rsidRPr="000E3C59">
        <w:rPr>
          <w:sz w:val="24"/>
          <w:szCs w:val="22"/>
        </w:rPr>
        <w:t>出具等额有效增值税</w:t>
      </w:r>
      <w:r w:rsidRPr="000E3C59">
        <w:rPr>
          <w:rFonts w:hint="eastAsia"/>
          <w:sz w:val="24"/>
          <w:szCs w:val="22"/>
        </w:rPr>
        <w:t>普通</w:t>
      </w:r>
      <w:r w:rsidRPr="000E3C59">
        <w:rPr>
          <w:sz w:val="24"/>
          <w:szCs w:val="22"/>
        </w:rPr>
        <w:t>发票，否则甲方有权拒绝支付相应款项</w:t>
      </w:r>
      <w:r w:rsidRPr="000E3C59">
        <w:rPr>
          <w:sz w:val="24"/>
          <w:szCs w:val="22"/>
        </w:rPr>
        <w:t>,</w:t>
      </w:r>
      <w:r w:rsidRPr="000E3C59">
        <w:rPr>
          <w:sz w:val="24"/>
          <w:szCs w:val="22"/>
        </w:rPr>
        <w:t>无需承担任何违约责任。</w:t>
      </w:r>
    </w:p>
    <w:p w14:paraId="13763D40" w14:textId="77777777" w:rsidR="00671628" w:rsidRPr="000E3C59" w:rsidRDefault="00000000">
      <w:pPr>
        <w:spacing w:line="360" w:lineRule="auto"/>
        <w:ind w:firstLine="562"/>
        <w:contextualSpacing/>
        <w:rPr>
          <w:sz w:val="24"/>
        </w:rPr>
      </w:pPr>
      <w:r w:rsidRPr="000E3C59">
        <w:rPr>
          <w:sz w:val="24"/>
          <w:szCs w:val="22"/>
        </w:rPr>
        <w:t>上述约定的合同款项为本合同项下甲方委托乙方提供餐饮服务的所有款项，除前述应付款项之外，甲方无需再向乙方支付任何其他利息</w:t>
      </w:r>
      <w:r w:rsidRPr="000E3C59">
        <w:rPr>
          <w:sz w:val="24"/>
          <w:szCs w:val="22"/>
        </w:rPr>
        <w:t>/</w:t>
      </w:r>
      <w:r w:rsidRPr="000E3C59">
        <w:rPr>
          <w:sz w:val="24"/>
          <w:szCs w:val="22"/>
        </w:rPr>
        <w:t>费用</w:t>
      </w:r>
      <w:r w:rsidRPr="000E3C59">
        <w:rPr>
          <w:sz w:val="24"/>
          <w:szCs w:val="22"/>
        </w:rPr>
        <w:t>/</w:t>
      </w:r>
      <w:r w:rsidRPr="000E3C59">
        <w:rPr>
          <w:sz w:val="24"/>
          <w:szCs w:val="22"/>
        </w:rPr>
        <w:t>税金。</w:t>
      </w:r>
    </w:p>
    <w:p w14:paraId="3A188AA8" w14:textId="77777777" w:rsidR="00671628" w:rsidRPr="000E3C59" w:rsidRDefault="00000000">
      <w:pPr>
        <w:spacing w:line="360" w:lineRule="auto"/>
        <w:ind w:firstLine="562"/>
        <w:contextualSpacing/>
        <w:rPr>
          <w:sz w:val="24"/>
        </w:rPr>
      </w:pPr>
      <w:bookmarkStart w:id="689" w:name="_Hlk176354960"/>
      <w:r w:rsidRPr="000E3C59">
        <w:rPr>
          <w:rFonts w:hint="eastAsia"/>
          <w:sz w:val="24"/>
          <w:szCs w:val="22"/>
        </w:rPr>
        <w:lastRenderedPageBreak/>
        <w:t>本合同约定的付款时间及付款金额等以甲方获得预算批复为准，财政预算未及时审批及拨款的，甲方可根据经费批复情况调整付款时间及金额，且不视为甲方违约。如发生上述情况，乙方承诺仍按本合同约定履行乙方义务。</w:t>
      </w:r>
      <w:bookmarkEnd w:id="689"/>
    </w:p>
    <w:p w14:paraId="5A8C10AB" w14:textId="77777777" w:rsidR="00671628" w:rsidRPr="000E3C59" w:rsidRDefault="00000000">
      <w:pPr>
        <w:spacing w:line="360" w:lineRule="auto"/>
        <w:ind w:firstLineChars="200" w:firstLine="482"/>
        <w:contextualSpacing/>
        <w:rPr>
          <w:b/>
          <w:sz w:val="24"/>
        </w:rPr>
      </w:pPr>
      <w:r w:rsidRPr="000E3C59">
        <w:rPr>
          <w:b/>
          <w:sz w:val="24"/>
          <w:szCs w:val="22"/>
        </w:rPr>
        <w:t>三、甲方权利</w:t>
      </w:r>
    </w:p>
    <w:p w14:paraId="4A684E75" w14:textId="77777777" w:rsidR="00671628" w:rsidRPr="000E3C59" w:rsidRDefault="00000000">
      <w:pPr>
        <w:spacing w:line="360" w:lineRule="auto"/>
        <w:ind w:firstLineChars="200" w:firstLine="480"/>
        <w:contextualSpacing/>
        <w:rPr>
          <w:sz w:val="24"/>
        </w:rPr>
      </w:pPr>
      <w:r w:rsidRPr="000E3C59">
        <w:rPr>
          <w:sz w:val="24"/>
          <w:szCs w:val="22"/>
        </w:rPr>
        <w:t>1.</w:t>
      </w:r>
      <w:r w:rsidRPr="000E3C59">
        <w:rPr>
          <w:sz w:val="24"/>
          <w:szCs w:val="22"/>
        </w:rPr>
        <w:t>合同期满，乙方将员工食堂的设备、用具、设施等以良好状态交还甲方。如有遗失、</w:t>
      </w:r>
      <w:r w:rsidRPr="000E3C59">
        <w:rPr>
          <w:rFonts w:hint="eastAsia"/>
          <w:sz w:val="24"/>
          <w:szCs w:val="22"/>
        </w:rPr>
        <w:t>人为损坏</w:t>
      </w:r>
      <w:r w:rsidRPr="000E3C59">
        <w:rPr>
          <w:sz w:val="24"/>
          <w:szCs w:val="22"/>
        </w:rPr>
        <w:t>，乙方负责赔偿。</w:t>
      </w:r>
    </w:p>
    <w:p w14:paraId="1E96AC48" w14:textId="77777777" w:rsidR="00671628" w:rsidRPr="000E3C59" w:rsidRDefault="00000000">
      <w:pPr>
        <w:spacing w:line="360" w:lineRule="auto"/>
        <w:ind w:firstLineChars="200" w:firstLine="480"/>
        <w:contextualSpacing/>
        <w:rPr>
          <w:sz w:val="24"/>
        </w:rPr>
      </w:pPr>
      <w:r w:rsidRPr="000E3C59">
        <w:rPr>
          <w:sz w:val="24"/>
          <w:szCs w:val="22"/>
        </w:rPr>
        <w:t>2.</w:t>
      </w:r>
      <w:r w:rsidRPr="000E3C59">
        <w:rPr>
          <w:sz w:val="24"/>
          <w:szCs w:val="22"/>
        </w:rPr>
        <w:t>合同期内，甲方有权对乙方的服务进行监督、检查与协调，并收集、反馈相关信息。甲方有权在认为必要的情况下直接参与甲方员工对食堂投诉的处理。</w:t>
      </w:r>
    </w:p>
    <w:p w14:paraId="155C0E77" w14:textId="77777777" w:rsidR="00671628" w:rsidRPr="000E3C59" w:rsidRDefault="00000000">
      <w:pPr>
        <w:spacing w:line="360" w:lineRule="auto"/>
        <w:ind w:firstLine="560"/>
        <w:contextualSpacing/>
        <w:rPr>
          <w:sz w:val="24"/>
        </w:rPr>
      </w:pPr>
      <w:r w:rsidRPr="000E3C59">
        <w:rPr>
          <w:sz w:val="24"/>
          <w:szCs w:val="22"/>
        </w:rPr>
        <w:t>3.</w:t>
      </w:r>
      <w:r w:rsidRPr="000E3C59">
        <w:rPr>
          <w:sz w:val="24"/>
          <w:szCs w:val="22"/>
        </w:rPr>
        <w:t>甲方有权根据甲方用餐人的建议，要求乙方更改营业时间及食堂地点，乙方接到甲方通知后必须在</w:t>
      </w:r>
      <w:r w:rsidRPr="000E3C59">
        <w:rPr>
          <w:sz w:val="24"/>
          <w:szCs w:val="22"/>
        </w:rPr>
        <w:t>24</w:t>
      </w:r>
      <w:r w:rsidRPr="000E3C59">
        <w:rPr>
          <w:sz w:val="24"/>
          <w:szCs w:val="22"/>
        </w:rPr>
        <w:t>小时内做出调整。</w:t>
      </w:r>
    </w:p>
    <w:p w14:paraId="07A3A993" w14:textId="77777777" w:rsidR="00671628" w:rsidRPr="000E3C59" w:rsidRDefault="00000000">
      <w:pPr>
        <w:spacing w:line="360" w:lineRule="auto"/>
        <w:ind w:firstLine="560"/>
        <w:contextualSpacing/>
        <w:rPr>
          <w:sz w:val="24"/>
        </w:rPr>
      </w:pPr>
      <w:r w:rsidRPr="000E3C59">
        <w:rPr>
          <w:sz w:val="24"/>
          <w:szCs w:val="22"/>
        </w:rPr>
        <w:t>4.</w:t>
      </w:r>
      <w:r w:rsidRPr="000E3C59">
        <w:rPr>
          <w:sz w:val="24"/>
          <w:szCs w:val="22"/>
        </w:rPr>
        <w:t>甲方有权根据办公区的调整，增加用餐区域，乙方接到甲方通知后必须根据甲方工作要求做出调整。</w:t>
      </w:r>
    </w:p>
    <w:p w14:paraId="2CAD24AD" w14:textId="77777777" w:rsidR="00671628" w:rsidRPr="000E3C59" w:rsidRDefault="00000000">
      <w:pPr>
        <w:spacing w:line="360" w:lineRule="auto"/>
        <w:ind w:firstLine="560"/>
        <w:contextualSpacing/>
        <w:rPr>
          <w:sz w:val="24"/>
        </w:rPr>
      </w:pPr>
      <w:r w:rsidRPr="000E3C59">
        <w:rPr>
          <w:sz w:val="24"/>
          <w:szCs w:val="22"/>
        </w:rPr>
        <w:t>5.</w:t>
      </w:r>
      <w:r w:rsidRPr="000E3C59">
        <w:rPr>
          <w:sz w:val="24"/>
          <w:szCs w:val="22"/>
        </w:rPr>
        <w:t>甲方有权要求乙方工作人员在经营期间，遵守甲方所有规章制度，按要求做好属地管理事宜。</w:t>
      </w:r>
    </w:p>
    <w:p w14:paraId="0964C423" w14:textId="77777777" w:rsidR="00671628" w:rsidRPr="000E3C59" w:rsidRDefault="00000000">
      <w:pPr>
        <w:spacing w:line="360" w:lineRule="auto"/>
        <w:ind w:firstLine="560"/>
        <w:contextualSpacing/>
        <w:rPr>
          <w:sz w:val="24"/>
        </w:rPr>
      </w:pPr>
      <w:r w:rsidRPr="000E3C59">
        <w:rPr>
          <w:sz w:val="24"/>
          <w:szCs w:val="22"/>
        </w:rPr>
        <w:t>6.</w:t>
      </w:r>
      <w:r w:rsidRPr="000E3C59">
        <w:rPr>
          <w:sz w:val="24"/>
          <w:szCs w:val="22"/>
        </w:rPr>
        <w:t>甲方有权在乙方工作人员的服务质量未能达到甲方要求标准的情况下，要求乙方增加或更换工作人员。</w:t>
      </w:r>
    </w:p>
    <w:p w14:paraId="79C52A89" w14:textId="77777777" w:rsidR="00671628" w:rsidRPr="000E3C59" w:rsidRDefault="00000000">
      <w:pPr>
        <w:spacing w:line="360" w:lineRule="auto"/>
        <w:ind w:firstLine="560"/>
        <w:contextualSpacing/>
        <w:rPr>
          <w:sz w:val="24"/>
        </w:rPr>
      </w:pPr>
      <w:r w:rsidRPr="000E3C59">
        <w:rPr>
          <w:sz w:val="24"/>
          <w:szCs w:val="22"/>
        </w:rPr>
        <w:t>7.</w:t>
      </w:r>
      <w:r w:rsidRPr="000E3C59">
        <w:rPr>
          <w:sz w:val="24"/>
          <w:szCs w:val="22"/>
        </w:rPr>
        <w:t>甲方有权在没有发出通知的情形下，以甲方认为妥当的办法，清理及处置员工食堂外乙方留下或未处理好的任何装箱、纸盒、垃圾或其他任何种类或性质的障碍物。乙方必须向甲方支付因甲方执行本条规定而引起的所有开支或费用。</w:t>
      </w:r>
    </w:p>
    <w:p w14:paraId="1BFDAFF9" w14:textId="77777777" w:rsidR="00671628" w:rsidRPr="000E3C59" w:rsidRDefault="00000000">
      <w:pPr>
        <w:spacing w:line="360" w:lineRule="auto"/>
        <w:ind w:firstLine="560"/>
        <w:contextualSpacing/>
        <w:rPr>
          <w:sz w:val="24"/>
        </w:rPr>
      </w:pPr>
      <w:r w:rsidRPr="000E3C59">
        <w:rPr>
          <w:sz w:val="24"/>
          <w:szCs w:val="22"/>
        </w:rPr>
        <w:t>8.</w:t>
      </w:r>
      <w:r w:rsidRPr="000E3C59">
        <w:rPr>
          <w:sz w:val="24"/>
          <w:szCs w:val="22"/>
        </w:rPr>
        <w:t>遇到紧急事态时，若在营业时间内，甲方有权要求由乙方人员陪同进入员工食堂，但在非营业时间内或无法联络到乙方的情况下，甲方或其授权代表有权进入员工食堂进行处理。</w:t>
      </w:r>
    </w:p>
    <w:p w14:paraId="6E54B401" w14:textId="77777777" w:rsidR="00671628" w:rsidRPr="000E3C59" w:rsidRDefault="00000000">
      <w:pPr>
        <w:spacing w:line="360" w:lineRule="auto"/>
        <w:ind w:firstLine="560"/>
        <w:contextualSpacing/>
        <w:rPr>
          <w:sz w:val="24"/>
        </w:rPr>
      </w:pPr>
      <w:r w:rsidRPr="000E3C59">
        <w:rPr>
          <w:sz w:val="24"/>
          <w:szCs w:val="22"/>
        </w:rPr>
        <w:t>9.</w:t>
      </w:r>
      <w:r w:rsidRPr="000E3C59">
        <w:rPr>
          <w:sz w:val="24"/>
          <w:szCs w:val="22"/>
        </w:rPr>
        <w:t>乙方提供服务过程中存在食品健康隐患、安全隐患、卫生隐患，或甲方员工对乙方提供的饭菜质量和满意度低于</w:t>
      </w:r>
      <w:r w:rsidRPr="000E3C59">
        <w:rPr>
          <w:sz w:val="24"/>
          <w:szCs w:val="22"/>
        </w:rPr>
        <w:t>85%</w:t>
      </w:r>
      <w:r w:rsidRPr="000E3C59">
        <w:rPr>
          <w:sz w:val="24"/>
          <w:szCs w:val="22"/>
        </w:rPr>
        <w:t>的（包括对营业时间及食堂地点的调整或其他甲方认为应当整改的），甲方应以书面形式告知乙方进行整改。如果乙方接到甲方书面通知一个月内仍未整改，或其整改后仍未达到甲方要求的，甲方有权解除本合同，并要求乙方返还甲方已经支付的服务费用。甲方因乙方上述原因解除本合同所发生的费用及损失，包括但不限于甲方另行安排员工用餐等，由乙方负责承担和赔偿。同时，甲方有权要求乙方按本合同总金额的</w:t>
      </w:r>
      <w:r w:rsidRPr="000E3C59">
        <w:rPr>
          <w:sz w:val="24"/>
          <w:szCs w:val="22"/>
        </w:rPr>
        <w:t>20%</w:t>
      </w:r>
      <w:r w:rsidRPr="000E3C59">
        <w:rPr>
          <w:sz w:val="24"/>
          <w:szCs w:val="22"/>
        </w:rPr>
        <w:t>支付违约</w:t>
      </w:r>
      <w:r w:rsidRPr="000E3C59">
        <w:rPr>
          <w:sz w:val="24"/>
          <w:szCs w:val="22"/>
        </w:rPr>
        <w:lastRenderedPageBreak/>
        <w:t>金。</w:t>
      </w:r>
    </w:p>
    <w:p w14:paraId="428A6E51" w14:textId="77777777" w:rsidR="00671628" w:rsidRPr="000E3C59" w:rsidRDefault="00000000">
      <w:pPr>
        <w:spacing w:line="360" w:lineRule="auto"/>
        <w:ind w:firstLine="560"/>
        <w:contextualSpacing/>
        <w:rPr>
          <w:sz w:val="24"/>
        </w:rPr>
      </w:pPr>
      <w:r w:rsidRPr="000E3C59">
        <w:rPr>
          <w:sz w:val="24"/>
          <w:szCs w:val="22"/>
        </w:rPr>
        <w:t>10</w:t>
      </w:r>
      <w:r w:rsidRPr="000E3C59">
        <w:rPr>
          <w:rFonts w:hint="eastAsia"/>
          <w:sz w:val="24"/>
          <w:szCs w:val="22"/>
        </w:rPr>
        <w:t>.</w:t>
      </w:r>
      <w:r w:rsidRPr="000E3C59">
        <w:rPr>
          <w:sz w:val="24"/>
          <w:szCs w:val="22"/>
        </w:rPr>
        <w:t>合同期内，若发生食物中毒事件、火灾或其他因乙方原因导致不良事件，甲方有权单方解除本合同，并要求乙方返还甲方已经支付的服务费用以及赔偿不良事件所导致的全部损失（包括但不限于甲方因不良事件遭受的直接损失、律师费、交通费、鉴定费等费用），所引起的一切经济、法律责任均由乙方自行承担。同时，甲方有权按本合同总金额的</w:t>
      </w:r>
      <w:r w:rsidRPr="000E3C59">
        <w:rPr>
          <w:sz w:val="24"/>
          <w:szCs w:val="22"/>
        </w:rPr>
        <w:t>30%</w:t>
      </w:r>
      <w:r w:rsidRPr="000E3C59">
        <w:rPr>
          <w:sz w:val="24"/>
          <w:szCs w:val="22"/>
        </w:rPr>
        <w:t>要求乙方支付违约金。</w:t>
      </w:r>
    </w:p>
    <w:p w14:paraId="53B6FF41" w14:textId="77777777" w:rsidR="00671628" w:rsidRPr="000E3C59" w:rsidRDefault="00000000">
      <w:pPr>
        <w:spacing w:line="360" w:lineRule="auto"/>
        <w:ind w:firstLine="560"/>
        <w:contextualSpacing/>
        <w:rPr>
          <w:sz w:val="24"/>
        </w:rPr>
      </w:pPr>
      <w:r w:rsidRPr="000E3C59">
        <w:rPr>
          <w:sz w:val="24"/>
          <w:szCs w:val="22"/>
        </w:rPr>
        <w:t>11.</w:t>
      </w:r>
      <w:r w:rsidRPr="000E3C59">
        <w:rPr>
          <w:sz w:val="24"/>
          <w:szCs w:val="22"/>
        </w:rPr>
        <w:t>代表和维护甲方和就餐人员的合法权益。</w:t>
      </w:r>
    </w:p>
    <w:p w14:paraId="2E6B34AF" w14:textId="77777777" w:rsidR="00671628" w:rsidRPr="000E3C59" w:rsidRDefault="00000000">
      <w:pPr>
        <w:spacing w:line="360" w:lineRule="auto"/>
        <w:ind w:firstLine="560"/>
        <w:contextualSpacing/>
        <w:rPr>
          <w:sz w:val="24"/>
        </w:rPr>
      </w:pPr>
      <w:r w:rsidRPr="000E3C59">
        <w:rPr>
          <w:sz w:val="24"/>
          <w:szCs w:val="22"/>
        </w:rPr>
        <w:t>12.</w:t>
      </w:r>
      <w:r w:rsidRPr="000E3C59">
        <w:rPr>
          <w:sz w:val="24"/>
          <w:szCs w:val="22"/>
        </w:rPr>
        <w:t>甲方确定菜品价格，监督乙方的菜品质量和食品卫生安全；有权要求乙方进行整改，整改不合格的，甲方有权单方解除合同，要求乙方返还甲方已经支付的服务费用，并按本合同总金额</w:t>
      </w:r>
      <w:r w:rsidRPr="000E3C59">
        <w:rPr>
          <w:sz w:val="24"/>
          <w:szCs w:val="22"/>
        </w:rPr>
        <w:t>20%</w:t>
      </w:r>
      <w:r w:rsidRPr="000E3C59">
        <w:rPr>
          <w:sz w:val="24"/>
          <w:szCs w:val="22"/>
        </w:rPr>
        <w:t>的标准向甲方支付违约金，情节严重的，甲方有权据实向有权机关举报投诉。</w:t>
      </w:r>
    </w:p>
    <w:p w14:paraId="61D0EFC5" w14:textId="77777777" w:rsidR="00671628" w:rsidRPr="000E3C59" w:rsidRDefault="00000000">
      <w:pPr>
        <w:spacing w:line="360" w:lineRule="auto"/>
        <w:ind w:firstLineChars="200" w:firstLine="480"/>
        <w:contextualSpacing/>
        <w:rPr>
          <w:sz w:val="24"/>
          <w:lang w:val="zh-CN"/>
        </w:rPr>
      </w:pPr>
      <w:r w:rsidRPr="000E3C59">
        <w:rPr>
          <w:sz w:val="24"/>
          <w:szCs w:val="22"/>
        </w:rPr>
        <w:t>13.</w:t>
      </w:r>
      <w:r w:rsidRPr="000E3C59">
        <w:rPr>
          <w:sz w:val="24"/>
          <w:szCs w:val="22"/>
          <w:lang w:val="zh-CN"/>
        </w:rPr>
        <w:t>甲方有权对乙方投料比例随时进行抽查。</w:t>
      </w:r>
    </w:p>
    <w:p w14:paraId="278B3C5F" w14:textId="77777777" w:rsidR="00671628" w:rsidRPr="000E3C59" w:rsidRDefault="00000000">
      <w:pPr>
        <w:spacing w:line="360" w:lineRule="auto"/>
        <w:ind w:firstLineChars="200" w:firstLine="480"/>
        <w:contextualSpacing/>
        <w:rPr>
          <w:sz w:val="24"/>
          <w:lang w:val="zh-CN"/>
        </w:rPr>
      </w:pPr>
      <w:r w:rsidRPr="000E3C59">
        <w:rPr>
          <w:sz w:val="24"/>
          <w:szCs w:val="22"/>
        </w:rPr>
        <w:t>14</w:t>
      </w:r>
      <w:r w:rsidRPr="000E3C59">
        <w:rPr>
          <w:sz w:val="24"/>
          <w:szCs w:val="22"/>
          <w:lang w:val="zh-CN"/>
        </w:rPr>
        <w:t>甲方对乙方的管理实施监督检查，每年进行四次全面的考核评定，并在此基础上进行年度考核验收。考核评分参照检查结果、职工满意度等基本内容，由甲方制定。</w:t>
      </w:r>
    </w:p>
    <w:p w14:paraId="2397E041" w14:textId="77777777" w:rsidR="00671628" w:rsidRPr="000E3C59" w:rsidRDefault="00000000">
      <w:pPr>
        <w:spacing w:line="360" w:lineRule="auto"/>
        <w:ind w:firstLineChars="200" w:firstLine="482"/>
        <w:contextualSpacing/>
        <w:rPr>
          <w:b/>
          <w:sz w:val="24"/>
        </w:rPr>
      </w:pPr>
      <w:r w:rsidRPr="000E3C59">
        <w:rPr>
          <w:b/>
          <w:sz w:val="24"/>
          <w:szCs w:val="22"/>
        </w:rPr>
        <w:t>四、甲方责任和义务</w:t>
      </w:r>
    </w:p>
    <w:p w14:paraId="1482EBFE" w14:textId="77777777" w:rsidR="00671628" w:rsidRPr="000E3C59" w:rsidRDefault="00000000">
      <w:pPr>
        <w:spacing w:line="360" w:lineRule="auto"/>
        <w:ind w:firstLineChars="200" w:firstLine="480"/>
        <w:contextualSpacing/>
        <w:rPr>
          <w:sz w:val="24"/>
        </w:rPr>
      </w:pPr>
      <w:r w:rsidRPr="000E3C59">
        <w:rPr>
          <w:sz w:val="24"/>
          <w:szCs w:val="22"/>
        </w:rPr>
        <w:t>1.</w:t>
      </w:r>
      <w:r w:rsidRPr="000E3C59">
        <w:rPr>
          <w:sz w:val="24"/>
          <w:szCs w:val="22"/>
        </w:rPr>
        <w:t>甲方应按时支付服务管理费。</w:t>
      </w:r>
    </w:p>
    <w:p w14:paraId="7DA42299" w14:textId="77777777" w:rsidR="00671628" w:rsidRPr="000E3C59" w:rsidRDefault="00000000">
      <w:pPr>
        <w:spacing w:line="360" w:lineRule="auto"/>
        <w:ind w:firstLineChars="200" w:firstLine="480"/>
        <w:contextualSpacing/>
        <w:rPr>
          <w:sz w:val="24"/>
        </w:rPr>
      </w:pPr>
      <w:r w:rsidRPr="000E3C59">
        <w:rPr>
          <w:sz w:val="24"/>
          <w:szCs w:val="22"/>
        </w:rPr>
        <w:t>2.</w:t>
      </w:r>
      <w:r w:rsidRPr="000E3C59">
        <w:rPr>
          <w:sz w:val="24"/>
          <w:szCs w:val="22"/>
        </w:rPr>
        <w:t>甲方负责提供厨房、餐厅供乙方使用，保证餐厅内设施、设备齐全，并保证餐厅内空调、照明及水电气的正常使用。</w:t>
      </w:r>
    </w:p>
    <w:p w14:paraId="1CD031AF" w14:textId="77777777" w:rsidR="00671628" w:rsidRPr="000E3C59" w:rsidRDefault="00000000">
      <w:pPr>
        <w:spacing w:line="360" w:lineRule="auto"/>
        <w:ind w:firstLineChars="200" w:firstLine="480"/>
        <w:contextualSpacing/>
        <w:rPr>
          <w:sz w:val="24"/>
        </w:rPr>
      </w:pPr>
      <w:r w:rsidRPr="000E3C59">
        <w:rPr>
          <w:sz w:val="24"/>
          <w:szCs w:val="22"/>
        </w:rPr>
        <w:t>3.</w:t>
      </w:r>
      <w:r w:rsidRPr="000E3C59">
        <w:rPr>
          <w:sz w:val="24"/>
          <w:szCs w:val="22"/>
        </w:rPr>
        <w:t>甲方负责提供厨房、餐厅专用设备和设施。上述专用设备和设施主要包括厨房炊事机械、厨具（菜刀、勺子、菜板等）、餐具（碗、盘、餐用托盘等）。</w:t>
      </w:r>
    </w:p>
    <w:p w14:paraId="7A0EC1D7" w14:textId="77777777" w:rsidR="00671628" w:rsidRPr="000E3C59" w:rsidRDefault="00000000">
      <w:pPr>
        <w:spacing w:line="360" w:lineRule="auto"/>
        <w:ind w:firstLineChars="200" w:firstLine="480"/>
        <w:contextualSpacing/>
        <w:rPr>
          <w:sz w:val="24"/>
        </w:rPr>
      </w:pPr>
      <w:r w:rsidRPr="000E3C59">
        <w:rPr>
          <w:sz w:val="24"/>
          <w:szCs w:val="22"/>
        </w:rPr>
        <w:t>4.</w:t>
      </w:r>
      <w:r w:rsidRPr="000E3C59">
        <w:rPr>
          <w:sz w:val="24"/>
          <w:szCs w:val="22"/>
        </w:rPr>
        <w:t>甲方负责提供必要的工作条件，办理乙方人员及乙方车辆的出入证件，所发生的费用由乙方自行承担。</w:t>
      </w:r>
    </w:p>
    <w:p w14:paraId="232F48F2" w14:textId="77777777" w:rsidR="00671628" w:rsidRPr="000E3C59" w:rsidRDefault="00000000">
      <w:pPr>
        <w:spacing w:line="360" w:lineRule="auto"/>
        <w:ind w:firstLineChars="200" w:firstLine="480"/>
        <w:contextualSpacing/>
        <w:rPr>
          <w:sz w:val="24"/>
        </w:rPr>
      </w:pPr>
      <w:r w:rsidRPr="000E3C59">
        <w:rPr>
          <w:sz w:val="24"/>
          <w:szCs w:val="22"/>
        </w:rPr>
        <w:t>5.</w:t>
      </w:r>
      <w:r w:rsidRPr="000E3C59">
        <w:rPr>
          <w:sz w:val="24"/>
          <w:szCs w:val="22"/>
        </w:rPr>
        <w:t>由于甲方施工、装修、停电、停水等原因可能造成餐饮服务不能按平日正常状态进行时，甲方应提前通知乙方。</w:t>
      </w:r>
    </w:p>
    <w:p w14:paraId="680E3EDC" w14:textId="77777777" w:rsidR="00671628" w:rsidRPr="000E3C59" w:rsidRDefault="00000000">
      <w:pPr>
        <w:spacing w:line="360" w:lineRule="auto"/>
        <w:ind w:firstLineChars="200" w:firstLine="480"/>
        <w:contextualSpacing/>
        <w:rPr>
          <w:sz w:val="24"/>
        </w:rPr>
      </w:pPr>
      <w:r w:rsidRPr="000E3C59">
        <w:rPr>
          <w:sz w:val="24"/>
          <w:szCs w:val="22"/>
        </w:rPr>
        <w:t>6.</w:t>
      </w:r>
      <w:r w:rsidRPr="000E3C59">
        <w:rPr>
          <w:sz w:val="24"/>
          <w:szCs w:val="22"/>
        </w:rPr>
        <w:t>甲方有权制定和修改就餐人员的就餐标准、就餐方式及餐饮服务质量标准。</w:t>
      </w:r>
    </w:p>
    <w:p w14:paraId="058E5AB0" w14:textId="77777777" w:rsidR="00671628" w:rsidRPr="000E3C59" w:rsidRDefault="00000000">
      <w:pPr>
        <w:spacing w:line="360" w:lineRule="auto"/>
        <w:ind w:firstLineChars="200" w:firstLine="480"/>
        <w:contextualSpacing/>
        <w:rPr>
          <w:sz w:val="24"/>
        </w:rPr>
      </w:pPr>
      <w:r w:rsidRPr="000E3C59">
        <w:rPr>
          <w:sz w:val="24"/>
          <w:szCs w:val="22"/>
        </w:rPr>
        <w:t>7.</w:t>
      </w:r>
      <w:r w:rsidRPr="000E3C59">
        <w:rPr>
          <w:sz w:val="24"/>
          <w:szCs w:val="22"/>
        </w:rPr>
        <w:t>甲方有权依照国家及北京市食品安全与卫生主管部门的法律规定或实际工作需要随时对乙方进行监督检查，要求乙方整改。检查内容包括但不限于：</w:t>
      </w:r>
    </w:p>
    <w:p w14:paraId="4139C078" w14:textId="77777777" w:rsidR="00671628" w:rsidRPr="000E3C59" w:rsidRDefault="00000000">
      <w:pPr>
        <w:spacing w:line="360" w:lineRule="auto"/>
        <w:ind w:firstLineChars="200" w:firstLine="480"/>
        <w:contextualSpacing/>
        <w:rPr>
          <w:sz w:val="24"/>
        </w:rPr>
      </w:pPr>
      <w:r w:rsidRPr="000E3C59">
        <w:rPr>
          <w:sz w:val="24"/>
          <w:szCs w:val="22"/>
        </w:rPr>
        <w:lastRenderedPageBreak/>
        <w:t>（</w:t>
      </w:r>
      <w:r w:rsidRPr="000E3C59">
        <w:rPr>
          <w:sz w:val="24"/>
          <w:szCs w:val="22"/>
        </w:rPr>
        <w:t>1</w:t>
      </w:r>
      <w:r w:rsidRPr="000E3C59">
        <w:rPr>
          <w:sz w:val="24"/>
          <w:szCs w:val="22"/>
        </w:rPr>
        <w:t>）餐厅、厨房、食品库、冷库、灶具、厨具、炊具、餐具、食品和乙方人员的卫生情况；</w:t>
      </w:r>
    </w:p>
    <w:p w14:paraId="5F998DB7" w14:textId="77777777" w:rsidR="00671628" w:rsidRPr="000E3C59" w:rsidRDefault="00000000">
      <w:pPr>
        <w:spacing w:line="360" w:lineRule="auto"/>
        <w:ind w:firstLineChars="200" w:firstLine="480"/>
        <w:contextualSpacing/>
        <w:rPr>
          <w:sz w:val="24"/>
        </w:rPr>
      </w:pPr>
      <w:r w:rsidRPr="000E3C59">
        <w:rPr>
          <w:sz w:val="24"/>
          <w:szCs w:val="22"/>
        </w:rPr>
        <w:t>（</w:t>
      </w:r>
      <w:r w:rsidRPr="000E3C59">
        <w:rPr>
          <w:sz w:val="24"/>
          <w:szCs w:val="22"/>
        </w:rPr>
        <w:t>2</w:t>
      </w:r>
      <w:r w:rsidRPr="000E3C59">
        <w:rPr>
          <w:sz w:val="24"/>
          <w:szCs w:val="22"/>
        </w:rPr>
        <w:t>）经营场所灭虫、灭鼠、灭蟑等情况；</w:t>
      </w:r>
    </w:p>
    <w:p w14:paraId="20DE8252" w14:textId="77777777" w:rsidR="00671628" w:rsidRPr="000E3C59" w:rsidRDefault="00000000">
      <w:pPr>
        <w:spacing w:line="360" w:lineRule="auto"/>
        <w:ind w:firstLineChars="200" w:firstLine="480"/>
        <w:contextualSpacing/>
        <w:rPr>
          <w:sz w:val="24"/>
        </w:rPr>
      </w:pPr>
      <w:r w:rsidRPr="000E3C59">
        <w:rPr>
          <w:sz w:val="24"/>
          <w:szCs w:val="22"/>
        </w:rPr>
        <w:t>（</w:t>
      </w:r>
      <w:r w:rsidRPr="000E3C59">
        <w:rPr>
          <w:sz w:val="24"/>
          <w:szCs w:val="22"/>
        </w:rPr>
        <w:t>3</w:t>
      </w:r>
      <w:r w:rsidRPr="000E3C59">
        <w:rPr>
          <w:sz w:val="24"/>
          <w:szCs w:val="22"/>
        </w:rPr>
        <w:t>）各岗位人员合格的健康证、上岗证、资格证和操作水平；</w:t>
      </w:r>
    </w:p>
    <w:p w14:paraId="133A394A" w14:textId="77777777" w:rsidR="00671628" w:rsidRPr="000E3C59" w:rsidRDefault="00000000">
      <w:pPr>
        <w:spacing w:line="360" w:lineRule="auto"/>
        <w:ind w:firstLineChars="200" w:firstLine="480"/>
        <w:contextualSpacing/>
        <w:rPr>
          <w:sz w:val="24"/>
        </w:rPr>
      </w:pPr>
      <w:r w:rsidRPr="000E3C59">
        <w:rPr>
          <w:sz w:val="24"/>
          <w:szCs w:val="22"/>
        </w:rPr>
        <w:t>（</w:t>
      </w:r>
      <w:r w:rsidRPr="000E3C59">
        <w:rPr>
          <w:sz w:val="24"/>
          <w:szCs w:val="22"/>
        </w:rPr>
        <w:t>4</w:t>
      </w:r>
      <w:r w:rsidRPr="000E3C59">
        <w:rPr>
          <w:sz w:val="24"/>
          <w:szCs w:val="22"/>
        </w:rPr>
        <w:t>）水、电、气、炊事机械、灶具、厨具、炊具、餐具的使用管理情况；</w:t>
      </w:r>
    </w:p>
    <w:p w14:paraId="3BB499E2" w14:textId="77777777" w:rsidR="00671628" w:rsidRPr="000E3C59" w:rsidRDefault="00000000">
      <w:pPr>
        <w:spacing w:line="360" w:lineRule="auto"/>
        <w:ind w:firstLineChars="200" w:firstLine="480"/>
        <w:contextualSpacing/>
        <w:rPr>
          <w:sz w:val="24"/>
        </w:rPr>
      </w:pPr>
      <w:r w:rsidRPr="000E3C59">
        <w:rPr>
          <w:sz w:val="24"/>
          <w:szCs w:val="22"/>
        </w:rPr>
        <w:t>（</w:t>
      </w:r>
      <w:r w:rsidRPr="000E3C59">
        <w:rPr>
          <w:sz w:val="24"/>
          <w:szCs w:val="22"/>
        </w:rPr>
        <w:t>5</w:t>
      </w:r>
      <w:r w:rsidRPr="000E3C59">
        <w:rPr>
          <w:sz w:val="24"/>
          <w:szCs w:val="22"/>
        </w:rPr>
        <w:t>）餐厅、厨房的消防情况；</w:t>
      </w:r>
    </w:p>
    <w:p w14:paraId="1A805051" w14:textId="77777777" w:rsidR="00671628" w:rsidRPr="000E3C59" w:rsidRDefault="00000000">
      <w:pPr>
        <w:spacing w:line="360" w:lineRule="auto"/>
        <w:ind w:firstLineChars="200" w:firstLine="480"/>
        <w:contextualSpacing/>
        <w:rPr>
          <w:sz w:val="24"/>
        </w:rPr>
      </w:pPr>
      <w:r w:rsidRPr="000E3C59">
        <w:rPr>
          <w:sz w:val="24"/>
          <w:szCs w:val="22"/>
        </w:rPr>
        <w:t>（</w:t>
      </w:r>
      <w:r w:rsidRPr="000E3C59">
        <w:rPr>
          <w:sz w:val="24"/>
          <w:szCs w:val="22"/>
        </w:rPr>
        <w:t>6</w:t>
      </w:r>
      <w:r w:rsidRPr="000E3C59">
        <w:rPr>
          <w:sz w:val="24"/>
          <w:szCs w:val="22"/>
        </w:rPr>
        <w:t>）人员到位情况。</w:t>
      </w:r>
    </w:p>
    <w:p w14:paraId="4795E567" w14:textId="77777777" w:rsidR="00671628" w:rsidRPr="000E3C59" w:rsidRDefault="00000000">
      <w:pPr>
        <w:spacing w:line="360" w:lineRule="auto"/>
        <w:ind w:firstLineChars="200" w:firstLine="480"/>
        <w:contextualSpacing/>
        <w:rPr>
          <w:sz w:val="24"/>
        </w:rPr>
      </w:pPr>
      <w:r w:rsidRPr="000E3C59">
        <w:rPr>
          <w:sz w:val="24"/>
          <w:szCs w:val="22"/>
        </w:rPr>
        <w:t>8.</w:t>
      </w:r>
      <w:r w:rsidRPr="000E3C59">
        <w:rPr>
          <w:sz w:val="24"/>
          <w:szCs w:val="22"/>
        </w:rPr>
        <w:t>甲方有权随时委派代表在非就餐高峰期对餐厅进行检查，检查的项目包括但不限于食品成本、标准菜单、原材料采购的单价、数量及质量、入（出）库记录及消耗、库存量、实际投料数量及比例、分发量、餐厅卫生及有关记录和食品价格及当月帐目、财务凭证、月报表、季度报表、半年或年报表之类的财务资料等，并对乙方的餐食供应质量进行考核、测评，具体事项和办法由甲方规定。</w:t>
      </w:r>
    </w:p>
    <w:p w14:paraId="5C8E802D" w14:textId="77777777" w:rsidR="00671628" w:rsidRPr="000E3C59" w:rsidRDefault="00000000">
      <w:pPr>
        <w:spacing w:line="360" w:lineRule="auto"/>
        <w:ind w:firstLineChars="200" w:firstLine="480"/>
        <w:contextualSpacing/>
        <w:rPr>
          <w:sz w:val="24"/>
        </w:rPr>
      </w:pPr>
      <w:r w:rsidRPr="000E3C59">
        <w:rPr>
          <w:sz w:val="24"/>
          <w:szCs w:val="22"/>
        </w:rPr>
        <w:t>9.</w:t>
      </w:r>
      <w:r w:rsidRPr="000E3C59">
        <w:rPr>
          <w:sz w:val="24"/>
          <w:szCs w:val="22"/>
        </w:rPr>
        <w:t>甲方有权定期或不定期召开有关工作会议，并要求乙方现场管理人员或主要负责人员参加，有权要求乙方限期改正，更换不合格的工作人员。</w:t>
      </w:r>
    </w:p>
    <w:p w14:paraId="61D81D6E" w14:textId="77777777" w:rsidR="00671628" w:rsidRPr="000E3C59" w:rsidRDefault="00000000">
      <w:pPr>
        <w:spacing w:line="360" w:lineRule="auto"/>
        <w:ind w:firstLineChars="200" w:firstLine="480"/>
        <w:contextualSpacing/>
        <w:rPr>
          <w:sz w:val="24"/>
        </w:rPr>
      </w:pPr>
      <w:r w:rsidRPr="000E3C59">
        <w:rPr>
          <w:sz w:val="24"/>
          <w:szCs w:val="22"/>
        </w:rPr>
        <w:t>10.</w:t>
      </w:r>
      <w:r w:rsidRPr="000E3C59">
        <w:rPr>
          <w:sz w:val="24"/>
          <w:szCs w:val="22"/>
        </w:rPr>
        <w:t>甲方有权依协议条款及附件根据实际情况随时提出口头或书面的具体服务要求，有权根据实际需要调整和改进本合同规定的服务要求，并有权要求乙方按照甲方要求制定工作细则并落实到位。乙方应予配合，并满足甲方合理的要求，符合甲方要求的餐饮服务标准。</w:t>
      </w:r>
    </w:p>
    <w:p w14:paraId="3AEDF20F" w14:textId="77777777" w:rsidR="00671628" w:rsidRPr="000E3C59" w:rsidRDefault="00000000">
      <w:pPr>
        <w:spacing w:line="360" w:lineRule="auto"/>
        <w:ind w:firstLineChars="200" w:firstLine="480"/>
        <w:contextualSpacing/>
        <w:rPr>
          <w:sz w:val="24"/>
        </w:rPr>
      </w:pPr>
      <w:r w:rsidRPr="000E3C59">
        <w:rPr>
          <w:sz w:val="24"/>
          <w:szCs w:val="22"/>
        </w:rPr>
        <w:t>11.</w:t>
      </w:r>
      <w:r w:rsidRPr="000E3C59">
        <w:rPr>
          <w:sz w:val="24"/>
          <w:szCs w:val="22"/>
        </w:rPr>
        <w:t>甲方经检查发现乙方工作不符合合同规定或法律规定的，甲方有权要求乙方限时整改，整改后未达到要求的，将视为乙方违约。</w:t>
      </w:r>
    </w:p>
    <w:p w14:paraId="556BEEE8" w14:textId="77777777" w:rsidR="00671628" w:rsidRPr="000E3C59" w:rsidRDefault="00000000">
      <w:pPr>
        <w:spacing w:line="360" w:lineRule="auto"/>
        <w:ind w:firstLineChars="200" w:firstLine="480"/>
        <w:contextualSpacing/>
        <w:rPr>
          <w:sz w:val="24"/>
        </w:rPr>
      </w:pPr>
      <w:r w:rsidRPr="000E3C59">
        <w:rPr>
          <w:sz w:val="24"/>
          <w:szCs w:val="22"/>
        </w:rPr>
        <w:t>12.</w:t>
      </w:r>
      <w:r w:rsidRPr="000E3C59">
        <w:rPr>
          <w:sz w:val="24"/>
          <w:szCs w:val="22"/>
        </w:rPr>
        <w:t>甲方有权随时安排进行满意度调查，调查对象、调查方式、统计方法由甲方自行决定；如满意率不足</w:t>
      </w:r>
      <w:r w:rsidRPr="000E3C59">
        <w:rPr>
          <w:sz w:val="24"/>
          <w:szCs w:val="22"/>
        </w:rPr>
        <w:t>85</w:t>
      </w:r>
      <w:r w:rsidRPr="000E3C59">
        <w:rPr>
          <w:sz w:val="24"/>
          <w:szCs w:val="22"/>
        </w:rPr>
        <w:t>％（不含</w:t>
      </w:r>
      <w:r w:rsidRPr="000E3C59">
        <w:rPr>
          <w:sz w:val="24"/>
          <w:szCs w:val="22"/>
        </w:rPr>
        <w:t>85</w:t>
      </w:r>
      <w:r w:rsidRPr="000E3C59">
        <w:rPr>
          <w:sz w:val="24"/>
          <w:szCs w:val="22"/>
        </w:rPr>
        <w:t>％）的，甲方有权要求乙方限时整改，整改后未达到要求的，将视为乙方违约。</w:t>
      </w:r>
    </w:p>
    <w:p w14:paraId="28B922BC" w14:textId="77777777" w:rsidR="00671628" w:rsidRPr="000E3C59" w:rsidRDefault="00000000">
      <w:pPr>
        <w:spacing w:line="360" w:lineRule="auto"/>
        <w:ind w:firstLineChars="200" w:firstLine="480"/>
        <w:contextualSpacing/>
        <w:rPr>
          <w:sz w:val="24"/>
        </w:rPr>
      </w:pPr>
      <w:r w:rsidRPr="000E3C59">
        <w:rPr>
          <w:sz w:val="24"/>
          <w:szCs w:val="22"/>
        </w:rPr>
        <w:t>13.</w:t>
      </w:r>
      <w:r w:rsidRPr="000E3C59">
        <w:rPr>
          <w:sz w:val="24"/>
          <w:szCs w:val="22"/>
        </w:rPr>
        <w:t>经甲方二次通知乙方整改，乙方仍未达到有关要求的情况下，甲方有权解除合同，并要求乙方承担违约责任，负责赔偿损失。</w:t>
      </w:r>
    </w:p>
    <w:p w14:paraId="617641B7" w14:textId="77777777" w:rsidR="00671628" w:rsidRPr="000E3C59" w:rsidRDefault="00000000">
      <w:pPr>
        <w:spacing w:line="360" w:lineRule="auto"/>
        <w:ind w:firstLineChars="200" w:firstLine="480"/>
        <w:contextualSpacing/>
        <w:rPr>
          <w:sz w:val="24"/>
        </w:rPr>
      </w:pPr>
      <w:r w:rsidRPr="000E3C59">
        <w:rPr>
          <w:sz w:val="24"/>
          <w:szCs w:val="22"/>
        </w:rPr>
        <w:t>14.</w:t>
      </w:r>
      <w:r w:rsidRPr="000E3C59">
        <w:rPr>
          <w:sz w:val="24"/>
          <w:szCs w:val="22"/>
        </w:rPr>
        <w:t>甲方发现乙方有关服务工作存在问题的，甲方有权随时进行书面记录，并有权要求乙方现场人员签字确认。</w:t>
      </w:r>
    </w:p>
    <w:p w14:paraId="10C3E4E5" w14:textId="77777777" w:rsidR="00671628" w:rsidRPr="000E3C59" w:rsidRDefault="00000000">
      <w:pPr>
        <w:spacing w:line="360" w:lineRule="auto"/>
        <w:ind w:firstLineChars="200" w:firstLine="480"/>
        <w:contextualSpacing/>
        <w:rPr>
          <w:sz w:val="24"/>
        </w:rPr>
      </w:pPr>
      <w:r w:rsidRPr="000E3C59">
        <w:rPr>
          <w:sz w:val="24"/>
          <w:szCs w:val="22"/>
        </w:rPr>
        <w:t>15.</w:t>
      </w:r>
      <w:r w:rsidRPr="000E3C59">
        <w:rPr>
          <w:sz w:val="24"/>
          <w:szCs w:val="22"/>
        </w:rPr>
        <w:t>甲方有权要求查看并复制乙方与其服务人员签订的劳动合同、上岗证、健康证、资格证等，以及乙方人员个人简历。一经发现不符合要求的，甲方有权</w:t>
      </w:r>
      <w:r w:rsidRPr="000E3C59">
        <w:rPr>
          <w:sz w:val="24"/>
          <w:szCs w:val="22"/>
        </w:rPr>
        <w:lastRenderedPageBreak/>
        <w:t>要求乙方更换人员。</w:t>
      </w:r>
    </w:p>
    <w:p w14:paraId="4630EFBF" w14:textId="77777777" w:rsidR="00671628" w:rsidRPr="000E3C59" w:rsidRDefault="00000000">
      <w:pPr>
        <w:spacing w:line="360" w:lineRule="auto"/>
        <w:ind w:firstLineChars="200" w:firstLine="480"/>
        <w:contextualSpacing/>
        <w:rPr>
          <w:sz w:val="24"/>
        </w:rPr>
      </w:pPr>
      <w:r w:rsidRPr="000E3C59">
        <w:rPr>
          <w:sz w:val="24"/>
          <w:szCs w:val="22"/>
        </w:rPr>
        <w:t>16.</w:t>
      </w:r>
      <w:r w:rsidRPr="000E3C59">
        <w:rPr>
          <w:sz w:val="24"/>
          <w:szCs w:val="22"/>
        </w:rPr>
        <w:t>甲方应协助乙方共同做好员工就餐的食品浪费问题</w:t>
      </w:r>
      <w:r w:rsidRPr="000E3C59">
        <w:rPr>
          <w:sz w:val="24"/>
          <w:szCs w:val="22"/>
        </w:rPr>
        <w:t>,</w:t>
      </w:r>
      <w:r w:rsidRPr="000E3C59">
        <w:rPr>
          <w:sz w:val="24"/>
          <w:szCs w:val="22"/>
        </w:rPr>
        <w:t>设置食品浪费管理人员，严令禁止任何浪费行为，及时反映并阻止浪费现象。甲方不定期对乙方工作人员部署反食品浪费相关工作，对法律法规学习及各项制止餐饮浪费管理工作的各项措施和要求掌握情况进行抽查，并根据新时期的工作要求和部署及时进行完善和修改。</w:t>
      </w:r>
      <w:r w:rsidRPr="000E3C59">
        <w:rPr>
          <w:sz w:val="24"/>
          <w:szCs w:val="22"/>
        </w:rPr>
        <w:t xml:space="preserve"> </w:t>
      </w:r>
      <w:r w:rsidRPr="000E3C59">
        <w:rPr>
          <w:sz w:val="24"/>
          <w:szCs w:val="22"/>
        </w:rPr>
        <w:t>乙方应严格按照用餐人数、用餐数量按需提供饭菜数量，确保不造成源头浪费。食堂上期未消费食品，由食堂工作人员负责处理，提高原材料利用率。</w:t>
      </w:r>
    </w:p>
    <w:p w14:paraId="5E6A41F6" w14:textId="77777777" w:rsidR="00671628" w:rsidRPr="000E3C59" w:rsidRDefault="00000000">
      <w:pPr>
        <w:spacing w:line="360" w:lineRule="auto"/>
        <w:ind w:firstLineChars="200" w:firstLine="480"/>
        <w:contextualSpacing/>
        <w:rPr>
          <w:sz w:val="24"/>
        </w:rPr>
      </w:pPr>
      <w:r w:rsidRPr="000E3C59">
        <w:rPr>
          <w:sz w:val="24"/>
          <w:szCs w:val="22"/>
        </w:rPr>
        <w:t>17.</w:t>
      </w:r>
      <w:r w:rsidRPr="000E3C59">
        <w:rPr>
          <w:sz w:val="24"/>
          <w:szCs w:val="22"/>
        </w:rPr>
        <w:t>甲方有权随时检查乙方的节能情况，对水、电、气由于管理不善造成的浪费，甲方有权每次向乙方收取季度服务费用的</w:t>
      </w:r>
      <w:r w:rsidRPr="000E3C59">
        <w:rPr>
          <w:sz w:val="24"/>
          <w:szCs w:val="22"/>
        </w:rPr>
        <w:t>1%</w:t>
      </w:r>
      <w:r w:rsidRPr="000E3C59">
        <w:rPr>
          <w:sz w:val="24"/>
          <w:szCs w:val="22"/>
        </w:rPr>
        <w:t>作为违约金，并限期整改。</w:t>
      </w:r>
    </w:p>
    <w:p w14:paraId="2D715076" w14:textId="77777777" w:rsidR="00671628" w:rsidRPr="000E3C59" w:rsidRDefault="00000000">
      <w:pPr>
        <w:spacing w:line="360" w:lineRule="auto"/>
        <w:ind w:firstLineChars="200" w:firstLine="480"/>
        <w:contextualSpacing/>
        <w:rPr>
          <w:sz w:val="24"/>
        </w:rPr>
      </w:pPr>
      <w:r w:rsidRPr="000E3C59">
        <w:rPr>
          <w:sz w:val="24"/>
          <w:szCs w:val="22"/>
        </w:rPr>
        <w:t>18.</w:t>
      </w:r>
      <w:r w:rsidRPr="000E3C59">
        <w:rPr>
          <w:sz w:val="24"/>
          <w:szCs w:val="22"/>
        </w:rPr>
        <w:t>甲方为乙方服务人员提供住宿。</w:t>
      </w:r>
    </w:p>
    <w:p w14:paraId="6F288D64" w14:textId="77777777" w:rsidR="00671628" w:rsidRPr="000E3C59" w:rsidRDefault="00000000">
      <w:pPr>
        <w:spacing w:line="360" w:lineRule="auto"/>
        <w:ind w:firstLine="562"/>
        <w:contextualSpacing/>
        <w:rPr>
          <w:b/>
          <w:sz w:val="24"/>
        </w:rPr>
      </w:pPr>
      <w:r w:rsidRPr="000E3C59">
        <w:rPr>
          <w:b/>
          <w:sz w:val="24"/>
          <w:szCs w:val="22"/>
        </w:rPr>
        <w:t>五、乙方权利</w:t>
      </w:r>
    </w:p>
    <w:p w14:paraId="01C51CF5" w14:textId="77777777" w:rsidR="00671628" w:rsidRPr="000E3C59" w:rsidRDefault="00000000">
      <w:pPr>
        <w:spacing w:line="360" w:lineRule="auto"/>
        <w:ind w:firstLine="560"/>
        <w:contextualSpacing/>
        <w:rPr>
          <w:sz w:val="24"/>
        </w:rPr>
      </w:pPr>
      <w:r w:rsidRPr="000E3C59">
        <w:rPr>
          <w:sz w:val="24"/>
          <w:szCs w:val="22"/>
        </w:rPr>
        <w:t>合同期内，乙方有权对食堂员工进行自主管理，包括但不限于招聘、培训、考核等</w:t>
      </w:r>
      <w:r w:rsidRPr="000E3C59">
        <w:rPr>
          <w:sz w:val="24"/>
          <w:szCs w:val="22"/>
        </w:rPr>
        <w:t xml:space="preserve">, </w:t>
      </w:r>
      <w:r w:rsidRPr="000E3C59">
        <w:rPr>
          <w:sz w:val="24"/>
          <w:szCs w:val="22"/>
        </w:rPr>
        <w:t>保证员工食堂业务的正常开展。</w:t>
      </w:r>
    </w:p>
    <w:p w14:paraId="01F49E93" w14:textId="77777777" w:rsidR="00671628" w:rsidRPr="000E3C59" w:rsidRDefault="00000000">
      <w:pPr>
        <w:spacing w:line="360" w:lineRule="auto"/>
        <w:ind w:firstLine="560"/>
        <w:contextualSpacing/>
        <w:rPr>
          <w:sz w:val="24"/>
        </w:rPr>
      </w:pPr>
      <w:r w:rsidRPr="000E3C59">
        <w:rPr>
          <w:sz w:val="24"/>
          <w:szCs w:val="22"/>
          <w:lang w:val="zh-CN"/>
        </w:rPr>
        <w:t>乙方作为餐饮服务商，享有本合同约定的相关权利，并承担合同义务，自行承担餐厅用工成本、管理成本和税费等成本。</w:t>
      </w:r>
    </w:p>
    <w:p w14:paraId="20743065" w14:textId="77777777" w:rsidR="00671628" w:rsidRPr="000E3C59" w:rsidRDefault="00000000">
      <w:pPr>
        <w:spacing w:line="360" w:lineRule="auto"/>
        <w:ind w:firstLine="562"/>
        <w:contextualSpacing/>
        <w:rPr>
          <w:b/>
          <w:sz w:val="24"/>
        </w:rPr>
      </w:pPr>
      <w:r w:rsidRPr="000E3C59">
        <w:rPr>
          <w:b/>
          <w:sz w:val="24"/>
          <w:szCs w:val="22"/>
        </w:rPr>
        <w:t>六、乙方责任与义务</w:t>
      </w:r>
    </w:p>
    <w:p w14:paraId="247145A4" w14:textId="77777777" w:rsidR="00671628" w:rsidRPr="000E3C59" w:rsidRDefault="00000000">
      <w:pPr>
        <w:spacing w:line="360" w:lineRule="auto"/>
        <w:ind w:firstLine="560"/>
        <w:contextualSpacing/>
        <w:rPr>
          <w:b/>
          <w:sz w:val="24"/>
        </w:rPr>
      </w:pPr>
      <w:r w:rsidRPr="000E3C59">
        <w:rPr>
          <w:sz w:val="24"/>
          <w:szCs w:val="22"/>
        </w:rPr>
        <w:t>（一）乙方的责任：</w:t>
      </w:r>
    </w:p>
    <w:p w14:paraId="28896432" w14:textId="77777777" w:rsidR="00671628" w:rsidRPr="000E3C59" w:rsidRDefault="00000000">
      <w:pPr>
        <w:spacing w:line="360" w:lineRule="auto"/>
        <w:ind w:firstLine="560"/>
        <w:contextualSpacing/>
        <w:rPr>
          <w:sz w:val="24"/>
        </w:rPr>
      </w:pPr>
      <w:r w:rsidRPr="000E3C59">
        <w:rPr>
          <w:sz w:val="24"/>
          <w:szCs w:val="22"/>
        </w:rPr>
        <w:t xml:space="preserve">1. </w:t>
      </w:r>
      <w:r w:rsidRPr="000E3C59">
        <w:rPr>
          <w:sz w:val="24"/>
          <w:szCs w:val="22"/>
        </w:rPr>
        <w:t>乙方应</w:t>
      </w:r>
      <w:r w:rsidRPr="000E3C59">
        <w:rPr>
          <w:rFonts w:hint="eastAsia"/>
          <w:sz w:val="24"/>
          <w:szCs w:val="22"/>
        </w:rPr>
        <w:t>按要求</w:t>
      </w:r>
      <w:r w:rsidRPr="000E3C59">
        <w:rPr>
          <w:sz w:val="24"/>
          <w:szCs w:val="22"/>
        </w:rPr>
        <w:t>向甲方提供其符合餐饮经营的所有合法资质等相关证件，包括但不限于餐饮经营营业执照、批准件或许可证（如有规定）等。乙方必须确保所提供的执照、批准件或许可证在合同期内完全有效，否则，甲方有权解除本合同，并由乙方向甲方赔偿因此造成甲方的损失并承担一切法律后果。同时，乙方必须确保在员工食堂的经营活动不得违反包括但不限于有关工商行政管理等法律、法规及规章，否则乙方将承担因其不正当经营所造成的一切责任和后果。</w:t>
      </w:r>
    </w:p>
    <w:p w14:paraId="39D58DCF" w14:textId="77777777" w:rsidR="00671628" w:rsidRPr="000E3C59" w:rsidRDefault="00000000">
      <w:pPr>
        <w:spacing w:line="360" w:lineRule="auto"/>
        <w:ind w:firstLine="560"/>
        <w:contextualSpacing/>
        <w:rPr>
          <w:sz w:val="24"/>
        </w:rPr>
      </w:pPr>
      <w:r w:rsidRPr="000E3C59">
        <w:rPr>
          <w:sz w:val="24"/>
          <w:szCs w:val="22"/>
        </w:rPr>
        <w:t xml:space="preserve">2. </w:t>
      </w:r>
      <w:r w:rsidRPr="000E3C59">
        <w:rPr>
          <w:sz w:val="24"/>
          <w:szCs w:val="22"/>
        </w:rPr>
        <w:t>乙方需向甲方</w:t>
      </w:r>
      <w:r w:rsidRPr="000E3C59">
        <w:rPr>
          <w:kern w:val="0"/>
          <w:sz w:val="24"/>
          <w:szCs w:val="20"/>
        </w:rPr>
        <w:t>配置服务人员应不少于</w:t>
      </w:r>
      <w:r w:rsidRPr="000E3C59">
        <w:rPr>
          <w:kern w:val="0"/>
          <w:sz w:val="24"/>
          <w:szCs w:val="20"/>
        </w:rPr>
        <w:t>12</w:t>
      </w:r>
      <w:r w:rsidRPr="000E3C59">
        <w:rPr>
          <w:kern w:val="0"/>
          <w:sz w:val="24"/>
          <w:szCs w:val="20"/>
        </w:rPr>
        <w:t>人</w:t>
      </w:r>
      <w:r w:rsidRPr="000E3C59">
        <w:rPr>
          <w:rFonts w:hint="eastAsia"/>
          <w:kern w:val="0"/>
          <w:sz w:val="24"/>
          <w:szCs w:val="20"/>
        </w:rPr>
        <w:t>，并提供</w:t>
      </w:r>
      <w:r w:rsidRPr="000E3C59">
        <w:rPr>
          <w:sz w:val="24"/>
          <w:szCs w:val="22"/>
        </w:rPr>
        <w:t>上岗人员名单及有效身份证件。乙方上岗人员均须持有区级以上卫生防疫部门颁发的《健康体检合格证》。乙方需负责每年对其员工进行身体检查（费用由乙方自理），并将体检结果向甲方备案，以确保不能有感染传染病及其他不适合从事餐饮服务的员工进入员工食堂。</w:t>
      </w:r>
      <w:r w:rsidRPr="000E3C59">
        <w:rPr>
          <w:rFonts w:hint="eastAsia"/>
          <w:color w:val="000000" w:themeColor="text1"/>
          <w:sz w:val="24"/>
          <w:szCs w:val="22"/>
        </w:rPr>
        <w:t>厨师长应提供高级证书上岗。</w:t>
      </w:r>
      <w:r w:rsidRPr="000E3C59">
        <w:rPr>
          <w:sz w:val="24"/>
          <w:szCs w:val="22"/>
        </w:rPr>
        <w:t>合同有效期内，若更换上岗人员，需及时</w:t>
      </w:r>
      <w:r w:rsidRPr="000E3C59">
        <w:rPr>
          <w:sz w:val="24"/>
          <w:szCs w:val="22"/>
        </w:rPr>
        <w:lastRenderedPageBreak/>
        <w:t>向甲方备案，并在正式上岗将前述相关证件向甲方提供。若出现体检不合格的，乙方应及时辞退或更换工作人员。</w:t>
      </w:r>
    </w:p>
    <w:p w14:paraId="50AE0827" w14:textId="77777777" w:rsidR="00671628" w:rsidRPr="000E3C59" w:rsidRDefault="00000000">
      <w:pPr>
        <w:spacing w:line="360" w:lineRule="auto"/>
        <w:ind w:firstLine="560"/>
        <w:contextualSpacing/>
        <w:rPr>
          <w:sz w:val="24"/>
        </w:rPr>
      </w:pPr>
      <w:r w:rsidRPr="000E3C59">
        <w:rPr>
          <w:sz w:val="24"/>
          <w:szCs w:val="22"/>
        </w:rPr>
        <w:t xml:space="preserve">3. </w:t>
      </w:r>
      <w:r w:rsidRPr="000E3C59">
        <w:rPr>
          <w:sz w:val="24"/>
          <w:szCs w:val="22"/>
        </w:rPr>
        <w:t>乙方在经营过程中，必须达到职业健康贯标要求。</w:t>
      </w:r>
    </w:p>
    <w:p w14:paraId="3F7BA4B9" w14:textId="77777777" w:rsidR="00671628" w:rsidRPr="000E3C59" w:rsidRDefault="00000000">
      <w:pPr>
        <w:spacing w:line="360" w:lineRule="auto"/>
        <w:ind w:firstLine="560"/>
        <w:contextualSpacing/>
        <w:rPr>
          <w:sz w:val="24"/>
        </w:rPr>
      </w:pPr>
      <w:r w:rsidRPr="000E3C59">
        <w:rPr>
          <w:sz w:val="24"/>
          <w:szCs w:val="22"/>
        </w:rPr>
        <w:t>4.</w:t>
      </w:r>
      <w:r w:rsidRPr="000E3C59">
        <w:rPr>
          <w:sz w:val="24"/>
          <w:szCs w:val="22"/>
        </w:rPr>
        <w:t>乙方在经营过程中</w:t>
      </w:r>
      <w:r w:rsidRPr="000E3C59">
        <w:rPr>
          <w:rFonts w:hint="eastAsia"/>
          <w:sz w:val="24"/>
          <w:szCs w:val="22"/>
        </w:rPr>
        <w:t>承担</w:t>
      </w:r>
      <w:r w:rsidRPr="000E3C59">
        <w:rPr>
          <w:sz w:val="24"/>
          <w:szCs w:val="22"/>
        </w:rPr>
        <w:t>食堂设施设备的小型维修费用（</w:t>
      </w:r>
      <w:r w:rsidRPr="000E3C59">
        <w:rPr>
          <w:rFonts w:hint="eastAsia"/>
          <w:sz w:val="24"/>
          <w:szCs w:val="22"/>
        </w:rPr>
        <w:t>合同履行期限内</w:t>
      </w:r>
      <w:r w:rsidRPr="000E3C59">
        <w:rPr>
          <w:sz w:val="24"/>
          <w:szCs w:val="22"/>
        </w:rPr>
        <w:t>1</w:t>
      </w:r>
      <w:r w:rsidRPr="000E3C59">
        <w:rPr>
          <w:rFonts w:hint="eastAsia"/>
          <w:sz w:val="24"/>
          <w:szCs w:val="22"/>
        </w:rPr>
        <w:t>2</w:t>
      </w:r>
      <w:r w:rsidRPr="000E3C59">
        <w:rPr>
          <w:sz w:val="24"/>
          <w:szCs w:val="22"/>
        </w:rPr>
        <w:t>000</w:t>
      </w:r>
      <w:r w:rsidRPr="000E3C59">
        <w:rPr>
          <w:sz w:val="24"/>
          <w:szCs w:val="22"/>
        </w:rPr>
        <w:t>元以内</w:t>
      </w:r>
      <w:r w:rsidRPr="000E3C59">
        <w:rPr>
          <w:rFonts w:hint="eastAsia"/>
          <w:sz w:val="24"/>
          <w:szCs w:val="22"/>
        </w:rPr>
        <w:t>，</w:t>
      </w:r>
      <w:r w:rsidRPr="000E3C59">
        <w:rPr>
          <w:sz w:val="24"/>
          <w:szCs w:val="22"/>
        </w:rPr>
        <w:t>含</w:t>
      </w:r>
      <w:r w:rsidRPr="000E3C59">
        <w:rPr>
          <w:sz w:val="24"/>
          <w:szCs w:val="22"/>
        </w:rPr>
        <w:t>1</w:t>
      </w:r>
      <w:r w:rsidRPr="000E3C59">
        <w:rPr>
          <w:rFonts w:hint="eastAsia"/>
          <w:sz w:val="24"/>
          <w:szCs w:val="22"/>
        </w:rPr>
        <w:t>2</w:t>
      </w:r>
      <w:r w:rsidRPr="000E3C59">
        <w:rPr>
          <w:sz w:val="24"/>
          <w:szCs w:val="22"/>
        </w:rPr>
        <w:t>000</w:t>
      </w:r>
      <w:r w:rsidRPr="000E3C59">
        <w:rPr>
          <w:sz w:val="24"/>
          <w:szCs w:val="22"/>
        </w:rPr>
        <w:t>元）。</w:t>
      </w:r>
    </w:p>
    <w:p w14:paraId="056B1DE9" w14:textId="77777777" w:rsidR="00671628" w:rsidRPr="000E3C59" w:rsidRDefault="00000000">
      <w:pPr>
        <w:spacing w:line="360" w:lineRule="auto"/>
        <w:ind w:firstLine="560"/>
        <w:contextualSpacing/>
        <w:rPr>
          <w:sz w:val="24"/>
        </w:rPr>
      </w:pPr>
      <w:r w:rsidRPr="000E3C59">
        <w:rPr>
          <w:sz w:val="24"/>
          <w:szCs w:val="22"/>
        </w:rPr>
        <w:t>5.</w:t>
      </w:r>
      <w:r w:rsidRPr="000E3C59">
        <w:rPr>
          <w:sz w:val="24"/>
          <w:szCs w:val="22"/>
        </w:rPr>
        <w:t>乙方负责办理员工食堂卫生许可证的复验工作。</w:t>
      </w:r>
    </w:p>
    <w:p w14:paraId="796718CE" w14:textId="77777777" w:rsidR="00671628" w:rsidRPr="000E3C59" w:rsidRDefault="00000000">
      <w:pPr>
        <w:spacing w:line="360" w:lineRule="auto"/>
        <w:ind w:firstLine="560"/>
        <w:contextualSpacing/>
        <w:rPr>
          <w:sz w:val="24"/>
        </w:rPr>
      </w:pPr>
      <w:r w:rsidRPr="000E3C59">
        <w:rPr>
          <w:sz w:val="24"/>
          <w:szCs w:val="22"/>
        </w:rPr>
        <w:t>6.</w:t>
      </w:r>
      <w:r w:rsidRPr="000E3C59">
        <w:rPr>
          <w:sz w:val="24"/>
          <w:szCs w:val="22"/>
        </w:rPr>
        <w:t>合同期内，按甲方要求用餐时间准时开餐；若</w:t>
      </w:r>
      <w:r w:rsidRPr="000E3C59">
        <w:rPr>
          <w:rFonts w:hint="eastAsia"/>
          <w:sz w:val="24"/>
          <w:szCs w:val="22"/>
        </w:rPr>
        <w:t>因乙方原因</w:t>
      </w:r>
      <w:r w:rsidRPr="000E3C59">
        <w:rPr>
          <w:sz w:val="24"/>
          <w:szCs w:val="22"/>
        </w:rPr>
        <w:t>出现误餐或停餐情形，甲方可视情况要求乙方承担赔偿损失责任。</w:t>
      </w:r>
    </w:p>
    <w:p w14:paraId="032F9AA4" w14:textId="77777777" w:rsidR="00671628" w:rsidRPr="000E3C59" w:rsidRDefault="00000000">
      <w:pPr>
        <w:spacing w:line="360" w:lineRule="auto"/>
        <w:ind w:firstLine="560"/>
        <w:contextualSpacing/>
        <w:rPr>
          <w:sz w:val="24"/>
        </w:rPr>
      </w:pPr>
      <w:r w:rsidRPr="000E3C59">
        <w:rPr>
          <w:sz w:val="24"/>
          <w:szCs w:val="22"/>
        </w:rPr>
        <w:t>7.</w:t>
      </w:r>
      <w:r w:rsidRPr="000E3C59">
        <w:rPr>
          <w:sz w:val="24"/>
          <w:szCs w:val="22"/>
        </w:rPr>
        <w:t>乙方员工工作期间，应统一着装，佩戴帽子；供餐时戴口罩、手套。</w:t>
      </w:r>
    </w:p>
    <w:p w14:paraId="544C262C" w14:textId="77777777" w:rsidR="00671628" w:rsidRPr="000E3C59" w:rsidRDefault="00000000">
      <w:pPr>
        <w:spacing w:line="360" w:lineRule="auto"/>
        <w:ind w:firstLine="560"/>
        <w:contextualSpacing/>
        <w:rPr>
          <w:sz w:val="24"/>
        </w:rPr>
      </w:pPr>
      <w:r w:rsidRPr="000E3C59">
        <w:rPr>
          <w:sz w:val="24"/>
          <w:szCs w:val="22"/>
        </w:rPr>
        <w:t>8.</w:t>
      </w:r>
      <w:r w:rsidRPr="000E3C59">
        <w:rPr>
          <w:sz w:val="24"/>
          <w:szCs w:val="22"/>
        </w:rPr>
        <w:t>合同期内，乙方员工若发生工伤或其他人身损害，均与甲方无关，乙方自行承担全部责任。</w:t>
      </w:r>
    </w:p>
    <w:p w14:paraId="0861405B" w14:textId="77777777" w:rsidR="00671628" w:rsidRPr="000E3C59" w:rsidRDefault="00000000">
      <w:pPr>
        <w:spacing w:line="360" w:lineRule="auto"/>
        <w:ind w:firstLine="560"/>
        <w:contextualSpacing/>
        <w:rPr>
          <w:sz w:val="24"/>
        </w:rPr>
      </w:pPr>
      <w:r w:rsidRPr="000E3C59">
        <w:rPr>
          <w:sz w:val="24"/>
          <w:szCs w:val="22"/>
        </w:rPr>
        <w:t>9.</w:t>
      </w:r>
      <w:r w:rsidRPr="000E3C59">
        <w:rPr>
          <w:sz w:val="24"/>
          <w:szCs w:val="22"/>
        </w:rPr>
        <w:t>对员工食堂的餐厨垃圾进行处理。</w:t>
      </w:r>
    </w:p>
    <w:p w14:paraId="15EE896D" w14:textId="77777777" w:rsidR="00671628" w:rsidRPr="000E3C59" w:rsidRDefault="00000000">
      <w:pPr>
        <w:spacing w:line="360" w:lineRule="auto"/>
        <w:ind w:firstLine="560"/>
        <w:contextualSpacing/>
        <w:rPr>
          <w:sz w:val="24"/>
          <w:lang w:val="zh-CN"/>
        </w:rPr>
      </w:pPr>
      <w:r w:rsidRPr="000E3C59">
        <w:rPr>
          <w:color w:val="000000" w:themeColor="text1"/>
          <w:sz w:val="24"/>
          <w:szCs w:val="22"/>
          <w:lang w:val="zh-CN"/>
        </w:rPr>
        <w:t>10.</w:t>
      </w:r>
      <w:r w:rsidRPr="000E3C59">
        <w:rPr>
          <w:color w:val="000000" w:themeColor="text1"/>
          <w:sz w:val="24"/>
          <w:szCs w:val="22"/>
          <w:lang w:val="zh-CN"/>
        </w:rPr>
        <w:t>乙方提供的服务人员应是乙方的员工，其工资支付及社会保险缴纳由乙方负责，与甲方无关。乙方应向甲方提供现场服务人员有效期限内的劳动合同复印件，</w:t>
      </w:r>
      <w:r w:rsidRPr="000E3C59">
        <w:rPr>
          <w:sz w:val="24"/>
          <w:szCs w:val="22"/>
          <w:lang w:val="zh-CN"/>
        </w:rPr>
        <w:t>由甲方办理出入甲方工作场所的手续。对不符合上述条件的服务人员，甲方有权拒绝接受其到甲方现场进行服务。此外，乙方指定本项目负责人，对乙方派驻员工进行管理，如需调整管理人员需先征得甲方同意方可进行调整。</w:t>
      </w:r>
    </w:p>
    <w:p w14:paraId="7B1ACE12" w14:textId="77777777" w:rsidR="00671628" w:rsidRPr="000E3C59" w:rsidRDefault="00000000">
      <w:pPr>
        <w:spacing w:line="360" w:lineRule="auto"/>
        <w:ind w:firstLine="560"/>
        <w:contextualSpacing/>
        <w:rPr>
          <w:sz w:val="24"/>
          <w:lang w:val="zh-CN"/>
        </w:rPr>
      </w:pPr>
      <w:r w:rsidRPr="000E3C59">
        <w:rPr>
          <w:sz w:val="24"/>
          <w:szCs w:val="22"/>
          <w:lang w:val="zh-CN"/>
        </w:rPr>
        <w:t>11.</w:t>
      </w:r>
      <w:r w:rsidRPr="000E3C59">
        <w:rPr>
          <w:sz w:val="24"/>
          <w:szCs w:val="22"/>
          <w:lang w:val="zh-CN"/>
        </w:rPr>
        <w:t>乙方应认真遵守甲方和乙方双方共同签订的</w:t>
      </w:r>
      <w:r w:rsidRPr="000E3C59">
        <w:rPr>
          <w:sz w:val="24"/>
          <w:szCs w:val="22"/>
          <w:lang w:val="zh-CN"/>
        </w:rPr>
        <w:t>“</w:t>
      </w:r>
      <w:r w:rsidRPr="000E3C59">
        <w:rPr>
          <w:sz w:val="24"/>
          <w:szCs w:val="22"/>
          <w:lang w:val="zh-CN"/>
        </w:rPr>
        <w:t>治安消防责任书</w:t>
      </w:r>
      <w:r w:rsidRPr="000E3C59">
        <w:rPr>
          <w:sz w:val="24"/>
          <w:szCs w:val="22"/>
          <w:lang w:val="zh-CN"/>
        </w:rPr>
        <w:t>”</w:t>
      </w:r>
      <w:r w:rsidRPr="000E3C59">
        <w:rPr>
          <w:sz w:val="24"/>
          <w:szCs w:val="22"/>
          <w:lang w:val="zh-CN"/>
        </w:rPr>
        <w:t>。乙方服务人员应遵守甲方相关规章制度。</w:t>
      </w:r>
    </w:p>
    <w:p w14:paraId="4E608093" w14:textId="77777777" w:rsidR="00671628" w:rsidRPr="000E3C59" w:rsidRDefault="00000000">
      <w:pPr>
        <w:spacing w:line="360" w:lineRule="auto"/>
        <w:ind w:firstLine="560"/>
        <w:contextualSpacing/>
        <w:rPr>
          <w:sz w:val="24"/>
          <w:lang w:val="zh-CN"/>
        </w:rPr>
      </w:pPr>
      <w:r w:rsidRPr="000E3C59">
        <w:rPr>
          <w:sz w:val="24"/>
          <w:szCs w:val="22"/>
          <w:lang w:val="zh-CN"/>
        </w:rPr>
        <w:t>12.</w:t>
      </w:r>
      <w:r w:rsidRPr="000E3C59">
        <w:rPr>
          <w:sz w:val="24"/>
          <w:szCs w:val="22"/>
          <w:lang w:val="zh-CN"/>
        </w:rPr>
        <w:t>乙方在进场后应建立完善的应急保障方案，用于应对临时性突发的停水停电或者其他不可抗拒因素导致的突发情况。</w:t>
      </w:r>
    </w:p>
    <w:p w14:paraId="673160F1" w14:textId="77777777" w:rsidR="00671628" w:rsidRPr="000E3C59" w:rsidRDefault="00000000">
      <w:pPr>
        <w:spacing w:line="360" w:lineRule="auto"/>
        <w:ind w:firstLineChars="200" w:firstLine="480"/>
        <w:contextualSpacing/>
        <w:rPr>
          <w:sz w:val="24"/>
        </w:rPr>
      </w:pPr>
      <w:r w:rsidRPr="000E3C59">
        <w:rPr>
          <w:sz w:val="24"/>
          <w:szCs w:val="22"/>
        </w:rPr>
        <w:t>13.</w:t>
      </w:r>
      <w:r w:rsidRPr="000E3C59">
        <w:rPr>
          <w:sz w:val="24"/>
          <w:szCs w:val="22"/>
        </w:rPr>
        <w:t>乙方须负责餐厅原材料的验货、收货、运输、贮存、加工制作，负责厨房低值易耗品及清洁用品的补给（一次性消耗品，如洗涤灵、消毒液、餐巾纸、餐盒、洗碗机药液等；低值易耗品不包含厨杂用品，如刀、铲、锅等）。</w:t>
      </w:r>
    </w:p>
    <w:p w14:paraId="6C60D9B6" w14:textId="77777777" w:rsidR="00671628" w:rsidRPr="000E3C59" w:rsidRDefault="00000000">
      <w:pPr>
        <w:spacing w:line="360" w:lineRule="auto"/>
        <w:ind w:firstLine="560"/>
        <w:contextualSpacing/>
        <w:rPr>
          <w:sz w:val="24"/>
        </w:rPr>
      </w:pPr>
      <w:r w:rsidRPr="000E3C59">
        <w:rPr>
          <w:sz w:val="24"/>
          <w:szCs w:val="22"/>
        </w:rPr>
        <w:t>（二）经营管理</w:t>
      </w:r>
    </w:p>
    <w:p w14:paraId="5A8D04FD" w14:textId="77777777" w:rsidR="00671628" w:rsidRPr="000E3C59" w:rsidRDefault="00000000">
      <w:pPr>
        <w:spacing w:line="360" w:lineRule="auto"/>
        <w:ind w:firstLine="560"/>
        <w:contextualSpacing/>
        <w:rPr>
          <w:sz w:val="24"/>
        </w:rPr>
      </w:pPr>
      <w:r w:rsidRPr="000E3C59">
        <w:rPr>
          <w:sz w:val="24"/>
          <w:szCs w:val="22"/>
        </w:rPr>
        <w:t xml:space="preserve">1. </w:t>
      </w:r>
      <w:r w:rsidRPr="000E3C59">
        <w:rPr>
          <w:sz w:val="24"/>
          <w:szCs w:val="22"/>
        </w:rPr>
        <w:t>合同期内，乙方应保证员工食堂的正常运转。除因不可抗力或甲方书面认可的特殊原因，乙方保证于合同期内按时、按标准提供餐饮服务，如因乙方原因延误开餐，甲方有权要求乙方赔偿因此造成的一切损失。</w:t>
      </w:r>
    </w:p>
    <w:p w14:paraId="6F055113" w14:textId="77777777" w:rsidR="00671628" w:rsidRPr="000E3C59" w:rsidRDefault="00000000">
      <w:pPr>
        <w:spacing w:line="360" w:lineRule="auto"/>
        <w:ind w:firstLine="560"/>
        <w:contextualSpacing/>
        <w:rPr>
          <w:sz w:val="24"/>
        </w:rPr>
      </w:pPr>
      <w:r w:rsidRPr="000E3C59">
        <w:rPr>
          <w:sz w:val="24"/>
          <w:szCs w:val="22"/>
        </w:rPr>
        <w:t xml:space="preserve">2. </w:t>
      </w:r>
      <w:r w:rsidRPr="000E3C59">
        <w:rPr>
          <w:sz w:val="24"/>
          <w:szCs w:val="22"/>
        </w:rPr>
        <w:t>乙方保证向甲方提供高水平的专业服务，依照国家及北京市食品安全与</w:t>
      </w:r>
      <w:r w:rsidRPr="000E3C59">
        <w:rPr>
          <w:sz w:val="24"/>
          <w:szCs w:val="22"/>
        </w:rPr>
        <w:lastRenderedPageBreak/>
        <w:t>卫生主管部门的法律规定</w:t>
      </w:r>
      <w:r w:rsidRPr="000E3C59">
        <w:rPr>
          <w:rFonts w:hint="eastAsia"/>
          <w:sz w:val="24"/>
          <w:szCs w:val="22"/>
        </w:rPr>
        <w:t>定期进行灭虫灭鼠灭蟑，</w:t>
      </w:r>
      <w:r w:rsidRPr="000E3C59">
        <w:rPr>
          <w:sz w:val="24"/>
          <w:szCs w:val="22"/>
        </w:rPr>
        <w:t>保证食品质量，保证本合同涉及范围的安全、消防、食品及环境卫生必须符合相关规定及标准。</w:t>
      </w:r>
    </w:p>
    <w:p w14:paraId="3A0426B6" w14:textId="77777777" w:rsidR="00671628" w:rsidRPr="000E3C59" w:rsidRDefault="00000000">
      <w:pPr>
        <w:spacing w:line="360" w:lineRule="auto"/>
        <w:ind w:firstLine="560"/>
        <w:contextualSpacing/>
        <w:rPr>
          <w:sz w:val="24"/>
        </w:rPr>
      </w:pPr>
      <w:r w:rsidRPr="000E3C59">
        <w:rPr>
          <w:sz w:val="24"/>
          <w:szCs w:val="22"/>
        </w:rPr>
        <w:t xml:space="preserve">3. </w:t>
      </w:r>
      <w:r w:rsidRPr="000E3C59">
        <w:rPr>
          <w:sz w:val="24"/>
          <w:szCs w:val="22"/>
        </w:rPr>
        <w:t>合同期内，乙方负责提供早餐、午餐、送餐的零点服务，公务餐及其他甲方要求的临时性供餐服务。</w:t>
      </w:r>
    </w:p>
    <w:p w14:paraId="4C4DE1AB" w14:textId="77777777" w:rsidR="00671628" w:rsidRPr="000E3C59" w:rsidRDefault="00000000">
      <w:pPr>
        <w:spacing w:line="360" w:lineRule="auto"/>
        <w:ind w:firstLine="560"/>
        <w:contextualSpacing/>
        <w:rPr>
          <w:sz w:val="24"/>
        </w:rPr>
      </w:pPr>
      <w:r w:rsidRPr="000E3C59">
        <w:rPr>
          <w:sz w:val="24"/>
          <w:szCs w:val="22"/>
        </w:rPr>
        <w:t xml:space="preserve">4. </w:t>
      </w:r>
      <w:r w:rsidRPr="000E3C59">
        <w:rPr>
          <w:sz w:val="24"/>
          <w:szCs w:val="22"/>
        </w:rPr>
        <w:t>乙方负责用餐所需餐具、用具的洗涤、消毒，餐具、用具必须符合食品卫生标准，以保证食品卫生、安全；制定食物中毒应急预案；乙方应按照卫生防疫相关规定将每天食品留样</w:t>
      </w:r>
      <w:r w:rsidRPr="000E3C59">
        <w:rPr>
          <w:sz w:val="24"/>
          <w:szCs w:val="22"/>
        </w:rPr>
        <w:t>48</w:t>
      </w:r>
      <w:r w:rsidRPr="000E3C59">
        <w:rPr>
          <w:sz w:val="24"/>
          <w:szCs w:val="22"/>
        </w:rPr>
        <w:t>小时，以便发生事故追查原因。一切因食品质量及用具引发的生病、中毒等事故皆由乙方负责（包括经济、法律责任），甲方不承担连带责任。</w:t>
      </w:r>
    </w:p>
    <w:p w14:paraId="62D736E2" w14:textId="77777777" w:rsidR="00671628" w:rsidRPr="000E3C59" w:rsidRDefault="00000000">
      <w:pPr>
        <w:spacing w:line="360" w:lineRule="auto"/>
        <w:ind w:firstLine="560"/>
        <w:contextualSpacing/>
        <w:rPr>
          <w:sz w:val="24"/>
        </w:rPr>
      </w:pPr>
      <w:r w:rsidRPr="000E3C59">
        <w:rPr>
          <w:sz w:val="24"/>
          <w:szCs w:val="22"/>
        </w:rPr>
        <w:t xml:space="preserve">5. </w:t>
      </w:r>
      <w:r w:rsidRPr="000E3C59">
        <w:rPr>
          <w:sz w:val="24"/>
          <w:szCs w:val="22"/>
        </w:rPr>
        <w:t>乙方不得以任何形式分包或转移员工食堂经营管理权。否则甲方有权随时单方解除本合同，且乙方应向甲方支付合同总金额</w:t>
      </w:r>
      <w:r w:rsidRPr="000E3C59">
        <w:rPr>
          <w:sz w:val="24"/>
          <w:szCs w:val="22"/>
        </w:rPr>
        <w:t>20%</w:t>
      </w:r>
      <w:r w:rsidRPr="000E3C59">
        <w:rPr>
          <w:sz w:val="24"/>
          <w:szCs w:val="22"/>
        </w:rPr>
        <w:t>作为违约金。</w:t>
      </w:r>
    </w:p>
    <w:p w14:paraId="75616D2A" w14:textId="77777777" w:rsidR="00671628" w:rsidRPr="000E3C59" w:rsidRDefault="00000000">
      <w:pPr>
        <w:spacing w:line="360" w:lineRule="auto"/>
        <w:ind w:firstLine="560"/>
        <w:contextualSpacing/>
        <w:rPr>
          <w:sz w:val="24"/>
        </w:rPr>
      </w:pPr>
      <w:r w:rsidRPr="000E3C59">
        <w:rPr>
          <w:sz w:val="24"/>
          <w:szCs w:val="22"/>
        </w:rPr>
        <w:t xml:space="preserve">6. </w:t>
      </w:r>
      <w:r w:rsidRPr="000E3C59">
        <w:rPr>
          <w:sz w:val="24"/>
          <w:szCs w:val="22"/>
        </w:rPr>
        <w:t>乙方不得擅自改变本合同经营场地的餐饮用途。若有违反，甲方有权要求乙方在指定期限内改正。若乙方不按照甲方的要求改正，甲方有权解除本合同，并有权按本合同总金额的</w:t>
      </w:r>
      <w:r w:rsidRPr="000E3C59">
        <w:rPr>
          <w:sz w:val="24"/>
          <w:szCs w:val="22"/>
        </w:rPr>
        <w:t>30%</w:t>
      </w:r>
      <w:r w:rsidRPr="000E3C59">
        <w:rPr>
          <w:sz w:val="24"/>
          <w:szCs w:val="22"/>
        </w:rPr>
        <w:t>要求乙方支付违约金，违约金不足以弥补损失的，甲方有权要求乙方承担赔偿损失责任。</w:t>
      </w:r>
    </w:p>
    <w:p w14:paraId="35A5E822" w14:textId="77777777" w:rsidR="00671628" w:rsidRPr="000E3C59" w:rsidRDefault="00000000">
      <w:pPr>
        <w:spacing w:line="360" w:lineRule="auto"/>
        <w:ind w:firstLine="560"/>
        <w:contextualSpacing/>
        <w:rPr>
          <w:sz w:val="24"/>
        </w:rPr>
      </w:pPr>
      <w:r w:rsidRPr="000E3C59">
        <w:rPr>
          <w:sz w:val="24"/>
          <w:szCs w:val="22"/>
        </w:rPr>
        <w:t>7.</w:t>
      </w:r>
      <w:r w:rsidRPr="000E3C59">
        <w:rPr>
          <w:sz w:val="24"/>
          <w:szCs w:val="22"/>
        </w:rPr>
        <w:t>乙方负责餐厅的日常运营管理、按照本合同约定的品种数量、标准向甲方职工提供餐饮服务。</w:t>
      </w:r>
    </w:p>
    <w:p w14:paraId="38C72E34" w14:textId="77777777" w:rsidR="00671628" w:rsidRPr="000E3C59" w:rsidRDefault="00000000">
      <w:pPr>
        <w:spacing w:line="360" w:lineRule="auto"/>
        <w:ind w:firstLine="560"/>
        <w:contextualSpacing/>
        <w:rPr>
          <w:sz w:val="24"/>
        </w:rPr>
      </w:pPr>
      <w:r w:rsidRPr="000E3C59">
        <w:rPr>
          <w:sz w:val="24"/>
          <w:szCs w:val="22"/>
        </w:rPr>
        <w:t>8.</w:t>
      </w:r>
      <w:r w:rsidRPr="000E3C59">
        <w:rPr>
          <w:sz w:val="24"/>
          <w:szCs w:val="22"/>
        </w:rPr>
        <w:t>乙方严格遵守国家、省、市的法律法规，保证合法经营，做到各类证照齐全，各项手续齐备，为甲方提供专业、规范、安全、高质量的餐饮服务。</w:t>
      </w:r>
    </w:p>
    <w:p w14:paraId="4C44502A" w14:textId="77777777" w:rsidR="00671628" w:rsidRPr="000E3C59" w:rsidRDefault="00000000">
      <w:pPr>
        <w:spacing w:line="360" w:lineRule="auto"/>
        <w:ind w:firstLine="560"/>
        <w:contextualSpacing/>
        <w:rPr>
          <w:sz w:val="24"/>
        </w:rPr>
      </w:pPr>
      <w:r w:rsidRPr="000E3C59">
        <w:rPr>
          <w:sz w:val="24"/>
          <w:szCs w:val="22"/>
        </w:rPr>
        <w:t>9.</w:t>
      </w:r>
      <w:r w:rsidRPr="000E3C59">
        <w:rPr>
          <w:sz w:val="24"/>
          <w:szCs w:val="22"/>
        </w:rPr>
        <w:t>乙方严格落实食品检验、储存、加工管理制度、食品制作符合操作流程；乙方应保证餐厅的食品卫生安全，因乙方提供的食品不卫生造成的食物中毒或者重大安全事故，甲方有权单方面解除合同。</w:t>
      </w:r>
    </w:p>
    <w:p w14:paraId="73C43BD6" w14:textId="77777777" w:rsidR="00671628" w:rsidRPr="000E3C59" w:rsidRDefault="00000000">
      <w:pPr>
        <w:spacing w:line="360" w:lineRule="auto"/>
        <w:ind w:firstLine="560"/>
        <w:contextualSpacing/>
        <w:rPr>
          <w:sz w:val="24"/>
        </w:rPr>
      </w:pPr>
      <w:r w:rsidRPr="000E3C59">
        <w:rPr>
          <w:sz w:val="24"/>
          <w:szCs w:val="22"/>
        </w:rPr>
        <w:t>（三）设施维修及其他</w:t>
      </w:r>
    </w:p>
    <w:p w14:paraId="4A38861D" w14:textId="77777777" w:rsidR="00671628" w:rsidRPr="000E3C59" w:rsidRDefault="00000000">
      <w:pPr>
        <w:spacing w:line="360" w:lineRule="auto"/>
        <w:ind w:firstLine="560"/>
        <w:contextualSpacing/>
        <w:rPr>
          <w:sz w:val="24"/>
        </w:rPr>
      </w:pPr>
      <w:r w:rsidRPr="000E3C59">
        <w:rPr>
          <w:sz w:val="24"/>
          <w:szCs w:val="22"/>
        </w:rPr>
        <w:t xml:space="preserve">1. </w:t>
      </w:r>
      <w:r w:rsidRPr="000E3C59">
        <w:rPr>
          <w:sz w:val="24"/>
          <w:szCs w:val="22"/>
        </w:rPr>
        <w:t>甲方提供的设备，乙方无权进行处置。</w:t>
      </w:r>
    </w:p>
    <w:p w14:paraId="757DECA9" w14:textId="77777777" w:rsidR="00671628" w:rsidRPr="000E3C59" w:rsidRDefault="00000000">
      <w:pPr>
        <w:spacing w:line="360" w:lineRule="auto"/>
        <w:ind w:firstLine="560"/>
        <w:contextualSpacing/>
        <w:rPr>
          <w:sz w:val="24"/>
        </w:rPr>
      </w:pPr>
      <w:r w:rsidRPr="000E3C59">
        <w:rPr>
          <w:sz w:val="24"/>
          <w:szCs w:val="22"/>
        </w:rPr>
        <w:t xml:space="preserve">2. </w:t>
      </w:r>
      <w:r w:rsidRPr="000E3C59">
        <w:rPr>
          <w:sz w:val="24"/>
          <w:szCs w:val="22"/>
        </w:rPr>
        <w:t>乙方及其员工须严格遵守甲方有关规章制度，其中包括但不限于消防安全、治安、卫生等公共场所及设施之管理规定及甲方其它管理规定。因乙方违反甲方规章制度给甲方造成损失的，乙方向甲方承担赔偿责任。</w:t>
      </w:r>
    </w:p>
    <w:p w14:paraId="7AECFF56" w14:textId="77777777" w:rsidR="00671628" w:rsidRPr="000E3C59" w:rsidRDefault="00000000">
      <w:pPr>
        <w:spacing w:line="360" w:lineRule="auto"/>
        <w:ind w:firstLine="560"/>
        <w:contextualSpacing/>
        <w:rPr>
          <w:sz w:val="24"/>
        </w:rPr>
      </w:pPr>
      <w:r w:rsidRPr="000E3C59">
        <w:rPr>
          <w:sz w:val="24"/>
          <w:szCs w:val="22"/>
        </w:rPr>
        <w:t xml:space="preserve">3. </w:t>
      </w:r>
      <w:r w:rsidRPr="000E3C59">
        <w:rPr>
          <w:sz w:val="24"/>
          <w:szCs w:val="22"/>
        </w:rPr>
        <w:t>乙方需与甲方签订治安消防协议书承担相关的法律责任并付诸实施。如乙方行为疏忽导致发生火险或其他事故，乙方需负责赔偿甲方及其他受损方的经</w:t>
      </w:r>
      <w:r w:rsidRPr="000E3C59">
        <w:rPr>
          <w:sz w:val="24"/>
          <w:szCs w:val="22"/>
        </w:rPr>
        <w:lastRenderedPageBreak/>
        <w:t>济损失。</w:t>
      </w:r>
    </w:p>
    <w:p w14:paraId="710C6E77" w14:textId="77777777" w:rsidR="00671628" w:rsidRPr="000E3C59" w:rsidRDefault="00000000">
      <w:pPr>
        <w:spacing w:line="360" w:lineRule="auto"/>
        <w:ind w:firstLine="560"/>
        <w:contextualSpacing/>
        <w:rPr>
          <w:sz w:val="24"/>
        </w:rPr>
      </w:pPr>
      <w:r w:rsidRPr="000E3C59">
        <w:rPr>
          <w:sz w:val="24"/>
          <w:szCs w:val="22"/>
        </w:rPr>
        <w:t xml:space="preserve">4. </w:t>
      </w:r>
      <w:r w:rsidRPr="000E3C59">
        <w:rPr>
          <w:sz w:val="24"/>
          <w:szCs w:val="22"/>
        </w:rPr>
        <w:t>对于因乙方的故意或过失导致的事故（包括但不限于下列因素）直接或间接造成甲方或任何其他人的人身或财产损失、损害，而受损方因此主张其权益而导致甲方支出的任何款项，甲方有权向乙方索赔所发生的一切开支和费用（包括但不限于律师费、公证费、鉴定费、交通费）等，均须由乙方全部承担。</w:t>
      </w:r>
    </w:p>
    <w:p w14:paraId="04F6BE8D" w14:textId="77777777" w:rsidR="00671628" w:rsidRPr="000E3C59" w:rsidRDefault="00000000">
      <w:pPr>
        <w:spacing w:line="360" w:lineRule="auto"/>
        <w:ind w:firstLineChars="200" w:firstLine="480"/>
        <w:contextualSpacing/>
        <w:rPr>
          <w:sz w:val="24"/>
          <w:lang w:val="zh-CN"/>
        </w:rPr>
      </w:pPr>
      <w:r w:rsidRPr="000E3C59">
        <w:rPr>
          <w:sz w:val="24"/>
          <w:szCs w:val="22"/>
          <w:lang w:val="zh-CN"/>
        </w:rPr>
        <w:t>5.</w:t>
      </w:r>
      <w:r w:rsidRPr="000E3C59">
        <w:rPr>
          <w:sz w:val="24"/>
          <w:szCs w:val="22"/>
          <w:lang w:val="zh-CN"/>
        </w:rPr>
        <w:t>乙方按照北京市政府要求厨余垃圾分管要求</w:t>
      </w:r>
      <w:r w:rsidRPr="000E3C59">
        <w:rPr>
          <w:sz w:val="24"/>
          <w:szCs w:val="22"/>
        </w:rPr>
        <w:t>负责厨余垃圾的处理，</w:t>
      </w:r>
      <w:r w:rsidRPr="000E3C59">
        <w:rPr>
          <w:sz w:val="24"/>
          <w:szCs w:val="22"/>
          <w:lang w:val="zh-CN"/>
        </w:rPr>
        <w:t>应将餐厨垃圾运送到指定地点，并保证无遗撒、无渗漏，保持相关区域内的环境卫生。</w:t>
      </w:r>
    </w:p>
    <w:p w14:paraId="08F8C952" w14:textId="77777777" w:rsidR="00671628" w:rsidRPr="000E3C59" w:rsidRDefault="00000000">
      <w:pPr>
        <w:spacing w:line="360" w:lineRule="auto"/>
        <w:ind w:firstLineChars="200" w:firstLine="480"/>
        <w:contextualSpacing/>
        <w:rPr>
          <w:sz w:val="24"/>
          <w:lang w:val="zh-CN"/>
        </w:rPr>
      </w:pPr>
      <w:r w:rsidRPr="000E3C59">
        <w:rPr>
          <w:sz w:val="24"/>
          <w:szCs w:val="22"/>
          <w:lang w:val="zh-CN"/>
        </w:rPr>
        <w:t>6.</w:t>
      </w:r>
      <w:r w:rsidRPr="000E3C59">
        <w:rPr>
          <w:sz w:val="24"/>
          <w:szCs w:val="22"/>
          <w:lang w:val="zh-CN"/>
        </w:rPr>
        <w:t>乙方应爱惜甲方提供的设备设施，</w:t>
      </w:r>
      <w:r w:rsidRPr="000E3C59">
        <w:rPr>
          <w:sz w:val="24"/>
          <w:szCs w:val="22"/>
        </w:rPr>
        <w:t>所使用炊厨具、餐具必须精心维护，严格操作规程，如人为损坏由乙方负责赔偿。</w:t>
      </w:r>
      <w:r w:rsidRPr="000E3C59">
        <w:rPr>
          <w:sz w:val="24"/>
          <w:szCs w:val="22"/>
          <w:lang w:val="zh-CN"/>
        </w:rPr>
        <w:t>厨杂、餐具的损耗率按照不锈钢制品不超过</w:t>
      </w:r>
      <w:r w:rsidRPr="000E3C59">
        <w:rPr>
          <w:sz w:val="24"/>
          <w:szCs w:val="22"/>
          <w:lang w:val="zh-CN"/>
        </w:rPr>
        <w:t>6%</w:t>
      </w:r>
      <w:r w:rsidRPr="000E3C59">
        <w:rPr>
          <w:sz w:val="24"/>
          <w:szCs w:val="22"/>
          <w:lang w:val="zh-CN"/>
        </w:rPr>
        <w:t>、密胺制品不超过</w:t>
      </w:r>
      <w:r w:rsidRPr="000E3C59">
        <w:rPr>
          <w:sz w:val="24"/>
          <w:szCs w:val="22"/>
          <w:lang w:val="zh-CN"/>
        </w:rPr>
        <w:t>10%</w:t>
      </w:r>
      <w:r w:rsidRPr="000E3C59">
        <w:rPr>
          <w:sz w:val="24"/>
          <w:szCs w:val="22"/>
          <w:lang w:val="zh-CN"/>
        </w:rPr>
        <w:t>、玻璃制品不超过</w:t>
      </w:r>
      <w:r w:rsidRPr="000E3C59">
        <w:rPr>
          <w:sz w:val="24"/>
          <w:szCs w:val="22"/>
          <w:lang w:val="zh-CN"/>
        </w:rPr>
        <w:t>15%</w:t>
      </w:r>
      <w:r w:rsidRPr="000E3C59">
        <w:rPr>
          <w:sz w:val="24"/>
          <w:szCs w:val="22"/>
          <w:lang w:val="zh-CN"/>
        </w:rPr>
        <w:t>，超过上述范围的损耗由乙方负责补充。</w:t>
      </w:r>
    </w:p>
    <w:p w14:paraId="4B4FF4B4" w14:textId="77777777" w:rsidR="00671628" w:rsidRPr="000E3C59" w:rsidRDefault="00000000">
      <w:pPr>
        <w:spacing w:line="360" w:lineRule="auto"/>
        <w:ind w:firstLine="560"/>
        <w:contextualSpacing/>
        <w:rPr>
          <w:sz w:val="24"/>
          <w:lang w:val="zh-CN"/>
        </w:rPr>
      </w:pPr>
      <w:r w:rsidRPr="000E3C59">
        <w:rPr>
          <w:sz w:val="24"/>
          <w:szCs w:val="22"/>
          <w:lang w:val="zh-CN"/>
        </w:rPr>
        <w:t>7.</w:t>
      </w:r>
      <w:r w:rsidRPr="000E3C59">
        <w:rPr>
          <w:sz w:val="24"/>
          <w:szCs w:val="22"/>
          <w:lang w:val="zh-CN"/>
        </w:rPr>
        <w:t>乙方自行负责餐厅的人员配备和管理，并为餐厅工作人员办理健康证，配备人员须持证上岗，乙方有权根据现场情况对配备人员自行调配。乙方应保证配备的工作人员无不良犯罪记录并持有国家卫生部门颁发的健康证件。如出现任何安全事故及劳动纠纷，由乙方全权负责，与甲方无关，因此给甲方造成损失的，乙方应赔偿全部损失。</w:t>
      </w:r>
    </w:p>
    <w:p w14:paraId="556B73C8" w14:textId="77777777" w:rsidR="00671628" w:rsidRPr="000E3C59" w:rsidRDefault="00000000">
      <w:pPr>
        <w:spacing w:line="360" w:lineRule="auto"/>
        <w:ind w:firstLine="560"/>
        <w:contextualSpacing/>
        <w:rPr>
          <w:sz w:val="24"/>
          <w:lang w:val="zh-CN"/>
        </w:rPr>
      </w:pPr>
      <w:r w:rsidRPr="000E3C59">
        <w:rPr>
          <w:sz w:val="24"/>
          <w:szCs w:val="22"/>
          <w:lang w:val="zh-CN"/>
        </w:rPr>
        <w:t>8.</w:t>
      </w:r>
      <w:r w:rsidRPr="000E3C59">
        <w:rPr>
          <w:sz w:val="24"/>
          <w:szCs w:val="22"/>
          <w:lang w:val="zh-CN"/>
        </w:rPr>
        <w:t>合同有效期内，如甲方办公地点或就餐人数如有变化，乙方应按甲方需求，无条件调整。</w:t>
      </w:r>
    </w:p>
    <w:p w14:paraId="1645AA0F" w14:textId="77777777" w:rsidR="00671628" w:rsidRPr="000E3C59" w:rsidRDefault="00000000">
      <w:pPr>
        <w:spacing w:line="360" w:lineRule="auto"/>
        <w:ind w:firstLineChars="200" w:firstLine="480"/>
        <w:contextualSpacing/>
        <w:rPr>
          <w:sz w:val="24"/>
        </w:rPr>
      </w:pPr>
      <w:r w:rsidRPr="000E3C59">
        <w:rPr>
          <w:sz w:val="24"/>
          <w:szCs w:val="22"/>
        </w:rPr>
        <w:t>9.</w:t>
      </w:r>
      <w:r w:rsidRPr="000E3C59">
        <w:rPr>
          <w:sz w:val="24"/>
          <w:szCs w:val="22"/>
        </w:rPr>
        <w:t>乙方应负责烟道的日常维护、清洁工作，定期进行检查，发现烟道需要清洗时，乙方需及时向甲方书面汇报。因乙方怠于履行此义务造成烟道事故或引发火灾，由乙方承担全部责任。根据《北京市餐饮经营单位安全生产规定》规定中餐操作间排烟管道应每</w:t>
      </w:r>
      <w:r w:rsidRPr="000E3C59">
        <w:rPr>
          <w:sz w:val="24"/>
          <w:szCs w:val="22"/>
        </w:rPr>
        <w:t>60</w:t>
      </w:r>
      <w:r w:rsidRPr="000E3C59">
        <w:rPr>
          <w:sz w:val="24"/>
          <w:szCs w:val="22"/>
        </w:rPr>
        <w:t>日至少清理</w:t>
      </w:r>
      <w:r w:rsidRPr="000E3C59">
        <w:rPr>
          <w:sz w:val="24"/>
          <w:szCs w:val="22"/>
        </w:rPr>
        <w:t>1</w:t>
      </w:r>
      <w:r w:rsidRPr="000E3C59">
        <w:rPr>
          <w:sz w:val="24"/>
          <w:szCs w:val="22"/>
        </w:rPr>
        <w:t>次。</w:t>
      </w:r>
    </w:p>
    <w:p w14:paraId="0999B23B" w14:textId="77777777" w:rsidR="00671628" w:rsidRPr="000E3C59" w:rsidRDefault="00000000">
      <w:pPr>
        <w:spacing w:line="360" w:lineRule="auto"/>
        <w:ind w:firstLine="562"/>
        <w:contextualSpacing/>
        <w:rPr>
          <w:bCs/>
          <w:sz w:val="24"/>
        </w:rPr>
      </w:pPr>
      <w:r w:rsidRPr="000E3C59">
        <w:rPr>
          <w:bCs/>
          <w:sz w:val="24"/>
          <w:szCs w:val="22"/>
        </w:rPr>
        <w:t>10.</w:t>
      </w:r>
      <w:r w:rsidRPr="000E3C59">
        <w:rPr>
          <w:bCs/>
          <w:sz w:val="24"/>
          <w:szCs w:val="22"/>
        </w:rPr>
        <w:t>乙方负责定期、临时消杀，每月定期、临时对餐厅、厨房进行消杀（灭鼠、蚊蝇、蟑螂、蚂蚁等）</w:t>
      </w:r>
      <w:r w:rsidRPr="000E3C59">
        <w:rPr>
          <w:rFonts w:hint="eastAsia"/>
          <w:bCs/>
          <w:sz w:val="24"/>
          <w:szCs w:val="22"/>
        </w:rPr>
        <w:t>。</w:t>
      </w:r>
    </w:p>
    <w:p w14:paraId="68573E6C" w14:textId="77777777" w:rsidR="00671628" w:rsidRPr="000E3C59" w:rsidRDefault="00000000">
      <w:pPr>
        <w:spacing w:line="360" w:lineRule="auto"/>
        <w:ind w:firstLine="562"/>
        <w:contextualSpacing/>
        <w:rPr>
          <w:bCs/>
          <w:sz w:val="24"/>
        </w:rPr>
      </w:pPr>
      <w:r w:rsidRPr="000E3C59">
        <w:rPr>
          <w:rFonts w:hint="eastAsia"/>
          <w:bCs/>
          <w:sz w:val="24"/>
          <w:szCs w:val="22"/>
        </w:rPr>
        <w:t>11.</w:t>
      </w:r>
      <w:r w:rsidRPr="000E3C59">
        <w:rPr>
          <w:rFonts w:hint="eastAsia"/>
          <w:bCs/>
          <w:sz w:val="24"/>
          <w:szCs w:val="22"/>
        </w:rPr>
        <w:t>乙方负责定期对设备进行维修保养。</w:t>
      </w:r>
    </w:p>
    <w:p w14:paraId="7602AFE4" w14:textId="77777777" w:rsidR="00671628" w:rsidRPr="000E3C59" w:rsidRDefault="00000000">
      <w:pPr>
        <w:spacing w:line="360" w:lineRule="auto"/>
        <w:ind w:firstLine="562"/>
        <w:contextualSpacing/>
        <w:rPr>
          <w:b/>
          <w:sz w:val="24"/>
        </w:rPr>
      </w:pPr>
      <w:r w:rsidRPr="000E3C59">
        <w:rPr>
          <w:b/>
          <w:sz w:val="24"/>
          <w:szCs w:val="22"/>
        </w:rPr>
        <w:t>七、员工食堂返还时的状态</w:t>
      </w:r>
    </w:p>
    <w:p w14:paraId="6022A4EE" w14:textId="77777777" w:rsidR="00671628" w:rsidRPr="000E3C59" w:rsidRDefault="00000000">
      <w:pPr>
        <w:spacing w:line="360" w:lineRule="auto"/>
        <w:ind w:firstLine="560"/>
        <w:contextualSpacing/>
        <w:rPr>
          <w:sz w:val="24"/>
        </w:rPr>
      </w:pPr>
      <w:r w:rsidRPr="000E3C59">
        <w:rPr>
          <w:sz w:val="24"/>
          <w:szCs w:val="22"/>
        </w:rPr>
        <w:t>1.</w:t>
      </w:r>
      <w:r w:rsidRPr="000E3C59">
        <w:rPr>
          <w:sz w:val="24"/>
          <w:szCs w:val="22"/>
        </w:rPr>
        <w:t>乙方须在合同期结束时或提前结束的当日内，把员工食堂连同其所有的附属物、装置、附加物，按本合同规定，与原状一致或者甲方书面认可的良好的使用状态下（现状）交还甲方。同时须将通向员工食堂各部分的钥匙（如有）交还</w:t>
      </w:r>
      <w:r w:rsidRPr="000E3C59">
        <w:rPr>
          <w:sz w:val="24"/>
          <w:szCs w:val="22"/>
        </w:rPr>
        <w:lastRenderedPageBreak/>
        <w:t>甲方。</w:t>
      </w:r>
    </w:p>
    <w:p w14:paraId="2C1E15E7" w14:textId="77777777" w:rsidR="00671628" w:rsidRPr="000E3C59" w:rsidRDefault="00000000">
      <w:pPr>
        <w:spacing w:line="360" w:lineRule="auto"/>
        <w:ind w:firstLine="560"/>
        <w:contextualSpacing/>
        <w:rPr>
          <w:sz w:val="24"/>
        </w:rPr>
      </w:pPr>
      <w:r w:rsidRPr="000E3C59">
        <w:rPr>
          <w:sz w:val="24"/>
          <w:szCs w:val="22"/>
        </w:rPr>
        <w:t>2.</w:t>
      </w:r>
      <w:r w:rsidRPr="000E3C59">
        <w:rPr>
          <w:sz w:val="24"/>
          <w:szCs w:val="22"/>
        </w:rPr>
        <w:t>若乙方未按约定的时间将员工食堂返还于甲方，则乙方应赔偿甲方因此而遭受的一切损失，包括但不限于甲方因延迟向新供应商交付员工食堂而需承担的法律责任及经济损失，同时甲方有权按本合同总金额的</w:t>
      </w:r>
      <w:r w:rsidRPr="000E3C59">
        <w:rPr>
          <w:sz w:val="24"/>
          <w:szCs w:val="22"/>
        </w:rPr>
        <w:t>30%</w:t>
      </w:r>
      <w:r w:rsidRPr="000E3C59">
        <w:rPr>
          <w:sz w:val="24"/>
          <w:szCs w:val="22"/>
        </w:rPr>
        <w:t>要求乙方支付违约金。</w:t>
      </w:r>
    </w:p>
    <w:p w14:paraId="193B17C9" w14:textId="77777777" w:rsidR="00671628" w:rsidRPr="000E3C59" w:rsidRDefault="00000000">
      <w:pPr>
        <w:spacing w:line="360" w:lineRule="auto"/>
        <w:ind w:firstLine="562"/>
        <w:contextualSpacing/>
        <w:rPr>
          <w:b/>
          <w:sz w:val="24"/>
        </w:rPr>
      </w:pPr>
      <w:r w:rsidRPr="000E3C59">
        <w:rPr>
          <w:b/>
          <w:sz w:val="24"/>
          <w:szCs w:val="22"/>
        </w:rPr>
        <w:t>八、合同生效及终止与解除</w:t>
      </w:r>
    </w:p>
    <w:p w14:paraId="0B0C3DD5" w14:textId="77777777" w:rsidR="00671628" w:rsidRPr="000E3C59" w:rsidRDefault="00000000">
      <w:pPr>
        <w:spacing w:line="360" w:lineRule="auto"/>
        <w:ind w:firstLine="560"/>
        <w:contextualSpacing/>
        <w:rPr>
          <w:sz w:val="24"/>
        </w:rPr>
      </w:pPr>
      <w:r w:rsidRPr="000E3C59">
        <w:rPr>
          <w:sz w:val="24"/>
          <w:szCs w:val="22"/>
        </w:rPr>
        <w:t>1.</w:t>
      </w:r>
      <w:r w:rsidRPr="000E3C59">
        <w:rPr>
          <w:sz w:val="24"/>
          <w:szCs w:val="22"/>
        </w:rPr>
        <w:t>本合同自甲、乙双方法定代表人或授权代理人签字并加盖单位公章之日起生效。</w:t>
      </w:r>
    </w:p>
    <w:p w14:paraId="6FACD69D" w14:textId="77777777" w:rsidR="00671628" w:rsidRPr="000E3C59" w:rsidRDefault="00000000">
      <w:pPr>
        <w:spacing w:line="360" w:lineRule="auto"/>
        <w:ind w:firstLine="560"/>
        <w:contextualSpacing/>
        <w:rPr>
          <w:sz w:val="24"/>
        </w:rPr>
      </w:pPr>
      <w:r w:rsidRPr="000E3C59">
        <w:rPr>
          <w:sz w:val="24"/>
          <w:szCs w:val="22"/>
        </w:rPr>
        <w:t>2.</w:t>
      </w:r>
      <w:r w:rsidRPr="000E3C59">
        <w:rPr>
          <w:sz w:val="24"/>
          <w:szCs w:val="22"/>
        </w:rPr>
        <w:t>本合同期届满时自动终止，若乙方愿续订合同，应在期满前</w:t>
      </w:r>
      <w:r w:rsidRPr="000E3C59">
        <w:rPr>
          <w:sz w:val="24"/>
          <w:szCs w:val="22"/>
        </w:rPr>
        <w:t>30</w:t>
      </w:r>
      <w:r w:rsidRPr="000E3C59">
        <w:rPr>
          <w:sz w:val="24"/>
          <w:szCs w:val="22"/>
        </w:rPr>
        <w:t>日内向甲方提出申请，经协商后另行签订合同。若双方不再续签合同时，甲方有权要求乙方继续保持正常的供餐服务，直至新的承包方进入接收完毕为止，最长不超过合同终止日后</w:t>
      </w:r>
      <w:r w:rsidRPr="000E3C59">
        <w:rPr>
          <w:sz w:val="24"/>
          <w:szCs w:val="22"/>
        </w:rPr>
        <w:t>30</w:t>
      </w:r>
      <w:r w:rsidRPr="000E3C59">
        <w:rPr>
          <w:sz w:val="24"/>
          <w:szCs w:val="22"/>
        </w:rPr>
        <w:t>天，相关费用按本合同约定执行。</w:t>
      </w:r>
    </w:p>
    <w:p w14:paraId="54B234C1" w14:textId="77777777" w:rsidR="00671628" w:rsidRPr="000E3C59" w:rsidRDefault="00000000">
      <w:pPr>
        <w:spacing w:line="360" w:lineRule="auto"/>
        <w:ind w:firstLineChars="200" w:firstLine="480"/>
        <w:contextualSpacing/>
        <w:rPr>
          <w:sz w:val="24"/>
        </w:rPr>
      </w:pPr>
      <w:r w:rsidRPr="000E3C59">
        <w:rPr>
          <w:sz w:val="24"/>
          <w:szCs w:val="22"/>
        </w:rPr>
        <w:t>3.</w:t>
      </w:r>
      <w:r w:rsidRPr="000E3C59">
        <w:rPr>
          <w:sz w:val="24"/>
          <w:szCs w:val="22"/>
        </w:rPr>
        <w:t>本合同期限未满时，任何一方无权单方解除本合同，如有特殊情况需要解除本合同，双方应协商解决。若一方擅自解除本合同，违约方需按本合同总金额的</w:t>
      </w:r>
      <w:r w:rsidRPr="000E3C59">
        <w:rPr>
          <w:sz w:val="24"/>
          <w:szCs w:val="22"/>
        </w:rPr>
        <w:t>30%</w:t>
      </w:r>
      <w:r w:rsidRPr="000E3C59">
        <w:rPr>
          <w:sz w:val="24"/>
          <w:szCs w:val="22"/>
        </w:rPr>
        <w:t>向守约方支付违约金。</w:t>
      </w:r>
    </w:p>
    <w:p w14:paraId="539EA35C" w14:textId="77777777" w:rsidR="00671628" w:rsidRPr="000E3C59" w:rsidRDefault="00000000">
      <w:pPr>
        <w:spacing w:line="360" w:lineRule="auto"/>
        <w:ind w:firstLine="560"/>
        <w:contextualSpacing/>
        <w:rPr>
          <w:sz w:val="24"/>
        </w:rPr>
      </w:pPr>
      <w:r w:rsidRPr="000E3C59">
        <w:rPr>
          <w:sz w:val="24"/>
          <w:szCs w:val="22"/>
        </w:rPr>
        <w:t>4.</w:t>
      </w:r>
      <w:r w:rsidRPr="000E3C59">
        <w:rPr>
          <w:sz w:val="24"/>
          <w:szCs w:val="22"/>
        </w:rPr>
        <w:t>本合同履行期内，如遇不可抗力，致使本合同无法履行时，双方友好协商解除本合同，在不可抗力成立的前提下，双方互不因此承担违约责任。</w:t>
      </w:r>
    </w:p>
    <w:p w14:paraId="07EDD2B2" w14:textId="77777777" w:rsidR="00671628" w:rsidRPr="000E3C59" w:rsidRDefault="00000000">
      <w:pPr>
        <w:spacing w:line="360" w:lineRule="auto"/>
        <w:ind w:firstLine="560"/>
        <w:contextualSpacing/>
        <w:rPr>
          <w:sz w:val="24"/>
        </w:rPr>
      </w:pPr>
      <w:r w:rsidRPr="000E3C59">
        <w:rPr>
          <w:sz w:val="24"/>
          <w:szCs w:val="22"/>
        </w:rPr>
        <w:t>5.</w:t>
      </w:r>
      <w:r w:rsidRPr="000E3C59">
        <w:rPr>
          <w:sz w:val="24"/>
          <w:szCs w:val="22"/>
        </w:rPr>
        <w:t>本合同履行期内，如因甲方办公区变更、改造，影响合同履行的，乙方应根据甲方要求进行调整。</w:t>
      </w:r>
    </w:p>
    <w:p w14:paraId="49B8BB13" w14:textId="77777777" w:rsidR="00671628" w:rsidRPr="000E3C59" w:rsidRDefault="00000000">
      <w:pPr>
        <w:spacing w:line="360" w:lineRule="auto"/>
        <w:ind w:firstLine="560"/>
        <w:contextualSpacing/>
        <w:rPr>
          <w:sz w:val="24"/>
        </w:rPr>
      </w:pPr>
      <w:r w:rsidRPr="000E3C59">
        <w:rPr>
          <w:sz w:val="24"/>
          <w:szCs w:val="22"/>
        </w:rPr>
        <w:t>6.</w:t>
      </w:r>
      <w:r w:rsidRPr="000E3C59">
        <w:rPr>
          <w:sz w:val="24"/>
          <w:szCs w:val="22"/>
        </w:rPr>
        <w:t>合同有效期内，若因乙方经营管理问题导致被工商行政主管部门处罚、吊销经营许可证等原因导致本合同无法履行时，系乙方原因导致本合同解除，甲方有权要求乙方按本条第（三）项约定支付违约金。</w:t>
      </w:r>
    </w:p>
    <w:p w14:paraId="4EED9B86" w14:textId="77777777" w:rsidR="00671628" w:rsidRPr="000E3C59" w:rsidRDefault="00000000">
      <w:pPr>
        <w:tabs>
          <w:tab w:val="left" w:pos="1125"/>
        </w:tabs>
        <w:spacing w:line="360" w:lineRule="auto"/>
        <w:ind w:firstLine="562"/>
        <w:contextualSpacing/>
        <w:rPr>
          <w:b/>
          <w:sz w:val="24"/>
        </w:rPr>
      </w:pPr>
      <w:r w:rsidRPr="000E3C59">
        <w:rPr>
          <w:b/>
          <w:sz w:val="24"/>
          <w:szCs w:val="22"/>
        </w:rPr>
        <w:t>九、其它</w:t>
      </w:r>
    </w:p>
    <w:p w14:paraId="0C74326F" w14:textId="77777777" w:rsidR="00671628" w:rsidRPr="000E3C59" w:rsidRDefault="00000000">
      <w:pPr>
        <w:spacing w:line="360" w:lineRule="auto"/>
        <w:ind w:firstLine="560"/>
        <w:contextualSpacing/>
        <w:rPr>
          <w:sz w:val="24"/>
        </w:rPr>
      </w:pPr>
      <w:r w:rsidRPr="000E3C59">
        <w:rPr>
          <w:sz w:val="24"/>
          <w:szCs w:val="22"/>
        </w:rPr>
        <w:t>1.</w:t>
      </w:r>
      <w:r w:rsidRPr="000E3C59">
        <w:rPr>
          <w:sz w:val="24"/>
          <w:szCs w:val="22"/>
        </w:rPr>
        <w:t>本合同未尽事宜，甲乙双方另行协商后以书面形式签订补充协议，并与本合同具有同等效力。</w:t>
      </w:r>
    </w:p>
    <w:p w14:paraId="60BF7C20" w14:textId="77777777" w:rsidR="00671628" w:rsidRPr="000E3C59" w:rsidRDefault="00000000">
      <w:pPr>
        <w:spacing w:line="360" w:lineRule="auto"/>
        <w:ind w:firstLine="560"/>
        <w:contextualSpacing/>
        <w:rPr>
          <w:sz w:val="24"/>
        </w:rPr>
      </w:pPr>
      <w:r w:rsidRPr="000E3C59">
        <w:rPr>
          <w:sz w:val="24"/>
          <w:szCs w:val="22"/>
        </w:rPr>
        <w:t>2.</w:t>
      </w:r>
      <w:r w:rsidRPr="000E3C59">
        <w:rPr>
          <w:sz w:val="24"/>
          <w:szCs w:val="22"/>
        </w:rPr>
        <w:t>在本合同的履行中如发生争议，双方应协商解决。协商不成的，任何一方均有权向甲方所在地有管辖权的人民法院提起诉讼。</w:t>
      </w:r>
    </w:p>
    <w:p w14:paraId="2D09D37C" w14:textId="77777777" w:rsidR="00671628" w:rsidRPr="000E3C59" w:rsidRDefault="00000000">
      <w:pPr>
        <w:spacing w:line="360" w:lineRule="auto"/>
        <w:ind w:firstLine="560"/>
        <w:contextualSpacing/>
        <w:rPr>
          <w:sz w:val="24"/>
        </w:rPr>
      </w:pPr>
      <w:r w:rsidRPr="000E3C59">
        <w:rPr>
          <w:sz w:val="24"/>
          <w:szCs w:val="22"/>
        </w:rPr>
        <w:t>3.</w:t>
      </w:r>
      <w:r w:rsidRPr="000E3C59">
        <w:rPr>
          <w:sz w:val="24"/>
          <w:szCs w:val="22"/>
        </w:rPr>
        <w:t>任何需要发出与本合同有关的通知或要求，均需采用书面形式发出，包括传真、电子邮件、专人递送、</w:t>
      </w:r>
      <w:r w:rsidRPr="000E3C59">
        <w:rPr>
          <w:sz w:val="24"/>
          <w:szCs w:val="22"/>
        </w:rPr>
        <w:t>EMS</w:t>
      </w:r>
      <w:r w:rsidRPr="000E3C59">
        <w:rPr>
          <w:sz w:val="24"/>
          <w:szCs w:val="22"/>
        </w:rPr>
        <w:t>。传真和电子邮件的收到时间视为送达时间；</w:t>
      </w:r>
      <w:r w:rsidRPr="000E3C59">
        <w:rPr>
          <w:sz w:val="24"/>
          <w:szCs w:val="22"/>
        </w:rPr>
        <w:lastRenderedPageBreak/>
        <w:t>专人递送于收件人签收时间为送达时间；</w:t>
      </w:r>
      <w:r w:rsidRPr="000E3C59">
        <w:rPr>
          <w:sz w:val="24"/>
          <w:szCs w:val="22"/>
        </w:rPr>
        <w:t>EMS</w:t>
      </w:r>
      <w:r w:rsidRPr="000E3C59">
        <w:rPr>
          <w:sz w:val="24"/>
          <w:szCs w:val="22"/>
        </w:rPr>
        <w:t>的收寄日戳所载日期之后的第三日为送达时间，并在送达时生效。</w:t>
      </w:r>
    </w:p>
    <w:p w14:paraId="6D02F930" w14:textId="77777777" w:rsidR="00671628" w:rsidRPr="000E3C59" w:rsidRDefault="00000000">
      <w:pPr>
        <w:spacing w:line="360" w:lineRule="auto"/>
        <w:ind w:firstLine="560"/>
        <w:contextualSpacing/>
        <w:rPr>
          <w:sz w:val="24"/>
        </w:rPr>
      </w:pPr>
      <w:r w:rsidRPr="000E3C59">
        <w:rPr>
          <w:sz w:val="24"/>
          <w:szCs w:val="22"/>
        </w:rPr>
        <w:t>4.</w:t>
      </w:r>
      <w:r w:rsidRPr="000E3C59">
        <w:rPr>
          <w:sz w:val="24"/>
          <w:szCs w:val="22"/>
        </w:rPr>
        <w:t>本合同一式肆份，甲乙双方各执贰份，每份具有同等法律效力。合同附件作为本合同组成部分，与本合同具有同等法律效力。</w:t>
      </w:r>
    </w:p>
    <w:p w14:paraId="261E88AC" w14:textId="77777777" w:rsidR="00671628" w:rsidRPr="000E3C59" w:rsidRDefault="00671628">
      <w:pPr>
        <w:snapToGrid w:val="0"/>
        <w:spacing w:after="160" w:line="360" w:lineRule="auto"/>
        <w:ind w:firstLine="560"/>
        <w:rPr>
          <w:sz w:val="24"/>
        </w:rPr>
      </w:pPr>
    </w:p>
    <w:p w14:paraId="7C6DE70D" w14:textId="77777777" w:rsidR="00671628" w:rsidRPr="000E3C59" w:rsidRDefault="00000000">
      <w:pPr>
        <w:snapToGrid w:val="0"/>
        <w:spacing w:after="160" w:line="360" w:lineRule="auto"/>
        <w:rPr>
          <w:sz w:val="24"/>
        </w:rPr>
      </w:pPr>
      <w:r w:rsidRPr="000E3C59">
        <w:rPr>
          <w:rFonts w:hint="eastAsia"/>
          <w:sz w:val="24"/>
        </w:rPr>
        <w:t>附件：</w:t>
      </w:r>
      <w:r w:rsidRPr="000E3C59">
        <w:rPr>
          <w:rFonts w:hint="eastAsia"/>
          <w:sz w:val="24"/>
        </w:rPr>
        <w:t>1</w:t>
      </w:r>
      <w:r w:rsidRPr="000E3C59">
        <w:rPr>
          <w:rFonts w:hint="eastAsia"/>
          <w:sz w:val="24"/>
        </w:rPr>
        <w:t>、投标文件人员构成表</w:t>
      </w:r>
    </w:p>
    <w:p w14:paraId="1F45E33F" w14:textId="77777777" w:rsidR="00671628" w:rsidRPr="000E3C59" w:rsidRDefault="00000000">
      <w:pPr>
        <w:numPr>
          <w:ilvl w:val="0"/>
          <w:numId w:val="16"/>
        </w:numPr>
        <w:snapToGrid w:val="0"/>
        <w:spacing w:after="160" w:line="360" w:lineRule="auto"/>
        <w:rPr>
          <w:sz w:val="24"/>
        </w:rPr>
      </w:pPr>
      <w:r w:rsidRPr="000E3C59">
        <w:rPr>
          <w:rFonts w:hint="eastAsia"/>
          <w:sz w:val="24"/>
        </w:rPr>
        <w:t>投标报价明细</w:t>
      </w:r>
    </w:p>
    <w:p w14:paraId="572BB5BC" w14:textId="77777777" w:rsidR="00671628" w:rsidRPr="000E3C59" w:rsidRDefault="00671628">
      <w:pPr>
        <w:snapToGrid w:val="0"/>
        <w:spacing w:after="160" w:line="360" w:lineRule="auto"/>
        <w:rPr>
          <w:sz w:val="24"/>
        </w:rPr>
      </w:pPr>
    </w:p>
    <w:p w14:paraId="42E7E2EF" w14:textId="77777777" w:rsidR="00671628" w:rsidRPr="000E3C59" w:rsidRDefault="00671628">
      <w:pPr>
        <w:snapToGrid w:val="0"/>
        <w:spacing w:after="160" w:line="360" w:lineRule="auto"/>
        <w:rPr>
          <w:sz w:val="24"/>
        </w:rPr>
      </w:pPr>
    </w:p>
    <w:p w14:paraId="54F9CB68" w14:textId="77777777" w:rsidR="00671628" w:rsidRPr="000E3C59" w:rsidRDefault="00671628">
      <w:pPr>
        <w:snapToGrid w:val="0"/>
        <w:spacing w:after="160" w:line="360" w:lineRule="auto"/>
        <w:rPr>
          <w:sz w:val="24"/>
        </w:rPr>
      </w:pPr>
    </w:p>
    <w:p w14:paraId="0DFD33CB" w14:textId="77777777" w:rsidR="00671628" w:rsidRPr="000E3C59" w:rsidRDefault="00000000">
      <w:pPr>
        <w:snapToGrid w:val="0"/>
        <w:spacing w:after="160" w:line="360" w:lineRule="auto"/>
        <w:ind w:firstLine="560"/>
        <w:rPr>
          <w:sz w:val="24"/>
        </w:rPr>
      </w:pPr>
      <w:r w:rsidRPr="000E3C59">
        <w:rPr>
          <w:sz w:val="24"/>
          <w:szCs w:val="22"/>
        </w:rPr>
        <w:t>甲</w:t>
      </w:r>
      <w:r w:rsidRPr="000E3C59">
        <w:rPr>
          <w:sz w:val="24"/>
          <w:szCs w:val="22"/>
        </w:rPr>
        <w:t xml:space="preserve">  </w:t>
      </w:r>
      <w:r w:rsidRPr="000E3C59">
        <w:rPr>
          <w:sz w:val="24"/>
          <w:szCs w:val="22"/>
        </w:rPr>
        <w:t>方（公章）：</w:t>
      </w:r>
      <w:r w:rsidRPr="000E3C59">
        <w:rPr>
          <w:sz w:val="24"/>
          <w:szCs w:val="22"/>
        </w:rPr>
        <w:t xml:space="preserve"> </w:t>
      </w:r>
    </w:p>
    <w:p w14:paraId="45B8B283" w14:textId="77777777" w:rsidR="00671628" w:rsidRPr="000E3C59" w:rsidRDefault="00671628">
      <w:pPr>
        <w:snapToGrid w:val="0"/>
        <w:spacing w:after="160" w:line="360" w:lineRule="auto"/>
        <w:ind w:firstLine="560"/>
        <w:rPr>
          <w:sz w:val="24"/>
        </w:rPr>
      </w:pPr>
    </w:p>
    <w:p w14:paraId="59A5152B" w14:textId="77777777" w:rsidR="00671628" w:rsidRPr="000E3C59" w:rsidRDefault="00000000">
      <w:pPr>
        <w:snapToGrid w:val="0"/>
        <w:spacing w:after="160" w:line="360" w:lineRule="auto"/>
        <w:ind w:firstLine="560"/>
        <w:rPr>
          <w:sz w:val="24"/>
        </w:rPr>
      </w:pPr>
      <w:r w:rsidRPr="000E3C59">
        <w:rPr>
          <w:sz w:val="24"/>
          <w:szCs w:val="22"/>
        </w:rPr>
        <w:t>法定代表人或授权代表：</w:t>
      </w:r>
    </w:p>
    <w:p w14:paraId="2D29FAB3" w14:textId="77777777" w:rsidR="00671628" w:rsidRPr="000E3C59" w:rsidRDefault="00671628">
      <w:pPr>
        <w:snapToGrid w:val="0"/>
        <w:spacing w:after="160" w:line="360" w:lineRule="auto"/>
        <w:ind w:firstLine="560"/>
        <w:rPr>
          <w:sz w:val="24"/>
        </w:rPr>
      </w:pPr>
    </w:p>
    <w:p w14:paraId="3E8363F8" w14:textId="77777777" w:rsidR="00671628" w:rsidRPr="000E3C59" w:rsidRDefault="00000000">
      <w:pPr>
        <w:snapToGrid w:val="0"/>
        <w:spacing w:after="160" w:line="360" w:lineRule="auto"/>
        <w:ind w:firstLine="560"/>
        <w:rPr>
          <w:sz w:val="24"/>
        </w:rPr>
      </w:pPr>
      <w:r w:rsidRPr="000E3C59">
        <w:rPr>
          <w:sz w:val="24"/>
          <w:szCs w:val="22"/>
        </w:rPr>
        <w:t>日</w:t>
      </w:r>
      <w:r w:rsidRPr="000E3C59">
        <w:rPr>
          <w:sz w:val="24"/>
          <w:szCs w:val="22"/>
        </w:rPr>
        <w:t xml:space="preserve"> </w:t>
      </w:r>
      <w:r w:rsidRPr="000E3C59">
        <w:rPr>
          <w:sz w:val="24"/>
          <w:szCs w:val="22"/>
        </w:rPr>
        <w:t>期：</w:t>
      </w:r>
      <w:r w:rsidRPr="000E3C59">
        <w:rPr>
          <w:sz w:val="24"/>
          <w:szCs w:val="22"/>
        </w:rPr>
        <w:t xml:space="preserve"> </w:t>
      </w:r>
      <w:r w:rsidRPr="000E3C59">
        <w:rPr>
          <w:rFonts w:hint="eastAsia"/>
          <w:sz w:val="24"/>
          <w:szCs w:val="22"/>
        </w:rPr>
        <w:t xml:space="preserve"> </w:t>
      </w:r>
      <w:r w:rsidRPr="000E3C59">
        <w:rPr>
          <w:sz w:val="24"/>
          <w:szCs w:val="22"/>
        </w:rPr>
        <w:t xml:space="preserve"> </w:t>
      </w:r>
      <w:r w:rsidRPr="000E3C59">
        <w:rPr>
          <w:sz w:val="24"/>
          <w:szCs w:val="22"/>
        </w:rPr>
        <w:t>年</w:t>
      </w:r>
      <w:r w:rsidRPr="000E3C59">
        <w:rPr>
          <w:sz w:val="24"/>
          <w:szCs w:val="22"/>
        </w:rPr>
        <w:t xml:space="preserve"> </w:t>
      </w:r>
      <w:r w:rsidRPr="000E3C59">
        <w:rPr>
          <w:rFonts w:hint="eastAsia"/>
          <w:sz w:val="24"/>
          <w:szCs w:val="22"/>
        </w:rPr>
        <w:t xml:space="preserve"> </w:t>
      </w:r>
      <w:r w:rsidRPr="000E3C59">
        <w:rPr>
          <w:sz w:val="24"/>
          <w:szCs w:val="22"/>
        </w:rPr>
        <w:t xml:space="preserve">  </w:t>
      </w:r>
      <w:r w:rsidRPr="000E3C59">
        <w:rPr>
          <w:sz w:val="24"/>
          <w:szCs w:val="22"/>
        </w:rPr>
        <w:t>月</w:t>
      </w:r>
      <w:r w:rsidRPr="000E3C59">
        <w:rPr>
          <w:sz w:val="24"/>
          <w:szCs w:val="22"/>
        </w:rPr>
        <w:t xml:space="preserve">  </w:t>
      </w:r>
      <w:r w:rsidRPr="000E3C59">
        <w:rPr>
          <w:rFonts w:hint="eastAsia"/>
          <w:sz w:val="24"/>
          <w:szCs w:val="22"/>
        </w:rPr>
        <w:t xml:space="preserve"> </w:t>
      </w:r>
      <w:r w:rsidRPr="000E3C59">
        <w:rPr>
          <w:sz w:val="24"/>
          <w:szCs w:val="22"/>
        </w:rPr>
        <w:t xml:space="preserve"> </w:t>
      </w:r>
      <w:r w:rsidRPr="000E3C59">
        <w:rPr>
          <w:sz w:val="24"/>
          <w:szCs w:val="22"/>
        </w:rPr>
        <w:t>日</w:t>
      </w:r>
    </w:p>
    <w:p w14:paraId="519EEABF" w14:textId="77777777" w:rsidR="00671628" w:rsidRPr="000E3C59" w:rsidRDefault="00671628">
      <w:pPr>
        <w:snapToGrid w:val="0"/>
        <w:spacing w:after="160" w:line="360" w:lineRule="auto"/>
        <w:ind w:firstLine="560"/>
        <w:rPr>
          <w:sz w:val="24"/>
        </w:rPr>
      </w:pPr>
    </w:p>
    <w:p w14:paraId="58A0906E" w14:textId="77777777" w:rsidR="00671628" w:rsidRPr="000E3C59" w:rsidRDefault="00671628">
      <w:pPr>
        <w:snapToGrid w:val="0"/>
        <w:spacing w:after="160" w:line="360" w:lineRule="auto"/>
        <w:ind w:firstLine="560"/>
        <w:rPr>
          <w:sz w:val="24"/>
        </w:rPr>
      </w:pPr>
    </w:p>
    <w:p w14:paraId="22D1AD25" w14:textId="77777777" w:rsidR="00671628" w:rsidRPr="000E3C59" w:rsidRDefault="00671628">
      <w:pPr>
        <w:snapToGrid w:val="0"/>
        <w:spacing w:after="160" w:line="360" w:lineRule="auto"/>
        <w:ind w:firstLine="560"/>
        <w:rPr>
          <w:sz w:val="24"/>
        </w:rPr>
      </w:pPr>
    </w:p>
    <w:p w14:paraId="60EC2E78" w14:textId="77777777" w:rsidR="00671628" w:rsidRPr="000E3C59" w:rsidRDefault="00000000">
      <w:pPr>
        <w:snapToGrid w:val="0"/>
        <w:spacing w:after="160" w:line="360" w:lineRule="auto"/>
        <w:ind w:firstLine="560"/>
        <w:rPr>
          <w:sz w:val="24"/>
        </w:rPr>
      </w:pPr>
      <w:r w:rsidRPr="000E3C59">
        <w:rPr>
          <w:sz w:val="24"/>
          <w:szCs w:val="22"/>
        </w:rPr>
        <w:t>乙</w:t>
      </w:r>
      <w:r w:rsidRPr="000E3C59">
        <w:rPr>
          <w:sz w:val="24"/>
          <w:szCs w:val="22"/>
        </w:rPr>
        <w:t xml:space="preserve">  </w:t>
      </w:r>
      <w:r w:rsidRPr="000E3C59">
        <w:rPr>
          <w:sz w:val="24"/>
          <w:szCs w:val="22"/>
        </w:rPr>
        <w:t>方（公章）：</w:t>
      </w:r>
      <w:r w:rsidRPr="000E3C59">
        <w:rPr>
          <w:sz w:val="24"/>
          <w:szCs w:val="22"/>
        </w:rPr>
        <w:t xml:space="preserve">  </w:t>
      </w:r>
    </w:p>
    <w:p w14:paraId="5FBF9D1D" w14:textId="77777777" w:rsidR="00671628" w:rsidRPr="000E3C59" w:rsidRDefault="00671628">
      <w:pPr>
        <w:snapToGrid w:val="0"/>
        <w:spacing w:after="160" w:line="360" w:lineRule="auto"/>
        <w:ind w:firstLine="560"/>
        <w:rPr>
          <w:sz w:val="24"/>
        </w:rPr>
      </w:pPr>
    </w:p>
    <w:p w14:paraId="54FB5479" w14:textId="77777777" w:rsidR="00671628" w:rsidRPr="000E3C59" w:rsidRDefault="00000000">
      <w:pPr>
        <w:snapToGrid w:val="0"/>
        <w:spacing w:after="160" w:line="360" w:lineRule="auto"/>
        <w:ind w:firstLine="560"/>
        <w:rPr>
          <w:sz w:val="24"/>
        </w:rPr>
      </w:pPr>
      <w:r w:rsidRPr="000E3C59">
        <w:rPr>
          <w:sz w:val="24"/>
          <w:szCs w:val="22"/>
        </w:rPr>
        <w:t>法定代表人或授权代表：</w:t>
      </w:r>
    </w:p>
    <w:p w14:paraId="48E49839" w14:textId="77777777" w:rsidR="00671628" w:rsidRPr="000E3C59" w:rsidRDefault="00671628">
      <w:pPr>
        <w:spacing w:after="160" w:line="360" w:lineRule="auto"/>
        <w:ind w:firstLine="560"/>
        <w:rPr>
          <w:sz w:val="24"/>
        </w:rPr>
      </w:pPr>
    </w:p>
    <w:p w14:paraId="04B09CA0" w14:textId="77777777" w:rsidR="00671628" w:rsidRPr="000E3C59" w:rsidRDefault="00000000">
      <w:pPr>
        <w:spacing w:after="160" w:line="360" w:lineRule="auto"/>
        <w:ind w:firstLine="560"/>
        <w:rPr>
          <w:sz w:val="24"/>
        </w:rPr>
      </w:pPr>
      <w:r w:rsidRPr="000E3C59">
        <w:rPr>
          <w:sz w:val="24"/>
          <w:szCs w:val="22"/>
        </w:rPr>
        <w:t>日</w:t>
      </w:r>
      <w:r w:rsidRPr="000E3C59">
        <w:rPr>
          <w:sz w:val="24"/>
          <w:szCs w:val="22"/>
        </w:rPr>
        <w:t xml:space="preserve"> </w:t>
      </w:r>
      <w:r w:rsidRPr="000E3C59">
        <w:rPr>
          <w:sz w:val="24"/>
          <w:szCs w:val="22"/>
        </w:rPr>
        <w:t>期：</w:t>
      </w:r>
      <w:r w:rsidRPr="000E3C59">
        <w:rPr>
          <w:sz w:val="24"/>
          <w:szCs w:val="22"/>
        </w:rPr>
        <w:t xml:space="preserve">   </w:t>
      </w:r>
      <w:r w:rsidRPr="000E3C59">
        <w:rPr>
          <w:sz w:val="24"/>
          <w:szCs w:val="22"/>
        </w:rPr>
        <w:t>年</w:t>
      </w:r>
      <w:r w:rsidRPr="000E3C59">
        <w:rPr>
          <w:sz w:val="24"/>
          <w:szCs w:val="22"/>
        </w:rPr>
        <w:t xml:space="preserve">  </w:t>
      </w:r>
      <w:r w:rsidRPr="000E3C59">
        <w:rPr>
          <w:rFonts w:hint="eastAsia"/>
          <w:sz w:val="24"/>
          <w:szCs w:val="22"/>
        </w:rPr>
        <w:t xml:space="preserve"> </w:t>
      </w:r>
      <w:r w:rsidRPr="000E3C59">
        <w:rPr>
          <w:sz w:val="24"/>
          <w:szCs w:val="22"/>
        </w:rPr>
        <w:t xml:space="preserve"> </w:t>
      </w:r>
      <w:r w:rsidRPr="000E3C59">
        <w:rPr>
          <w:sz w:val="24"/>
          <w:szCs w:val="22"/>
        </w:rPr>
        <w:t>月</w:t>
      </w:r>
      <w:r w:rsidRPr="000E3C59">
        <w:rPr>
          <w:sz w:val="24"/>
          <w:szCs w:val="22"/>
        </w:rPr>
        <w:t xml:space="preserve">  </w:t>
      </w:r>
      <w:r w:rsidRPr="000E3C59">
        <w:rPr>
          <w:rFonts w:hint="eastAsia"/>
          <w:sz w:val="24"/>
          <w:szCs w:val="22"/>
        </w:rPr>
        <w:t xml:space="preserve"> </w:t>
      </w:r>
      <w:r w:rsidRPr="000E3C59">
        <w:rPr>
          <w:sz w:val="24"/>
          <w:szCs w:val="22"/>
        </w:rPr>
        <w:t xml:space="preserve"> </w:t>
      </w:r>
      <w:r w:rsidRPr="000E3C59">
        <w:rPr>
          <w:sz w:val="24"/>
          <w:szCs w:val="22"/>
        </w:rPr>
        <w:t>日</w:t>
      </w:r>
      <w:r w:rsidRPr="000E3C59">
        <w:rPr>
          <w:sz w:val="24"/>
          <w:szCs w:val="22"/>
        </w:rPr>
        <w:t xml:space="preserve">     </w:t>
      </w:r>
    </w:p>
    <w:p w14:paraId="06755868" w14:textId="77777777" w:rsidR="00671628" w:rsidRPr="000E3C59" w:rsidRDefault="00671628">
      <w:pPr>
        <w:spacing w:after="160" w:line="278" w:lineRule="auto"/>
        <w:rPr>
          <w:rFonts w:eastAsia="黑体"/>
          <w:b/>
          <w:bCs/>
          <w:sz w:val="32"/>
          <w:szCs w:val="32"/>
        </w:rPr>
        <w:sectPr w:rsidR="00671628" w:rsidRPr="000E3C59">
          <w:footerReference w:type="default" r:id="rId17"/>
          <w:pgSz w:w="11906" w:h="16838"/>
          <w:pgMar w:top="1440" w:right="1800" w:bottom="1440" w:left="1800" w:header="851" w:footer="992" w:gutter="0"/>
          <w:pgNumType w:start="1"/>
          <w:cols w:space="425"/>
          <w:docGrid w:type="lines" w:linePitch="312"/>
        </w:sectPr>
      </w:pPr>
    </w:p>
    <w:p w14:paraId="5ECD3CAF" w14:textId="77777777" w:rsidR="00671628" w:rsidRPr="000E3C59" w:rsidRDefault="00671628">
      <w:pPr>
        <w:spacing w:line="360" w:lineRule="auto"/>
        <w:rPr>
          <w:rFonts w:ascii="华文中宋" w:eastAsia="华文中宋"/>
          <w:b/>
          <w:bCs/>
          <w:sz w:val="28"/>
        </w:rPr>
      </w:pPr>
    </w:p>
    <w:p w14:paraId="029DFA8B" w14:textId="77777777" w:rsidR="00671628" w:rsidRPr="000E3C59" w:rsidRDefault="00671628">
      <w:pPr>
        <w:widowControl/>
        <w:spacing w:line="360" w:lineRule="auto"/>
        <w:jc w:val="left"/>
        <w:rPr>
          <w:b/>
          <w:sz w:val="24"/>
        </w:rPr>
      </w:pPr>
    </w:p>
    <w:p w14:paraId="01A1485E" w14:textId="77777777" w:rsidR="00671628" w:rsidRPr="000E3C59" w:rsidRDefault="00000000">
      <w:pPr>
        <w:spacing w:line="360" w:lineRule="auto"/>
        <w:jc w:val="center"/>
        <w:outlineLvl w:val="0"/>
        <w:rPr>
          <w:b/>
          <w:sz w:val="36"/>
          <w:szCs w:val="36"/>
        </w:rPr>
      </w:pPr>
      <w:bookmarkStart w:id="690" w:name="_Toc212555124"/>
      <w:r w:rsidRPr="000E3C59">
        <w:rPr>
          <w:b/>
          <w:sz w:val="36"/>
          <w:szCs w:val="36"/>
        </w:rPr>
        <w:t>第六章</w:t>
      </w:r>
      <w:r w:rsidRPr="000E3C59">
        <w:rPr>
          <w:b/>
          <w:sz w:val="36"/>
          <w:szCs w:val="36"/>
        </w:rPr>
        <w:t xml:space="preserve">   </w:t>
      </w:r>
      <w:r w:rsidRPr="000E3C59">
        <w:rPr>
          <w:b/>
          <w:sz w:val="36"/>
          <w:szCs w:val="36"/>
        </w:rPr>
        <w:t>响应文件格式</w:t>
      </w:r>
      <w:bookmarkEnd w:id="690"/>
    </w:p>
    <w:p w14:paraId="2361F586" w14:textId="77777777" w:rsidR="00671628" w:rsidRPr="000E3C59" w:rsidRDefault="00671628">
      <w:pPr>
        <w:widowControl/>
        <w:spacing w:line="360" w:lineRule="auto"/>
        <w:jc w:val="left"/>
        <w:rPr>
          <w:b/>
          <w:sz w:val="24"/>
        </w:rPr>
      </w:pPr>
    </w:p>
    <w:p w14:paraId="0014E913" w14:textId="77777777" w:rsidR="00671628" w:rsidRPr="000E3C59" w:rsidRDefault="00000000">
      <w:pPr>
        <w:tabs>
          <w:tab w:val="left" w:pos="900"/>
          <w:tab w:val="left" w:pos="1980"/>
        </w:tabs>
        <w:snapToGrid w:val="0"/>
        <w:spacing w:line="360" w:lineRule="auto"/>
        <w:ind w:left="142"/>
        <w:rPr>
          <w:b/>
          <w:kern w:val="0"/>
          <w:sz w:val="24"/>
        </w:rPr>
      </w:pPr>
      <w:r w:rsidRPr="000E3C59">
        <w:rPr>
          <w:b/>
          <w:kern w:val="0"/>
          <w:sz w:val="24"/>
        </w:rPr>
        <w:t>供应商编制文件须知</w:t>
      </w:r>
    </w:p>
    <w:p w14:paraId="3D3E249A" w14:textId="77777777" w:rsidR="00671628" w:rsidRPr="000E3C59" w:rsidRDefault="00000000">
      <w:pPr>
        <w:tabs>
          <w:tab w:val="left" w:pos="900"/>
          <w:tab w:val="left" w:pos="1980"/>
        </w:tabs>
        <w:snapToGrid w:val="0"/>
        <w:spacing w:line="360" w:lineRule="auto"/>
        <w:ind w:left="142"/>
        <w:rPr>
          <w:sz w:val="24"/>
        </w:rPr>
      </w:pPr>
      <w:r w:rsidRPr="000E3C59">
        <w:rPr>
          <w:sz w:val="24"/>
        </w:rPr>
        <w:t>1</w:t>
      </w:r>
      <w:r w:rsidRPr="000E3C59">
        <w:rPr>
          <w:sz w:val="24"/>
        </w:rPr>
        <w:t>、供应商按照本部分的顺序编制响应文件，编制中涉及格式资料的，应按照本部分提供的内容和格式（所有表格的格式可扩展）填写提交。</w:t>
      </w:r>
    </w:p>
    <w:p w14:paraId="140F0DF7" w14:textId="77777777" w:rsidR="00671628" w:rsidRPr="000E3C59" w:rsidRDefault="00000000">
      <w:pPr>
        <w:tabs>
          <w:tab w:val="left" w:pos="900"/>
          <w:tab w:val="left" w:pos="1980"/>
        </w:tabs>
        <w:snapToGrid w:val="0"/>
        <w:spacing w:line="360" w:lineRule="auto"/>
        <w:ind w:left="142"/>
        <w:rPr>
          <w:kern w:val="0"/>
          <w:sz w:val="24"/>
        </w:rPr>
      </w:pPr>
      <w:r w:rsidRPr="000E3C59">
        <w:rPr>
          <w:sz w:val="24"/>
        </w:rPr>
        <w:t>2</w:t>
      </w:r>
      <w:r w:rsidRPr="000E3C59">
        <w:rPr>
          <w:sz w:val="24"/>
        </w:rPr>
        <w:t>、</w:t>
      </w:r>
      <w:r w:rsidRPr="000E3C59">
        <w:rPr>
          <w:kern w:val="0"/>
          <w:sz w:val="24"/>
        </w:rPr>
        <w:t>对于竞争性磋商文件中标记了</w:t>
      </w:r>
      <w:r w:rsidRPr="000E3C59">
        <w:rPr>
          <w:kern w:val="0"/>
          <w:sz w:val="24"/>
        </w:rPr>
        <w:t>“</w:t>
      </w:r>
      <w:r w:rsidRPr="000E3C59">
        <w:rPr>
          <w:kern w:val="0"/>
          <w:sz w:val="24"/>
        </w:rPr>
        <w:t>实质性格式</w:t>
      </w:r>
      <w:r w:rsidRPr="000E3C59">
        <w:rPr>
          <w:kern w:val="0"/>
          <w:sz w:val="24"/>
        </w:rPr>
        <w:t>”</w:t>
      </w:r>
      <w:r w:rsidRPr="000E3C59">
        <w:rPr>
          <w:kern w:val="0"/>
          <w:sz w:val="24"/>
        </w:rPr>
        <w:t>文件的，供应商</w:t>
      </w:r>
      <w:r w:rsidRPr="000E3C59">
        <w:rPr>
          <w:sz w:val="24"/>
        </w:rPr>
        <w:t>不得改变格式中给定的文字所表达的含义，不得删减格式中的实质性内容，不得自行添加与格式中给定的文字内容相矛盾的内容，不得对应当填写的空格不填写或不实质性响应，</w:t>
      </w:r>
      <w:r w:rsidRPr="000E3C59">
        <w:rPr>
          <w:b/>
          <w:kern w:val="0"/>
          <w:sz w:val="24"/>
        </w:rPr>
        <w:t>否则响应无效</w:t>
      </w:r>
      <w:r w:rsidRPr="000E3C59">
        <w:rPr>
          <w:kern w:val="0"/>
          <w:sz w:val="24"/>
        </w:rPr>
        <w:t>。未标记</w:t>
      </w:r>
      <w:r w:rsidRPr="000E3C59">
        <w:rPr>
          <w:kern w:val="0"/>
          <w:sz w:val="24"/>
        </w:rPr>
        <w:t>“</w:t>
      </w:r>
      <w:r w:rsidRPr="000E3C59">
        <w:rPr>
          <w:kern w:val="0"/>
          <w:sz w:val="24"/>
        </w:rPr>
        <w:t>实质性格式</w:t>
      </w:r>
      <w:r w:rsidRPr="000E3C59">
        <w:rPr>
          <w:kern w:val="0"/>
          <w:sz w:val="24"/>
        </w:rPr>
        <w:t>”</w:t>
      </w:r>
      <w:r w:rsidRPr="000E3C59">
        <w:rPr>
          <w:kern w:val="0"/>
          <w:sz w:val="24"/>
        </w:rPr>
        <w:t>的文件和竞争性磋商文件未提供格式的内容，可由供应商自行编写。</w:t>
      </w:r>
    </w:p>
    <w:p w14:paraId="2097765A" w14:textId="77777777" w:rsidR="00671628" w:rsidRPr="000E3C59" w:rsidRDefault="00000000">
      <w:pPr>
        <w:tabs>
          <w:tab w:val="left" w:pos="900"/>
          <w:tab w:val="left" w:pos="1980"/>
        </w:tabs>
        <w:snapToGrid w:val="0"/>
        <w:spacing w:line="360" w:lineRule="auto"/>
        <w:ind w:left="142"/>
        <w:rPr>
          <w:sz w:val="24"/>
        </w:rPr>
      </w:pPr>
      <w:r w:rsidRPr="000E3C59">
        <w:rPr>
          <w:sz w:val="24"/>
        </w:rPr>
        <w:t>3</w:t>
      </w:r>
      <w:r w:rsidRPr="000E3C59">
        <w:rPr>
          <w:sz w:val="24"/>
        </w:rPr>
        <w:t>、全部声明和问题的回答及所附材料必须是真实的、准确的和完整的。</w:t>
      </w:r>
    </w:p>
    <w:p w14:paraId="6DA42852" w14:textId="77777777" w:rsidR="00671628" w:rsidRPr="000E3C59" w:rsidRDefault="00671628">
      <w:pPr>
        <w:tabs>
          <w:tab w:val="left" w:pos="900"/>
          <w:tab w:val="left" w:pos="1980"/>
        </w:tabs>
        <w:snapToGrid w:val="0"/>
        <w:spacing w:line="360" w:lineRule="auto"/>
        <w:ind w:left="142"/>
        <w:rPr>
          <w:sz w:val="24"/>
        </w:rPr>
      </w:pPr>
    </w:p>
    <w:p w14:paraId="4DABB285" w14:textId="77777777" w:rsidR="00671628" w:rsidRPr="000E3C59" w:rsidRDefault="00000000">
      <w:pPr>
        <w:widowControl/>
        <w:jc w:val="left"/>
        <w:rPr>
          <w:b/>
          <w:spacing w:val="20"/>
          <w:szCs w:val="21"/>
        </w:rPr>
      </w:pPr>
      <w:r w:rsidRPr="000E3C59">
        <w:rPr>
          <w:sz w:val="24"/>
        </w:rPr>
        <w:br w:type="page"/>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EEC8556" w14:textId="77777777" w:rsidR="00671628" w:rsidRPr="000E3C59" w:rsidRDefault="00000000">
      <w:pPr>
        <w:rPr>
          <w:b/>
          <w:sz w:val="24"/>
        </w:rPr>
      </w:pPr>
      <w:r w:rsidRPr="000E3C59">
        <w:rPr>
          <w:b/>
          <w:spacing w:val="20"/>
          <w:sz w:val="24"/>
        </w:rPr>
        <w:lastRenderedPageBreak/>
        <w:t>响应文件</w:t>
      </w:r>
      <w:r w:rsidRPr="000E3C59">
        <w:rPr>
          <w:b/>
          <w:sz w:val="24"/>
        </w:rPr>
        <w:t>封面（非实质性格式）</w:t>
      </w:r>
    </w:p>
    <w:p w14:paraId="62C41918" w14:textId="77777777" w:rsidR="00671628" w:rsidRPr="000E3C59" w:rsidRDefault="00671628">
      <w:pPr>
        <w:jc w:val="center"/>
        <w:rPr>
          <w:szCs w:val="21"/>
        </w:rPr>
      </w:pPr>
    </w:p>
    <w:p w14:paraId="18039A4B" w14:textId="77777777" w:rsidR="00671628" w:rsidRPr="000E3C59" w:rsidRDefault="00000000">
      <w:pPr>
        <w:jc w:val="center"/>
        <w:rPr>
          <w:b/>
          <w:spacing w:val="60"/>
          <w:sz w:val="84"/>
          <w:szCs w:val="84"/>
        </w:rPr>
      </w:pPr>
      <w:r w:rsidRPr="000E3C59">
        <w:rPr>
          <w:b/>
          <w:spacing w:val="60"/>
          <w:sz w:val="84"/>
          <w:szCs w:val="84"/>
        </w:rPr>
        <w:t>响</w:t>
      </w:r>
      <w:r w:rsidRPr="000E3C59">
        <w:rPr>
          <w:b/>
          <w:spacing w:val="60"/>
          <w:sz w:val="84"/>
          <w:szCs w:val="84"/>
        </w:rPr>
        <w:t xml:space="preserve"> </w:t>
      </w:r>
      <w:r w:rsidRPr="000E3C59">
        <w:rPr>
          <w:b/>
          <w:spacing w:val="60"/>
          <w:sz w:val="84"/>
          <w:szCs w:val="84"/>
        </w:rPr>
        <w:t>应</w:t>
      </w:r>
      <w:r w:rsidRPr="000E3C59">
        <w:rPr>
          <w:b/>
          <w:spacing w:val="60"/>
          <w:sz w:val="84"/>
          <w:szCs w:val="84"/>
        </w:rPr>
        <w:t xml:space="preserve"> </w:t>
      </w:r>
      <w:r w:rsidRPr="000E3C59">
        <w:rPr>
          <w:b/>
          <w:spacing w:val="60"/>
          <w:sz w:val="84"/>
          <w:szCs w:val="84"/>
        </w:rPr>
        <w:t>文</w:t>
      </w:r>
      <w:r w:rsidRPr="000E3C59">
        <w:rPr>
          <w:b/>
          <w:spacing w:val="60"/>
          <w:sz w:val="84"/>
          <w:szCs w:val="84"/>
        </w:rPr>
        <w:t xml:space="preserve"> </w:t>
      </w:r>
      <w:r w:rsidRPr="000E3C59">
        <w:rPr>
          <w:b/>
          <w:spacing w:val="60"/>
          <w:sz w:val="84"/>
          <w:szCs w:val="84"/>
        </w:rPr>
        <w:t>件</w:t>
      </w:r>
    </w:p>
    <w:p w14:paraId="5D42EA4A" w14:textId="77777777" w:rsidR="00671628" w:rsidRPr="000E3C59" w:rsidRDefault="00671628">
      <w:pPr>
        <w:jc w:val="center"/>
        <w:rPr>
          <w:b/>
          <w:spacing w:val="60"/>
          <w:sz w:val="52"/>
          <w:szCs w:val="52"/>
        </w:rPr>
      </w:pPr>
    </w:p>
    <w:p w14:paraId="6B22F7D1" w14:textId="77777777" w:rsidR="00671628" w:rsidRPr="000E3C59" w:rsidRDefault="00671628">
      <w:pPr>
        <w:ind w:firstLineChars="150" w:firstLine="542"/>
        <w:rPr>
          <w:b/>
          <w:spacing w:val="20"/>
          <w:sz w:val="32"/>
          <w:szCs w:val="32"/>
        </w:rPr>
      </w:pPr>
    </w:p>
    <w:p w14:paraId="3789EC16" w14:textId="77777777" w:rsidR="00671628" w:rsidRPr="000E3C59" w:rsidRDefault="00671628">
      <w:pPr>
        <w:ind w:firstLineChars="150" w:firstLine="542"/>
        <w:rPr>
          <w:b/>
          <w:spacing w:val="20"/>
          <w:sz w:val="32"/>
          <w:szCs w:val="32"/>
        </w:rPr>
      </w:pPr>
    </w:p>
    <w:p w14:paraId="4132D5D8" w14:textId="77777777" w:rsidR="00671628" w:rsidRPr="000E3C59" w:rsidRDefault="00000000">
      <w:pPr>
        <w:ind w:firstLineChars="150" w:firstLine="542"/>
        <w:rPr>
          <w:b/>
          <w:spacing w:val="20"/>
          <w:sz w:val="32"/>
          <w:szCs w:val="32"/>
        </w:rPr>
      </w:pPr>
      <w:r w:rsidRPr="000E3C59">
        <w:rPr>
          <w:b/>
          <w:spacing w:val="20"/>
          <w:sz w:val="32"/>
          <w:szCs w:val="32"/>
        </w:rPr>
        <w:t>项目名称</w:t>
      </w:r>
      <w:r w:rsidRPr="000E3C59">
        <w:rPr>
          <w:b/>
          <w:spacing w:val="20"/>
          <w:sz w:val="32"/>
          <w:szCs w:val="32"/>
        </w:rPr>
        <w:t>:</w:t>
      </w:r>
    </w:p>
    <w:p w14:paraId="56428EBE" w14:textId="77777777" w:rsidR="00671628" w:rsidRPr="000E3C59" w:rsidRDefault="00000000">
      <w:pPr>
        <w:ind w:firstLineChars="150" w:firstLine="542"/>
        <w:rPr>
          <w:b/>
          <w:spacing w:val="20"/>
          <w:sz w:val="32"/>
          <w:szCs w:val="32"/>
        </w:rPr>
      </w:pPr>
      <w:r w:rsidRPr="000E3C59">
        <w:rPr>
          <w:b/>
          <w:spacing w:val="20"/>
          <w:sz w:val="32"/>
          <w:szCs w:val="32"/>
        </w:rPr>
        <w:t>项目编号：</w:t>
      </w:r>
    </w:p>
    <w:p w14:paraId="526AEF9B" w14:textId="77777777" w:rsidR="00671628" w:rsidRPr="000E3C59" w:rsidRDefault="00000000">
      <w:pPr>
        <w:ind w:firstLineChars="150" w:firstLine="542"/>
        <w:rPr>
          <w:b/>
          <w:spacing w:val="20"/>
          <w:sz w:val="32"/>
          <w:szCs w:val="32"/>
        </w:rPr>
      </w:pPr>
      <w:r w:rsidRPr="000E3C59">
        <w:rPr>
          <w:rFonts w:hint="eastAsia"/>
          <w:b/>
          <w:spacing w:val="20"/>
          <w:sz w:val="32"/>
          <w:szCs w:val="32"/>
        </w:rPr>
        <w:t>项目包号：</w:t>
      </w:r>
    </w:p>
    <w:p w14:paraId="6B76EC51" w14:textId="77777777" w:rsidR="00671628" w:rsidRPr="000E3C59" w:rsidRDefault="00671628">
      <w:pPr>
        <w:ind w:firstLineChars="150" w:firstLine="542"/>
        <w:rPr>
          <w:b/>
          <w:spacing w:val="20"/>
          <w:sz w:val="32"/>
          <w:szCs w:val="32"/>
        </w:rPr>
      </w:pPr>
    </w:p>
    <w:p w14:paraId="4C54C58D" w14:textId="77777777" w:rsidR="00671628" w:rsidRPr="000E3C59" w:rsidRDefault="00671628">
      <w:pPr>
        <w:ind w:firstLineChars="150" w:firstLine="542"/>
        <w:rPr>
          <w:b/>
          <w:spacing w:val="20"/>
          <w:sz w:val="32"/>
          <w:szCs w:val="32"/>
        </w:rPr>
      </w:pPr>
    </w:p>
    <w:p w14:paraId="6B2BA23D" w14:textId="77777777" w:rsidR="00671628" w:rsidRPr="000E3C59" w:rsidRDefault="00671628">
      <w:pPr>
        <w:jc w:val="center"/>
        <w:rPr>
          <w:b/>
          <w:sz w:val="32"/>
          <w:szCs w:val="32"/>
        </w:rPr>
      </w:pPr>
    </w:p>
    <w:p w14:paraId="03FBED35" w14:textId="77777777" w:rsidR="00671628" w:rsidRPr="000E3C59" w:rsidRDefault="00671628">
      <w:pPr>
        <w:jc w:val="center"/>
        <w:rPr>
          <w:b/>
          <w:sz w:val="32"/>
          <w:szCs w:val="32"/>
        </w:rPr>
      </w:pPr>
    </w:p>
    <w:p w14:paraId="72C7C538" w14:textId="77777777" w:rsidR="00671628" w:rsidRPr="000E3C59" w:rsidRDefault="00671628">
      <w:pPr>
        <w:jc w:val="center"/>
        <w:rPr>
          <w:b/>
          <w:sz w:val="32"/>
          <w:szCs w:val="32"/>
        </w:rPr>
      </w:pPr>
    </w:p>
    <w:p w14:paraId="74E5F3AC" w14:textId="77777777" w:rsidR="00671628" w:rsidRPr="000E3C59" w:rsidRDefault="00671628">
      <w:pPr>
        <w:jc w:val="center"/>
        <w:rPr>
          <w:b/>
          <w:spacing w:val="20"/>
          <w:sz w:val="32"/>
          <w:szCs w:val="32"/>
        </w:rPr>
      </w:pPr>
    </w:p>
    <w:p w14:paraId="34C1F0EA" w14:textId="77777777" w:rsidR="00671628" w:rsidRPr="000E3C59" w:rsidRDefault="00671628">
      <w:pPr>
        <w:jc w:val="center"/>
        <w:rPr>
          <w:b/>
          <w:spacing w:val="20"/>
          <w:sz w:val="32"/>
          <w:szCs w:val="32"/>
        </w:rPr>
      </w:pPr>
    </w:p>
    <w:p w14:paraId="0F441C59" w14:textId="77777777" w:rsidR="00671628" w:rsidRPr="000E3C59" w:rsidRDefault="00671628">
      <w:pPr>
        <w:jc w:val="center"/>
        <w:rPr>
          <w:b/>
          <w:spacing w:val="20"/>
          <w:sz w:val="32"/>
          <w:szCs w:val="32"/>
        </w:rPr>
      </w:pPr>
    </w:p>
    <w:p w14:paraId="430045EB" w14:textId="77777777" w:rsidR="00671628" w:rsidRPr="000E3C59" w:rsidRDefault="00000000">
      <w:pPr>
        <w:spacing w:line="360" w:lineRule="auto"/>
        <w:ind w:firstLineChars="400" w:firstLine="1445"/>
        <w:jc w:val="left"/>
        <w:rPr>
          <w:b/>
          <w:spacing w:val="20"/>
          <w:sz w:val="32"/>
          <w:szCs w:val="32"/>
        </w:rPr>
      </w:pPr>
      <w:r w:rsidRPr="000E3C59">
        <w:rPr>
          <w:b/>
          <w:spacing w:val="20"/>
          <w:sz w:val="32"/>
          <w:szCs w:val="32"/>
        </w:rPr>
        <w:t>供应商名称：</w:t>
      </w:r>
    </w:p>
    <w:p w14:paraId="7C871C10" w14:textId="77777777" w:rsidR="00671628" w:rsidRPr="000E3C59" w:rsidRDefault="00671628">
      <w:pPr>
        <w:jc w:val="center"/>
        <w:rPr>
          <w:b/>
          <w:sz w:val="32"/>
          <w:szCs w:val="32"/>
        </w:rPr>
      </w:pPr>
    </w:p>
    <w:p w14:paraId="664C8DE4" w14:textId="77777777" w:rsidR="00671628" w:rsidRPr="000E3C59" w:rsidRDefault="00000000">
      <w:pPr>
        <w:rPr>
          <w:b/>
        </w:rPr>
      </w:pPr>
      <w:r w:rsidRPr="000E3C59">
        <w:rPr>
          <w:b/>
          <w:spacing w:val="20"/>
          <w:sz w:val="32"/>
          <w:szCs w:val="32"/>
        </w:rPr>
        <w:br w:type="page"/>
      </w:r>
    </w:p>
    <w:p w14:paraId="21EC5C3D" w14:textId="77777777" w:rsidR="00671628" w:rsidRPr="000E3C59" w:rsidRDefault="00000000">
      <w:pPr>
        <w:tabs>
          <w:tab w:val="left" w:pos="360"/>
        </w:tabs>
        <w:snapToGrid w:val="0"/>
        <w:spacing w:line="360" w:lineRule="auto"/>
        <w:outlineLvl w:val="1"/>
        <w:rPr>
          <w:sz w:val="24"/>
        </w:rPr>
      </w:pPr>
      <w:r w:rsidRPr="000E3C59">
        <w:rPr>
          <w:sz w:val="24"/>
        </w:rPr>
        <w:lastRenderedPageBreak/>
        <w:t xml:space="preserve">1 </w:t>
      </w:r>
      <w:r w:rsidRPr="000E3C59">
        <w:rPr>
          <w:sz w:val="24"/>
        </w:rPr>
        <w:t>满足《中华人民共和国政府采购法》第二十二条规定</w:t>
      </w:r>
    </w:p>
    <w:p w14:paraId="039B6608" w14:textId="77777777" w:rsidR="00671628" w:rsidRPr="000E3C59" w:rsidRDefault="00000000">
      <w:pPr>
        <w:spacing w:line="360" w:lineRule="auto"/>
        <w:outlineLvl w:val="2"/>
        <w:rPr>
          <w:sz w:val="24"/>
        </w:rPr>
      </w:pPr>
      <w:r w:rsidRPr="000E3C59">
        <w:rPr>
          <w:sz w:val="24"/>
        </w:rPr>
        <w:t xml:space="preserve">1-1 </w:t>
      </w:r>
      <w:r w:rsidRPr="000E3C59">
        <w:rPr>
          <w:sz w:val="24"/>
        </w:rPr>
        <w:t>营业执照等证明文件</w:t>
      </w:r>
    </w:p>
    <w:p w14:paraId="7BA5FA86" w14:textId="77777777" w:rsidR="00671628" w:rsidRPr="000E3C59" w:rsidRDefault="00671628">
      <w:pPr>
        <w:tabs>
          <w:tab w:val="left" w:pos="1080"/>
        </w:tabs>
        <w:snapToGrid w:val="0"/>
        <w:rPr>
          <w:sz w:val="24"/>
        </w:rPr>
      </w:pPr>
    </w:p>
    <w:p w14:paraId="2988DAAC" w14:textId="77777777" w:rsidR="00671628" w:rsidRPr="000E3C59" w:rsidRDefault="00000000">
      <w:pPr>
        <w:widowControl/>
        <w:jc w:val="left"/>
        <w:rPr>
          <w:sz w:val="24"/>
          <w:szCs w:val="20"/>
        </w:rPr>
      </w:pPr>
      <w:r w:rsidRPr="000E3C59">
        <w:rPr>
          <w:sz w:val="24"/>
        </w:rPr>
        <w:br w:type="page"/>
      </w:r>
    </w:p>
    <w:p w14:paraId="0239B2DC" w14:textId="77777777" w:rsidR="00671628" w:rsidRPr="000E3C59" w:rsidRDefault="00000000">
      <w:pPr>
        <w:pStyle w:val="30"/>
        <w:rPr>
          <w:rFonts w:ascii="Times New Roman"/>
          <w:b w:val="0"/>
          <w:bCs/>
          <w:szCs w:val="24"/>
          <w:u w:val="none"/>
        </w:rPr>
      </w:pPr>
      <w:r w:rsidRPr="000E3C59">
        <w:rPr>
          <w:rFonts w:ascii="Times New Roman"/>
          <w:b w:val="0"/>
          <w:szCs w:val="24"/>
          <w:u w:val="none"/>
        </w:rPr>
        <w:lastRenderedPageBreak/>
        <w:t xml:space="preserve">1-2 </w:t>
      </w:r>
      <w:r w:rsidRPr="000E3C59">
        <w:rPr>
          <w:rFonts w:ascii="Times New Roman"/>
          <w:b w:val="0"/>
          <w:szCs w:val="24"/>
          <w:u w:val="none"/>
        </w:rPr>
        <w:t>供应商资格声明书</w:t>
      </w:r>
    </w:p>
    <w:p w14:paraId="7A8F4223" w14:textId="77777777" w:rsidR="00671628" w:rsidRPr="000E3C59" w:rsidRDefault="00000000">
      <w:pPr>
        <w:jc w:val="center"/>
        <w:rPr>
          <w:b/>
          <w:sz w:val="36"/>
          <w:szCs w:val="36"/>
        </w:rPr>
      </w:pPr>
      <w:r w:rsidRPr="000E3C59">
        <w:rPr>
          <w:b/>
          <w:sz w:val="36"/>
          <w:szCs w:val="36"/>
        </w:rPr>
        <w:t>供应商资格声明书</w:t>
      </w:r>
    </w:p>
    <w:p w14:paraId="64E93CF7" w14:textId="77777777" w:rsidR="00671628" w:rsidRPr="000E3C59" w:rsidRDefault="00000000">
      <w:pPr>
        <w:tabs>
          <w:tab w:val="left" w:pos="5580"/>
        </w:tabs>
        <w:spacing w:line="360" w:lineRule="auto"/>
        <w:rPr>
          <w:sz w:val="24"/>
        </w:rPr>
      </w:pPr>
      <w:r w:rsidRPr="000E3C59">
        <w:rPr>
          <w:sz w:val="24"/>
        </w:rPr>
        <w:t>致：</w:t>
      </w:r>
      <w:r w:rsidRPr="000E3C59">
        <w:rPr>
          <w:sz w:val="24"/>
          <w:u w:val="single"/>
        </w:rPr>
        <w:t>采购人或采购代理机构</w:t>
      </w:r>
    </w:p>
    <w:p w14:paraId="62D4B10F" w14:textId="77777777" w:rsidR="00671628" w:rsidRPr="000E3C59" w:rsidRDefault="00000000">
      <w:pPr>
        <w:spacing w:line="360" w:lineRule="auto"/>
        <w:ind w:firstLineChars="200" w:firstLine="480"/>
        <w:rPr>
          <w:sz w:val="24"/>
        </w:rPr>
      </w:pPr>
      <w:r w:rsidRPr="000E3C59">
        <w:rPr>
          <w:sz w:val="24"/>
        </w:rPr>
        <w:t>在参与本次项目磋商中，我单位承诺：</w:t>
      </w:r>
    </w:p>
    <w:p w14:paraId="14998AC8" w14:textId="77777777" w:rsidR="00671628" w:rsidRPr="000E3C59" w:rsidRDefault="00000000">
      <w:pPr>
        <w:numPr>
          <w:ilvl w:val="0"/>
          <w:numId w:val="17"/>
        </w:numPr>
        <w:spacing w:line="360" w:lineRule="auto"/>
        <w:ind w:left="1134"/>
        <w:rPr>
          <w:sz w:val="24"/>
          <w:szCs w:val="22"/>
        </w:rPr>
      </w:pPr>
      <w:r w:rsidRPr="000E3C59">
        <w:rPr>
          <w:sz w:val="24"/>
          <w:szCs w:val="22"/>
        </w:rPr>
        <w:t>具有良好的商业信誉和健全的财务会计制度；</w:t>
      </w:r>
    </w:p>
    <w:p w14:paraId="616DD792" w14:textId="77777777" w:rsidR="00671628" w:rsidRPr="000E3C59" w:rsidRDefault="00000000">
      <w:pPr>
        <w:numPr>
          <w:ilvl w:val="0"/>
          <w:numId w:val="17"/>
        </w:numPr>
        <w:spacing w:line="360" w:lineRule="auto"/>
        <w:ind w:left="1134"/>
        <w:rPr>
          <w:sz w:val="24"/>
          <w:szCs w:val="22"/>
        </w:rPr>
      </w:pPr>
      <w:r w:rsidRPr="000E3C59">
        <w:rPr>
          <w:sz w:val="24"/>
          <w:szCs w:val="22"/>
        </w:rPr>
        <w:t>具有履行合同所必需的设备和专业技术能力；</w:t>
      </w:r>
    </w:p>
    <w:p w14:paraId="4DF3EFBA" w14:textId="77777777" w:rsidR="00671628" w:rsidRPr="000E3C59" w:rsidRDefault="00000000">
      <w:pPr>
        <w:numPr>
          <w:ilvl w:val="0"/>
          <w:numId w:val="17"/>
        </w:numPr>
        <w:spacing w:line="360" w:lineRule="auto"/>
        <w:ind w:left="1134"/>
        <w:rPr>
          <w:sz w:val="24"/>
          <w:szCs w:val="22"/>
        </w:rPr>
      </w:pPr>
      <w:r w:rsidRPr="000E3C59">
        <w:rPr>
          <w:sz w:val="24"/>
          <w:szCs w:val="22"/>
        </w:rPr>
        <w:t>有依法缴纳税收和社会保障资金的良好记录；</w:t>
      </w:r>
    </w:p>
    <w:p w14:paraId="22409DCB" w14:textId="77777777" w:rsidR="00671628" w:rsidRPr="000E3C59" w:rsidRDefault="00000000">
      <w:pPr>
        <w:numPr>
          <w:ilvl w:val="0"/>
          <w:numId w:val="17"/>
        </w:numPr>
        <w:spacing w:line="360" w:lineRule="auto"/>
        <w:ind w:left="1134"/>
        <w:rPr>
          <w:sz w:val="24"/>
          <w:szCs w:val="22"/>
        </w:rPr>
      </w:pPr>
      <w:r w:rsidRPr="000E3C59">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F24BD1" w14:textId="77777777" w:rsidR="00671628" w:rsidRPr="000E3C59" w:rsidRDefault="00000000">
      <w:pPr>
        <w:numPr>
          <w:ilvl w:val="0"/>
          <w:numId w:val="17"/>
        </w:numPr>
        <w:spacing w:line="360" w:lineRule="auto"/>
        <w:ind w:left="1134"/>
        <w:rPr>
          <w:sz w:val="24"/>
          <w:szCs w:val="22"/>
        </w:rPr>
      </w:pPr>
      <w:r w:rsidRPr="000E3C59">
        <w:rPr>
          <w:sz w:val="24"/>
          <w:szCs w:val="22"/>
        </w:rPr>
        <w:t>我单位不属于政府采购法律、行政法规规定的公益一类事业单位、或使用事业编制且由财政拨款保障的群团组织（仅适用于政府购买服务项目）；</w:t>
      </w:r>
    </w:p>
    <w:p w14:paraId="215346F4" w14:textId="77777777" w:rsidR="00671628" w:rsidRPr="000E3C59" w:rsidRDefault="00000000">
      <w:pPr>
        <w:numPr>
          <w:ilvl w:val="0"/>
          <w:numId w:val="17"/>
        </w:numPr>
        <w:spacing w:line="360" w:lineRule="auto"/>
        <w:ind w:left="1134"/>
        <w:rPr>
          <w:sz w:val="24"/>
          <w:szCs w:val="22"/>
        </w:rPr>
      </w:pPr>
      <w:r w:rsidRPr="000E3C59">
        <w:rPr>
          <w:sz w:val="24"/>
          <w:szCs w:val="22"/>
        </w:rPr>
        <w:t>我单位不存在为采购项目提供整体设计、规范编制或者项目管理、监理、检测等服务后，再参加该采购项目的其他采购活动的情形（单一来源采购项目除外）；</w:t>
      </w:r>
    </w:p>
    <w:p w14:paraId="12D5B0B2" w14:textId="77777777" w:rsidR="00671628" w:rsidRPr="000E3C59" w:rsidRDefault="00000000">
      <w:pPr>
        <w:numPr>
          <w:ilvl w:val="0"/>
          <w:numId w:val="17"/>
        </w:numPr>
        <w:spacing w:line="360" w:lineRule="auto"/>
        <w:ind w:left="1134"/>
        <w:rPr>
          <w:sz w:val="24"/>
          <w:szCs w:val="22"/>
        </w:rPr>
      </w:pPr>
      <w:r w:rsidRPr="000E3C59">
        <w:rPr>
          <w:sz w:val="24"/>
          <w:szCs w:val="22"/>
        </w:rPr>
        <w:t>与我单位存在</w:t>
      </w:r>
      <w:r w:rsidRPr="000E3C59">
        <w:rPr>
          <w:sz w:val="24"/>
          <w:szCs w:val="22"/>
        </w:rPr>
        <w:t>“</w:t>
      </w:r>
      <w:r w:rsidRPr="000E3C59">
        <w:rPr>
          <w:sz w:val="24"/>
          <w:szCs w:val="22"/>
        </w:rPr>
        <w:t>单位负责人为同一人或者存在直接控股、管理关系</w:t>
      </w:r>
      <w:r w:rsidRPr="000E3C59">
        <w:rPr>
          <w:sz w:val="24"/>
          <w:szCs w:val="22"/>
        </w:rPr>
        <w:t>”</w:t>
      </w:r>
      <w:r w:rsidRPr="000E3C59">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71628" w:rsidRPr="000E3C59" w14:paraId="2044CF2E" w14:textId="77777777">
        <w:trPr>
          <w:trHeight w:val="430"/>
          <w:jc w:val="center"/>
        </w:trPr>
        <w:tc>
          <w:tcPr>
            <w:tcW w:w="950" w:type="dxa"/>
            <w:vAlign w:val="center"/>
          </w:tcPr>
          <w:p w14:paraId="2AE85D07" w14:textId="77777777" w:rsidR="00671628" w:rsidRPr="000E3C59" w:rsidRDefault="00000000">
            <w:pPr>
              <w:jc w:val="center"/>
              <w:rPr>
                <w:sz w:val="24"/>
              </w:rPr>
            </w:pPr>
            <w:r w:rsidRPr="000E3C59">
              <w:rPr>
                <w:sz w:val="24"/>
              </w:rPr>
              <w:t>序号</w:t>
            </w:r>
          </w:p>
        </w:tc>
        <w:tc>
          <w:tcPr>
            <w:tcW w:w="4574" w:type="dxa"/>
            <w:vAlign w:val="center"/>
          </w:tcPr>
          <w:p w14:paraId="2F45B082" w14:textId="77777777" w:rsidR="00671628" w:rsidRPr="000E3C59" w:rsidRDefault="00000000">
            <w:pPr>
              <w:jc w:val="center"/>
              <w:rPr>
                <w:sz w:val="24"/>
              </w:rPr>
            </w:pPr>
            <w:r w:rsidRPr="000E3C59">
              <w:rPr>
                <w:sz w:val="24"/>
              </w:rPr>
              <w:t>单位名称</w:t>
            </w:r>
          </w:p>
        </w:tc>
        <w:tc>
          <w:tcPr>
            <w:tcW w:w="2976" w:type="dxa"/>
            <w:vAlign w:val="center"/>
          </w:tcPr>
          <w:p w14:paraId="1F913256" w14:textId="77777777" w:rsidR="00671628" w:rsidRPr="000E3C59" w:rsidRDefault="00000000">
            <w:pPr>
              <w:jc w:val="center"/>
              <w:rPr>
                <w:sz w:val="24"/>
              </w:rPr>
            </w:pPr>
            <w:r w:rsidRPr="000E3C59">
              <w:rPr>
                <w:sz w:val="24"/>
              </w:rPr>
              <w:t>相互关系</w:t>
            </w:r>
          </w:p>
        </w:tc>
      </w:tr>
      <w:tr w:rsidR="00671628" w:rsidRPr="000E3C59" w14:paraId="54420B35" w14:textId="77777777">
        <w:trPr>
          <w:trHeight w:val="430"/>
          <w:jc w:val="center"/>
        </w:trPr>
        <w:tc>
          <w:tcPr>
            <w:tcW w:w="950" w:type="dxa"/>
            <w:vAlign w:val="center"/>
          </w:tcPr>
          <w:p w14:paraId="0ACCEB8F" w14:textId="77777777" w:rsidR="00671628" w:rsidRPr="000E3C59" w:rsidRDefault="00000000">
            <w:pPr>
              <w:jc w:val="center"/>
              <w:rPr>
                <w:sz w:val="24"/>
              </w:rPr>
            </w:pPr>
            <w:r w:rsidRPr="000E3C59">
              <w:rPr>
                <w:sz w:val="24"/>
              </w:rPr>
              <w:t>1</w:t>
            </w:r>
          </w:p>
        </w:tc>
        <w:tc>
          <w:tcPr>
            <w:tcW w:w="4574" w:type="dxa"/>
            <w:vAlign w:val="center"/>
          </w:tcPr>
          <w:p w14:paraId="72758A3D" w14:textId="77777777" w:rsidR="00671628" w:rsidRPr="000E3C59" w:rsidRDefault="00671628">
            <w:pPr>
              <w:jc w:val="center"/>
              <w:rPr>
                <w:sz w:val="24"/>
              </w:rPr>
            </w:pPr>
          </w:p>
        </w:tc>
        <w:tc>
          <w:tcPr>
            <w:tcW w:w="2976" w:type="dxa"/>
            <w:vAlign w:val="center"/>
          </w:tcPr>
          <w:p w14:paraId="22453654" w14:textId="77777777" w:rsidR="00671628" w:rsidRPr="000E3C59" w:rsidRDefault="00671628">
            <w:pPr>
              <w:jc w:val="center"/>
              <w:rPr>
                <w:sz w:val="24"/>
              </w:rPr>
            </w:pPr>
          </w:p>
        </w:tc>
      </w:tr>
      <w:tr w:rsidR="00671628" w:rsidRPr="000E3C59" w14:paraId="68854E7E" w14:textId="77777777">
        <w:trPr>
          <w:trHeight w:val="430"/>
          <w:jc w:val="center"/>
        </w:trPr>
        <w:tc>
          <w:tcPr>
            <w:tcW w:w="950" w:type="dxa"/>
            <w:vAlign w:val="center"/>
          </w:tcPr>
          <w:p w14:paraId="04B4D02B" w14:textId="77777777" w:rsidR="00671628" w:rsidRPr="000E3C59" w:rsidRDefault="00000000">
            <w:pPr>
              <w:jc w:val="center"/>
              <w:rPr>
                <w:sz w:val="24"/>
              </w:rPr>
            </w:pPr>
            <w:r w:rsidRPr="000E3C59">
              <w:rPr>
                <w:sz w:val="24"/>
              </w:rPr>
              <w:t>2</w:t>
            </w:r>
          </w:p>
        </w:tc>
        <w:tc>
          <w:tcPr>
            <w:tcW w:w="4574" w:type="dxa"/>
            <w:vAlign w:val="center"/>
          </w:tcPr>
          <w:p w14:paraId="27A2A1EB" w14:textId="77777777" w:rsidR="00671628" w:rsidRPr="000E3C59" w:rsidRDefault="00671628">
            <w:pPr>
              <w:jc w:val="center"/>
              <w:rPr>
                <w:sz w:val="24"/>
              </w:rPr>
            </w:pPr>
          </w:p>
        </w:tc>
        <w:tc>
          <w:tcPr>
            <w:tcW w:w="2976" w:type="dxa"/>
            <w:vAlign w:val="center"/>
          </w:tcPr>
          <w:p w14:paraId="252A72DD" w14:textId="77777777" w:rsidR="00671628" w:rsidRPr="000E3C59" w:rsidRDefault="00671628">
            <w:pPr>
              <w:jc w:val="center"/>
              <w:rPr>
                <w:sz w:val="24"/>
              </w:rPr>
            </w:pPr>
          </w:p>
        </w:tc>
      </w:tr>
      <w:tr w:rsidR="00671628" w:rsidRPr="000E3C59" w14:paraId="2B17E026" w14:textId="77777777">
        <w:trPr>
          <w:trHeight w:val="430"/>
          <w:jc w:val="center"/>
        </w:trPr>
        <w:tc>
          <w:tcPr>
            <w:tcW w:w="950" w:type="dxa"/>
            <w:vAlign w:val="center"/>
          </w:tcPr>
          <w:p w14:paraId="5D21192E" w14:textId="77777777" w:rsidR="00671628" w:rsidRPr="000E3C59" w:rsidRDefault="00000000">
            <w:pPr>
              <w:jc w:val="center"/>
              <w:rPr>
                <w:sz w:val="24"/>
              </w:rPr>
            </w:pPr>
            <w:r w:rsidRPr="000E3C59">
              <w:rPr>
                <w:sz w:val="24"/>
              </w:rPr>
              <w:t>…</w:t>
            </w:r>
          </w:p>
        </w:tc>
        <w:tc>
          <w:tcPr>
            <w:tcW w:w="4574" w:type="dxa"/>
            <w:vAlign w:val="center"/>
          </w:tcPr>
          <w:p w14:paraId="59CFD8A5" w14:textId="77777777" w:rsidR="00671628" w:rsidRPr="000E3C59" w:rsidRDefault="00671628">
            <w:pPr>
              <w:jc w:val="center"/>
              <w:rPr>
                <w:sz w:val="24"/>
              </w:rPr>
            </w:pPr>
          </w:p>
        </w:tc>
        <w:tc>
          <w:tcPr>
            <w:tcW w:w="2976" w:type="dxa"/>
            <w:vAlign w:val="center"/>
          </w:tcPr>
          <w:p w14:paraId="15B7111A" w14:textId="77777777" w:rsidR="00671628" w:rsidRPr="000E3C59" w:rsidRDefault="00671628">
            <w:pPr>
              <w:jc w:val="center"/>
              <w:rPr>
                <w:sz w:val="24"/>
              </w:rPr>
            </w:pPr>
          </w:p>
        </w:tc>
      </w:tr>
    </w:tbl>
    <w:p w14:paraId="4DFED324" w14:textId="77777777" w:rsidR="00671628" w:rsidRPr="000E3C59" w:rsidRDefault="00671628"/>
    <w:p w14:paraId="43F6F4E7" w14:textId="77777777" w:rsidR="00671628" w:rsidRPr="000E3C59" w:rsidRDefault="00000000">
      <w:pPr>
        <w:ind w:firstLineChars="200" w:firstLine="480"/>
        <w:rPr>
          <w:sz w:val="24"/>
          <w:szCs w:val="22"/>
        </w:rPr>
      </w:pPr>
      <w:r w:rsidRPr="000E3C59">
        <w:rPr>
          <w:sz w:val="24"/>
        </w:rPr>
        <w:t>上述声明真实有效，否则我方负全部责任。</w:t>
      </w:r>
    </w:p>
    <w:p w14:paraId="741E202D" w14:textId="77777777" w:rsidR="00671628" w:rsidRPr="000E3C59" w:rsidRDefault="00000000">
      <w:pPr>
        <w:autoSpaceDE w:val="0"/>
        <w:autoSpaceDN w:val="0"/>
        <w:adjustRightInd w:val="0"/>
        <w:snapToGrid w:val="0"/>
        <w:spacing w:before="25" w:after="25" w:line="360" w:lineRule="auto"/>
        <w:ind w:right="360"/>
        <w:jc w:val="right"/>
        <w:rPr>
          <w:sz w:val="24"/>
          <w:lang w:val="zh-CN"/>
        </w:rPr>
      </w:pPr>
      <w:r w:rsidRPr="000E3C59">
        <w:rPr>
          <w:sz w:val="24"/>
        </w:rPr>
        <w:t>供应商名称（加盖公章）</w:t>
      </w:r>
      <w:r w:rsidRPr="000E3C59">
        <w:rPr>
          <w:sz w:val="24"/>
          <w:lang w:val="zh-CN"/>
        </w:rPr>
        <w:t>：</w:t>
      </w:r>
      <w:r w:rsidRPr="000E3C59">
        <w:rPr>
          <w:sz w:val="24"/>
        </w:rPr>
        <w:t>______</w:t>
      </w:r>
    </w:p>
    <w:p w14:paraId="42C54B85" w14:textId="77777777" w:rsidR="00671628" w:rsidRPr="000E3C59" w:rsidRDefault="00000000">
      <w:pPr>
        <w:spacing w:line="360" w:lineRule="auto"/>
        <w:ind w:right="360" w:firstLine="480"/>
        <w:jc w:val="right"/>
        <w:rPr>
          <w:sz w:val="24"/>
        </w:rPr>
      </w:pPr>
      <w:r w:rsidRPr="000E3C59">
        <w:rPr>
          <w:sz w:val="24"/>
          <w:szCs w:val="20"/>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r w:rsidRPr="000E3C59">
        <w:rPr>
          <w:sz w:val="24"/>
          <w:szCs w:val="20"/>
        </w:rPr>
        <w:t xml:space="preserve">   </w:t>
      </w:r>
    </w:p>
    <w:p w14:paraId="25EEF9D2" w14:textId="77777777" w:rsidR="00671628" w:rsidRPr="000E3C59" w:rsidRDefault="00000000">
      <w:pPr>
        <w:spacing w:line="360" w:lineRule="auto"/>
        <w:rPr>
          <w:sz w:val="24"/>
        </w:rPr>
      </w:pPr>
      <w:r w:rsidRPr="000E3C59">
        <w:rPr>
          <w:sz w:val="24"/>
        </w:rPr>
        <w:t>说明：供应商承诺不实的，依据《政府采购法》第七十七条</w:t>
      </w:r>
      <w:r w:rsidRPr="000E3C59">
        <w:rPr>
          <w:sz w:val="24"/>
        </w:rPr>
        <w:t>“</w:t>
      </w:r>
      <w:r w:rsidRPr="000E3C59">
        <w:rPr>
          <w:sz w:val="24"/>
        </w:rPr>
        <w:t>提供虚假材料谋取中标、成交的</w:t>
      </w:r>
      <w:r w:rsidRPr="000E3C59">
        <w:rPr>
          <w:sz w:val="24"/>
        </w:rPr>
        <w:t>”</w:t>
      </w:r>
      <w:r w:rsidRPr="000E3C59">
        <w:rPr>
          <w:sz w:val="24"/>
        </w:rPr>
        <w:t>有关规定予以处理。</w:t>
      </w:r>
    </w:p>
    <w:p w14:paraId="5BF2B239" w14:textId="77777777" w:rsidR="00671628" w:rsidRPr="000E3C59" w:rsidRDefault="00671628">
      <w:pPr>
        <w:tabs>
          <w:tab w:val="left" w:pos="5580"/>
        </w:tabs>
        <w:spacing w:line="360" w:lineRule="auto"/>
        <w:rPr>
          <w:sz w:val="24"/>
        </w:rPr>
        <w:sectPr w:rsidR="00671628" w:rsidRPr="000E3C59">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8AC12BF" w14:textId="77777777" w:rsidR="00671628" w:rsidRPr="000E3C59" w:rsidRDefault="00000000">
      <w:pPr>
        <w:tabs>
          <w:tab w:val="left" w:pos="360"/>
        </w:tabs>
        <w:snapToGrid w:val="0"/>
        <w:spacing w:line="360" w:lineRule="auto"/>
        <w:outlineLvl w:val="1"/>
        <w:rPr>
          <w:sz w:val="24"/>
        </w:rPr>
      </w:pPr>
      <w:r w:rsidRPr="000E3C59">
        <w:rPr>
          <w:sz w:val="24"/>
        </w:rPr>
        <w:lastRenderedPageBreak/>
        <w:t xml:space="preserve">2 </w:t>
      </w:r>
      <w:r w:rsidRPr="000E3C59">
        <w:rPr>
          <w:sz w:val="24"/>
        </w:rPr>
        <w:t>落实政府采购政策需满足的资格要求（如有）</w:t>
      </w:r>
    </w:p>
    <w:p w14:paraId="4C57DB4A" w14:textId="77777777" w:rsidR="00671628" w:rsidRPr="000E3C59" w:rsidRDefault="00000000">
      <w:pPr>
        <w:spacing w:line="360" w:lineRule="auto"/>
        <w:outlineLvl w:val="2"/>
        <w:rPr>
          <w:sz w:val="24"/>
          <w:szCs w:val="20"/>
        </w:rPr>
      </w:pPr>
      <w:r w:rsidRPr="000E3C59">
        <w:rPr>
          <w:sz w:val="24"/>
          <w:szCs w:val="20"/>
        </w:rPr>
        <w:t xml:space="preserve">2-1 </w:t>
      </w:r>
      <w:r w:rsidRPr="000E3C59">
        <w:rPr>
          <w:sz w:val="24"/>
          <w:szCs w:val="20"/>
        </w:rPr>
        <w:t>中小企业</w:t>
      </w:r>
      <w:r w:rsidRPr="000E3C59">
        <w:rPr>
          <w:rFonts w:hint="eastAsia"/>
          <w:sz w:val="24"/>
          <w:szCs w:val="20"/>
        </w:rPr>
        <w:t>政策</w:t>
      </w:r>
      <w:r w:rsidRPr="000E3C59">
        <w:rPr>
          <w:sz w:val="24"/>
          <w:szCs w:val="20"/>
        </w:rPr>
        <w:t>证明文件</w:t>
      </w:r>
    </w:p>
    <w:p w14:paraId="61847EAC" w14:textId="77777777" w:rsidR="00671628" w:rsidRPr="000E3C59" w:rsidRDefault="00000000">
      <w:pPr>
        <w:tabs>
          <w:tab w:val="left" w:pos="5580"/>
        </w:tabs>
        <w:spacing w:line="360" w:lineRule="auto"/>
        <w:rPr>
          <w:sz w:val="24"/>
        </w:rPr>
      </w:pPr>
      <w:r w:rsidRPr="000E3C59">
        <w:rPr>
          <w:sz w:val="24"/>
        </w:rPr>
        <w:t>说明：（</w:t>
      </w:r>
      <w:r w:rsidRPr="000E3C59">
        <w:rPr>
          <w:sz w:val="24"/>
        </w:rPr>
        <w:t>1</w:t>
      </w:r>
      <w:r w:rsidRPr="000E3C59">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32FC6FB1" w14:textId="77777777" w:rsidR="00671628" w:rsidRPr="000E3C59" w:rsidRDefault="00000000">
      <w:pPr>
        <w:tabs>
          <w:tab w:val="left" w:pos="5580"/>
        </w:tabs>
        <w:spacing w:line="360" w:lineRule="auto"/>
        <w:rPr>
          <w:sz w:val="24"/>
        </w:rPr>
      </w:pPr>
      <w:r w:rsidRPr="000E3C59">
        <w:rPr>
          <w:sz w:val="24"/>
        </w:rPr>
        <w:t>（</w:t>
      </w:r>
      <w:r w:rsidRPr="000E3C59">
        <w:rPr>
          <w:sz w:val="24"/>
        </w:rPr>
        <w:t>2</w:t>
      </w:r>
      <w:r w:rsidRPr="000E3C59">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19559FA9" w14:textId="77777777" w:rsidR="00671628" w:rsidRPr="000E3C59" w:rsidRDefault="00000000">
      <w:pPr>
        <w:tabs>
          <w:tab w:val="left" w:pos="5580"/>
        </w:tabs>
        <w:spacing w:line="360" w:lineRule="auto"/>
        <w:rPr>
          <w:sz w:val="24"/>
        </w:rPr>
      </w:pPr>
      <w:r w:rsidRPr="000E3C59">
        <w:rPr>
          <w:sz w:val="24"/>
        </w:rPr>
        <w:t>（</w:t>
      </w:r>
      <w:r w:rsidRPr="000E3C59">
        <w:rPr>
          <w:sz w:val="24"/>
        </w:rPr>
        <w:t>3</w:t>
      </w:r>
      <w:r w:rsidRPr="000E3C59">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4DADF61" w14:textId="77777777" w:rsidR="00671628" w:rsidRPr="000E3C59" w:rsidRDefault="00000000">
      <w:pPr>
        <w:tabs>
          <w:tab w:val="left" w:pos="5580"/>
        </w:tabs>
        <w:spacing w:line="360" w:lineRule="auto"/>
        <w:rPr>
          <w:sz w:val="24"/>
        </w:rPr>
      </w:pPr>
      <w:r w:rsidRPr="000E3C59">
        <w:rPr>
          <w:sz w:val="24"/>
        </w:rPr>
        <w:t>（</w:t>
      </w:r>
      <w:r w:rsidRPr="000E3C59">
        <w:rPr>
          <w:sz w:val="24"/>
        </w:rPr>
        <w:t>4</w:t>
      </w:r>
      <w:r w:rsidRPr="000E3C59">
        <w:rPr>
          <w:sz w:val="24"/>
        </w:rPr>
        <w:t>）中小企业声明函填写注意事项</w:t>
      </w:r>
    </w:p>
    <w:p w14:paraId="5BB83C91" w14:textId="77777777" w:rsidR="00671628" w:rsidRPr="000E3C59" w:rsidRDefault="00000000">
      <w:pPr>
        <w:tabs>
          <w:tab w:val="left" w:pos="5580"/>
        </w:tabs>
        <w:spacing w:line="360" w:lineRule="auto"/>
        <w:rPr>
          <w:sz w:val="24"/>
        </w:rPr>
      </w:pPr>
      <w:r w:rsidRPr="000E3C59">
        <w:rPr>
          <w:sz w:val="24"/>
        </w:rPr>
        <w:t>1</w:t>
      </w:r>
      <w:r w:rsidRPr="000E3C59">
        <w:rPr>
          <w:sz w:val="24"/>
        </w:rPr>
        <w:t>）《中小企业声明函》由参加政府采购活动的供应商出具。联合体参与的，《中小企业声明函》可由牵头人出具。</w:t>
      </w:r>
    </w:p>
    <w:p w14:paraId="45F86695" w14:textId="77777777" w:rsidR="00671628" w:rsidRPr="000E3C59" w:rsidRDefault="00000000">
      <w:pPr>
        <w:tabs>
          <w:tab w:val="left" w:pos="5580"/>
        </w:tabs>
        <w:spacing w:line="360" w:lineRule="auto"/>
        <w:rPr>
          <w:sz w:val="24"/>
        </w:rPr>
      </w:pPr>
      <w:r w:rsidRPr="000E3C59">
        <w:rPr>
          <w:sz w:val="24"/>
        </w:rPr>
        <w:t>2</w:t>
      </w:r>
      <w:r w:rsidRPr="000E3C59">
        <w:rPr>
          <w:sz w:val="24"/>
        </w:rPr>
        <w:t>）对于联合体中由中小企业承担的部分，或者分包给中小企业的部分，必须全部由中小企业制造、承建或者承接。供应商应当在声明函</w:t>
      </w:r>
      <w:r w:rsidRPr="000E3C59">
        <w:rPr>
          <w:sz w:val="24"/>
        </w:rPr>
        <w:t>“</w:t>
      </w:r>
      <w:r w:rsidRPr="000E3C59">
        <w:rPr>
          <w:sz w:val="24"/>
        </w:rPr>
        <w:t>标的名称</w:t>
      </w:r>
      <w:r w:rsidRPr="000E3C59">
        <w:rPr>
          <w:sz w:val="24"/>
        </w:rPr>
        <w:t>”</w:t>
      </w:r>
      <w:r w:rsidRPr="000E3C59">
        <w:rPr>
          <w:sz w:val="24"/>
        </w:rPr>
        <w:t>部分标明联合体中中小企业承担的具体内容或者中小企业的具体分包内容。</w:t>
      </w:r>
    </w:p>
    <w:p w14:paraId="65844F26" w14:textId="77777777" w:rsidR="00671628" w:rsidRPr="000E3C59" w:rsidRDefault="00000000">
      <w:pPr>
        <w:tabs>
          <w:tab w:val="left" w:pos="5580"/>
        </w:tabs>
        <w:spacing w:line="360" w:lineRule="auto"/>
        <w:rPr>
          <w:sz w:val="24"/>
        </w:rPr>
      </w:pPr>
      <w:r w:rsidRPr="000E3C59">
        <w:rPr>
          <w:sz w:val="24"/>
        </w:rPr>
        <w:t>3</w:t>
      </w:r>
      <w:r w:rsidRPr="000E3C59">
        <w:rPr>
          <w:sz w:val="24"/>
        </w:rPr>
        <w:t>）对于多标的采购项目，供应商应充分、准确地了解所提供货物的制造企业、提供服务的承接企业信息。对相关情况了解不清楚的，不建议填报本声明函。</w:t>
      </w:r>
    </w:p>
    <w:p w14:paraId="1FDD49A9" w14:textId="77777777" w:rsidR="00671628" w:rsidRPr="000E3C59" w:rsidRDefault="00000000">
      <w:pPr>
        <w:tabs>
          <w:tab w:val="left" w:pos="5580"/>
        </w:tabs>
        <w:spacing w:line="360" w:lineRule="auto"/>
        <w:rPr>
          <w:sz w:val="24"/>
        </w:rPr>
      </w:pPr>
      <w:r w:rsidRPr="000E3C59">
        <w:rPr>
          <w:sz w:val="24"/>
        </w:rPr>
        <w:t>（</w:t>
      </w:r>
      <w:r w:rsidRPr="000E3C59">
        <w:rPr>
          <w:sz w:val="24"/>
        </w:rPr>
        <w:t>5</w:t>
      </w:r>
      <w:r w:rsidRPr="000E3C59">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sidRPr="000E3C59">
        <w:rPr>
          <w:sz w:val="24"/>
        </w:rPr>
        <w:t>2011</w:t>
      </w:r>
      <w:r w:rsidRPr="000E3C59">
        <w:rPr>
          <w:sz w:val="24"/>
        </w:rPr>
        <w:t>﹞</w:t>
      </w:r>
      <w:r w:rsidRPr="000E3C59">
        <w:rPr>
          <w:sz w:val="24"/>
        </w:rPr>
        <w:t>300</w:t>
      </w:r>
      <w:r w:rsidRPr="000E3C59">
        <w:rPr>
          <w:sz w:val="24"/>
        </w:rPr>
        <w:t>号）》及</w:t>
      </w:r>
      <w:r w:rsidRPr="000E3C59">
        <w:rPr>
          <w:rFonts w:hint="eastAsia"/>
          <w:sz w:val="24"/>
        </w:rPr>
        <w:t>《金融业企业划型标准规定》（〔</w:t>
      </w:r>
      <w:r w:rsidRPr="000E3C59">
        <w:rPr>
          <w:sz w:val="24"/>
        </w:rPr>
        <w:t>2015</w:t>
      </w:r>
      <w:r w:rsidRPr="000E3C59">
        <w:rPr>
          <w:rFonts w:hint="eastAsia"/>
          <w:sz w:val="24"/>
        </w:rPr>
        <w:t>〕</w:t>
      </w:r>
      <w:r w:rsidRPr="000E3C59">
        <w:rPr>
          <w:sz w:val="24"/>
        </w:rPr>
        <w:t xml:space="preserve">309 </w:t>
      </w:r>
      <w:r w:rsidRPr="000E3C59">
        <w:rPr>
          <w:rFonts w:hint="eastAsia"/>
          <w:sz w:val="24"/>
        </w:rPr>
        <w:t>号）等国务院批准的中小企业划分标准执行</w:t>
      </w:r>
      <w:r w:rsidRPr="000E3C59">
        <w:rPr>
          <w:sz w:val="24"/>
        </w:rPr>
        <w:t>。</w:t>
      </w:r>
    </w:p>
    <w:p w14:paraId="075F9E9B" w14:textId="77777777" w:rsidR="00671628" w:rsidRPr="000E3C59" w:rsidRDefault="00000000">
      <w:pPr>
        <w:widowControl/>
        <w:jc w:val="left"/>
        <w:rPr>
          <w:sz w:val="24"/>
        </w:rPr>
      </w:pPr>
      <w:r w:rsidRPr="000E3C59">
        <w:rPr>
          <w:b/>
          <w:bCs/>
          <w:sz w:val="36"/>
          <w:szCs w:val="36"/>
        </w:rPr>
        <w:br w:type="page"/>
      </w:r>
      <w:r w:rsidRPr="000E3C59">
        <w:rPr>
          <w:sz w:val="24"/>
        </w:rPr>
        <w:lastRenderedPageBreak/>
        <w:t xml:space="preserve">2-1-1 </w:t>
      </w:r>
      <w:r w:rsidRPr="000E3C59">
        <w:rPr>
          <w:sz w:val="24"/>
        </w:rPr>
        <w:t>中小企业</w:t>
      </w:r>
      <w:r w:rsidRPr="000E3C59">
        <w:rPr>
          <w:rFonts w:hint="eastAsia"/>
          <w:sz w:val="24"/>
        </w:rPr>
        <w:t>证明文件</w:t>
      </w:r>
    </w:p>
    <w:p w14:paraId="7A545B59" w14:textId="77777777" w:rsidR="00671628" w:rsidRPr="000E3C59" w:rsidRDefault="00000000">
      <w:pPr>
        <w:spacing w:beforeLines="100" w:before="240" w:afterLines="100" w:after="240" w:line="360" w:lineRule="auto"/>
        <w:jc w:val="center"/>
        <w:rPr>
          <w:b/>
          <w:bCs/>
          <w:sz w:val="36"/>
          <w:szCs w:val="36"/>
        </w:rPr>
      </w:pPr>
      <w:r w:rsidRPr="000E3C59">
        <w:rPr>
          <w:b/>
          <w:bCs/>
          <w:sz w:val="36"/>
          <w:szCs w:val="36"/>
        </w:rPr>
        <w:t>中小企业声明函（服务）格式</w:t>
      </w:r>
    </w:p>
    <w:p w14:paraId="11416AA2" w14:textId="77777777" w:rsidR="00671628" w:rsidRPr="000E3C59" w:rsidRDefault="00000000">
      <w:pPr>
        <w:spacing w:line="360" w:lineRule="auto"/>
        <w:ind w:firstLine="504"/>
        <w:rPr>
          <w:spacing w:val="6"/>
          <w:sz w:val="24"/>
        </w:rPr>
      </w:pPr>
      <w:r w:rsidRPr="000E3C59">
        <w:rPr>
          <w:spacing w:val="6"/>
          <w:sz w:val="24"/>
        </w:rPr>
        <w:t>本公司（联合体）郑重声明，根据《政府采购促进中小企业发展管理办法》（财库﹝</w:t>
      </w:r>
      <w:r w:rsidRPr="000E3C59">
        <w:rPr>
          <w:spacing w:val="6"/>
          <w:sz w:val="24"/>
        </w:rPr>
        <w:t>2020</w:t>
      </w:r>
      <w:r w:rsidRPr="000E3C59">
        <w:rPr>
          <w:spacing w:val="6"/>
          <w:sz w:val="24"/>
        </w:rPr>
        <w:t>﹞</w:t>
      </w:r>
      <w:r w:rsidRPr="000E3C59">
        <w:rPr>
          <w:spacing w:val="6"/>
          <w:sz w:val="24"/>
        </w:rPr>
        <w:t xml:space="preserve">46 </w:t>
      </w:r>
      <w:r w:rsidRPr="000E3C59">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A481BA" w14:textId="77777777" w:rsidR="00671628" w:rsidRPr="000E3C59" w:rsidRDefault="00000000">
      <w:pPr>
        <w:spacing w:line="360" w:lineRule="auto"/>
        <w:ind w:firstLine="504"/>
        <w:rPr>
          <w:spacing w:val="6"/>
          <w:sz w:val="24"/>
        </w:rPr>
      </w:pPr>
      <w:r w:rsidRPr="000E3C59">
        <w:rPr>
          <w:spacing w:val="6"/>
          <w:sz w:val="24"/>
        </w:rPr>
        <w:t>1.</w:t>
      </w:r>
      <w:r w:rsidRPr="000E3C59">
        <w:rPr>
          <w:spacing w:val="6"/>
          <w:sz w:val="24"/>
          <w:u w:val="single"/>
        </w:rPr>
        <w:t xml:space="preserve"> </w:t>
      </w:r>
      <w:r w:rsidRPr="000E3C59">
        <w:rPr>
          <w:rFonts w:hint="eastAsia"/>
          <w:spacing w:val="6"/>
          <w:sz w:val="24"/>
          <w:u w:val="single"/>
        </w:rPr>
        <w:t xml:space="preserve">                 </w:t>
      </w:r>
      <w:r w:rsidRPr="000E3C59">
        <w:rPr>
          <w:spacing w:val="6"/>
          <w:sz w:val="24"/>
        </w:rPr>
        <w:t>，属于</w:t>
      </w:r>
      <w:r w:rsidRPr="000E3C59">
        <w:rPr>
          <w:spacing w:val="6"/>
          <w:sz w:val="24"/>
          <w:u w:val="single"/>
        </w:rPr>
        <w:t>（采购文件中明确的所属行业）</w:t>
      </w:r>
      <w:r w:rsidRPr="000E3C59">
        <w:rPr>
          <w:spacing w:val="6"/>
          <w:sz w:val="24"/>
        </w:rPr>
        <w:t>行业；承建（承接）企业为</w:t>
      </w:r>
      <w:r w:rsidRPr="000E3C59">
        <w:rPr>
          <w:spacing w:val="6"/>
          <w:sz w:val="24"/>
          <w:u w:val="single"/>
        </w:rPr>
        <w:t>（企业名称）</w:t>
      </w:r>
      <w:r w:rsidRPr="000E3C59">
        <w:rPr>
          <w:spacing w:val="6"/>
          <w:sz w:val="24"/>
        </w:rPr>
        <w:t>，从业人员</w:t>
      </w:r>
      <w:r w:rsidRPr="000E3C59">
        <w:rPr>
          <w:sz w:val="24"/>
        </w:rPr>
        <w:t>______</w:t>
      </w:r>
      <w:r w:rsidRPr="000E3C59">
        <w:rPr>
          <w:spacing w:val="6"/>
          <w:sz w:val="24"/>
        </w:rPr>
        <w:t>人，营业收入为</w:t>
      </w:r>
      <w:r w:rsidRPr="000E3C59">
        <w:rPr>
          <w:sz w:val="24"/>
        </w:rPr>
        <w:t>______</w:t>
      </w:r>
      <w:r w:rsidRPr="000E3C59">
        <w:rPr>
          <w:spacing w:val="6"/>
          <w:sz w:val="24"/>
        </w:rPr>
        <w:t>万元，资产总额为</w:t>
      </w:r>
      <w:r w:rsidRPr="000E3C59">
        <w:rPr>
          <w:sz w:val="24"/>
        </w:rPr>
        <w:t>______</w:t>
      </w:r>
      <w:r w:rsidRPr="000E3C59">
        <w:rPr>
          <w:spacing w:val="6"/>
          <w:sz w:val="24"/>
        </w:rPr>
        <w:t>万元</w:t>
      </w:r>
      <w:r w:rsidRPr="000E3C59">
        <w:rPr>
          <w:spacing w:val="6"/>
          <w:sz w:val="24"/>
          <w:vertAlign w:val="superscript"/>
        </w:rPr>
        <w:t>1</w:t>
      </w:r>
      <w:r w:rsidRPr="000E3C59">
        <w:rPr>
          <w:spacing w:val="6"/>
          <w:sz w:val="24"/>
        </w:rPr>
        <w:t>，属于（</w:t>
      </w:r>
      <w:r w:rsidRPr="000E3C59">
        <w:rPr>
          <w:rFonts w:ascii="宋体" w:eastAsia="等线" w:hAnsi="宋体" w:cs="宋体"/>
          <w:szCs w:val="22"/>
        </w:rPr>
        <w:t>□</w:t>
      </w:r>
      <w:r w:rsidRPr="000E3C59">
        <w:rPr>
          <w:spacing w:val="6"/>
          <w:sz w:val="24"/>
        </w:rPr>
        <w:t>中型企业、</w:t>
      </w:r>
      <w:r w:rsidRPr="000E3C59">
        <w:rPr>
          <w:rFonts w:ascii="宋体" w:eastAsia="等线" w:hAnsi="宋体" w:cs="宋体"/>
          <w:szCs w:val="22"/>
        </w:rPr>
        <w:t>□</w:t>
      </w:r>
      <w:r w:rsidRPr="000E3C59">
        <w:rPr>
          <w:spacing w:val="6"/>
          <w:sz w:val="24"/>
        </w:rPr>
        <w:t>小型企业、</w:t>
      </w:r>
      <w:r w:rsidRPr="000E3C59">
        <w:rPr>
          <w:rFonts w:ascii="宋体" w:eastAsia="等线" w:hAnsi="宋体" w:cs="宋体"/>
          <w:szCs w:val="22"/>
        </w:rPr>
        <w:t>□</w:t>
      </w:r>
      <w:r w:rsidRPr="000E3C59">
        <w:rPr>
          <w:spacing w:val="6"/>
          <w:sz w:val="24"/>
        </w:rPr>
        <w:t>微型企业）；</w:t>
      </w:r>
    </w:p>
    <w:p w14:paraId="63116AE0" w14:textId="77777777" w:rsidR="00671628" w:rsidRPr="000E3C59" w:rsidRDefault="00000000">
      <w:pPr>
        <w:spacing w:line="360" w:lineRule="auto"/>
        <w:ind w:firstLine="504"/>
        <w:rPr>
          <w:spacing w:val="6"/>
          <w:sz w:val="24"/>
        </w:rPr>
      </w:pPr>
      <w:r w:rsidRPr="000E3C59">
        <w:rPr>
          <w:spacing w:val="6"/>
          <w:sz w:val="24"/>
        </w:rPr>
        <w:t xml:space="preserve">2. </w:t>
      </w:r>
      <w:r w:rsidRPr="000E3C59">
        <w:rPr>
          <w:spacing w:val="6"/>
          <w:sz w:val="24"/>
          <w:u w:val="single"/>
        </w:rPr>
        <w:t>（标的名称）</w:t>
      </w:r>
      <w:r w:rsidRPr="000E3C59">
        <w:rPr>
          <w:spacing w:val="6"/>
          <w:sz w:val="24"/>
          <w:u w:val="single"/>
        </w:rPr>
        <w:t xml:space="preserve"> </w:t>
      </w:r>
      <w:r w:rsidRPr="000E3C59">
        <w:rPr>
          <w:spacing w:val="6"/>
          <w:sz w:val="24"/>
        </w:rPr>
        <w:t>，属于</w:t>
      </w:r>
      <w:r w:rsidRPr="000E3C59">
        <w:rPr>
          <w:spacing w:val="6"/>
          <w:sz w:val="24"/>
          <w:u w:val="single"/>
        </w:rPr>
        <w:t>（采购文件中明确的所属行业）</w:t>
      </w:r>
      <w:r w:rsidRPr="000E3C59">
        <w:rPr>
          <w:spacing w:val="6"/>
          <w:sz w:val="24"/>
        </w:rPr>
        <w:t>行业；承建（承接）企业为</w:t>
      </w:r>
      <w:r w:rsidRPr="000E3C59">
        <w:rPr>
          <w:spacing w:val="6"/>
          <w:sz w:val="24"/>
          <w:u w:val="single"/>
        </w:rPr>
        <w:t>（企业名称）</w:t>
      </w:r>
      <w:r w:rsidRPr="000E3C59">
        <w:rPr>
          <w:spacing w:val="6"/>
          <w:sz w:val="24"/>
        </w:rPr>
        <w:t>，从业人员</w:t>
      </w:r>
      <w:r w:rsidRPr="000E3C59">
        <w:rPr>
          <w:sz w:val="24"/>
        </w:rPr>
        <w:t>______</w:t>
      </w:r>
      <w:r w:rsidRPr="000E3C59">
        <w:rPr>
          <w:spacing w:val="6"/>
          <w:sz w:val="24"/>
        </w:rPr>
        <w:t>人，营业收入为</w:t>
      </w:r>
      <w:r w:rsidRPr="000E3C59">
        <w:rPr>
          <w:sz w:val="24"/>
        </w:rPr>
        <w:t>______</w:t>
      </w:r>
      <w:r w:rsidRPr="000E3C59">
        <w:rPr>
          <w:spacing w:val="6"/>
          <w:sz w:val="24"/>
        </w:rPr>
        <w:t>万元，资产总额为</w:t>
      </w:r>
      <w:r w:rsidRPr="000E3C59">
        <w:rPr>
          <w:sz w:val="24"/>
        </w:rPr>
        <w:t>______</w:t>
      </w:r>
      <w:r w:rsidRPr="000E3C59">
        <w:rPr>
          <w:spacing w:val="6"/>
          <w:sz w:val="24"/>
        </w:rPr>
        <w:t>万元，属于（</w:t>
      </w:r>
      <w:r w:rsidRPr="000E3C59">
        <w:rPr>
          <w:rFonts w:ascii="宋体" w:eastAsia="等线" w:hAnsi="宋体" w:cs="宋体"/>
          <w:szCs w:val="22"/>
        </w:rPr>
        <w:t>□</w:t>
      </w:r>
      <w:r w:rsidRPr="000E3C59">
        <w:rPr>
          <w:spacing w:val="6"/>
          <w:sz w:val="24"/>
        </w:rPr>
        <w:t>中型企业、</w:t>
      </w:r>
      <w:r w:rsidRPr="000E3C59">
        <w:rPr>
          <w:rFonts w:ascii="宋体" w:eastAsia="等线" w:hAnsi="宋体" w:cs="宋体"/>
          <w:szCs w:val="22"/>
        </w:rPr>
        <w:t>□</w:t>
      </w:r>
      <w:r w:rsidRPr="000E3C59">
        <w:rPr>
          <w:spacing w:val="6"/>
          <w:sz w:val="24"/>
        </w:rPr>
        <w:t>小型企业、</w:t>
      </w:r>
      <w:r w:rsidRPr="000E3C59">
        <w:rPr>
          <w:rFonts w:ascii="宋体" w:eastAsia="等线" w:hAnsi="宋体" w:cs="宋体"/>
          <w:szCs w:val="22"/>
        </w:rPr>
        <w:t>□</w:t>
      </w:r>
      <w:r w:rsidRPr="000E3C59">
        <w:rPr>
          <w:spacing w:val="6"/>
          <w:sz w:val="24"/>
        </w:rPr>
        <w:t>微型企业）；</w:t>
      </w:r>
    </w:p>
    <w:p w14:paraId="2E3DF6F5" w14:textId="77777777" w:rsidR="00671628" w:rsidRPr="000E3C59" w:rsidRDefault="00671628">
      <w:pPr>
        <w:spacing w:line="360" w:lineRule="auto"/>
        <w:ind w:firstLine="504"/>
        <w:rPr>
          <w:spacing w:val="6"/>
          <w:sz w:val="24"/>
        </w:rPr>
      </w:pPr>
    </w:p>
    <w:p w14:paraId="1A37D7D8" w14:textId="77777777" w:rsidR="00671628" w:rsidRPr="000E3C59" w:rsidRDefault="00000000">
      <w:pPr>
        <w:spacing w:line="360" w:lineRule="auto"/>
        <w:ind w:firstLine="504"/>
        <w:rPr>
          <w:spacing w:val="6"/>
          <w:sz w:val="24"/>
        </w:rPr>
      </w:pPr>
      <w:r w:rsidRPr="000E3C59">
        <w:rPr>
          <w:spacing w:val="6"/>
          <w:sz w:val="24"/>
        </w:rPr>
        <w:t>……</w:t>
      </w:r>
    </w:p>
    <w:p w14:paraId="6B602DD7" w14:textId="77777777" w:rsidR="00671628" w:rsidRPr="000E3C59" w:rsidRDefault="00000000">
      <w:pPr>
        <w:spacing w:line="360" w:lineRule="auto"/>
        <w:ind w:firstLine="504"/>
        <w:rPr>
          <w:spacing w:val="6"/>
          <w:sz w:val="24"/>
        </w:rPr>
      </w:pPr>
      <w:r w:rsidRPr="000E3C59">
        <w:rPr>
          <w:spacing w:val="6"/>
          <w:sz w:val="24"/>
        </w:rPr>
        <w:t>以上企业，不属于大企业的分支机构，不存在控股股东为大企业的情形，也不存在与大企业的负责人为同一人的情形。</w:t>
      </w:r>
    </w:p>
    <w:p w14:paraId="63CB9008" w14:textId="77777777" w:rsidR="00671628" w:rsidRPr="000E3C59" w:rsidRDefault="00000000">
      <w:pPr>
        <w:spacing w:line="360" w:lineRule="auto"/>
        <w:ind w:firstLine="504"/>
        <w:rPr>
          <w:spacing w:val="6"/>
          <w:sz w:val="24"/>
        </w:rPr>
      </w:pPr>
      <w:r w:rsidRPr="000E3C59">
        <w:rPr>
          <w:spacing w:val="6"/>
          <w:sz w:val="24"/>
        </w:rPr>
        <w:t>本企业对上述声明内容的真实性负责。如有虚假，将依法承担相应责任。</w:t>
      </w:r>
    </w:p>
    <w:p w14:paraId="136177B9" w14:textId="77777777" w:rsidR="00671628" w:rsidRPr="000E3C59" w:rsidRDefault="00671628">
      <w:pPr>
        <w:spacing w:line="360" w:lineRule="auto"/>
        <w:ind w:right="360" w:firstLine="480"/>
        <w:jc w:val="right"/>
        <w:rPr>
          <w:sz w:val="24"/>
        </w:rPr>
      </w:pPr>
    </w:p>
    <w:p w14:paraId="1D3AAE81" w14:textId="77777777" w:rsidR="00671628" w:rsidRPr="000E3C59" w:rsidRDefault="00000000">
      <w:pPr>
        <w:spacing w:line="360" w:lineRule="auto"/>
        <w:ind w:right="360" w:firstLine="480"/>
        <w:jc w:val="right"/>
        <w:rPr>
          <w:sz w:val="24"/>
        </w:rPr>
      </w:pPr>
      <w:r w:rsidRPr="000E3C59">
        <w:rPr>
          <w:sz w:val="24"/>
        </w:rPr>
        <w:t>企业名称（盖章）：</w:t>
      </w:r>
      <w:r w:rsidRPr="000E3C59">
        <w:rPr>
          <w:sz w:val="24"/>
        </w:rPr>
        <w:t>______</w:t>
      </w:r>
    </w:p>
    <w:p w14:paraId="6F454A7A" w14:textId="77777777" w:rsidR="00671628" w:rsidRPr="000E3C59" w:rsidRDefault="00000000">
      <w:pPr>
        <w:spacing w:line="360" w:lineRule="auto"/>
        <w:ind w:right="360" w:firstLine="480"/>
        <w:jc w:val="right"/>
        <w:rPr>
          <w:sz w:val="24"/>
        </w:rPr>
      </w:pPr>
      <w:r w:rsidRPr="000E3C59">
        <w:rPr>
          <w:sz w:val="24"/>
        </w:rPr>
        <w:t>日</w:t>
      </w:r>
      <w:r w:rsidRPr="000E3C59">
        <w:rPr>
          <w:sz w:val="24"/>
        </w:rPr>
        <w:t xml:space="preserve"> </w:t>
      </w:r>
      <w:r w:rsidRPr="000E3C59">
        <w:rPr>
          <w:sz w:val="24"/>
        </w:rPr>
        <w:t>期：</w:t>
      </w:r>
      <w:r w:rsidRPr="000E3C59">
        <w:rPr>
          <w:sz w:val="24"/>
        </w:rPr>
        <w:t>______</w:t>
      </w:r>
    </w:p>
    <w:p w14:paraId="50470C53" w14:textId="77777777" w:rsidR="00671628" w:rsidRPr="000E3C59" w:rsidRDefault="00671628">
      <w:pPr>
        <w:adjustRightInd w:val="0"/>
        <w:snapToGrid w:val="0"/>
        <w:jc w:val="left"/>
        <w:rPr>
          <w:sz w:val="24"/>
          <w:szCs w:val="21"/>
        </w:rPr>
      </w:pPr>
    </w:p>
    <w:p w14:paraId="50B0BC78" w14:textId="77777777" w:rsidR="00671628" w:rsidRPr="000E3C59" w:rsidRDefault="00671628">
      <w:pPr>
        <w:adjustRightInd w:val="0"/>
        <w:snapToGrid w:val="0"/>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671628" w:rsidRPr="000E3C59" w14:paraId="24197E81" w14:textId="77777777">
        <w:tc>
          <w:tcPr>
            <w:tcW w:w="8946" w:type="dxa"/>
          </w:tcPr>
          <w:p w14:paraId="273B2C26" w14:textId="77777777" w:rsidR="00671628" w:rsidRPr="000E3C59" w:rsidRDefault="00000000">
            <w:pPr>
              <w:adjustRightInd w:val="0"/>
              <w:snapToGrid w:val="0"/>
              <w:jc w:val="left"/>
              <w:rPr>
                <w:szCs w:val="21"/>
              </w:rPr>
            </w:pPr>
            <w:r w:rsidRPr="000E3C59">
              <w:rPr>
                <w:szCs w:val="21"/>
                <w:vertAlign w:val="superscript"/>
              </w:rPr>
              <w:t>1</w:t>
            </w:r>
            <w:r w:rsidRPr="000E3C59">
              <w:rPr>
                <w:szCs w:val="21"/>
              </w:rPr>
              <w:t>从业人员、营业收入、资产总额填报上一年度数据，无上一年度数据的新成立企业可不填报。</w:t>
            </w:r>
          </w:p>
        </w:tc>
      </w:tr>
    </w:tbl>
    <w:p w14:paraId="0116E665" w14:textId="77777777" w:rsidR="00671628" w:rsidRPr="000E3C59" w:rsidRDefault="00671628">
      <w:pPr>
        <w:adjustRightInd w:val="0"/>
        <w:snapToGrid w:val="0"/>
        <w:jc w:val="left"/>
        <w:rPr>
          <w:szCs w:val="21"/>
          <w:vertAlign w:val="superscript"/>
        </w:rPr>
      </w:pPr>
    </w:p>
    <w:p w14:paraId="669167C3" w14:textId="77777777" w:rsidR="00671628" w:rsidRPr="000E3C59" w:rsidRDefault="00671628">
      <w:pPr>
        <w:spacing w:line="360" w:lineRule="auto"/>
        <w:ind w:right="360" w:firstLine="480"/>
        <w:jc w:val="right"/>
        <w:rPr>
          <w:sz w:val="24"/>
        </w:rPr>
      </w:pPr>
    </w:p>
    <w:p w14:paraId="73469115" w14:textId="77777777" w:rsidR="00671628" w:rsidRPr="000E3C59" w:rsidRDefault="00671628">
      <w:pPr>
        <w:spacing w:line="360" w:lineRule="auto"/>
        <w:ind w:right="360" w:firstLine="480"/>
        <w:jc w:val="right"/>
        <w:rPr>
          <w:sz w:val="24"/>
        </w:rPr>
      </w:pPr>
    </w:p>
    <w:p w14:paraId="7538D7D9" w14:textId="77777777" w:rsidR="00671628" w:rsidRPr="000E3C59" w:rsidRDefault="00000000">
      <w:pPr>
        <w:spacing w:line="360" w:lineRule="auto"/>
        <w:ind w:right="360" w:firstLine="480"/>
        <w:jc w:val="right"/>
        <w:rPr>
          <w:sz w:val="24"/>
          <w:szCs w:val="20"/>
        </w:rPr>
      </w:pPr>
      <w:r w:rsidRPr="000E3C59">
        <w:rPr>
          <w:sz w:val="24"/>
          <w:szCs w:val="20"/>
        </w:rPr>
        <w:br w:type="page"/>
      </w:r>
    </w:p>
    <w:p w14:paraId="20BD9E8A" w14:textId="77777777" w:rsidR="00671628" w:rsidRPr="000E3C59" w:rsidRDefault="00000000">
      <w:pPr>
        <w:spacing w:beforeLines="100" w:before="240" w:afterLines="100" w:after="240" w:line="360" w:lineRule="auto"/>
        <w:jc w:val="center"/>
        <w:rPr>
          <w:b/>
          <w:sz w:val="36"/>
          <w:szCs w:val="36"/>
        </w:rPr>
      </w:pPr>
      <w:r w:rsidRPr="000E3C59">
        <w:rPr>
          <w:b/>
          <w:bCs/>
          <w:sz w:val="36"/>
          <w:szCs w:val="36"/>
        </w:rPr>
        <w:lastRenderedPageBreak/>
        <w:t>残疾人福利性单位声明函格式</w:t>
      </w:r>
      <w:r w:rsidRPr="000E3C59">
        <w:rPr>
          <w:b/>
          <w:sz w:val="36"/>
          <w:szCs w:val="36"/>
        </w:rPr>
        <w:t xml:space="preserve">       </w:t>
      </w:r>
    </w:p>
    <w:p w14:paraId="2577CD9B" w14:textId="77777777" w:rsidR="00671628" w:rsidRPr="000E3C59" w:rsidRDefault="00000000">
      <w:pPr>
        <w:spacing w:line="588" w:lineRule="exact"/>
        <w:ind w:firstLine="504"/>
        <w:rPr>
          <w:spacing w:val="6"/>
          <w:sz w:val="24"/>
        </w:rPr>
      </w:pPr>
      <w:r w:rsidRPr="000E3C59">
        <w:rPr>
          <w:spacing w:val="6"/>
          <w:sz w:val="24"/>
        </w:rPr>
        <w:t>本单位郑重声明，根据《财政部</w:t>
      </w:r>
      <w:r w:rsidRPr="000E3C59">
        <w:rPr>
          <w:spacing w:val="6"/>
          <w:sz w:val="24"/>
        </w:rPr>
        <w:t xml:space="preserve"> </w:t>
      </w:r>
      <w:r w:rsidRPr="000E3C59">
        <w:rPr>
          <w:spacing w:val="6"/>
          <w:sz w:val="24"/>
        </w:rPr>
        <w:t>民政部</w:t>
      </w:r>
      <w:r w:rsidRPr="000E3C59">
        <w:rPr>
          <w:spacing w:val="6"/>
          <w:sz w:val="24"/>
        </w:rPr>
        <w:t xml:space="preserve"> </w:t>
      </w:r>
      <w:r w:rsidRPr="000E3C59">
        <w:rPr>
          <w:spacing w:val="6"/>
          <w:sz w:val="24"/>
        </w:rPr>
        <w:t>中国残疾人联合会关于促进残疾人就业政府采购政策的通知》（财库</w:t>
      </w:r>
      <w:r w:rsidRPr="000E3C59">
        <w:rPr>
          <w:sz w:val="24"/>
        </w:rPr>
        <w:t>〔</w:t>
      </w:r>
      <w:r w:rsidRPr="000E3C59">
        <w:rPr>
          <w:sz w:val="24"/>
        </w:rPr>
        <w:t>2017</w:t>
      </w:r>
      <w:r w:rsidRPr="000E3C59">
        <w:rPr>
          <w:sz w:val="24"/>
        </w:rPr>
        <w:t>〕</w:t>
      </w:r>
      <w:r w:rsidRPr="000E3C59">
        <w:rPr>
          <w:sz w:val="24"/>
        </w:rPr>
        <w:t xml:space="preserve"> 141</w:t>
      </w:r>
      <w:r w:rsidRPr="000E3C59">
        <w:rPr>
          <w:spacing w:val="6"/>
          <w:sz w:val="24"/>
        </w:rPr>
        <w:t>号）的规定，本单位</w:t>
      </w:r>
      <w:r w:rsidRPr="000E3C59">
        <w:rPr>
          <w:b/>
          <w:sz w:val="24"/>
        </w:rPr>
        <w:t>（请进行选择）</w:t>
      </w:r>
      <w:r w:rsidRPr="000E3C59">
        <w:rPr>
          <w:spacing w:val="6"/>
          <w:sz w:val="24"/>
        </w:rPr>
        <w:t>：</w:t>
      </w:r>
    </w:p>
    <w:p w14:paraId="00177300" w14:textId="77777777" w:rsidR="00671628" w:rsidRPr="000E3C59" w:rsidRDefault="00000000">
      <w:pPr>
        <w:spacing w:line="588" w:lineRule="exact"/>
        <w:ind w:firstLine="482"/>
        <w:rPr>
          <w:b/>
          <w:spacing w:val="6"/>
          <w:sz w:val="24"/>
        </w:rPr>
      </w:pPr>
      <w:r w:rsidRPr="000E3C59">
        <w:rPr>
          <w:b/>
          <w:sz w:val="24"/>
        </w:rPr>
        <w:t>□</w:t>
      </w:r>
      <w:r w:rsidRPr="000E3C59">
        <w:rPr>
          <w:b/>
          <w:spacing w:val="6"/>
          <w:sz w:val="24"/>
        </w:rPr>
        <w:t>不属于符合条件的残疾人福利性单位。</w:t>
      </w:r>
    </w:p>
    <w:p w14:paraId="1EA3899D" w14:textId="77777777" w:rsidR="00671628" w:rsidRPr="000E3C59" w:rsidRDefault="00000000">
      <w:pPr>
        <w:spacing w:line="588" w:lineRule="exact"/>
        <w:ind w:firstLine="482"/>
        <w:rPr>
          <w:spacing w:val="6"/>
          <w:sz w:val="24"/>
        </w:rPr>
      </w:pPr>
      <w:r w:rsidRPr="000E3C59">
        <w:rPr>
          <w:b/>
          <w:sz w:val="24"/>
        </w:rPr>
        <w:t>□</w:t>
      </w:r>
      <w:r w:rsidRPr="000E3C59">
        <w:rPr>
          <w:b/>
          <w:spacing w:val="6"/>
          <w:sz w:val="24"/>
        </w:rPr>
        <w:t>属于符合条件的残疾人福利性单位，</w:t>
      </w:r>
      <w:r w:rsidRPr="000E3C59">
        <w:rPr>
          <w:spacing w:val="6"/>
          <w:sz w:val="24"/>
        </w:rPr>
        <w:t>且本单位参加</w:t>
      </w:r>
      <w:r w:rsidRPr="000E3C59">
        <w:rPr>
          <w:sz w:val="24"/>
        </w:rPr>
        <w:t>______</w:t>
      </w:r>
      <w:r w:rsidRPr="000E3C59">
        <w:rPr>
          <w:spacing w:val="6"/>
          <w:sz w:val="24"/>
        </w:rPr>
        <w:t>单位的</w:t>
      </w:r>
      <w:r w:rsidRPr="000E3C59">
        <w:rPr>
          <w:sz w:val="24"/>
        </w:rPr>
        <w:t>______</w:t>
      </w:r>
      <w:r w:rsidRPr="000E3C59">
        <w:rPr>
          <w:spacing w:val="6"/>
          <w:sz w:val="24"/>
        </w:rPr>
        <w:t>项目采购活动提供本单位制造的货物（由本单位承担工程</w:t>
      </w:r>
      <w:r w:rsidRPr="000E3C59">
        <w:rPr>
          <w:spacing w:val="6"/>
          <w:sz w:val="24"/>
        </w:rPr>
        <w:t>/</w:t>
      </w:r>
      <w:r w:rsidRPr="000E3C59">
        <w:rPr>
          <w:spacing w:val="6"/>
          <w:sz w:val="24"/>
        </w:rPr>
        <w:t>提供服务），或者提供其他残疾人福利性单位制造的货物（不包括使用非残疾人福利性单位注册商标的货物）。</w:t>
      </w:r>
    </w:p>
    <w:p w14:paraId="02E311E0" w14:textId="77777777" w:rsidR="00671628" w:rsidRPr="000E3C59" w:rsidRDefault="00000000">
      <w:pPr>
        <w:spacing w:line="588" w:lineRule="exact"/>
        <w:ind w:firstLineChars="200" w:firstLine="506"/>
        <w:rPr>
          <w:spacing w:val="6"/>
          <w:sz w:val="24"/>
        </w:rPr>
      </w:pPr>
      <w:r w:rsidRPr="000E3C59">
        <w:rPr>
          <w:b/>
          <w:spacing w:val="6"/>
          <w:sz w:val="24"/>
        </w:rPr>
        <w:t>本单位对上述声明的真实性负责。如有虚假，将依法承担相应责任。</w:t>
      </w:r>
    </w:p>
    <w:p w14:paraId="5C316436" w14:textId="77777777" w:rsidR="00671628" w:rsidRPr="000E3C59" w:rsidRDefault="00671628">
      <w:pPr>
        <w:spacing w:line="588" w:lineRule="exact"/>
        <w:ind w:firstLineChars="200" w:firstLine="504"/>
        <w:rPr>
          <w:spacing w:val="6"/>
          <w:sz w:val="24"/>
        </w:rPr>
      </w:pPr>
    </w:p>
    <w:p w14:paraId="6DDE6168" w14:textId="77777777" w:rsidR="00671628" w:rsidRPr="000E3C59" w:rsidRDefault="00671628">
      <w:pPr>
        <w:spacing w:line="588" w:lineRule="exact"/>
        <w:ind w:firstLineChars="200" w:firstLine="504"/>
        <w:rPr>
          <w:spacing w:val="6"/>
          <w:sz w:val="24"/>
        </w:rPr>
      </w:pPr>
    </w:p>
    <w:p w14:paraId="074BB1F2" w14:textId="77777777" w:rsidR="00671628" w:rsidRPr="000E3C59" w:rsidRDefault="00000000">
      <w:pPr>
        <w:tabs>
          <w:tab w:val="left" w:pos="4860"/>
        </w:tabs>
        <w:spacing w:line="588" w:lineRule="exact"/>
        <w:ind w:right="1560" w:firstLineChars="200" w:firstLine="504"/>
        <w:jc w:val="right"/>
        <w:rPr>
          <w:spacing w:val="6"/>
          <w:sz w:val="24"/>
        </w:rPr>
      </w:pPr>
      <w:r w:rsidRPr="000E3C59">
        <w:rPr>
          <w:spacing w:val="6"/>
          <w:sz w:val="24"/>
        </w:rPr>
        <w:t xml:space="preserve">          </w:t>
      </w:r>
      <w:r w:rsidRPr="000E3C59">
        <w:rPr>
          <w:spacing w:val="6"/>
          <w:sz w:val="24"/>
        </w:rPr>
        <w:t>单位名称（盖章）：</w:t>
      </w:r>
      <w:r w:rsidRPr="000E3C59">
        <w:rPr>
          <w:sz w:val="24"/>
        </w:rPr>
        <w:t>______</w:t>
      </w:r>
    </w:p>
    <w:p w14:paraId="7DF63866" w14:textId="77777777" w:rsidR="00671628" w:rsidRPr="000E3C59" w:rsidRDefault="00000000">
      <w:pPr>
        <w:tabs>
          <w:tab w:val="left" w:pos="4860"/>
        </w:tabs>
        <w:spacing w:line="588" w:lineRule="exact"/>
        <w:ind w:right="1560" w:firstLineChars="200" w:firstLine="504"/>
        <w:jc w:val="right"/>
        <w:rPr>
          <w:spacing w:val="6"/>
          <w:sz w:val="24"/>
        </w:rPr>
      </w:pPr>
      <w:r w:rsidRPr="000E3C59">
        <w:rPr>
          <w:spacing w:val="6"/>
          <w:sz w:val="24"/>
        </w:rPr>
        <w:t xml:space="preserve">       </w:t>
      </w:r>
      <w:r w:rsidRPr="000E3C59">
        <w:rPr>
          <w:spacing w:val="6"/>
          <w:sz w:val="24"/>
        </w:rPr>
        <w:t>日</w:t>
      </w:r>
      <w:r w:rsidRPr="000E3C59">
        <w:rPr>
          <w:spacing w:val="6"/>
          <w:sz w:val="24"/>
        </w:rPr>
        <w:t xml:space="preserve">  </w:t>
      </w:r>
      <w:r w:rsidRPr="000E3C59">
        <w:rPr>
          <w:spacing w:val="6"/>
          <w:sz w:val="24"/>
        </w:rPr>
        <w:t>期：</w:t>
      </w:r>
      <w:r w:rsidRPr="000E3C59">
        <w:rPr>
          <w:sz w:val="24"/>
        </w:rPr>
        <w:t>______</w:t>
      </w:r>
    </w:p>
    <w:p w14:paraId="69DE96B1" w14:textId="77777777" w:rsidR="00671628" w:rsidRPr="000E3C59" w:rsidRDefault="00000000">
      <w:pPr>
        <w:widowControl/>
        <w:jc w:val="left"/>
        <w:rPr>
          <w:sz w:val="24"/>
          <w:szCs w:val="20"/>
        </w:rPr>
      </w:pPr>
      <w:r w:rsidRPr="000E3C59">
        <w:rPr>
          <w:sz w:val="24"/>
          <w:szCs w:val="20"/>
        </w:rPr>
        <w:br w:type="page"/>
      </w:r>
    </w:p>
    <w:p w14:paraId="1B47E509" w14:textId="77777777" w:rsidR="00671628" w:rsidRPr="000E3C59" w:rsidRDefault="00000000">
      <w:pPr>
        <w:spacing w:line="360" w:lineRule="auto"/>
        <w:outlineLvl w:val="2"/>
        <w:rPr>
          <w:sz w:val="24"/>
          <w:szCs w:val="20"/>
        </w:rPr>
      </w:pPr>
      <w:r w:rsidRPr="000E3C59">
        <w:rPr>
          <w:sz w:val="24"/>
          <w:szCs w:val="20"/>
        </w:rPr>
        <w:lastRenderedPageBreak/>
        <w:t xml:space="preserve">2-2 </w:t>
      </w:r>
      <w:r w:rsidRPr="000E3C59">
        <w:rPr>
          <w:sz w:val="24"/>
        </w:rPr>
        <w:t>其它落实政府采购政策的资格要求</w:t>
      </w:r>
      <w:r w:rsidRPr="000E3C59">
        <w:rPr>
          <w:sz w:val="24"/>
          <w:szCs w:val="20"/>
        </w:rPr>
        <w:t>（如有）</w:t>
      </w:r>
    </w:p>
    <w:p w14:paraId="302A50DA" w14:textId="77777777" w:rsidR="00671628" w:rsidRPr="000E3C59" w:rsidRDefault="00671628">
      <w:pPr>
        <w:widowControl/>
        <w:jc w:val="left"/>
        <w:rPr>
          <w:sz w:val="24"/>
        </w:rPr>
      </w:pPr>
    </w:p>
    <w:p w14:paraId="626C9914" w14:textId="77777777" w:rsidR="00671628" w:rsidRPr="000E3C59" w:rsidRDefault="00000000">
      <w:pPr>
        <w:widowControl/>
        <w:jc w:val="left"/>
        <w:rPr>
          <w:sz w:val="24"/>
        </w:rPr>
      </w:pPr>
      <w:r w:rsidRPr="000E3C59">
        <w:rPr>
          <w:sz w:val="24"/>
        </w:rPr>
        <w:br w:type="page"/>
      </w:r>
    </w:p>
    <w:p w14:paraId="7B3984F4" w14:textId="77777777" w:rsidR="00671628" w:rsidRPr="000E3C59" w:rsidRDefault="00000000">
      <w:pPr>
        <w:tabs>
          <w:tab w:val="left" w:pos="360"/>
        </w:tabs>
        <w:snapToGrid w:val="0"/>
        <w:spacing w:line="360" w:lineRule="auto"/>
        <w:outlineLvl w:val="1"/>
        <w:rPr>
          <w:sz w:val="24"/>
        </w:rPr>
      </w:pPr>
      <w:r w:rsidRPr="000E3C59">
        <w:rPr>
          <w:sz w:val="24"/>
        </w:rPr>
        <w:lastRenderedPageBreak/>
        <w:t xml:space="preserve">3 </w:t>
      </w:r>
      <w:r w:rsidRPr="000E3C59">
        <w:rPr>
          <w:sz w:val="24"/>
        </w:rPr>
        <w:t>本项目的特定资格要求（如有）</w:t>
      </w:r>
    </w:p>
    <w:p w14:paraId="68AE8C09" w14:textId="77777777" w:rsidR="00671628" w:rsidRPr="000E3C59" w:rsidRDefault="00000000">
      <w:pPr>
        <w:tabs>
          <w:tab w:val="left" w:pos="360"/>
        </w:tabs>
        <w:snapToGrid w:val="0"/>
        <w:spacing w:line="360" w:lineRule="auto"/>
        <w:outlineLvl w:val="1"/>
        <w:rPr>
          <w:sz w:val="24"/>
        </w:rPr>
      </w:pPr>
      <w:r w:rsidRPr="000E3C59">
        <w:rPr>
          <w:rFonts w:hint="eastAsia"/>
          <w:sz w:val="24"/>
        </w:rPr>
        <w:t xml:space="preserve">4 </w:t>
      </w:r>
      <w:r w:rsidRPr="000E3C59">
        <w:rPr>
          <w:sz w:val="24"/>
        </w:rPr>
        <w:t>竞争性磋商文件要求提供或供应商认为应附的其他材料</w:t>
      </w:r>
    </w:p>
    <w:p w14:paraId="0B3F17CE" w14:textId="77777777" w:rsidR="00671628" w:rsidRPr="000E3C59" w:rsidRDefault="00000000">
      <w:pPr>
        <w:widowControl/>
        <w:spacing w:line="360" w:lineRule="auto"/>
        <w:jc w:val="left"/>
        <w:outlineLvl w:val="2"/>
        <w:rPr>
          <w:sz w:val="24"/>
          <w:szCs w:val="20"/>
        </w:rPr>
      </w:pPr>
      <w:r w:rsidRPr="000E3C59">
        <w:rPr>
          <w:sz w:val="24"/>
        </w:rPr>
        <w:br w:type="page"/>
      </w:r>
      <w:bookmarkStart w:id="691" w:name="_Toc133518738"/>
      <w:r w:rsidRPr="000E3C59">
        <w:rPr>
          <w:rFonts w:hint="eastAsia"/>
          <w:sz w:val="24"/>
          <w:szCs w:val="20"/>
        </w:rPr>
        <w:lastRenderedPageBreak/>
        <w:t>4</w:t>
      </w:r>
      <w:r w:rsidRPr="000E3C59">
        <w:rPr>
          <w:sz w:val="24"/>
          <w:szCs w:val="20"/>
        </w:rPr>
        <w:t>-</w:t>
      </w:r>
      <w:r w:rsidRPr="000E3C59">
        <w:rPr>
          <w:rFonts w:hint="eastAsia"/>
          <w:sz w:val="24"/>
          <w:szCs w:val="20"/>
        </w:rPr>
        <w:t>1</w:t>
      </w:r>
      <w:r w:rsidRPr="000E3C59">
        <w:rPr>
          <w:rFonts w:hint="eastAsia"/>
          <w:sz w:val="24"/>
          <w:szCs w:val="20"/>
        </w:rPr>
        <w:t>、营业执照</w:t>
      </w:r>
      <w:bookmarkEnd w:id="691"/>
    </w:p>
    <w:p w14:paraId="0E80E7D8" w14:textId="77777777" w:rsidR="00671628" w:rsidRPr="000E3C59" w:rsidRDefault="00000000">
      <w:pPr>
        <w:widowControl/>
        <w:jc w:val="left"/>
        <w:rPr>
          <w:rFonts w:ascii="宋体" w:hAnsi="宋体" w:cs="宋体" w:hint="eastAsia"/>
          <w:b/>
          <w:bCs/>
          <w:spacing w:val="8"/>
          <w:sz w:val="23"/>
          <w:szCs w:val="23"/>
        </w:rPr>
      </w:pPr>
      <w:r w:rsidRPr="000E3C59">
        <w:rPr>
          <w:sz w:val="24"/>
          <w:szCs w:val="20"/>
        </w:rPr>
        <w:br w:type="page"/>
      </w:r>
      <w:bookmarkStart w:id="692" w:name="_Toc133518742"/>
    </w:p>
    <w:p w14:paraId="024B112E" w14:textId="77777777" w:rsidR="00671628" w:rsidRPr="000E3C59" w:rsidRDefault="00000000">
      <w:pPr>
        <w:widowControl/>
        <w:spacing w:line="360" w:lineRule="auto"/>
        <w:jc w:val="left"/>
        <w:outlineLvl w:val="2"/>
        <w:rPr>
          <w:sz w:val="24"/>
          <w:szCs w:val="20"/>
        </w:rPr>
      </w:pPr>
      <w:bookmarkStart w:id="693" w:name="_Toc133518746"/>
      <w:r w:rsidRPr="000E3C59">
        <w:rPr>
          <w:rFonts w:hint="eastAsia"/>
          <w:sz w:val="24"/>
          <w:szCs w:val="20"/>
        </w:rPr>
        <w:lastRenderedPageBreak/>
        <w:t>4</w:t>
      </w:r>
      <w:r w:rsidRPr="000E3C59">
        <w:rPr>
          <w:sz w:val="24"/>
          <w:szCs w:val="20"/>
        </w:rPr>
        <w:t>-</w:t>
      </w:r>
      <w:r w:rsidRPr="000E3C59">
        <w:rPr>
          <w:rFonts w:hint="eastAsia"/>
          <w:sz w:val="24"/>
          <w:szCs w:val="20"/>
        </w:rPr>
        <w:t>2</w:t>
      </w:r>
      <w:r w:rsidRPr="000E3C59">
        <w:rPr>
          <w:rFonts w:hint="eastAsia"/>
          <w:sz w:val="24"/>
          <w:szCs w:val="20"/>
        </w:rPr>
        <w:t>、</w:t>
      </w:r>
      <w:bookmarkEnd w:id="693"/>
      <w:r w:rsidRPr="000E3C59">
        <w:rPr>
          <w:sz w:val="24"/>
        </w:rPr>
        <w:t>本项目实施团队主要人员名单</w:t>
      </w:r>
    </w:p>
    <w:p w14:paraId="14DEBEAC" w14:textId="77777777" w:rsidR="00671628" w:rsidRPr="000E3C59" w:rsidRDefault="00671628">
      <w:pPr>
        <w:pStyle w:val="TableParagraph"/>
        <w:ind w:firstLine="480"/>
        <w:jc w:val="center"/>
        <w:rPr>
          <w:rFonts w:ascii="Times New Roman" w:hint="eastAsia"/>
          <w:lang w:eastAsia="zh-CN"/>
        </w:r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78"/>
        <w:gridCol w:w="1080"/>
        <w:gridCol w:w="1510"/>
        <w:gridCol w:w="1294"/>
        <w:gridCol w:w="1294"/>
        <w:gridCol w:w="1389"/>
      </w:tblGrid>
      <w:tr w:rsidR="00671628" w:rsidRPr="000E3C59" w14:paraId="37D1EED3" w14:textId="77777777">
        <w:trPr>
          <w:trHeight w:val="820"/>
        </w:trPr>
        <w:tc>
          <w:tcPr>
            <w:tcW w:w="992" w:type="dxa"/>
            <w:tcBorders>
              <w:bottom w:val="single" w:sz="4" w:space="0" w:color="000000"/>
              <w:right w:val="single" w:sz="4" w:space="0" w:color="000000"/>
            </w:tcBorders>
            <w:vAlign w:val="center"/>
          </w:tcPr>
          <w:p w14:paraId="40457F5D" w14:textId="77777777" w:rsidR="00671628" w:rsidRPr="000E3C59" w:rsidRDefault="00000000">
            <w:pPr>
              <w:pStyle w:val="TableParagraph"/>
              <w:jc w:val="center"/>
              <w:rPr>
                <w:rFonts w:hint="eastAsia"/>
                <w:sz w:val="21"/>
              </w:rPr>
            </w:pPr>
            <w:r w:rsidRPr="000E3C59">
              <w:rPr>
                <w:sz w:val="21"/>
              </w:rPr>
              <w:t>姓名</w:t>
            </w:r>
          </w:p>
        </w:tc>
        <w:tc>
          <w:tcPr>
            <w:tcW w:w="1078" w:type="dxa"/>
            <w:tcBorders>
              <w:left w:val="single" w:sz="4" w:space="0" w:color="000000"/>
              <w:bottom w:val="single" w:sz="4" w:space="0" w:color="000000"/>
              <w:right w:val="single" w:sz="4" w:space="0" w:color="000000"/>
            </w:tcBorders>
            <w:vAlign w:val="center"/>
          </w:tcPr>
          <w:p w14:paraId="4533EA14" w14:textId="77777777" w:rsidR="00671628" w:rsidRPr="000E3C59" w:rsidRDefault="00000000">
            <w:pPr>
              <w:pStyle w:val="TableParagraph"/>
              <w:jc w:val="center"/>
              <w:rPr>
                <w:rFonts w:hint="eastAsia"/>
                <w:sz w:val="21"/>
              </w:rPr>
            </w:pPr>
            <w:r w:rsidRPr="000E3C59">
              <w:rPr>
                <w:sz w:val="21"/>
              </w:rPr>
              <w:t>性别</w:t>
            </w:r>
          </w:p>
        </w:tc>
        <w:tc>
          <w:tcPr>
            <w:tcW w:w="1080" w:type="dxa"/>
            <w:tcBorders>
              <w:left w:val="single" w:sz="4" w:space="0" w:color="000000"/>
              <w:bottom w:val="single" w:sz="4" w:space="0" w:color="000000"/>
              <w:right w:val="single" w:sz="4" w:space="0" w:color="000000"/>
            </w:tcBorders>
            <w:vAlign w:val="center"/>
          </w:tcPr>
          <w:p w14:paraId="73A7CC31" w14:textId="77777777" w:rsidR="00671628" w:rsidRPr="000E3C59" w:rsidRDefault="00000000">
            <w:pPr>
              <w:pStyle w:val="TableParagraph"/>
              <w:jc w:val="center"/>
              <w:rPr>
                <w:rFonts w:hint="eastAsia"/>
                <w:sz w:val="21"/>
              </w:rPr>
            </w:pPr>
            <w:r w:rsidRPr="000E3C59">
              <w:rPr>
                <w:sz w:val="21"/>
              </w:rPr>
              <w:t>年龄</w:t>
            </w:r>
          </w:p>
        </w:tc>
        <w:tc>
          <w:tcPr>
            <w:tcW w:w="1510" w:type="dxa"/>
            <w:tcBorders>
              <w:left w:val="single" w:sz="4" w:space="0" w:color="000000"/>
              <w:bottom w:val="single" w:sz="4" w:space="0" w:color="000000"/>
              <w:right w:val="single" w:sz="4" w:space="0" w:color="000000"/>
            </w:tcBorders>
            <w:vAlign w:val="center"/>
          </w:tcPr>
          <w:p w14:paraId="07516638" w14:textId="77777777" w:rsidR="00671628" w:rsidRPr="000E3C59" w:rsidRDefault="00000000">
            <w:pPr>
              <w:pStyle w:val="TableParagraph"/>
              <w:jc w:val="center"/>
              <w:rPr>
                <w:rFonts w:hint="eastAsia"/>
                <w:sz w:val="21"/>
              </w:rPr>
            </w:pPr>
            <w:r w:rsidRPr="000E3C59">
              <w:rPr>
                <w:sz w:val="21"/>
              </w:rPr>
              <w:t>职称</w:t>
            </w:r>
          </w:p>
        </w:tc>
        <w:tc>
          <w:tcPr>
            <w:tcW w:w="1294" w:type="dxa"/>
            <w:tcBorders>
              <w:left w:val="single" w:sz="4" w:space="0" w:color="000000"/>
              <w:bottom w:val="single" w:sz="4" w:space="0" w:color="000000"/>
              <w:right w:val="single" w:sz="4" w:space="0" w:color="000000"/>
            </w:tcBorders>
            <w:vAlign w:val="center"/>
          </w:tcPr>
          <w:p w14:paraId="58CB33E8" w14:textId="77777777" w:rsidR="00671628" w:rsidRPr="000E3C59" w:rsidRDefault="00000000">
            <w:pPr>
              <w:pStyle w:val="TableParagraph"/>
              <w:jc w:val="center"/>
              <w:rPr>
                <w:rFonts w:hint="eastAsia"/>
                <w:sz w:val="21"/>
              </w:rPr>
            </w:pPr>
            <w:r w:rsidRPr="000E3C59">
              <w:rPr>
                <w:rFonts w:hint="eastAsia"/>
                <w:sz w:val="21"/>
                <w:lang w:eastAsia="zh-CN"/>
              </w:rPr>
              <w:t>从业资质</w:t>
            </w:r>
          </w:p>
        </w:tc>
        <w:tc>
          <w:tcPr>
            <w:tcW w:w="1294" w:type="dxa"/>
            <w:tcBorders>
              <w:left w:val="single" w:sz="4" w:space="0" w:color="000000"/>
              <w:bottom w:val="single" w:sz="4" w:space="0" w:color="000000"/>
              <w:right w:val="single" w:sz="4" w:space="0" w:color="000000"/>
            </w:tcBorders>
            <w:vAlign w:val="center"/>
          </w:tcPr>
          <w:p w14:paraId="069322A7" w14:textId="77777777" w:rsidR="00671628" w:rsidRPr="000E3C59" w:rsidRDefault="00000000">
            <w:pPr>
              <w:pStyle w:val="TableParagraph"/>
              <w:jc w:val="center"/>
              <w:rPr>
                <w:rFonts w:hint="eastAsia"/>
                <w:sz w:val="21"/>
              </w:rPr>
            </w:pPr>
            <w:r w:rsidRPr="000E3C59">
              <w:rPr>
                <w:sz w:val="21"/>
              </w:rPr>
              <w:t>专业</w:t>
            </w:r>
          </w:p>
        </w:tc>
        <w:tc>
          <w:tcPr>
            <w:tcW w:w="1389" w:type="dxa"/>
            <w:tcBorders>
              <w:left w:val="single" w:sz="4" w:space="0" w:color="000000"/>
              <w:bottom w:val="single" w:sz="4" w:space="0" w:color="000000"/>
            </w:tcBorders>
            <w:vAlign w:val="center"/>
          </w:tcPr>
          <w:p w14:paraId="55A50C33" w14:textId="77777777" w:rsidR="00671628" w:rsidRPr="000E3C59" w:rsidRDefault="00000000">
            <w:pPr>
              <w:pStyle w:val="TableParagraph"/>
              <w:jc w:val="center"/>
              <w:rPr>
                <w:rFonts w:hint="eastAsia"/>
                <w:sz w:val="21"/>
                <w:lang w:eastAsia="zh-CN"/>
              </w:rPr>
            </w:pPr>
            <w:r w:rsidRPr="000E3C59">
              <w:rPr>
                <w:spacing w:val="-3"/>
                <w:sz w:val="21"/>
                <w:lang w:eastAsia="zh-CN"/>
              </w:rPr>
              <w:t>拟在本</w:t>
            </w:r>
            <w:r w:rsidRPr="000E3C59">
              <w:rPr>
                <w:rFonts w:hint="eastAsia"/>
                <w:spacing w:val="-3"/>
                <w:sz w:val="21"/>
                <w:lang w:eastAsia="zh-CN"/>
              </w:rPr>
              <w:t>项目</w:t>
            </w:r>
            <w:r w:rsidRPr="000E3C59">
              <w:rPr>
                <w:spacing w:val="-3"/>
                <w:sz w:val="21"/>
                <w:lang w:eastAsia="zh-CN"/>
              </w:rPr>
              <w:t>担任岗位</w:t>
            </w:r>
          </w:p>
        </w:tc>
      </w:tr>
      <w:tr w:rsidR="00671628" w:rsidRPr="000E3C59" w14:paraId="67A44FB7" w14:textId="77777777">
        <w:trPr>
          <w:trHeight w:val="623"/>
        </w:trPr>
        <w:tc>
          <w:tcPr>
            <w:tcW w:w="992" w:type="dxa"/>
            <w:tcBorders>
              <w:top w:val="single" w:sz="4" w:space="0" w:color="000000"/>
              <w:bottom w:val="single" w:sz="4" w:space="0" w:color="000000"/>
              <w:right w:val="single" w:sz="4" w:space="0" w:color="000000"/>
            </w:tcBorders>
          </w:tcPr>
          <w:p w14:paraId="0BC3D685" w14:textId="77777777" w:rsidR="00671628" w:rsidRPr="000E3C59" w:rsidRDefault="00671628">
            <w:pPr>
              <w:pStyle w:val="TableParagraph"/>
              <w:ind w:firstLine="480"/>
              <w:rPr>
                <w:rFonts w:ascii="Times New Roman" w:hint="eastAsia"/>
                <w:lang w:eastAsia="zh-CN"/>
              </w:rPr>
            </w:pPr>
          </w:p>
        </w:tc>
        <w:tc>
          <w:tcPr>
            <w:tcW w:w="1078" w:type="dxa"/>
            <w:tcBorders>
              <w:top w:val="single" w:sz="4" w:space="0" w:color="000000"/>
              <w:left w:val="single" w:sz="4" w:space="0" w:color="000000"/>
              <w:bottom w:val="single" w:sz="4" w:space="0" w:color="000000"/>
              <w:right w:val="single" w:sz="4" w:space="0" w:color="000000"/>
            </w:tcBorders>
          </w:tcPr>
          <w:p w14:paraId="730952D4" w14:textId="77777777" w:rsidR="00671628" w:rsidRPr="000E3C59" w:rsidRDefault="00671628">
            <w:pPr>
              <w:pStyle w:val="TableParagraph"/>
              <w:ind w:firstLine="480"/>
              <w:rPr>
                <w:rFonts w:ascii="Times New Roman" w:hint="eastAsia"/>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47BB76CB" w14:textId="77777777" w:rsidR="00671628" w:rsidRPr="000E3C59" w:rsidRDefault="00671628">
            <w:pPr>
              <w:pStyle w:val="TableParagraph"/>
              <w:ind w:firstLine="480"/>
              <w:rPr>
                <w:rFonts w:ascii="Times New Roman" w:hint="eastAsia"/>
                <w:lang w:eastAsia="zh-CN"/>
              </w:rPr>
            </w:pPr>
          </w:p>
        </w:tc>
        <w:tc>
          <w:tcPr>
            <w:tcW w:w="1510" w:type="dxa"/>
            <w:tcBorders>
              <w:top w:val="single" w:sz="4" w:space="0" w:color="000000"/>
              <w:left w:val="single" w:sz="4" w:space="0" w:color="000000"/>
              <w:bottom w:val="single" w:sz="4" w:space="0" w:color="000000"/>
              <w:right w:val="single" w:sz="4" w:space="0" w:color="000000"/>
            </w:tcBorders>
          </w:tcPr>
          <w:p w14:paraId="7DC9133F"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25F45F5C"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2AFB0F7C" w14:textId="77777777" w:rsidR="00671628" w:rsidRPr="000E3C59" w:rsidRDefault="00671628">
            <w:pPr>
              <w:pStyle w:val="TableParagraph"/>
              <w:ind w:firstLine="480"/>
              <w:rPr>
                <w:rFonts w:ascii="Times New Roman" w:hint="eastAsia"/>
                <w:lang w:eastAsia="zh-CN"/>
              </w:rPr>
            </w:pPr>
          </w:p>
        </w:tc>
        <w:tc>
          <w:tcPr>
            <w:tcW w:w="1389" w:type="dxa"/>
            <w:tcBorders>
              <w:top w:val="single" w:sz="4" w:space="0" w:color="000000"/>
              <w:left w:val="single" w:sz="4" w:space="0" w:color="000000"/>
              <w:bottom w:val="single" w:sz="4" w:space="0" w:color="000000"/>
            </w:tcBorders>
          </w:tcPr>
          <w:p w14:paraId="7C8DD153" w14:textId="77777777" w:rsidR="00671628" w:rsidRPr="000E3C59" w:rsidRDefault="00671628">
            <w:pPr>
              <w:pStyle w:val="TableParagraph"/>
              <w:ind w:firstLine="480"/>
              <w:rPr>
                <w:rFonts w:ascii="Times New Roman" w:hint="eastAsia"/>
                <w:lang w:eastAsia="zh-CN"/>
              </w:rPr>
            </w:pPr>
          </w:p>
        </w:tc>
      </w:tr>
      <w:tr w:rsidR="00671628" w:rsidRPr="000E3C59" w14:paraId="3DD59060" w14:textId="77777777">
        <w:trPr>
          <w:trHeight w:val="626"/>
        </w:trPr>
        <w:tc>
          <w:tcPr>
            <w:tcW w:w="992" w:type="dxa"/>
            <w:tcBorders>
              <w:top w:val="single" w:sz="4" w:space="0" w:color="000000"/>
              <w:bottom w:val="single" w:sz="4" w:space="0" w:color="000000"/>
              <w:right w:val="single" w:sz="4" w:space="0" w:color="000000"/>
            </w:tcBorders>
          </w:tcPr>
          <w:p w14:paraId="25931558" w14:textId="77777777" w:rsidR="00671628" w:rsidRPr="000E3C59" w:rsidRDefault="00671628">
            <w:pPr>
              <w:pStyle w:val="TableParagraph"/>
              <w:ind w:firstLine="480"/>
              <w:rPr>
                <w:rFonts w:ascii="Times New Roman" w:hint="eastAsia"/>
                <w:lang w:eastAsia="zh-CN"/>
              </w:rPr>
            </w:pPr>
          </w:p>
        </w:tc>
        <w:tc>
          <w:tcPr>
            <w:tcW w:w="1078" w:type="dxa"/>
            <w:tcBorders>
              <w:top w:val="single" w:sz="4" w:space="0" w:color="000000"/>
              <w:left w:val="single" w:sz="4" w:space="0" w:color="000000"/>
              <w:bottom w:val="single" w:sz="4" w:space="0" w:color="000000"/>
              <w:right w:val="single" w:sz="4" w:space="0" w:color="000000"/>
            </w:tcBorders>
          </w:tcPr>
          <w:p w14:paraId="16A6A019" w14:textId="77777777" w:rsidR="00671628" w:rsidRPr="000E3C59" w:rsidRDefault="00671628">
            <w:pPr>
              <w:pStyle w:val="TableParagraph"/>
              <w:ind w:firstLine="480"/>
              <w:rPr>
                <w:rFonts w:ascii="Times New Roman" w:hint="eastAsia"/>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1588B5E" w14:textId="77777777" w:rsidR="00671628" w:rsidRPr="000E3C59" w:rsidRDefault="00671628">
            <w:pPr>
              <w:pStyle w:val="TableParagraph"/>
              <w:ind w:firstLine="480"/>
              <w:rPr>
                <w:rFonts w:ascii="Times New Roman" w:hint="eastAsia"/>
                <w:lang w:eastAsia="zh-CN"/>
              </w:rPr>
            </w:pPr>
          </w:p>
        </w:tc>
        <w:tc>
          <w:tcPr>
            <w:tcW w:w="1510" w:type="dxa"/>
            <w:tcBorders>
              <w:top w:val="single" w:sz="4" w:space="0" w:color="000000"/>
              <w:left w:val="single" w:sz="4" w:space="0" w:color="000000"/>
              <w:bottom w:val="single" w:sz="4" w:space="0" w:color="000000"/>
              <w:right w:val="single" w:sz="4" w:space="0" w:color="000000"/>
            </w:tcBorders>
          </w:tcPr>
          <w:p w14:paraId="0CE7560A"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21DC7CA6"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22A6BCEE" w14:textId="77777777" w:rsidR="00671628" w:rsidRPr="000E3C59" w:rsidRDefault="00671628">
            <w:pPr>
              <w:pStyle w:val="TableParagraph"/>
              <w:ind w:firstLine="480"/>
              <w:rPr>
                <w:rFonts w:ascii="Times New Roman" w:hint="eastAsia"/>
                <w:lang w:eastAsia="zh-CN"/>
              </w:rPr>
            </w:pPr>
          </w:p>
        </w:tc>
        <w:tc>
          <w:tcPr>
            <w:tcW w:w="1389" w:type="dxa"/>
            <w:tcBorders>
              <w:top w:val="single" w:sz="4" w:space="0" w:color="000000"/>
              <w:left w:val="single" w:sz="4" w:space="0" w:color="000000"/>
              <w:bottom w:val="single" w:sz="4" w:space="0" w:color="000000"/>
            </w:tcBorders>
          </w:tcPr>
          <w:p w14:paraId="71AABB05" w14:textId="77777777" w:rsidR="00671628" w:rsidRPr="000E3C59" w:rsidRDefault="00671628">
            <w:pPr>
              <w:pStyle w:val="TableParagraph"/>
              <w:ind w:firstLine="480"/>
              <w:rPr>
                <w:rFonts w:ascii="Times New Roman" w:hint="eastAsia"/>
                <w:lang w:eastAsia="zh-CN"/>
              </w:rPr>
            </w:pPr>
          </w:p>
        </w:tc>
      </w:tr>
      <w:tr w:rsidR="00671628" w:rsidRPr="000E3C59" w14:paraId="3A8B451B" w14:textId="77777777">
        <w:trPr>
          <w:trHeight w:val="623"/>
        </w:trPr>
        <w:tc>
          <w:tcPr>
            <w:tcW w:w="992" w:type="dxa"/>
            <w:tcBorders>
              <w:top w:val="single" w:sz="4" w:space="0" w:color="000000"/>
              <w:bottom w:val="single" w:sz="4" w:space="0" w:color="000000"/>
              <w:right w:val="single" w:sz="4" w:space="0" w:color="000000"/>
            </w:tcBorders>
          </w:tcPr>
          <w:p w14:paraId="45107988" w14:textId="77777777" w:rsidR="00671628" w:rsidRPr="000E3C59" w:rsidRDefault="00671628">
            <w:pPr>
              <w:pStyle w:val="TableParagraph"/>
              <w:ind w:firstLine="480"/>
              <w:rPr>
                <w:rFonts w:ascii="Times New Roman" w:hint="eastAsia"/>
                <w:lang w:eastAsia="zh-CN"/>
              </w:rPr>
            </w:pPr>
          </w:p>
        </w:tc>
        <w:tc>
          <w:tcPr>
            <w:tcW w:w="1078" w:type="dxa"/>
            <w:tcBorders>
              <w:top w:val="single" w:sz="4" w:space="0" w:color="000000"/>
              <w:left w:val="single" w:sz="4" w:space="0" w:color="000000"/>
              <w:bottom w:val="single" w:sz="4" w:space="0" w:color="000000"/>
              <w:right w:val="single" w:sz="4" w:space="0" w:color="000000"/>
            </w:tcBorders>
          </w:tcPr>
          <w:p w14:paraId="24133B43" w14:textId="77777777" w:rsidR="00671628" w:rsidRPr="000E3C59" w:rsidRDefault="00671628">
            <w:pPr>
              <w:pStyle w:val="TableParagraph"/>
              <w:ind w:firstLine="480"/>
              <w:rPr>
                <w:rFonts w:ascii="Times New Roman" w:hint="eastAsia"/>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0D53F8D" w14:textId="77777777" w:rsidR="00671628" w:rsidRPr="000E3C59" w:rsidRDefault="00671628">
            <w:pPr>
              <w:pStyle w:val="TableParagraph"/>
              <w:ind w:firstLine="480"/>
              <w:rPr>
                <w:rFonts w:ascii="Times New Roman" w:hint="eastAsia"/>
                <w:lang w:eastAsia="zh-CN"/>
              </w:rPr>
            </w:pPr>
          </w:p>
        </w:tc>
        <w:tc>
          <w:tcPr>
            <w:tcW w:w="1510" w:type="dxa"/>
            <w:tcBorders>
              <w:top w:val="single" w:sz="4" w:space="0" w:color="000000"/>
              <w:left w:val="single" w:sz="4" w:space="0" w:color="000000"/>
              <w:bottom w:val="single" w:sz="4" w:space="0" w:color="000000"/>
              <w:right w:val="single" w:sz="4" w:space="0" w:color="000000"/>
            </w:tcBorders>
          </w:tcPr>
          <w:p w14:paraId="5FF3BF44"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24FD72A4"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2A23B660" w14:textId="77777777" w:rsidR="00671628" w:rsidRPr="000E3C59" w:rsidRDefault="00671628">
            <w:pPr>
              <w:pStyle w:val="TableParagraph"/>
              <w:ind w:firstLine="480"/>
              <w:rPr>
                <w:rFonts w:ascii="Times New Roman" w:hint="eastAsia"/>
                <w:lang w:eastAsia="zh-CN"/>
              </w:rPr>
            </w:pPr>
          </w:p>
        </w:tc>
        <w:tc>
          <w:tcPr>
            <w:tcW w:w="1389" w:type="dxa"/>
            <w:tcBorders>
              <w:top w:val="single" w:sz="4" w:space="0" w:color="000000"/>
              <w:left w:val="single" w:sz="4" w:space="0" w:color="000000"/>
              <w:bottom w:val="single" w:sz="4" w:space="0" w:color="000000"/>
            </w:tcBorders>
          </w:tcPr>
          <w:p w14:paraId="37184E94" w14:textId="77777777" w:rsidR="00671628" w:rsidRPr="000E3C59" w:rsidRDefault="00671628">
            <w:pPr>
              <w:pStyle w:val="TableParagraph"/>
              <w:ind w:firstLine="480"/>
              <w:rPr>
                <w:rFonts w:ascii="Times New Roman" w:hint="eastAsia"/>
                <w:lang w:eastAsia="zh-CN"/>
              </w:rPr>
            </w:pPr>
          </w:p>
        </w:tc>
      </w:tr>
      <w:tr w:rsidR="00671628" w:rsidRPr="000E3C59" w14:paraId="07E4E305" w14:textId="77777777">
        <w:trPr>
          <w:trHeight w:val="623"/>
        </w:trPr>
        <w:tc>
          <w:tcPr>
            <w:tcW w:w="992" w:type="dxa"/>
            <w:tcBorders>
              <w:top w:val="single" w:sz="4" w:space="0" w:color="000000"/>
              <w:bottom w:val="single" w:sz="4" w:space="0" w:color="000000"/>
              <w:right w:val="single" w:sz="4" w:space="0" w:color="000000"/>
            </w:tcBorders>
          </w:tcPr>
          <w:p w14:paraId="0BE6DF46" w14:textId="77777777" w:rsidR="00671628" w:rsidRPr="000E3C59" w:rsidRDefault="00671628">
            <w:pPr>
              <w:pStyle w:val="TableParagraph"/>
              <w:ind w:firstLine="480"/>
              <w:rPr>
                <w:rFonts w:ascii="Times New Roman" w:hint="eastAsia"/>
                <w:lang w:eastAsia="zh-CN"/>
              </w:rPr>
            </w:pPr>
          </w:p>
        </w:tc>
        <w:tc>
          <w:tcPr>
            <w:tcW w:w="1078" w:type="dxa"/>
            <w:tcBorders>
              <w:top w:val="single" w:sz="4" w:space="0" w:color="000000"/>
              <w:left w:val="single" w:sz="4" w:space="0" w:color="000000"/>
              <w:bottom w:val="single" w:sz="4" w:space="0" w:color="000000"/>
              <w:right w:val="single" w:sz="4" w:space="0" w:color="000000"/>
            </w:tcBorders>
          </w:tcPr>
          <w:p w14:paraId="33103854" w14:textId="77777777" w:rsidR="00671628" w:rsidRPr="000E3C59" w:rsidRDefault="00671628">
            <w:pPr>
              <w:pStyle w:val="TableParagraph"/>
              <w:ind w:firstLine="480"/>
              <w:rPr>
                <w:rFonts w:ascii="Times New Roman" w:hint="eastAsia"/>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04DB553" w14:textId="77777777" w:rsidR="00671628" w:rsidRPr="000E3C59" w:rsidRDefault="00671628">
            <w:pPr>
              <w:pStyle w:val="TableParagraph"/>
              <w:ind w:firstLine="480"/>
              <w:rPr>
                <w:rFonts w:ascii="Times New Roman" w:hint="eastAsia"/>
                <w:lang w:eastAsia="zh-CN"/>
              </w:rPr>
            </w:pPr>
          </w:p>
        </w:tc>
        <w:tc>
          <w:tcPr>
            <w:tcW w:w="1510" w:type="dxa"/>
            <w:tcBorders>
              <w:top w:val="single" w:sz="4" w:space="0" w:color="000000"/>
              <w:left w:val="single" w:sz="4" w:space="0" w:color="000000"/>
              <w:bottom w:val="single" w:sz="4" w:space="0" w:color="000000"/>
              <w:right w:val="single" w:sz="4" w:space="0" w:color="000000"/>
            </w:tcBorders>
          </w:tcPr>
          <w:p w14:paraId="1031FD95"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68D9FB18"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0D82A9E1" w14:textId="77777777" w:rsidR="00671628" w:rsidRPr="000E3C59" w:rsidRDefault="00671628">
            <w:pPr>
              <w:pStyle w:val="TableParagraph"/>
              <w:ind w:firstLine="480"/>
              <w:rPr>
                <w:rFonts w:ascii="Times New Roman" w:hint="eastAsia"/>
                <w:lang w:eastAsia="zh-CN"/>
              </w:rPr>
            </w:pPr>
          </w:p>
        </w:tc>
        <w:tc>
          <w:tcPr>
            <w:tcW w:w="1389" w:type="dxa"/>
            <w:tcBorders>
              <w:top w:val="single" w:sz="4" w:space="0" w:color="000000"/>
              <w:left w:val="single" w:sz="4" w:space="0" w:color="000000"/>
              <w:bottom w:val="single" w:sz="4" w:space="0" w:color="000000"/>
            </w:tcBorders>
          </w:tcPr>
          <w:p w14:paraId="68BBCE44" w14:textId="77777777" w:rsidR="00671628" w:rsidRPr="000E3C59" w:rsidRDefault="00671628">
            <w:pPr>
              <w:pStyle w:val="TableParagraph"/>
              <w:ind w:firstLine="480"/>
              <w:rPr>
                <w:rFonts w:ascii="Times New Roman" w:hint="eastAsia"/>
                <w:lang w:eastAsia="zh-CN"/>
              </w:rPr>
            </w:pPr>
          </w:p>
        </w:tc>
      </w:tr>
      <w:tr w:rsidR="00671628" w:rsidRPr="000E3C59" w14:paraId="232B405B" w14:textId="77777777">
        <w:trPr>
          <w:trHeight w:val="623"/>
        </w:trPr>
        <w:tc>
          <w:tcPr>
            <w:tcW w:w="992" w:type="dxa"/>
            <w:tcBorders>
              <w:top w:val="single" w:sz="4" w:space="0" w:color="000000"/>
              <w:bottom w:val="single" w:sz="4" w:space="0" w:color="000000"/>
              <w:right w:val="single" w:sz="4" w:space="0" w:color="000000"/>
            </w:tcBorders>
          </w:tcPr>
          <w:p w14:paraId="72E5E1E6" w14:textId="77777777" w:rsidR="00671628" w:rsidRPr="000E3C59" w:rsidRDefault="00671628">
            <w:pPr>
              <w:pStyle w:val="TableParagraph"/>
              <w:ind w:firstLine="480"/>
              <w:rPr>
                <w:rFonts w:ascii="Times New Roman" w:hint="eastAsia"/>
                <w:lang w:eastAsia="zh-CN"/>
              </w:rPr>
            </w:pPr>
          </w:p>
        </w:tc>
        <w:tc>
          <w:tcPr>
            <w:tcW w:w="1078" w:type="dxa"/>
            <w:tcBorders>
              <w:top w:val="single" w:sz="4" w:space="0" w:color="000000"/>
              <w:left w:val="single" w:sz="4" w:space="0" w:color="000000"/>
              <w:bottom w:val="single" w:sz="4" w:space="0" w:color="000000"/>
              <w:right w:val="single" w:sz="4" w:space="0" w:color="000000"/>
            </w:tcBorders>
          </w:tcPr>
          <w:p w14:paraId="78181F66" w14:textId="77777777" w:rsidR="00671628" w:rsidRPr="000E3C59" w:rsidRDefault="00671628">
            <w:pPr>
              <w:pStyle w:val="TableParagraph"/>
              <w:ind w:firstLine="480"/>
              <w:rPr>
                <w:rFonts w:ascii="Times New Roman" w:hint="eastAsia"/>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50798D28" w14:textId="77777777" w:rsidR="00671628" w:rsidRPr="000E3C59" w:rsidRDefault="00671628">
            <w:pPr>
              <w:pStyle w:val="TableParagraph"/>
              <w:ind w:firstLine="480"/>
              <w:rPr>
                <w:rFonts w:ascii="Times New Roman" w:hint="eastAsia"/>
                <w:lang w:eastAsia="zh-CN"/>
              </w:rPr>
            </w:pPr>
          </w:p>
        </w:tc>
        <w:tc>
          <w:tcPr>
            <w:tcW w:w="1510" w:type="dxa"/>
            <w:tcBorders>
              <w:top w:val="single" w:sz="4" w:space="0" w:color="000000"/>
              <w:left w:val="single" w:sz="4" w:space="0" w:color="000000"/>
              <w:bottom w:val="single" w:sz="4" w:space="0" w:color="000000"/>
              <w:right w:val="single" w:sz="4" w:space="0" w:color="000000"/>
            </w:tcBorders>
          </w:tcPr>
          <w:p w14:paraId="6229102B"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5C5E3D40" w14:textId="77777777" w:rsidR="00671628" w:rsidRPr="000E3C59" w:rsidRDefault="00671628">
            <w:pPr>
              <w:pStyle w:val="TableParagraph"/>
              <w:ind w:firstLine="480"/>
              <w:rPr>
                <w:rFonts w:ascii="Times New Roman" w:hint="eastAsia"/>
                <w:lang w:eastAsia="zh-CN"/>
              </w:rPr>
            </w:pPr>
          </w:p>
        </w:tc>
        <w:tc>
          <w:tcPr>
            <w:tcW w:w="1294" w:type="dxa"/>
            <w:tcBorders>
              <w:top w:val="single" w:sz="4" w:space="0" w:color="000000"/>
              <w:left w:val="single" w:sz="4" w:space="0" w:color="000000"/>
              <w:bottom w:val="single" w:sz="4" w:space="0" w:color="000000"/>
              <w:right w:val="single" w:sz="4" w:space="0" w:color="000000"/>
            </w:tcBorders>
          </w:tcPr>
          <w:p w14:paraId="2660B537" w14:textId="77777777" w:rsidR="00671628" w:rsidRPr="000E3C59" w:rsidRDefault="00671628">
            <w:pPr>
              <w:pStyle w:val="TableParagraph"/>
              <w:ind w:firstLine="480"/>
              <w:rPr>
                <w:rFonts w:ascii="Times New Roman" w:hint="eastAsia"/>
                <w:lang w:eastAsia="zh-CN"/>
              </w:rPr>
            </w:pPr>
          </w:p>
        </w:tc>
        <w:tc>
          <w:tcPr>
            <w:tcW w:w="1389" w:type="dxa"/>
            <w:tcBorders>
              <w:top w:val="single" w:sz="4" w:space="0" w:color="000000"/>
              <w:left w:val="single" w:sz="4" w:space="0" w:color="000000"/>
              <w:bottom w:val="single" w:sz="4" w:space="0" w:color="000000"/>
            </w:tcBorders>
          </w:tcPr>
          <w:p w14:paraId="6714C736" w14:textId="77777777" w:rsidR="00671628" w:rsidRPr="000E3C59" w:rsidRDefault="00671628">
            <w:pPr>
              <w:pStyle w:val="TableParagraph"/>
              <w:ind w:firstLine="480"/>
              <w:rPr>
                <w:rFonts w:ascii="Times New Roman" w:hint="eastAsia"/>
                <w:lang w:eastAsia="zh-CN"/>
              </w:rPr>
            </w:pPr>
          </w:p>
        </w:tc>
      </w:tr>
    </w:tbl>
    <w:p w14:paraId="4D509F73" w14:textId="77777777" w:rsidR="00671628" w:rsidRPr="000E3C59" w:rsidRDefault="00671628">
      <w:pPr>
        <w:pStyle w:val="217"/>
        <w:ind w:leftChars="0" w:left="0" w:firstLineChars="0" w:firstLine="0"/>
      </w:pPr>
    </w:p>
    <w:p w14:paraId="2901E80E" w14:textId="77777777" w:rsidR="00671628" w:rsidRPr="000E3C59" w:rsidRDefault="00000000">
      <w:pPr>
        <w:widowControl/>
        <w:jc w:val="left"/>
        <w:rPr>
          <w:sz w:val="24"/>
          <w:szCs w:val="20"/>
        </w:rPr>
      </w:pPr>
      <w:r w:rsidRPr="000E3C59">
        <w:br w:type="page"/>
      </w:r>
    </w:p>
    <w:p w14:paraId="49301C6E" w14:textId="77777777" w:rsidR="00671628" w:rsidRPr="000E3C59" w:rsidRDefault="00000000">
      <w:pPr>
        <w:widowControl/>
        <w:spacing w:line="360" w:lineRule="auto"/>
        <w:jc w:val="left"/>
        <w:outlineLvl w:val="2"/>
        <w:rPr>
          <w:sz w:val="24"/>
          <w:szCs w:val="20"/>
        </w:rPr>
      </w:pPr>
      <w:r w:rsidRPr="000E3C59">
        <w:rPr>
          <w:rFonts w:hint="eastAsia"/>
          <w:sz w:val="24"/>
          <w:szCs w:val="20"/>
        </w:rPr>
        <w:lastRenderedPageBreak/>
        <w:t>4-3</w:t>
      </w:r>
      <w:r w:rsidRPr="000E3C59">
        <w:rPr>
          <w:rFonts w:hint="eastAsia"/>
          <w:sz w:val="24"/>
          <w:szCs w:val="20"/>
        </w:rPr>
        <w:t>、</w:t>
      </w:r>
      <w:r w:rsidRPr="000E3C59">
        <w:rPr>
          <w:sz w:val="24"/>
        </w:rPr>
        <w:t>本项目实施团队主要人员简历表</w:t>
      </w:r>
    </w:p>
    <w:p w14:paraId="55BF7C67" w14:textId="77777777" w:rsidR="00671628" w:rsidRPr="000E3C59" w:rsidRDefault="00671628">
      <w:pPr>
        <w:spacing w:line="125" w:lineRule="exact"/>
      </w:pPr>
    </w:p>
    <w:tbl>
      <w:tblPr>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989"/>
        <w:gridCol w:w="2408"/>
        <w:gridCol w:w="1850"/>
        <w:gridCol w:w="2086"/>
      </w:tblGrid>
      <w:tr w:rsidR="00671628" w:rsidRPr="000E3C59" w14:paraId="4AD35E01" w14:textId="77777777">
        <w:trPr>
          <w:trHeight w:val="746"/>
        </w:trPr>
        <w:tc>
          <w:tcPr>
            <w:tcW w:w="1989" w:type="dxa"/>
          </w:tcPr>
          <w:p w14:paraId="2E147075" w14:textId="77777777" w:rsidR="00671628" w:rsidRPr="000E3C59" w:rsidRDefault="00000000">
            <w:pPr>
              <w:autoSpaceDE w:val="0"/>
              <w:autoSpaceDN w:val="0"/>
              <w:spacing w:before="268" w:line="228" w:lineRule="auto"/>
              <w:ind w:left="373"/>
              <w:rPr>
                <w:rFonts w:ascii="宋体" w:hAnsi="宋体" w:cs="宋体" w:hint="eastAsia"/>
                <w:sz w:val="20"/>
                <w:szCs w:val="20"/>
              </w:rPr>
            </w:pPr>
            <w:r w:rsidRPr="000E3C59">
              <w:rPr>
                <w:rFonts w:ascii="宋体" w:hAnsi="宋体" w:cs="宋体"/>
                <w:spacing w:val="8"/>
                <w:sz w:val="20"/>
                <w:szCs w:val="20"/>
              </w:rPr>
              <w:t>工作岗位名</w:t>
            </w:r>
            <w:r w:rsidRPr="000E3C59">
              <w:rPr>
                <w:rFonts w:ascii="宋体" w:hAnsi="宋体" w:cs="宋体"/>
                <w:spacing w:val="7"/>
                <w:sz w:val="20"/>
                <w:szCs w:val="20"/>
              </w:rPr>
              <w:t>称</w:t>
            </w:r>
          </w:p>
        </w:tc>
        <w:tc>
          <w:tcPr>
            <w:tcW w:w="6344" w:type="dxa"/>
            <w:gridSpan w:val="3"/>
          </w:tcPr>
          <w:p w14:paraId="612B07B4" w14:textId="77777777" w:rsidR="00671628" w:rsidRPr="000E3C59" w:rsidRDefault="00671628">
            <w:pPr>
              <w:autoSpaceDE w:val="0"/>
              <w:autoSpaceDN w:val="0"/>
              <w:rPr>
                <w:rFonts w:ascii="Arial" w:hAnsi="Calibri"/>
              </w:rPr>
            </w:pPr>
          </w:p>
        </w:tc>
      </w:tr>
      <w:tr w:rsidR="00671628" w:rsidRPr="000E3C59" w14:paraId="0A24BCE9" w14:textId="77777777">
        <w:trPr>
          <w:trHeight w:val="742"/>
        </w:trPr>
        <w:tc>
          <w:tcPr>
            <w:tcW w:w="1989" w:type="dxa"/>
          </w:tcPr>
          <w:p w14:paraId="29CA2F7F" w14:textId="77777777" w:rsidR="00671628" w:rsidRPr="000E3C59" w:rsidRDefault="00000000">
            <w:pPr>
              <w:autoSpaceDE w:val="0"/>
              <w:autoSpaceDN w:val="0"/>
              <w:spacing w:before="262" w:line="228" w:lineRule="auto"/>
              <w:ind w:left="526"/>
              <w:rPr>
                <w:rFonts w:ascii="宋体" w:hAnsi="宋体" w:cs="宋体" w:hint="eastAsia"/>
                <w:sz w:val="20"/>
                <w:szCs w:val="20"/>
              </w:rPr>
            </w:pPr>
            <w:r w:rsidRPr="000E3C59">
              <w:rPr>
                <w:rFonts w:ascii="宋体" w:hAnsi="宋体" w:cs="宋体"/>
                <w:spacing w:val="9"/>
                <w:sz w:val="20"/>
                <w:szCs w:val="20"/>
              </w:rPr>
              <w:t>姓</w:t>
            </w:r>
            <w:r w:rsidRPr="000E3C59">
              <w:rPr>
                <w:rFonts w:ascii="宋体" w:hAnsi="宋体" w:cs="宋体"/>
                <w:spacing w:val="5"/>
                <w:sz w:val="20"/>
                <w:szCs w:val="20"/>
              </w:rPr>
              <w:t xml:space="preserve">     名</w:t>
            </w:r>
          </w:p>
        </w:tc>
        <w:tc>
          <w:tcPr>
            <w:tcW w:w="2408" w:type="dxa"/>
          </w:tcPr>
          <w:p w14:paraId="4C8CDA87" w14:textId="77777777" w:rsidR="00671628" w:rsidRPr="000E3C59" w:rsidRDefault="00671628">
            <w:pPr>
              <w:autoSpaceDE w:val="0"/>
              <w:autoSpaceDN w:val="0"/>
              <w:rPr>
                <w:rFonts w:ascii="Arial" w:hAnsi="Calibri"/>
              </w:rPr>
            </w:pPr>
          </w:p>
        </w:tc>
        <w:tc>
          <w:tcPr>
            <w:tcW w:w="1850" w:type="dxa"/>
          </w:tcPr>
          <w:p w14:paraId="52A83A25" w14:textId="77777777" w:rsidR="00671628" w:rsidRPr="000E3C59" w:rsidRDefault="00000000">
            <w:pPr>
              <w:autoSpaceDE w:val="0"/>
              <w:autoSpaceDN w:val="0"/>
              <w:spacing w:before="262" w:line="228" w:lineRule="auto"/>
              <w:ind w:left="510"/>
              <w:rPr>
                <w:rFonts w:ascii="宋体" w:hAnsi="宋体" w:cs="宋体" w:hint="eastAsia"/>
                <w:sz w:val="20"/>
                <w:szCs w:val="20"/>
              </w:rPr>
            </w:pPr>
            <w:r w:rsidRPr="000E3C59">
              <w:rPr>
                <w:rFonts w:ascii="宋体" w:hAnsi="宋体" w:cs="宋体"/>
                <w:spacing w:val="6"/>
                <w:sz w:val="20"/>
                <w:szCs w:val="20"/>
              </w:rPr>
              <w:t>年</w:t>
            </w:r>
            <w:r w:rsidRPr="000E3C59">
              <w:rPr>
                <w:rFonts w:ascii="宋体" w:hAnsi="宋体" w:cs="宋体"/>
                <w:spacing w:val="5"/>
                <w:sz w:val="20"/>
                <w:szCs w:val="20"/>
              </w:rPr>
              <w:t xml:space="preserve">    龄</w:t>
            </w:r>
          </w:p>
        </w:tc>
        <w:tc>
          <w:tcPr>
            <w:tcW w:w="2086" w:type="dxa"/>
          </w:tcPr>
          <w:p w14:paraId="1ACB73C3" w14:textId="77777777" w:rsidR="00671628" w:rsidRPr="000E3C59" w:rsidRDefault="00671628">
            <w:pPr>
              <w:autoSpaceDE w:val="0"/>
              <w:autoSpaceDN w:val="0"/>
              <w:rPr>
                <w:rFonts w:ascii="Arial" w:hAnsi="Calibri"/>
              </w:rPr>
            </w:pPr>
          </w:p>
        </w:tc>
      </w:tr>
      <w:tr w:rsidR="00671628" w:rsidRPr="000E3C59" w14:paraId="5A34E717" w14:textId="77777777">
        <w:trPr>
          <w:trHeight w:val="742"/>
        </w:trPr>
        <w:tc>
          <w:tcPr>
            <w:tcW w:w="1989" w:type="dxa"/>
          </w:tcPr>
          <w:p w14:paraId="3E6FEB8B" w14:textId="77777777" w:rsidR="00671628" w:rsidRPr="000E3C59" w:rsidRDefault="00000000">
            <w:pPr>
              <w:autoSpaceDE w:val="0"/>
              <w:autoSpaceDN w:val="0"/>
              <w:spacing w:before="265" w:line="228" w:lineRule="auto"/>
              <w:ind w:left="529"/>
              <w:rPr>
                <w:rFonts w:ascii="宋体" w:hAnsi="宋体" w:cs="宋体" w:hint="eastAsia"/>
                <w:sz w:val="20"/>
                <w:szCs w:val="20"/>
              </w:rPr>
            </w:pPr>
            <w:r w:rsidRPr="000E3C59">
              <w:rPr>
                <w:rFonts w:ascii="宋体" w:hAnsi="宋体" w:cs="宋体"/>
                <w:spacing w:val="6"/>
                <w:sz w:val="20"/>
                <w:szCs w:val="20"/>
              </w:rPr>
              <w:t>性</w:t>
            </w:r>
            <w:r w:rsidRPr="000E3C59">
              <w:rPr>
                <w:rFonts w:ascii="宋体" w:hAnsi="宋体" w:cs="宋体"/>
                <w:spacing w:val="5"/>
                <w:sz w:val="20"/>
                <w:szCs w:val="20"/>
              </w:rPr>
              <w:t xml:space="preserve">     别</w:t>
            </w:r>
          </w:p>
        </w:tc>
        <w:tc>
          <w:tcPr>
            <w:tcW w:w="2408" w:type="dxa"/>
          </w:tcPr>
          <w:p w14:paraId="66AC1679" w14:textId="77777777" w:rsidR="00671628" w:rsidRPr="000E3C59" w:rsidRDefault="00671628">
            <w:pPr>
              <w:autoSpaceDE w:val="0"/>
              <w:autoSpaceDN w:val="0"/>
              <w:rPr>
                <w:rFonts w:ascii="Arial" w:hAnsi="Calibri"/>
              </w:rPr>
            </w:pPr>
          </w:p>
        </w:tc>
        <w:tc>
          <w:tcPr>
            <w:tcW w:w="1850" w:type="dxa"/>
          </w:tcPr>
          <w:p w14:paraId="72E71E22" w14:textId="77777777" w:rsidR="00671628" w:rsidRPr="000E3C59" w:rsidRDefault="00000000">
            <w:pPr>
              <w:autoSpaceDE w:val="0"/>
              <w:autoSpaceDN w:val="0"/>
              <w:spacing w:before="264" w:line="228" w:lineRule="auto"/>
              <w:ind w:left="514"/>
              <w:rPr>
                <w:rFonts w:ascii="宋体" w:hAnsi="宋体" w:cs="宋体" w:hint="eastAsia"/>
                <w:sz w:val="20"/>
                <w:szCs w:val="20"/>
              </w:rPr>
            </w:pPr>
            <w:r w:rsidRPr="000E3C59">
              <w:rPr>
                <w:rFonts w:ascii="宋体" w:hAnsi="宋体" w:cs="宋体"/>
                <w:spacing w:val="7"/>
                <w:sz w:val="20"/>
                <w:szCs w:val="20"/>
              </w:rPr>
              <w:t>毕</w:t>
            </w:r>
            <w:r w:rsidRPr="000E3C59">
              <w:rPr>
                <w:rFonts w:ascii="宋体" w:hAnsi="宋体" w:cs="宋体"/>
                <w:spacing w:val="6"/>
                <w:sz w:val="20"/>
                <w:szCs w:val="20"/>
              </w:rPr>
              <w:t>业学校</w:t>
            </w:r>
          </w:p>
        </w:tc>
        <w:tc>
          <w:tcPr>
            <w:tcW w:w="2086" w:type="dxa"/>
          </w:tcPr>
          <w:p w14:paraId="277BFA0F" w14:textId="77777777" w:rsidR="00671628" w:rsidRPr="000E3C59" w:rsidRDefault="00671628">
            <w:pPr>
              <w:autoSpaceDE w:val="0"/>
              <w:autoSpaceDN w:val="0"/>
              <w:rPr>
                <w:rFonts w:ascii="Arial" w:hAnsi="Calibri"/>
              </w:rPr>
            </w:pPr>
          </w:p>
        </w:tc>
      </w:tr>
      <w:tr w:rsidR="00671628" w:rsidRPr="000E3C59" w14:paraId="1D117DC1" w14:textId="77777777">
        <w:trPr>
          <w:trHeight w:val="742"/>
        </w:trPr>
        <w:tc>
          <w:tcPr>
            <w:tcW w:w="1989" w:type="dxa"/>
          </w:tcPr>
          <w:p w14:paraId="3A924ECC" w14:textId="77777777" w:rsidR="00671628" w:rsidRPr="000E3C59" w:rsidRDefault="00000000">
            <w:pPr>
              <w:autoSpaceDE w:val="0"/>
              <w:autoSpaceDN w:val="0"/>
              <w:spacing w:before="264" w:line="228" w:lineRule="auto"/>
              <w:ind w:left="478"/>
              <w:rPr>
                <w:rFonts w:ascii="宋体" w:hAnsi="宋体" w:cs="宋体" w:hint="eastAsia"/>
                <w:sz w:val="20"/>
                <w:szCs w:val="20"/>
              </w:rPr>
            </w:pPr>
            <w:r w:rsidRPr="000E3C59">
              <w:rPr>
                <w:rFonts w:ascii="宋体" w:hAnsi="宋体" w:cs="宋体"/>
                <w:spacing w:val="8"/>
                <w:sz w:val="20"/>
                <w:szCs w:val="20"/>
              </w:rPr>
              <w:t>学</w:t>
            </w:r>
            <w:r w:rsidRPr="000E3C59">
              <w:rPr>
                <w:rFonts w:ascii="宋体" w:hAnsi="宋体" w:cs="宋体"/>
                <w:spacing w:val="7"/>
                <w:sz w:val="20"/>
                <w:szCs w:val="20"/>
              </w:rPr>
              <w:t>历和专业</w:t>
            </w:r>
          </w:p>
        </w:tc>
        <w:tc>
          <w:tcPr>
            <w:tcW w:w="2408" w:type="dxa"/>
          </w:tcPr>
          <w:p w14:paraId="19E5C21A" w14:textId="77777777" w:rsidR="00671628" w:rsidRPr="000E3C59" w:rsidRDefault="00671628">
            <w:pPr>
              <w:autoSpaceDE w:val="0"/>
              <w:autoSpaceDN w:val="0"/>
              <w:rPr>
                <w:rFonts w:ascii="Arial" w:hAnsi="Calibri"/>
              </w:rPr>
            </w:pPr>
          </w:p>
        </w:tc>
        <w:tc>
          <w:tcPr>
            <w:tcW w:w="1850" w:type="dxa"/>
          </w:tcPr>
          <w:p w14:paraId="1E5418B1" w14:textId="77777777" w:rsidR="00671628" w:rsidRPr="000E3C59" w:rsidRDefault="00000000">
            <w:pPr>
              <w:autoSpaceDE w:val="0"/>
              <w:autoSpaceDN w:val="0"/>
              <w:spacing w:before="264" w:line="228" w:lineRule="auto"/>
              <w:ind w:left="514"/>
              <w:rPr>
                <w:rFonts w:ascii="宋体" w:hAnsi="宋体" w:cs="宋体" w:hint="eastAsia"/>
                <w:sz w:val="20"/>
                <w:szCs w:val="20"/>
              </w:rPr>
            </w:pPr>
            <w:r w:rsidRPr="000E3C59">
              <w:rPr>
                <w:rFonts w:ascii="宋体" w:hAnsi="宋体" w:cs="宋体"/>
                <w:spacing w:val="7"/>
                <w:sz w:val="20"/>
                <w:szCs w:val="20"/>
              </w:rPr>
              <w:t>毕</w:t>
            </w:r>
            <w:r w:rsidRPr="000E3C59">
              <w:rPr>
                <w:rFonts w:ascii="宋体" w:hAnsi="宋体" w:cs="宋体"/>
                <w:spacing w:val="6"/>
                <w:sz w:val="20"/>
                <w:szCs w:val="20"/>
              </w:rPr>
              <w:t>业时间</w:t>
            </w:r>
          </w:p>
        </w:tc>
        <w:tc>
          <w:tcPr>
            <w:tcW w:w="2086" w:type="dxa"/>
          </w:tcPr>
          <w:p w14:paraId="1B440F73" w14:textId="77777777" w:rsidR="00671628" w:rsidRPr="000E3C59" w:rsidRDefault="00671628">
            <w:pPr>
              <w:autoSpaceDE w:val="0"/>
              <w:autoSpaceDN w:val="0"/>
              <w:rPr>
                <w:rFonts w:ascii="Arial" w:hAnsi="Calibri"/>
              </w:rPr>
            </w:pPr>
          </w:p>
        </w:tc>
      </w:tr>
      <w:tr w:rsidR="00671628" w:rsidRPr="000E3C59" w14:paraId="1E6391D9" w14:textId="77777777">
        <w:trPr>
          <w:trHeight w:val="741"/>
        </w:trPr>
        <w:tc>
          <w:tcPr>
            <w:tcW w:w="1989" w:type="dxa"/>
          </w:tcPr>
          <w:p w14:paraId="431219D3" w14:textId="77777777" w:rsidR="00671628" w:rsidRPr="000E3C59" w:rsidRDefault="00000000">
            <w:pPr>
              <w:autoSpaceDE w:val="0"/>
              <w:autoSpaceDN w:val="0"/>
              <w:spacing w:before="263" w:line="228" w:lineRule="auto"/>
              <w:ind w:left="579"/>
              <w:rPr>
                <w:rFonts w:ascii="宋体" w:hAnsi="宋体" w:cs="宋体" w:hint="eastAsia"/>
                <w:sz w:val="20"/>
                <w:szCs w:val="20"/>
              </w:rPr>
            </w:pPr>
            <w:r w:rsidRPr="000E3C59">
              <w:rPr>
                <w:rFonts w:ascii="宋体" w:hAnsi="宋体" w:cs="宋体"/>
                <w:spacing w:val="8"/>
                <w:sz w:val="20"/>
                <w:szCs w:val="20"/>
              </w:rPr>
              <w:t>执</w:t>
            </w:r>
            <w:r w:rsidRPr="000E3C59">
              <w:rPr>
                <w:rFonts w:ascii="宋体" w:hAnsi="宋体" w:cs="宋体"/>
                <w:spacing w:val="7"/>
                <w:sz w:val="20"/>
                <w:szCs w:val="20"/>
              </w:rPr>
              <w:t>业资格</w:t>
            </w:r>
          </w:p>
        </w:tc>
        <w:tc>
          <w:tcPr>
            <w:tcW w:w="2408" w:type="dxa"/>
          </w:tcPr>
          <w:p w14:paraId="28757CC9" w14:textId="77777777" w:rsidR="00671628" w:rsidRPr="000E3C59" w:rsidRDefault="00671628">
            <w:pPr>
              <w:autoSpaceDE w:val="0"/>
              <w:autoSpaceDN w:val="0"/>
              <w:rPr>
                <w:rFonts w:ascii="Arial" w:hAnsi="Calibri"/>
              </w:rPr>
            </w:pPr>
          </w:p>
        </w:tc>
        <w:tc>
          <w:tcPr>
            <w:tcW w:w="1850" w:type="dxa"/>
          </w:tcPr>
          <w:p w14:paraId="3E40E949" w14:textId="77777777" w:rsidR="00671628" w:rsidRPr="000E3C59" w:rsidRDefault="00000000">
            <w:pPr>
              <w:autoSpaceDE w:val="0"/>
              <w:autoSpaceDN w:val="0"/>
              <w:spacing w:before="264" w:line="228" w:lineRule="auto"/>
              <w:ind w:left="510"/>
              <w:rPr>
                <w:rFonts w:ascii="宋体" w:hAnsi="宋体" w:cs="宋体" w:hint="eastAsia"/>
                <w:sz w:val="20"/>
                <w:szCs w:val="20"/>
              </w:rPr>
            </w:pPr>
            <w:r w:rsidRPr="000E3C59">
              <w:rPr>
                <w:rFonts w:ascii="宋体" w:hAnsi="宋体" w:cs="宋体"/>
                <w:spacing w:val="7"/>
                <w:sz w:val="20"/>
                <w:szCs w:val="20"/>
              </w:rPr>
              <w:t>专业职称</w:t>
            </w:r>
          </w:p>
        </w:tc>
        <w:tc>
          <w:tcPr>
            <w:tcW w:w="2086" w:type="dxa"/>
          </w:tcPr>
          <w:p w14:paraId="5B426D2F" w14:textId="77777777" w:rsidR="00671628" w:rsidRPr="000E3C59" w:rsidRDefault="00671628">
            <w:pPr>
              <w:autoSpaceDE w:val="0"/>
              <w:autoSpaceDN w:val="0"/>
              <w:rPr>
                <w:rFonts w:ascii="Arial" w:hAnsi="Calibri"/>
              </w:rPr>
            </w:pPr>
          </w:p>
        </w:tc>
      </w:tr>
      <w:tr w:rsidR="00671628" w:rsidRPr="000E3C59" w14:paraId="37834DA4" w14:textId="77777777">
        <w:trPr>
          <w:trHeight w:val="741"/>
        </w:trPr>
        <w:tc>
          <w:tcPr>
            <w:tcW w:w="1989" w:type="dxa"/>
          </w:tcPr>
          <w:p w14:paraId="6CDEE947" w14:textId="77777777" w:rsidR="00671628" w:rsidRPr="000E3C59" w:rsidRDefault="00000000">
            <w:pPr>
              <w:autoSpaceDE w:val="0"/>
              <w:autoSpaceDN w:val="0"/>
              <w:spacing w:before="264" w:line="227" w:lineRule="auto"/>
              <w:ind w:left="159"/>
              <w:rPr>
                <w:rFonts w:ascii="宋体" w:hAnsi="宋体" w:cs="宋体" w:hint="eastAsia"/>
                <w:sz w:val="20"/>
                <w:szCs w:val="20"/>
              </w:rPr>
            </w:pPr>
            <w:r w:rsidRPr="000E3C59">
              <w:rPr>
                <w:rFonts w:ascii="宋体" w:hAnsi="宋体" w:cs="宋体"/>
                <w:spacing w:val="13"/>
                <w:sz w:val="20"/>
                <w:szCs w:val="20"/>
              </w:rPr>
              <w:t>执</w:t>
            </w:r>
            <w:r w:rsidRPr="000E3C59">
              <w:rPr>
                <w:rFonts w:ascii="宋体" w:hAnsi="宋体" w:cs="宋体"/>
                <w:spacing w:val="8"/>
                <w:sz w:val="20"/>
                <w:szCs w:val="20"/>
              </w:rPr>
              <w:t>业资格证书编号</w:t>
            </w:r>
          </w:p>
        </w:tc>
        <w:tc>
          <w:tcPr>
            <w:tcW w:w="2408" w:type="dxa"/>
          </w:tcPr>
          <w:p w14:paraId="3EA83284" w14:textId="77777777" w:rsidR="00671628" w:rsidRPr="000E3C59" w:rsidRDefault="00671628">
            <w:pPr>
              <w:autoSpaceDE w:val="0"/>
              <w:autoSpaceDN w:val="0"/>
              <w:rPr>
                <w:rFonts w:ascii="Arial" w:hAnsi="Calibri"/>
              </w:rPr>
            </w:pPr>
          </w:p>
        </w:tc>
        <w:tc>
          <w:tcPr>
            <w:tcW w:w="1850" w:type="dxa"/>
          </w:tcPr>
          <w:p w14:paraId="55A6D72E" w14:textId="77777777" w:rsidR="00671628" w:rsidRPr="000E3C59" w:rsidRDefault="00000000">
            <w:pPr>
              <w:autoSpaceDE w:val="0"/>
              <w:autoSpaceDN w:val="0"/>
              <w:spacing w:before="263" w:line="228" w:lineRule="auto"/>
              <w:ind w:left="512"/>
              <w:rPr>
                <w:rFonts w:ascii="宋体" w:hAnsi="宋体" w:cs="宋体" w:hint="eastAsia"/>
                <w:sz w:val="20"/>
                <w:szCs w:val="20"/>
              </w:rPr>
            </w:pPr>
            <w:r w:rsidRPr="000E3C59">
              <w:rPr>
                <w:rFonts w:ascii="宋体" w:hAnsi="宋体" w:cs="宋体"/>
                <w:spacing w:val="9"/>
                <w:sz w:val="20"/>
                <w:szCs w:val="20"/>
              </w:rPr>
              <w:t>工</w:t>
            </w:r>
            <w:r w:rsidRPr="000E3C59">
              <w:rPr>
                <w:rFonts w:ascii="宋体" w:hAnsi="宋体" w:cs="宋体"/>
                <w:spacing w:val="6"/>
                <w:sz w:val="20"/>
                <w:szCs w:val="20"/>
              </w:rPr>
              <w:t>作年限</w:t>
            </w:r>
          </w:p>
        </w:tc>
        <w:tc>
          <w:tcPr>
            <w:tcW w:w="2086" w:type="dxa"/>
          </w:tcPr>
          <w:p w14:paraId="7C99E8C2" w14:textId="77777777" w:rsidR="00671628" w:rsidRPr="000E3C59" w:rsidRDefault="00671628">
            <w:pPr>
              <w:autoSpaceDE w:val="0"/>
              <w:autoSpaceDN w:val="0"/>
              <w:rPr>
                <w:rFonts w:ascii="Arial" w:hAnsi="Calibri"/>
              </w:rPr>
            </w:pPr>
          </w:p>
        </w:tc>
      </w:tr>
      <w:tr w:rsidR="00671628" w:rsidRPr="000E3C59" w14:paraId="7FE21C62" w14:textId="77777777">
        <w:trPr>
          <w:trHeight w:val="395"/>
        </w:trPr>
        <w:tc>
          <w:tcPr>
            <w:tcW w:w="8333" w:type="dxa"/>
            <w:gridSpan w:val="4"/>
          </w:tcPr>
          <w:p w14:paraId="43466D76" w14:textId="77777777" w:rsidR="00671628" w:rsidRPr="000E3C59" w:rsidRDefault="00000000">
            <w:pPr>
              <w:autoSpaceDE w:val="0"/>
              <w:autoSpaceDN w:val="0"/>
              <w:spacing w:before="92" w:line="228" w:lineRule="auto"/>
              <w:ind w:left="3543"/>
              <w:rPr>
                <w:rFonts w:ascii="宋体" w:hAnsi="宋体" w:cs="宋体" w:hint="eastAsia"/>
                <w:sz w:val="20"/>
                <w:szCs w:val="20"/>
              </w:rPr>
            </w:pPr>
            <w:r w:rsidRPr="000E3C59">
              <w:rPr>
                <w:rFonts w:ascii="宋体" w:hAnsi="宋体" w:cs="宋体"/>
                <w:spacing w:val="8"/>
                <w:sz w:val="20"/>
                <w:szCs w:val="20"/>
              </w:rPr>
              <w:t>主要工作业</w:t>
            </w:r>
            <w:r w:rsidRPr="000E3C59">
              <w:rPr>
                <w:rFonts w:ascii="宋体" w:hAnsi="宋体" w:cs="宋体"/>
                <w:spacing w:val="7"/>
                <w:sz w:val="20"/>
                <w:szCs w:val="20"/>
              </w:rPr>
              <w:t>绩</w:t>
            </w:r>
          </w:p>
        </w:tc>
      </w:tr>
      <w:tr w:rsidR="00671628" w:rsidRPr="000E3C59" w14:paraId="1F6BD76B" w14:textId="77777777">
        <w:trPr>
          <w:trHeight w:val="544"/>
        </w:trPr>
        <w:tc>
          <w:tcPr>
            <w:tcW w:w="1989" w:type="dxa"/>
          </w:tcPr>
          <w:p w14:paraId="2067D79C" w14:textId="77777777" w:rsidR="00671628" w:rsidRPr="000E3C59" w:rsidRDefault="00000000">
            <w:pPr>
              <w:autoSpaceDE w:val="0"/>
              <w:autoSpaceDN w:val="0"/>
              <w:spacing w:before="166" w:line="230" w:lineRule="auto"/>
              <w:ind w:left="695"/>
              <w:rPr>
                <w:rFonts w:ascii="宋体" w:hAnsi="宋体" w:cs="宋体" w:hint="eastAsia"/>
                <w:sz w:val="20"/>
                <w:szCs w:val="20"/>
              </w:rPr>
            </w:pPr>
            <w:r w:rsidRPr="000E3C59">
              <w:rPr>
                <w:rFonts w:ascii="宋体" w:hAnsi="宋体" w:cs="宋体"/>
                <w:spacing w:val="8"/>
                <w:sz w:val="20"/>
                <w:szCs w:val="20"/>
              </w:rPr>
              <w:t>时</w:t>
            </w:r>
            <w:r w:rsidRPr="000E3C59">
              <w:rPr>
                <w:rFonts w:ascii="宋体" w:hAnsi="宋体" w:cs="宋体"/>
                <w:spacing w:val="6"/>
                <w:sz w:val="20"/>
                <w:szCs w:val="20"/>
              </w:rPr>
              <w:t xml:space="preserve">  间</w:t>
            </w:r>
          </w:p>
        </w:tc>
        <w:tc>
          <w:tcPr>
            <w:tcW w:w="2408" w:type="dxa"/>
          </w:tcPr>
          <w:p w14:paraId="4AC746D3" w14:textId="77777777" w:rsidR="00671628" w:rsidRPr="000E3C59" w:rsidRDefault="00000000">
            <w:pPr>
              <w:autoSpaceDE w:val="0"/>
              <w:autoSpaceDN w:val="0"/>
              <w:spacing w:before="166" w:line="228" w:lineRule="auto"/>
              <w:ind w:left="159"/>
              <w:rPr>
                <w:rFonts w:ascii="宋体" w:hAnsi="宋体" w:cs="宋体" w:hint="eastAsia"/>
                <w:sz w:val="20"/>
                <w:szCs w:val="20"/>
              </w:rPr>
            </w:pPr>
            <w:r w:rsidRPr="000E3C59">
              <w:rPr>
                <w:rFonts w:ascii="宋体" w:hAnsi="宋体" w:cs="宋体"/>
                <w:spacing w:val="15"/>
                <w:sz w:val="20"/>
                <w:szCs w:val="20"/>
              </w:rPr>
              <w:t>参</w:t>
            </w:r>
            <w:r w:rsidRPr="000E3C59">
              <w:rPr>
                <w:rFonts w:ascii="宋体" w:hAnsi="宋体" w:cs="宋体"/>
                <w:spacing w:val="8"/>
                <w:sz w:val="20"/>
                <w:szCs w:val="20"/>
              </w:rPr>
              <w:t>加过的类似</w:t>
            </w:r>
            <w:r w:rsidRPr="000E3C59">
              <w:rPr>
                <w:rFonts w:ascii="宋体" w:hAnsi="宋体" w:cs="宋体" w:hint="eastAsia"/>
                <w:spacing w:val="8"/>
                <w:sz w:val="20"/>
                <w:szCs w:val="20"/>
              </w:rPr>
              <w:t>项目</w:t>
            </w:r>
            <w:r w:rsidRPr="000E3C59">
              <w:rPr>
                <w:rFonts w:ascii="宋体" w:hAnsi="宋体" w:cs="宋体"/>
                <w:spacing w:val="8"/>
                <w:sz w:val="20"/>
                <w:szCs w:val="20"/>
              </w:rPr>
              <w:t>名称</w:t>
            </w:r>
          </w:p>
        </w:tc>
        <w:tc>
          <w:tcPr>
            <w:tcW w:w="1850" w:type="dxa"/>
          </w:tcPr>
          <w:p w14:paraId="59F4ED9C" w14:textId="77777777" w:rsidR="00671628" w:rsidRPr="000E3C59" w:rsidRDefault="00000000">
            <w:pPr>
              <w:autoSpaceDE w:val="0"/>
              <w:autoSpaceDN w:val="0"/>
              <w:spacing w:before="166" w:line="228" w:lineRule="auto"/>
              <w:ind w:left="303"/>
              <w:rPr>
                <w:rFonts w:ascii="宋体" w:hAnsi="宋体" w:cs="宋体" w:hint="eastAsia"/>
                <w:sz w:val="20"/>
                <w:szCs w:val="20"/>
              </w:rPr>
            </w:pPr>
            <w:r w:rsidRPr="000E3C59">
              <w:rPr>
                <w:rFonts w:ascii="宋体" w:hAnsi="宋体" w:cs="宋体" w:hint="eastAsia"/>
                <w:spacing w:val="8"/>
                <w:sz w:val="20"/>
                <w:szCs w:val="20"/>
              </w:rPr>
              <w:t>项目内容</w:t>
            </w:r>
            <w:r w:rsidRPr="000E3C59">
              <w:rPr>
                <w:rFonts w:ascii="宋体" w:hAnsi="宋体" w:cs="宋体"/>
                <w:spacing w:val="8"/>
                <w:sz w:val="20"/>
                <w:szCs w:val="20"/>
              </w:rPr>
              <w:t>说</w:t>
            </w:r>
            <w:r w:rsidRPr="000E3C59">
              <w:rPr>
                <w:rFonts w:ascii="宋体" w:hAnsi="宋体" w:cs="宋体"/>
                <w:spacing w:val="7"/>
                <w:sz w:val="20"/>
                <w:szCs w:val="20"/>
              </w:rPr>
              <w:t>明</w:t>
            </w:r>
          </w:p>
        </w:tc>
        <w:tc>
          <w:tcPr>
            <w:tcW w:w="2086" w:type="dxa"/>
          </w:tcPr>
          <w:p w14:paraId="244C5529" w14:textId="77777777" w:rsidR="00671628" w:rsidRPr="000E3C59" w:rsidRDefault="00000000">
            <w:pPr>
              <w:autoSpaceDE w:val="0"/>
              <w:autoSpaceDN w:val="0"/>
              <w:spacing w:before="167" w:line="228" w:lineRule="auto"/>
              <w:ind w:left="211"/>
              <w:rPr>
                <w:rFonts w:ascii="宋体" w:hAnsi="宋体" w:cs="宋体" w:hint="eastAsia"/>
                <w:sz w:val="20"/>
                <w:szCs w:val="20"/>
              </w:rPr>
            </w:pPr>
            <w:r w:rsidRPr="000E3C59">
              <w:rPr>
                <w:rFonts w:ascii="宋体" w:hAnsi="宋体" w:cs="宋体" w:hint="eastAsia"/>
                <w:spacing w:val="10"/>
                <w:sz w:val="20"/>
                <w:szCs w:val="20"/>
              </w:rPr>
              <w:t>项目单位</w:t>
            </w:r>
            <w:r w:rsidRPr="000E3C59">
              <w:rPr>
                <w:rFonts w:ascii="宋体" w:hAnsi="宋体" w:cs="宋体"/>
                <w:spacing w:val="8"/>
                <w:sz w:val="20"/>
                <w:szCs w:val="20"/>
              </w:rPr>
              <w:t>及联系电话</w:t>
            </w:r>
          </w:p>
        </w:tc>
      </w:tr>
      <w:tr w:rsidR="00671628" w:rsidRPr="000E3C59" w14:paraId="15FC034F" w14:textId="77777777">
        <w:trPr>
          <w:trHeight w:val="741"/>
        </w:trPr>
        <w:tc>
          <w:tcPr>
            <w:tcW w:w="1989" w:type="dxa"/>
          </w:tcPr>
          <w:p w14:paraId="0733EF54" w14:textId="77777777" w:rsidR="00671628" w:rsidRPr="000E3C59" w:rsidRDefault="00671628">
            <w:pPr>
              <w:autoSpaceDE w:val="0"/>
              <w:autoSpaceDN w:val="0"/>
              <w:rPr>
                <w:rFonts w:ascii="Arial" w:hAnsi="Calibri"/>
              </w:rPr>
            </w:pPr>
          </w:p>
        </w:tc>
        <w:tc>
          <w:tcPr>
            <w:tcW w:w="2408" w:type="dxa"/>
          </w:tcPr>
          <w:p w14:paraId="6E71199E" w14:textId="77777777" w:rsidR="00671628" w:rsidRPr="000E3C59" w:rsidRDefault="00671628">
            <w:pPr>
              <w:autoSpaceDE w:val="0"/>
              <w:autoSpaceDN w:val="0"/>
              <w:rPr>
                <w:rFonts w:ascii="Arial" w:hAnsi="Calibri"/>
              </w:rPr>
            </w:pPr>
          </w:p>
        </w:tc>
        <w:tc>
          <w:tcPr>
            <w:tcW w:w="1850" w:type="dxa"/>
          </w:tcPr>
          <w:p w14:paraId="03F0B3C5" w14:textId="77777777" w:rsidR="00671628" w:rsidRPr="000E3C59" w:rsidRDefault="00671628">
            <w:pPr>
              <w:autoSpaceDE w:val="0"/>
              <w:autoSpaceDN w:val="0"/>
              <w:rPr>
                <w:rFonts w:ascii="Arial" w:hAnsi="Calibri"/>
              </w:rPr>
            </w:pPr>
          </w:p>
        </w:tc>
        <w:tc>
          <w:tcPr>
            <w:tcW w:w="2086" w:type="dxa"/>
          </w:tcPr>
          <w:p w14:paraId="442D394C" w14:textId="77777777" w:rsidR="00671628" w:rsidRPr="000E3C59" w:rsidRDefault="00671628">
            <w:pPr>
              <w:autoSpaceDE w:val="0"/>
              <w:autoSpaceDN w:val="0"/>
              <w:rPr>
                <w:rFonts w:ascii="Arial" w:hAnsi="Calibri"/>
              </w:rPr>
            </w:pPr>
          </w:p>
        </w:tc>
      </w:tr>
      <w:tr w:rsidR="00671628" w:rsidRPr="000E3C59" w14:paraId="5EBDD3E1" w14:textId="77777777">
        <w:trPr>
          <w:trHeight w:val="742"/>
        </w:trPr>
        <w:tc>
          <w:tcPr>
            <w:tcW w:w="1989" w:type="dxa"/>
          </w:tcPr>
          <w:p w14:paraId="0017BA5B" w14:textId="77777777" w:rsidR="00671628" w:rsidRPr="000E3C59" w:rsidRDefault="00671628">
            <w:pPr>
              <w:autoSpaceDE w:val="0"/>
              <w:autoSpaceDN w:val="0"/>
              <w:rPr>
                <w:rFonts w:ascii="Arial" w:hAnsi="Calibri"/>
              </w:rPr>
            </w:pPr>
          </w:p>
        </w:tc>
        <w:tc>
          <w:tcPr>
            <w:tcW w:w="2408" w:type="dxa"/>
          </w:tcPr>
          <w:p w14:paraId="2954E191" w14:textId="77777777" w:rsidR="00671628" w:rsidRPr="000E3C59" w:rsidRDefault="00671628">
            <w:pPr>
              <w:autoSpaceDE w:val="0"/>
              <w:autoSpaceDN w:val="0"/>
              <w:rPr>
                <w:rFonts w:ascii="Arial" w:hAnsi="Calibri"/>
              </w:rPr>
            </w:pPr>
          </w:p>
        </w:tc>
        <w:tc>
          <w:tcPr>
            <w:tcW w:w="1850" w:type="dxa"/>
          </w:tcPr>
          <w:p w14:paraId="385E4D79" w14:textId="77777777" w:rsidR="00671628" w:rsidRPr="000E3C59" w:rsidRDefault="00671628">
            <w:pPr>
              <w:autoSpaceDE w:val="0"/>
              <w:autoSpaceDN w:val="0"/>
              <w:rPr>
                <w:rFonts w:ascii="Arial" w:hAnsi="Calibri"/>
              </w:rPr>
            </w:pPr>
          </w:p>
        </w:tc>
        <w:tc>
          <w:tcPr>
            <w:tcW w:w="2086" w:type="dxa"/>
          </w:tcPr>
          <w:p w14:paraId="14CEDB40" w14:textId="77777777" w:rsidR="00671628" w:rsidRPr="000E3C59" w:rsidRDefault="00671628">
            <w:pPr>
              <w:autoSpaceDE w:val="0"/>
              <w:autoSpaceDN w:val="0"/>
              <w:rPr>
                <w:rFonts w:ascii="Arial" w:hAnsi="Calibri"/>
              </w:rPr>
            </w:pPr>
          </w:p>
        </w:tc>
      </w:tr>
      <w:tr w:rsidR="00671628" w:rsidRPr="000E3C59" w14:paraId="2646BB80" w14:textId="77777777">
        <w:trPr>
          <w:trHeight w:val="742"/>
        </w:trPr>
        <w:tc>
          <w:tcPr>
            <w:tcW w:w="1989" w:type="dxa"/>
          </w:tcPr>
          <w:p w14:paraId="33765055" w14:textId="77777777" w:rsidR="00671628" w:rsidRPr="000E3C59" w:rsidRDefault="00671628">
            <w:pPr>
              <w:autoSpaceDE w:val="0"/>
              <w:autoSpaceDN w:val="0"/>
              <w:rPr>
                <w:rFonts w:ascii="Arial" w:hAnsi="Calibri"/>
              </w:rPr>
            </w:pPr>
          </w:p>
        </w:tc>
        <w:tc>
          <w:tcPr>
            <w:tcW w:w="2408" w:type="dxa"/>
          </w:tcPr>
          <w:p w14:paraId="5CF48E71" w14:textId="77777777" w:rsidR="00671628" w:rsidRPr="000E3C59" w:rsidRDefault="00671628">
            <w:pPr>
              <w:autoSpaceDE w:val="0"/>
              <w:autoSpaceDN w:val="0"/>
              <w:rPr>
                <w:rFonts w:ascii="Arial" w:hAnsi="Calibri"/>
              </w:rPr>
            </w:pPr>
          </w:p>
        </w:tc>
        <w:tc>
          <w:tcPr>
            <w:tcW w:w="1850" w:type="dxa"/>
          </w:tcPr>
          <w:p w14:paraId="2D095C6B" w14:textId="77777777" w:rsidR="00671628" w:rsidRPr="000E3C59" w:rsidRDefault="00671628">
            <w:pPr>
              <w:autoSpaceDE w:val="0"/>
              <w:autoSpaceDN w:val="0"/>
              <w:rPr>
                <w:rFonts w:ascii="Arial" w:hAnsi="Calibri"/>
              </w:rPr>
            </w:pPr>
          </w:p>
        </w:tc>
        <w:tc>
          <w:tcPr>
            <w:tcW w:w="2086" w:type="dxa"/>
          </w:tcPr>
          <w:p w14:paraId="5B2B46C4" w14:textId="77777777" w:rsidR="00671628" w:rsidRPr="000E3C59" w:rsidRDefault="00671628">
            <w:pPr>
              <w:autoSpaceDE w:val="0"/>
              <w:autoSpaceDN w:val="0"/>
              <w:rPr>
                <w:rFonts w:ascii="Arial" w:hAnsi="Calibri"/>
              </w:rPr>
            </w:pPr>
          </w:p>
        </w:tc>
      </w:tr>
      <w:tr w:rsidR="00671628" w:rsidRPr="000E3C59" w14:paraId="3C6A8005" w14:textId="77777777">
        <w:trPr>
          <w:trHeight w:val="742"/>
        </w:trPr>
        <w:tc>
          <w:tcPr>
            <w:tcW w:w="1989" w:type="dxa"/>
          </w:tcPr>
          <w:p w14:paraId="0293DF5E" w14:textId="77777777" w:rsidR="00671628" w:rsidRPr="000E3C59" w:rsidRDefault="00671628">
            <w:pPr>
              <w:autoSpaceDE w:val="0"/>
              <w:autoSpaceDN w:val="0"/>
              <w:rPr>
                <w:rFonts w:ascii="Arial" w:hAnsi="Calibri"/>
              </w:rPr>
            </w:pPr>
          </w:p>
        </w:tc>
        <w:tc>
          <w:tcPr>
            <w:tcW w:w="2408" w:type="dxa"/>
          </w:tcPr>
          <w:p w14:paraId="7DECBFA8" w14:textId="77777777" w:rsidR="00671628" w:rsidRPr="000E3C59" w:rsidRDefault="00671628">
            <w:pPr>
              <w:autoSpaceDE w:val="0"/>
              <w:autoSpaceDN w:val="0"/>
              <w:rPr>
                <w:rFonts w:ascii="Arial" w:hAnsi="Calibri"/>
              </w:rPr>
            </w:pPr>
          </w:p>
        </w:tc>
        <w:tc>
          <w:tcPr>
            <w:tcW w:w="1850" w:type="dxa"/>
          </w:tcPr>
          <w:p w14:paraId="7E819E2B" w14:textId="77777777" w:rsidR="00671628" w:rsidRPr="000E3C59" w:rsidRDefault="00671628">
            <w:pPr>
              <w:autoSpaceDE w:val="0"/>
              <w:autoSpaceDN w:val="0"/>
              <w:rPr>
                <w:rFonts w:ascii="Arial" w:hAnsi="Calibri"/>
              </w:rPr>
            </w:pPr>
          </w:p>
        </w:tc>
        <w:tc>
          <w:tcPr>
            <w:tcW w:w="2086" w:type="dxa"/>
          </w:tcPr>
          <w:p w14:paraId="4D9DDE6B" w14:textId="77777777" w:rsidR="00671628" w:rsidRPr="000E3C59" w:rsidRDefault="00671628">
            <w:pPr>
              <w:autoSpaceDE w:val="0"/>
              <w:autoSpaceDN w:val="0"/>
              <w:rPr>
                <w:rFonts w:ascii="Arial" w:hAnsi="Calibri"/>
              </w:rPr>
            </w:pPr>
          </w:p>
        </w:tc>
      </w:tr>
      <w:tr w:rsidR="00671628" w:rsidRPr="000E3C59" w14:paraId="5BBFF35A" w14:textId="77777777">
        <w:trPr>
          <w:trHeight w:val="742"/>
        </w:trPr>
        <w:tc>
          <w:tcPr>
            <w:tcW w:w="1989" w:type="dxa"/>
          </w:tcPr>
          <w:p w14:paraId="5CBE0ECA" w14:textId="77777777" w:rsidR="00671628" w:rsidRPr="000E3C59" w:rsidRDefault="00671628">
            <w:pPr>
              <w:autoSpaceDE w:val="0"/>
              <w:autoSpaceDN w:val="0"/>
              <w:rPr>
                <w:rFonts w:ascii="Arial" w:hAnsi="Calibri"/>
              </w:rPr>
            </w:pPr>
          </w:p>
        </w:tc>
        <w:tc>
          <w:tcPr>
            <w:tcW w:w="2408" w:type="dxa"/>
          </w:tcPr>
          <w:p w14:paraId="024A4676" w14:textId="77777777" w:rsidR="00671628" w:rsidRPr="000E3C59" w:rsidRDefault="00671628">
            <w:pPr>
              <w:autoSpaceDE w:val="0"/>
              <w:autoSpaceDN w:val="0"/>
              <w:rPr>
                <w:rFonts w:ascii="Arial" w:hAnsi="Calibri"/>
              </w:rPr>
            </w:pPr>
          </w:p>
        </w:tc>
        <w:tc>
          <w:tcPr>
            <w:tcW w:w="1850" w:type="dxa"/>
          </w:tcPr>
          <w:p w14:paraId="767DBFA2" w14:textId="77777777" w:rsidR="00671628" w:rsidRPr="000E3C59" w:rsidRDefault="00671628">
            <w:pPr>
              <w:autoSpaceDE w:val="0"/>
              <w:autoSpaceDN w:val="0"/>
              <w:rPr>
                <w:rFonts w:ascii="Arial" w:hAnsi="Calibri"/>
              </w:rPr>
            </w:pPr>
          </w:p>
        </w:tc>
        <w:tc>
          <w:tcPr>
            <w:tcW w:w="2086" w:type="dxa"/>
          </w:tcPr>
          <w:p w14:paraId="512D8E7B" w14:textId="77777777" w:rsidR="00671628" w:rsidRPr="000E3C59" w:rsidRDefault="00671628">
            <w:pPr>
              <w:autoSpaceDE w:val="0"/>
              <w:autoSpaceDN w:val="0"/>
              <w:rPr>
                <w:rFonts w:ascii="Arial" w:hAnsi="Calibri"/>
              </w:rPr>
            </w:pPr>
          </w:p>
        </w:tc>
      </w:tr>
      <w:tr w:rsidR="00671628" w:rsidRPr="000E3C59" w14:paraId="07D150D1" w14:textId="77777777">
        <w:trPr>
          <w:trHeight w:val="741"/>
        </w:trPr>
        <w:tc>
          <w:tcPr>
            <w:tcW w:w="1989" w:type="dxa"/>
          </w:tcPr>
          <w:p w14:paraId="6DE7A865" w14:textId="77777777" w:rsidR="00671628" w:rsidRPr="000E3C59" w:rsidRDefault="00671628">
            <w:pPr>
              <w:autoSpaceDE w:val="0"/>
              <w:autoSpaceDN w:val="0"/>
              <w:rPr>
                <w:rFonts w:ascii="Arial" w:hAnsi="Calibri"/>
              </w:rPr>
            </w:pPr>
          </w:p>
        </w:tc>
        <w:tc>
          <w:tcPr>
            <w:tcW w:w="2408" w:type="dxa"/>
          </w:tcPr>
          <w:p w14:paraId="6B342FB0" w14:textId="77777777" w:rsidR="00671628" w:rsidRPr="000E3C59" w:rsidRDefault="00671628">
            <w:pPr>
              <w:autoSpaceDE w:val="0"/>
              <w:autoSpaceDN w:val="0"/>
              <w:rPr>
                <w:rFonts w:ascii="Arial" w:hAnsi="Calibri"/>
              </w:rPr>
            </w:pPr>
          </w:p>
        </w:tc>
        <w:tc>
          <w:tcPr>
            <w:tcW w:w="1850" w:type="dxa"/>
          </w:tcPr>
          <w:p w14:paraId="4C165CA9" w14:textId="77777777" w:rsidR="00671628" w:rsidRPr="000E3C59" w:rsidRDefault="00671628">
            <w:pPr>
              <w:autoSpaceDE w:val="0"/>
              <w:autoSpaceDN w:val="0"/>
              <w:rPr>
                <w:rFonts w:ascii="Arial" w:hAnsi="Calibri"/>
              </w:rPr>
            </w:pPr>
          </w:p>
        </w:tc>
        <w:tc>
          <w:tcPr>
            <w:tcW w:w="2086" w:type="dxa"/>
          </w:tcPr>
          <w:p w14:paraId="10EDA4A0" w14:textId="77777777" w:rsidR="00671628" w:rsidRPr="000E3C59" w:rsidRDefault="00671628">
            <w:pPr>
              <w:autoSpaceDE w:val="0"/>
              <w:autoSpaceDN w:val="0"/>
              <w:rPr>
                <w:rFonts w:ascii="Arial" w:hAnsi="Calibri"/>
              </w:rPr>
            </w:pPr>
          </w:p>
        </w:tc>
      </w:tr>
    </w:tbl>
    <w:p w14:paraId="0416085E" w14:textId="77777777" w:rsidR="00671628" w:rsidRPr="000E3C59" w:rsidRDefault="00000000">
      <w:pPr>
        <w:pStyle w:val="217"/>
        <w:ind w:leftChars="0" w:left="0" w:firstLineChars="0" w:firstLine="0"/>
      </w:pPr>
      <w:r w:rsidRPr="000E3C59">
        <w:rPr>
          <w:rFonts w:ascii="宋体" w:hAnsi="宋体" w:cs="宋体"/>
          <w:spacing w:val="14"/>
          <w:sz w:val="20"/>
        </w:rPr>
        <w:t>备注</w:t>
      </w:r>
      <w:r w:rsidRPr="000E3C59">
        <w:rPr>
          <w:rFonts w:ascii="宋体" w:hAnsi="宋体" w:cs="宋体"/>
          <w:spacing w:val="11"/>
          <w:sz w:val="20"/>
        </w:rPr>
        <w:t>：</w:t>
      </w:r>
      <w:r w:rsidRPr="000E3C59">
        <w:rPr>
          <w:rFonts w:ascii="宋体" w:hAnsi="宋体" w:cs="宋体" w:hint="eastAsia"/>
          <w:spacing w:val="7"/>
          <w:sz w:val="20"/>
        </w:rPr>
        <w:t>其他</w:t>
      </w:r>
      <w:r w:rsidRPr="000E3C59">
        <w:rPr>
          <w:rFonts w:ascii="宋体" w:hAnsi="宋体" w:cs="宋体"/>
          <w:spacing w:val="7"/>
          <w:sz w:val="20"/>
        </w:rPr>
        <w:t>项目管理人员应附</w:t>
      </w:r>
      <w:r w:rsidRPr="000E3C59">
        <w:rPr>
          <w:rFonts w:ascii="宋体" w:hAnsi="宋体" w:cs="宋体" w:hint="eastAsia"/>
          <w:spacing w:val="7"/>
          <w:sz w:val="20"/>
        </w:rPr>
        <w:t>相关证明材料。</w:t>
      </w:r>
      <w:r w:rsidRPr="000E3C59">
        <w:br w:type="page"/>
      </w:r>
    </w:p>
    <w:p w14:paraId="5C4BB897" w14:textId="77777777" w:rsidR="00671628" w:rsidRPr="000E3C59" w:rsidRDefault="00000000">
      <w:pPr>
        <w:widowControl/>
        <w:spacing w:line="360" w:lineRule="auto"/>
        <w:jc w:val="left"/>
        <w:outlineLvl w:val="2"/>
        <w:rPr>
          <w:sz w:val="24"/>
          <w:szCs w:val="20"/>
        </w:rPr>
      </w:pPr>
      <w:r w:rsidRPr="000E3C59">
        <w:rPr>
          <w:rFonts w:hint="eastAsia"/>
          <w:sz w:val="24"/>
          <w:szCs w:val="20"/>
        </w:rPr>
        <w:lastRenderedPageBreak/>
        <w:t>4</w:t>
      </w:r>
      <w:r w:rsidRPr="000E3C59">
        <w:rPr>
          <w:sz w:val="24"/>
          <w:szCs w:val="20"/>
        </w:rPr>
        <w:t>-</w:t>
      </w:r>
      <w:r w:rsidRPr="000E3C59">
        <w:rPr>
          <w:rFonts w:hint="eastAsia"/>
          <w:sz w:val="24"/>
          <w:szCs w:val="20"/>
        </w:rPr>
        <w:t>4</w:t>
      </w:r>
      <w:r w:rsidRPr="000E3C59">
        <w:rPr>
          <w:rFonts w:hint="eastAsia"/>
          <w:sz w:val="24"/>
          <w:szCs w:val="20"/>
        </w:rPr>
        <w:t>、企业信誉查询记录</w:t>
      </w:r>
      <w:bookmarkEnd w:id="692"/>
    </w:p>
    <w:p w14:paraId="5FF56CC5" w14:textId="77777777" w:rsidR="00671628" w:rsidRPr="000E3C59" w:rsidRDefault="00000000">
      <w:pPr>
        <w:widowControl/>
        <w:jc w:val="left"/>
        <w:rPr>
          <w:sz w:val="24"/>
          <w:szCs w:val="20"/>
        </w:rPr>
      </w:pPr>
      <w:r w:rsidRPr="000E3C59">
        <w:rPr>
          <w:sz w:val="24"/>
          <w:szCs w:val="20"/>
        </w:rPr>
        <w:br w:type="page"/>
      </w:r>
    </w:p>
    <w:p w14:paraId="655A9B54" w14:textId="77777777" w:rsidR="00671628" w:rsidRPr="000E3C59" w:rsidRDefault="00000000">
      <w:pPr>
        <w:widowControl/>
        <w:spacing w:line="360" w:lineRule="auto"/>
        <w:jc w:val="left"/>
        <w:outlineLvl w:val="2"/>
        <w:rPr>
          <w:sz w:val="24"/>
          <w:szCs w:val="20"/>
        </w:rPr>
      </w:pPr>
      <w:bookmarkStart w:id="694" w:name="_Toc133518743"/>
      <w:r w:rsidRPr="000E3C59">
        <w:rPr>
          <w:rFonts w:hint="eastAsia"/>
          <w:sz w:val="24"/>
          <w:szCs w:val="20"/>
        </w:rPr>
        <w:lastRenderedPageBreak/>
        <w:t>4</w:t>
      </w:r>
      <w:r w:rsidRPr="000E3C59">
        <w:rPr>
          <w:sz w:val="24"/>
          <w:szCs w:val="20"/>
        </w:rPr>
        <w:t>-</w:t>
      </w:r>
      <w:r w:rsidRPr="000E3C59">
        <w:rPr>
          <w:rFonts w:hint="eastAsia"/>
          <w:sz w:val="24"/>
          <w:szCs w:val="20"/>
        </w:rPr>
        <w:t>5</w:t>
      </w:r>
      <w:r w:rsidRPr="000E3C59">
        <w:rPr>
          <w:rFonts w:hint="eastAsia"/>
          <w:sz w:val="24"/>
          <w:szCs w:val="20"/>
        </w:rPr>
        <w:t>、供应商业绩</w:t>
      </w:r>
      <w:bookmarkEnd w:id="694"/>
    </w:p>
    <w:p w14:paraId="6005D695" w14:textId="77777777" w:rsidR="00671628" w:rsidRPr="000E3C59" w:rsidRDefault="00000000">
      <w:pPr>
        <w:tabs>
          <w:tab w:val="left" w:pos="360"/>
        </w:tabs>
        <w:snapToGrid w:val="0"/>
        <w:spacing w:line="360" w:lineRule="auto"/>
        <w:jc w:val="center"/>
        <w:rPr>
          <w:sz w:val="24"/>
          <w:szCs w:val="20"/>
        </w:rPr>
      </w:pPr>
      <w:r w:rsidRPr="000E3C59">
        <w:rPr>
          <w:rFonts w:hint="eastAsia"/>
          <w:sz w:val="24"/>
          <w:szCs w:val="20"/>
        </w:rPr>
        <w:t>同类</w:t>
      </w:r>
      <w:r w:rsidRPr="000E3C59">
        <w:rPr>
          <w:sz w:val="24"/>
          <w:szCs w:val="20"/>
        </w:rPr>
        <w:t>业绩一览表</w:t>
      </w:r>
    </w:p>
    <w:p w14:paraId="5B05EFA3" w14:textId="77777777" w:rsidR="00671628" w:rsidRPr="000E3C59" w:rsidRDefault="00671628">
      <w:pPr>
        <w:tabs>
          <w:tab w:val="left" w:pos="5580"/>
        </w:tabs>
        <w:spacing w:line="360" w:lineRule="auto"/>
        <w:ind w:left="480" w:right="9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10"/>
        <w:gridCol w:w="1581"/>
        <w:gridCol w:w="1537"/>
        <w:gridCol w:w="1701"/>
        <w:gridCol w:w="1579"/>
      </w:tblGrid>
      <w:tr w:rsidR="00671628" w:rsidRPr="000E3C59" w14:paraId="352184DB" w14:textId="77777777">
        <w:trPr>
          <w:cantSplit/>
          <w:trHeight w:val="630"/>
          <w:jc w:val="center"/>
        </w:trPr>
        <w:tc>
          <w:tcPr>
            <w:tcW w:w="993" w:type="dxa"/>
            <w:tcBorders>
              <w:bottom w:val="single" w:sz="4" w:space="0" w:color="auto"/>
            </w:tcBorders>
            <w:vAlign w:val="center"/>
          </w:tcPr>
          <w:p w14:paraId="0DC7346F" w14:textId="77777777" w:rsidR="00671628" w:rsidRPr="000E3C59" w:rsidRDefault="00000000">
            <w:pPr>
              <w:jc w:val="center"/>
              <w:rPr>
                <w:sz w:val="24"/>
              </w:rPr>
            </w:pPr>
            <w:r w:rsidRPr="000E3C59">
              <w:rPr>
                <w:kern w:val="0"/>
                <w:sz w:val="24"/>
              </w:rPr>
              <w:t>序号</w:t>
            </w:r>
          </w:p>
        </w:tc>
        <w:tc>
          <w:tcPr>
            <w:tcW w:w="1610" w:type="dxa"/>
            <w:tcBorders>
              <w:bottom w:val="single" w:sz="4" w:space="0" w:color="auto"/>
            </w:tcBorders>
            <w:vAlign w:val="center"/>
          </w:tcPr>
          <w:p w14:paraId="2E332F3D" w14:textId="77777777" w:rsidR="00671628" w:rsidRPr="000E3C59" w:rsidRDefault="00000000">
            <w:pPr>
              <w:jc w:val="center"/>
              <w:rPr>
                <w:sz w:val="24"/>
              </w:rPr>
            </w:pPr>
            <w:r w:rsidRPr="000E3C59">
              <w:rPr>
                <w:sz w:val="24"/>
              </w:rPr>
              <w:t>项目名称</w:t>
            </w:r>
          </w:p>
        </w:tc>
        <w:tc>
          <w:tcPr>
            <w:tcW w:w="1581" w:type="dxa"/>
            <w:tcBorders>
              <w:bottom w:val="single" w:sz="4" w:space="0" w:color="auto"/>
            </w:tcBorders>
            <w:vAlign w:val="center"/>
          </w:tcPr>
          <w:p w14:paraId="7CA7F160" w14:textId="77777777" w:rsidR="00671628" w:rsidRPr="000E3C59" w:rsidRDefault="00000000">
            <w:pPr>
              <w:jc w:val="center"/>
              <w:rPr>
                <w:kern w:val="0"/>
                <w:sz w:val="24"/>
              </w:rPr>
            </w:pPr>
            <w:r w:rsidRPr="000E3C59">
              <w:rPr>
                <w:kern w:val="0"/>
                <w:sz w:val="24"/>
              </w:rPr>
              <w:t>合同</w:t>
            </w:r>
          </w:p>
          <w:p w14:paraId="51E3F53F" w14:textId="77777777" w:rsidR="00671628" w:rsidRPr="000E3C59" w:rsidRDefault="00000000">
            <w:pPr>
              <w:jc w:val="center"/>
              <w:rPr>
                <w:sz w:val="24"/>
              </w:rPr>
            </w:pPr>
            <w:r w:rsidRPr="000E3C59">
              <w:rPr>
                <w:kern w:val="0"/>
                <w:sz w:val="24"/>
              </w:rPr>
              <w:t>签订时间</w:t>
            </w:r>
          </w:p>
        </w:tc>
        <w:tc>
          <w:tcPr>
            <w:tcW w:w="1537" w:type="dxa"/>
            <w:tcBorders>
              <w:bottom w:val="single" w:sz="4" w:space="0" w:color="auto"/>
            </w:tcBorders>
            <w:vAlign w:val="center"/>
          </w:tcPr>
          <w:p w14:paraId="31445804" w14:textId="77777777" w:rsidR="00671628" w:rsidRPr="000E3C59" w:rsidRDefault="00000000">
            <w:pPr>
              <w:jc w:val="center"/>
              <w:rPr>
                <w:spacing w:val="-20"/>
                <w:sz w:val="24"/>
              </w:rPr>
            </w:pPr>
            <w:r w:rsidRPr="000E3C59">
              <w:rPr>
                <w:sz w:val="24"/>
              </w:rPr>
              <w:t>项目单位</w:t>
            </w:r>
          </w:p>
        </w:tc>
        <w:tc>
          <w:tcPr>
            <w:tcW w:w="1701" w:type="dxa"/>
            <w:tcBorders>
              <w:bottom w:val="single" w:sz="4" w:space="0" w:color="auto"/>
            </w:tcBorders>
            <w:vAlign w:val="center"/>
          </w:tcPr>
          <w:p w14:paraId="25F15B09" w14:textId="77777777" w:rsidR="00671628" w:rsidRPr="000E3C59" w:rsidRDefault="00000000">
            <w:pPr>
              <w:jc w:val="center"/>
              <w:rPr>
                <w:sz w:val="24"/>
              </w:rPr>
            </w:pPr>
            <w:r w:rsidRPr="000E3C59">
              <w:rPr>
                <w:sz w:val="24"/>
              </w:rPr>
              <w:t>项目单位</w:t>
            </w:r>
          </w:p>
          <w:p w14:paraId="373E29FC" w14:textId="77777777" w:rsidR="00671628" w:rsidRPr="000E3C59" w:rsidRDefault="00000000">
            <w:pPr>
              <w:jc w:val="center"/>
              <w:rPr>
                <w:spacing w:val="-20"/>
                <w:sz w:val="24"/>
              </w:rPr>
            </w:pPr>
            <w:r w:rsidRPr="000E3C59">
              <w:rPr>
                <w:sz w:val="24"/>
              </w:rPr>
              <w:t>联系人</w:t>
            </w:r>
            <w:r w:rsidRPr="000E3C59">
              <w:rPr>
                <w:sz w:val="24"/>
              </w:rPr>
              <w:t>/</w:t>
            </w:r>
            <w:r w:rsidRPr="000E3C59">
              <w:rPr>
                <w:sz w:val="24"/>
              </w:rPr>
              <w:t>电话</w:t>
            </w:r>
          </w:p>
        </w:tc>
        <w:tc>
          <w:tcPr>
            <w:tcW w:w="1579" w:type="dxa"/>
            <w:tcBorders>
              <w:bottom w:val="single" w:sz="4" w:space="0" w:color="auto"/>
            </w:tcBorders>
            <w:vAlign w:val="center"/>
          </w:tcPr>
          <w:p w14:paraId="66DD677C" w14:textId="77777777" w:rsidR="00671628" w:rsidRPr="000E3C59" w:rsidRDefault="00000000">
            <w:pPr>
              <w:jc w:val="center"/>
              <w:rPr>
                <w:sz w:val="24"/>
              </w:rPr>
            </w:pPr>
            <w:r w:rsidRPr="000E3C59">
              <w:rPr>
                <w:sz w:val="24"/>
              </w:rPr>
              <w:t>项目内容</w:t>
            </w:r>
          </w:p>
          <w:p w14:paraId="56D7F010" w14:textId="77777777" w:rsidR="00671628" w:rsidRPr="000E3C59" w:rsidRDefault="00000000">
            <w:pPr>
              <w:jc w:val="center"/>
              <w:rPr>
                <w:sz w:val="24"/>
              </w:rPr>
            </w:pPr>
            <w:r w:rsidRPr="000E3C59">
              <w:rPr>
                <w:sz w:val="24"/>
              </w:rPr>
              <w:t>描述</w:t>
            </w:r>
          </w:p>
        </w:tc>
      </w:tr>
      <w:tr w:rsidR="00671628" w:rsidRPr="000E3C59" w14:paraId="7083DC46" w14:textId="77777777">
        <w:trPr>
          <w:cantSplit/>
          <w:trHeight w:val="630"/>
          <w:jc w:val="center"/>
        </w:trPr>
        <w:tc>
          <w:tcPr>
            <w:tcW w:w="993" w:type="dxa"/>
            <w:vAlign w:val="center"/>
          </w:tcPr>
          <w:p w14:paraId="61F2A6BD" w14:textId="77777777" w:rsidR="00671628" w:rsidRPr="000E3C59" w:rsidRDefault="00000000">
            <w:pPr>
              <w:widowControl/>
              <w:jc w:val="center"/>
              <w:rPr>
                <w:kern w:val="0"/>
                <w:sz w:val="24"/>
              </w:rPr>
            </w:pPr>
            <w:r w:rsidRPr="000E3C59">
              <w:rPr>
                <w:kern w:val="0"/>
                <w:sz w:val="24"/>
              </w:rPr>
              <w:t>1</w:t>
            </w:r>
          </w:p>
        </w:tc>
        <w:tc>
          <w:tcPr>
            <w:tcW w:w="1610" w:type="dxa"/>
            <w:vAlign w:val="center"/>
          </w:tcPr>
          <w:p w14:paraId="34F3910E" w14:textId="77777777" w:rsidR="00671628" w:rsidRPr="000E3C59" w:rsidRDefault="00671628">
            <w:pPr>
              <w:jc w:val="center"/>
              <w:rPr>
                <w:sz w:val="24"/>
              </w:rPr>
            </w:pPr>
          </w:p>
        </w:tc>
        <w:tc>
          <w:tcPr>
            <w:tcW w:w="1581" w:type="dxa"/>
            <w:vAlign w:val="center"/>
          </w:tcPr>
          <w:p w14:paraId="7F108B3E" w14:textId="77777777" w:rsidR="00671628" w:rsidRPr="000E3C59" w:rsidRDefault="00671628">
            <w:pPr>
              <w:jc w:val="center"/>
              <w:rPr>
                <w:sz w:val="24"/>
              </w:rPr>
            </w:pPr>
          </w:p>
        </w:tc>
        <w:tc>
          <w:tcPr>
            <w:tcW w:w="1537" w:type="dxa"/>
            <w:vAlign w:val="center"/>
          </w:tcPr>
          <w:p w14:paraId="38BABC77" w14:textId="77777777" w:rsidR="00671628" w:rsidRPr="000E3C59" w:rsidRDefault="00671628">
            <w:pPr>
              <w:jc w:val="center"/>
              <w:rPr>
                <w:sz w:val="24"/>
              </w:rPr>
            </w:pPr>
          </w:p>
        </w:tc>
        <w:tc>
          <w:tcPr>
            <w:tcW w:w="1701" w:type="dxa"/>
            <w:vAlign w:val="center"/>
          </w:tcPr>
          <w:p w14:paraId="6EDCED48" w14:textId="77777777" w:rsidR="00671628" w:rsidRPr="000E3C59" w:rsidRDefault="00671628">
            <w:pPr>
              <w:jc w:val="center"/>
              <w:rPr>
                <w:sz w:val="24"/>
              </w:rPr>
            </w:pPr>
          </w:p>
        </w:tc>
        <w:tc>
          <w:tcPr>
            <w:tcW w:w="1579" w:type="dxa"/>
            <w:vAlign w:val="center"/>
          </w:tcPr>
          <w:p w14:paraId="2C87CB02" w14:textId="77777777" w:rsidR="00671628" w:rsidRPr="000E3C59" w:rsidRDefault="00671628">
            <w:pPr>
              <w:jc w:val="center"/>
              <w:rPr>
                <w:sz w:val="24"/>
              </w:rPr>
            </w:pPr>
          </w:p>
        </w:tc>
      </w:tr>
      <w:tr w:rsidR="00671628" w:rsidRPr="000E3C59" w14:paraId="6D94EE89" w14:textId="77777777">
        <w:trPr>
          <w:cantSplit/>
          <w:trHeight w:val="630"/>
          <w:jc w:val="center"/>
        </w:trPr>
        <w:tc>
          <w:tcPr>
            <w:tcW w:w="993" w:type="dxa"/>
            <w:vAlign w:val="center"/>
          </w:tcPr>
          <w:p w14:paraId="0DA64D63" w14:textId="77777777" w:rsidR="00671628" w:rsidRPr="000E3C59" w:rsidRDefault="00000000">
            <w:pPr>
              <w:widowControl/>
              <w:jc w:val="center"/>
              <w:rPr>
                <w:kern w:val="0"/>
                <w:sz w:val="24"/>
              </w:rPr>
            </w:pPr>
            <w:r w:rsidRPr="000E3C59">
              <w:rPr>
                <w:kern w:val="0"/>
                <w:sz w:val="24"/>
              </w:rPr>
              <w:t>2</w:t>
            </w:r>
          </w:p>
        </w:tc>
        <w:tc>
          <w:tcPr>
            <w:tcW w:w="1610" w:type="dxa"/>
            <w:vAlign w:val="center"/>
          </w:tcPr>
          <w:p w14:paraId="3FF38E6E" w14:textId="77777777" w:rsidR="00671628" w:rsidRPr="000E3C59" w:rsidRDefault="00671628">
            <w:pPr>
              <w:jc w:val="center"/>
              <w:rPr>
                <w:sz w:val="24"/>
              </w:rPr>
            </w:pPr>
          </w:p>
        </w:tc>
        <w:tc>
          <w:tcPr>
            <w:tcW w:w="1581" w:type="dxa"/>
            <w:vAlign w:val="center"/>
          </w:tcPr>
          <w:p w14:paraId="7DABE607" w14:textId="77777777" w:rsidR="00671628" w:rsidRPr="000E3C59" w:rsidRDefault="00671628">
            <w:pPr>
              <w:jc w:val="center"/>
              <w:rPr>
                <w:sz w:val="24"/>
              </w:rPr>
            </w:pPr>
          </w:p>
        </w:tc>
        <w:tc>
          <w:tcPr>
            <w:tcW w:w="1537" w:type="dxa"/>
            <w:vAlign w:val="center"/>
          </w:tcPr>
          <w:p w14:paraId="46A4931A" w14:textId="77777777" w:rsidR="00671628" w:rsidRPr="000E3C59" w:rsidRDefault="00671628">
            <w:pPr>
              <w:jc w:val="center"/>
              <w:rPr>
                <w:sz w:val="24"/>
              </w:rPr>
            </w:pPr>
          </w:p>
        </w:tc>
        <w:tc>
          <w:tcPr>
            <w:tcW w:w="1701" w:type="dxa"/>
            <w:vAlign w:val="center"/>
          </w:tcPr>
          <w:p w14:paraId="32AC3053" w14:textId="77777777" w:rsidR="00671628" w:rsidRPr="000E3C59" w:rsidRDefault="00671628">
            <w:pPr>
              <w:jc w:val="center"/>
              <w:rPr>
                <w:sz w:val="24"/>
              </w:rPr>
            </w:pPr>
          </w:p>
        </w:tc>
        <w:tc>
          <w:tcPr>
            <w:tcW w:w="1579" w:type="dxa"/>
            <w:vAlign w:val="center"/>
          </w:tcPr>
          <w:p w14:paraId="12C6BEDD" w14:textId="77777777" w:rsidR="00671628" w:rsidRPr="000E3C59" w:rsidRDefault="00671628">
            <w:pPr>
              <w:jc w:val="center"/>
              <w:rPr>
                <w:sz w:val="24"/>
              </w:rPr>
            </w:pPr>
          </w:p>
        </w:tc>
      </w:tr>
      <w:tr w:rsidR="00671628" w:rsidRPr="000E3C59" w14:paraId="7BB433F0" w14:textId="77777777">
        <w:trPr>
          <w:cantSplit/>
          <w:trHeight w:val="630"/>
          <w:jc w:val="center"/>
        </w:trPr>
        <w:tc>
          <w:tcPr>
            <w:tcW w:w="993" w:type="dxa"/>
            <w:vAlign w:val="center"/>
          </w:tcPr>
          <w:p w14:paraId="058FFE33" w14:textId="77777777" w:rsidR="00671628" w:rsidRPr="000E3C59" w:rsidRDefault="00000000">
            <w:pPr>
              <w:widowControl/>
              <w:jc w:val="center"/>
              <w:rPr>
                <w:kern w:val="0"/>
                <w:sz w:val="24"/>
              </w:rPr>
            </w:pPr>
            <w:r w:rsidRPr="000E3C59">
              <w:rPr>
                <w:kern w:val="0"/>
                <w:sz w:val="24"/>
              </w:rPr>
              <w:t>…</w:t>
            </w:r>
          </w:p>
        </w:tc>
        <w:tc>
          <w:tcPr>
            <w:tcW w:w="1610" w:type="dxa"/>
            <w:vAlign w:val="center"/>
          </w:tcPr>
          <w:p w14:paraId="0017AAE5" w14:textId="77777777" w:rsidR="00671628" w:rsidRPr="000E3C59" w:rsidRDefault="00671628">
            <w:pPr>
              <w:jc w:val="center"/>
              <w:rPr>
                <w:sz w:val="24"/>
              </w:rPr>
            </w:pPr>
          </w:p>
        </w:tc>
        <w:tc>
          <w:tcPr>
            <w:tcW w:w="1581" w:type="dxa"/>
            <w:vAlign w:val="center"/>
          </w:tcPr>
          <w:p w14:paraId="2703C7CB" w14:textId="77777777" w:rsidR="00671628" w:rsidRPr="000E3C59" w:rsidRDefault="00671628">
            <w:pPr>
              <w:jc w:val="center"/>
              <w:rPr>
                <w:sz w:val="24"/>
              </w:rPr>
            </w:pPr>
          </w:p>
        </w:tc>
        <w:tc>
          <w:tcPr>
            <w:tcW w:w="1537" w:type="dxa"/>
            <w:vAlign w:val="center"/>
          </w:tcPr>
          <w:p w14:paraId="57147DDA" w14:textId="77777777" w:rsidR="00671628" w:rsidRPr="000E3C59" w:rsidRDefault="00671628">
            <w:pPr>
              <w:jc w:val="center"/>
              <w:rPr>
                <w:sz w:val="24"/>
              </w:rPr>
            </w:pPr>
          </w:p>
        </w:tc>
        <w:tc>
          <w:tcPr>
            <w:tcW w:w="1701" w:type="dxa"/>
            <w:vAlign w:val="center"/>
          </w:tcPr>
          <w:p w14:paraId="482D0A22" w14:textId="77777777" w:rsidR="00671628" w:rsidRPr="000E3C59" w:rsidRDefault="00671628">
            <w:pPr>
              <w:jc w:val="center"/>
              <w:rPr>
                <w:sz w:val="24"/>
              </w:rPr>
            </w:pPr>
          </w:p>
        </w:tc>
        <w:tc>
          <w:tcPr>
            <w:tcW w:w="1579" w:type="dxa"/>
            <w:vAlign w:val="center"/>
          </w:tcPr>
          <w:p w14:paraId="02EA9073" w14:textId="77777777" w:rsidR="00671628" w:rsidRPr="000E3C59" w:rsidRDefault="00671628">
            <w:pPr>
              <w:jc w:val="center"/>
              <w:rPr>
                <w:sz w:val="24"/>
              </w:rPr>
            </w:pPr>
          </w:p>
        </w:tc>
      </w:tr>
    </w:tbl>
    <w:p w14:paraId="4B3965D1" w14:textId="77777777" w:rsidR="00671628" w:rsidRPr="000E3C59" w:rsidRDefault="00671628">
      <w:pPr>
        <w:tabs>
          <w:tab w:val="left" w:pos="5580"/>
        </w:tabs>
        <w:spacing w:line="360" w:lineRule="auto"/>
        <w:ind w:left="480" w:right="960"/>
        <w:rPr>
          <w:sz w:val="24"/>
        </w:rPr>
      </w:pPr>
    </w:p>
    <w:p w14:paraId="7403D56B" w14:textId="77777777" w:rsidR="00671628" w:rsidRPr="000E3C59" w:rsidRDefault="00000000">
      <w:pPr>
        <w:spacing w:line="442" w:lineRule="auto"/>
        <w:outlineLvl w:val="2"/>
        <w:rPr>
          <w:sz w:val="24"/>
          <w:szCs w:val="20"/>
        </w:rPr>
      </w:pPr>
      <w:bookmarkStart w:id="695" w:name="_Toc133518744"/>
      <w:r w:rsidRPr="000E3C59">
        <w:rPr>
          <w:noProof/>
        </w:rPr>
        <mc:AlternateContent>
          <mc:Choice Requires="wps">
            <w:drawing>
              <wp:anchor distT="0" distB="0" distL="114300" distR="114300" simplePos="0" relativeHeight="251659264" behindDoc="0" locked="0" layoutInCell="0" allowOverlap="1" wp14:anchorId="5C27136E" wp14:editId="622151B4">
                <wp:simplePos x="0" y="0"/>
                <wp:positionH relativeFrom="page">
                  <wp:posOffset>1141095</wp:posOffset>
                </wp:positionH>
                <wp:positionV relativeFrom="page">
                  <wp:posOffset>738505</wp:posOffset>
                </wp:positionV>
                <wp:extent cx="5278755" cy="6350"/>
                <wp:effectExtent l="0" t="0" r="0" b="0"/>
                <wp:wrapNone/>
                <wp:docPr id="1"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8755" cy="6350"/>
                        </a:xfrm>
                        <a:custGeom>
                          <a:avLst/>
                          <a:gdLst>
                            <a:gd name="T0" fmla="*/ 0 w 8312"/>
                            <a:gd name="T1" fmla="*/ 0 h 10"/>
                            <a:gd name="T2" fmla="*/ 8312 w 8312"/>
                            <a:gd name="T3" fmla="*/ 0 h 10"/>
                            <a:gd name="T4" fmla="*/ 8312 w 8312"/>
                            <a:gd name="T5" fmla="*/ 9 h 10"/>
                            <a:gd name="T6" fmla="*/ 0 w 8312"/>
                            <a:gd name="T7" fmla="*/ 9 h 10"/>
                            <a:gd name="T8" fmla="*/ 0 w 8312"/>
                            <a:gd name="T9" fmla="*/ 0 h 10"/>
                          </a:gdLst>
                          <a:ahLst/>
                          <a:cxnLst>
                            <a:cxn ang="0">
                              <a:pos x="T0" y="T1"/>
                            </a:cxn>
                            <a:cxn ang="0">
                              <a:pos x="T2" y="T3"/>
                            </a:cxn>
                            <a:cxn ang="0">
                              <a:pos x="T4" y="T5"/>
                            </a:cxn>
                            <a:cxn ang="0">
                              <a:pos x="T6" y="T7"/>
                            </a:cxn>
                            <a:cxn ang="0">
                              <a:pos x="T8" y="T9"/>
                            </a:cxn>
                          </a:cxnLst>
                          <a:rect l="0" t="0" r="r" b="b"/>
                          <a:pathLst>
                            <a:path w="8312" h="10">
                              <a:moveTo>
                                <a:pt x="0" y="0"/>
                              </a:moveTo>
                              <a:lnTo>
                                <a:pt x="8312" y="0"/>
                              </a:lnTo>
                              <a:lnTo>
                                <a:pt x="8312" y="9"/>
                              </a:lnTo>
                              <a:lnTo>
                                <a:pt x="0" y="9"/>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w14:anchorId="5DEB8CCD" id="任意多边形 9" o:spid="_x0000_s1026" style="position:absolute;margin-left:89.85pt;margin-top:58.15pt;width:415.65pt;height:.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8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" o:allowincell="f" path="m,l8312,r,9l,9,,xe" fillcolor="black" stroked="f">
                <v:path arrowok="t" o:connecttype="custom" o:connectlocs="0,0;5278755,0;5278755,5715;0,5715;0,0" o:connectangles="0,0,0,0,0"/>
                <w10:wrap anchorx="page" anchory="page"/>
              </v:shape>
            </w:pict>
          </mc:Fallback>
        </mc:AlternateContent>
      </w:r>
      <w:r w:rsidRPr="000E3C59">
        <w:rPr>
          <w:rFonts w:hint="eastAsia"/>
          <w:sz w:val="24"/>
          <w:szCs w:val="20"/>
        </w:rPr>
        <w:t>4</w:t>
      </w:r>
      <w:r w:rsidRPr="000E3C59">
        <w:rPr>
          <w:sz w:val="24"/>
          <w:szCs w:val="20"/>
        </w:rPr>
        <w:t>-</w:t>
      </w:r>
      <w:r w:rsidRPr="000E3C59">
        <w:rPr>
          <w:rFonts w:hint="eastAsia"/>
          <w:sz w:val="24"/>
          <w:szCs w:val="20"/>
        </w:rPr>
        <w:t>6</w:t>
      </w:r>
      <w:r w:rsidRPr="000E3C59">
        <w:rPr>
          <w:rFonts w:hint="eastAsia"/>
          <w:sz w:val="24"/>
          <w:szCs w:val="20"/>
        </w:rPr>
        <w:t>、体系证书</w:t>
      </w:r>
      <w:bookmarkEnd w:id="695"/>
      <w:r w:rsidRPr="000E3C59">
        <w:rPr>
          <w:rFonts w:hint="eastAsia"/>
          <w:sz w:val="24"/>
          <w:szCs w:val="20"/>
        </w:rPr>
        <w:t>（如有）</w:t>
      </w:r>
    </w:p>
    <w:p w14:paraId="521F698C" w14:textId="77777777" w:rsidR="00671628" w:rsidRPr="000E3C59" w:rsidRDefault="00000000">
      <w:pPr>
        <w:spacing w:line="442" w:lineRule="auto"/>
        <w:outlineLvl w:val="2"/>
        <w:rPr>
          <w:sz w:val="24"/>
          <w:szCs w:val="20"/>
        </w:rPr>
      </w:pPr>
      <w:bookmarkStart w:id="696" w:name="_Toc133518745"/>
      <w:r w:rsidRPr="000E3C59">
        <w:rPr>
          <w:rFonts w:hint="eastAsia"/>
          <w:sz w:val="24"/>
          <w:szCs w:val="20"/>
        </w:rPr>
        <w:t>4</w:t>
      </w:r>
      <w:r w:rsidRPr="000E3C59">
        <w:rPr>
          <w:sz w:val="24"/>
          <w:szCs w:val="20"/>
        </w:rPr>
        <w:t>-</w:t>
      </w:r>
      <w:r w:rsidRPr="000E3C59">
        <w:rPr>
          <w:rFonts w:hint="eastAsia"/>
          <w:sz w:val="24"/>
          <w:szCs w:val="20"/>
        </w:rPr>
        <w:t>7</w:t>
      </w:r>
      <w:r w:rsidRPr="000E3C59">
        <w:rPr>
          <w:rFonts w:hint="eastAsia"/>
          <w:sz w:val="24"/>
          <w:szCs w:val="20"/>
        </w:rPr>
        <w:t>、其他材料</w:t>
      </w:r>
      <w:bookmarkEnd w:id="696"/>
      <w:r w:rsidRPr="000E3C59">
        <w:rPr>
          <w:rFonts w:hint="eastAsia"/>
          <w:sz w:val="24"/>
          <w:szCs w:val="20"/>
        </w:rPr>
        <w:t>（承诺书等）</w:t>
      </w:r>
    </w:p>
    <w:p w14:paraId="1A210D7B" w14:textId="77777777" w:rsidR="00671628" w:rsidRPr="000E3C59" w:rsidRDefault="00000000">
      <w:pPr>
        <w:widowControl/>
        <w:jc w:val="left"/>
        <w:rPr>
          <w:sz w:val="24"/>
          <w:szCs w:val="20"/>
        </w:rPr>
      </w:pPr>
      <w:r w:rsidRPr="000E3C59">
        <w:rPr>
          <w:sz w:val="24"/>
          <w:szCs w:val="20"/>
        </w:rPr>
        <w:br w:type="page"/>
      </w:r>
    </w:p>
    <w:p w14:paraId="010EF790" w14:textId="77777777" w:rsidR="00671628" w:rsidRPr="000E3C59" w:rsidRDefault="00000000">
      <w:pPr>
        <w:tabs>
          <w:tab w:val="left" w:pos="360"/>
        </w:tabs>
        <w:snapToGrid w:val="0"/>
        <w:spacing w:line="360" w:lineRule="auto"/>
        <w:outlineLvl w:val="1"/>
        <w:rPr>
          <w:sz w:val="24"/>
        </w:rPr>
      </w:pPr>
      <w:r w:rsidRPr="000E3C59">
        <w:rPr>
          <w:rFonts w:hint="eastAsia"/>
          <w:sz w:val="24"/>
        </w:rPr>
        <w:lastRenderedPageBreak/>
        <w:t>5</w:t>
      </w:r>
      <w:r w:rsidRPr="000E3C59">
        <w:rPr>
          <w:sz w:val="24"/>
        </w:rPr>
        <w:t xml:space="preserve"> </w:t>
      </w:r>
      <w:r w:rsidRPr="000E3C59">
        <w:rPr>
          <w:sz w:val="24"/>
        </w:rPr>
        <w:t>磋商保证金凭证</w:t>
      </w:r>
      <w:r w:rsidRPr="000E3C59">
        <w:rPr>
          <w:sz w:val="24"/>
        </w:rPr>
        <w:t>/</w:t>
      </w:r>
      <w:r w:rsidRPr="000E3C59">
        <w:rPr>
          <w:sz w:val="24"/>
        </w:rPr>
        <w:t>交款单据电子件</w:t>
      </w:r>
    </w:p>
    <w:p w14:paraId="363BF48E" w14:textId="77777777" w:rsidR="00671628" w:rsidRPr="000E3C59" w:rsidRDefault="00000000">
      <w:pPr>
        <w:widowControl/>
        <w:jc w:val="left"/>
        <w:rPr>
          <w:kern w:val="0"/>
          <w:sz w:val="24"/>
          <w:szCs w:val="20"/>
        </w:rPr>
      </w:pPr>
      <w:r w:rsidRPr="000E3C59">
        <w:rPr>
          <w:b/>
          <w:sz w:val="24"/>
        </w:rPr>
        <w:br w:type="page"/>
      </w:r>
    </w:p>
    <w:p w14:paraId="3521A9A1" w14:textId="77777777" w:rsidR="00671628" w:rsidRPr="000E3C59" w:rsidRDefault="00000000">
      <w:pPr>
        <w:tabs>
          <w:tab w:val="left" w:pos="360"/>
        </w:tabs>
        <w:snapToGrid w:val="0"/>
        <w:spacing w:line="360" w:lineRule="auto"/>
        <w:outlineLvl w:val="1"/>
        <w:rPr>
          <w:sz w:val="24"/>
        </w:rPr>
      </w:pPr>
      <w:bookmarkStart w:id="697" w:name="_Hlt520274065"/>
      <w:bookmarkStart w:id="698" w:name="_Hlt520343392"/>
      <w:bookmarkStart w:id="699" w:name="_Hlt520343000"/>
      <w:bookmarkStart w:id="700" w:name="_Hlt520274121"/>
      <w:bookmarkStart w:id="701" w:name="_Hlt520355504"/>
      <w:bookmarkStart w:id="702" w:name="_Hlt520350918"/>
      <w:bookmarkStart w:id="703" w:name="_Hlt520273711"/>
      <w:bookmarkStart w:id="704" w:name="_Hlt520274407"/>
      <w:bookmarkStart w:id="705" w:name="_Hlt520271212"/>
      <w:bookmarkStart w:id="706" w:name="_Hlt520274393"/>
      <w:bookmarkStart w:id="707" w:name="_Toc480942349"/>
      <w:bookmarkStart w:id="708" w:name="_Ref467988698"/>
      <w:bookmarkStart w:id="709" w:name="_Toc150774761"/>
      <w:bookmarkStart w:id="710" w:name="_Toc127151556"/>
      <w:bookmarkStart w:id="711" w:name="_Toc520356217"/>
      <w:bookmarkStart w:id="712" w:name="_Toc226309800"/>
      <w:bookmarkStart w:id="713" w:name="_Toc150480794"/>
      <w:bookmarkStart w:id="714" w:name="_Toc226965829"/>
      <w:bookmarkStart w:id="715" w:name="_Toc142311058"/>
      <w:bookmarkStart w:id="716" w:name="_Toc226965746"/>
      <w:bookmarkStart w:id="717" w:name="_Toc195842921"/>
      <w:bookmarkStart w:id="718" w:name="_Toc226337252"/>
      <w:bookmarkEnd w:id="697"/>
      <w:bookmarkEnd w:id="698"/>
      <w:bookmarkEnd w:id="699"/>
      <w:bookmarkEnd w:id="700"/>
      <w:bookmarkEnd w:id="701"/>
      <w:bookmarkEnd w:id="702"/>
      <w:bookmarkEnd w:id="703"/>
      <w:bookmarkEnd w:id="704"/>
      <w:bookmarkEnd w:id="705"/>
      <w:bookmarkEnd w:id="706"/>
      <w:r w:rsidRPr="000E3C59">
        <w:rPr>
          <w:rFonts w:hint="eastAsia"/>
          <w:sz w:val="24"/>
        </w:rPr>
        <w:lastRenderedPageBreak/>
        <w:t>6</w:t>
      </w:r>
      <w:r w:rsidRPr="000E3C59">
        <w:rPr>
          <w:sz w:val="24"/>
        </w:rPr>
        <w:t xml:space="preserve">  </w:t>
      </w:r>
      <w:bookmarkEnd w:id="707"/>
      <w:bookmarkEnd w:id="708"/>
      <w:r w:rsidRPr="000E3C59">
        <w:rPr>
          <w:sz w:val="24"/>
        </w:rPr>
        <w:t>响应书</w:t>
      </w:r>
      <w:bookmarkEnd w:id="709"/>
      <w:bookmarkEnd w:id="710"/>
      <w:bookmarkEnd w:id="711"/>
      <w:bookmarkEnd w:id="712"/>
      <w:bookmarkEnd w:id="713"/>
      <w:bookmarkEnd w:id="714"/>
      <w:bookmarkEnd w:id="715"/>
      <w:bookmarkEnd w:id="716"/>
      <w:bookmarkEnd w:id="717"/>
      <w:bookmarkEnd w:id="718"/>
    </w:p>
    <w:p w14:paraId="677553B6" w14:textId="77777777" w:rsidR="00671628" w:rsidRPr="000E3C59" w:rsidRDefault="00671628">
      <w:pPr>
        <w:tabs>
          <w:tab w:val="left" w:pos="5580"/>
        </w:tabs>
        <w:spacing w:line="360" w:lineRule="auto"/>
        <w:rPr>
          <w:sz w:val="24"/>
        </w:rPr>
      </w:pPr>
    </w:p>
    <w:p w14:paraId="1B195F3C" w14:textId="77777777" w:rsidR="00671628" w:rsidRPr="000E3C59" w:rsidRDefault="00000000">
      <w:pPr>
        <w:spacing w:line="360" w:lineRule="auto"/>
        <w:jc w:val="center"/>
        <w:rPr>
          <w:b/>
          <w:sz w:val="36"/>
          <w:szCs w:val="36"/>
        </w:rPr>
      </w:pPr>
      <w:r w:rsidRPr="000E3C59">
        <w:rPr>
          <w:b/>
          <w:sz w:val="36"/>
          <w:szCs w:val="36"/>
        </w:rPr>
        <w:t>响应书</w:t>
      </w:r>
    </w:p>
    <w:p w14:paraId="37674CC6" w14:textId="77777777" w:rsidR="00671628" w:rsidRPr="000E3C59" w:rsidRDefault="00000000">
      <w:pPr>
        <w:tabs>
          <w:tab w:val="left" w:pos="5580"/>
        </w:tabs>
        <w:spacing w:line="360" w:lineRule="auto"/>
        <w:rPr>
          <w:sz w:val="24"/>
        </w:rPr>
      </w:pPr>
      <w:r w:rsidRPr="000E3C59">
        <w:rPr>
          <w:sz w:val="24"/>
        </w:rPr>
        <w:t>致：</w:t>
      </w:r>
      <w:r w:rsidRPr="000E3C59">
        <w:rPr>
          <w:sz w:val="24"/>
          <w:u w:val="single"/>
        </w:rPr>
        <w:t>（采购人或采购代理机构）</w:t>
      </w:r>
    </w:p>
    <w:p w14:paraId="10F928D1" w14:textId="77777777" w:rsidR="00671628" w:rsidRPr="000E3C59" w:rsidRDefault="00671628">
      <w:pPr>
        <w:tabs>
          <w:tab w:val="left" w:pos="5580"/>
        </w:tabs>
        <w:spacing w:line="360" w:lineRule="auto"/>
        <w:rPr>
          <w:sz w:val="24"/>
          <w:szCs w:val="20"/>
        </w:rPr>
      </w:pPr>
    </w:p>
    <w:p w14:paraId="419F8815" w14:textId="77777777" w:rsidR="00671628" w:rsidRPr="000E3C59" w:rsidRDefault="00000000">
      <w:pPr>
        <w:tabs>
          <w:tab w:val="left" w:pos="5580"/>
        </w:tabs>
        <w:spacing w:line="360" w:lineRule="auto"/>
        <w:ind w:firstLine="408"/>
        <w:rPr>
          <w:sz w:val="24"/>
          <w:szCs w:val="20"/>
        </w:rPr>
      </w:pPr>
      <w:r w:rsidRPr="000E3C59">
        <w:rPr>
          <w:sz w:val="24"/>
          <w:szCs w:val="20"/>
        </w:rPr>
        <w:t>我方参加你方就</w:t>
      </w:r>
      <w:r w:rsidRPr="000E3C59">
        <w:rPr>
          <w:sz w:val="24"/>
        </w:rPr>
        <w:t>______</w:t>
      </w:r>
      <w:r w:rsidRPr="000E3C59">
        <w:rPr>
          <w:sz w:val="24"/>
          <w:szCs w:val="20"/>
        </w:rPr>
        <w:t>（项目名称，项目编号）组织的采购活动，并对此项目进行磋商。</w:t>
      </w:r>
    </w:p>
    <w:p w14:paraId="20346346" w14:textId="77777777" w:rsidR="00671628" w:rsidRPr="000E3C59" w:rsidRDefault="00000000">
      <w:pPr>
        <w:tabs>
          <w:tab w:val="left" w:pos="5580"/>
        </w:tabs>
        <w:spacing w:line="360" w:lineRule="auto"/>
        <w:ind w:firstLine="408"/>
        <w:rPr>
          <w:sz w:val="24"/>
          <w:szCs w:val="20"/>
        </w:rPr>
      </w:pPr>
      <w:r w:rsidRPr="000E3C59">
        <w:rPr>
          <w:sz w:val="24"/>
          <w:szCs w:val="20"/>
        </w:rPr>
        <w:t xml:space="preserve">1. </w:t>
      </w:r>
      <w:r w:rsidRPr="000E3C59">
        <w:rPr>
          <w:sz w:val="24"/>
          <w:szCs w:val="20"/>
        </w:rPr>
        <w:t>我方</w:t>
      </w:r>
      <w:r w:rsidRPr="000E3C59">
        <w:rPr>
          <w:sz w:val="24"/>
        </w:rPr>
        <w:t>已详细审查全部竞争性磋商文件</w:t>
      </w:r>
      <w:r w:rsidRPr="000E3C59">
        <w:rPr>
          <w:sz w:val="24"/>
          <w:szCs w:val="20"/>
        </w:rPr>
        <w:t>，自愿参与磋商并承诺如下：</w:t>
      </w:r>
    </w:p>
    <w:p w14:paraId="14D13F83" w14:textId="77777777" w:rsidR="00671628" w:rsidRPr="000E3C59" w:rsidRDefault="00000000">
      <w:pPr>
        <w:tabs>
          <w:tab w:val="left" w:pos="720"/>
          <w:tab w:val="left" w:pos="900"/>
        </w:tabs>
        <w:spacing w:line="360" w:lineRule="auto"/>
        <w:ind w:left="360" w:firstLineChars="30" w:firstLine="72"/>
        <w:rPr>
          <w:sz w:val="24"/>
          <w:szCs w:val="20"/>
        </w:rPr>
      </w:pPr>
      <w:r w:rsidRPr="000E3C59">
        <w:rPr>
          <w:sz w:val="24"/>
          <w:szCs w:val="20"/>
        </w:rPr>
        <w:t>（</w:t>
      </w:r>
      <w:r w:rsidRPr="000E3C59">
        <w:rPr>
          <w:sz w:val="24"/>
          <w:szCs w:val="20"/>
        </w:rPr>
        <w:t>1</w:t>
      </w:r>
      <w:r w:rsidRPr="000E3C59">
        <w:rPr>
          <w:sz w:val="24"/>
          <w:szCs w:val="20"/>
        </w:rPr>
        <w:t>）本响应有效期为自响应文件提交截止之日起</w:t>
      </w:r>
      <w:r w:rsidRPr="000E3C59">
        <w:rPr>
          <w:rFonts w:hint="eastAsia"/>
          <w:sz w:val="24"/>
          <w:u w:val="single"/>
        </w:rPr>
        <w:t>90</w:t>
      </w:r>
      <w:r w:rsidRPr="000E3C59">
        <w:rPr>
          <w:sz w:val="24"/>
          <w:szCs w:val="20"/>
        </w:rPr>
        <w:t>个日历日。</w:t>
      </w:r>
    </w:p>
    <w:p w14:paraId="3A7E3837" w14:textId="77777777" w:rsidR="00671628" w:rsidRPr="000E3C59" w:rsidRDefault="00000000">
      <w:pPr>
        <w:tabs>
          <w:tab w:val="left" w:pos="720"/>
          <w:tab w:val="left" w:pos="900"/>
        </w:tabs>
        <w:spacing w:line="360" w:lineRule="auto"/>
        <w:ind w:left="360" w:firstLineChars="30" w:firstLine="72"/>
        <w:rPr>
          <w:sz w:val="24"/>
          <w:szCs w:val="20"/>
        </w:rPr>
      </w:pPr>
      <w:r w:rsidRPr="000E3C59">
        <w:rPr>
          <w:sz w:val="24"/>
          <w:szCs w:val="20"/>
        </w:rPr>
        <w:t>（</w:t>
      </w:r>
      <w:r w:rsidRPr="000E3C59">
        <w:rPr>
          <w:sz w:val="24"/>
          <w:szCs w:val="20"/>
        </w:rPr>
        <w:t>2</w:t>
      </w:r>
      <w:r w:rsidRPr="000E3C59">
        <w:rPr>
          <w:sz w:val="24"/>
          <w:szCs w:val="20"/>
        </w:rPr>
        <w:t>）除合同条款及采购需求偏离表列出的偏离外，我方响应竞争性磋商文件的全部要求。</w:t>
      </w:r>
    </w:p>
    <w:p w14:paraId="173F7597" w14:textId="77777777" w:rsidR="00671628" w:rsidRPr="000E3C59" w:rsidRDefault="00000000">
      <w:pPr>
        <w:tabs>
          <w:tab w:val="left" w:pos="5580"/>
        </w:tabs>
        <w:spacing w:line="360" w:lineRule="auto"/>
        <w:ind w:firstLineChars="175" w:firstLine="420"/>
        <w:rPr>
          <w:sz w:val="24"/>
          <w:szCs w:val="20"/>
        </w:rPr>
      </w:pPr>
      <w:r w:rsidRPr="000E3C59">
        <w:rPr>
          <w:sz w:val="24"/>
          <w:szCs w:val="20"/>
        </w:rPr>
        <w:t>（</w:t>
      </w:r>
      <w:r w:rsidRPr="000E3C59">
        <w:rPr>
          <w:sz w:val="24"/>
          <w:szCs w:val="20"/>
        </w:rPr>
        <w:t>3</w:t>
      </w:r>
      <w:r w:rsidRPr="000E3C59">
        <w:rPr>
          <w:sz w:val="24"/>
          <w:szCs w:val="20"/>
        </w:rPr>
        <w:t>）我方已提供的全部文件资料是真实、准确的，并对此承担一切法律后果。</w:t>
      </w:r>
    </w:p>
    <w:p w14:paraId="788EF300" w14:textId="77777777" w:rsidR="00671628" w:rsidRPr="000E3C59" w:rsidRDefault="00000000">
      <w:pPr>
        <w:tabs>
          <w:tab w:val="left" w:pos="5580"/>
        </w:tabs>
        <w:spacing w:line="360" w:lineRule="auto"/>
        <w:ind w:firstLineChars="175" w:firstLine="420"/>
        <w:rPr>
          <w:sz w:val="24"/>
        </w:rPr>
      </w:pPr>
      <w:r w:rsidRPr="000E3C59">
        <w:rPr>
          <w:sz w:val="24"/>
          <w:szCs w:val="20"/>
        </w:rPr>
        <w:t>（</w:t>
      </w:r>
      <w:r w:rsidRPr="000E3C59">
        <w:rPr>
          <w:sz w:val="24"/>
          <w:szCs w:val="20"/>
        </w:rPr>
        <w:t>4</w:t>
      </w:r>
      <w:r w:rsidRPr="000E3C59">
        <w:rPr>
          <w:sz w:val="24"/>
          <w:szCs w:val="20"/>
        </w:rPr>
        <w:t>）如我方成交，我方将在法律规定的期限内与你方签订合同，按照竞争性磋商文件要求提交履约保证金，并在合同约定的期限内完成合同规定的全部义务。</w:t>
      </w:r>
    </w:p>
    <w:p w14:paraId="1F0D3C57" w14:textId="77777777" w:rsidR="00671628" w:rsidRPr="000E3C59" w:rsidRDefault="00000000">
      <w:pPr>
        <w:spacing w:line="360" w:lineRule="auto"/>
        <w:ind w:left="420"/>
        <w:rPr>
          <w:sz w:val="24"/>
        </w:rPr>
      </w:pPr>
      <w:r w:rsidRPr="000E3C59">
        <w:rPr>
          <w:sz w:val="24"/>
        </w:rPr>
        <w:t xml:space="preserve">2. </w:t>
      </w:r>
      <w:r w:rsidRPr="000E3C59">
        <w:rPr>
          <w:sz w:val="24"/>
        </w:rPr>
        <w:t>其他补充条款（如有）：</w:t>
      </w:r>
      <w:r w:rsidRPr="000E3C59">
        <w:rPr>
          <w:sz w:val="24"/>
        </w:rPr>
        <w:t>______</w:t>
      </w:r>
      <w:r w:rsidRPr="000E3C59">
        <w:rPr>
          <w:sz w:val="24"/>
        </w:rPr>
        <w:t>。</w:t>
      </w:r>
    </w:p>
    <w:p w14:paraId="59D09A77" w14:textId="77777777" w:rsidR="00671628" w:rsidRPr="000E3C59" w:rsidRDefault="00000000">
      <w:pPr>
        <w:spacing w:line="360" w:lineRule="auto"/>
        <w:ind w:firstLineChars="200" w:firstLine="480"/>
        <w:rPr>
          <w:sz w:val="24"/>
        </w:rPr>
      </w:pPr>
      <w:r w:rsidRPr="000E3C59">
        <w:rPr>
          <w:sz w:val="24"/>
        </w:rPr>
        <w:t>与本磋商有关的一切正式往来信函请寄：</w:t>
      </w:r>
    </w:p>
    <w:p w14:paraId="32C29E4C" w14:textId="77777777" w:rsidR="00671628" w:rsidRPr="000E3C59" w:rsidRDefault="00671628">
      <w:pPr>
        <w:tabs>
          <w:tab w:val="left" w:pos="5580"/>
        </w:tabs>
        <w:spacing w:line="360" w:lineRule="auto"/>
        <w:ind w:left="420"/>
        <w:rPr>
          <w:sz w:val="24"/>
          <w:szCs w:val="20"/>
        </w:rPr>
      </w:pPr>
    </w:p>
    <w:p w14:paraId="6F3FA5FE" w14:textId="77777777" w:rsidR="00671628" w:rsidRPr="000E3C59" w:rsidRDefault="00000000">
      <w:pPr>
        <w:tabs>
          <w:tab w:val="left" w:pos="5580"/>
        </w:tabs>
        <w:spacing w:line="360" w:lineRule="auto"/>
        <w:ind w:left="420"/>
        <w:rPr>
          <w:sz w:val="24"/>
          <w:szCs w:val="20"/>
        </w:rPr>
      </w:pPr>
      <w:r w:rsidRPr="000E3C59">
        <w:rPr>
          <w:sz w:val="24"/>
          <w:szCs w:val="20"/>
        </w:rPr>
        <w:t>地址</w:t>
      </w:r>
      <w:r w:rsidRPr="000E3C59">
        <w:rPr>
          <w:bCs/>
          <w:sz w:val="24"/>
        </w:rPr>
        <w:t>_________________________</w:t>
      </w:r>
      <w:r w:rsidRPr="000E3C59">
        <w:rPr>
          <w:sz w:val="24"/>
          <w:szCs w:val="20"/>
        </w:rPr>
        <w:t xml:space="preserve">      </w:t>
      </w:r>
      <w:r w:rsidRPr="000E3C59">
        <w:rPr>
          <w:sz w:val="24"/>
          <w:szCs w:val="20"/>
        </w:rPr>
        <w:t>传</w:t>
      </w:r>
      <w:r w:rsidRPr="000E3C59">
        <w:rPr>
          <w:sz w:val="24"/>
          <w:szCs w:val="20"/>
        </w:rPr>
        <w:t xml:space="preserve">   </w:t>
      </w:r>
      <w:r w:rsidRPr="000E3C59">
        <w:rPr>
          <w:sz w:val="24"/>
          <w:szCs w:val="20"/>
        </w:rPr>
        <w:t>真</w:t>
      </w:r>
      <w:r w:rsidRPr="000E3C59">
        <w:rPr>
          <w:bCs/>
          <w:sz w:val="24"/>
        </w:rPr>
        <w:t>_________________________</w:t>
      </w:r>
    </w:p>
    <w:p w14:paraId="77D0000D" w14:textId="77777777" w:rsidR="00671628" w:rsidRPr="000E3C59" w:rsidRDefault="00000000">
      <w:pPr>
        <w:tabs>
          <w:tab w:val="left" w:pos="5580"/>
        </w:tabs>
        <w:spacing w:line="360" w:lineRule="auto"/>
        <w:ind w:left="420"/>
        <w:rPr>
          <w:sz w:val="24"/>
          <w:szCs w:val="20"/>
        </w:rPr>
      </w:pPr>
      <w:r w:rsidRPr="000E3C59">
        <w:rPr>
          <w:sz w:val="24"/>
          <w:szCs w:val="20"/>
        </w:rPr>
        <w:t>电话</w:t>
      </w:r>
      <w:r w:rsidRPr="000E3C59">
        <w:rPr>
          <w:bCs/>
          <w:sz w:val="24"/>
        </w:rPr>
        <w:t>_________________________</w:t>
      </w:r>
      <w:r w:rsidRPr="000E3C59">
        <w:rPr>
          <w:sz w:val="24"/>
          <w:szCs w:val="20"/>
        </w:rPr>
        <w:t xml:space="preserve">      </w:t>
      </w:r>
      <w:r w:rsidRPr="000E3C59">
        <w:rPr>
          <w:sz w:val="24"/>
          <w:szCs w:val="20"/>
        </w:rPr>
        <w:t>电子函件</w:t>
      </w:r>
      <w:r w:rsidRPr="000E3C59">
        <w:rPr>
          <w:bCs/>
          <w:sz w:val="24"/>
        </w:rPr>
        <w:t>_________________________</w:t>
      </w:r>
    </w:p>
    <w:p w14:paraId="019ED974" w14:textId="77777777" w:rsidR="00671628" w:rsidRPr="000E3C59" w:rsidRDefault="00671628">
      <w:pPr>
        <w:tabs>
          <w:tab w:val="left" w:pos="5580"/>
        </w:tabs>
        <w:spacing w:line="360" w:lineRule="auto"/>
        <w:ind w:left="420"/>
        <w:rPr>
          <w:sz w:val="24"/>
          <w:szCs w:val="20"/>
        </w:rPr>
      </w:pPr>
    </w:p>
    <w:p w14:paraId="4608EBD1" w14:textId="77777777" w:rsidR="00671628" w:rsidRPr="000E3C59" w:rsidRDefault="00671628">
      <w:pPr>
        <w:tabs>
          <w:tab w:val="left" w:pos="5580"/>
        </w:tabs>
        <w:spacing w:line="360" w:lineRule="auto"/>
        <w:ind w:left="420"/>
        <w:rPr>
          <w:sz w:val="24"/>
          <w:szCs w:val="20"/>
        </w:rPr>
      </w:pPr>
    </w:p>
    <w:p w14:paraId="5F4B7F00" w14:textId="77777777" w:rsidR="00671628" w:rsidRPr="000E3C59" w:rsidRDefault="00671628">
      <w:pPr>
        <w:tabs>
          <w:tab w:val="left" w:pos="5580"/>
        </w:tabs>
        <w:spacing w:line="360" w:lineRule="auto"/>
        <w:ind w:left="420"/>
        <w:rPr>
          <w:sz w:val="24"/>
          <w:szCs w:val="20"/>
        </w:rPr>
      </w:pPr>
    </w:p>
    <w:p w14:paraId="6E5412A4" w14:textId="77777777" w:rsidR="00671628" w:rsidRPr="000E3C59" w:rsidRDefault="00000000">
      <w:pPr>
        <w:autoSpaceDE w:val="0"/>
        <w:autoSpaceDN w:val="0"/>
        <w:adjustRightInd w:val="0"/>
        <w:snapToGrid w:val="0"/>
        <w:spacing w:before="25" w:after="25" w:line="360" w:lineRule="auto"/>
        <w:ind w:right="360" w:firstLineChars="150" w:firstLine="360"/>
        <w:rPr>
          <w:sz w:val="24"/>
          <w:lang w:val="zh-CN"/>
        </w:rPr>
      </w:pPr>
      <w:r w:rsidRPr="000E3C59">
        <w:rPr>
          <w:sz w:val="24"/>
        </w:rPr>
        <w:t>供应商名称（加盖公章）</w:t>
      </w:r>
      <w:r w:rsidRPr="000E3C59">
        <w:rPr>
          <w:sz w:val="24"/>
          <w:lang w:val="zh-CN"/>
        </w:rPr>
        <w:t>：</w:t>
      </w:r>
      <w:r w:rsidRPr="000E3C59">
        <w:rPr>
          <w:sz w:val="24"/>
        </w:rPr>
        <w:t>______</w:t>
      </w:r>
    </w:p>
    <w:p w14:paraId="2A5C1025" w14:textId="77777777" w:rsidR="00671628" w:rsidRPr="000E3C59" w:rsidRDefault="00000000">
      <w:pPr>
        <w:tabs>
          <w:tab w:val="left" w:pos="5580"/>
        </w:tabs>
        <w:spacing w:line="360" w:lineRule="auto"/>
        <w:ind w:firstLineChars="150" w:firstLine="360"/>
        <w:rPr>
          <w:sz w:val="24"/>
          <w:szCs w:val="20"/>
        </w:rPr>
      </w:pPr>
      <w:r w:rsidRPr="000E3C59">
        <w:rPr>
          <w:sz w:val="24"/>
          <w:szCs w:val="20"/>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r w:rsidRPr="000E3C59">
        <w:rPr>
          <w:sz w:val="24"/>
          <w:szCs w:val="20"/>
        </w:rPr>
        <w:t xml:space="preserve">  </w:t>
      </w:r>
    </w:p>
    <w:p w14:paraId="28E42AF1" w14:textId="77777777" w:rsidR="00671628" w:rsidRPr="000E3C59" w:rsidRDefault="00671628">
      <w:pPr>
        <w:tabs>
          <w:tab w:val="left" w:pos="5580"/>
        </w:tabs>
        <w:spacing w:line="360" w:lineRule="auto"/>
        <w:ind w:left="420"/>
        <w:jc w:val="left"/>
        <w:rPr>
          <w:sz w:val="24"/>
          <w:szCs w:val="20"/>
        </w:rPr>
      </w:pPr>
    </w:p>
    <w:p w14:paraId="54502EAD" w14:textId="77777777" w:rsidR="00671628" w:rsidRPr="000E3C59" w:rsidRDefault="00000000">
      <w:pPr>
        <w:widowControl/>
        <w:jc w:val="left"/>
        <w:rPr>
          <w:b/>
          <w:sz w:val="24"/>
          <w:szCs w:val="20"/>
        </w:rPr>
      </w:pPr>
      <w:r w:rsidRPr="000E3C59">
        <w:rPr>
          <w:b/>
          <w:sz w:val="24"/>
          <w:szCs w:val="20"/>
        </w:rPr>
        <w:br w:type="page"/>
      </w:r>
    </w:p>
    <w:p w14:paraId="231B757F" w14:textId="77777777" w:rsidR="00671628" w:rsidRPr="000E3C59" w:rsidRDefault="00000000">
      <w:pPr>
        <w:tabs>
          <w:tab w:val="left" w:pos="360"/>
        </w:tabs>
        <w:snapToGrid w:val="0"/>
        <w:spacing w:line="360" w:lineRule="auto"/>
        <w:outlineLvl w:val="1"/>
        <w:rPr>
          <w:sz w:val="24"/>
        </w:rPr>
      </w:pPr>
      <w:bookmarkStart w:id="719" w:name="_Hlt520356243"/>
      <w:bookmarkStart w:id="720" w:name="_Hlt520355938"/>
      <w:bookmarkStart w:id="721" w:name="_Toc127151557"/>
      <w:bookmarkStart w:id="722" w:name="_Toc226965747"/>
      <w:bookmarkStart w:id="723" w:name="_Toc195842922"/>
      <w:bookmarkStart w:id="724" w:name="_Toc520356218"/>
      <w:bookmarkStart w:id="725" w:name="_Ref467988705"/>
      <w:bookmarkStart w:id="726" w:name="_Toc150480795"/>
      <w:bookmarkStart w:id="727" w:name="_Toc226965830"/>
      <w:bookmarkStart w:id="728" w:name="_Toc264969247"/>
      <w:bookmarkStart w:id="729" w:name="_Toc480942350"/>
      <w:bookmarkStart w:id="730" w:name="_Toc226309801"/>
      <w:bookmarkStart w:id="731" w:name="_Toc305158899"/>
      <w:bookmarkStart w:id="732" w:name="_Toc305158825"/>
      <w:bookmarkStart w:id="733" w:name="_Toc150774762"/>
      <w:bookmarkStart w:id="734" w:name="_Toc142311059"/>
      <w:bookmarkStart w:id="735" w:name="_Toc226337253"/>
      <w:bookmarkStart w:id="736" w:name="_Toc265228395"/>
      <w:bookmarkEnd w:id="719"/>
      <w:bookmarkEnd w:id="720"/>
      <w:r w:rsidRPr="000E3C59">
        <w:rPr>
          <w:rFonts w:hint="eastAsia"/>
          <w:sz w:val="24"/>
        </w:rPr>
        <w:lastRenderedPageBreak/>
        <w:t>7</w:t>
      </w:r>
      <w:r w:rsidRPr="000E3C59">
        <w:rPr>
          <w:sz w:val="24"/>
        </w:rPr>
        <w:t xml:space="preserve">  </w:t>
      </w:r>
      <w:r w:rsidRPr="000E3C59">
        <w:rPr>
          <w:sz w:val="24"/>
        </w:rPr>
        <w:t>授权委托书</w:t>
      </w:r>
    </w:p>
    <w:p w14:paraId="6F774A06" w14:textId="77777777" w:rsidR="00671628" w:rsidRPr="000E3C59" w:rsidRDefault="00000000">
      <w:pPr>
        <w:autoSpaceDE w:val="0"/>
        <w:autoSpaceDN w:val="0"/>
        <w:adjustRightInd w:val="0"/>
        <w:spacing w:line="360" w:lineRule="auto"/>
        <w:jc w:val="center"/>
        <w:rPr>
          <w:b/>
          <w:sz w:val="36"/>
          <w:szCs w:val="36"/>
        </w:rPr>
      </w:pPr>
      <w:r w:rsidRPr="000E3C59">
        <w:rPr>
          <w:b/>
          <w:sz w:val="36"/>
          <w:szCs w:val="36"/>
        </w:rPr>
        <w:t>授权委托书</w:t>
      </w:r>
    </w:p>
    <w:p w14:paraId="4E5FAD8F" w14:textId="77777777" w:rsidR="00671628" w:rsidRPr="000E3C59" w:rsidRDefault="00000000">
      <w:pPr>
        <w:spacing w:line="360" w:lineRule="auto"/>
        <w:ind w:firstLine="420"/>
        <w:rPr>
          <w:sz w:val="24"/>
          <w:szCs w:val="20"/>
        </w:rPr>
      </w:pPr>
      <w:r w:rsidRPr="000E3C59">
        <w:rPr>
          <w:sz w:val="24"/>
          <w:szCs w:val="20"/>
        </w:rPr>
        <w:t>本人</w:t>
      </w:r>
      <w:r w:rsidRPr="000E3C59">
        <w:rPr>
          <w:sz w:val="24"/>
          <w:szCs w:val="20"/>
        </w:rPr>
        <w:t>____</w:t>
      </w:r>
      <w:r w:rsidRPr="000E3C59">
        <w:rPr>
          <w:sz w:val="24"/>
          <w:szCs w:val="20"/>
        </w:rPr>
        <w:t>（姓名）系</w:t>
      </w:r>
      <w:r w:rsidRPr="000E3C59">
        <w:rPr>
          <w:sz w:val="24"/>
          <w:szCs w:val="20"/>
        </w:rPr>
        <w:t>____</w:t>
      </w:r>
      <w:r w:rsidRPr="000E3C59">
        <w:rPr>
          <w:sz w:val="24"/>
          <w:szCs w:val="20"/>
        </w:rPr>
        <w:t>（供应商名称）的法定代表人（单位负责人），现委托</w:t>
      </w:r>
      <w:r w:rsidRPr="000E3C59">
        <w:rPr>
          <w:sz w:val="24"/>
          <w:szCs w:val="20"/>
        </w:rPr>
        <w:t xml:space="preserve">_____ </w:t>
      </w:r>
      <w:r w:rsidRPr="000E3C59">
        <w:rPr>
          <w:sz w:val="24"/>
          <w:szCs w:val="20"/>
        </w:rPr>
        <w:t>（姓名）为我方代理人。代理人根据授权，以我方名义签署、澄清确认、提交、撤回、修改</w:t>
      </w:r>
      <w:r w:rsidRPr="000E3C59">
        <w:rPr>
          <w:sz w:val="24"/>
          <w:szCs w:val="20"/>
        </w:rPr>
        <w:t>____</w:t>
      </w:r>
      <w:r w:rsidRPr="000E3C59">
        <w:rPr>
          <w:sz w:val="24"/>
          <w:szCs w:val="20"/>
        </w:rPr>
        <w:t>（项目名称）响应文件和处理有关事宜，其法律后果由我方承担。</w:t>
      </w:r>
    </w:p>
    <w:p w14:paraId="479217A6" w14:textId="77777777" w:rsidR="00671628" w:rsidRPr="000E3C59" w:rsidRDefault="00000000">
      <w:pPr>
        <w:spacing w:line="360" w:lineRule="auto"/>
        <w:ind w:firstLine="420"/>
        <w:rPr>
          <w:sz w:val="24"/>
          <w:szCs w:val="20"/>
        </w:rPr>
      </w:pPr>
      <w:r w:rsidRPr="000E3C59">
        <w:rPr>
          <w:sz w:val="24"/>
          <w:szCs w:val="20"/>
        </w:rPr>
        <w:t>委托期限：自本授权委托书签署之日起至响应有效期届满之日止。</w:t>
      </w:r>
    </w:p>
    <w:p w14:paraId="4AA206D5" w14:textId="77777777" w:rsidR="00671628" w:rsidRPr="000E3C59" w:rsidRDefault="00000000">
      <w:pPr>
        <w:spacing w:line="360" w:lineRule="auto"/>
        <w:ind w:firstLine="420"/>
        <w:rPr>
          <w:sz w:val="24"/>
          <w:szCs w:val="20"/>
        </w:rPr>
      </w:pPr>
      <w:r w:rsidRPr="000E3C59">
        <w:rPr>
          <w:sz w:val="24"/>
          <w:szCs w:val="20"/>
        </w:rPr>
        <w:t>代理人无转委托权。</w:t>
      </w:r>
      <w:r w:rsidRPr="000E3C59">
        <w:rPr>
          <w:sz w:val="24"/>
          <w:szCs w:val="20"/>
        </w:rPr>
        <w:cr/>
      </w:r>
    </w:p>
    <w:p w14:paraId="44ECF6D1" w14:textId="77777777" w:rsidR="00671628" w:rsidRPr="000E3C59" w:rsidRDefault="00000000">
      <w:pPr>
        <w:spacing w:line="360" w:lineRule="auto"/>
        <w:rPr>
          <w:sz w:val="24"/>
          <w:lang w:val="zh-CN"/>
        </w:rPr>
      </w:pPr>
      <w:r w:rsidRPr="000E3C59">
        <w:rPr>
          <w:sz w:val="24"/>
        </w:rPr>
        <w:t>供应商名称（加盖公章）</w:t>
      </w:r>
      <w:r w:rsidRPr="000E3C59">
        <w:rPr>
          <w:sz w:val="24"/>
          <w:lang w:val="zh-CN"/>
        </w:rPr>
        <w:t>：</w:t>
      </w:r>
      <w:r w:rsidRPr="000E3C59">
        <w:rPr>
          <w:sz w:val="24"/>
          <w:szCs w:val="20"/>
        </w:rPr>
        <w:t>______________</w:t>
      </w:r>
    </w:p>
    <w:p w14:paraId="51C576CF" w14:textId="77777777" w:rsidR="00671628" w:rsidRPr="000E3C59" w:rsidRDefault="00000000">
      <w:pPr>
        <w:spacing w:line="360" w:lineRule="auto"/>
        <w:rPr>
          <w:sz w:val="24"/>
          <w:szCs w:val="20"/>
        </w:rPr>
      </w:pPr>
      <w:r w:rsidRPr="000E3C59">
        <w:rPr>
          <w:sz w:val="24"/>
          <w:szCs w:val="20"/>
        </w:rPr>
        <w:t>法定代表人（单位负责人）（签字或签章）：</w:t>
      </w:r>
      <w:r w:rsidRPr="000E3C59">
        <w:rPr>
          <w:sz w:val="24"/>
          <w:szCs w:val="20"/>
        </w:rPr>
        <w:t>______________</w:t>
      </w:r>
    </w:p>
    <w:p w14:paraId="1F6BB699" w14:textId="77777777" w:rsidR="00671628" w:rsidRPr="000E3C59" w:rsidRDefault="00000000">
      <w:pPr>
        <w:autoSpaceDE w:val="0"/>
        <w:autoSpaceDN w:val="0"/>
        <w:adjustRightInd w:val="0"/>
        <w:snapToGrid w:val="0"/>
        <w:spacing w:line="360" w:lineRule="auto"/>
        <w:rPr>
          <w:sz w:val="24"/>
          <w:lang w:val="zh-CN"/>
        </w:rPr>
      </w:pPr>
      <w:r w:rsidRPr="000E3C59">
        <w:rPr>
          <w:sz w:val="24"/>
        </w:rPr>
        <w:t>委托代理人（签字</w:t>
      </w:r>
      <w:r w:rsidRPr="000E3C59">
        <w:rPr>
          <w:sz w:val="24"/>
          <w:szCs w:val="20"/>
        </w:rPr>
        <w:t>或签章</w:t>
      </w:r>
      <w:r w:rsidRPr="000E3C59">
        <w:rPr>
          <w:sz w:val="24"/>
        </w:rPr>
        <w:t>）：</w:t>
      </w:r>
      <w:r w:rsidRPr="000E3C59">
        <w:rPr>
          <w:sz w:val="24"/>
          <w:szCs w:val="20"/>
        </w:rPr>
        <w:t>______________</w:t>
      </w:r>
      <w:r w:rsidRPr="000E3C59">
        <w:rPr>
          <w:sz w:val="24"/>
          <w:lang w:val="zh-CN"/>
        </w:rPr>
        <w:t xml:space="preserve">        </w:t>
      </w:r>
    </w:p>
    <w:p w14:paraId="0248C56E" w14:textId="77777777" w:rsidR="00671628" w:rsidRPr="000E3C59" w:rsidRDefault="00000000">
      <w:pPr>
        <w:autoSpaceDE w:val="0"/>
        <w:autoSpaceDN w:val="0"/>
        <w:adjustRightInd w:val="0"/>
        <w:snapToGrid w:val="0"/>
        <w:spacing w:line="360" w:lineRule="auto"/>
        <w:rPr>
          <w:sz w:val="24"/>
          <w:lang w:val="zh-CN"/>
        </w:rPr>
      </w:pPr>
      <w:r w:rsidRPr="000E3C59">
        <w:rPr>
          <w:sz w:val="24"/>
        </w:rPr>
        <w:t>日期：</w:t>
      </w:r>
      <w:r w:rsidRPr="000E3C59">
        <w:rPr>
          <w:sz w:val="24"/>
          <w:szCs w:val="20"/>
        </w:rPr>
        <w:t>____</w:t>
      </w:r>
      <w:r w:rsidRPr="000E3C59">
        <w:rPr>
          <w:sz w:val="24"/>
        </w:rPr>
        <w:t>年</w:t>
      </w:r>
      <w:r w:rsidRPr="000E3C59">
        <w:rPr>
          <w:sz w:val="24"/>
          <w:szCs w:val="20"/>
        </w:rPr>
        <w:t>____</w:t>
      </w:r>
      <w:r w:rsidRPr="000E3C59">
        <w:rPr>
          <w:sz w:val="24"/>
        </w:rPr>
        <w:t>月</w:t>
      </w:r>
      <w:r w:rsidRPr="000E3C59">
        <w:rPr>
          <w:sz w:val="24"/>
          <w:szCs w:val="20"/>
        </w:rPr>
        <w:t>____</w:t>
      </w:r>
      <w:r w:rsidRPr="000E3C59">
        <w:rPr>
          <w:sz w:val="24"/>
        </w:rPr>
        <w:t>日</w:t>
      </w:r>
    </w:p>
    <w:p w14:paraId="3CCAC921" w14:textId="77777777" w:rsidR="00671628" w:rsidRPr="000E3C59" w:rsidRDefault="00671628">
      <w:pPr>
        <w:tabs>
          <w:tab w:val="left" w:pos="5580"/>
        </w:tabs>
        <w:spacing w:line="360" w:lineRule="auto"/>
        <w:ind w:firstLineChars="200" w:firstLine="480"/>
        <w:rPr>
          <w:sz w:val="24"/>
          <w:szCs w:val="20"/>
        </w:rPr>
      </w:pPr>
    </w:p>
    <w:p w14:paraId="4A92CB5C" w14:textId="77777777" w:rsidR="00671628" w:rsidRPr="000E3C59" w:rsidRDefault="00000000">
      <w:pPr>
        <w:tabs>
          <w:tab w:val="left" w:pos="5580"/>
        </w:tabs>
        <w:spacing w:line="360" w:lineRule="auto"/>
        <w:rPr>
          <w:sz w:val="24"/>
          <w:szCs w:val="20"/>
        </w:rPr>
      </w:pPr>
      <w:r w:rsidRPr="000E3C59">
        <w:rPr>
          <w:rFonts w:hint="eastAsia"/>
          <w:sz w:val="24"/>
          <w:szCs w:val="20"/>
        </w:rPr>
        <w:t>附：</w:t>
      </w:r>
      <w:r w:rsidRPr="000E3C59">
        <w:rPr>
          <w:sz w:val="24"/>
          <w:szCs w:val="20"/>
        </w:rPr>
        <w:t>法定代表人</w:t>
      </w:r>
      <w:r w:rsidRPr="000E3C59">
        <w:rPr>
          <w:rFonts w:hint="eastAsia"/>
          <w:sz w:val="24"/>
          <w:szCs w:val="20"/>
        </w:rPr>
        <w:t>（单位负责人）</w:t>
      </w:r>
      <w:r w:rsidRPr="000E3C59">
        <w:rPr>
          <w:sz w:val="24"/>
          <w:szCs w:val="20"/>
        </w:rPr>
        <w:t>及委托代理人身份证明文件电子件：</w:t>
      </w:r>
    </w:p>
    <w:p w14:paraId="7C906721" w14:textId="77777777" w:rsidR="00671628" w:rsidRPr="000E3C59" w:rsidRDefault="00671628">
      <w:pPr>
        <w:tabs>
          <w:tab w:val="left" w:pos="5580"/>
        </w:tabs>
        <w:spacing w:line="360" w:lineRule="auto"/>
        <w:jc w:val="left"/>
        <w:rPr>
          <w:sz w:val="24"/>
          <w:szCs w:val="20"/>
        </w:rPr>
      </w:pPr>
    </w:p>
    <w:p w14:paraId="4AD14D9B" w14:textId="77777777" w:rsidR="00671628" w:rsidRPr="000E3C59" w:rsidRDefault="00671628">
      <w:pPr>
        <w:tabs>
          <w:tab w:val="left" w:pos="5580"/>
        </w:tabs>
        <w:spacing w:line="360" w:lineRule="auto"/>
        <w:jc w:val="left"/>
        <w:rPr>
          <w:sz w:val="24"/>
          <w:szCs w:val="20"/>
        </w:rPr>
      </w:pPr>
    </w:p>
    <w:p w14:paraId="5A9B0D72" w14:textId="77777777" w:rsidR="00671628" w:rsidRPr="000E3C59" w:rsidRDefault="00671628">
      <w:pPr>
        <w:tabs>
          <w:tab w:val="left" w:pos="5580"/>
        </w:tabs>
        <w:spacing w:line="360" w:lineRule="auto"/>
        <w:jc w:val="left"/>
        <w:rPr>
          <w:sz w:val="24"/>
          <w:szCs w:val="20"/>
        </w:rPr>
      </w:pPr>
    </w:p>
    <w:p w14:paraId="095FBBF6" w14:textId="77777777" w:rsidR="00671628" w:rsidRPr="000E3C59" w:rsidRDefault="00671628">
      <w:pPr>
        <w:tabs>
          <w:tab w:val="left" w:pos="5580"/>
        </w:tabs>
        <w:spacing w:line="360" w:lineRule="auto"/>
        <w:jc w:val="left"/>
        <w:rPr>
          <w:sz w:val="24"/>
          <w:szCs w:val="20"/>
        </w:rPr>
      </w:pPr>
    </w:p>
    <w:p w14:paraId="38BA9546" w14:textId="77777777" w:rsidR="00671628" w:rsidRPr="000E3C59" w:rsidRDefault="00671628">
      <w:pPr>
        <w:tabs>
          <w:tab w:val="left" w:pos="5580"/>
        </w:tabs>
        <w:spacing w:line="360" w:lineRule="auto"/>
        <w:jc w:val="left"/>
        <w:rPr>
          <w:sz w:val="24"/>
          <w:szCs w:val="20"/>
        </w:rPr>
      </w:pPr>
    </w:p>
    <w:p w14:paraId="68FD6E27" w14:textId="77777777" w:rsidR="00671628" w:rsidRPr="000E3C59" w:rsidRDefault="00000000">
      <w:pPr>
        <w:tabs>
          <w:tab w:val="left" w:pos="5580"/>
        </w:tabs>
        <w:spacing w:line="360" w:lineRule="auto"/>
        <w:jc w:val="left"/>
        <w:rPr>
          <w:sz w:val="24"/>
          <w:szCs w:val="20"/>
        </w:rPr>
      </w:pPr>
      <w:r w:rsidRPr="000E3C59">
        <w:rPr>
          <w:sz w:val="24"/>
          <w:szCs w:val="20"/>
        </w:rPr>
        <w:t>说明：</w:t>
      </w:r>
    </w:p>
    <w:p w14:paraId="5D77B232" w14:textId="77777777" w:rsidR="00671628" w:rsidRPr="000E3C59" w:rsidRDefault="00000000">
      <w:pPr>
        <w:tabs>
          <w:tab w:val="left" w:pos="5580"/>
        </w:tabs>
        <w:spacing w:line="360" w:lineRule="auto"/>
        <w:jc w:val="left"/>
        <w:rPr>
          <w:sz w:val="24"/>
          <w:szCs w:val="20"/>
        </w:rPr>
      </w:pPr>
      <w:r w:rsidRPr="000E3C59">
        <w:rPr>
          <w:sz w:val="24"/>
          <w:szCs w:val="20"/>
        </w:rPr>
        <w:t>1.</w:t>
      </w:r>
      <w:r w:rsidRPr="000E3C59">
        <w:rPr>
          <w:sz w:val="24"/>
          <w:szCs w:val="20"/>
        </w:rPr>
        <w:t>若供应商为事业单位或其他组织或分支机构，则法定代表人（单位负责人）处的签署人可为单位负责人。</w:t>
      </w:r>
    </w:p>
    <w:p w14:paraId="53FC14CF" w14:textId="77777777" w:rsidR="00671628" w:rsidRPr="000E3C59" w:rsidRDefault="00000000">
      <w:pPr>
        <w:tabs>
          <w:tab w:val="left" w:pos="5580"/>
        </w:tabs>
        <w:spacing w:line="360" w:lineRule="auto"/>
        <w:jc w:val="left"/>
        <w:rPr>
          <w:sz w:val="24"/>
          <w:szCs w:val="20"/>
        </w:rPr>
      </w:pPr>
      <w:r w:rsidRPr="000E3C59">
        <w:rPr>
          <w:sz w:val="24"/>
          <w:szCs w:val="20"/>
        </w:rPr>
        <w:t>2.</w:t>
      </w:r>
      <w:r w:rsidRPr="000E3C59">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08B73194" w14:textId="77777777" w:rsidR="00671628" w:rsidRPr="000E3C59" w:rsidRDefault="00000000">
      <w:pPr>
        <w:tabs>
          <w:tab w:val="left" w:pos="5580"/>
        </w:tabs>
        <w:spacing w:line="360" w:lineRule="auto"/>
        <w:jc w:val="left"/>
        <w:rPr>
          <w:sz w:val="24"/>
          <w:szCs w:val="20"/>
        </w:rPr>
      </w:pPr>
      <w:r w:rsidRPr="000E3C59">
        <w:rPr>
          <w:sz w:val="24"/>
          <w:szCs w:val="20"/>
        </w:rPr>
        <w:t>3.</w:t>
      </w:r>
      <w:r w:rsidRPr="000E3C59">
        <w:rPr>
          <w:sz w:val="24"/>
          <w:szCs w:val="20"/>
        </w:rPr>
        <w:t>供应商为自然人的情形，可不提供本《授权委托书》。</w:t>
      </w:r>
    </w:p>
    <w:p w14:paraId="76F5AF36" w14:textId="77777777" w:rsidR="00671628" w:rsidRPr="000E3C59" w:rsidRDefault="00000000">
      <w:pPr>
        <w:tabs>
          <w:tab w:val="left" w:pos="5580"/>
        </w:tabs>
        <w:spacing w:line="360" w:lineRule="auto"/>
        <w:jc w:val="left"/>
        <w:rPr>
          <w:sz w:val="30"/>
          <w:szCs w:val="30"/>
        </w:rPr>
      </w:pPr>
      <w:r w:rsidRPr="000E3C59">
        <w:rPr>
          <w:sz w:val="24"/>
          <w:szCs w:val="20"/>
        </w:rPr>
        <w:t>4.</w:t>
      </w:r>
      <w:r w:rsidRPr="000E3C59">
        <w:rPr>
          <w:sz w:val="24"/>
          <w:szCs w:val="20"/>
        </w:rPr>
        <w:t>供应商应随本《授权委托书》同时提供法定代表人（单位负责人）及委托代理人的有效的身份证</w:t>
      </w:r>
      <w:r w:rsidRPr="000E3C59">
        <w:rPr>
          <w:rFonts w:hint="eastAsia"/>
          <w:sz w:val="24"/>
          <w:szCs w:val="20"/>
        </w:rPr>
        <w:t>或</w:t>
      </w:r>
      <w:r w:rsidRPr="000E3C59">
        <w:rPr>
          <w:sz w:val="24"/>
          <w:szCs w:val="20"/>
        </w:rPr>
        <w:t>护照等身份证明文件电子件。提供身份证的，应同时提供身份证</w:t>
      </w:r>
      <w:r w:rsidRPr="000E3C59">
        <w:rPr>
          <w:b/>
          <w:sz w:val="24"/>
          <w:szCs w:val="20"/>
        </w:rPr>
        <w:t>双面</w:t>
      </w:r>
      <w:r w:rsidRPr="000E3C59">
        <w:rPr>
          <w:sz w:val="24"/>
          <w:szCs w:val="20"/>
        </w:rPr>
        <w:t>电子件。</w:t>
      </w:r>
      <w:r w:rsidRPr="000E3C59">
        <w:rPr>
          <w:sz w:val="30"/>
          <w:szCs w:val="30"/>
        </w:rPr>
        <w:br w:type="page"/>
      </w:r>
    </w:p>
    <w:p w14:paraId="4A4FB084" w14:textId="77777777" w:rsidR="00671628" w:rsidRPr="000E3C59" w:rsidRDefault="00000000">
      <w:pPr>
        <w:autoSpaceDE w:val="0"/>
        <w:autoSpaceDN w:val="0"/>
        <w:adjustRightInd w:val="0"/>
        <w:spacing w:line="360" w:lineRule="auto"/>
        <w:jc w:val="center"/>
        <w:rPr>
          <w:b/>
          <w:sz w:val="36"/>
          <w:szCs w:val="36"/>
        </w:rPr>
      </w:pPr>
      <w:r w:rsidRPr="000E3C59">
        <w:rPr>
          <w:b/>
          <w:sz w:val="36"/>
          <w:szCs w:val="36"/>
        </w:rPr>
        <w:lastRenderedPageBreak/>
        <w:t>法定代表人（单位负责人）身份证明</w:t>
      </w:r>
    </w:p>
    <w:p w14:paraId="6E338234" w14:textId="77777777" w:rsidR="00671628" w:rsidRPr="000E3C59" w:rsidRDefault="00671628">
      <w:pPr>
        <w:kinsoku w:val="0"/>
        <w:overflowPunct w:val="0"/>
        <w:spacing w:line="200" w:lineRule="exact"/>
        <w:rPr>
          <w:sz w:val="20"/>
          <w:szCs w:val="20"/>
        </w:rPr>
      </w:pPr>
    </w:p>
    <w:p w14:paraId="49170551" w14:textId="77777777" w:rsidR="00671628" w:rsidRPr="000E3C59" w:rsidRDefault="00000000">
      <w:pPr>
        <w:tabs>
          <w:tab w:val="left" w:pos="5580"/>
        </w:tabs>
        <w:spacing w:line="360" w:lineRule="auto"/>
        <w:rPr>
          <w:sz w:val="24"/>
        </w:rPr>
      </w:pPr>
      <w:r w:rsidRPr="000E3C59">
        <w:rPr>
          <w:sz w:val="24"/>
        </w:rPr>
        <w:t>致：</w:t>
      </w:r>
      <w:r w:rsidRPr="000E3C59">
        <w:rPr>
          <w:sz w:val="24"/>
          <w:szCs w:val="20"/>
        </w:rPr>
        <w:t>____</w:t>
      </w:r>
      <w:r w:rsidRPr="000E3C59">
        <w:rPr>
          <w:sz w:val="24"/>
        </w:rPr>
        <w:t>（采购人或采购代理机构）</w:t>
      </w:r>
    </w:p>
    <w:p w14:paraId="1333DB28" w14:textId="77777777" w:rsidR="00671628" w:rsidRPr="000E3C59" w:rsidRDefault="00000000">
      <w:pPr>
        <w:pStyle w:val="af5"/>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0E3C59">
        <w:rPr>
          <w:rFonts w:ascii="Times New Roman" w:hAnsi="Times New Roman"/>
        </w:rPr>
        <w:t>兹证明，</w:t>
      </w:r>
    </w:p>
    <w:p w14:paraId="476B4221" w14:textId="77777777" w:rsidR="00671628" w:rsidRPr="000E3C59" w:rsidRDefault="00000000">
      <w:pPr>
        <w:pStyle w:val="af5"/>
        <w:tabs>
          <w:tab w:val="left" w:pos="1690"/>
          <w:tab w:val="left" w:pos="3400"/>
          <w:tab w:val="left" w:pos="5110"/>
          <w:tab w:val="left" w:pos="6821"/>
        </w:tabs>
        <w:kinsoku w:val="0"/>
        <w:overflowPunct w:val="0"/>
        <w:spacing w:line="335" w:lineRule="exact"/>
        <w:rPr>
          <w:rFonts w:ascii="Times New Roman" w:hAnsi="Times New Roman"/>
        </w:rPr>
      </w:pPr>
      <w:r w:rsidRPr="000E3C59">
        <w:rPr>
          <w:rFonts w:ascii="Times New Roman" w:hAnsi="Times New Roman"/>
        </w:rPr>
        <w:t>姓名：</w:t>
      </w:r>
      <w:r w:rsidRPr="000E3C59">
        <w:rPr>
          <w:rFonts w:ascii="Times New Roman" w:hAnsi="Times New Roman"/>
          <w:szCs w:val="20"/>
        </w:rPr>
        <w:t>____</w:t>
      </w:r>
      <w:r w:rsidRPr="000E3C59">
        <w:rPr>
          <w:rFonts w:ascii="Times New Roman" w:hAnsi="Times New Roman"/>
        </w:rPr>
        <w:t>性别：</w:t>
      </w:r>
      <w:r w:rsidRPr="000E3C59">
        <w:rPr>
          <w:rFonts w:ascii="Times New Roman" w:hAnsi="Times New Roman"/>
          <w:szCs w:val="20"/>
        </w:rPr>
        <w:t>____</w:t>
      </w:r>
      <w:r w:rsidRPr="000E3C59">
        <w:rPr>
          <w:rFonts w:ascii="Times New Roman" w:hAnsi="Times New Roman"/>
        </w:rPr>
        <w:t>年龄：</w:t>
      </w:r>
      <w:r w:rsidRPr="000E3C59">
        <w:rPr>
          <w:rFonts w:ascii="Times New Roman" w:hAnsi="Times New Roman"/>
          <w:szCs w:val="20"/>
        </w:rPr>
        <w:t>____</w:t>
      </w:r>
      <w:r w:rsidRPr="000E3C59">
        <w:rPr>
          <w:rFonts w:ascii="Times New Roman" w:hAnsi="Times New Roman"/>
        </w:rPr>
        <w:t>职务：</w:t>
      </w:r>
      <w:r w:rsidRPr="000E3C59">
        <w:rPr>
          <w:rFonts w:ascii="Times New Roman" w:hAnsi="Times New Roman"/>
          <w:szCs w:val="20"/>
        </w:rPr>
        <w:t>____</w:t>
      </w:r>
    </w:p>
    <w:p w14:paraId="78D4D975" w14:textId="77777777" w:rsidR="00671628" w:rsidRPr="000E3C59" w:rsidRDefault="00671628">
      <w:pPr>
        <w:pStyle w:val="af5"/>
        <w:tabs>
          <w:tab w:val="left" w:pos="2412"/>
          <w:tab w:val="left" w:pos="3883"/>
          <w:tab w:val="left" w:pos="5352"/>
          <w:tab w:val="left" w:pos="6821"/>
        </w:tabs>
        <w:kinsoku w:val="0"/>
        <w:overflowPunct w:val="0"/>
        <w:spacing w:line="335" w:lineRule="exact"/>
        <w:rPr>
          <w:rFonts w:ascii="Times New Roman" w:hAnsi="Times New Roman"/>
        </w:rPr>
      </w:pPr>
    </w:p>
    <w:p w14:paraId="18A745CF" w14:textId="77777777" w:rsidR="00671628" w:rsidRPr="000E3C59" w:rsidRDefault="00000000">
      <w:pPr>
        <w:pStyle w:val="af5"/>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0E3C59">
        <w:rPr>
          <w:rFonts w:ascii="Times New Roman" w:hAnsi="Times New Roman"/>
        </w:rPr>
        <w:t>系</w:t>
      </w:r>
      <w:r w:rsidRPr="000E3C59">
        <w:rPr>
          <w:rFonts w:ascii="Times New Roman" w:hAnsi="Times New Roman"/>
          <w:szCs w:val="20"/>
        </w:rPr>
        <w:t>__________</w:t>
      </w:r>
      <w:r w:rsidRPr="000E3C59">
        <w:rPr>
          <w:rFonts w:ascii="Times New Roman" w:hAnsi="Times New Roman"/>
        </w:rPr>
        <w:t>（供应商名称）的法定代表人（单位负责人）。</w:t>
      </w:r>
    </w:p>
    <w:p w14:paraId="642DC3AE" w14:textId="77777777" w:rsidR="00671628" w:rsidRPr="000E3C59" w:rsidRDefault="00671628">
      <w:pPr>
        <w:pStyle w:val="af5"/>
        <w:tabs>
          <w:tab w:val="left" w:pos="2412"/>
          <w:tab w:val="left" w:pos="3883"/>
          <w:tab w:val="left" w:pos="5352"/>
          <w:tab w:val="left" w:pos="6821"/>
        </w:tabs>
        <w:kinsoku w:val="0"/>
        <w:overflowPunct w:val="0"/>
        <w:spacing w:line="335" w:lineRule="exact"/>
        <w:rPr>
          <w:rFonts w:ascii="Times New Roman" w:hAnsi="Times New Roman"/>
        </w:rPr>
      </w:pPr>
    </w:p>
    <w:p w14:paraId="4AB8CDDE" w14:textId="77777777" w:rsidR="00671628" w:rsidRPr="000E3C59" w:rsidRDefault="00671628">
      <w:pPr>
        <w:pStyle w:val="af5"/>
        <w:tabs>
          <w:tab w:val="left" w:pos="2412"/>
          <w:tab w:val="left" w:pos="3883"/>
          <w:tab w:val="left" w:pos="5352"/>
          <w:tab w:val="left" w:pos="6821"/>
        </w:tabs>
        <w:kinsoku w:val="0"/>
        <w:overflowPunct w:val="0"/>
        <w:spacing w:line="335" w:lineRule="exact"/>
        <w:rPr>
          <w:rFonts w:ascii="Times New Roman" w:hAnsi="Times New Roman"/>
        </w:rPr>
      </w:pPr>
    </w:p>
    <w:p w14:paraId="2EBE8774" w14:textId="77777777" w:rsidR="00671628" w:rsidRPr="000E3C59" w:rsidRDefault="00000000">
      <w:pPr>
        <w:pStyle w:val="af5"/>
        <w:kinsoku w:val="0"/>
        <w:overflowPunct w:val="0"/>
        <w:spacing w:line="583" w:lineRule="auto"/>
        <w:ind w:right="-46"/>
        <w:rPr>
          <w:rFonts w:hint="eastAsia"/>
          <w:szCs w:val="20"/>
        </w:rPr>
      </w:pPr>
      <w:r w:rsidRPr="000E3C59">
        <w:rPr>
          <w:rFonts w:hint="eastAsia"/>
          <w:szCs w:val="20"/>
        </w:rPr>
        <w:t>附：</w:t>
      </w:r>
      <w:r w:rsidRPr="000E3C59">
        <w:rPr>
          <w:szCs w:val="20"/>
        </w:rPr>
        <w:t>法定代表人</w:t>
      </w:r>
      <w:r w:rsidRPr="000E3C59">
        <w:rPr>
          <w:rFonts w:hint="eastAsia"/>
          <w:szCs w:val="20"/>
        </w:rPr>
        <w:t>（单位负责人）</w:t>
      </w:r>
      <w:r w:rsidRPr="000E3C59">
        <w:rPr>
          <w:szCs w:val="20"/>
        </w:rPr>
        <w:t>身份证</w:t>
      </w:r>
      <w:r w:rsidRPr="000E3C59">
        <w:rPr>
          <w:rFonts w:hint="eastAsia"/>
          <w:szCs w:val="20"/>
        </w:rPr>
        <w:t>或</w:t>
      </w:r>
      <w:r w:rsidRPr="000E3C59">
        <w:rPr>
          <w:szCs w:val="20"/>
        </w:rPr>
        <w:t>护照等身份证明文件电子件：</w:t>
      </w:r>
    </w:p>
    <w:p w14:paraId="5E5F43C2" w14:textId="77777777" w:rsidR="00671628" w:rsidRPr="000E3C59" w:rsidRDefault="00671628">
      <w:pPr>
        <w:pStyle w:val="af5"/>
        <w:kinsoku w:val="0"/>
        <w:overflowPunct w:val="0"/>
        <w:spacing w:line="583" w:lineRule="auto"/>
        <w:ind w:right="4305"/>
        <w:rPr>
          <w:rFonts w:ascii="Times New Roman" w:hAnsi="Times New Roman"/>
          <w:spacing w:val="-3"/>
        </w:rPr>
      </w:pPr>
    </w:p>
    <w:p w14:paraId="07B7426C" w14:textId="77777777" w:rsidR="00671628" w:rsidRPr="000E3C59" w:rsidRDefault="00000000">
      <w:pPr>
        <w:autoSpaceDE w:val="0"/>
        <w:autoSpaceDN w:val="0"/>
        <w:adjustRightInd w:val="0"/>
        <w:snapToGrid w:val="0"/>
        <w:spacing w:line="360" w:lineRule="auto"/>
        <w:rPr>
          <w:sz w:val="24"/>
          <w:lang w:val="zh-CN"/>
        </w:rPr>
      </w:pPr>
      <w:r w:rsidRPr="000E3C59">
        <w:rPr>
          <w:sz w:val="24"/>
        </w:rPr>
        <w:t>供应商名称（加盖公章）</w:t>
      </w:r>
      <w:r w:rsidRPr="000E3C59">
        <w:rPr>
          <w:sz w:val="24"/>
          <w:lang w:val="zh-CN"/>
        </w:rPr>
        <w:t>：</w:t>
      </w:r>
      <w:r w:rsidRPr="000E3C59">
        <w:rPr>
          <w:sz w:val="24"/>
        </w:rPr>
        <w:t>______</w:t>
      </w:r>
    </w:p>
    <w:p w14:paraId="1C7BCDA7" w14:textId="77777777" w:rsidR="00671628" w:rsidRPr="000E3C59" w:rsidRDefault="00000000">
      <w:pPr>
        <w:autoSpaceDE w:val="0"/>
        <w:autoSpaceDN w:val="0"/>
        <w:adjustRightInd w:val="0"/>
        <w:snapToGrid w:val="0"/>
        <w:spacing w:line="360" w:lineRule="auto"/>
        <w:rPr>
          <w:sz w:val="24"/>
          <w:lang w:val="zh-CN"/>
        </w:rPr>
      </w:pPr>
      <w:r w:rsidRPr="000E3C59">
        <w:rPr>
          <w:spacing w:val="-3"/>
          <w:sz w:val="24"/>
        </w:rPr>
        <w:t>法定代表人（</w:t>
      </w:r>
      <w:r w:rsidRPr="000E3C59">
        <w:rPr>
          <w:sz w:val="24"/>
        </w:rPr>
        <w:t>单位负责人</w:t>
      </w:r>
      <w:r w:rsidRPr="000E3C59">
        <w:rPr>
          <w:spacing w:val="-3"/>
          <w:sz w:val="24"/>
        </w:rPr>
        <w:t>）（签字</w:t>
      </w:r>
      <w:r w:rsidRPr="000E3C59">
        <w:rPr>
          <w:sz w:val="24"/>
          <w:szCs w:val="20"/>
        </w:rPr>
        <w:t>或签章</w:t>
      </w:r>
      <w:r w:rsidRPr="000E3C59">
        <w:rPr>
          <w:spacing w:val="-3"/>
          <w:sz w:val="24"/>
        </w:rPr>
        <w:t>）：</w:t>
      </w:r>
      <w:r w:rsidRPr="000E3C59">
        <w:rPr>
          <w:sz w:val="24"/>
        </w:rPr>
        <w:t>______</w:t>
      </w:r>
    </w:p>
    <w:p w14:paraId="548D3DC8" w14:textId="77777777" w:rsidR="00671628" w:rsidRPr="000E3C59" w:rsidRDefault="00000000">
      <w:pPr>
        <w:autoSpaceDE w:val="0"/>
        <w:autoSpaceDN w:val="0"/>
        <w:adjustRightInd w:val="0"/>
        <w:snapToGrid w:val="0"/>
        <w:spacing w:line="360" w:lineRule="auto"/>
        <w:rPr>
          <w:sz w:val="24"/>
          <w:lang w:val="zh-CN"/>
        </w:rPr>
      </w:pPr>
      <w:r w:rsidRPr="000E3C59">
        <w:rPr>
          <w:sz w:val="24"/>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p>
    <w:p w14:paraId="498811C0" w14:textId="77777777" w:rsidR="00671628" w:rsidRPr="000E3C59" w:rsidRDefault="00671628">
      <w:pPr>
        <w:widowControl/>
        <w:jc w:val="left"/>
        <w:rPr>
          <w:i/>
          <w:sz w:val="24"/>
          <w:szCs w:val="20"/>
          <w:u w:val="single"/>
        </w:rPr>
      </w:pPr>
    </w:p>
    <w:p w14:paraId="041DC267" w14:textId="77777777" w:rsidR="00671628" w:rsidRPr="000E3C59" w:rsidRDefault="00000000">
      <w:pPr>
        <w:widowControl/>
        <w:jc w:val="left"/>
        <w:rPr>
          <w:sz w:val="24"/>
          <w:szCs w:val="20"/>
        </w:rPr>
      </w:pPr>
      <w:r w:rsidRPr="000E3C59">
        <w:rPr>
          <w:sz w:val="24"/>
          <w:szCs w:val="20"/>
        </w:rPr>
        <w:br w:type="page"/>
      </w:r>
    </w:p>
    <w:p w14:paraId="04B7A01F" w14:textId="77777777" w:rsidR="00671628" w:rsidRPr="000E3C59" w:rsidRDefault="00000000">
      <w:pPr>
        <w:tabs>
          <w:tab w:val="left" w:pos="360"/>
        </w:tabs>
        <w:snapToGrid w:val="0"/>
        <w:spacing w:line="360" w:lineRule="auto"/>
        <w:outlineLvl w:val="1"/>
        <w:rPr>
          <w:sz w:val="24"/>
        </w:rPr>
      </w:pPr>
      <w:r w:rsidRPr="000E3C59">
        <w:rPr>
          <w:rFonts w:hint="eastAsia"/>
          <w:sz w:val="24"/>
        </w:rPr>
        <w:lastRenderedPageBreak/>
        <w:t>8</w:t>
      </w:r>
      <w:r w:rsidRPr="000E3C59">
        <w:rPr>
          <w:sz w:val="24"/>
        </w:rPr>
        <w:t xml:space="preserve">  </w:t>
      </w:r>
      <w:r w:rsidRPr="000E3C59">
        <w:rPr>
          <w:sz w:val="24"/>
        </w:rPr>
        <w:t>报价一览表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1386694E" w14:textId="77777777" w:rsidR="00671628" w:rsidRPr="000E3C59" w:rsidRDefault="00000000">
      <w:pPr>
        <w:jc w:val="center"/>
        <w:rPr>
          <w:b/>
          <w:sz w:val="36"/>
          <w:szCs w:val="36"/>
        </w:rPr>
      </w:pPr>
      <w:r w:rsidRPr="000E3C59">
        <w:rPr>
          <w:rFonts w:hint="eastAsia"/>
          <w:b/>
          <w:sz w:val="36"/>
          <w:szCs w:val="36"/>
        </w:rPr>
        <w:t>报价一览表</w:t>
      </w:r>
    </w:p>
    <w:p w14:paraId="268296FA" w14:textId="77777777" w:rsidR="00671628" w:rsidRPr="000E3C59" w:rsidRDefault="00671628">
      <w:pPr>
        <w:tabs>
          <w:tab w:val="left" w:pos="1800"/>
          <w:tab w:val="left" w:pos="5580"/>
        </w:tabs>
        <w:jc w:val="left"/>
        <w:rPr>
          <w:sz w:val="24"/>
        </w:rPr>
      </w:pPr>
    </w:p>
    <w:p w14:paraId="7AE6ACCA" w14:textId="77777777" w:rsidR="00671628" w:rsidRPr="000E3C59" w:rsidRDefault="00000000">
      <w:pPr>
        <w:tabs>
          <w:tab w:val="left" w:pos="1800"/>
          <w:tab w:val="left" w:pos="5580"/>
        </w:tabs>
        <w:jc w:val="left"/>
        <w:rPr>
          <w:sz w:val="24"/>
          <w:u w:val="single"/>
        </w:rPr>
      </w:pPr>
      <w:r w:rsidRPr="000E3C59">
        <w:rPr>
          <w:sz w:val="24"/>
        </w:rPr>
        <w:t>项目名称：</w:t>
      </w:r>
      <w:r w:rsidRPr="000E3C59">
        <w:rPr>
          <w:sz w:val="24"/>
          <w:u w:val="single"/>
        </w:rPr>
        <w:t xml:space="preserve">    </w:t>
      </w:r>
      <w:r w:rsidRPr="000E3C59">
        <w:rPr>
          <w:rFonts w:hint="eastAsia"/>
          <w:sz w:val="24"/>
        </w:rPr>
        <w:t xml:space="preserve"> </w:t>
      </w:r>
      <w:r w:rsidRPr="000E3C59">
        <w:rPr>
          <w:sz w:val="24"/>
        </w:rPr>
        <w:t xml:space="preserve">   </w:t>
      </w:r>
      <w:r w:rsidRPr="000E3C59">
        <w:rPr>
          <w:rFonts w:hint="eastAsia"/>
          <w:sz w:val="24"/>
        </w:rPr>
        <w:t xml:space="preserve">                  </w:t>
      </w:r>
      <w:r w:rsidRPr="000E3C59">
        <w:rPr>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6"/>
        <w:gridCol w:w="2410"/>
        <w:gridCol w:w="1559"/>
        <w:gridCol w:w="1701"/>
        <w:gridCol w:w="3260"/>
      </w:tblGrid>
      <w:tr w:rsidR="00671628" w:rsidRPr="000E3C59" w14:paraId="24FC4C33" w14:textId="77777777">
        <w:trPr>
          <w:trHeight w:val="53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7E7FB585" w14:textId="77777777" w:rsidR="00671628" w:rsidRPr="000E3C59" w:rsidRDefault="00000000">
            <w:pPr>
              <w:tabs>
                <w:tab w:val="left" w:pos="5580"/>
              </w:tabs>
              <w:jc w:val="center"/>
              <w:rPr>
                <w:b/>
                <w:sz w:val="24"/>
              </w:rPr>
            </w:pPr>
            <w:r w:rsidRPr="000E3C59">
              <w:rPr>
                <w:rFonts w:hint="eastAsia"/>
                <w:b/>
                <w:sz w:val="24"/>
              </w:rPr>
              <w:t>序号</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4639E24" w14:textId="77777777" w:rsidR="00671628" w:rsidRPr="000E3C59" w:rsidRDefault="00000000">
            <w:pPr>
              <w:tabs>
                <w:tab w:val="left" w:pos="5580"/>
              </w:tabs>
              <w:jc w:val="center"/>
              <w:rPr>
                <w:b/>
                <w:sz w:val="24"/>
              </w:rPr>
            </w:pPr>
            <w:r w:rsidRPr="000E3C59">
              <w:rPr>
                <w:rFonts w:hint="eastAsia"/>
                <w:b/>
                <w:sz w:val="24"/>
              </w:rPr>
              <w:t>供应商名称</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CB67110" w14:textId="77777777" w:rsidR="00671628" w:rsidRPr="000E3C59" w:rsidRDefault="00000000">
            <w:pPr>
              <w:tabs>
                <w:tab w:val="left" w:pos="5580"/>
              </w:tabs>
              <w:jc w:val="center"/>
              <w:rPr>
                <w:b/>
                <w:sz w:val="24"/>
              </w:rPr>
            </w:pPr>
            <w:r w:rsidRPr="000E3C59">
              <w:rPr>
                <w:b/>
                <w:sz w:val="24"/>
              </w:rPr>
              <w:t>报价</w:t>
            </w:r>
          </w:p>
        </w:tc>
        <w:tc>
          <w:tcPr>
            <w:tcW w:w="3260" w:type="dxa"/>
            <w:vAlign w:val="center"/>
          </w:tcPr>
          <w:p w14:paraId="7E1C7688" w14:textId="77777777" w:rsidR="00671628" w:rsidRPr="000E3C59" w:rsidRDefault="00000000">
            <w:pPr>
              <w:tabs>
                <w:tab w:val="left" w:pos="5580"/>
              </w:tabs>
              <w:jc w:val="center"/>
              <w:rPr>
                <w:b/>
                <w:sz w:val="24"/>
              </w:rPr>
            </w:pPr>
            <w:r w:rsidRPr="000E3C59">
              <w:rPr>
                <w:rFonts w:hint="eastAsia"/>
                <w:b/>
                <w:sz w:val="24"/>
              </w:rPr>
              <w:t>服务期</w:t>
            </w:r>
          </w:p>
        </w:tc>
      </w:tr>
      <w:tr w:rsidR="00671628" w:rsidRPr="000E3C59" w14:paraId="1B164581" w14:textId="77777777">
        <w:trPr>
          <w:trHeight w:val="674"/>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7E03FFB0" w14:textId="77777777" w:rsidR="00671628" w:rsidRPr="000E3C59" w:rsidRDefault="00671628">
            <w:pPr>
              <w:widowControl/>
              <w:jc w:val="left"/>
              <w:rPr>
                <w:b/>
                <w:sz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A7507DB" w14:textId="77777777" w:rsidR="00671628" w:rsidRPr="000E3C59" w:rsidRDefault="00671628">
            <w:pPr>
              <w:widowControl/>
              <w:jc w:val="left"/>
              <w:rPr>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6BB65C0" w14:textId="77777777" w:rsidR="00671628" w:rsidRPr="000E3C59" w:rsidRDefault="00000000">
            <w:pPr>
              <w:tabs>
                <w:tab w:val="left" w:pos="5580"/>
              </w:tabs>
              <w:jc w:val="center"/>
              <w:rPr>
                <w:b/>
                <w:sz w:val="24"/>
              </w:rPr>
            </w:pPr>
            <w:r w:rsidRPr="000E3C59">
              <w:rPr>
                <w:rFonts w:hint="eastAsia"/>
                <w:b/>
                <w:sz w:val="24"/>
              </w:rPr>
              <w:t>大写</w:t>
            </w:r>
          </w:p>
        </w:tc>
        <w:tc>
          <w:tcPr>
            <w:tcW w:w="1701" w:type="dxa"/>
            <w:tcBorders>
              <w:top w:val="single" w:sz="4" w:space="0" w:color="auto"/>
              <w:left w:val="single" w:sz="4" w:space="0" w:color="auto"/>
              <w:bottom w:val="single" w:sz="4" w:space="0" w:color="auto"/>
              <w:right w:val="single" w:sz="4" w:space="0" w:color="auto"/>
            </w:tcBorders>
            <w:vAlign w:val="center"/>
          </w:tcPr>
          <w:p w14:paraId="0E3B6712" w14:textId="77777777" w:rsidR="00671628" w:rsidRPr="000E3C59" w:rsidRDefault="00000000">
            <w:pPr>
              <w:tabs>
                <w:tab w:val="left" w:pos="5580"/>
              </w:tabs>
              <w:jc w:val="center"/>
              <w:rPr>
                <w:b/>
                <w:sz w:val="24"/>
              </w:rPr>
            </w:pPr>
            <w:r w:rsidRPr="000E3C59">
              <w:rPr>
                <w:rFonts w:hint="eastAsia"/>
                <w:b/>
                <w:sz w:val="24"/>
              </w:rPr>
              <w:t>小写</w:t>
            </w:r>
          </w:p>
        </w:tc>
        <w:tc>
          <w:tcPr>
            <w:tcW w:w="3260" w:type="dxa"/>
            <w:vAlign w:val="center"/>
          </w:tcPr>
          <w:p w14:paraId="17EDDBCF" w14:textId="77777777" w:rsidR="00671628" w:rsidRPr="000E3C59" w:rsidRDefault="00671628">
            <w:pPr>
              <w:tabs>
                <w:tab w:val="left" w:pos="5580"/>
              </w:tabs>
              <w:jc w:val="center"/>
              <w:rPr>
                <w:b/>
                <w:sz w:val="24"/>
              </w:rPr>
            </w:pPr>
          </w:p>
        </w:tc>
      </w:tr>
      <w:tr w:rsidR="00671628" w:rsidRPr="000E3C59" w14:paraId="12C3D3BD" w14:textId="77777777">
        <w:trPr>
          <w:trHeight w:val="976"/>
          <w:jc w:val="center"/>
        </w:trPr>
        <w:tc>
          <w:tcPr>
            <w:tcW w:w="466" w:type="dxa"/>
            <w:tcBorders>
              <w:top w:val="single" w:sz="4" w:space="0" w:color="auto"/>
              <w:left w:val="single" w:sz="4" w:space="0" w:color="auto"/>
              <w:bottom w:val="single" w:sz="4" w:space="0" w:color="auto"/>
              <w:right w:val="single" w:sz="4" w:space="0" w:color="auto"/>
            </w:tcBorders>
            <w:vAlign w:val="center"/>
          </w:tcPr>
          <w:p w14:paraId="40752D45" w14:textId="77777777" w:rsidR="00671628" w:rsidRPr="000E3C59" w:rsidRDefault="00671628">
            <w:pPr>
              <w:tabs>
                <w:tab w:val="left" w:pos="5580"/>
              </w:tabs>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A568DE0" w14:textId="77777777" w:rsidR="00671628" w:rsidRPr="000E3C59" w:rsidRDefault="00671628">
            <w:pPr>
              <w:tabs>
                <w:tab w:val="left" w:pos="5580"/>
              </w:tabs>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58DB41A" w14:textId="77777777" w:rsidR="00671628" w:rsidRPr="000E3C59" w:rsidRDefault="00671628">
            <w:pPr>
              <w:tabs>
                <w:tab w:val="left" w:pos="5580"/>
              </w:tabs>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43083B" w14:textId="77777777" w:rsidR="00671628" w:rsidRPr="000E3C59" w:rsidRDefault="00671628">
            <w:pPr>
              <w:tabs>
                <w:tab w:val="left" w:pos="5580"/>
              </w:tabs>
              <w:jc w:val="center"/>
              <w:rPr>
                <w:sz w:val="24"/>
              </w:rPr>
            </w:pPr>
          </w:p>
        </w:tc>
        <w:tc>
          <w:tcPr>
            <w:tcW w:w="3260" w:type="dxa"/>
            <w:vAlign w:val="center"/>
          </w:tcPr>
          <w:p w14:paraId="3E9FC7E1" w14:textId="77777777" w:rsidR="00671628" w:rsidRPr="000E3C59" w:rsidRDefault="00671628">
            <w:pPr>
              <w:tabs>
                <w:tab w:val="left" w:pos="5580"/>
              </w:tabs>
              <w:jc w:val="center"/>
              <w:rPr>
                <w:sz w:val="24"/>
              </w:rPr>
            </w:pPr>
          </w:p>
        </w:tc>
      </w:tr>
    </w:tbl>
    <w:p w14:paraId="7D9EBAB2" w14:textId="77777777" w:rsidR="00671628" w:rsidRPr="000E3C59" w:rsidRDefault="00671628">
      <w:pPr>
        <w:autoSpaceDE w:val="0"/>
        <w:autoSpaceDN w:val="0"/>
        <w:adjustRightInd w:val="0"/>
        <w:jc w:val="left"/>
        <w:rPr>
          <w:kern w:val="0"/>
          <w:sz w:val="24"/>
        </w:rPr>
      </w:pPr>
    </w:p>
    <w:p w14:paraId="4D6D31FA" w14:textId="77777777" w:rsidR="00671628" w:rsidRPr="000E3C59" w:rsidRDefault="00671628">
      <w:pPr>
        <w:tabs>
          <w:tab w:val="left" w:pos="5580"/>
        </w:tabs>
        <w:ind w:firstLineChars="200" w:firstLine="480"/>
        <w:rPr>
          <w:sz w:val="24"/>
          <w:szCs w:val="20"/>
        </w:rPr>
      </w:pPr>
    </w:p>
    <w:p w14:paraId="712332A3" w14:textId="77777777" w:rsidR="00671628" w:rsidRPr="000E3C59" w:rsidRDefault="00671628">
      <w:pPr>
        <w:autoSpaceDE w:val="0"/>
        <w:autoSpaceDN w:val="0"/>
        <w:adjustRightInd w:val="0"/>
        <w:snapToGrid w:val="0"/>
        <w:spacing w:before="25" w:after="25"/>
        <w:rPr>
          <w:sz w:val="24"/>
          <w:lang w:val="zh-CN"/>
        </w:rPr>
      </w:pPr>
    </w:p>
    <w:p w14:paraId="6E5A89DA" w14:textId="77777777" w:rsidR="00671628" w:rsidRPr="000E3C59" w:rsidRDefault="00000000">
      <w:pPr>
        <w:autoSpaceDE w:val="0"/>
        <w:autoSpaceDN w:val="0"/>
        <w:adjustRightInd w:val="0"/>
        <w:snapToGrid w:val="0"/>
        <w:spacing w:before="25" w:after="25"/>
        <w:rPr>
          <w:sz w:val="24"/>
          <w:lang w:val="zh-CN"/>
        </w:rPr>
      </w:pPr>
      <w:r w:rsidRPr="000E3C59">
        <w:rPr>
          <w:sz w:val="24"/>
          <w:lang w:val="zh-CN"/>
        </w:rPr>
        <w:t xml:space="preserve">   </w:t>
      </w:r>
    </w:p>
    <w:p w14:paraId="22676D1A" w14:textId="77777777" w:rsidR="00671628" w:rsidRPr="000E3C59" w:rsidRDefault="00000000">
      <w:pPr>
        <w:autoSpaceDE w:val="0"/>
        <w:autoSpaceDN w:val="0"/>
        <w:adjustRightInd w:val="0"/>
        <w:snapToGrid w:val="0"/>
        <w:spacing w:before="25" w:after="25"/>
        <w:rPr>
          <w:sz w:val="24"/>
          <w:lang w:val="zh-CN"/>
        </w:rPr>
      </w:pPr>
      <w:r w:rsidRPr="000E3C59">
        <w:rPr>
          <w:sz w:val="24"/>
        </w:rPr>
        <w:t>供应商名称（加盖公章）</w:t>
      </w:r>
      <w:r w:rsidRPr="000E3C59">
        <w:rPr>
          <w:sz w:val="24"/>
          <w:lang w:val="zh-CN"/>
        </w:rPr>
        <w:t>：</w:t>
      </w:r>
      <w:r w:rsidRPr="000E3C59">
        <w:rPr>
          <w:sz w:val="24"/>
        </w:rPr>
        <w:t>___________</w:t>
      </w:r>
    </w:p>
    <w:p w14:paraId="74D1507D" w14:textId="77777777" w:rsidR="00671628" w:rsidRPr="000E3C59" w:rsidRDefault="00000000">
      <w:pPr>
        <w:autoSpaceDE w:val="0"/>
        <w:autoSpaceDN w:val="0"/>
        <w:adjustRightInd w:val="0"/>
        <w:snapToGrid w:val="0"/>
        <w:rPr>
          <w:sz w:val="24"/>
          <w:szCs w:val="20"/>
        </w:rPr>
      </w:pPr>
      <w:r w:rsidRPr="000E3C59">
        <w:rPr>
          <w:sz w:val="24"/>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p>
    <w:p w14:paraId="1D09C7A5" w14:textId="77777777" w:rsidR="00671628" w:rsidRPr="000E3C59" w:rsidRDefault="00671628">
      <w:pPr>
        <w:autoSpaceDE w:val="0"/>
        <w:autoSpaceDN w:val="0"/>
        <w:adjustRightInd w:val="0"/>
        <w:snapToGrid w:val="0"/>
        <w:spacing w:line="360" w:lineRule="auto"/>
        <w:rPr>
          <w:sz w:val="24"/>
          <w:lang w:val="zh-CN"/>
        </w:rPr>
      </w:pPr>
    </w:p>
    <w:p w14:paraId="1B3CBEB7" w14:textId="77777777" w:rsidR="00671628" w:rsidRPr="000E3C59" w:rsidRDefault="00000000">
      <w:pPr>
        <w:autoSpaceDE w:val="0"/>
        <w:autoSpaceDN w:val="0"/>
        <w:adjustRightInd w:val="0"/>
        <w:snapToGrid w:val="0"/>
        <w:spacing w:before="25" w:after="25" w:line="360" w:lineRule="auto"/>
        <w:rPr>
          <w:sz w:val="24"/>
          <w:lang w:val="zh-CN"/>
        </w:rPr>
      </w:pPr>
      <w:r w:rsidRPr="000E3C59">
        <w:rPr>
          <w:sz w:val="24"/>
          <w:szCs w:val="20"/>
        </w:rPr>
        <w:t xml:space="preserve">  </w:t>
      </w:r>
    </w:p>
    <w:p w14:paraId="046D27AF" w14:textId="77777777" w:rsidR="00671628" w:rsidRPr="000E3C59" w:rsidRDefault="00671628">
      <w:pPr>
        <w:tabs>
          <w:tab w:val="left" w:pos="360"/>
        </w:tabs>
        <w:snapToGrid w:val="0"/>
        <w:spacing w:line="360" w:lineRule="auto"/>
        <w:outlineLvl w:val="1"/>
        <w:rPr>
          <w:sz w:val="24"/>
        </w:rPr>
        <w:sectPr w:rsidR="00671628" w:rsidRPr="000E3C59">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bookmarkStart w:id="737" w:name="_Toc264969249"/>
      <w:bookmarkStart w:id="738" w:name="_Toc226337255"/>
      <w:bookmarkStart w:id="739" w:name="_Toc150774763"/>
      <w:bookmarkStart w:id="740" w:name="_Toc226965832"/>
      <w:bookmarkStart w:id="741" w:name="_Toc150480796"/>
      <w:bookmarkStart w:id="742" w:name="_Toc305158901"/>
      <w:bookmarkStart w:id="743" w:name="_Toc265228397"/>
      <w:bookmarkStart w:id="744" w:name="_Toc226965749"/>
      <w:bookmarkStart w:id="745" w:name="_Toc305158827"/>
      <w:bookmarkStart w:id="746" w:name="_Toc127151558"/>
      <w:bookmarkStart w:id="747" w:name="_Toc226309803"/>
      <w:bookmarkStart w:id="748" w:name="_Toc195842924"/>
      <w:bookmarkStart w:id="749" w:name="_Toc142311060"/>
    </w:p>
    <w:p w14:paraId="6A9816B3" w14:textId="77777777" w:rsidR="00671628" w:rsidRPr="000E3C59" w:rsidRDefault="00000000">
      <w:pPr>
        <w:tabs>
          <w:tab w:val="left" w:pos="360"/>
        </w:tabs>
        <w:snapToGrid w:val="0"/>
        <w:spacing w:line="360" w:lineRule="auto"/>
        <w:outlineLvl w:val="1"/>
        <w:rPr>
          <w:sz w:val="24"/>
        </w:rPr>
      </w:pPr>
      <w:r w:rsidRPr="000E3C59">
        <w:rPr>
          <w:rFonts w:hint="eastAsia"/>
          <w:sz w:val="24"/>
        </w:rPr>
        <w:lastRenderedPageBreak/>
        <w:t xml:space="preserve">9 </w:t>
      </w:r>
      <w:r w:rsidRPr="000E3C59">
        <w:rPr>
          <w:sz w:val="24"/>
        </w:rPr>
        <w:t>分项报价表</w:t>
      </w:r>
      <w:bookmarkEnd w:id="737"/>
      <w:bookmarkEnd w:id="738"/>
      <w:bookmarkEnd w:id="739"/>
      <w:bookmarkEnd w:id="740"/>
      <w:bookmarkEnd w:id="741"/>
      <w:bookmarkEnd w:id="742"/>
      <w:bookmarkEnd w:id="743"/>
      <w:bookmarkEnd w:id="744"/>
      <w:bookmarkEnd w:id="745"/>
      <w:bookmarkEnd w:id="746"/>
      <w:bookmarkEnd w:id="747"/>
      <w:bookmarkEnd w:id="748"/>
      <w:bookmarkEnd w:id="749"/>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96"/>
        <w:gridCol w:w="2084"/>
        <w:gridCol w:w="1177"/>
        <w:gridCol w:w="1312"/>
        <w:gridCol w:w="1666"/>
      </w:tblGrid>
      <w:tr w:rsidR="00671628" w:rsidRPr="000E3C59" w14:paraId="4A826ABF" w14:textId="77777777">
        <w:trPr>
          <w:trHeight w:val="20"/>
        </w:trPr>
        <w:tc>
          <w:tcPr>
            <w:tcW w:w="593" w:type="dxa"/>
            <w:vAlign w:val="center"/>
          </w:tcPr>
          <w:p w14:paraId="67ABBEB8" w14:textId="77777777" w:rsidR="00671628" w:rsidRPr="000E3C59" w:rsidRDefault="00000000">
            <w:pPr>
              <w:adjustRightInd w:val="0"/>
              <w:snapToGrid w:val="0"/>
              <w:jc w:val="left"/>
              <w:rPr>
                <w:b/>
                <w:color w:val="000000"/>
                <w:sz w:val="24"/>
              </w:rPr>
            </w:pPr>
            <w:r w:rsidRPr="000E3C59">
              <w:rPr>
                <w:b/>
                <w:color w:val="000000"/>
                <w:sz w:val="24"/>
              </w:rPr>
              <w:t>序号</w:t>
            </w:r>
          </w:p>
        </w:tc>
        <w:tc>
          <w:tcPr>
            <w:tcW w:w="2096" w:type="dxa"/>
            <w:vAlign w:val="center"/>
          </w:tcPr>
          <w:p w14:paraId="42C0960D" w14:textId="77777777" w:rsidR="00671628" w:rsidRPr="000E3C59" w:rsidRDefault="00000000">
            <w:pPr>
              <w:adjustRightInd w:val="0"/>
              <w:snapToGrid w:val="0"/>
              <w:jc w:val="left"/>
              <w:rPr>
                <w:b/>
                <w:color w:val="000000"/>
                <w:sz w:val="24"/>
              </w:rPr>
            </w:pPr>
            <w:r w:rsidRPr="000E3C59">
              <w:rPr>
                <w:b/>
                <w:color w:val="000000"/>
                <w:sz w:val="24"/>
              </w:rPr>
              <w:t>分项名称</w:t>
            </w:r>
          </w:p>
        </w:tc>
        <w:tc>
          <w:tcPr>
            <w:tcW w:w="2084" w:type="dxa"/>
            <w:vAlign w:val="center"/>
          </w:tcPr>
          <w:p w14:paraId="71493834" w14:textId="77777777" w:rsidR="00671628" w:rsidRPr="000E3C59" w:rsidRDefault="00000000">
            <w:pPr>
              <w:adjustRightInd w:val="0"/>
              <w:snapToGrid w:val="0"/>
              <w:jc w:val="left"/>
              <w:rPr>
                <w:b/>
                <w:color w:val="000000"/>
                <w:sz w:val="24"/>
              </w:rPr>
            </w:pPr>
            <w:r w:rsidRPr="000E3C59">
              <w:rPr>
                <w:b/>
                <w:color w:val="000000"/>
                <w:sz w:val="24"/>
              </w:rPr>
              <w:t>单价</w:t>
            </w:r>
            <w:r w:rsidRPr="000E3C59">
              <w:rPr>
                <w:rFonts w:hint="eastAsia"/>
                <w:b/>
                <w:color w:val="000000"/>
                <w:sz w:val="24"/>
              </w:rPr>
              <w:t>（元）</w:t>
            </w:r>
          </w:p>
        </w:tc>
        <w:tc>
          <w:tcPr>
            <w:tcW w:w="1177" w:type="dxa"/>
            <w:vAlign w:val="center"/>
          </w:tcPr>
          <w:p w14:paraId="20FE07AC" w14:textId="77777777" w:rsidR="00671628" w:rsidRPr="000E3C59" w:rsidRDefault="00000000">
            <w:pPr>
              <w:adjustRightInd w:val="0"/>
              <w:snapToGrid w:val="0"/>
              <w:jc w:val="center"/>
              <w:rPr>
                <w:b/>
                <w:color w:val="000000"/>
                <w:sz w:val="24"/>
              </w:rPr>
            </w:pPr>
            <w:r w:rsidRPr="000E3C59">
              <w:rPr>
                <w:b/>
                <w:color w:val="000000"/>
                <w:sz w:val="24"/>
              </w:rPr>
              <w:t>数量</w:t>
            </w:r>
          </w:p>
        </w:tc>
        <w:tc>
          <w:tcPr>
            <w:tcW w:w="1312" w:type="dxa"/>
            <w:vAlign w:val="center"/>
          </w:tcPr>
          <w:p w14:paraId="4C7910CC" w14:textId="77777777" w:rsidR="00671628" w:rsidRPr="000E3C59" w:rsidRDefault="00000000">
            <w:pPr>
              <w:adjustRightInd w:val="0"/>
              <w:snapToGrid w:val="0"/>
              <w:jc w:val="left"/>
              <w:rPr>
                <w:b/>
                <w:color w:val="000000"/>
                <w:sz w:val="24"/>
              </w:rPr>
            </w:pPr>
            <w:r w:rsidRPr="000E3C59">
              <w:rPr>
                <w:b/>
                <w:color w:val="000000"/>
                <w:sz w:val="24"/>
              </w:rPr>
              <w:t>合价</w:t>
            </w:r>
            <w:r w:rsidRPr="000E3C59">
              <w:rPr>
                <w:rFonts w:hint="eastAsia"/>
                <w:b/>
                <w:color w:val="000000"/>
                <w:sz w:val="24"/>
              </w:rPr>
              <w:t>（元）</w:t>
            </w:r>
          </w:p>
        </w:tc>
        <w:tc>
          <w:tcPr>
            <w:tcW w:w="1666" w:type="dxa"/>
            <w:vAlign w:val="center"/>
          </w:tcPr>
          <w:p w14:paraId="5B864E9B" w14:textId="77777777" w:rsidR="00671628" w:rsidRPr="000E3C59" w:rsidRDefault="00000000">
            <w:pPr>
              <w:adjustRightInd w:val="0"/>
              <w:snapToGrid w:val="0"/>
              <w:jc w:val="left"/>
              <w:rPr>
                <w:b/>
                <w:color w:val="000000"/>
                <w:sz w:val="24"/>
              </w:rPr>
            </w:pPr>
            <w:r w:rsidRPr="000E3C59">
              <w:rPr>
                <w:rFonts w:hint="eastAsia"/>
                <w:bCs/>
                <w:color w:val="000000"/>
                <w:sz w:val="24"/>
              </w:rPr>
              <w:t>备注说明</w:t>
            </w:r>
          </w:p>
        </w:tc>
      </w:tr>
      <w:tr w:rsidR="00671628" w:rsidRPr="000E3C59" w14:paraId="561A8220" w14:textId="77777777">
        <w:trPr>
          <w:trHeight w:val="509"/>
        </w:trPr>
        <w:tc>
          <w:tcPr>
            <w:tcW w:w="593" w:type="dxa"/>
            <w:vAlign w:val="center"/>
          </w:tcPr>
          <w:p w14:paraId="08460472" w14:textId="77777777" w:rsidR="00671628" w:rsidRPr="000E3C59" w:rsidRDefault="00000000">
            <w:pPr>
              <w:adjustRightInd w:val="0"/>
              <w:snapToGrid w:val="0"/>
              <w:jc w:val="center"/>
              <w:rPr>
                <w:color w:val="000000"/>
                <w:sz w:val="24"/>
              </w:rPr>
            </w:pPr>
            <w:r w:rsidRPr="000E3C59">
              <w:rPr>
                <w:color w:val="000000"/>
                <w:sz w:val="24"/>
              </w:rPr>
              <w:t>1</w:t>
            </w:r>
          </w:p>
        </w:tc>
        <w:tc>
          <w:tcPr>
            <w:tcW w:w="2096" w:type="dxa"/>
            <w:vAlign w:val="center"/>
          </w:tcPr>
          <w:p w14:paraId="012541D7" w14:textId="77777777" w:rsidR="00671628" w:rsidRPr="000E3C59" w:rsidRDefault="00671628">
            <w:pPr>
              <w:adjustRightInd w:val="0"/>
              <w:snapToGrid w:val="0"/>
              <w:jc w:val="left"/>
              <w:rPr>
                <w:color w:val="000000"/>
                <w:sz w:val="24"/>
              </w:rPr>
            </w:pPr>
          </w:p>
        </w:tc>
        <w:tc>
          <w:tcPr>
            <w:tcW w:w="2084" w:type="dxa"/>
            <w:vAlign w:val="center"/>
          </w:tcPr>
          <w:p w14:paraId="0D5B7FF8" w14:textId="77777777" w:rsidR="00671628" w:rsidRPr="000E3C59" w:rsidRDefault="00671628">
            <w:pPr>
              <w:adjustRightInd w:val="0"/>
              <w:snapToGrid w:val="0"/>
              <w:jc w:val="left"/>
              <w:rPr>
                <w:color w:val="000000"/>
                <w:sz w:val="24"/>
              </w:rPr>
            </w:pPr>
          </w:p>
        </w:tc>
        <w:tc>
          <w:tcPr>
            <w:tcW w:w="1177" w:type="dxa"/>
            <w:vAlign w:val="center"/>
          </w:tcPr>
          <w:p w14:paraId="0A48FCAE" w14:textId="77777777" w:rsidR="00671628" w:rsidRPr="000E3C59" w:rsidRDefault="00671628">
            <w:pPr>
              <w:adjustRightInd w:val="0"/>
              <w:snapToGrid w:val="0"/>
              <w:jc w:val="center"/>
              <w:rPr>
                <w:color w:val="000000"/>
                <w:sz w:val="24"/>
              </w:rPr>
            </w:pPr>
          </w:p>
        </w:tc>
        <w:tc>
          <w:tcPr>
            <w:tcW w:w="1312" w:type="dxa"/>
            <w:vAlign w:val="center"/>
          </w:tcPr>
          <w:p w14:paraId="2D1244F0" w14:textId="77777777" w:rsidR="00671628" w:rsidRPr="000E3C59" w:rsidRDefault="00671628">
            <w:pPr>
              <w:adjustRightInd w:val="0"/>
              <w:snapToGrid w:val="0"/>
              <w:jc w:val="left"/>
              <w:rPr>
                <w:color w:val="000000"/>
                <w:sz w:val="24"/>
              </w:rPr>
            </w:pPr>
          </w:p>
        </w:tc>
        <w:tc>
          <w:tcPr>
            <w:tcW w:w="1666" w:type="dxa"/>
            <w:vAlign w:val="center"/>
          </w:tcPr>
          <w:p w14:paraId="30EB8358" w14:textId="77777777" w:rsidR="00671628" w:rsidRPr="000E3C59" w:rsidRDefault="00671628">
            <w:pPr>
              <w:adjustRightInd w:val="0"/>
              <w:snapToGrid w:val="0"/>
              <w:jc w:val="left"/>
              <w:rPr>
                <w:color w:val="000000"/>
                <w:sz w:val="24"/>
              </w:rPr>
            </w:pPr>
          </w:p>
        </w:tc>
      </w:tr>
      <w:tr w:rsidR="00671628" w:rsidRPr="000E3C59" w14:paraId="02DF44D5" w14:textId="77777777">
        <w:trPr>
          <w:trHeight w:val="415"/>
        </w:trPr>
        <w:tc>
          <w:tcPr>
            <w:tcW w:w="593" w:type="dxa"/>
            <w:vAlign w:val="center"/>
          </w:tcPr>
          <w:p w14:paraId="51FEDBD4" w14:textId="77777777" w:rsidR="00671628" w:rsidRPr="000E3C59" w:rsidRDefault="00000000">
            <w:pPr>
              <w:adjustRightInd w:val="0"/>
              <w:snapToGrid w:val="0"/>
              <w:jc w:val="center"/>
              <w:rPr>
                <w:color w:val="000000"/>
                <w:sz w:val="24"/>
              </w:rPr>
            </w:pPr>
            <w:r w:rsidRPr="000E3C59">
              <w:rPr>
                <w:color w:val="000000"/>
                <w:sz w:val="24"/>
              </w:rPr>
              <w:t>2</w:t>
            </w:r>
          </w:p>
        </w:tc>
        <w:tc>
          <w:tcPr>
            <w:tcW w:w="2096" w:type="dxa"/>
            <w:vAlign w:val="center"/>
          </w:tcPr>
          <w:p w14:paraId="39444036" w14:textId="77777777" w:rsidR="00671628" w:rsidRPr="000E3C59" w:rsidRDefault="00671628">
            <w:pPr>
              <w:adjustRightInd w:val="0"/>
              <w:snapToGrid w:val="0"/>
              <w:jc w:val="left"/>
              <w:rPr>
                <w:color w:val="000000"/>
                <w:sz w:val="24"/>
              </w:rPr>
            </w:pPr>
          </w:p>
        </w:tc>
        <w:tc>
          <w:tcPr>
            <w:tcW w:w="2084" w:type="dxa"/>
            <w:vAlign w:val="center"/>
          </w:tcPr>
          <w:p w14:paraId="0A603C8D" w14:textId="77777777" w:rsidR="00671628" w:rsidRPr="000E3C59" w:rsidRDefault="00671628">
            <w:pPr>
              <w:adjustRightInd w:val="0"/>
              <w:snapToGrid w:val="0"/>
              <w:jc w:val="left"/>
              <w:rPr>
                <w:color w:val="000000"/>
                <w:sz w:val="24"/>
              </w:rPr>
            </w:pPr>
          </w:p>
        </w:tc>
        <w:tc>
          <w:tcPr>
            <w:tcW w:w="1177" w:type="dxa"/>
            <w:vAlign w:val="center"/>
          </w:tcPr>
          <w:p w14:paraId="28FF940A" w14:textId="77777777" w:rsidR="00671628" w:rsidRPr="000E3C59" w:rsidRDefault="00671628">
            <w:pPr>
              <w:adjustRightInd w:val="0"/>
              <w:snapToGrid w:val="0"/>
              <w:jc w:val="center"/>
              <w:rPr>
                <w:color w:val="000000"/>
                <w:sz w:val="24"/>
              </w:rPr>
            </w:pPr>
          </w:p>
        </w:tc>
        <w:tc>
          <w:tcPr>
            <w:tcW w:w="1312" w:type="dxa"/>
            <w:vAlign w:val="center"/>
          </w:tcPr>
          <w:p w14:paraId="6FDEFA8D" w14:textId="77777777" w:rsidR="00671628" w:rsidRPr="000E3C59" w:rsidRDefault="00671628">
            <w:pPr>
              <w:adjustRightInd w:val="0"/>
              <w:snapToGrid w:val="0"/>
              <w:jc w:val="left"/>
              <w:rPr>
                <w:color w:val="000000"/>
                <w:sz w:val="24"/>
              </w:rPr>
            </w:pPr>
          </w:p>
        </w:tc>
        <w:tc>
          <w:tcPr>
            <w:tcW w:w="1666" w:type="dxa"/>
            <w:vAlign w:val="center"/>
          </w:tcPr>
          <w:p w14:paraId="583EF8E5" w14:textId="77777777" w:rsidR="00671628" w:rsidRPr="000E3C59" w:rsidRDefault="00671628">
            <w:pPr>
              <w:adjustRightInd w:val="0"/>
              <w:snapToGrid w:val="0"/>
              <w:jc w:val="left"/>
              <w:rPr>
                <w:color w:val="000000"/>
                <w:sz w:val="24"/>
              </w:rPr>
            </w:pPr>
          </w:p>
        </w:tc>
      </w:tr>
      <w:tr w:rsidR="00671628" w:rsidRPr="000E3C59" w14:paraId="4796F1B3" w14:textId="77777777">
        <w:trPr>
          <w:trHeight w:val="407"/>
        </w:trPr>
        <w:tc>
          <w:tcPr>
            <w:tcW w:w="593" w:type="dxa"/>
            <w:vAlign w:val="center"/>
          </w:tcPr>
          <w:p w14:paraId="4A605879" w14:textId="77777777" w:rsidR="00671628" w:rsidRPr="000E3C59" w:rsidRDefault="00000000">
            <w:pPr>
              <w:adjustRightInd w:val="0"/>
              <w:snapToGrid w:val="0"/>
              <w:jc w:val="center"/>
              <w:rPr>
                <w:color w:val="000000"/>
                <w:sz w:val="24"/>
              </w:rPr>
            </w:pPr>
            <w:r w:rsidRPr="000E3C59">
              <w:rPr>
                <w:color w:val="000000"/>
                <w:sz w:val="24"/>
              </w:rPr>
              <w:t>3</w:t>
            </w:r>
          </w:p>
        </w:tc>
        <w:tc>
          <w:tcPr>
            <w:tcW w:w="2096" w:type="dxa"/>
            <w:vAlign w:val="center"/>
          </w:tcPr>
          <w:p w14:paraId="6D2F0388" w14:textId="77777777" w:rsidR="00671628" w:rsidRPr="000E3C59" w:rsidRDefault="00000000">
            <w:pPr>
              <w:adjustRightInd w:val="0"/>
              <w:snapToGrid w:val="0"/>
              <w:jc w:val="left"/>
              <w:rPr>
                <w:color w:val="000000"/>
                <w:sz w:val="24"/>
              </w:rPr>
            </w:pPr>
            <w:r w:rsidRPr="000E3C59">
              <w:rPr>
                <w:color w:val="000000"/>
                <w:sz w:val="24"/>
              </w:rPr>
              <w:t>…</w:t>
            </w:r>
          </w:p>
        </w:tc>
        <w:tc>
          <w:tcPr>
            <w:tcW w:w="2084" w:type="dxa"/>
            <w:vAlign w:val="center"/>
          </w:tcPr>
          <w:p w14:paraId="3FA766A0" w14:textId="77777777" w:rsidR="00671628" w:rsidRPr="000E3C59" w:rsidRDefault="00671628">
            <w:pPr>
              <w:adjustRightInd w:val="0"/>
              <w:snapToGrid w:val="0"/>
              <w:jc w:val="left"/>
              <w:rPr>
                <w:color w:val="000000"/>
                <w:sz w:val="24"/>
              </w:rPr>
            </w:pPr>
          </w:p>
        </w:tc>
        <w:tc>
          <w:tcPr>
            <w:tcW w:w="1177" w:type="dxa"/>
            <w:vAlign w:val="center"/>
          </w:tcPr>
          <w:p w14:paraId="1418E976" w14:textId="77777777" w:rsidR="00671628" w:rsidRPr="000E3C59" w:rsidRDefault="00671628">
            <w:pPr>
              <w:adjustRightInd w:val="0"/>
              <w:snapToGrid w:val="0"/>
              <w:jc w:val="center"/>
              <w:rPr>
                <w:color w:val="000000"/>
                <w:sz w:val="24"/>
              </w:rPr>
            </w:pPr>
          </w:p>
        </w:tc>
        <w:tc>
          <w:tcPr>
            <w:tcW w:w="1312" w:type="dxa"/>
            <w:vAlign w:val="center"/>
          </w:tcPr>
          <w:p w14:paraId="1AC10579" w14:textId="77777777" w:rsidR="00671628" w:rsidRPr="000E3C59" w:rsidRDefault="00671628">
            <w:pPr>
              <w:adjustRightInd w:val="0"/>
              <w:snapToGrid w:val="0"/>
              <w:jc w:val="left"/>
              <w:rPr>
                <w:color w:val="000000"/>
                <w:sz w:val="24"/>
              </w:rPr>
            </w:pPr>
          </w:p>
        </w:tc>
        <w:tc>
          <w:tcPr>
            <w:tcW w:w="1666" w:type="dxa"/>
            <w:vAlign w:val="center"/>
          </w:tcPr>
          <w:p w14:paraId="79FBAFDF" w14:textId="77777777" w:rsidR="00671628" w:rsidRPr="000E3C59" w:rsidRDefault="00671628">
            <w:pPr>
              <w:adjustRightInd w:val="0"/>
              <w:snapToGrid w:val="0"/>
              <w:jc w:val="left"/>
              <w:rPr>
                <w:color w:val="000000"/>
                <w:sz w:val="24"/>
              </w:rPr>
            </w:pPr>
          </w:p>
        </w:tc>
      </w:tr>
      <w:tr w:rsidR="00671628" w:rsidRPr="000E3C59" w14:paraId="2747D8D0" w14:textId="77777777">
        <w:trPr>
          <w:trHeight w:val="407"/>
        </w:trPr>
        <w:tc>
          <w:tcPr>
            <w:tcW w:w="7262" w:type="dxa"/>
            <w:gridSpan w:val="5"/>
            <w:vAlign w:val="center"/>
          </w:tcPr>
          <w:p w14:paraId="04C34B41" w14:textId="77777777" w:rsidR="00671628" w:rsidRPr="000E3C59" w:rsidRDefault="00000000">
            <w:pPr>
              <w:adjustRightInd w:val="0"/>
              <w:snapToGrid w:val="0"/>
              <w:jc w:val="center"/>
              <w:rPr>
                <w:color w:val="000000"/>
                <w:sz w:val="24"/>
              </w:rPr>
            </w:pPr>
            <w:r w:rsidRPr="000E3C59">
              <w:rPr>
                <w:b/>
                <w:color w:val="000000"/>
                <w:sz w:val="24"/>
              </w:rPr>
              <w:t>总价（元）</w:t>
            </w:r>
          </w:p>
        </w:tc>
        <w:tc>
          <w:tcPr>
            <w:tcW w:w="1666" w:type="dxa"/>
            <w:vAlign w:val="center"/>
          </w:tcPr>
          <w:p w14:paraId="532AAD51" w14:textId="77777777" w:rsidR="00671628" w:rsidRPr="000E3C59" w:rsidRDefault="00671628">
            <w:pPr>
              <w:adjustRightInd w:val="0"/>
              <w:snapToGrid w:val="0"/>
              <w:jc w:val="left"/>
              <w:rPr>
                <w:color w:val="000000"/>
                <w:sz w:val="24"/>
              </w:rPr>
            </w:pPr>
          </w:p>
        </w:tc>
      </w:tr>
    </w:tbl>
    <w:p w14:paraId="0A557BFB" w14:textId="77777777" w:rsidR="00671628" w:rsidRPr="000E3C59" w:rsidRDefault="00671628">
      <w:pPr>
        <w:tabs>
          <w:tab w:val="left" w:pos="1800"/>
          <w:tab w:val="left" w:pos="5580"/>
        </w:tabs>
        <w:jc w:val="left"/>
        <w:rPr>
          <w:sz w:val="24"/>
        </w:rPr>
      </w:pPr>
    </w:p>
    <w:p w14:paraId="0C820C8D" w14:textId="77777777" w:rsidR="00671628" w:rsidRPr="000E3C59" w:rsidRDefault="00671628">
      <w:pPr>
        <w:autoSpaceDE w:val="0"/>
        <w:autoSpaceDN w:val="0"/>
        <w:adjustRightInd w:val="0"/>
        <w:snapToGrid w:val="0"/>
        <w:spacing w:before="25" w:after="25"/>
        <w:rPr>
          <w:sz w:val="24"/>
        </w:rPr>
      </w:pPr>
    </w:p>
    <w:p w14:paraId="742831D2" w14:textId="77777777" w:rsidR="00671628" w:rsidRPr="000E3C59" w:rsidRDefault="00000000">
      <w:pPr>
        <w:autoSpaceDE w:val="0"/>
        <w:autoSpaceDN w:val="0"/>
        <w:adjustRightInd w:val="0"/>
        <w:snapToGrid w:val="0"/>
        <w:spacing w:before="25" w:after="25"/>
        <w:rPr>
          <w:sz w:val="24"/>
        </w:rPr>
      </w:pPr>
      <w:r w:rsidRPr="000E3C59">
        <w:rPr>
          <w:rFonts w:hint="eastAsia"/>
          <w:sz w:val="24"/>
        </w:rPr>
        <w:t>注：</w:t>
      </w:r>
      <w:r w:rsidRPr="000E3C59">
        <w:rPr>
          <w:rFonts w:hint="eastAsia"/>
          <w:sz w:val="24"/>
        </w:rPr>
        <w:t>1.</w:t>
      </w:r>
      <w:r w:rsidRPr="000E3C59">
        <w:rPr>
          <w:rFonts w:hint="eastAsia"/>
          <w:sz w:val="24"/>
        </w:rPr>
        <w:t>如果不提供分项报价将视为没有实质性响应竞争性磋商文件。</w:t>
      </w:r>
    </w:p>
    <w:p w14:paraId="450C32C2" w14:textId="77777777" w:rsidR="00671628" w:rsidRPr="000E3C59" w:rsidRDefault="00000000">
      <w:pPr>
        <w:autoSpaceDE w:val="0"/>
        <w:autoSpaceDN w:val="0"/>
        <w:adjustRightInd w:val="0"/>
        <w:snapToGrid w:val="0"/>
        <w:spacing w:before="25" w:after="25"/>
        <w:ind w:firstLineChars="200" w:firstLine="480"/>
        <w:rPr>
          <w:sz w:val="24"/>
        </w:rPr>
      </w:pPr>
      <w:r w:rsidRPr="000E3C59">
        <w:rPr>
          <w:rFonts w:hint="eastAsia"/>
          <w:sz w:val="24"/>
        </w:rPr>
        <w:t>2.</w:t>
      </w:r>
      <w:r w:rsidRPr="000E3C59">
        <w:rPr>
          <w:rFonts w:hint="eastAsia"/>
          <w:sz w:val="24"/>
        </w:rPr>
        <w:t>上述各项的详细规格（如有），可另页描述。</w:t>
      </w:r>
    </w:p>
    <w:p w14:paraId="000424DB" w14:textId="77777777" w:rsidR="00671628" w:rsidRPr="000E3C59" w:rsidRDefault="00671628">
      <w:pPr>
        <w:autoSpaceDE w:val="0"/>
        <w:autoSpaceDN w:val="0"/>
        <w:adjustRightInd w:val="0"/>
        <w:snapToGrid w:val="0"/>
        <w:spacing w:before="25" w:after="25"/>
        <w:rPr>
          <w:sz w:val="24"/>
        </w:rPr>
      </w:pPr>
    </w:p>
    <w:p w14:paraId="3A069A02" w14:textId="77777777" w:rsidR="00671628" w:rsidRPr="000E3C59" w:rsidRDefault="00671628">
      <w:pPr>
        <w:autoSpaceDE w:val="0"/>
        <w:autoSpaceDN w:val="0"/>
        <w:adjustRightInd w:val="0"/>
        <w:snapToGrid w:val="0"/>
        <w:spacing w:before="25" w:after="25"/>
        <w:rPr>
          <w:sz w:val="24"/>
        </w:rPr>
      </w:pPr>
    </w:p>
    <w:p w14:paraId="2A4F1E43" w14:textId="77777777" w:rsidR="00671628" w:rsidRPr="000E3C59" w:rsidRDefault="00671628">
      <w:pPr>
        <w:autoSpaceDE w:val="0"/>
        <w:autoSpaceDN w:val="0"/>
        <w:adjustRightInd w:val="0"/>
        <w:snapToGrid w:val="0"/>
        <w:spacing w:before="25" w:after="25"/>
        <w:rPr>
          <w:sz w:val="24"/>
        </w:rPr>
      </w:pPr>
    </w:p>
    <w:p w14:paraId="3848C862" w14:textId="77777777" w:rsidR="00671628" w:rsidRPr="000E3C59" w:rsidRDefault="00671628">
      <w:pPr>
        <w:autoSpaceDE w:val="0"/>
        <w:autoSpaceDN w:val="0"/>
        <w:adjustRightInd w:val="0"/>
        <w:snapToGrid w:val="0"/>
        <w:spacing w:before="25" w:after="25"/>
        <w:rPr>
          <w:sz w:val="24"/>
        </w:rPr>
      </w:pPr>
    </w:p>
    <w:p w14:paraId="5B3C1B7C" w14:textId="77777777" w:rsidR="00671628" w:rsidRPr="000E3C59" w:rsidRDefault="00671628">
      <w:pPr>
        <w:autoSpaceDE w:val="0"/>
        <w:autoSpaceDN w:val="0"/>
        <w:adjustRightInd w:val="0"/>
        <w:snapToGrid w:val="0"/>
        <w:spacing w:before="25" w:after="25"/>
        <w:rPr>
          <w:sz w:val="24"/>
        </w:rPr>
      </w:pPr>
    </w:p>
    <w:p w14:paraId="2BF7539E" w14:textId="77777777" w:rsidR="00671628" w:rsidRPr="000E3C59" w:rsidRDefault="00671628">
      <w:pPr>
        <w:autoSpaceDE w:val="0"/>
        <w:autoSpaceDN w:val="0"/>
        <w:adjustRightInd w:val="0"/>
        <w:snapToGrid w:val="0"/>
        <w:spacing w:before="25" w:after="25"/>
        <w:rPr>
          <w:sz w:val="24"/>
        </w:rPr>
      </w:pPr>
    </w:p>
    <w:p w14:paraId="4A4F99A2" w14:textId="77777777" w:rsidR="00671628" w:rsidRPr="000E3C59" w:rsidRDefault="00000000">
      <w:pPr>
        <w:autoSpaceDE w:val="0"/>
        <w:autoSpaceDN w:val="0"/>
        <w:adjustRightInd w:val="0"/>
        <w:snapToGrid w:val="0"/>
        <w:spacing w:before="25" w:after="25"/>
        <w:rPr>
          <w:sz w:val="24"/>
          <w:lang w:val="zh-CN"/>
        </w:rPr>
      </w:pPr>
      <w:r w:rsidRPr="000E3C59">
        <w:rPr>
          <w:sz w:val="24"/>
          <w:lang w:val="zh-CN"/>
        </w:rPr>
        <w:t xml:space="preserve">   </w:t>
      </w:r>
    </w:p>
    <w:p w14:paraId="6AC5AF65" w14:textId="77777777" w:rsidR="00671628" w:rsidRPr="000E3C59" w:rsidRDefault="00000000">
      <w:pPr>
        <w:autoSpaceDE w:val="0"/>
        <w:autoSpaceDN w:val="0"/>
        <w:adjustRightInd w:val="0"/>
        <w:snapToGrid w:val="0"/>
        <w:spacing w:before="25" w:after="25"/>
        <w:rPr>
          <w:sz w:val="24"/>
          <w:lang w:val="zh-CN"/>
        </w:rPr>
      </w:pPr>
      <w:r w:rsidRPr="000E3C59">
        <w:rPr>
          <w:sz w:val="24"/>
        </w:rPr>
        <w:t>供应商名称（加盖公章）</w:t>
      </w:r>
      <w:r w:rsidRPr="000E3C59">
        <w:rPr>
          <w:sz w:val="24"/>
          <w:lang w:val="zh-CN"/>
        </w:rPr>
        <w:t>：</w:t>
      </w:r>
      <w:r w:rsidRPr="000E3C59">
        <w:rPr>
          <w:sz w:val="24"/>
        </w:rPr>
        <w:t>___________</w:t>
      </w:r>
    </w:p>
    <w:p w14:paraId="3CE6A3D6" w14:textId="77777777" w:rsidR="00671628" w:rsidRPr="000E3C59" w:rsidRDefault="00000000">
      <w:pPr>
        <w:autoSpaceDE w:val="0"/>
        <w:autoSpaceDN w:val="0"/>
        <w:adjustRightInd w:val="0"/>
        <w:snapToGrid w:val="0"/>
        <w:rPr>
          <w:sz w:val="24"/>
          <w:szCs w:val="20"/>
        </w:rPr>
      </w:pPr>
      <w:r w:rsidRPr="000E3C59">
        <w:rPr>
          <w:sz w:val="24"/>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p>
    <w:p w14:paraId="7728232D" w14:textId="77777777" w:rsidR="00671628" w:rsidRPr="000E3C59" w:rsidRDefault="00671628">
      <w:pPr>
        <w:autoSpaceDE w:val="0"/>
        <w:autoSpaceDN w:val="0"/>
        <w:adjustRightInd w:val="0"/>
        <w:snapToGrid w:val="0"/>
        <w:spacing w:line="360" w:lineRule="auto"/>
        <w:rPr>
          <w:sz w:val="24"/>
          <w:lang w:val="zh-CN"/>
        </w:rPr>
      </w:pPr>
    </w:p>
    <w:p w14:paraId="59DA7EC4" w14:textId="77777777" w:rsidR="00671628" w:rsidRPr="000E3C59" w:rsidRDefault="00671628">
      <w:pPr>
        <w:autoSpaceDE w:val="0"/>
        <w:autoSpaceDN w:val="0"/>
        <w:adjustRightInd w:val="0"/>
        <w:snapToGrid w:val="0"/>
        <w:spacing w:before="25" w:after="25"/>
        <w:rPr>
          <w:sz w:val="24"/>
        </w:rPr>
      </w:pPr>
    </w:p>
    <w:p w14:paraId="2E3E0424" w14:textId="77777777" w:rsidR="00671628" w:rsidRPr="000E3C59" w:rsidRDefault="00671628">
      <w:pPr>
        <w:autoSpaceDE w:val="0"/>
        <w:autoSpaceDN w:val="0"/>
        <w:adjustRightInd w:val="0"/>
        <w:snapToGrid w:val="0"/>
        <w:spacing w:before="25" w:after="25"/>
        <w:rPr>
          <w:sz w:val="24"/>
        </w:rPr>
      </w:pPr>
    </w:p>
    <w:p w14:paraId="1C3191E0" w14:textId="77777777" w:rsidR="00671628" w:rsidRPr="000E3C59" w:rsidRDefault="00671628">
      <w:pPr>
        <w:autoSpaceDE w:val="0"/>
        <w:autoSpaceDN w:val="0"/>
        <w:adjustRightInd w:val="0"/>
        <w:snapToGrid w:val="0"/>
        <w:spacing w:before="25" w:after="25"/>
        <w:rPr>
          <w:sz w:val="24"/>
        </w:rPr>
      </w:pPr>
    </w:p>
    <w:p w14:paraId="34B60C14" w14:textId="77777777" w:rsidR="00671628" w:rsidRPr="000E3C59" w:rsidRDefault="00671628">
      <w:pPr>
        <w:autoSpaceDE w:val="0"/>
        <w:autoSpaceDN w:val="0"/>
        <w:adjustRightInd w:val="0"/>
        <w:snapToGrid w:val="0"/>
        <w:spacing w:before="25" w:after="25"/>
        <w:rPr>
          <w:sz w:val="24"/>
        </w:rPr>
      </w:pPr>
    </w:p>
    <w:p w14:paraId="46FA1C9A" w14:textId="77777777" w:rsidR="00671628" w:rsidRPr="000E3C59" w:rsidRDefault="00671628">
      <w:pPr>
        <w:autoSpaceDE w:val="0"/>
        <w:autoSpaceDN w:val="0"/>
        <w:adjustRightInd w:val="0"/>
        <w:snapToGrid w:val="0"/>
        <w:spacing w:before="25" w:after="25"/>
        <w:rPr>
          <w:sz w:val="24"/>
        </w:rPr>
      </w:pPr>
    </w:p>
    <w:p w14:paraId="042828C6" w14:textId="77777777" w:rsidR="00671628" w:rsidRPr="000E3C59" w:rsidRDefault="00671628">
      <w:pPr>
        <w:autoSpaceDE w:val="0"/>
        <w:autoSpaceDN w:val="0"/>
        <w:adjustRightInd w:val="0"/>
        <w:snapToGrid w:val="0"/>
        <w:spacing w:before="25" w:after="25"/>
        <w:rPr>
          <w:sz w:val="24"/>
        </w:rPr>
      </w:pPr>
    </w:p>
    <w:p w14:paraId="13B0EBD4" w14:textId="77777777" w:rsidR="00671628" w:rsidRPr="000E3C59" w:rsidRDefault="00671628">
      <w:pPr>
        <w:autoSpaceDE w:val="0"/>
        <w:autoSpaceDN w:val="0"/>
        <w:adjustRightInd w:val="0"/>
        <w:snapToGrid w:val="0"/>
        <w:spacing w:before="25" w:after="25"/>
        <w:rPr>
          <w:sz w:val="24"/>
        </w:rPr>
      </w:pPr>
    </w:p>
    <w:p w14:paraId="0553EAD4" w14:textId="77777777" w:rsidR="00671628" w:rsidRPr="000E3C59" w:rsidRDefault="00671628">
      <w:pPr>
        <w:autoSpaceDE w:val="0"/>
        <w:autoSpaceDN w:val="0"/>
        <w:adjustRightInd w:val="0"/>
        <w:snapToGrid w:val="0"/>
        <w:spacing w:before="25" w:after="25"/>
        <w:rPr>
          <w:sz w:val="24"/>
        </w:rPr>
      </w:pPr>
    </w:p>
    <w:p w14:paraId="7F646D13" w14:textId="77777777" w:rsidR="00671628" w:rsidRPr="000E3C59" w:rsidRDefault="00671628">
      <w:pPr>
        <w:autoSpaceDE w:val="0"/>
        <w:autoSpaceDN w:val="0"/>
        <w:adjustRightInd w:val="0"/>
        <w:snapToGrid w:val="0"/>
        <w:spacing w:before="25" w:after="25"/>
        <w:rPr>
          <w:sz w:val="24"/>
        </w:rPr>
      </w:pPr>
    </w:p>
    <w:p w14:paraId="4AB97C98" w14:textId="77777777" w:rsidR="00671628" w:rsidRPr="000E3C59" w:rsidRDefault="00671628">
      <w:pPr>
        <w:autoSpaceDE w:val="0"/>
        <w:autoSpaceDN w:val="0"/>
        <w:adjustRightInd w:val="0"/>
        <w:snapToGrid w:val="0"/>
        <w:spacing w:before="25" w:after="25"/>
        <w:rPr>
          <w:sz w:val="24"/>
        </w:rPr>
      </w:pPr>
    </w:p>
    <w:p w14:paraId="48EDB573" w14:textId="77777777" w:rsidR="00671628" w:rsidRPr="000E3C59" w:rsidRDefault="00671628">
      <w:pPr>
        <w:autoSpaceDE w:val="0"/>
        <w:autoSpaceDN w:val="0"/>
        <w:adjustRightInd w:val="0"/>
        <w:snapToGrid w:val="0"/>
        <w:spacing w:before="25" w:after="25"/>
        <w:rPr>
          <w:sz w:val="24"/>
        </w:rPr>
      </w:pPr>
    </w:p>
    <w:p w14:paraId="6256DBA3" w14:textId="77777777" w:rsidR="00671628" w:rsidRPr="000E3C59" w:rsidRDefault="00671628">
      <w:pPr>
        <w:autoSpaceDE w:val="0"/>
        <w:autoSpaceDN w:val="0"/>
        <w:adjustRightInd w:val="0"/>
        <w:snapToGrid w:val="0"/>
        <w:spacing w:before="25" w:after="25"/>
        <w:rPr>
          <w:sz w:val="24"/>
        </w:rPr>
      </w:pPr>
    </w:p>
    <w:p w14:paraId="3934D468" w14:textId="77777777" w:rsidR="00671628" w:rsidRPr="000E3C59" w:rsidRDefault="00671628">
      <w:pPr>
        <w:autoSpaceDE w:val="0"/>
        <w:autoSpaceDN w:val="0"/>
        <w:adjustRightInd w:val="0"/>
        <w:snapToGrid w:val="0"/>
        <w:spacing w:before="25" w:after="25"/>
        <w:rPr>
          <w:sz w:val="24"/>
        </w:rPr>
      </w:pPr>
    </w:p>
    <w:p w14:paraId="3AC56B9B" w14:textId="77777777" w:rsidR="00671628" w:rsidRPr="000E3C59" w:rsidRDefault="00671628">
      <w:pPr>
        <w:autoSpaceDE w:val="0"/>
        <w:autoSpaceDN w:val="0"/>
        <w:adjustRightInd w:val="0"/>
        <w:snapToGrid w:val="0"/>
        <w:spacing w:before="25" w:after="25"/>
        <w:rPr>
          <w:sz w:val="24"/>
        </w:rPr>
      </w:pPr>
    </w:p>
    <w:p w14:paraId="42BDDA46" w14:textId="77777777" w:rsidR="00671628" w:rsidRPr="000E3C59" w:rsidRDefault="00671628">
      <w:pPr>
        <w:autoSpaceDE w:val="0"/>
        <w:autoSpaceDN w:val="0"/>
        <w:adjustRightInd w:val="0"/>
        <w:snapToGrid w:val="0"/>
        <w:spacing w:before="25" w:after="25"/>
        <w:rPr>
          <w:sz w:val="24"/>
        </w:rPr>
      </w:pPr>
    </w:p>
    <w:p w14:paraId="086B756B" w14:textId="77777777" w:rsidR="00671628" w:rsidRPr="000E3C59" w:rsidRDefault="00671628">
      <w:pPr>
        <w:autoSpaceDE w:val="0"/>
        <w:autoSpaceDN w:val="0"/>
        <w:adjustRightInd w:val="0"/>
        <w:snapToGrid w:val="0"/>
        <w:spacing w:before="25" w:after="25"/>
        <w:rPr>
          <w:sz w:val="24"/>
        </w:rPr>
      </w:pPr>
    </w:p>
    <w:p w14:paraId="1D843003" w14:textId="77777777" w:rsidR="00671628" w:rsidRPr="000E3C59" w:rsidRDefault="00671628">
      <w:pPr>
        <w:autoSpaceDE w:val="0"/>
        <w:autoSpaceDN w:val="0"/>
        <w:adjustRightInd w:val="0"/>
        <w:snapToGrid w:val="0"/>
        <w:spacing w:before="25" w:after="25"/>
        <w:rPr>
          <w:sz w:val="24"/>
        </w:rPr>
      </w:pPr>
    </w:p>
    <w:p w14:paraId="7332A805" w14:textId="77777777" w:rsidR="00671628" w:rsidRPr="000E3C59" w:rsidRDefault="00671628">
      <w:pPr>
        <w:autoSpaceDE w:val="0"/>
        <w:autoSpaceDN w:val="0"/>
        <w:adjustRightInd w:val="0"/>
        <w:snapToGrid w:val="0"/>
        <w:spacing w:before="25" w:after="25"/>
        <w:rPr>
          <w:sz w:val="24"/>
        </w:rPr>
      </w:pPr>
    </w:p>
    <w:p w14:paraId="7964CC36" w14:textId="77777777" w:rsidR="00671628" w:rsidRPr="000E3C59" w:rsidRDefault="00671628">
      <w:pPr>
        <w:autoSpaceDE w:val="0"/>
        <w:autoSpaceDN w:val="0"/>
        <w:adjustRightInd w:val="0"/>
        <w:snapToGrid w:val="0"/>
        <w:spacing w:before="25" w:after="25"/>
        <w:rPr>
          <w:sz w:val="24"/>
        </w:rPr>
      </w:pPr>
    </w:p>
    <w:p w14:paraId="2AFB3253" w14:textId="77777777" w:rsidR="00671628" w:rsidRPr="000E3C59" w:rsidRDefault="00671628">
      <w:pPr>
        <w:autoSpaceDE w:val="0"/>
        <w:autoSpaceDN w:val="0"/>
        <w:adjustRightInd w:val="0"/>
        <w:snapToGrid w:val="0"/>
        <w:spacing w:before="25" w:after="25"/>
        <w:rPr>
          <w:sz w:val="24"/>
        </w:rPr>
      </w:pPr>
    </w:p>
    <w:p w14:paraId="01C653A0" w14:textId="77777777" w:rsidR="00671628" w:rsidRPr="000E3C59" w:rsidRDefault="00671628">
      <w:pPr>
        <w:autoSpaceDE w:val="0"/>
        <w:autoSpaceDN w:val="0"/>
        <w:adjustRightInd w:val="0"/>
        <w:snapToGrid w:val="0"/>
        <w:spacing w:before="25" w:after="25"/>
        <w:rPr>
          <w:sz w:val="24"/>
        </w:rPr>
      </w:pPr>
    </w:p>
    <w:p w14:paraId="3082E0D1" w14:textId="77777777" w:rsidR="00671628" w:rsidRPr="000E3C59" w:rsidRDefault="00671628">
      <w:pPr>
        <w:autoSpaceDE w:val="0"/>
        <w:autoSpaceDN w:val="0"/>
        <w:adjustRightInd w:val="0"/>
        <w:snapToGrid w:val="0"/>
        <w:spacing w:before="25" w:after="25"/>
        <w:rPr>
          <w:sz w:val="24"/>
        </w:rPr>
      </w:pPr>
    </w:p>
    <w:p w14:paraId="27F7748B" w14:textId="77777777" w:rsidR="00671628" w:rsidRPr="000E3C59" w:rsidRDefault="00671628">
      <w:pPr>
        <w:autoSpaceDE w:val="0"/>
        <w:autoSpaceDN w:val="0"/>
        <w:adjustRightInd w:val="0"/>
        <w:snapToGrid w:val="0"/>
        <w:spacing w:before="25" w:after="25"/>
        <w:rPr>
          <w:sz w:val="24"/>
        </w:rPr>
      </w:pPr>
    </w:p>
    <w:p w14:paraId="5B3EAEF8" w14:textId="77777777" w:rsidR="00671628" w:rsidRPr="000E3C59" w:rsidRDefault="00000000">
      <w:pPr>
        <w:tabs>
          <w:tab w:val="left" w:pos="360"/>
        </w:tabs>
        <w:snapToGrid w:val="0"/>
        <w:spacing w:line="360" w:lineRule="auto"/>
        <w:outlineLvl w:val="1"/>
        <w:rPr>
          <w:sz w:val="24"/>
          <w:szCs w:val="20"/>
        </w:rPr>
      </w:pPr>
      <w:bookmarkStart w:id="750" w:name="_Toc305158830"/>
      <w:bookmarkStart w:id="751" w:name="_Toc142311062"/>
      <w:bookmarkStart w:id="752" w:name="_Toc226965835"/>
      <w:bookmarkStart w:id="753" w:name="_Toc195842927"/>
      <w:bookmarkStart w:id="754" w:name="_Toc226965752"/>
      <w:bookmarkStart w:id="755" w:name="_Toc150480798"/>
      <w:bookmarkStart w:id="756" w:name="_Toc265228400"/>
      <w:bookmarkStart w:id="757" w:name="_Toc264969252"/>
      <w:bookmarkStart w:id="758" w:name="_Toc305158904"/>
      <w:bookmarkStart w:id="759" w:name="_Toc150774765"/>
      <w:bookmarkStart w:id="760" w:name="_Toc226309806"/>
      <w:bookmarkStart w:id="761" w:name="_Toc127151562"/>
      <w:bookmarkStart w:id="762" w:name="_Toc226337258"/>
      <w:bookmarkStart w:id="763" w:name="_Toc226337257"/>
      <w:bookmarkStart w:id="764" w:name="_Toc305158829"/>
      <w:bookmarkStart w:id="765" w:name="_Toc226309805"/>
      <w:bookmarkStart w:id="766" w:name="_Toc127151561"/>
      <w:bookmarkStart w:id="767" w:name="_Toc195842926"/>
      <w:bookmarkStart w:id="768" w:name="_Toc150480797"/>
      <w:bookmarkStart w:id="769" w:name="_Toc264969251"/>
      <w:bookmarkStart w:id="770" w:name="_Toc150774764"/>
      <w:bookmarkStart w:id="771" w:name="_Toc305158903"/>
      <w:bookmarkStart w:id="772" w:name="_Toc265228399"/>
      <w:bookmarkStart w:id="773" w:name="_Toc226965834"/>
      <w:bookmarkStart w:id="774" w:name="_Toc142311061"/>
      <w:bookmarkStart w:id="775" w:name="_Toc226965751"/>
      <w:r w:rsidRPr="000E3C59">
        <w:rPr>
          <w:rFonts w:hint="eastAsia"/>
          <w:sz w:val="24"/>
        </w:rPr>
        <w:t>10</w:t>
      </w:r>
      <w:r w:rsidRPr="000E3C59">
        <w:rPr>
          <w:sz w:val="24"/>
        </w:rPr>
        <w:t xml:space="preserve">  </w:t>
      </w:r>
      <w:r w:rsidRPr="000E3C59">
        <w:rPr>
          <w:sz w:val="24"/>
        </w:rPr>
        <w:t>合同条款偏离表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p>
    <w:p w14:paraId="0ECB3BF6" w14:textId="77777777" w:rsidR="00671628" w:rsidRPr="000E3C59" w:rsidRDefault="00671628">
      <w:pPr>
        <w:spacing w:line="360" w:lineRule="auto"/>
        <w:rPr>
          <w:sz w:val="24"/>
          <w:szCs w:val="20"/>
        </w:rPr>
      </w:pPr>
    </w:p>
    <w:p w14:paraId="25C7F402" w14:textId="77777777" w:rsidR="00671628" w:rsidRPr="000E3C59" w:rsidRDefault="00000000">
      <w:pPr>
        <w:tabs>
          <w:tab w:val="left" w:pos="2775"/>
          <w:tab w:val="center" w:pos="4153"/>
        </w:tabs>
        <w:autoSpaceDE w:val="0"/>
        <w:autoSpaceDN w:val="0"/>
        <w:adjustRightInd w:val="0"/>
        <w:spacing w:line="360" w:lineRule="auto"/>
        <w:jc w:val="left"/>
        <w:rPr>
          <w:b/>
          <w:sz w:val="36"/>
          <w:szCs w:val="36"/>
        </w:rPr>
      </w:pPr>
      <w:r w:rsidRPr="000E3C59">
        <w:rPr>
          <w:sz w:val="36"/>
          <w:szCs w:val="36"/>
        </w:rPr>
        <w:tab/>
      </w:r>
      <w:r w:rsidRPr="000E3C59">
        <w:rPr>
          <w:b/>
          <w:sz w:val="36"/>
          <w:szCs w:val="36"/>
        </w:rPr>
        <w:tab/>
      </w:r>
      <w:r w:rsidRPr="000E3C59">
        <w:rPr>
          <w:b/>
          <w:sz w:val="36"/>
          <w:szCs w:val="36"/>
        </w:rPr>
        <w:t>合同条款偏离表</w:t>
      </w:r>
    </w:p>
    <w:p w14:paraId="02E8A794" w14:textId="77777777" w:rsidR="00671628" w:rsidRPr="000E3C59" w:rsidRDefault="00671628">
      <w:pPr>
        <w:spacing w:line="360" w:lineRule="auto"/>
        <w:rPr>
          <w:sz w:val="24"/>
          <w:szCs w:val="20"/>
        </w:rPr>
      </w:pPr>
    </w:p>
    <w:p w14:paraId="32718ABE" w14:textId="77777777" w:rsidR="00671628" w:rsidRPr="000E3C59" w:rsidRDefault="00000000">
      <w:pPr>
        <w:tabs>
          <w:tab w:val="left" w:pos="1800"/>
          <w:tab w:val="left" w:pos="5580"/>
        </w:tabs>
        <w:spacing w:line="360" w:lineRule="auto"/>
        <w:ind w:firstLineChars="150" w:firstLine="360"/>
        <w:jc w:val="left"/>
        <w:rPr>
          <w:sz w:val="24"/>
        </w:rPr>
      </w:pPr>
      <w:r w:rsidRPr="000E3C59">
        <w:rPr>
          <w:sz w:val="24"/>
        </w:rPr>
        <w:t>项目编号：</w:t>
      </w:r>
      <w:r w:rsidRPr="000E3C59">
        <w:rPr>
          <w:sz w:val="24"/>
        </w:rPr>
        <w:t xml:space="preserve">_______________   </w:t>
      </w:r>
      <w:r w:rsidRPr="000E3C59">
        <w:rPr>
          <w:rFonts w:hint="eastAsia"/>
          <w:sz w:val="24"/>
        </w:rPr>
        <w:t xml:space="preserve">  </w:t>
      </w:r>
      <w:r w:rsidRPr="000E3C59">
        <w:rPr>
          <w:sz w:val="24"/>
        </w:rPr>
        <w:t>项目名称：</w:t>
      </w:r>
      <w:r w:rsidRPr="000E3C59">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671628" w:rsidRPr="000E3C59" w14:paraId="3EBFF551" w14:textId="77777777">
        <w:trPr>
          <w:trHeight w:val="930"/>
          <w:jc w:val="center"/>
        </w:trPr>
        <w:tc>
          <w:tcPr>
            <w:tcW w:w="989" w:type="dxa"/>
            <w:vAlign w:val="center"/>
          </w:tcPr>
          <w:p w14:paraId="48E47AC9" w14:textId="77777777" w:rsidR="00671628" w:rsidRPr="000E3C59" w:rsidRDefault="00000000">
            <w:pPr>
              <w:adjustRightInd w:val="0"/>
              <w:snapToGrid w:val="0"/>
              <w:jc w:val="center"/>
              <w:rPr>
                <w:sz w:val="24"/>
              </w:rPr>
            </w:pPr>
            <w:r w:rsidRPr="000E3C59">
              <w:rPr>
                <w:sz w:val="24"/>
              </w:rPr>
              <w:t>序号</w:t>
            </w:r>
          </w:p>
        </w:tc>
        <w:tc>
          <w:tcPr>
            <w:tcW w:w="1529" w:type="dxa"/>
            <w:vAlign w:val="center"/>
          </w:tcPr>
          <w:p w14:paraId="004740BF" w14:textId="77777777" w:rsidR="00671628" w:rsidRPr="000E3C59" w:rsidRDefault="00000000">
            <w:pPr>
              <w:adjustRightInd w:val="0"/>
              <w:snapToGrid w:val="0"/>
              <w:jc w:val="center"/>
              <w:rPr>
                <w:sz w:val="24"/>
              </w:rPr>
            </w:pPr>
            <w:r w:rsidRPr="000E3C59">
              <w:rPr>
                <w:sz w:val="24"/>
                <w:szCs w:val="21"/>
              </w:rPr>
              <w:t>竞争性磋商文件</w:t>
            </w:r>
            <w:r w:rsidRPr="000E3C59">
              <w:rPr>
                <w:sz w:val="24"/>
              </w:rPr>
              <w:t>条目号</w:t>
            </w:r>
          </w:p>
        </w:tc>
        <w:tc>
          <w:tcPr>
            <w:tcW w:w="1730" w:type="dxa"/>
            <w:vAlign w:val="center"/>
          </w:tcPr>
          <w:p w14:paraId="488B9D0D" w14:textId="77777777" w:rsidR="00671628" w:rsidRPr="000E3C59" w:rsidRDefault="00000000">
            <w:pPr>
              <w:adjustRightInd w:val="0"/>
              <w:snapToGrid w:val="0"/>
              <w:jc w:val="center"/>
              <w:rPr>
                <w:sz w:val="24"/>
              </w:rPr>
            </w:pPr>
            <w:r w:rsidRPr="000E3C59">
              <w:rPr>
                <w:sz w:val="24"/>
                <w:szCs w:val="21"/>
              </w:rPr>
              <w:t>竞争性磋商文件</w:t>
            </w:r>
            <w:r w:rsidRPr="000E3C59">
              <w:rPr>
                <w:sz w:val="24"/>
              </w:rPr>
              <w:t>要求</w:t>
            </w:r>
          </w:p>
        </w:tc>
        <w:tc>
          <w:tcPr>
            <w:tcW w:w="1731" w:type="dxa"/>
            <w:vAlign w:val="center"/>
          </w:tcPr>
          <w:p w14:paraId="2F14E85F" w14:textId="77777777" w:rsidR="00671628" w:rsidRPr="000E3C59" w:rsidRDefault="00000000">
            <w:pPr>
              <w:adjustRightInd w:val="0"/>
              <w:snapToGrid w:val="0"/>
              <w:jc w:val="center"/>
              <w:rPr>
                <w:sz w:val="24"/>
              </w:rPr>
            </w:pPr>
            <w:r w:rsidRPr="000E3C59">
              <w:rPr>
                <w:sz w:val="24"/>
              </w:rPr>
              <w:t>响应文件内容</w:t>
            </w:r>
          </w:p>
        </w:tc>
        <w:tc>
          <w:tcPr>
            <w:tcW w:w="2122" w:type="dxa"/>
            <w:vAlign w:val="center"/>
          </w:tcPr>
          <w:p w14:paraId="502354E9" w14:textId="77777777" w:rsidR="00671628" w:rsidRPr="000E3C59" w:rsidRDefault="00000000">
            <w:pPr>
              <w:adjustRightInd w:val="0"/>
              <w:snapToGrid w:val="0"/>
              <w:jc w:val="center"/>
              <w:rPr>
                <w:sz w:val="24"/>
              </w:rPr>
            </w:pPr>
            <w:r w:rsidRPr="000E3C59">
              <w:rPr>
                <w:sz w:val="24"/>
              </w:rPr>
              <w:t>偏离情况</w:t>
            </w:r>
          </w:p>
        </w:tc>
        <w:tc>
          <w:tcPr>
            <w:tcW w:w="961" w:type="dxa"/>
            <w:vAlign w:val="center"/>
          </w:tcPr>
          <w:p w14:paraId="767D44A9" w14:textId="77777777" w:rsidR="00671628" w:rsidRPr="000E3C59" w:rsidRDefault="00000000">
            <w:pPr>
              <w:adjustRightInd w:val="0"/>
              <w:snapToGrid w:val="0"/>
              <w:jc w:val="center"/>
              <w:rPr>
                <w:sz w:val="24"/>
              </w:rPr>
            </w:pPr>
            <w:r w:rsidRPr="000E3C59">
              <w:rPr>
                <w:sz w:val="24"/>
              </w:rPr>
              <w:t>说明</w:t>
            </w:r>
          </w:p>
        </w:tc>
      </w:tr>
      <w:tr w:rsidR="00671628" w:rsidRPr="000E3C59" w14:paraId="67C81BD9" w14:textId="77777777">
        <w:trPr>
          <w:trHeight w:val="930"/>
          <w:jc w:val="center"/>
        </w:trPr>
        <w:tc>
          <w:tcPr>
            <w:tcW w:w="9062" w:type="dxa"/>
            <w:gridSpan w:val="6"/>
            <w:vAlign w:val="center"/>
          </w:tcPr>
          <w:p w14:paraId="6532E9E2" w14:textId="77777777" w:rsidR="00671628" w:rsidRPr="000E3C59" w:rsidRDefault="00000000">
            <w:pPr>
              <w:adjustRightInd w:val="0"/>
              <w:snapToGrid w:val="0"/>
              <w:jc w:val="left"/>
              <w:rPr>
                <w:b/>
                <w:sz w:val="24"/>
              </w:rPr>
            </w:pPr>
            <w:r w:rsidRPr="000E3C59">
              <w:rPr>
                <w:b/>
                <w:sz w:val="24"/>
              </w:rPr>
              <w:t>对本项目合同条款的偏离情况（</w:t>
            </w:r>
            <w:r w:rsidRPr="000E3C59">
              <w:rPr>
                <w:rFonts w:hint="eastAsia"/>
                <w:bCs/>
                <w:sz w:val="24"/>
              </w:rPr>
              <w:t>应</w:t>
            </w:r>
            <w:r w:rsidRPr="000E3C59">
              <w:rPr>
                <w:bCs/>
                <w:sz w:val="24"/>
              </w:rPr>
              <w:t>进行选择</w:t>
            </w:r>
            <w:r w:rsidRPr="000E3C59">
              <w:rPr>
                <w:rFonts w:hint="eastAsia"/>
                <w:bCs/>
                <w:sz w:val="24"/>
              </w:rPr>
              <w:t>，未选择</w:t>
            </w:r>
            <w:r w:rsidRPr="000E3C59">
              <w:rPr>
                <w:rFonts w:hint="eastAsia"/>
                <w:b/>
                <w:sz w:val="24"/>
              </w:rPr>
              <w:t>响应无效</w:t>
            </w:r>
            <w:r w:rsidRPr="000E3C59">
              <w:rPr>
                <w:b/>
                <w:sz w:val="24"/>
              </w:rPr>
              <w:t>）：</w:t>
            </w:r>
          </w:p>
          <w:p w14:paraId="6D436B8D" w14:textId="77777777" w:rsidR="00671628" w:rsidRPr="000E3C59" w:rsidRDefault="00000000">
            <w:pPr>
              <w:adjustRightInd w:val="0"/>
              <w:snapToGrid w:val="0"/>
              <w:jc w:val="left"/>
              <w:rPr>
                <w:b/>
                <w:sz w:val="24"/>
              </w:rPr>
            </w:pPr>
            <w:r w:rsidRPr="000E3C59">
              <w:rPr>
                <w:b/>
                <w:sz w:val="24"/>
              </w:rPr>
              <w:t>□</w:t>
            </w:r>
            <w:r w:rsidRPr="000E3C59">
              <w:rPr>
                <w:b/>
                <w:sz w:val="24"/>
              </w:rPr>
              <w:t>无偏离</w:t>
            </w:r>
            <w:r w:rsidRPr="000E3C59">
              <w:rPr>
                <w:sz w:val="24"/>
              </w:rPr>
              <w:t>（</w:t>
            </w:r>
            <w:r w:rsidRPr="000E3C59">
              <w:rPr>
                <w:sz w:val="24"/>
                <w:szCs w:val="21"/>
              </w:rPr>
              <w:t>如无偏离，仅选择无偏离即可</w:t>
            </w:r>
            <w:r w:rsidRPr="000E3C59">
              <w:rPr>
                <w:rFonts w:hint="eastAsia"/>
                <w:sz w:val="24"/>
                <w:szCs w:val="21"/>
              </w:rPr>
              <w:t>；</w:t>
            </w:r>
            <w:r w:rsidRPr="000E3C59">
              <w:rPr>
                <w:rFonts w:hint="eastAsia"/>
                <w:bCs/>
                <w:sz w:val="24"/>
              </w:rPr>
              <w:t>无偏离即为</w:t>
            </w:r>
            <w:r w:rsidRPr="000E3C59">
              <w:rPr>
                <w:sz w:val="24"/>
              </w:rPr>
              <w:t>对合同条款中的所有要求</w:t>
            </w:r>
            <w:r w:rsidRPr="000E3C59">
              <w:rPr>
                <w:rFonts w:hint="eastAsia"/>
                <w:sz w:val="24"/>
              </w:rPr>
              <w:t>，</w:t>
            </w:r>
            <w:r w:rsidRPr="000E3C59">
              <w:rPr>
                <w:sz w:val="24"/>
              </w:rPr>
              <w:t>均视作供应商已对之理解和响应。）</w:t>
            </w:r>
          </w:p>
          <w:p w14:paraId="4E81E201" w14:textId="77777777" w:rsidR="00671628" w:rsidRPr="000E3C59" w:rsidRDefault="00000000">
            <w:pPr>
              <w:adjustRightInd w:val="0"/>
              <w:snapToGrid w:val="0"/>
              <w:jc w:val="left"/>
              <w:rPr>
                <w:sz w:val="24"/>
              </w:rPr>
            </w:pPr>
            <w:r w:rsidRPr="000E3C59">
              <w:rPr>
                <w:b/>
                <w:sz w:val="24"/>
              </w:rPr>
              <w:t>□</w:t>
            </w:r>
            <w:r w:rsidRPr="000E3C59">
              <w:rPr>
                <w:b/>
                <w:sz w:val="24"/>
              </w:rPr>
              <w:t>有偏离</w:t>
            </w:r>
            <w:r w:rsidRPr="000E3C59">
              <w:rPr>
                <w:sz w:val="24"/>
              </w:rPr>
              <w:t>（</w:t>
            </w:r>
            <w:r w:rsidRPr="000E3C59">
              <w:rPr>
                <w:sz w:val="24"/>
                <w:szCs w:val="21"/>
              </w:rPr>
              <w:t>如有偏离，</w:t>
            </w:r>
            <w:r w:rsidRPr="000E3C59">
              <w:rPr>
                <w:sz w:val="24"/>
              </w:rPr>
              <w:t>则</w:t>
            </w:r>
            <w:r w:rsidRPr="000E3C59">
              <w:rPr>
                <w:rFonts w:hint="eastAsia"/>
                <w:sz w:val="24"/>
              </w:rPr>
              <w:t>应</w:t>
            </w:r>
            <w:r w:rsidRPr="000E3C59">
              <w:rPr>
                <w:sz w:val="24"/>
              </w:rPr>
              <w:t>在本表中对负偏离项逐一列明</w:t>
            </w:r>
            <w:r w:rsidRPr="000E3C59">
              <w:rPr>
                <w:rFonts w:hint="eastAsia"/>
                <w:sz w:val="24"/>
              </w:rPr>
              <w:t>，否则</w:t>
            </w:r>
            <w:r w:rsidRPr="000E3C59">
              <w:rPr>
                <w:rFonts w:hint="eastAsia"/>
                <w:b/>
                <w:bCs/>
                <w:sz w:val="24"/>
              </w:rPr>
              <w:t>响应无效</w:t>
            </w:r>
            <w:r w:rsidRPr="000E3C59">
              <w:rPr>
                <w:sz w:val="24"/>
              </w:rPr>
              <w:t>；对合同条款中的所有要求，除本表列明的偏离外，均视作供应商已对之理解和响应。）</w:t>
            </w:r>
          </w:p>
        </w:tc>
      </w:tr>
      <w:tr w:rsidR="00671628" w:rsidRPr="000E3C59" w14:paraId="76BFE286" w14:textId="77777777">
        <w:trPr>
          <w:trHeight w:val="930"/>
          <w:jc w:val="center"/>
        </w:trPr>
        <w:tc>
          <w:tcPr>
            <w:tcW w:w="989" w:type="dxa"/>
            <w:vAlign w:val="center"/>
          </w:tcPr>
          <w:p w14:paraId="02E14BB9" w14:textId="77777777" w:rsidR="00671628" w:rsidRPr="000E3C59" w:rsidRDefault="00671628">
            <w:pPr>
              <w:adjustRightInd w:val="0"/>
              <w:snapToGrid w:val="0"/>
              <w:jc w:val="center"/>
              <w:rPr>
                <w:sz w:val="24"/>
              </w:rPr>
            </w:pPr>
          </w:p>
        </w:tc>
        <w:tc>
          <w:tcPr>
            <w:tcW w:w="1529" w:type="dxa"/>
            <w:vAlign w:val="center"/>
          </w:tcPr>
          <w:p w14:paraId="18229D4D" w14:textId="77777777" w:rsidR="00671628" w:rsidRPr="000E3C59" w:rsidRDefault="00671628">
            <w:pPr>
              <w:adjustRightInd w:val="0"/>
              <w:snapToGrid w:val="0"/>
              <w:jc w:val="center"/>
              <w:rPr>
                <w:sz w:val="24"/>
              </w:rPr>
            </w:pPr>
          </w:p>
        </w:tc>
        <w:tc>
          <w:tcPr>
            <w:tcW w:w="1730" w:type="dxa"/>
            <w:vAlign w:val="center"/>
          </w:tcPr>
          <w:p w14:paraId="02F94315" w14:textId="77777777" w:rsidR="00671628" w:rsidRPr="000E3C59" w:rsidRDefault="00671628">
            <w:pPr>
              <w:adjustRightInd w:val="0"/>
              <w:snapToGrid w:val="0"/>
              <w:jc w:val="center"/>
              <w:rPr>
                <w:sz w:val="24"/>
              </w:rPr>
            </w:pPr>
          </w:p>
        </w:tc>
        <w:tc>
          <w:tcPr>
            <w:tcW w:w="1731" w:type="dxa"/>
            <w:vAlign w:val="center"/>
          </w:tcPr>
          <w:p w14:paraId="2F8F3846" w14:textId="77777777" w:rsidR="00671628" w:rsidRPr="000E3C59" w:rsidRDefault="00671628">
            <w:pPr>
              <w:adjustRightInd w:val="0"/>
              <w:snapToGrid w:val="0"/>
              <w:jc w:val="center"/>
              <w:rPr>
                <w:sz w:val="24"/>
              </w:rPr>
            </w:pPr>
          </w:p>
        </w:tc>
        <w:tc>
          <w:tcPr>
            <w:tcW w:w="2122" w:type="dxa"/>
            <w:vAlign w:val="center"/>
          </w:tcPr>
          <w:p w14:paraId="246E9F63" w14:textId="77777777" w:rsidR="00671628" w:rsidRPr="000E3C59" w:rsidRDefault="00671628">
            <w:pPr>
              <w:adjustRightInd w:val="0"/>
              <w:snapToGrid w:val="0"/>
              <w:jc w:val="center"/>
              <w:rPr>
                <w:sz w:val="24"/>
              </w:rPr>
            </w:pPr>
          </w:p>
        </w:tc>
        <w:tc>
          <w:tcPr>
            <w:tcW w:w="961" w:type="dxa"/>
            <w:vAlign w:val="center"/>
          </w:tcPr>
          <w:p w14:paraId="42E56E29" w14:textId="77777777" w:rsidR="00671628" w:rsidRPr="000E3C59" w:rsidRDefault="00671628">
            <w:pPr>
              <w:adjustRightInd w:val="0"/>
              <w:snapToGrid w:val="0"/>
              <w:jc w:val="center"/>
              <w:rPr>
                <w:sz w:val="24"/>
              </w:rPr>
            </w:pPr>
          </w:p>
        </w:tc>
      </w:tr>
      <w:tr w:rsidR="00671628" w:rsidRPr="000E3C59" w14:paraId="56BA636B" w14:textId="77777777">
        <w:trPr>
          <w:trHeight w:val="930"/>
          <w:jc w:val="center"/>
        </w:trPr>
        <w:tc>
          <w:tcPr>
            <w:tcW w:w="989" w:type="dxa"/>
            <w:vAlign w:val="center"/>
          </w:tcPr>
          <w:p w14:paraId="3A622165" w14:textId="77777777" w:rsidR="00671628" w:rsidRPr="000E3C59" w:rsidRDefault="00671628">
            <w:pPr>
              <w:adjustRightInd w:val="0"/>
              <w:snapToGrid w:val="0"/>
              <w:jc w:val="center"/>
              <w:rPr>
                <w:sz w:val="24"/>
              </w:rPr>
            </w:pPr>
          </w:p>
        </w:tc>
        <w:tc>
          <w:tcPr>
            <w:tcW w:w="1529" w:type="dxa"/>
            <w:vAlign w:val="center"/>
          </w:tcPr>
          <w:p w14:paraId="61A7FD20" w14:textId="77777777" w:rsidR="00671628" w:rsidRPr="000E3C59" w:rsidRDefault="00671628">
            <w:pPr>
              <w:adjustRightInd w:val="0"/>
              <w:snapToGrid w:val="0"/>
              <w:jc w:val="center"/>
              <w:rPr>
                <w:sz w:val="24"/>
              </w:rPr>
            </w:pPr>
          </w:p>
        </w:tc>
        <w:tc>
          <w:tcPr>
            <w:tcW w:w="1730" w:type="dxa"/>
            <w:vAlign w:val="center"/>
          </w:tcPr>
          <w:p w14:paraId="04A6A1E0" w14:textId="77777777" w:rsidR="00671628" w:rsidRPr="000E3C59" w:rsidRDefault="00671628">
            <w:pPr>
              <w:adjustRightInd w:val="0"/>
              <w:snapToGrid w:val="0"/>
              <w:jc w:val="center"/>
              <w:rPr>
                <w:sz w:val="24"/>
              </w:rPr>
            </w:pPr>
          </w:p>
        </w:tc>
        <w:tc>
          <w:tcPr>
            <w:tcW w:w="1731" w:type="dxa"/>
            <w:vAlign w:val="center"/>
          </w:tcPr>
          <w:p w14:paraId="079CBB69" w14:textId="77777777" w:rsidR="00671628" w:rsidRPr="000E3C59" w:rsidRDefault="00671628">
            <w:pPr>
              <w:adjustRightInd w:val="0"/>
              <w:snapToGrid w:val="0"/>
              <w:jc w:val="center"/>
              <w:rPr>
                <w:sz w:val="24"/>
              </w:rPr>
            </w:pPr>
          </w:p>
        </w:tc>
        <w:tc>
          <w:tcPr>
            <w:tcW w:w="2122" w:type="dxa"/>
            <w:vAlign w:val="center"/>
          </w:tcPr>
          <w:p w14:paraId="22CE64FE" w14:textId="77777777" w:rsidR="00671628" w:rsidRPr="000E3C59" w:rsidRDefault="00671628">
            <w:pPr>
              <w:adjustRightInd w:val="0"/>
              <w:snapToGrid w:val="0"/>
              <w:jc w:val="center"/>
              <w:rPr>
                <w:sz w:val="24"/>
              </w:rPr>
            </w:pPr>
          </w:p>
        </w:tc>
        <w:tc>
          <w:tcPr>
            <w:tcW w:w="961" w:type="dxa"/>
            <w:vAlign w:val="center"/>
          </w:tcPr>
          <w:p w14:paraId="63052070" w14:textId="77777777" w:rsidR="00671628" w:rsidRPr="000E3C59" w:rsidRDefault="00671628">
            <w:pPr>
              <w:adjustRightInd w:val="0"/>
              <w:snapToGrid w:val="0"/>
              <w:jc w:val="center"/>
              <w:rPr>
                <w:sz w:val="24"/>
              </w:rPr>
            </w:pPr>
          </w:p>
        </w:tc>
      </w:tr>
      <w:tr w:rsidR="00671628" w:rsidRPr="000E3C59" w14:paraId="0C23B499" w14:textId="77777777">
        <w:trPr>
          <w:trHeight w:val="930"/>
          <w:jc w:val="center"/>
        </w:trPr>
        <w:tc>
          <w:tcPr>
            <w:tcW w:w="989" w:type="dxa"/>
            <w:vAlign w:val="center"/>
          </w:tcPr>
          <w:p w14:paraId="4784EDF1" w14:textId="77777777" w:rsidR="00671628" w:rsidRPr="000E3C59" w:rsidRDefault="00671628">
            <w:pPr>
              <w:adjustRightInd w:val="0"/>
              <w:snapToGrid w:val="0"/>
              <w:jc w:val="center"/>
              <w:rPr>
                <w:sz w:val="24"/>
              </w:rPr>
            </w:pPr>
          </w:p>
        </w:tc>
        <w:tc>
          <w:tcPr>
            <w:tcW w:w="1529" w:type="dxa"/>
            <w:vAlign w:val="center"/>
          </w:tcPr>
          <w:p w14:paraId="51A909DF" w14:textId="77777777" w:rsidR="00671628" w:rsidRPr="000E3C59" w:rsidRDefault="00671628">
            <w:pPr>
              <w:adjustRightInd w:val="0"/>
              <w:snapToGrid w:val="0"/>
              <w:jc w:val="center"/>
              <w:rPr>
                <w:sz w:val="24"/>
              </w:rPr>
            </w:pPr>
          </w:p>
        </w:tc>
        <w:tc>
          <w:tcPr>
            <w:tcW w:w="1730" w:type="dxa"/>
            <w:vAlign w:val="center"/>
          </w:tcPr>
          <w:p w14:paraId="5CEC8940" w14:textId="77777777" w:rsidR="00671628" w:rsidRPr="000E3C59" w:rsidRDefault="00671628">
            <w:pPr>
              <w:adjustRightInd w:val="0"/>
              <w:snapToGrid w:val="0"/>
              <w:jc w:val="center"/>
              <w:rPr>
                <w:sz w:val="24"/>
              </w:rPr>
            </w:pPr>
          </w:p>
        </w:tc>
        <w:tc>
          <w:tcPr>
            <w:tcW w:w="1731" w:type="dxa"/>
            <w:vAlign w:val="center"/>
          </w:tcPr>
          <w:p w14:paraId="795A42E6" w14:textId="77777777" w:rsidR="00671628" w:rsidRPr="000E3C59" w:rsidRDefault="00671628">
            <w:pPr>
              <w:adjustRightInd w:val="0"/>
              <w:snapToGrid w:val="0"/>
              <w:jc w:val="center"/>
              <w:rPr>
                <w:sz w:val="24"/>
              </w:rPr>
            </w:pPr>
          </w:p>
        </w:tc>
        <w:tc>
          <w:tcPr>
            <w:tcW w:w="2122" w:type="dxa"/>
            <w:vAlign w:val="center"/>
          </w:tcPr>
          <w:p w14:paraId="16C56BEA" w14:textId="77777777" w:rsidR="00671628" w:rsidRPr="000E3C59" w:rsidRDefault="00671628">
            <w:pPr>
              <w:adjustRightInd w:val="0"/>
              <w:snapToGrid w:val="0"/>
              <w:jc w:val="center"/>
              <w:rPr>
                <w:sz w:val="24"/>
              </w:rPr>
            </w:pPr>
          </w:p>
        </w:tc>
        <w:tc>
          <w:tcPr>
            <w:tcW w:w="961" w:type="dxa"/>
            <w:vAlign w:val="center"/>
          </w:tcPr>
          <w:p w14:paraId="2EC9BB50" w14:textId="77777777" w:rsidR="00671628" w:rsidRPr="000E3C59" w:rsidRDefault="00671628">
            <w:pPr>
              <w:adjustRightInd w:val="0"/>
              <w:snapToGrid w:val="0"/>
              <w:jc w:val="center"/>
              <w:rPr>
                <w:sz w:val="24"/>
              </w:rPr>
            </w:pPr>
          </w:p>
        </w:tc>
      </w:tr>
      <w:tr w:rsidR="00671628" w:rsidRPr="000E3C59" w14:paraId="0BDF6337" w14:textId="77777777">
        <w:trPr>
          <w:trHeight w:val="930"/>
          <w:jc w:val="center"/>
        </w:trPr>
        <w:tc>
          <w:tcPr>
            <w:tcW w:w="989" w:type="dxa"/>
            <w:vAlign w:val="center"/>
          </w:tcPr>
          <w:p w14:paraId="50D3FE77" w14:textId="77777777" w:rsidR="00671628" w:rsidRPr="000E3C59" w:rsidRDefault="00671628">
            <w:pPr>
              <w:adjustRightInd w:val="0"/>
              <w:snapToGrid w:val="0"/>
              <w:jc w:val="center"/>
              <w:rPr>
                <w:sz w:val="24"/>
              </w:rPr>
            </w:pPr>
          </w:p>
        </w:tc>
        <w:tc>
          <w:tcPr>
            <w:tcW w:w="1529" w:type="dxa"/>
            <w:vAlign w:val="center"/>
          </w:tcPr>
          <w:p w14:paraId="6FD5ED80" w14:textId="77777777" w:rsidR="00671628" w:rsidRPr="000E3C59" w:rsidRDefault="00671628">
            <w:pPr>
              <w:adjustRightInd w:val="0"/>
              <w:snapToGrid w:val="0"/>
              <w:jc w:val="center"/>
              <w:rPr>
                <w:sz w:val="24"/>
              </w:rPr>
            </w:pPr>
          </w:p>
        </w:tc>
        <w:tc>
          <w:tcPr>
            <w:tcW w:w="1730" w:type="dxa"/>
            <w:vAlign w:val="center"/>
          </w:tcPr>
          <w:p w14:paraId="7D053245" w14:textId="77777777" w:rsidR="00671628" w:rsidRPr="000E3C59" w:rsidRDefault="00671628">
            <w:pPr>
              <w:adjustRightInd w:val="0"/>
              <w:snapToGrid w:val="0"/>
              <w:jc w:val="center"/>
              <w:rPr>
                <w:sz w:val="24"/>
              </w:rPr>
            </w:pPr>
          </w:p>
        </w:tc>
        <w:tc>
          <w:tcPr>
            <w:tcW w:w="1731" w:type="dxa"/>
            <w:vAlign w:val="center"/>
          </w:tcPr>
          <w:p w14:paraId="4B667B20" w14:textId="77777777" w:rsidR="00671628" w:rsidRPr="000E3C59" w:rsidRDefault="00671628">
            <w:pPr>
              <w:adjustRightInd w:val="0"/>
              <w:snapToGrid w:val="0"/>
              <w:jc w:val="center"/>
              <w:rPr>
                <w:sz w:val="24"/>
              </w:rPr>
            </w:pPr>
          </w:p>
        </w:tc>
        <w:tc>
          <w:tcPr>
            <w:tcW w:w="2122" w:type="dxa"/>
            <w:vAlign w:val="center"/>
          </w:tcPr>
          <w:p w14:paraId="358E506B" w14:textId="77777777" w:rsidR="00671628" w:rsidRPr="000E3C59" w:rsidRDefault="00671628">
            <w:pPr>
              <w:adjustRightInd w:val="0"/>
              <w:snapToGrid w:val="0"/>
              <w:jc w:val="center"/>
              <w:rPr>
                <w:sz w:val="24"/>
              </w:rPr>
            </w:pPr>
          </w:p>
        </w:tc>
        <w:tc>
          <w:tcPr>
            <w:tcW w:w="961" w:type="dxa"/>
            <w:vAlign w:val="center"/>
          </w:tcPr>
          <w:p w14:paraId="2FAFF1E3" w14:textId="77777777" w:rsidR="00671628" w:rsidRPr="000E3C59" w:rsidRDefault="00671628">
            <w:pPr>
              <w:adjustRightInd w:val="0"/>
              <w:snapToGrid w:val="0"/>
              <w:jc w:val="center"/>
              <w:rPr>
                <w:sz w:val="24"/>
              </w:rPr>
            </w:pPr>
          </w:p>
        </w:tc>
      </w:tr>
      <w:tr w:rsidR="00671628" w:rsidRPr="000E3C59" w14:paraId="3FC4191C" w14:textId="77777777">
        <w:trPr>
          <w:trHeight w:val="930"/>
          <w:jc w:val="center"/>
        </w:trPr>
        <w:tc>
          <w:tcPr>
            <w:tcW w:w="989" w:type="dxa"/>
            <w:vAlign w:val="center"/>
          </w:tcPr>
          <w:p w14:paraId="13EDEEFA" w14:textId="77777777" w:rsidR="00671628" w:rsidRPr="000E3C59" w:rsidRDefault="00671628">
            <w:pPr>
              <w:adjustRightInd w:val="0"/>
              <w:snapToGrid w:val="0"/>
              <w:jc w:val="center"/>
              <w:rPr>
                <w:sz w:val="24"/>
              </w:rPr>
            </w:pPr>
          </w:p>
        </w:tc>
        <w:tc>
          <w:tcPr>
            <w:tcW w:w="1529" w:type="dxa"/>
            <w:vAlign w:val="center"/>
          </w:tcPr>
          <w:p w14:paraId="29F5B6ED" w14:textId="77777777" w:rsidR="00671628" w:rsidRPr="000E3C59" w:rsidRDefault="00671628">
            <w:pPr>
              <w:adjustRightInd w:val="0"/>
              <w:snapToGrid w:val="0"/>
              <w:jc w:val="center"/>
              <w:rPr>
                <w:sz w:val="24"/>
              </w:rPr>
            </w:pPr>
          </w:p>
        </w:tc>
        <w:tc>
          <w:tcPr>
            <w:tcW w:w="1730" w:type="dxa"/>
            <w:vAlign w:val="center"/>
          </w:tcPr>
          <w:p w14:paraId="52776E39" w14:textId="77777777" w:rsidR="00671628" w:rsidRPr="000E3C59" w:rsidRDefault="00671628">
            <w:pPr>
              <w:adjustRightInd w:val="0"/>
              <w:snapToGrid w:val="0"/>
              <w:jc w:val="center"/>
              <w:rPr>
                <w:sz w:val="24"/>
              </w:rPr>
            </w:pPr>
          </w:p>
        </w:tc>
        <w:tc>
          <w:tcPr>
            <w:tcW w:w="1731" w:type="dxa"/>
            <w:vAlign w:val="center"/>
          </w:tcPr>
          <w:p w14:paraId="4ACC6F87" w14:textId="77777777" w:rsidR="00671628" w:rsidRPr="000E3C59" w:rsidRDefault="00671628">
            <w:pPr>
              <w:adjustRightInd w:val="0"/>
              <w:snapToGrid w:val="0"/>
              <w:jc w:val="center"/>
              <w:rPr>
                <w:sz w:val="24"/>
              </w:rPr>
            </w:pPr>
          </w:p>
        </w:tc>
        <w:tc>
          <w:tcPr>
            <w:tcW w:w="2122" w:type="dxa"/>
            <w:vAlign w:val="center"/>
          </w:tcPr>
          <w:p w14:paraId="1FDF5A52" w14:textId="77777777" w:rsidR="00671628" w:rsidRPr="000E3C59" w:rsidRDefault="00671628">
            <w:pPr>
              <w:adjustRightInd w:val="0"/>
              <w:snapToGrid w:val="0"/>
              <w:jc w:val="center"/>
              <w:rPr>
                <w:sz w:val="24"/>
              </w:rPr>
            </w:pPr>
          </w:p>
        </w:tc>
        <w:tc>
          <w:tcPr>
            <w:tcW w:w="961" w:type="dxa"/>
            <w:vAlign w:val="center"/>
          </w:tcPr>
          <w:p w14:paraId="5698D22E" w14:textId="77777777" w:rsidR="00671628" w:rsidRPr="000E3C59" w:rsidRDefault="00671628">
            <w:pPr>
              <w:adjustRightInd w:val="0"/>
              <w:snapToGrid w:val="0"/>
              <w:jc w:val="center"/>
              <w:rPr>
                <w:sz w:val="24"/>
              </w:rPr>
            </w:pPr>
          </w:p>
        </w:tc>
      </w:tr>
    </w:tbl>
    <w:p w14:paraId="61041E50" w14:textId="77777777" w:rsidR="00671628" w:rsidRPr="000E3C59" w:rsidRDefault="00000000">
      <w:pPr>
        <w:tabs>
          <w:tab w:val="left" w:pos="1800"/>
          <w:tab w:val="left" w:pos="5580"/>
        </w:tabs>
        <w:jc w:val="left"/>
        <w:rPr>
          <w:sz w:val="24"/>
        </w:rPr>
      </w:pPr>
      <w:r w:rsidRPr="000E3C59">
        <w:rPr>
          <w:sz w:val="24"/>
        </w:rPr>
        <w:t>注：</w:t>
      </w:r>
      <w:r w:rsidRPr="000E3C59">
        <w:rPr>
          <w:sz w:val="24"/>
        </w:rPr>
        <w:t xml:space="preserve"> “</w:t>
      </w:r>
      <w:r w:rsidRPr="000E3C59">
        <w:rPr>
          <w:sz w:val="24"/>
        </w:rPr>
        <w:t>偏离情况</w:t>
      </w:r>
      <w:r w:rsidRPr="000E3C59">
        <w:rPr>
          <w:sz w:val="24"/>
        </w:rPr>
        <w:t>”</w:t>
      </w:r>
      <w:r w:rsidRPr="000E3C59">
        <w:rPr>
          <w:sz w:val="24"/>
        </w:rPr>
        <w:t>列应据实填写</w:t>
      </w:r>
      <w:r w:rsidRPr="000E3C59">
        <w:rPr>
          <w:sz w:val="24"/>
        </w:rPr>
        <w:t>“</w:t>
      </w:r>
      <w:r w:rsidRPr="000E3C59">
        <w:rPr>
          <w:sz w:val="24"/>
        </w:rPr>
        <w:t>正偏离</w:t>
      </w:r>
      <w:r w:rsidRPr="000E3C59">
        <w:rPr>
          <w:sz w:val="24"/>
        </w:rPr>
        <w:t>”</w:t>
      </w:r>
      <w:r w:rsidRPr="000E3C59">
        <w:rPr>
          <w:sz w:val="24"/>
        </w:rPr>
        <w:t>或</w:t>
      </w:r>
      <w:r w:rsidRPr="000E3C59">
        <w:rPr>
          <w:sz w:val="24"/>
        </w:rPr>
        <w:t>“</w:t>
      </w:r>
      <w:r w:rsidRPr="000E3C59">
        <w:rPr>
          <w:sz w:val="24"/>
        </w:rPr>
        <w:t>负偏离</w:t>
      </w:r>
      <w:r w:rsidRPr="000E3C59">
        <w:rPr>
          <w:sz w:val="24"/>
        </w:rPr>
        <w:t>”</w:t>
      </w:r>
      <w:r w:rsidRPr="000E3C59">
        <w:rPr>
          <w:sz w:val="24"/>
        </w:rPr>
        <w:t>。</w:t>
      </w:r>
    </w:p>
    <w:p w14:paraId="760BC66A" w14:textId="77777777" w:rsidR="00671628" w:rsidRPr="000E3C59" w:rsidRDefault="00671628">
      <w:pPr>
        <w:spacing w:line="360" w:lineRule="auto"/>
        <w:rPr>
          <w:sz w:val="24"/>
          <w:szCs w:val="20"/>
        </w:rPr>
      </w:pPr>
    </w:p>
    <w:p w14:paraId="3CC7CB2A" w14:textId="77777777" w:rsidR="00671628" w:rsidRPr="000E3C59" w:rsidRDefault="00000000">
      <w:pPr>
        <w:autoSpaceDE w:val="0"/>
        <w:autoSpaceDN w:val="0"/>
        <w:adjustRightInd w:val="0"/>
        <w:snapToGrid w:val="0"/>
        <w:spacing w:before="25" w:after="25" w:line="360" w:lineRule="auto"/>
        <w:rPr>
          <w:sz w:val="24"/>
          <w:lang w:val="zh-CN"/>
        </w:rPr>
      </w:pPr>
      <w:r w:rsidRPr="000E3C59">
        <w:rPr>
          <w:sz w:val="24"/>
        </w:rPr>
        <w:t>供应商名称（加盖公章）</w:t>
      </w:r>
      <w:r w:rsidRPr="000E3C59">
        <w:rPr>
          <w:sz w:val="24"/>
          <w:lang w:val="zh-CN"/>
        </w:rPr>
        <w:t>：</w:t>
      </w:r>
      <w:r w:rsidRPr="000E3C59">
        <w:rPr>
          <w:sz w:val="24"/>
        </w:rPr>
        <w:t>_______________</w:t>
      </w:r>
    </w:p>
    <w:p w14:paraId="57C9F16F" w14:textId="77777777" w:rsidR="00671628" w:rsidRPr="000E3C59" w:rsidRDefault="00000000">
      <w:pPr>
        <w:autoSpaceDE w:val="0"/>
        <w:autoSpaceDN w:val="0"/>
        <w:adjustRightInd w:val="0"/>
        <w:snapToGrid w:val="0"/>
        <w:spacing w:before="25" w:after="25" w:line="360" w:lineRule="auto"/>
        <w:rPr>
          <w:sz w:val="24"/>
          <w:lang w:val="zh-CN"/>
        </w:rPr>
      </w:pPr>
      <w:r w:rsidRPr="000E3C59">
        <w:rPr>
          <w:sz w:val="24"/>
          <w:szCs w:val="20"/>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r w:rsidRPr="000E3C59">
        <w:rPr>
          <w:sz w:val="24"/>
          <w:szCs w:val="20"/>
        </w:rPr>
        <w:t xml:space="preserve">    </w:t>
      </w:r>
    </w:p>
    <w:p w14:paraId="79400DBB" w14:textId="77777777" w:rsidR="00671628" w:rsidRPr="000E3C59" w:rsidRDefault="00000000">
      <w:pPr>
        <w:tabs>
          <w:tab w:val="left" w:pos="360"/>
        </w:tabs>
        <w:snapToGrid w:val="0"/>
        <w:spacing w:line="360" w:lineRule="auto"/>
        <w:outlineLvl w:val="1"/>
        <w:rPr>
          <w:sz w:val="24"/>
          <w:szCs w:val="20"/>
        </w:rPr>
      </w:pPr>
      <w:r w:rsidRPr="000E3C59">
        <w:rPr>
          <w:sz w:val="24"/>
          <w:szCs w:val="20"/>
        </w:rPr>
        <w:br w:type="page"/>
      </w:r>
      <w:r w:rsidRPr="000E3C59">
        <w:rPr>
          <w:sz w:val="24"/>
        </w:rPr>
        <w:lastRenderedPageBreak/>
        <w:t>1</w:t>
      </w:r>
      <w:r w:rsidRPr="000E3C59">
        <w:rPr>
          <w:rFonts w:hint="eastAsia"/>
          <w:sz w:val="24"/>
        </w:rPr>
        <w:t>1</w:t>
      </w:r>
      <w:r w:rsidRPr="000E3C59">
        <w:rPr>
          <w:sz w:val="24"/>
        </w:rPr>
        <w:t xml:space="preserve">  </w:t>
      </w:r>
      <w:bookmarkEnd w:id="763"/>
      <w:bookmarkEnd w:id="764"/>
      <w:bookmarkEnd w:id="765"/>
      <w:bookmarkEnd w:id="766"/>
      <w:bookmarkEnd w:id="767"/>
      <w:bookmarkEnd w:id="768"/>
      <w:bookmarkEnd w:id="769"/>
      <w:bookmarkEnd w:id="770"/>
      <w:bookmarkEnd w:id="771"/>
      <w:bookmarkEnd w:id="772"/>
      <w:bookmarkEnd w:id="773"/>
      <w:bookmarkEnd w:id="774"/>
      <w:bookmarkEnd w:id="775"/>
      <w:r w:rsidRPr="000E3C59">
        <w:rPr>
          <w:sz w:val="24"/>
        </w:rPr>
        <w:t>采购需求偏离表</w:t>
      </w:r>
    </w:p>
    <w:p w14:paraId="295BBA0B" w14:textId="77777777" w:rsidR="00671628" w:rsidRPr="000E3C59" w:rsidRDefault="00000000">
      <w:pPr>
        <w:autoSpaceDE w:val="0"/>
        <w:autoSpaceDN w:val="0"/>
        <w:adjustRightInd w:val="0"/>
        <w:spacing w:line="360" w:lineRule="auto"/>
        <w:jc w:val="center"/>
        <w:rPr>
          <w:b/>
          <w:sz w:val="36"/>
          <w:szCs w:val="36"/>
        </w:rPr>
      </w:pPr>
      <w:r w:rsidRPr="000E3C59">
        <w:rPr>
          <w:b/>
          <w:sz w:val="36"/>
          <w:szCs w:val="36"/>
        </w:rPr>
        <w:t>采购需求偏离表</w:t>
      </w:r>
    </w:p>
    <w:p w14:paraId="3EFCFC42" w14:textId="77777777" w:rsidR="00671628" w:rsidRPr="000E3C59" w:rsidRDefault="00000000">
      <w:pPr>
        <w:tabs>
          <w:tab w:val="left" w:pos="1800"/>
          <w:tab w:val="left" w:pos="5580"/>
        </w:tabs>
        <w:spacing w:line="360" w:lineRule="auto"/>
        <w:ind w:firstLineChars="150" w:firstLine="360"/>
        <w:jc w:val="left"/>
        <w:rPr>
          <w:sz w:val="24"/>
        </w:rPr>
      </w:pPr>
      <w:r w:rsidRPr="000E3C59">
        <w:rPr>
          <w:sz w:val="24"/>
        </w:rPr>
        <w:t>项目编号：</w:t>
      </w:r>
      <w:r w:rsidRPr="000E3C59">
        <w:rPr>
          <w:sz w:val="24"/>
        </w:rPr>
        <w:t xml:space="preserve">_______________    </w:t>
      </w:r>
      <w:r w:rsidRPr="000E3C59">
        <w:rPr>
          <w:sz w:val="24"/>
        </w:rPr>
        <w:t>项目名称：</w:t>
      </w:r>
      <w:r w:rsidRPr="000E3C59">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71628" w:rsidRPr="000E3C59" w14:paraId="5C91241B" w14:textId="77777777">
        <w:trPr>
          <w:trHeight w:val="1053"/>
          <w:jc w:val="center"/>
        </w:trPr>
        <w:tc>
          <w:tcPr>
            <w:tcW w:w="775" w:type="dxa"/>
            <w:vAlign w:val="center"/>
          </w:tcPr>
          <w:p w14:paraId="0A6635AA" w14:textId="77777777" w:rsidR="00671628" w:rsidRPr="000E3C59" w:rsidRDefault="00000000">
            <w:pPr>
              <w:adjustRightInd w:val="0"/>
              <w:snapToGrid w:val="0"/>
              <w:jc w:val="center"/>
              <w:rPr>
                <w:sz w:val="24"/>
              </w:rPr>
            </w:pPr>
            <w:r w:rsidRPr="000E3C59">
              <w:rPr>
                <w:sz w:val="24"/>
              </w:rPr>
              <w:t>序号</w:t>
            </w:r>
          </w:p>
        </w:tc>
        <w:tc>
          <w:tcPr>
            <w:tcW w:w="1482" w:type="dxa"/>
            <w:vAlign w:val="center"/>
          </w:tcPr>
          <w:p w14:paraId="0E256B64" w14:textId="77777777" w:rsidR="00671628" w:rsidRPr="000E3C59" w:rsidRDefault="00000000">
            <w:pPr>
              <w:adjustRightInd w:val="0"/>
              <w:snapToGrid w:val="0"/>
              <w:jc w:val="center"/>
              <w:rPr>
                <w:sz w:val="24"/>
              </w:rPr>
            </w:pPr>
            <w:r w:rsidRPr="000E3C59">
              <w:rPr>
                <w:sz w:val="24"/>
              </w:rPr>
              <w:t>竞争性磋商文件条目号</w:t>
            </w:r>
          </w:p>
        </w:tc>
        <w:tc>
          <w:tcPr>
            <w:tcW w:w="2384" w:type="dxa"/>
            <w:vAlign w:val="center"/>
          </w:tcPr>
          <w:p w14:paraId="4C958A62" w14:textId="77777777" w:rsidR="00671628" w:rsidRPr="000E3C59" w:rsidRDefault="00000000">
            <w:pPr>
              <w:adjustRightInd w:val="0"/>
              <w:snapToGrid w:val="0"/>
              <w:jc w:val="center"/>
              <w:rPr>
                <w:sz w:val="24"/>
              </w:rPr>
            </w:pPr>
            <w:r w:rsidRPr="000E3C59">
              <w:rPr>
                <w:sz w:val="24"/>
              </w:rPr>
              <w:t>竞争性磋商文件要求</w:t>
            </w:r>
          </w:p>
        </w:tc>
        <w:tc>
          <w:tcPr>
            <w:tcW w:w="2126" w:type="dxa"/>
            <w:vAlign w:val="center"/>
          </w:tcPr>
          <w:p w14:paraId="1FEAAE24" w14:textId="77777777" w:rsidR="00671628" w:rsidRPr="000E3C59" w:rsidRDefault="00000000">
            <w:pPr>
              <w:adjustRightInd w:val="0"/>
              <w:snapToGrid w:val="0"/>
              <w:jc w:val="center"/>
              <w:rPr>
                <w:sz w:val="24"/>
              </w:rPr>
            </w:pPr>
            <w:r w:rsidRPr="000E3C59">
              <w:rPr>
                <w:sz w:val="24"/>
              </w:rPr>
              <w:t>响应内容</w:t>
            </w:r>
          </w:p>
        </w:tc>
        <w:tc>
          <w:tcPr>
            <w:tcW w:w="1875" w:type="dxa"/>
            <w:vAlign w:val="center"/>
          </w:tcPr>
          <w:p w14:paraId="09275B12" w14:textId="77777777" w:rsidR="00671628" w:rsidRPr="000E3C59" w:rsidRDefault="00000000">
            <w:pPr>
              <w:adjustRightInd w:val="0"/>
              <w:snapToGrid w:val="0"/>
              <w:jc w:val="center"/>
              <w:rPr>
                <w:sz w:val="24"/>
              </w:rPr>
            </w:pPr>
            <w:r w:rsidRPr="000E3C59">
              <w:rPr>
                <w:sz w:val="24"/>
              </w:rPr>
              <w:t>偏离情况</w:t>
            </w:r>
          </w:p>
        </w:tc>
        <w:tc>
          <w:tcPr>
            <w:tcW w:w="1009" w:type="dxa"/>
            <w:vAlign w:val="center"/>
          </w:tcPr>
          <w:p w14:paraId="45DD79A9" w14:textId="77777777" w:rsidR="00671628" w:rsidRPr="000E3C59" w:rsidRDefault="00000000">
            <w:pPr>
              <w:adjustRightInd w:val="0"/>
              <w:snapToGrid w:val="0"/>
              <w:jc w:val="center"/>
              <w:rPr>
                <w:sz w:val="24"/>
              </w:rPr>
            </w:pPr>
            <w:r w:rsidRPr="000E3C59">
              <w:rPr>
                <w:sz w:val="24"/>
              </w:rPr>
              <w:t>说明</w:t>
            </w:r>
          </w:p>
        </w:tc>
      </w:tr>
      <w:tr w:rsidR="00671628" w:rsidRPr="000E3C59" w14:paraId="49F06368" w14:textId="77777777">
        <w:trPr>
          <w:trHeight w:val="930"/>
          <w:jc w:val="center"/>
        </w:trPr>
        <w:tc>
          <w:tcPr>
            <w:tcW w:w="775" w:type="dxa"/>
            <w:vAlign w:val="center"/>
          </w:tcPr>
          <w:p w14:paraId="4723063C" w14:textId="77777777" w:rsidR="00671628" w:rsidRPr="000E3C59" w:rsidRDefault="00671628">
            <w:pPr>
              <w:adjustRightInd w:val="0"/>
              <w:snapToGrid w:val="0"/>
              <w:jc w:val="center"/>
              <w:rPr>
                <w:sz w:val="24"/>
              </w:rPr>
            </w:pPr>
          </w:p>
        </w:tc>
        <w:tc>
          <w:tcPr>
            <w:tcW w:w="1482" w:type="dxa"/>
            <w:vAlign w:val="center"/>
          </w:tcPr>
          <w:p w14:paraId="25B31140" w14:textId="77777777" w:rsidR="00671628" w:rsidRPr="000E3C59" w:rsidRDefault="00671628">
            <w:pPr>
              <w:adjustRightInd w:val="0"/>
              <w:snapToGrid w:val="0"/>
              <w:jc w:val="center"/>
              <w:rPr>
                <w:sz w:val="24"/>
              </w:rPr>
            </w:pPr>
          </w:p>
        </w:tc>
        <w:tc>
          <w:tcPr>
            <w:tcW w:w="2384" w:type="dxa"/>
            <w:vAlign w:val="center"/>
          </w:tcPr>
          <w:p w14:paraId="61A99BD7" w14:textId="77777777" w:rsidR="00671628" w:rsidRPr="000E3C59" w:rsidRDefault="00671628">
            <w:pPr>
              <w:adjustRightInd w:val="0"/>
              <w:snapToGrid w:val="0"/>
              <w:jc w:val="center"/>
              <w:rPr>
                <w:sz w:val="24"/>
              </w:rPr>
            </w:pPr>
          </w:p>
        </w:tc>
        <w:tc>
          <w:tcPr>
            <w:tcW w:w="2126" w:type="dxa"/>
            <w:vAlign w:val="center"/>
          </w:tcPr>
          <w:p w14:paraId="42CC6DE8" w14:textId="77777777" w:rsidR="00671628" w:rsidRPr="000E3C59" w:rsidRDefault="00671628">
            <w:pPr>
              <w:adjustRightInd w:val="0"/>
              <w:snapToGrid w:val="0"/>
              <w:jc w:val="center"/>
              <w:rPr>
                <w:sz w:val="24"/>
              </w:rPr>
            </w:pPr>
          </w:p>
        </w:tc>
        <w:tc>
          <w:tcPr>
            <w:tcW w:w="1875" w:type="dxa"/>
            <w:vAlign w:val="center"/>
          </w:tcPr>
          <w:p w14:paraId="37A13F37" w14:textId="77777777" w:rsidR="00671628" w:rsidRPr="000E3C59" w:rsidRDefault="00671628">
            <w:pPr>
              <w:adjustRightInd w:val="0"/>
              <w:snapToGrid w:val="0"/>
              <w:jc w:val="center"/>
              <w:rPr>
                <w:sz w:val="24"/>
              </w:rPr>
            </w:pPr>
          </w:p>
        </w:tc>
        <w:tc>
          <w:tcPr>
            <w:tcW w:w="1009" w:type="dxa"/>
            <w:vAlign w:val="center"/>
          </w:tcPr>
          <w:p w14:paraId="4002E3F7" w14:textId="77777777" w:rsidR="00671628" w:rsidRPr="000E3C59" w:rsidRDefault="00671628">
            <w:pPr>
              <w:adjustRightInd w:val="0"/>
              <w:snapToGrid w:val="0"/>
              <w:jc w:val="center"/>
              <w:rPr>
                <w:sz w:val="24"/>
              </w:rPr>
            </w:pPr>
          </w:p>
        </w:tc>
      </w:tr>
      <w:tr w:rsidR="00671628" w:rsidRPr="000E3C59" w14:paraId="4DDFEA28" w14:textId="77777777">
        <w:trPr>
          <w:trHeight w:val="930"/>
          <w:jc w:val="center"/>
        </w:trPr>
        <w:tc>
          <w:tcPr>
            <w:tcW w:w="775" w:type="dxa"/>
            <w:vAlign w:val="center"/>
          </w:tcPr>
          <w:p w14:paraId="26225D1B" w14:textId="77777777" w:rsidR="00671628" w:rsidRPr="000E3C59" w:rsidRDefault="00671628">
            <w:pPr>
              <w:adjustRightInd w:val="0"/>
              <w:snapToGrid w:val="0"/>
              <w:jc w:val="center"/>
              <w:rPr>
                <w:sz w:val="24"/>
              </w:rPr>
            </w:pPr>
          </w:p>
        </w:tc>
        <w:tc>
          <w:tcPr>
            <w:tcW w:w="1482" w:type="dxa"/>
            <w:vAlign w:val="center"/>
          </w:tcPr>
          <w:p w14:paraId="0F5AA3DC" w14:textId="77777777" w:rsidR="00671628" w:rsidRPr="000E3C59" w:rsidRDefault="00671628">
            <w:pPr>
              <w:adjustRightInd w:val="0"/>
              <w:snapToGrid w:val="0"/>
              <w:jc w:val="center"/>
              <w:rPr>
                <w:sz w:val="24"/>
              </w:rPr>
            </w:pPr>
          </w:p>
        </w:tc>
        <w:tc>
          <w:tcPr>
            <w:tcW w:w="2384" w:type="dxa"/>
            <w:vAlign w:val="center"/>
          </w:tcPr>
          <w:p w14:paraId="234CFA9A" w14:textId="77777777" w:rsidR="00671628" w:rsidRPr="000E3C59" w:rsidRDefault="00671628">
            <w:pPr>
              <w:adjustRightInd w:val="0"/>
              <w:snapToGrid w:val="0"/>
              <w:jc w:val="center"/>
              <w:rPr>
                <w:sz w:val="24"/>
              </w:rPr>
            </w:pPr>
          </w:p>
        </w:tc>
        <w:tc>
          <w:tcPr>
            <w:tcW w:w="2126" w:type="dxa"/>
            <w:vAlign w:val="center"/>
          </w:tcPr>
          <w:p w14:paraId="5B36AAF4" w14:textId="77777777" w:rsidR="00671628" w:rsidRPr="000E3C59" w:rsidRDefault="00671628">
            <w:pPr>
              <w:adjustRightInd w:val="0"/>
              <w:snapToGrid w:val="0"/>
              <w:jc w:val="center"/>
              <w:rPr>
                <w:sz w:val="24"/>
              </w:rPr>
            </w:pPr>
          </w:p>
        </w:tc>
        <w:tc>
          <w:tcPr>
            <w:tcW w:w="1875" w:type="dxa"/>
            <w:vAlign w:val="center"/>
          </w:tcPr>
          <w:p w14:paraId="5B4937A5" w14:textId="77777777" w:rsidR="00671628" w:rsidRPr="000E3C59" w:rsidRDefault="00671628">
            <w:pPr>
              <w:adjustRightInd w:val="0"/>
              <w:snapToGrid w:val="0"/>
              <w:jc w:val="center"/>
              <w:rPr>
                <w:sz w:val="24"/>
              </w:rPr>
            </w:pPr>
          </w:p>
        </w:tc>
        <w:tc>
          <w:tcPr>
            <w:tcW w:w="1009" w:type="dxa"/>
            <w:vAlign w:val="center"/>
          </w:tcPr>
          <w:p w14:paraId="22E88917" w14:textId="77777777" w:rsidR="00671628" w:rsidRPr="000E3C59" w:rsidRDefault="00671628">
            <w:pPr>
              <w:adjustRightInd w:val="0"/>
              <w:snapToGrid w:val="0"/>
              <w:jc w:val="center"/>
              <w:rPr>
                <w:sz w:val="24"/>
              </w:rPr>
            </w:pPr>
          </w:p>
        </w:tc>
      </w:tr>
      <w:tr w:rsidR="00671628" w:rsidRPr="000E3C59" w14:paraId="3AB91792" w14:textId="77777777">
        <w:trPr>
          <w:trHeight w:val="930"/>
          <w:jc w:val="center"/>
        </w:trPr>
        <w:tc>
          <w:tcPr>
            <w:tcW w:w="775" w:type="dxa"/>
            <w:vAlign w:val="center"/>
          </w:tcPr>
          <w:p w14:paraId="2226E038" w14:textId="77777777" w:rsidR="00671628" w:rsidRPr="000E3C59" w:rsidRDefault="00671628">
            <w:pPr>
              <w:adjustRightInd w:val="0"/>
              <w:snapToGrid w:val="0"/>
              <w:jc w:val="center"/>
              <w:rPr>
                <w:sz w:val="24"/>
              </w:rPr>
            </w:pPr>
          </w:p>
        </w:tc>
        <w:tc>
          <w:tcPr>
            <w:tcW w:w="1482" w:type="dxa"/>
            <w:vAlign w:val="center"/>
          </w:tcPr>
          <w:p w14:paraId="48747619" w14:textId="77777777" w:rsidR="00671628" w:rsidRPr="000E3C59" w:rsidRDefault="00671628">
            <w:pPr>
              <w:adjustRightInd w:val="0"/>
              <w:snapToGrid w:val="0"/>
              <w:jc w:val="center"/>
              <w:rPr>
                <w:sz w:val="24"/>
              </w:rPr>
            </w:pPr>
          </w:p>
        </w:tc>
        <w:tc>
          <w:tcPr>
            <w:tcW w:w="2384" w:type="dxa"/>
            <w:vAlign w:val="center"/>
          </w:tcPr>
          <w:p w14:paraId="36E367F0" w14:textId="77777777" w:rsidR="00671628" w:rsidRPr="000E3C59" w:rsidRDefault="00671628">
            <w:pPr>
              <w:adjustRightInd w:val="0"/>
              <w:snapToGrid w:val="0"/>
              <w:jc w:val="center"/>
              <w:rPr>
                <w:sz w:val="24"/>
              </w:rPr>
            </w:pPr>
          </w:p>
        </w:tc>
        <w:tc>
          <w:tcPr>
            <w:tcW w:w="2126" w:type="dxa"/>
            <w:vAlign w:val="center"/>
          </w:tcPr>
          <w:p w14:paraId="4D172745" w14:textId="77777777" w:rsidR="00671628" w:rsidRPr="000E3C59" w:rsidRDefault="00671628">
            <w:pPr>
              <w:adjustRightInd w:val="0"/>
              <w:snapToGrid w:val="0"/>
              <w:jc w:val="center"/>
              <w:rPr>
                <w:sz w:val="24"/>
              </w:rPr>
            </w:pPr>
          </w:p>
        </w:tc>
        <w:tc>
          <w:tcPr>
            <w:tcW w:w="1875" w:type="dxa"/>
            <w:vAlign w:val="center"/>
          </w:tcPr>
          <w:p w14:paraId="0C4A6E0B" w14:textId="77777777" w:rsidR="00671628" w:rsidRPr="000E3C59" w:rsidRDefault="00671628">
            <w:pPr>
              <w:adjustRightInd w:val="0"/>
              <w:snapToGrid w:val="0"/>
              <w:jc w:val="center"/>
              <w:rPr>
                <w:sz w:val="24"/>
              </w:rPr>
            </w:pPr>
          </w:p>
        </w:tc>
        <w:tc>
          <w:tcPr>
            <w:tcW w:w="1009" w:type="dxa"/>
            <w:vAlign w:val="center"/>
          </w:tcPr>
          <w:p w14:paraId="1E6C45A9" w14:textId="77777777" w:rsidR="00671628" w:rsidRPr="000E3C59" w:rsidRDefault="00671628">
            <w:pPr>
              <w:adjustRightInd w:val="0"/>
              <w:snapToGrid w:val="0"/>
              <w:jc w:val="center"/>
              <w:rPr>
                <w:sz w:val="24"/>
              </w:rPr>
            </w:pPr>
          </w:p>
        </w:tc>
      </w:tr>
      <w:tr w:rsidR="00671628" w:rsidRPr="000E3C59" w14:paraId="43BE4002" w14:textId="77777777">
        <w:trPr>
          <w:trHeight w:val="930"/>
          <w:jc w:val="center"/>
        </w:trPr>
        <w:tc>
          <w:tcPr>
            <w:tcW w:w="775" w:type="dxa"/>
            <w:vAlign w:val="center"/>
          </w:tcPr>
          <w:p w14:paraId="69CA1833" w14:textId="77777777" w:rsidR="00671628" w:rsidRPr="000E3C59" w:rsidRDefault="00671628">
            <w:pPr>
              <w:adjustRightInd w:val="0"/>
              <w:snapToGrid w:val="0"/>
              <w:jc w:val="center"/>
              <w:rPr>
                <w:sz w:val="24"/>
              </w:rPr>
            </w:pPr>
          </w:p>
        </w:tc>
        <w:tc>
          <w:tcPr>
            <w:tcW w:w="1482" w:type="dxa"/>
            <w:vAlign w:val="center"/>
          </w:tcPr>
          <w:p w14:paraId="090F4668" w14:textId="77777777" w:rsidR="00671628" w:rsidRPr="000E3C59" w:rsidRDefault="00671628">
            <w:pPr>
              <w:adjustRightInd w:val="0"/>
              <w:snapToGrid w:val="0"/>
              <w:jc w:val="center"/>
              <w:rPr>
                <w:sz w:val="24"/>
              </w:rPr>
            </w:pPr>
          </w:p>
        </w:tc>
        <w:tc>
          <w:tcPr>
            <w:tcW w:w="2384" w:type="dxa"/>
            <w:vAlign w:val="center"/>
          </w:tcPr>
          <w:p w14:paraId="2A0CAA25" w14:textId="77777777" w:rsidR="00671628" w:rsidRPr="000E3C59" w:rsidRDefault="00671628">
            <w:pPr>
              <w:adjustRightInd w:val="0"/>
              <w:snapToGrid w:val="0"/>
              <w:jc w:val="center"/>
              <w:rPr>
                <w:sz w:val="24"/>
              </w:rPr>
            </w:pPr>
          </w:p>
        </w:tc>
        <w:tc>
          <w:tcPr>
            <w:tcW w:w="2126" w:type="dxa"/>
            <w:vAlign w:val="center"/>
          </w:tcPr>
          <w:p w14:paraId="42E82748" w14:textId="77777777" w:rsidR="00671628" w:rsidRPr="000E3C59" w:rsidRDefault="00671628">
            <w:pPr>
              <w:adjustRightInd w:val="0"/>
              <w:snapToGrid w:val="0"/>
              <w:jc w:val="center"/>
              <w:rPr>
                <w:sz w:val="24"/>
              </w:rPr>
            </w:pPr>
          </w:p>
        </w:tc>
        <w:tc>
          <w:tcPr>
            <w:tcW w:w="1875" w:type="dxa"/>
            <w:vAlign w:val="center"/>
          </w:tcPr>
          <w:p w14:paraId="5F37C6D4" w14:textId="77777777" w:rsidR="00671628" w:rsidRPr="000E3C59" w:rsidRDefault="00671628">
            <w:pPr>
              <w:adjustRightInd w:val="0"/>
              <w:snapToGrid w:val="0"/>
              <w:jc w:val="center"/>
              <w:rPr>
                <w:sz w:val="24"/>
              </w:rPr>
            </w:pPr>
          </w:p>
        </w:tc>
        <w:tc>
          <w:tcPr>
            <w:tcW w:w="1009" w:type="dxa"/>
            <w:vAlign w:val="center"/>
          </w:tcPr>
          <w:p w14:paraId="79D38C67" w14:textId="77777777" w:rsidR="00671628" w:rsidRPr="000E3C59" w:rsidRDefault="00671628">
            <w:pPr>
              <w:adjustRightInd w:val="0"/>
              <w:snapToGrid w:val="0"/>
              <w:jc w:val="center"/>
              <w:rPr>
                <w:sz w:val="24"/>
              </w:rPr>
            </w:pPr>
          </w:p>
        </w:tc>
      </w:tr>
      <w:tr w:rsidR="00671628" w:rsidRPr="000E3C59" w14:paraId="03266E1C" w14:textId="77777777">
        <w:trPr>
          <w:trHeight w:val="930"/>
          <w:jc w:val="center"/>
        </w:trPr>
        <w:tc>
          <w:tcPr>
            <w:tcW w:w="775" w:type="dxa"/>
            <w:vAlign w:val="center"/>
          </w:tcPr>
          <w:p w14:paraId="74AA587A" w14:textId="77777777" w:rsidR="00671628" w:rsidRPr="000E3C59" w:rsidRDefault="00671628">
            <w:pPr>
              <w:adjustRightInd w:val="0"/>
              <w:snapToGrid w:val="0"/>
              <w:jc w:val="center"/>
              <w:rPr>
                <w:sz w:val="24"/>
              </w:rPr>
            </w:pPr>
          </w:p>
        </w:tc>
        <w:tc>
          <w:tcPr>
            <w:tcW w:w="1482" w:type="dxa"/>
            <w:vAlign w:val="center"/>
          </w:tcPr>
          <w:p w14:paraId="461132A9" w14:textId="77777777" w:rsidR="00671628" w:rsidRPr="000E3C59" w:rsidRDefault="00671628">
            <w:pPr>
              <w:adjustRightInd w:val="0"/>
              <w:snapToGrid w:val="0"/>
              <w:jc w:val="center"/>
              <w:rPr>
                <w:sz w:val="24"/>
              </w:rPr>
            </w:pPr>
          </w:p>
        </w:tc>
        <w:tc>
          <w:tcPr>
            <w:tcW w:w="2384" w:type="dxa"/>
            <w:vAlign w:val="center"/>
          </w:tcPr>
          <w:p w14:paraId="1CD15E6E" w14:textId="77777777" w:rsidR="00671628" w:rsidRPr="000E3C59" w:rsidRDefault="00671628">
            <w:pPr>
              <w:adjustRightInd w:val="0"/>
              <w:snapToGrid w:val="0"/>
              <w:jc w:val="center"/>
              <w:rPr>
                <w:sz w:val="24"/>
              </w:rPr>
            </w:pPr>
          </w:p>
        </w:tc>
        <w:tc>
          <w:tcPr>
            <w:tcW w:w="2126" w:type="dxa"/>
            <w:vAlign w:val="center"/>
          </w:tcPr>
          <w:p w14:paraId="27205E0E" w14:textId="77777777" w:rsidR="00671628" w:rsidRPr="000E3C59" w:rsidRDefault="00671628">
            <w:pPr>
              <w:adjustRightInd w:val="0"/>
              <w:snapToGrid w:val="0"/>
              <w:jc w:val="center"/>
              <w:rPr>
                <w:sz w:val="24"/>
              </w:rPr>
            </w:pPr>
          </w:p>
        </w:tc>
        <w:tc>
          <w:tcPr>
            <w:tcW w:w="1875" w:type="dxa"/>
            <w:vAlign w:val="center"/>
          </w:tcPr>
          <w:p w14:paraId="1FC50C7D" w14:textId="77777777" w:rsidR="00671628" w:rsidRPr="000E3C59" w:rsidRDefault="00671628">
            <w:pPr>
              <w:adjustRightInd w:val="0"/>
              <w:snapToGrid w:val="0"/>
              <w:jc w:val="center"/>
              <w:rPr>
                <w:sz w:val="24"/>
              </w:rPr>
            </w:pPr>
          </w:p>
        </w:tc>
        <w:tc>
          <w:tcPr>
            <w:tcW w:w="1009" w:type="dxa"/>
            <w:vAlign w:val="center"/>
          </w:tcPr>
          <w:p w14:paraId="657CE33C" w14:textId="77777777" w:rsidR="00671628" w:rsidRPr="000E3C59" w:rsidRDefault="00671628">
            <w:pPr>
              <w:adjustRightInd w:val="0"/>
              <w:snapToGrid w:val="0"/>
              <w:jc w:val="center"/>
              <w:rPr>
                <w:sz w:val="24"/>
              </w:rPr>
            </w:pPr>
          </w:p>
        </w:tc>
      </w:tr>
      <w:tr w:rsidR="00671628" w:rsidRPr="000E3C59" w14:paraId="7375C7A1" w14:textId="77777777">
        <w:trPr>
          <w:trHeight w:val="930"/>
          <w:jc w:val="center"/>
        </w:trPr>
        <w:tc>
          <w:tcPr>
            <w:tcW w:w="775" w:type="dxa"/>
            <w:vAlign w:val="center"/>
          </w:tcPr>
          <w:p w14:paraId="745ADE91" w14:textId="77777777" w:rsidR="00671628" w:rsidRPr="000E3C59" w:rsidRDefault="00671628">
            <w:pPr>
              <w:adjustRightInd w:val="0"/>
              <w:snapToGrid w:val="0"/>
              <w:jc w:val="center"/>
              <w:rPr>
                <w:sz w:val="24"/>
              </w:rPr>
            </w:pPr>
          </w:p>
        </w:tc>
        <w:tc>
          <w:tcPr>
            <w:tcW w:w="1482" w:type="dxa"/>
            <w:vAlign w:val="center"/>
          </w:tcPr>
          <w:p w14:paraId="5D195BEF" w14:textId="77777777" w:rsidR="00671628" w:rsidRPr="000E3C59" w:rsidRDefault="00671628">
            <w:pPr>
              <w:adjustRightInd w:val="0"/>
              <w:snapToGrid w:val="0"/>
              <w:jc w:val="center"/>
              <w:rPr>
                <w:sz w:val="24"/>
              </w:rPr>
            </w:pPr>
          </w:p>
        </w:tc>
        <w:tc>
          <w:tcPr>
            <w:tcW w:w="2384" w:type="dxa"/>
            <w:vAlign w:val="center"/>
          </w:tcPr>
          <w:p w14:paraId="30E8C8F3" w14:textId="77777777" w:rsidR="00671628" w:rsidRPr="000E3C59" w:rsidRDefault="00671628">
            <w:pPr>
              <w:adjustRightInd w:val="0"/>
              <w:snapToGrid w:val="0"/>
              <w:jc w:val="center"/>
              <w:rPr>
                <w:sz w:val="24"/>
              </w:rPr>
            </w:pPr>
          </w:p>
        </w:tc>
        <w:tc>
          <w:tcPr>
            <w:tcW w:w="2126" w:type="dxa"/>
            <w:vAlign w:val="center"/>
          </w:tcPr>
          <w:p w14:paraId="6D71E60B" w14:textId="77777777" w:rsidR="00671628" w:rsidRPr="000E3C59" w:rsidRDefault="00671628">
            <w:pPr>
              <w:adjustRightInd w:val="0"/>
              <w:snapToGrid w:val="0"/>
              <w:jc w:val="center"/>
              <w:rPr>
                <w:sz w:val="24"/>
              </w:rPr>
            </w:pPr>
          </w:p>
        </w:tc>
        <w:tc>
          <w:tcPr>
            <w:tcW w:w="1875" w:type="dxa"/>
            <w:vAlign w:val="center"/>
          </w:tcPr>
          <w:p w14:paraId="4593370C" w14:textId="77777777" w:rsidR="00671628" w:rsidRPr="000E3C59" w:rsidRDefault="00671628">
            <w:pPr>
              <w:adjustRightInd w:val="0"/>
              <w:snapToGrid w:val="0"/>
              <w:jc w:val="center"/>
              <w:rPr>
                <w:sz w:val="24"/>
              </w:rPr>
            </w:pPr>
          </w:p>
        </w:tc>
        <w:tc>
          <w:tcPr>
            <w:tcW w:w="1009" w:type="dxa"/>
            <w:vAlign w:val="center"/>
          </w:tcPr>
          <w:p w14:paraId="3BB3955C" w14:textId="77777777" w:rsidR="00671628" w:rsidRPr="000E3C59" w:rsidRDefault="00671628">
            <w:pPr>
              <w:adjustRightInd w:val="0"/>
              <w:snapToGrid w:val="0"/>
              <w:jc w:val="center"/>
              <w:rPr>
                <w:sz w:val="24"/>
              </w:rPr>
            </w:pPr>
          </w:p>
        </w:tc>
      </w:tr>
    </w:tbl>
    <w:p w14:paraId="08786A32" w14:textId="77777777" w:rsidR="00671628" w:rsidRPr="000E3C59" w:rsidRDefault="00000000">
      <w:pPr>
        <w:tabs>
          <w:tab w:val="left" w:pos="1800"/>
          <w:tab w:val="left" w:pos="5580"/>
        </w:tabs>
        <w:jc w:val="left"/>
        <w:rPr>
          <w:sz w:val="24"/>
        </w:rPr>
      </w:pPr>
      <w:r w:rsidRPr="000E3C59">
        <w:rPr>
          <w:sz w:val="24"/>
        </w:rPr>
        <w:t>注：</w:t>
      </w:r>
    </w:p>
    <w:p w14:paraId="0E8EB9A3" w14:textId="77777777" w:rsidR="00671628" w:rsidRPr="000E3C59" w:rsidRDefault="00000000">
      <w:pPr>
        <w:tabs>
          <w:tab w:val="left" w:pos="1800"/>
          <w:tab w:val="left" w:pos="5580"/>
        </w:tabs>
        <w:jc w:val="left"/>
        <w:rPr>
          <w:sz w:val="24"/>
        </w:rPr>
      </w:pPr>
      <w:r w:rsidRPr="000E3C59">
        <w:rPr>
          <w:sz w:val="24"/>
        </w:rPr>
        <w:t xml:space="preserve">1. </w:t>
      </w:r>
      <w:r w:rsidRPr="000E3C59">
        <w:rPr>
          <w:sz w:val="24"/>
        </w:rPr>
        <w:t>对竞争性磋商文件中的所有商务、技术要求，除本表所列明的所有偏离外，均视作供应商已对之理解和响应。此表中若无任何文字说明，内容为空白的，</w:t>
      </w:r>
      <w:r w:rsidRPr="000E3C59">
        <w:rPr>
          <w:b/>
          <w:sz w:val="24"/>
        </w:rPr>
        <w:t>响应无效</w:t>
      </w:r>
      <w:r w:rsidRPr="000E3C59">
        <w:rPr>
          <w:sz w:val="24"/>
        </w:rPr>
        <w:t>。</w:t>
      </w:r>
    </w:p>
    <w:p w14:paraId="147461E8" w14:textId="77777777" w:rsidR="00671628" w:rsidRPr="000E3C59" w:rsidRDefault="00000000">
      <w:pPr>
        <w:tabs>
          <w:tab w:val="left" w:pos="1800"/>
          <w:tab w:val="left" w:pos="5580"/>
        </w:tabs>
        <w:jc w:val="left"/>
        <w:rPr>
          <w:sz w:val="24"/>
        </w:rPr>
      </w:pPr>
      <w:r w:rsidRPr="000E3C59">
        <w:rPr>
          <w:sz w:val="24"/>
        </w:rPr>
        <w:t>2.“</w:t>
      </w:r>
      <w:r w:rsidRPr="000E3C59">
        <w:rPr>
          <w:sz w:val="24"/>
        </w:rPr>
        <w:t>偏离情况</w:t>
      </w:r>
      <w:r w:rsidRPr="000E3C59">
        <w:rPr>
          <w:sz w:val="24"/>
        </w:rPr>
        <w:t>”</w:t>
      </w:r>
      <w:r w:rsidRPr="000E3C59">
        <w:rPr>
          <w:sz w:val="24"/>
        </w:rPr>
        <w:t>列应据实填写</w:t>
      </w:r>
      <w:r w:rsidRPr="000E3C59">
        <w:rPr>
          <w:sz w:val="24"/>
        </w:rPr>
        <w:t>“</w:t>
      </w:r>
      <w:r w:rsidRPr="000E3C59">
        <w:rPr>
          <w:sz w:val="24"/>
        </w:rPr>
        <w:t>无偏离</w:t>
      </w:r>
      <w:r w:rsidRPr="000E3C59">
        <w:rPr>
          <w:sz w:val="24"/>
        </w:rPr>
        <w:t>”</w:t>
      </w:r>
      <w:r w:rsidRPr="000E3C59">
        <w:rPr>
          <w:sz w:val="24"/>
        </w:rPr>
        <w:t>、</w:t>
      </w:r>
      <w:r w:rsidRPr="000E3C59">
        <w:rPr>
          <w:sz w:val="24"/>
        </w:rPr>
        <w:t>“</w:t>
      </w:r>
      <w:r w:rsidRPr="000E3C59">
        <w:rPr>
          <w:sz w:val="24"/>
        </w:rPr>
        <w:t>正偏离</w:t>
      </w:r>
      <w:r w:rsidRPr="000E3C59">
        <w:rPr>
          <w:sz w:val="24"/>
        </w:rPr>
        <w:t>”</w:t>
      </w:r>
      <w:r w:rsidRPr="000E3C59">
        <w:rPr>
          <w:sz w:val="24"/>
        </w:rPr>
        <w:t>或</w:t>
      </w:r>
      <w:r w:rsidRPr="000E3C59">
        <w:rPr>
          <w:sz w:val="24"/>
        </w:rPr>
        <w:t>“</w:t>
      </w:r>
      <w:r w:rsidRPr="000E3C59">
        <w:rPr>
          <w:sz w:val="24"/>
        </w:rPr>
        <w:t>负偏离</w:t>
      </w:r>
      <w:r w:rsidRPr="000E3C59">
        <w:rPr>
          <w:sz w:val="24"/>
        </w:rPr>
        <w:t>”</w:t>
      </w:r>
      <w:r w:rsidRPr="000E3C59">
        <w:rPr>
          <w:sz w:val="24"/>
        </w:rPr>
        <w:t>。</w:t>
      </w:r>
    </w:p>
    <w:p w14:paraId="4FDCC3E4" w14:textId="77777777" w:rsidR="00671628" w:rsidRPr="000E3C59" w:rsidRDefault="00671628">
      <w:pPr>
        <w:tabs>
          <w:tab w:val="left" w:pos="1800"/>
          <w:tab w:val="left" w:pos="5580"/>
        </w:tabs>
        <w:jc w:val="left"/>
        <w:rPr>
          <w:sz w:val="24"/>
        </w:rPr>
      </w:pPr>
    </w:p>
    <w:p w14:paraId="6353EE06" w14:textId="77777777" w:rsidR="00671628" w:rsidRPr="000E3C59" w:rsidRDefault="00671628">
      <w:pPr>
        <w:rPr>
          <w:sz w:val="24"/>
          <w:szCs w:val="20"/>
        </w:rPr>
      </w:pPr>
    </w:p>
    <w:p w14:paraId="25DF411C" w14:textId="77777777" w:rsidR="00671628" w:rsidRPr="000E3C59" w:rsidRDefault="00000000">
      <w:pPr>
        <w:autoSpaceDE w:val="0"/>
        <w:autoSpaceDN w:val="0"/>
        <w:adjustRightInd w:val="0"/>
        <w:snapToGrid w:val="0"/>
        <w:spacing w:before="25" w:after="25" w:line="360" w:lineRule="auto"/>
        <w:ind w:right="360"/>
        <w:jc w:val="left"/>
        <w:rPr>
          <w:sz w:val="24"/>
          <w:lang w:val="zh-CN"/>
        </w:rPr>
      </w:pPr>
      <w:r w:rsidRPr="000E3C59">
        <w:rPr>
          <w:sz w:val="24"/>
        </w:rPr>
        <w:t>供应商名称（加盖公章）</w:t>
      </w:r>
      <w:r w:rsidRPr="000E3C59">
        <w:rPr>
          <w:sz w:val="24"/>
          <w:lang w:val="zh-CN"/>
        </w:rPr>
        <w:t>：</w:t>
      </w:r>
      <w:r w:rsidRPr="000E3C59">
        <w:rPr>
          <w:sz w:val="24"/>
        </w:rPr>
        <w:t>______</w:t>
      </w:r>
    </w:p>
    <w:p w14:paraId="00D19C5A" w14:textId="77777777" w:rsidR="00671628" w:rsidRPr="000E3C59" w:rsidRDefault="00000000">
      <w:pPr>
        <w:autoSpaceDE w:val="0"/>
        <w:autoSpaceDN w:val="0"/>
        <w:adjustRightInd w:val="0"/>
        <w:snapToGrid w:val="0"/>
        <w:spacing w:before="25" w:after="25" w:line="360" w:lineRule="auto"/>
        <w:ind w:right="360"/>
        <w:jc w:val="left"/>
        <w:rPr>
          <w:sz w:val="24"/>
          <w:szCs w:val="20"/>
        </w:rPr>
      </w:pPr>
      <w:r w:rsidRPr="000E3C59">
        <w:rPr>
          <w:sz w:val="24"/>
          <w:szCs w:val="20"/>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r w:rsidRPr="000E3C59">
        <w:rPr>
          <w:sz w:val="24"/>
          <w:szCs w:val="20"/>
        </w:rPr>
        <w:t xml:space="preserve"> </w:t>
      </w:r>
    </w:p>
    <w:p w14:paraId="0467DF9F" w14:textId="77777777" w:rsidR="00671628" w:rsidRPr="000E3C59" w:rsidRDefault="00000000">
      <w:pPr>
        <w:tabs>
          <w:tab w:val="left" w:pos="360"/>
        </w:tabs>
        <w:snapToGrid w:val="0"/>
        <w:spacing w:line="360" w:lineRule="auto"/>
        <w:outlineLvl w:val="1"/>
        <w:rPr>
          <w:sz w:val="24"/>
          <w:szCs w:val="20"/>
        </w:rPr>
      </w:pPr>
      <w:r w:rsidRPr="000E3C59">
        <w:rPr>
          <w:sz w:val="24"/>
          <w:szCs w:val="20"/>
        </w:rPr>
        <w:br w:type="page"/>
      </w:r>
      <w:r w:rsidRPr="000E3C59">
        <w:rPr>
          <w:sz w:val="24"/>
        </w:rPr>
        <w:lastRenderedPageBreak/>
        <w:t>1</w:t>
      </w:r>
      <w:r w:rsidRPr="000E3C59">
        <w:rPr>
          <w:rFonts w:hint="eastAsia"/>
          <w:sz w:val="24"/>
        </w:rPr>
        <w:t>2</w:t>
      </w:r>
      <w:r w:rsidRPr="000E3C59">
        <w:rPr>
          <w:sz w:val="24"/>
        </w:rPr>
        <w:t xml:space="preserve">  </w:t>
      </w:r>
      <w:r w:rsidRPr="000E3C59">
        <w:rPr>
          <w:rFonts w:hint="eastAsia"/>
          <w:sz w:val="24"/>
          <w:szCs w:val="20"/>
        </w:rPr>
        <w:t>供应商信息采集表</w:t>
      </w:r>
      <w:bookmarkStart w:id="776" w:name="_Hlk1670948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671628" w:rsidRPr="000E3C59" w14:paraId="076F032F" w14:textId="77777777">
        <w:trPr>
          <w:trHeight w:val="380"/>
        </w:trPr>
        <w:tc>
          <w:tcPr>
            <w:tcW w:w="3022" w:type="dxa"/>
          </w:tcPr>
          <w:p w14:paraId="1FFA8FB6" w14:textId="77777777" w:rsidR="00671628" w:rsidRPr="000E3C59" w:rsidRDefault="00000000">
            <w:pPr>
              <w:rPr>
                <w:sz w:val="24"/>
              </w:rPr>
            </w:pPr>
            <w:r w:rsidRPr="000E3C59">
              <w:rPr>
                <w:rFonts w:hint="eastAsia"/>
                <w:sz w:val="24"/>
              </w:rPr>
              <w:t>供应商名称</w:t>
            </w:r>
          </w:p>
        </w:tc>
        <w:tc>
          <w:tcPr>
            <w:tcW w:w="3021" w:type="dxa"/>
          </w:tcPr>
          <w:p w14:paraId="6A67F9E3" w14:textId="77777777" w:rsidR="00671628" w:rsidRPr="000E3C59" w:rsidRDefault="00000000">
            <w:pPr>
              <w:rPr>
                <w:sz w:val="24"/>
              </w:rPr>
            </w:pPr>
            <w:r w:rsidRPr="000E3C59">
              <w:rPr>
                <w:rFonts w:hint="eastAsia"/>
                <w:sz w:val="24"/>
              </w:rPr>
              <w:t>供应商所属性别</w:t>
            </w:r>
          </w:p>
        </w:tc>
        <w:tc>
          <w:tcPr>
            <w:tcW w:w="3019" w:type="dxa"/>
          </w:tcPr>
          <w:p w14:paraId="31EA5FEE" w14:textId="77777777" w:rsidR="00671628" w:rsidRPr="000E3C59" w:rsidRDefault="00000000">
            <w:pPr>
              <w:rPr>
                <w:sz w:val="24"/>
              </w:rPr>
            </w:pPr>
            <w:r w:rsidRPr="000E3C59">
              <w:rPr>
                <w:rFonts w:hint="eastAsia"/>
                <w:sz w:val="24"/>
              </w:rPr>
              <w:t>外商投资类型</w:t>
            </w:r>
          </w:p>
        </w:tc>
      </w:tr>
      <w:tr w:rsidR="00671628" w:rsidRPr="000E3C59" w14:paraId="397AFA44" w14:textId="77777777">
        <w:trPr>
          <w:trHeight w:val="414"/>
        </w:trPr>
        <w:tc>
          <w:tcPr>
            <w:tcW w:w="3022" w:type="dxa"/>
          </w:tcPr>
          <w:p w14:paraId="48D9CDC2" w14:textId="77777777" w:rsidR="00671628" w:rsidRPr="000E3C59" w:rsidRDefault="00671628">
            <w:pPr>
              <w:rPr>
                <w:sz w:val="24"/>
              </w:rPr>
            </w:pPr>
          </w:p>
        </w:tc>
        <w:tc>
          <w:tcPr>
            <w:tcW w:w="3021" w:type="dxa"/>
          </w:tcPr>
          <w:p w14:paraId="66B76158" w14:textId="77777777" w:rsidR="00671628" w:rsidRPr="000E3C59" w:rsidRDefault="00671628">
            <w:pPr>
              <w:rPr>
                <w:sz w:val="24"/>
              </w:rPr>
            </w:pPr>
          </w:p>
        </w:tc>
        <w:tc>
          <w:tcPr>
            <w:tcW w:w="3019" w:type="dxa"/>
          </w:tcPr>
          <w:p w14:paraId="241E4CF4" w14:textId="77777777" w:rsidR="00671628" w:rsidRPr="000E3C59" w:rsidRDefault="00671628">
            <w:pPr>
              <w:rPr>
                <w:sz w:val="24"/>
              </w:rPr>
            </w:pPr>
          </w:p>
        </w:tc>
      </w:tr>
      <w:tr w:rsidR="00671628" w:rsidRPr="000E3C59" w14:paraId="69D6F4F8" w14:textId="77777777">
        <w:trPr>
          <w:trHeight w:val="419"/>
        </w:trPr>
        <w:tc>
          <w:tcPr>
            <w:tcW w:w="3022" w:type="dxa"/>
          </w:tcPr>
          <w:p w14:paraId="3DDFE370" w14:textId="77777777" w:rsidR="00671628" w:rsidRPr="000E3C59" w:rsidRDefault="00671628"/>
        </w:tc>
        <w:tc>
          <w:tcPr>
            <w:tcW w:w="3021" w:type="dxa"/>
          </w:tcPr>
          <w:p w14:paraId="51250645" w14:textId="77777777" w:rsidR="00671628" w:rsidRPr="000E3C59" w:rsidRDefault="00671628"/>
        </w:tc>
        <w:tc>
          <w:tcPr>
            <w:tcW w:w="3019" w:type="dxa"/>
          </w:tcPr>
          <w:p w14:paraId="146E62F4" w14:textId="77777777" w:rsidR="00671628" w:rsidRPr="000E3C59" w:rsidRDefault="00671628"/>
        </w:tc>
      </w:tr>
      <w:tr w:rsidR="00671628" w:rsidRPr="000E3C59" w14:paraId="04840E7B" w14:textId="77777777">
        <w:trPr>
          <w:trHeight w:val="411"/>
        </w:trPr>
        <w:tc>
          <w:tcPr>
            <w:tcW w:w="3022" w:type="dxa"/>
          </w:tcPr>
          <w:p w14:paraId="7680AF1F" w14:textId="77777777" w:rsidR="00671628" w:rsidRPr="000E3C59" w:rsidRDefault="00671628"/>
        </w:tc>
        <w:tc>
          <w:tcPr>
            <w:tcW w:w="3021" w:type="dxa"/>
          </w:tcPr>
          <w:p w14:paraId="41CB4115" w14:textId="77777777" w:rsidR="00671628" w:rsidRPr="000E3C59" w:rsidRDefault="00671628"/>
        </w:tc>
        <w:tc>
          <w:tcPr>
            <w:tcW w:w="3019" w:type="dxa"/>
          </w:tcPr>
          <w:p w14:paraId="2D8C902E" w14:textId="77777777" w:rsidR="00671628" w:rsidRPr="000E3C59" w:rsidRDefault="00671628"/>
        </w:tc>
      </w:tr>
      <w:tr w:rsidR="00671628" w:rsidRPr="000E3C59" w14:paraId="3B7E1371" w14:textId="77777777">
        <w:trPr>
          <w:trHeight w:val="274"/>
        </w:trPr>
        <w:tc>
          <w:tcPr>
            <w:tcW w:w="3022" w:type="dxa"/>
          </w:tcPr>
          <w:p w14:paraId="592C2906" w14:textId="77777777" w:rsidR="00671628" w:rsidRPr="000E3C59" w:rsidRDefault="00671628"/>
        </w:tc>
        <w:tc>
          <w:tcPr>
            <w:tcW w:w="3021" w:type="dxa"/>
          </w:tcPr>
          <w:p w14:paraId="0E2EA8B2" w14:textId="77777777" w:rsidR="00671628" w:rsidRPr="000E3C59" w:rsidRDefault="00671628"/>
        </w:tc>
        <w:tc>
          <w:tcPr>
            <w:tcW w:w="3019" w:type="dxa"/>
          </w:tcPr>
          <w:p w14:paraId="2F0A5C27" w14:textId="77777777" w:rsidR="00671628" w:rsidRPr="000E3C59" w:rsidRDefault="00671628"/>
        </w:tc>
      </w:tr>
    </w:tbl>
    <w:p w14:paraId="6EBCB6A1" w14:textId="77777777" w:rsidR="00671628" w:rsidRPr="000E3C59" w:rsidRDefault="00000000">
      <w:pPr>
        <w:tabs>
          <w:tab w:val="left" w:pos="1800"/>
          <w:tab w:val="left" w:pos="5580"/>
        </w:tabs>
        <w:jc w:val="left"/>
        <w:rPr>
          <w:sz w:val="24"/>
        </w:rPr>
      </w:pPr>
      <w:r w:rsidRPr="000E3C59">
        <w:rPr>
          <w:rFonts w:hint="eastAsia"/>
          <w:sz w:val="24"/>
        </w:rPr>
        <w:t>注：</w:t>
      </w:r>
      <w:r w:rsidRPr="000E3C59">
        <w:rPr>
          <w:rFonts w:hint="eastAsia"/>
          <w:sz w:val="24"/>
        </w:rPr>
        <w:t>1.</w:t>
      </w:r>
      <w:r w:rsidRPr="000E3C59">
        <w:rPr>
          <w:rFonts w:hint="eastAsia"/>
          <w:sz w:val="24"/>
        </w:rPr>
        <w:t>供应商如为联合体，则应填写联合体各成员信息。</w:t>
      </w:r>
    </w:p>
    <w:p w14:paraId="58B743DC" w14:textId="77777777" w:rsidR="00671628" w:rsidRPr="000E3C59" w:rsidRDefault="00000000">
      <w:pPr>
        <w:tabs>
          <w:tab w:val="left" w:pos="1800"/>
          <w:tab w:val="left" w:pos="5580"/>
        </w:tabs>
        <w:ind w:firstLineChars="200" w:firstLine="480"/>
        <w:jc w:val="left"/>
        <w:rPr>
          <w:sz w:val="24"/>
        </w:rPr>
      </w:pPr>
      <w:r w:rsidRPr="000E3C59">
        <w:rPr>
          <w:rFonts w:hint="eastAsia"/>
          <w:sz w:val="24"/>
        </w:rPr>
        <w:t>2.</w:t>
      </w:r>
      <w:r w:rsidRPr="000E3C59">
        <w:rPr>
          <w:rFonts w:hint="eastAsia"/>
          <w:sz w:val="24"/>
        </w:rPr>
        <w:t>供应商所属性别请填写“男”或“女”，指拥有供应商</w:t>
      </w:r>
      <w:r w:rsidRPr="000E3C59">
        <w:rPr>
          <w:sz w:val="24"/>
        </w:rPr>
        <w:t>51%</w:t>
      </w:r>
      <w:r w:rsidRPr="000E3C59">
        <w:rPr>
          <w:rFonts w:hint="eastAsia"/>
          <w:sz w:val="24"/>
        </w:rPr>
        <w:t>以上绝对所有权的性别；绝对所有权拥有者可以是一个人，也可以是多人合计计算。</w:t>
      </w:r>
    </w:p>
    <w:p w14:paraId="09B3350E" w14:textId="77777777" w:rsidR="00671628" w:rsidRPr="000E3C59" w:rsidRDefault="00000000">
      <w:pPr>
        <w:tabs>
          <w:tab w:val="left" w:pos="1800"/>
          <w:tab w:val="left" w:pos="5580"/>
        </w:tabs>
        <w:ind w:firstLineChars="200" w:firstLine="480"/>
        <w:jc w:val="left"/>
        <w:rPr>
          <w:sz w:val="24"/>
        </w:rPr>
      </w:pPr>
      <w:r w:rsidRPr="000E3C59">
        <w:rPr>
          <w:rFonts w:hint="eastAsia"/>
          <w:sz w:val="24"/>
        </w:rPr>
        <w:t>3.</w:t>
      </w:r>
      <w:r w:rsidRPr="000E3C59">
        <w:rPr>
          <w:rFonts w:hint="eastAsia"/>
          <w:sz w:val="24"/>
        </w:rPr>
        <w:t>外商投资类型请填写“外商单独投资”、“外商部分投资”或“内资”。</w:t>
      </w:r>
    </w:p>
    <w:bookmarkEnd w:id="776"/>
    <w:p w14:paraId="3B06FD4E" w14:textId="77777777" w:rsidR="00671628" w:rsidRPr="000E3C59" w:rsidRDefault="00000000">
      <w:pPr>
        <w:tabs>
          <w:tab w:val="left" w:pos="360"/>
        </w:tabs>
        <w:snapToGrid w:val="0"/>
        <w:spacing w:line="360" w:lineRule="auto"/>
        <w:outlineLvl w:val="1"/>
        <w:rPr>
          <w:sz w:val="24"/>
        </w:rPr>
      </w:pPr>
      <w:r w:rsidRPr="000E3C59">
        <w:rPr>
          <w:b/>
          <w:sz w:val="36"/>
          <w:szCs w:val="36"/>
        </w:rPr>
        <w:br w:type="page"/>
      </w:r>
      <w:bookmarkStart w:id="777" w:name="_Toc133518757"/>
      <w:r w:rsidRPr="000E3C59">
        <w:rPr>
          <w:sz w:val="24"/>
        </w:rPr>
        <w:lastRenderedPageBreak/>
        <w:t>1</w:t>
      </w:r>
      <w:r w:rsidRPr="000E3C59">
        <w:rPr>
          <w:rFonts w:hint="eastAsia"/>
          <w:sz w:val="24"/>
        </w:rPr>
        <w:t xml:space="preserve">3 </w:t>
      </w:r>
      <w:r w:rsidRPr="000E3C59">
        <w:rPr>
          <w:sz w:val="24"/>
        </w:rPr>
        <w:t>详细的技术服务方案</w:t>
      </w:r>
      <w:bookmarkEnd w:id="777"/>
    </w:p>
    <w:p w14:paraId="16305B0D" w14:textId="77777777" w:rsidR="00671628" w:rsidRPr="000E3C59" w:rsidRDefault="00000000">
      <w:pPr>
        <w:spacing w:line="360" w:lineRule="auto"/>
        <w:ind w:firstLineChars="200" w:firstLine="480"/>
        <w:rPr>
          <w:rFonts w:ascii="Arial" w:hAnsi="Arial" w:cs="Arial"/>
          <w:sz w:val="24"/>
        </w:rPr>
      </w:pPr>
      <w:r w:rsidRPr="000E3C59">
        <w:rPr>
          <w:rFonts w:ascii="Arial" w:hAnsi="Arial" w:cs="Arial"/>
          <w:sz w:val="24"/>
        </w:rPr>
        <w:t>由</w:t>
      </w:r>
      <w:r w:rsidRPr="000E3C59">
        <w:rPr>
          <w:rFonts w:ascii="Arial" w:hAnsi="Arial" w:cs="Arial" w:hint="eastAsia"/>
          <w:sz w:val="24"/>
        </w:rPr>
        <w:t>供应商</w:t>
      </w:r>
      <w:r w:rsidRPr="000E3C59">
        <w:rPr>
          <w:rFonts w:ascii="Arial" w:hAnsi="Arial" w:cs="Arial"/>
          <w:sz w:val="24"/>
        </w:rPr>
        <w:t>自行编制，须对《</w:t>
      </w:r>
      <w:r w:rsidRPr="000E3C59">
        <w:rPr>
          <w:rFonts w:ascii="Arial" w:hAnsi="Arial" w:cs="Arial" w:hint="eastAsia"/>
          <w:sz w:val="24"/>
        </w:rPr>
        <w:t>磋商</w:t>
      </w:r>
      <w:r w:rsidRPr="000E3C59">
        <w:rPr>
          <w:rFonts w:ascii="Arial" w:hAnsi="Arial" w:cs="Arial"/>
          <w:sz w:val="24"/>
        </w:rPr>
        <w:t>文件》的所有相关技术要求</w:t>
      </w:r>
      <w:r w:rsidRPr="000E3C59">
        <w:rPr>
          <w:rFonts w:ascii="Arial" w:hAnsi="Arial" w:cs="Arial" w:hint="eastAsia"/>
          <w:sz w:val="24"/>
        </w:rPr>
        <w:t>以及评审标准</w:t>
      </w:r>
      <w:r w:rsidRPr="000E3C59">
        <w:rPr>
          <w:rFonts w:ascii="Arial" w:hAnsi="Arial" w:cs="Arial"/>
          <w:sz w:val="24"/>
        </w:rPr>
        <w:t>作出详尽响应。</w:t>
      </w:r>
    </w:p>
    <w:p w14:paraId="5821C0A9" w14:textId="77777777" w:rsidR="00671628" w:rsidRPr="000E3C59" w:rsidRDefault="00671628">
      <w:pPr>
        <w:widowControl/>
        <w:jc w:val="left"/>
        <w:rPr>
          <w:b/>
          <w:sz w:val="36"/>
          <w:szCs w:val="36"/>
        </w:rPr>
      </w:pPr>
    </w:p>
    <w:p w14:paraId="21E9036A" w14:textId="77777777" w:rsidR="00671628" w:rsidRPr="000E3C59" w:rsidRDefault="00671628">
      <w:pPr>
        <w:widowControl/>
        <w:jc w:val="left"/>
        <w:rPr>
          <w:b/>
          <w:sz w:val="36"/>
          <w:szCs w:val="36"/>
        </w:rPr>
      </w:pPr>
    </w:p>
    <w:p w14:paraId="0334C231" w14:textId="77777777" w:rsidR="00671628" w:rsidRPr="000E3C59" w:rsidRDefault="00671628">
      <w:pPr>
        <w:widowControl/>
        <w:jc w:val="left"/>
        <w:rPr>
          <w:b/>
          <w:sz w:val="36"/>
          <w:szCs w:val="36"/>
        </w:rPr>
      </w:pPr>
    </w:p>
    <w:p w14:paraId="1A0A8C9F" w14:textId="77777777" w:rsidR="00671628" w:rsidRPr="000E3C59" w:rsidRDefault="00671628">
      <w:pPr>
        <w:widowControl/>
        <w:jc w:val="left"/>
        <w:rPr>
          <w:b/>
          <w:sz w:val="36"/>
          <w:szCs w:val="36"/>
        </w:rPr>
      </w:pPr>
    </w:p>
    <w:p w14:paraId="21C179CC" w14:textId="77777777" w:rsidR="00671628" w:rsidRPr="000E3C59" w:rsidRDefault="00671628">
      <w:pPr>
        <w:widowControl/>
        <w:jc w:val="left"/>
        <w:rPr>
          <w:b/>
          <w:sz w:val="36"/>
          <w:szCs w:val="36"/>
        </w:rPr>
      </w:pPr>
    </w:p>
    <w:p w14:paraId="166A3CE9" w14:textId="77777777" w:rsidR="00671628" w:rsidRPr="000E3C59" w:rsidRDefault="00671628">
      <w:pPr>
        <w:widowControl/>
        <w:jc w:val="left"/>
        <w:rPr>
          <w:b/>
          <w:sz w:val="36"/>
          <w:szCs w:val="36"/>
        </w:rPr>
      </w:pPr>
    </w:p>
    <w:p w14:paraId="04AF7A29" w14:textId="77777777" w:rsidR="00671628" w:rsidRPr="000E3C59" w:rsidRDefault="00671628">
      <w:pPr>
        <w:widowControl/>
        <w:jc w:val="left"/>
        <w:rPr>
          <w:b/>
          <w:sz w:val="36"/>
          <w:szCs w:val="36"/>
        </w:rPr>
      </w:pPr>
    </w:p>
    <w:p w14:paraId="5AEE1D42" w14:textId="77777777" w:rsidR="00671628" w:rsidRPr="000E3C59" w:rsidRDefault="00671628">
      <w:pPr>
        <w:widowControl/>
        <w:jc w:val="left"/>
        <w:rPr>
          <w:b/>
          <w:sz w:val="36"/>
          <w:szCs w:val="36"/>
        </w:rPr>
      </w:pPr>
    </w:p>
    <w:p w14:paraId="7BE546D0" w14:textId="77777777" w:rsidR="00671628" w:rsidRPr="000E3C59" w:rsidRDefault="00671628">
      <w:pPr>
        <w:widowControl/>
        <w:jc w:val="left"/>
        <w:rPr>
          <w:b/>
          <w:sz w:val="36"/>
          <w:szCs w:val="36"/>
        </w:rPr>
      </w:pPr>
    </w:p>
    <w:p w14:paraId="25DA9199" w14:textId="77777777" w:rsidR="00671628" w:rsidRPr="000E3C59" w:rsidRDefault="00671628">
      <w:pPr>
        <w:widowControl/>
        <w:jc w:val="left"/>
        <w:rPr>
          <w:b/>
          <w:sz w:val="36"/>
          <w:szCs w:val="36"/>
        </w:rPr>
      </w:pPr>
    </w:p>
    <w:p w14:paraId="4D10741F" w14:textId="77777777" w:rsidR="00671628" w:rsidRPr="000E3C59" w:rsidRDefault="00671628">
      <w:pPr>
        <w:widowControl/>
        <w:jc w:val="left"/>
        <w:rPr>
          <w:b/>
          <w:sz w:val="36"/>
          <w:szCs w:val="36"/>
        </w:rPr>
      </w:pPr>
    </w:p>
    <w:p w14:paraId="0B43A56D" w14:textId="77777777" w:rsidR="00671628" w:rsidRPr="000E3C59" w:rsidRDefault="00671628">
      <w:pPr>
        <w:widowControl/>
        <w:jc w:val="left"/>
        <w:rPr>
          <w:b/>
          <w:sz w:val="36"/>
          <w:szCs w:val="36"/>
        </w:rPr>
      </w:pPr>
    </w:p>
    <w:p w14:paraId="3D2E0A1C" w14:textId="77777777" w:rsidR="00671628" w:rsidRPr="000E3C59" w:rsidRDefault="00671628">
      <w:pPr>
        <w:widowControl/>
        <w:jc w:val="left"/>
        <w:rPr>
          <w:b/>
          <w:sz w:val="36"/>
          <w:szCs w:val="36"/>
        </w:rPr>
      </w:pPr>
    </w:p>
    <w:p w14:paraId="2A46A0E6" w14:textId="77777777" w:rsidR="00671628" w:rsidRPr="000E3C59" w:rsidRDefault="00671628">
      <w:pPr>
        <w:widowControl/>
        <w:jc w:val="left"/>
        <w:rPr>
          <w:b/>
          <w:sz w:val="36"/>
          <w:szCs w:val="36"/>
        </w:rPr>
      </w:pPr>
    </w:p>
    <w:p w14:paraId="72977164" w14:textId="77777777" w:rsidR="00671628" w:rsidRPr="000E3C59" w:rsidRDefault="00671628">
      <w:pPr>
        <w:widowControl/>
        <w:jc w:val="left"/>
        <w:rPr>
          <w:b/>
          <w:sz w:val="36"/>
          <w:szCs w:val="36"/>
        </w:rPr>
      </w:pPr>
    </w:p>
    <w:p w14:paraId="36E6015D" w14:textId="77777777" w:rsidR="00671628" w:rsidRPr="000E3C59" w:rsidRDefault="00671628">
      <w:pPr>
        <w:widowControl/>
        <w:jc w:val="left"/>
        <w:rPr>
          <w:b/>
          <w:sz w:val="36"/>
          <w:szCs w:val="36"/>
        </w:rPr>
      </w:pPr>
    </w:p>
    <w:p w14:paraId="30CF2653" w14:textId="77777777" w:rsidR="00671628" w:rsidRPr="000E3C59" w:rsidRDefault="00671628">
      <w:pPr>
        <w:widowControl/>
        <w:jc w:val="left"/>
        <w:rPr>
          <w:b/>
          <w:sz w:val="36"/>
          <w:szCs w:val="36"/>
        </w:rPr>
      </w:pPr>
    </w:p>
    <w:p w14:paraId="15FE1A51" w14:textId="77777777" w:rsidR="00671628" w:rsidRPr="000E3C59" w:rsidRDefault="00671628">
      <w:pPr>
        <w:widowControl/>
        <w:jc w:val="left"/>
        <w:rPr>
          <w:b/>
          <w:sz w:val="36"/>
          <w:szCs w:val="36"/>
        </w:rPr>
      </w:pPr>
    </w:p>
    <w:p w14:paraId="504458EF" w14:textId="77777777" w:rsidR="00671628" w:rsidRPr="000E3C59" w:rsidRDefault="00671628">
      <w:pPr>
        <w:widowControl/>
        <w:jc w:val="left"/>
        <w:rPr>
          <w:b/>
          <w:sz w:val="36"/>
          <w:szCs w:val="36"/>
        </w:rPr>
      </w:pPr>
    </w:p>
    <w:p w14:paraId="6914BBE9" w14:textId="77777777" w:rsidR="00671628" w:rsidRPr="000E3C59" w:rsidRDefault="00671628">
      <w:pPr>
        <w:widowControl/>
        <w:jc w:val="left"/>
        <w:rPr>
          <w:b/>
          <w:sz w:val="36"/>
          <w:szCs w:val="36"/>
        </w:rPr>
      </w:pPr>
    </w:p>
    <w:p w14:paraId="5B79D9D8" w14:textId="77777777" w:rsidR="00671628" w:rsidRPr="000E3C59" w:rsidRDefault="00671628">
      <w:pPr>
        <w:widowControl/>
        <w:jc w:val="left"/>
        <w:rPr>
          <w:b/>
          <w:sz w:val="36"/>
          <w:szCs w:val="36"/>
        </w:rPr>
      </w:pPr>
    </w:p>
    <w:p w14:paraId="6CA72B80" w14:textId="77777777" w:rsidR="00671628" w:rsidRPr="000E3C59" w:rsidRDefault="00671628">
      <w:pPr>
        <w:widowControl/>
        <w:jc w:val="left"/>
        <w:rPr>
          <w:b/>
          <w:sz w:val="36"/>
          <w:szCs w:val="36"/>
        </w:rPr>
      </w:pPr>
    </w:p>
    <w:p w14:paraId="643CCD40" w14:textId="77777777" w:rsidR="00671628" w:rsidRPr="000E3C59" w:rsidRDefault="00671628">
      <w:pPr>
        <w:widowControl/>
        <w:jc w:val="left"/>
        <w:rPr>
          <w:b/>
          <w:sz w:val="36"/>
          <w:szCs w:val="36"/>
        </w:rPr>
      </w:pPr>
    </w:p>
    <w:p w14:paraId="0B9B04EB" w14:textId="77777777" w:rsidR="00671628" w:rsidRPr="000E3C59" w:rsidRDefault="00671628">
      <w:pPr>
        <w:widowControl/>
        <w:jc w:val="left"/>
        <w:rPr>
          <w:b/>
          <w:sz w:val="36"/>
          <w:szCs w:val="36"/>
        </w:rPr>
      </w:pPr>
    </w:p>
    <w:p w14:paraId="551857BA" w14:textId="77777777" w:rsidR="00671628" w:rsidRPr="000E3C59" w:rsidRDefault="00671628">
      <w:pPr>
        <w:widowControl/>
        <w:jc w:val="left"/>
        <w:rPr>
          <w:b/>
          <w:sz w:val="36"/>
          <w:szCs w:val="36"/>
        </w:rPr>
      </w:pPr>
    </w:p>
    <w:p w14:paraId="21EA68CB" w14:textId="77777777" w:rsidR="00671628" w:rsidRPr="000E3C59" w:rsidRDefault="00671628">
      <w:pPr>
        <w:widowControl/>
        <w:jc w:val="left"/>
        <w:rPr>
          <w:b/>
          <w:sz w:val="36"/>
          <w:szCs w:val="36"/>
        </w:rPr>
      </w:pPr>
    </w:p>
    <w:p w14:paraId="38C2EEA4" w14:textId="77777777" w:rsidR="00671628" w:rsidRPr="000E3C59" w:rsidRDefault="00671628">
      <w:pPr>
        <w:widowControl/>
        <w:jc w:val="left"/>
        <w:rPr>
          <w:b/>
          <w:sz w:val="36"/>
          <w:szCs w:val="36"/>
        </w:rPr>
      </w:pPr>
    </w:p>
    <w:p w14:paraId="2949DA94" w14:textId="77777777" w:rsidR="00671628" w:rsidRPr="000E3C59" w:rsidRDefault="00671628">
      <w:pPr>
        <w:widowControl/>
        <w:jc w:val="left"/>
        <w:rPr>
          <w:b/>
          <w:sz w:val="36"/>
          <w:szCs w:val="36"/>
        </w:rPr>
      </w:pPr>
    </w:p>
    <w:p w14:paraId="115320CE" w14:textId="77777777" w:rsidR="00671628" w:rsidRPr="000E3C59" w:rsidRDefault="00671628">
      <w:pPr>
        <w:widowControl/>
        <w:jc w:val="left"/>
        <w:rPr>
          <w:b/>
          <w:sz w:val="36"/>
          <w:szCs w:val="36"/>
        </w:rPr>
      </w:pPr>
    </w:p>
    <w:p w14:paraId="3D1E4BCA" w14:textId="77777777" w:rsidR="00671628" w:rsidRPr="000E3C59" w:rsidRDefault="00671628">
      <w:pPr>
        <w:widowControl/>
        <w:jc w:val="left"/>
        <w:rPr>
          <w:b/>
          <w:sz w:val="36"/>
          <w:szCs w:val="36"/>
        </w:rPr>
      </w:pPr>
    </w:p>
    <w:p w14:paraId="4E4E4CC3" w14:textId="77777777" w:rsidR="00671628" w:rsidRPr="000E3C59" w:rsidRDefault="00000000">
      <w:pPr>
        <w:tabs>
          <w:tab w:val="left" w:pos="360"/>
        </w:tabs>
        <w:snapToGrid w:val="0"/>
        <w:spacing w:line="360" w:lineRule="auto"/>
        <w:outlineLvl w:val="1"/>
        <w:rPr>
          <w:sz w:val="24"/>
        </w:rPr>
      </w:pPr>
      <w:r w:rsidRPr="000E3C59">
        <w:rPr>
          <w:sz w:val="24"/>
        </w:rPr>
        <w:lastRenderedPageBreak/>
        <w:t>1</w:t>
      </w:r>
      <w:r w:rsidRPr="000E3C59">
        <w:rPr>
          <w:rFonts w:hint="eastAsia"/>
          <w:sz w:val="24"/>
        </w:rPr>
        <w:t>4</w:t>
      </w:r>
      <w:r w:rsidRPr="000E3C59">
        <w:rPr>
          <w:sz w:val="24"/>
        </w:rPr>
        <w:t xml:space="preserve">  </w:t>
      </w:r>
      <w:r w:rsidRPr="000E3C59">
        <w:rPr>
          <w:sz w:val="24"/>
        </w:rPr>
        <w:t>最后报价一览表</w:t>
      </w:r>
      <w:r w:rsidRPr="000E3C59">
        <w:rPr>
          <w:rFonts w:hint="eastAsia"/>
          <w:sz w:val="24"/>
        </w:rPr>
        <w:t>（</w:t>
      </w:r>
      <w:r w:rsidRPr="000E3C59">
        <w:rPr>
          <w:sz w:val="24"/>
        </w:rPr>
        <w:t>磋商后</w:t>
      </w:r>
      <w:r w:rsidRPr="000E3C59">
        <w:rPr>
          <w:rFonts w:hint="eastAsia"/>
          <w:sz w:val="24"/>
        </w:rPr>
        <w:t>系统平台</w:t>
      </w:r>
      <w:r w:rsidRPr="000E3C59">
        <w:rPr>
          <w:sz w:val="24"/>
        </w:rPr>
        <w:t>提交</w:t>
      </w:r>
      <w:r w:rsidRPr="000E3C59">
        <w:rPr>
          <w:rFonts w:hint="eastAsia"/>
          <w:sz w:val="24"/>
        </w:rPr>
        <w:t>）</w:t>
      </w:r>
    </w:p>
    <w:p w14:paraId="2CE3C083" w14:textId="77777777" w:rsidR="00671628" w:rsidRPr="000E3C59" w:rsidRDefault="00671628">
      <w:pPr>
        <w:widowControl/>
        <w:jc w:val="left"/>
        <w:rPr>
          <w:kern w:val="0"/>
          <w:sz w:val="24"/>
          <w:szCs w:val="20"/>
        </w:rPr>
      </w:pPr>
    </w:p>
    <w:p w14:paraId="385D3C1B" w14:textId="77777777" w:rsidR="00671628" w:rsidRPr="000E3C59" w:rsidRDefault="00000000">
      <w:pPr>
        <w:spacing w:line="360" w:lineRule="exact"/>
        <w:ind w:firstLine="720"/>
        <w:jc w:val="center"/>
        <w:rPr>
          <w:b/>
          <w:sz w:val="36"/>
          <w:szCs w:val="36"/>
        </w:rPr>
      </w:pPr>
      <w:r w:rsidRPr="000E3C59">
        <w:rPr>
          <w:b/>
          <w:sz w:val="36"/>
          <w:szCs w:val="36"/>
        </w:rPr>
        <w:t>最后报价一览表</w:t>
      </w:r>
    </w:p>
    <w:p w14:paraId="6BD79B77" w14:textId="77777777" w:rsidR="00671628" w:rsidRPr="000E3C59" w:rsidRDefault="00671628">
      <w:pPr>
        <w:tabs>
          <w:tab w:val="left" w:pos="1800"/>
          <w:tab w:val="left" w:pos="5580"/>
        </w:tabs>
        <w:spacing w:line="360" w:lineRule="auto"/>
        <w:jc w:val="left"/>
        <w:rPr>
          <w:sz w:val="24"/>
        </w:rPr>
      </w:pPr>
    </w:p>
    <w:p w14:paraId="49742542" w14:textId="77777777" w:rsidR="00671628" w:rsidRPr="000E3C59" w:rsidRDefault="00000000">
      <w:pPr>
        <w:tabs>
          <w:tab w:val="left" w:pos="1800"/>
          <w:tab w:val="left" w:pos="5580"/>
        </w:tabs>
        <w:spacing w:line="360" w:lineRule="auto"/>
        <w:ind w:firstLineChars="150" w:firstLine="360"/>
        <w:jc w:val="left"/>
        <w:rPr>
          <w:sz w:val="24"/>
        </w:rPr>
      </w:pPr>
      <w:r w:rsidRPr="000E3C59">
        <w:rPr>
          <w:sz w:val="24"/>
        </w:rPr>
        <w:t>项目编号：</w:t>
      </w:r>
      <w:r w:rsidRPr="000E3C59">
        <w:rPr>
          <w:sz w:val="24"/>
        </w:rPr>
        <w:t xml:space="preserve">_______________   </w:t>
      </w:r>
      <w:r w:rsidRPr="000E3C59">
        <w:rPr>
          <w:rFonts w:hint="eastAsia"/>
          <w:sz w:val="24"/>
        </w:rPr>
        <w:t xml:space="preserve">          </w:t>
      </w:r>
      <w:r w:rsidRPr="000E3C59">
        <w:rPr>
          <w:sz w:val="24"/>
        </w:rPr>
        <w:t>项目名称：</w:t>
      </w:r>
      <w:r w:rsidRPr="000E3C59">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5001"/>
        <w:gridCol w:w="1710"/>
        <w:gridCol w:w="1523"/>
      </w:tblGrid>
      <w:tr w:rsidR="00671628" w:rsidRPr="000E3C59" w14:paraId="4FB097C8" w14:textId="77777777">
        <w:trPr>
          <w:trHeight w:val="531"/>
          <w:jc w:val="center"/>
        </w:trPr>
        <w:tc>
          <w:tcPr>
            <w:tcW w:w="581" w:type="dxa"/>
            <w:vMerge w:val="restart"/>
            <w:vAlign w:val="center"/>
          </w:tcPr>
          <w:p w14:paraId="07C626BA" w14:textId="77777777" w:rsidR="00671628" w:rsidRPr="000E3C59" w:rsidRDefault="00000000">
            <w:pPr>
              <w:tabs>
                <w:tab w:val="left" w:pos="5580"/>
              </w:tabs>
              <w:jc w:val="center"/>
              <w:rPr>
                <w:b/>
                <w:sz w:val="24"/>
              </w:rPr>
            </w:pPr>
            <w:r w:rsidRPr="000E3C59">
              <w:rPr>
                <w:b/>
                <w:sz w:val="24"/>
              </w:rPr>
              <w:t>序号</w:t>
            </w:r>
          </w:p>
        </w:tc>
        <w:tc>
          <w:tcPr>
            <w:tcW w:w="5001" w:type="dxa"/>
            <w:vMerge w:val="restart"/>
            <w:vAlign w:val="center"/>
          </w:tcPr>
          <w:p w14:paraId="57C86790" w14:textId="77777777" w:rsidR="00671628" w:rsidRPr="000E3C59" w:rsidRDefault="00000000">
            <w:pPr>
              <w:tabs>
                <w:tab w:val="left" w:pos="5580"/>
              </w:tabs>
              <w:jc w:val="center"/>
              <w:rPr>
                <w:b/>
                <w:sz w:val="24"/>
              </w:rPr>
            </w:pPr>
            <w:r w:rsidRPr="000E3C59">
              <w:rPr>
                <w:b/>
                <w:sz w:val="24"/>
              </w:rPr>
              <w:t>供应商名称</w:t>
            </w:r>
          </w:p>
        </w:tc>
        <w:tc>
          <w:tcPr>
            <w:tcW w:w="3233" w:type="dxa"/>
            <w:gridSpan w:val="2"/>
            <w:vAlign w:val="center"/>
          </w:tcPr>
          <w:p w14:paraId="3E39EFC8" w14:textId="77777777" w:rsidR="00671628" w:rsidRPr="000E3C59" w:rsidRDefault="00000000">
            <w:pPr>
              <w:tabs>
                <w:tab w:val="left" w:pos="5580"/>
              </w:tabs>
              <w:jc w:val="center"/>
              <w:rPr>
                <w:b/>
                <w:sz w:val="24"/>
              </w:rPr>
            </w:pPr>
            <w:r w:rsidRPr="000E3C59">
              <w:rPr>
                <w:b/>
                <w:sz w:val="24"/>
              </w:rPr>
              <w:t>最后报价</w:t>
            </w:r>
          </w:p>
        </w:tc>
      </w:tr>
      <w:tr w:rsidR="00671628" w:rsidRPr="000E3C59" w14:paraId="57A97B92" w14:textId="77777777">
        <w:trPr>
          <w:trHeight w:val="674"/>
          <w:jc w:val="center"/>
        </w:trPr>
        <w:tc>
          <w:tcPr>
            <w:tcW w:w="581" w:type="dxa"/>
            <w:vMerge/>
            <w:vAlign w:val="center"/>
          </w:tcPr>
          <w:p w14:paraId="44BBC27A" w14:textId="77777777" w:rsidR="00671628" w:rsidRPr="000E3C59" w:rsidRDefault="00671628">
            <w:pPr>
              <w:tabs>
                <w:tab w:val="left" w:pos="5580"/>
              </w:tabs>
              <w:jc w:val="center"/>
              <w:rPr>
                <w:sz w:val="24"/>
              </w:rPr>
            </w:pPr>
          </w:p>
        </w:tc>
        <w:tc>
          <w:tcPr>
            <w:tcW w:w="5001" w:type="dxa"/>
            <w:vMerge/>
            <w:vAlign w:val="center"/>
          </w:tcPr>
          <w:p w14:paraId="72208E98" w14:textId="77777777" w:rsidR="00671628" w:rsidRPr="000E3C59" w:rsidRDefault="00671628">
            <w:pPr>
              <w:tabs>
                <w:tab w:val="left" w:pos="5580"/>
              </w:tabs>
              <w:jc w:val="center"/>
              <w:rPr>
                <w:sz w:val="24"/>
              </w:rPr>
            </w:pPr>
          </w:p>
        </w:tc>
        <w:tc>
          <w:tcPr>
            <w:tcW w:w="1710" w:type="dxa"/>
            <w:vAlign w:val="center"/>
          </w:tcPr>
          <w:p w14:paraId="660B59F9" w14:textId="77777777" w:rsidR="00671628" w:rsidRPr="000E3C59" w:rsidRDefault="00000000">
            <w:pPr>
              <w:tabs>
                <w:tab w:val="left" w:pos="5580"/>
              </w:tabs>
              <w:jc w:val="center"/>
              <w:rPr>
                <w:b/>
                <w:sz w:val="24"/>
              </w:rPr>
            </w:pPr>
            <w:r w:rsidRPr="000E3C59">
              <w:rPr>
                <w:b/>
                <w:sz w:val="24"/>
              </w:rPr>
              <w:t>大写</w:t>
            </w:r>
          </w:p>
        </w:tc>
        <w:tc>
          <w:tcPr>
            <w:tcW w:w="1523" w:type="dxa"/>
            <w:vAlign w:val="center"/>
          </w:tcPr>
          <w:p w14:paraId="5C878FEE" w14:textId="77777777" w:rsidR="00671628" w:rsidRPr="000E3C59" w:rsidRDefault="00000000">
            <w:pPr>
              <w:tabs>
                <w:tab w:val="left" w:pos="5580"/>
              </w:tabs>
              <w:jc w:val="center"/>
              <w:rPr>
                <w:b/>
                <w:sz w:val="24"/>
              </w:rPr>
            </w:pPr>
            <w:r w:rsidRPr="000E3C59">
              <w:rPr>
                <w:b/>
                <w:sz w:val="24"/>
              </w:rPr>
              <w:t>小写</w:t>
            </w:r>
          </w:p>
        </w:tc>
      </w:tr>
      <w:tr w:rsidR="00671628" w:rsidRPr="000E3C59" w14:paraId="3AF6D8F5" w14:textId="77777777">
        <w:trPr>
          <w:trHeight w:val="976"/>
          <w:jc w:val="center"/>
        </w:trPr>
        <w:tc>
          <w:tcPr>
            <w:tcW w:w="581" w:type="dxa"/>
            <w:vAlign w:val="center"/>
          </w:tcPr>
          <w:p w14:paraId="1BF66F47" w14:textId="77777777" w:rsidR="00671628" w:rsidRPr="000E3C59" w:rsidRDefault="00671628">
            <w:pPr>
              <w:tabs>
                <w:tab w:val="left" w:pos="5580"/>
              </w:tabs>
              <w:jc w:val="center"/>
              <w:rPr>
                <w:sz w:val="24"/>
              </w:rPr>
            </w:pPr>
          </w:p>
        </w:tc>
        <w:tc>
          <w:tcPr>
            <w:tcW w:w="5001" w:type="dxa"/>
            <w:vAlign w:val="center"/>
          </w:tcPr>
          <w:p w14:paraId="5817A519" w14:textId="77777777" w:rsidR="00671628" w:rsidRPr="000E3C59" w:rsidRDefault="00671628">
            <w:pPr>
              <w:tabs>
                <w:tab w:val="left" w:pos="5580"/>
              </w:tabs>
              <w:jc w:val="center"/>
              <w:rPr>
                <w:sz w:val="24"/>
              </w:rPr>
            </w:pPr>
          </w:p>
        </w:tc>
        <w:tc>
          <w:tcPr>
            <w:tcW w:w="1710" w:type="dxa"/>
            <w:vAlign w:val="center"/>
          </w:tcPr>
          <w:p w14:paraId="1E2593AA" w14:textId="77777777" w:rsidR="00671628" w:rsidRPr="000E3C59" w:rsidRDefault="00671628">
            <w:pPr>
              <w:tabs>
                <w:tab w:val="left" w:pos="5580"/>
              </w:tabs>
              <w:jc w:val="center"/>
              <w:rPr>
                <w:sz w:val="24"/>
              </w:rPr>
            </w:pPr>
          </w:p>
        </w:tc>
        <w:tc>
          <w:tcPr>
            <w:tcW w:w="1523" w:type="dxa"/>
            <w:vAlign w:val="center"/>
          </w:tcPr>
          <w:p w14:paraId="229EA399" w14:textId="77777777" w:rsidR="00671628" w:rsidRPr="000E3C59" w:rsidRDefault="00671628">
            <w:pPr>
              <w:tabs>
                <w:tab w:val="left" w:pos="5580"/>
              </w:tabs>
              <w:jc w:val="center"/>
              <w:rPr>
                <w:sz w:val="24"/>
              </w:rPr>
            </w:pPr>
          </w:p>
        </w:tc>
      </w:tr>
    </w:tbl>
    <w:p w14:paraId="2AEE0792" w14:textId="77777777" w:rsidR="00671628" w:rsidRPr="000E3C59" w:rsidRDefault="00671628">
      <w:pPr>
        <w:autoSpaceDE w:val="0"/>
        <w:autoSpaceDN w:val="0"/>
        <w:adjustRightInd w:val="0"/>
        <w:jc w:val="left"/>
        <w:rPr>
          <w:kern w:val="0"/>
          <w:sz w:val="24"/>
        </w:rPr>
      </w:pPr>
    </w:p>
    <w:p w14:paraId="08A53A58" w14:textId="77777777" w:rsidR="00671628" w:rsidRPr="000E3C59" w:rsidRDefault="00000000">
      <w:pPr>
        <w:autoSpaceDE w:val="0"/>
        <w:autoSpaceDN w:val="0"/>
        <w:adjustRightInd w:val="0"/>
        <w:jc w:val="left"/>
        <w:rPr>
          <w:sz w:val="24"/>
        </w:rPr>
      </w:pPr>
      <w:r w:rsidRPr="000E3C59">
        <w:rPr>
          <w:kern w:val="0"/>
          <w:sz w:val="24"/>
        </w:rPr>
        <w:t>注：</w:t>
      </w:r>
      <w:r w:rsidRPr="000E3C59">
        <w:rPr>
          <w:sz w:val="24"/>
          <w:szCs w:val="20"/>
        </w:rPr>
        <w:t xml:space="preserve"> </w:t>
      </w:r>
      <w:r w:rsidRPr="000E3C59">
        <w:rPr>
          <w:rFonts w:hint="eastAsia"/>
          <w:sz w:val="24"/>
        </w:rPr>
        <w:t>1</w:t>
      </w:r>
      <w:r w:rsidRPr="000E3C59">
        <w:rPr>
          <w:sz w:val="24"/>
        </w:rPr>
        <w:t>.</w:t>
      </w:r>
      <w:bookmarkStart w:id="778" w:name="_Hlk137145809"/>
      <w:r w:rsidRPr="000E3C59">
        <w:rPr>
          <w:sz w:val="24"/>
        </w:rPr>
        <w:t>此表无需在响应文件中提交，磋商后供应商按磋商小组要求提交。</w:t>
      </w:r>
      <w:bookmarkEnd w:id="778"/>
    </w:p>
    <w:p w14:paraId="45BBEE54" w14:textId="77777777" w:rsidR="00671628" w:rsidRPr="000E3C59" w:rsidRDefault="00671628">
      <w:pPr>
        <w:tabs>
          <w:tab w:val="left" w:pos="5580"/>
        </w:tabs>
        <w:ind w:firstLineChars="200" w:firstLine="480"/>
        <w:rPr>
          <w:sz w:val="24"/>
          <w:szCs w:val="20"/>
        </w:rPr>
      </w:pPr>
    </w:p>
    <w:p w14:paraId="55B2D45F" w14:textId="77777777" w:rsidR="00671628" w:rsidRPr="000E3C59" w:rsidRDefault="00671628">
      <w:pPr>
        <w:autoSpaceDE w:val="0"/>
        <w:autoSpaceDN w:val="0"/>
        <w:adjustRightInd w:val="0"/>
        <w:snapToGrid w:val="0"/>
        <w:spacing w:before="25" w:after="25" w:line="360" w:lineRule="auto"/>
        <w:rPr>
          <w:sz w:val="24"/>
          <w:lang w:val="zh-CN"/>
        </w:rPr>
      </w:pPr>
    </w:p>
    <w:p w14:paraId="488A21C5" w14:textId="77777777" w:rsidR="00671628" w:rsidRPr="000E3C59" w:rsidRDefault="00000000">
      <w:pPr>
        <w:autoSpaceDE w:val="0"/>
        <w:autoSpaceDN w:val="0"/>
        <w:adjustRightInd w:val="0"/>
        <w:snapToGrid w:val="0"/>
        <w:spacing w:before="25" w:after="25" w:line="360" w:lineRule="auto"/>
        <w:rPr>
          <w:sz w:val="24"/>
          <w:lang w:val="zh-CN"/>
        </w:rPr>
      </w:pPr>
      <w:r w:rsidRPr="000E3C59">
        <w:rPr>
          <w:sz w:val="24"/>
          <w:lang w:val="zh-CN"/>
        </w:rPr>
        <w:t xml:space="preserve">      </w:t>
      </w:r>
    </w:p>
    <w:p w14:paraId="763E5390" w14:textId="77777777" w:rsidR="00671628" w:rsidRPr="000E3C59" w:rsidRDefault="00000000">
      <w:pPr>
        <w:autoSpaceDE w:val="0"/>
        <w:autoSpaceDN w:val="0"/>
        <w:adjustRightInd w:val="0"/>
        <w:snapToGrid w:val="0"/>
        <w:spacing w:before="25" w:after="25" w:line="360" w:lineRule="auto"/>
        <w:rPr>
          <w:sz w:val="24"/>
          <w:lang w:val="zh-CN"/>
        </w:rPr>
      </w:pPr>
      <w:r w:rsidRPr="000E3C59">
        <w:rPr>
          <w:sz w:val="24"/>
        </w:rPr>
        <w:t>供应商授权代表签字（或加盖供应商公章）</w:t>
      </w:r>
      <w:r w:rsidRPr="000E3C59">
        <w:rPr>
          <w:sz w:val="24"/>
          <w:lang w:val="zh-CN"/>
        </w:rPr>
        <w:t>：</w:t>
      </w:r>
      <w:r w:rsidRPr="000E3C59">
        <w:rPr>
          <w:sz w:val="24"/>
          <w:lang w:val="zh-CN"/>
        </w:rPr>
        <w:t xml:space="preserve">___________ </w:t>
      </w:r>
    </w:p>
    <w:p w14:paraId="5018A2B6" w14:textId="77777777" w:rsidR="00671628" w:rsidRDefault="00000000">
      <w:pPr>
        <w:widowControl/>
        <w:jc w:val="left"/>
        <w:rPr>
          <w:sz w:val="24"/>
        </w:rPr>
      </w:pPr>
      <w:r w:rsidRPr="000E3C59">
        <w:rPr>
          <w:sz w:val="24"/>
          <w:szCs w:val="20"/>
        </w:rPr>
        <w:t>日期：</w:t>
      </w:r>
      <w:r w:rsidRPr="000E3C59">
        <w:rPr>
          <w:sz w:val="24"/>
          <w:szCs w:val="20"/>
        </w:rPr>
        <w:t>____</w:t>
      </w:r>
      <w:r w:rsidRPr="000E3C59">
        <w:rPr>
          <w:sz w:val="24"/>
          <w:szCs w:val="20"/>
        </w:rPr>
        <w:t>年</w:t>
      </w:r>
      <w:r w:rsidRPr="000E3C59">
        <w:rPr>
          <w:sz w:val="24"/>
          <w:szCs w:val="20"/>
        </w:rPr>
        <w:t>____</w:t>
      </w:r>
      <w:r w:rsidRPr="000E3C59">
        <w:rPr>
          <w:sz w:val="24"/>
          <w:szCs w:val="20"/>
        </w:rPr>
        <w:t>月</w:t>
      </w:r>
      <w:r w:rsidRPr="000E3C59">
        <w:rPr>
          <w:sz w:val="24"/>
          <w:szCs w:val="20"/>
        </w:rPr>
        <w:t>____</w:t>
      </w:r>
      <w:r w:rsidRPr="000E3C59">
        <w:rPr>
          <w:sz w:val="24"/>
          <w:szCs w:val="20"/>
        </w:rPr>
        <w:t>日</w:t>
      </w:r>
      <w:r>
        <w:rPr>
          <w:sz w:val="24"/>
          <w:szCs w:val="20"/>
        </w:rPr>
        <w:t xml:space="preserve">   </w:t>
      </w:r>
    </w:p>
    <w:sectPr w:rsidR="0067162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D0D4" w14:textId="77777777" w:rsidR="00D003CD" w:rsidRDefault="00D003CD">
      <w:r>
        <w:separator/>
      </w:r>
    </w:p>
  </w:endnote>
  <w:endnote w:type="continuationSeparator" w:id="0">
    <w:p w14:paraId="7417FF0C" w14:textId="77777777" w:rsidR="00D003CD" w:rsidRDefault="00D0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auto"/>
    <w:pitch w:val="default"/>
    <w:sig w:usb0="FFFFFFFF" w:usb1="E9FFFFFF" w:usb2="0000003F" w:usb3="00000000" w:csb0="603F01FF" w:csb1="FFFF0000"/>
  </w:font>
  <w:font w:name="ˎ̥">
    <w:altName w:val="苹方-简"/>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FontAwesome">
    <w:altName w:val="苹方-简"/>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小标宋体">
    <w:altName w:val="方正小标宋简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_GB2312">
    <w:altName w:val="汉仪楷体简"/>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DejaVu Sans">
    <w:altName w:val="苹方-简"/>
    <w:charset w:val="00"/>
    <w:family w:val="swiss"/>
    <w:pitch w:val="default"/>
    <w:sig w:usb0="E7006EFF" w:usb1="D200FDFF" w:usb2="0A246029" w:usb3="0400200C" w:csb0="600001FF" w:csb1="DFFF0000"/>
  </w:font>
  <w:font w:name="宋体-18030">
    <w:altName w:val="Arial Unicode MS"/>
    <w:charset w:val="86"/>
    <w:family w:val="modern"/>
    <w:pitch w:val="default"/>
    <w:sig w:usb0="00000000" w:usb1="00000000" w:usb2="000A005E"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CC30" w14:textId="77777777" w:rsidR="00671628" w:rsidRDefault="00000000">
    <w:pPr>
      <w:pStyle w:val="aff0"/>
      <w:framePr w:wrap="around" w:vAnchor="text" w:hAnchor="margin" w:xAlign="center" w:y="1"/>
      <w:rPr>
        <w:rStyle w:val="afff3"/>
      </w:rPr>
    </w:pPr>
    <w:r>
      <w:fldChar w:fldCharType="begin"/>
    </w:r>
    <w:r>
      <w:rPr>
        <w:rStyle w:val="afff3"/>
      </w:rPr>
      <w:instrText xml:space="preserve">PAGE  </w:instrText>
    </w:r>
    <w:r>
      <w:fldChar w:fldCharType="end"/>
    </w:r>
  </w:p>
  <w:p w14:paraId="15022CD1" w14:textId="77777777" w:rsidR="00671628" w:rsidRDefault="00671628">
    <w:pPr>
      <w:pStyle w:val="aff0"/>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74BE" w14:textId="77777777" w:rsidR="00671628" w:rsidRDefault="00671628">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8957" w14:textId="77777777" w:rsidR="00671628" w:rsidRDefault="00671628">
    <w:pPr>
      <w:pStyle w:val="aff0"/>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791E" w14:textId="77777777" w:rsidR="00671628" w:rsidRDefault="00671628">
    <w:pPr>
      <w:pStyle w:val="af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FC6F" w14:textId="77777777" w:rsidR="00671628" w:rsidRDefault="00000000">
    <w:pPr>
      <w:pStyle w:val="aff0"/>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D211" w14:textId="77777777" w:rsidR="00671628" w:rsidRDefault="00000000">
    <w:pPr>
      <w:pStyle w:val="aff0"/>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DA7" w14:textId="77777777" w:rsidR="00671628" w:rsidRDefault="00671628">
    <w:pPr>
      <w:pStyle w:val="af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E479" w14:textId="77777777" w:rsidR="00671628" w:rsidRDefault="00000000">
    <w:pPr>
      <w:pStyle w:val="aff0"/>
      <w:framePr w:wrap="around" w:vAnchor="text" w:hAnchor="margin" w:xAlign="right" w:y="1"/>
      <w:rPr>
        <w:rStyle w:val="afff3"/>
      </w:rPr>
    </w:pPr>
    <w:r>
      <w:fldChar w:fldCharType="begin"/>
    </w:r>
    <w:r>
      <w:rPr>
        <w:rStyle w:val="afff3"/>
      </w:rPr>
      <w:instrText xml:space="preserve">PAGE  </w:instrText>
    </w:r>
    <w:r>
      <w:fldChar w:fldCharType="end"/>
    </w:r>
  </w:p>
  <w:p w14:paraId="3279AFCE" w14:textId="77777777" w:rsidR="00671628" w:rsidRDefault="00671628">
    <w:pPr>
      <w:pStyle w:val="aff0"/>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D94C" w14:textId="77777777" w:rsidR="00671628" w:rsidRDefault="00671628">
    <w:pPr>
      <w:pStyle w:val="af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5EDB" w14:textId="77777777" w:rsidR="00671628" w:rsidRDefault="00000000">
    <w:pPr>
      <w:pStyle w:val="aff0"/>
      <w:framePr w:wrap="around" w:vAnchor="text" w:hAnchor="margin" w:xAlign="right" w:y="1"/>
      <w:rPr>
        <w:rStyle w:val="afff3"/>
      </w:rPr>
    </w:pPr>
    <w:r>
      <w:fldChar w:fldCharType="begin"/>
    </w:r>
    <w:r>
      <w:rPr>
        <w:rStyle w:val="afff3"/>
      </w:rPr>
      <w:instrText xml:space="preserve">PAGE  </w:instrText>
    </w:r>
    <w:r>
      <w:fldChar w:fldCharType="end"/>
    </w:r>
  </w:p>
  <w:p w14:paraId="08E5EBB3" w14:textId="77777777" w:rsidR="00671628" w:rsidRDefault="00671628">
    <w:pPr>
      <w:pStyle w:val="aff0"/>
      <w:ind w:right="360"/>
    </w:pPr>
  </w:p>
  <w:p w14:paraId="778FFA55" w14:textId="77777777" w:rsidR="00671628" w:rsidRDefault="006716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1DE1" w14:textId="77777777" w:rsidR="00D003CD" w:rsidRDefault="00D003CD">
      <w:r>
        <w:separator/>
      </w:r>
    </w:p>
  </w:footnote>
  <w:footnote w:type="continuationSeparator" w:id="0">
    <w:p w14:paraId="6F2AF543" w14:textId="77777777" w:rsidR="00D003CD" w:rsidRDefault="00D00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92CA" w14:textId="77777777" w:rsidR="00671628" w:rsidRDefault="00000000">
    <w:pPr>
      <w:pStyle w:val="aff2"/>
      <w:jc w:val="right"/>
    </w:pPr>
    <w:r>
      <w:rPr>
        <w:rFonts w:hint="eastAsia"/>
      </w:rPr>
      <w:t>北京市政府采购项目竞争性磋商文件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25B0" w14:textId="77777777" w:rsidR="00671628" w:rsidRDefault="00671628">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B0BB" w14:textId="77777777" w:rsidR="00671628" w:rsidRDefault="00671628">
    <w:pPr>
      <w:pStyle w:val="af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AE45" w14:textId="77777777" w:rsidR="00671628" w:rsidRDefault="00671628">
    <w:pPr>
      <w:pStyle w:val="aff2"/>
    </w:pPr>
  </w:p>
  <w:p w14:paraId="731D4E67" w14:textId="77777777" w:rsidR="00671628" w:rsidRDefault="006716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F9C3" w14:textId="77777777" w:rsidR="00671628" w:rsidRDefault="00671628">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74649"/>
    <w:multiLevelType w:val="singleLevel"/>
    <w:tmpl w:val="BFF74649"/>
    <w:lvl w:ilvl="0">
      <w:start w:val="2"/>
      <w:numFmt w:val="decimal"/>
      <w:suff w:val="nothing"/>
      <w:lvlText w:val="%1、"/>
      <w:lvlJc w:val="left"/>
      <w:pPr>
        <w:ind w:left="720" w:firstLine="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2"/>
    <w:multiLevelType w:val="singleLevel"/>
    <w:tmpl w:val="00000012"/>
    <w:lvl w:ilvl="0">
      <w:start w:val="1"/>
      <w:numFmt w:val="decimal"/>
      <w:pStyle w:val="sail"/>
      <w:lvlText w:val="%1."/>
      <w:lvlJc w:val="left"/>
      <w:pPr>
        <w:tabs>
          <w:tab w:val="left" w:pos="964"/>
        </w:tabs>
        <w:ind w:left="964" w:hanging="482"/>
      </w:pPr>
      <w:rPr>
        <w:rFonts w:ascii="Arial" w:hAnsi="Arial" w:cs="Arial" w:hint="default"/>
        <w:b w:val="0"/>
        <w:bCs w:val="0"/>
        <w:i w:val="0"/>
        <w:iCs w:val="0"/>
        <w:sz w:val="24"/>
        <w:szCs w:val="24"/>
      </w:r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F933859"/>
    <w:multiLevelType w:val="singleLevel"/>
    <w:tmpl w:val="3F933859"/>
    <w:lvl w:ilvl="0">
      <w:start w:val="1"/>
      <w:numFmt w:val="decimal"/>
      <w:pStyle w:val="21"/>
      <w:lvlText w:val="%1."/>
      <w:lvlJc w:val="left"/>
      <w:pPr>
        <w:tabs>
          <w:tab w:val="left" w:pos="964"/>
        </w:tabs>
        <w:ind w:left="964" w:hanging="482"/>
      </w:pPr>
      <w:rPr>
        <w:rFonts w:ascii="Times New Roman" w:hAnsi="Times New Roman" w:cs="Times New Roman" w:hint="default"/>
        <w:b w:val="0"/>
        <w:i w:val="0"/>
        <w:sz w:val="24"/>
        <w:szCs w:val="24"/>
      </w:rPr>
    </w:lvl>
  </w:abstractNum>
  <w:abstractNum w:abstractNumId="16" w15:restartNumberingAfterBreak="0">
    <w:nsid w:val="785651E7"/>
    <w:multiLevelType w:val="multilevel"/>
    <w:tmpl w:val="785651E7"/>
    <w:lvl w:ilvl="0">
      <w:start w:val="1"/>
      <w:numFmt w:val="decimal"/>
      <w:pStyle w:val="a6"/>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7428000">
    <w:abstractNumId w:val="4"/>
  </w:num>
  <w:num w:numId="2" w16cid:durableId="822815619">
    <w:abstractNumId w:val="6"/>
  </w:num>
  <w:num w:numId="3" w16cid:durableId="556204689">
    <w:abstractNumId w:val="10"/>
  </w:num>
  <w:num w:numId="4" w16cid:durableId="1879782756">
    <w:abstractNumId w:val="2"/>
  </w:num>
  <w:num w:numId="5" w16cid:durableId="217516720">
    <w:abstractNumId w:val="5"/>
  </w:num>
  <w:num w:numId="6" w16cid:durableId="452405957">
    <w:abstractNumId w:val="9"/>
  </w:num>
  <w:num w:numId="7" w16cid:durableId="182743991">
    <w:abstractNumId w:val="3"/>
  </w:num>
  <w:num w:numId="8" w16cid:durableId="32585104">
    <w:abstractNumId w:val="15"/>
  </w:num>
  <w:num w:numId="9" w16cid:durableId="700055571">
    <w:abstractNumId w:val="7"/>
  </w:num>
  <w:num w:numId="10" w16cid:durableId="2045977140">
    <w:abstractNumId w:val="16"/>
  </w:num>
  <w:num w:numId="11" w16cid:durableId="1442645732">
    <w:abstractNumId w:val="8"/>
  </w:num>
  <w:num w:numId="12" w16cid:durableId="1218396583">
    <w:abstractNumId w:val="13"/>
  </w:num>
  <w:num w:numId="13" w16cid:durableId="957296426">
    <w:abstractNumId w:val="1"/>
  </w:num>
  <w:num w:numId="14" w16cid:durableId="1078985054">
    <w:abstractNumId w:val="11"/>
  </w:num>
  <w:num w:numId="15" w16cid:durableId="1851261484">
    <w:abstractNumId w:val="12"/>
  </w:num>
  <w:num w:numId="16" w16cid:durableId="415250838">
    <w:abstractNumId w:val="0"/>
  </w:num>
  <w:num w:numId="17" w16cid:durableId="1479491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9F97735D"/>
    <w:rsid w:val="A9DF71D0"/>
    <w:rsid w:val="B6F7978E"/>
    <w:rsid w:val="BF1DABFD"/>
    <w:rsid w:val="C76D486C"/>
    <w:rsid w:val="C99D3F35"/>
    <w:rsid w:val="CBBBF5AD"/>
    <w:rsid w:val="D9FC6B9C"/>
    <w:rsid w:val="DCDF2604"/>
    <w:rsid w:val="DFB5BD53"/>
    <w:rsid w:val="E7D7A5DD"/>
    <w:rsid w:val="ECDF4473"/>
    <w:rsid w:val="EFF657DE"/>
    <w:rsid w:val="F7D8CDA5"/>
    <w:rsid w:val="FBE7EFCB"/>
    <w:rsid w:val="FDEF5261"/>
    <w:rsid w:val="FFBF857A"/>
    <w:rsid w:val="00000277"/>
    <w:rsid w:val="000002C4"/>
    <w:rsid w:val="00000352"/>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3F"/>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CE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3E"/>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90"/>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34F"/>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E50"/>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48"/>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8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1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08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59"/>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80"/>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30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23"/>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42C"/>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C7"/>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41"/>
    <w:rsid w:val="00133060"/>
    <w:rsid w:val="0013309E"/>
    <w:rsid w:val="00133182"/>
    <w:rsid w:val="00133280"/>
    <w:rsid w:val="0013339C"/>
    <w:rsid w:val="001333F0"/>
    <w:rsid w:val="00133420"/>
    <w:rsid w:val="001335C9"/>
    <w:rsid w:val="001335CB"/>
    <w:rsid w:val="001339AC"/>
    <w:rsid w:val="001339FA"/>
    <w:rsid w:val="00133D72"/>
    <w:rsid w:val="001340A0"/>
    <w:rsid w:val="001342F7"/>
    <w:rsid w:val="00134320"/>
    <w:rsid w:val="00134437"/>
    <w:rsid w:val="001344F5"/>
    <w:rsid w:val="0013450B"/>
    <w:rsid w:val="001346A0"/>
    <w:rsid w:val="001348C4"/>
    <w:rsid w:val="00134A38"/>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15"/>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4ECD"/>
    <w:rsid w:val="001950C6"/>
    <w:rsid w:val="0019525E"/>
    <w:rsid w:val="00195427"/>
    <w:rsid w:val="001954DF"/>
    <w:rsid w:val="00195515"/>
    <w:rsid w:val="0019580B"/>
    <w:rsid w:val="001958C9"/>
    <w:rsid w:val="00195A71"/>
    <w:rsid w:val="00195B1E"/>
    <w:rsid w:val="00195D3C"/>
    <w:rsid w:val="001961CE"/>
    <w:rsid w:val="0019620C"/>
    <w:rsid w:val="00196296"/>
    <w:rsid w:val="0019664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4D7"/>
    <w:rsid w:val="001B055C"/>
    <w:rsid w:val="001B077F"/>
    <w:rsid w:val="001B0993"/>
    <w:rsid w:val="001B0B40"/>
    <w:rsid w:val="001B0D38"/>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48"/>
    <w:rsid w:val="001B4D9F"/>
    <w:rsid w:val="001B504D"/>
    <w:rsid w:val="001B5307"/>
    <w:rsid w:val="001B5397"/>
    <w:rsid w:val="001B53EE"/>
    <w:rsid w:val="001B56F4"/>
    <w:rsid w:val="001B5918"/>
    <w:rsid w:val="001B5BA3"/>
    <w:rsid w:val="001B5CD4"/>
    <w:rsid w:val="001B64C1"/>
    <w:rsid w:val="001B696D"/>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0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ED"/>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C76"/>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26"/>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0E92"/>
    <w:rsid w:val="001F126A"/>
    <w:rsid w:val="001F137C"/>
    <w:rsid w:val="001F13D8"/>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0A"/>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49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2C"/>
    <w:rsid w:val="00270331"/>
    <w:rsid w:val="0027033A"/>
    <w:rsid w:val="0027037A"/>
    <w:rsid w:val="00270464"/>
    <w:rsid w:val="002708B8"/>
    <w:rsid w:val="00270954"/>
    <w:rsid w:val="00270AA7"/>
    <w:rsid w:val="00270B6C"/>
    <w:rsid w:val="00270DF4"/>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692"/>
    <w:rsid w:val="002837B1"/>
    <w:rsid w:val="00283AA1"/>
    <w:rsid w:val="00283C48"/>
    <w:rsid w:val="00283D5E"/>
    <w:rsid w:val="00283E2E"/>
    <w:rsid w:val="00283ED2"/>
    <w:rsid w:val="00283FC0"/>
    <w:rsid w:val="002846A1"/>
    <w:rsid w:val="00284859"/>
    <w:rsid w:val="00284905"/>
    <w:rsid w:val="00284C10"/>
    <w:rsid w:val="00284F69"/>
    <w:rsid w:val="002850CB"/>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92E"/>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170"/>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6B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CFD"/>
    <w:rsid w:val="002C7E26"/>
    <w:rsid w:val="002C7EA1"/>
    <w:rsid w:val="002C7EF4"/>
    <w:rsid w:val="002C7F04"/>
    <w:rsid w:val="002C7F19"/>
    <w:rsid w:val="002D0089"/>
    <w:rsid w:val="002D018C"/>
    <w:rsid w:val="002D01F9"/>
    <w:rsid w:val="002D025B"/>
    <w:rsid w:val="002D0362"/>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81"/>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1DB"/>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C8"/>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59"/>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1"/>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EB"/>
    <w:rsid w:val="00327F45"/>
    <w:rsid w:val="00327FE1"/>
    <w:rsid w:val="0033004E"/>
    <w:rsid w:val="0033016A"/>
    <w:rsid w:val="003301B9"/>
    <w:rsid w:val="003301C3"/>
    <w:rsid w:val="00330B18"/>
    <w:rsid w:val="00330D71"/>
    <w:rsid w:val="003315DC"/>
    <w:rsid w:val="00331758"/>
    <w:rsid w:val="0033197A"/>
    <w:rsid w:val="00331C19"/>
    <w:rsid w:val="00331E09"/>
    <w:rsid w:val="00331F7B"/>
    <w:rsid w:val="003321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6C"/>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28"/>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8C"/>
    <w:rsid w:val="003623B1"/>
    <w:rsid w:val="0036251F"/>
    <w:rsid w:val="00362BEA"/>
    <w:rsid w:val="00362D7C"/>
    <w:rsid w:val="00362DBD"/>
    <w:rsid w:val="00362F4E"/>
    <w:rsid w:val="00362F81"/>
    <w:rsid w:val="0036303C"/>
    <w:rsid w:val="00363098"/>
    <w:rsid w:val="0036320F"/>
    <w:rsid w:val="00363307"/>
    <w:rsid w:val="00363339"/>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8D"/>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E76"/>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4C"/>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C50"/>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60"/>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619"/>
    <w:rsid w:val="003D488D"/>
    <w:rsid w:val="003D4906"/>
    <w:rsid w:val="003D4A70"/>
    <w:rsid w:val="003D4A82"/>
    <w:rsid w:val="003D4B0B"/>
    <w:rsid w:val="003D4B4A"/>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6D14"/>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2D"/>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318"/>
    <w:rsid w:val="003F2D0B"/>
    <w:rsid w:val="003F2E4F"/>
    <w:rsid w:val="003F306A"/>
    <w:rsid w:val="003F3126"/>
    <w:rsid w:val="003F31C1"/>
    <w:rsid w:val="003F3204"/>
    <w:rsid w:val="003F34D0"/>
    <w:rsid w:val="003F3583"/>
    <w:rsid w:val="003F35C9"/>
    <w:rsid w:val="003F36A6"/>
    <w:rsid w:val="003F380E"/>
    <w:rsid w:val="003F3835"/>
    <w:rsid w:val="003F3847"/>
    <w:rsid w:val="003F3888"/>
    <w:rsid w:val="003F3DC8"/>
    <w:rsid w:val="003F3DD4"/>
    <w:rsid w:val="003F3F77"/>
    <w:rsid w:val="003F4362"/>
    <w:rsid w:val="003F43D6"/>
    <w:rsid w:val="003F45D9"/>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7E3"/>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076"/>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71"/>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92C"/>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6F8"/>
    <w:rsid w:val="004408D1"/>
    <w:rsid w:val="00440DD7"/>
    <w:rsid w:val="00440DDF"/>
    <w:rsid w:val="00440DED"/>
    <w:rsid w:val="00440EC0"/>
    <w:rsid w:val="00440F5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34A"/>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AE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0FE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3FB6"/>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1"/>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4E3"/>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CED"/>
    <w:rsid w:val="00495D6E"/>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B72"/>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38D"/>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A7"/>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B2"/>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894"/>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703"/>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416"/>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DDA"/>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3A"/>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B1E"/>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87D"/>
    <w:rsid w:val="005309FA"/>
    <w:rsid w:val="00531011"/>
    <w:rsid w:val="00531258"/>
    <w:rsid w:val="005315AC"/>
    <w:rsid w:val="005315F7"/>
    <w:rsid w:val="00531660"/>
    <w:rsid w:val="00531696"/>
    <w:rsid w:val="00531746"/>
    <w:rsid w:val="00531919"/>
    <w:rsid w:val="00531A60"/>
    <w:rsid w:val="00531AA2"/>
    <w:rsid w:val="00531CAC"/>
    <w:rsid w:val="00531CE3"/>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20A"/>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B27"/>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751"/>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779"/>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622"/>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A8"/>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48"/>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A4B"/>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6E"/>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947"/>
    <w:rsid w:val="005F7CBF"/>
    <w:rsid w:val="005F7E87"/>
    <w:rsid w:val="005F7E9E"/>
    <w:rsid w:val="005F7ED5"/>
    <w:rsid w:val="00600076"/>
    <w:rsid w:val="00600132"/>
    <w:rsid w:val="006002C0"/>
    <w:rsid w:val="00600305"/>
    <w:rsid w:val="00600574"/>
    <w:rsid w:val="00600AC3"/>
    <w:rsid w:val="00600BA5"/>
    <w:rsid w:val="00600BE4"/>
    <w:rsid w:val="00600CC8"/>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B3A"/>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7"/>
    <w:rsid w:val="00614486"/>
    <w:rsid w:val="00614664"/>
    <w:rsid w:val="0061466C"/>
    <w:rsid w:val="0061495C"/>
    <w:rsid w:val="00614BB6"/>
    <w:rsid w:val="00614C1A"/>
    <w:rsid w:val="00614C57"/>
    <w:rsid w:val="006157B1"/>
    <w:rsid w:val="00615B17"/>
    <w:rsid w:val="00615CB6"/>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046"/>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145"/>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55"/>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57"/>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8C"/>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628"/>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08"/>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7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0F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5D6"/>
    <w:rsid w:val="0069386D"/>
    <w:rsid w:val="006939B2"/>
    <w:rsid w:val="00693C4A"/>
    <w:rsid w:val="00693D53"/>
    <w:rsid w:val="00694047"/>
    <w:rsid w:val="00694568"/>
    <w:rsid w:val="00694572"/>
    <w:rsid w:val="0069488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31"/>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74"/>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7E"/>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7FB"/>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5E7"/>
    <w:rsid w:val="006D760C"/>
    <w:rsid w:val="006D7914"/>
    <w:rsid w:val="006D7B05"/>
    <w:rsid w:val="006D7C8A"/>
    <w:rsid w:val="006D7E46"/>
    <w:rsid w:val="006E0060"/>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59F"/>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41"/>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1A6"/>
    <w:rsid w:val="006E73A5"/>
    <w:rsid w:val="006E7684"/>
    <w:rsid w:val="006E7802"/>
    <w:rsid w:val="006E78AF"/>
    <w:rsid w:val="006E7C40"/>
    <w:rsid w:val="006E7D21"/>
    <w:rsid w:val="006F003B"/>
    <w:rsid w:val="006F00E8"/>
    <w:rsid w:val="006F0106"/>
    <w:rsid w:val="006F0193"/>
    <w:rsid w:val="006F0427"/>
    <w:rsid w:val="006F0496"/>
    <w:rsid w:val="006F055D"/>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58"/>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65"/>
    <w:rsid w:val="006F7F88"/>
    <w:rsid w:val="007001F0"/>
    <w:rsid w:val="00700261"/>
    <w:rsid w:val="007003B6"/>
    <w:rsid w:val="00700474"/>
    <w:rsid w:val="00700477"/>
    <w:rsid w:val="007004F7"/>
    <w:rsid w:val="00700514"/>
    <w:rsid w:val="00700567"/>
    <w:rsid w:val="00700788"/>
    <w:rsid w:val="007007DB"/>
    <w:rsid w:val="0070094E"/>
    <w:rsid w:val="00700B3A"/>
    <w:rsid w:val="00700C0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AA"/>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DF"/>
    <w:rsid w:val="00714A05"/>
    <w:rsid w:val="00714C73"/>
    <w:rsid w:val="00714FC5"/>
    <w:rsid w:val="00714FD9"/>
    <w:rsid w:val="007150EC"/>
    <w:rsid w:val="0071512F"/>
    <w:rsid w:val="0071519E"/>
    <w:rsid w:val="00715230"/>
    <w:rsid w:val="007152DE"/>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9B2"/>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63"/>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D1E"/>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8D"/>
    <w:rsid w:val="007479EB"/>
    <w:rsid w:val="00747CF9"/>
    <w:rsid w:val="00747F2A"/>
    <w:rsid w:val="007500D3"/>
    <w:rsid w:val="00750376"/>
    <w:rsid w:val="00750408"/>
    <w:rsid w:val="007506E7"/>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27"/>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93E"/>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643"/>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BD3"/>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C13"/>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3B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A6E"/>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AD5"/>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527"/>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749"/>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2D"/>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3C0"/>
    <w:rsid w:val="008044AF"/>
    <w:rsid w:val="008044C1"/>
    <w:rsid w:val="008044F4"/>
    <w:rsid w:val="008044FA"/>
    <w:rsid w:val="008047E4"/>
    <w:rsid w:val="00804B9A"/>
    <w:rsid w:val="00804BBD"/>
    <w:rsid w:val="00804C23"/>
    <w:rsid w:val="00804D33"/>
    <w:rsid w:val="00804F05"/>
    <w:rsid w:val="008052FD"/>
    <w:rsid w:val="00805538"/>
    <w:rsid w:val="00805763"/>
    <w:rsid w:val="00805C03"/>
    <w:rsid w:val="00805CE4"/>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C1"/>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25"/>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9E"/>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1F1"/>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89E"/>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4EF"/>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9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740"/>
    <w:rsid w:val="0087189E"/>
    <w:rsid w:val="00871A32"/>
    <w:rsid w:val="00871D4E"/>
    <w:rsid w:val="00871D7D"/>
    <w:rsid w:val="00871F01"/>
    <w:rsid w:val="00871FF7"/>
    <w:rsid w:val="008720C0"/>
    <w:rsid w:val="008720F1"/>
    <w:rsid w:val="008722BC"/>
    <w:rsid w:val="0087243A"/>
    <w:rsid w:val="008727CF"/>
    <w:rsid w:val="008727D4"/>
    <w:rsid w:val="0087297B"/>
    <w:rsid w:val="00872B25"/>
    <w:rsid w:val="00872CD4"/>
    <w:rsid w:val="00872CD5"/>
    <w:rsid w:val="00872F5A"/>
    <w:rsid w:val="00872FD8"/>
    <w:rsid w:val="0087306A"/>
    <w:rsid w:val="008733D5"/>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5B"/>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69"/>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25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378"/>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07E16"/>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05C"/>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1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8FB"/>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07"/>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A6B"/>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0B"/>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00A"/>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B3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07A"/>
    <w:rsid w:val="009A3288"/>
    <w:rsid w:val="009A3307"/>
    <w:rsid w:val="009A348B"/>
    <w:rsid w:val="009A373A"/>
    <w:rsid w:val="009A38E9"/>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5E2F"/>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9F1"/>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3C"/>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BE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C09"/>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3BE"/>
    <w:rsid w:val="00A04A3E"/>
    <w:rsid w:val="00A04C50"/>
    <w:rsid w:val="00A05026"/>
    <w:rsid w:val="00A0511E"/>
    <w:rsid w:val="00A052ED"/>
    <w:rsid w:val="00A05371"/>
    <w:rsid w:val="00A054C9"/>
    <w:rsid w:val="00A05508"/>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8F"/>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122"/>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87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7F1"/>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2"/>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0A0"/>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BBB"/>
    <w:rsid w:val="00A42F86"/>
    <w:rsid w:val="00A430CA"/>
    <w:rsid w:val="00A430F4"/>
    <w:rsid w:val="00A431DF"/>
    <w:rsid w:val="00A43234"/>
    <w:rsid w:val="00A435CC"/>
    <w:rsid w:val="00A43733"/>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72"/>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65"/>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7"/>
    <w:rsid w:val="00A6730A"/>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5E"/>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EB9"/>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AA0"/>
    <w:rsid w:val="00AB2CA9"/>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4C"/>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50"/>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C6"/>
    <w:rsid w:val="00AE41EF"/>
    <w:rsid w:val="00AE4646"/>
    <w:rsid w:val="00AE4703"/>
    <w:rsid w:val="00AE4BF3"/>
    <w:rsid w:val="00AE4D5B"/>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9FA"/>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AF"/>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0DC"/>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F94"/>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771"/>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5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86"/>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D90"/>
    <w:rsid w:val="00B67FAD"/>
    <w:rsid w:val="00B7022A"/>
    <w:rsid w:val="00B7048E"/>
    <w:rsid w:val="00B705FC"/>
    <w:rsid w:val="00B70771"/>
    <w:rsid w:val="00B709B3"/>
    <w:rsid w:val="00B70ED9"/>
    <w:rsid w:val="00B71188"/>
    <w:rsid w:val="00B71267"/>
    <w:rsid w:val="00B714AC"/>
    <w:rsid w:val="00B7153E"/>
    <w:rsid w:val="00B71628"/>
    <w:rsid w:val="00B716A9"/>
    <w:rsid w:val="00B716D2"/>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1B0"/>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6B1"/>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5F6C"/>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0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1DF"/>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92"/>
    <w:rsid w:val="00BC50AA"/>
    <w:rsid w:val="00BC5372"/>
    <w:rsid w:val="00BC541E"/>
    <w:rsid w:val="00BC5447"/>
    <w:rsid w:val="00BC5724"/>
    <w:rsid w:val="00BC582C"/>
    <w:rsid w:val="00BC588E"/>
    <w:rsid w:val="00BC5AF5"/>
    <w:rsid w:val="00BC5B89"/>
    <w:rsid w:val="00BC5EB0"/>
    <w:rsid w:val="00BC6135"/>
    <w:rsid w:val="00BC6197"/>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F97"/>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DAF"/>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818"/>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6E"/>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2CC9"/>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04"/>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9C1"/>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B65"/>
    <w:rsid w:val="00C76F18"/>
    <w:rsid w:val="00C7700F"/>
    <w:rsid w:val="00C77034"/>
    <w:rsid w:val="00C7764B"/>
    <w:rsid w:val="00C7765D"/>
    <w:rsid w:val="00C77763"/>
    <w:rsid w:val="00C77AA1"/>
    <w:rsid w:val="00C77CA0"/>
    <w:rsid w:val="00C77EAA"/>
    <w:rsid w:val="00C80530"/>
    <w:rsid w:val="00C8053D"/>
    <w:rsid w:val="00C805B9"/>
    <w:rsid w:val="00C80612"/>
    <w:rsid w:val="00C80766"/>
    <w:rsid w:val="00C80904"/>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AAD"/>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61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55B"/>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AC3"/>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1C5"/>
    <w:rsid w:val="00CB328E"/>
    <w:rsid w:val="00CB3678"/>
    <w:rsid w:val="00CB367E"/>
    <w:rsid w:val="00CB375A"/>
    <w:rsid w:val="00CB37D8"/>
    <w:rsid w:val="00CB3AD8"/>
    <w:rsid w:val="00CB3EB0"/>
    <w:rsid w:val="00CB4023"/>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8"/>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C6"/>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3CD"/>
    <w:rsid w:val="00D0041B"/>
    <w:rsid w:val="00D00C21"/>
    <w:rsid w:val="00D00FD7"/>
    <w:rsid w:val="00D012CB"/>
    <w:rsid w:val="00D0137F"/>
    <w:rsid w:val="00D01726"/>
    <w:rsid w:val="00D01B3A"/>
    <w:rsid w:val="00D01BC3"/>
    <w:rsid w:val="00D02470"/>
    <w:rsid w:val="00D0249C"/>
    <w:rsid w:val="00D024E0"/>
    <w:rsid w:val="00D0252E"/>
    <w:rsid w:val="00D0262B"/>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6FE"/>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55"/>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462"/>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E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12"/>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20"/>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EF2"/>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6F49"/>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1B"/>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5D63"/>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A9C"/>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6B7"/>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2E1"/>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7B3"/>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81"/>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3E63"/>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920"/>
    <w:rsid w:val="00E20D0A"/>
    <w:rsid w:val="00E210A3"/>
    <w:rsid w:val="00E211FB"/>
    <w:rsid w:val="00E21467"/>
    <w:rsid w:val="00E2162E"/>
    <w:rsid w:val="00E216FE"/>
    <w:rsid w:val="00E219AB"/>
    <w:rsid w:val="00E21BB5"/>
    <w:rsid w:val="00E21D2F"/>
    <w:rsid w:val="00E21DA1"/>
    <w:rsid w:val="00E22052"/>
    <w:rsid w:val="00E222A0"/>
    <w:rsid w:val="00E222F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4B0"/>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4E2"/>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02F"/>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C28"/>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6E4"/>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C0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664"/>
    <w:rsid w:val="00EB1746"/>
    <w:rsid w:val="00EB204E"/>
    <w:rsid w:val="00EB2082"/>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1E"/>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29"/>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B9"/>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27"/>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3EB2"/>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22"/>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1FE"/>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03"/>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1F3"/>
    <w:rsid w:val="00F402AB"/>
    <w:rsid w:val="00F4056B"/>
    <w:rsid w:val="00F40647"/>
    <w:rsid w:val="00F4082D"/>
    <w:rsid w:val="00F40928"/>
    <w:rsid w:val="00F40929"/>
    <w:rsid w:val="00F40952"/>
    <w:rsid w:val="00F409DA"/>
    <w:rsid w:val="00F409DD"/>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2EE"/>
    <w:rsid w:val="00F70900"/>
    <w:rsid w:val="00F7090E"/>
    <w:rsid w:val="00F70D58"/>
    <w:rsid w:val="00F70EF1"/>
    <w:rsid w:val="00F70FAD"/>
    <w:rsid w:val="00F711AF"/>
    <w:rsid w:val="00F711B2"/>
    <w:rsid w:val="00F7120C"/>
    <w:rsid w:val="00F712EE"/>
    <w:rsid w:val="00F71383"/>
    <w:rsid w:val="00F713CD"/>
    <w:rsid w:val="00F714A8"/>
    <w:rsid w:val="00F716BF"/>
    <w:rsid w:val="00F7170C"/>
    <w:rsid w:val="00F71753"/>
    <w:rsid w:val="00F72086"/>
    <w:rsid w:val="00F721FA"/>
    <w:rsid w:val="00F7226B"/>
    <w:rsid w:val="00F7257C"/>
    <w:rsid w:val="00F728DC"/>
    <w:rsid w:val="00F72A45"/>
    <w:rsid w:val="00F72C7E"/>
    <w:rsid w:val="00F72E31"/>
    <w:rsid w:val="00F72E7D"/>
    <w:rsid w:val="00F73078"/>
    <w:rsid w:val="00F73194"/>
    <w:rsid w:val="00F7324A"/>
    <w:rsid w:val="00F7342F"/>
    <w:rsid w:val="00F7354B"/>
    <w:rsid w:val="00F73720"/>
    <w:rsid w:val="00F737C0"/>
    <w:rsid w:val="00F7380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4D"/>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B9"/>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908"/>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9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274"/>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DA"/>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A0F"/>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35"/>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AC1"/>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A7"/>
    <w:rsid w:val="00FF4ACE"/>
    <w:rsid w:val="00FF4AD0"/>
    <w:rsid w:val="00FF4B29"/>
    <w:rsid w:val="00FF4B4F"/>
    <w:rsid w:val="00FF4D7A"/>
    <w:rsid w:val="00FF4D99"/>
    <w:rsid w:val="00FF4DA1"/>
    <w:rsid w:val="00FF5225"/>
    <w:rsid w:val="00FF5450"/>
    <w:rsid w:val="00FF547C"/>
    <w:rsid w:val="00FF5C14"/>
    <w:rsid w:val="00FF5FA3"/>
    <w:rsid w:val="00FF5FF1"/>
    <w:rsid w:val="00FF6005"/>
    <w:rsid w:val="00FF613D"/>
    <w:rsid w:val="00FF6189"/>
    <w:rsid w:val="00FF65CA"/>
    <w:rsid w:val="00FF677B"/>
    <w:rsid w:val="00FF6916"/>
    <w:rsid w:val="00FF6982"/>
    <w:rsid w:val="00FF6A2B"/>
    <w:rsid w:val="00FF6C1C"/>
    <w:rsid w:val="00FF6C35"/>
    <w:rsid w:val="00FF6F85"/>
    <w:rsid w:val="00FF7060"/>
    <w:rsid w:val="00FF7636"/>
    <w:rsid w:val="00FF765F"/>
    <w:rsid w:val="00FF7989"/>
    <w:rsid w:val="00FF7D03"/>
    <w:rsid w:val="02F7355B"/>
    <w:rsid w:val="0808480E"/>
    <w:rsid w:val="0B660C1A"/>
    <w:rsid w:val="0F5DDB0D"/>
    <w:rsid w:val="11A643B7"/>
    <w:rsid w:val="12495E0F"/>
    <w:rsid w:val="12DDDE12"/>
    <w:rsid w:val="17F93E0B"/>
    <w:rsid w:val="1C455CA5"/>
    <w:rsid w:val="1D2C69D2"/>
    <w:rsid w:val="1FB7E895"/>
    <w:rsid w:val="239E00B4"/>
    <w:rsid w:val="251E74A4"/>
    <w:rsid w:val="27843CE5"/>
    <w:rsid w:val="28FE3F6F"/>
    <w:rsid w:val="2B3934F8"/>
    <w:rsid w:val="323F2116"/>
    <w:rsid w:val="32EB653A"/>
    <w:rsid w:val="36FD61CE"/>
    <w:rsid w:val="3BCB6780"/>
    <w:rsid w:val="3C664A50"/>
    <w:rsid w:val="3DF55390"/>
    <w:rsid w:val="3E1C6147"/>
    <w:rsid w:val="3F7F8A6A"/>
    <w:rsid w:val="41C35172"/>
    <w:rsid w:val="42CD0A98"/>
    <w:rsid w:val="431A0C09"/>
    <w:rsid w:val="47F64C6F"/>
    <w:rsid w:val="47FFDEFB"/>
    <w:rsid w:val="480E2158"/>
    <w:rsid w:val="4B65373A"/>
    <w:rsid w:val="4D00163A"/>
    <w:rsid w:val="4F0F5BE3"/>
    <w:rsid w:val="4FDD9802"/>
    <w:rsid w:val="52422029"/>
    <w:rsid w:val="539A430D"/>
    <w:rsid w:val="55040901"/>
    <w:rsid w:val="55285B10"/>
    <w:rsid w:val="56DF05DE"/>
    <w:rsid w:val="57EFEEEB"/>
    <w:rsid w:val="57FC6189"/>
    <w:rsid w:val="5B1529BF"/>
    <w:rsid w:val="5CB91EF3"/>
    <w:rsid w:val="5F073306"/>
    <w:rsid w:val="5F5F73B9"/>
    <w:rsid w:val="5FB7E477"/>
    <w:rsid w:val="60383D75"/>
    <w:rsid w:val="607F065F"/>
    <w:rsid w:val="62EFDBDA"/>
    <w:rsid w:val="64620FDA"/>
    <w:rsid w:val="64910ED5"/>
    <w:rsid w:val="6838144E"/>
    <w:rsid w:val="68AA7398"/>
    <w:rsid w:val="6BE78744"/>
    <w:rsid w:val="6BEE1E30"/>
    <w:rsid w:val="71ED1B98"/>
    <w:rsid w:val="742C597A"/>
    <w:rsid w:val="7B7434B8"/>
    <w:rsid w:val="7BFF3134"/>
    <w:rsid w:val="7C7F6240"/>
    <w:rsid w:val="7EADA971"/>
    <w:rsid w:val="7EF02A7B"/>
    <w:rsid w:val="7FDFCDE0"/>
    <w:rsid w:val="7FE77F5E"/>
    <w:rsid w:val="7FF71E34"/>
    <w:rsid w:val="7FFDF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2B2D16"/>
  <w15:docId w15:val="{F0E11796-CAA4-4BD2-9F1A-7460D240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4"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nhideWhenUsed="1" w:qFormat="1"/>
    <w:lsdException w:name="annotation text" w:uiPriority="99" w:qFormat="1"/>
    <w:lsdException w:name="header" w:uiPriority="99" w:qFormat="1"/>
    <w:lsdException w:name="footer" w:qFormat="1"/>
    <w:lsdException w:name="index heading" w:qFormat="1"/>
    <w:lsdException w:name="caption" w:qFormat="1"/>
    <w:lsdException w:name="footnote reference" w:qFormat="1"/>
    <w:lsdException w:name="annotation reference" w:qFormat="1"/>
    <w:lsdException w:name="page number" w:uiPriority="99" w:qFormat="1"/>
    <w:lsdException w:name="List" w:uiPriority="99" w:qFormat="1"/>
    <w:lsdException w:name="List Number" w:qFormat="1"/>
    <w:lsdException w:name="List 2"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List Continue" w:qFormat="1"/>
    <w:lsdException w:name="Subtitle" w:uiPriority="11" w:qFormat="1"/>
    <w:lsdException w:name="Salutation" w:qFormat="1"/>
    <w:lsdException w:name="Date" w:uiPriority="99" w:qFormat="1"/>
    <w:lsdException w:name="Body Text First Indent" w:uiPriority="99" w:unhideWhenUsed="1"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uiPriority="99" w:qFormat="1"/>
    <w:lsdException w:name="HTML Definition" w:uiPriority="99" w:qFormat="1"/>
    <w:lsdException w:name="HTML Keyboard" w:qFormat="1"/>
    <w:lsdException w:name="HTML Preformatted" w:qFormat="1"/>
    <w:lsdException w:name="HTML Sample" w:qFormat="1"/>
    <w:lsdException w:name="HTML Variable"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11">
    <w:name w:val="heading 1"/>
    <w:basedOn w:val="a7"/>
    <w:next w:val="a7"/>
    <w:link w:val="12"/>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7"/>
    <w:next w:val="a8"/>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uiPriority w:val="99"/>
    <w:qFormat/>
    <w:pPr>
      <w:autoSpaceDE w:val="0"/>
      <w:autoSpaceDN w:val="0"/>
      <w:adjustRightInd w:val="0"/>
      <w:ind w:firstLine="420"/>
      <w:jc w:val="left"/>
    </w:pPr>
    <w:rPr>
      <w:rFonts w:ascii="宋体"/>
      <w:sz w:val="24"/>
    </w:rPr>
  </w:style>
  <w:style w:type="paragraph" w:styleId="TOC7">
    <w:name w:val="toc 7"/>
    <w:basedOn w:val="a7"/>
    <w:next w:val="a7"/>
    <w:uiPriority w:val="39"/>
    <w:qFormat/>
    <w:pPr>
      <w:ind w:leftChars="1200" w:left="2520"/>
    </w:pPr>
  </w:style>
  <w:style w:type="paragraph" w:styleId="ad">
    <w:name w:val="List Number"/>
    <w:basedOn w:val="a7"/>
    <w:qFormat/>
    <w:pPr>
      <w:tabs>
        <w:tab w:val="left" w:pos="420"/>
      </w:tabs>
      <w:adjustRightInd w:val="0"/>
      <w:spacing w:line="300" w:lineRule="auto"/>
      <w:ind w:left="420" w:hanging="420"/>
      <w:textAlignment w:val="baseline"/>
    </w:pPr>
    <w:rPr>
      <w:b/>
      <w:sz w:val="24"/>
      <w:szCs w:val="20"/>
    </w:rPr>
  </w:style>
  <w:style w:type="paragraph" w:styleId="ae">
    <w:name w:val="caption"/>
    <w:basedOn w:val="a7"/>
    <w:next w:val="a7"/>
    <w:link w:val="af"/>
    <w:qFormat/>
    <w:pPr>
      <w:spacing w:line="480" w:lineRule="auto"/>
    </w:pPr>
    <w:rPr>
      <w:rFonts w:ascii="华文中宋" w:eastAsia="华文中宋" w:hAnsi="华文中宋"/>
      <w:sz w:val="36"/>
      <w:szCs w:val="20"/>
    </w:rPr>
  </w:style>
  <w:style w:type="paragraph" w:styleId="51">
    <w:name w:val="index 5"/>
    <w:basedOn w:val="a7"/>
    <w:next w:val="a7"/>
    <w:uiPriority w:val="99"/>
    <w:qFormat/>
    <w:pPr>
      <w:ind w:leftChars="800" w:left="800"/>
    </w:pPr>
  </w:style>
  <w:style w:type="paragraph" w:styleId="af0">
    <w:name w:val="Document Map"/>
    <w:basedOn w:val="a7"/>
    <w:link w:val="af1"/>
    <w:uiPriority w:val="99"/>
    <w:qFormat/>
    <w:pPr>
      <w:shd w:val="clear" w:color="auto" w:fill="000080"/>
    </w:pPr>
  </w:style>
  <w:style w:type="paragraph" w:styleId="af2">
    <w:name w:val="annotation text"/>
    <w:basedOn w:val="a7"/>
    <w:link w:val="13"/>
    <w:uiPriority w:val="99"/>
    <w:qFormat/>
    <w:pPr>
      <w:jc w:val="left"/>
    </w:pPr>
  </w:style>
  <w:style w:type="paragraph" w:styleId="af3">
    <w:name w:val="Salutation"/>
    <w:basedOn w:val="a7"/>
    <w:next w:val="a7"/>
    <w:link w:val="af4"/>
    <w:qFormat/>
    <w:pPr>
      <w:ind w:firstLineChars="300" w:firstLine="630"/>
      <w:jc w:val="left"/>
    </w:pPr>
    <w:rPr>
      <w:rFonts w:ascii="宋体" w:hAnsi="宋体"/>
      <w:b/>
      <w:kern w:val="0"/>
      <w:sz w:val="24"/>
      <w:lang w:eastAsia="en-US"/>
    </w:rPr>
  </w:style>
  <w:style w:type="paragraph" w:styleId="32">
    <w:name w:val="Body Text 3"/>
    <w:basedOn w:val="a7"/>
    <w:link w:val="33"/>
    <w:uiPriority w:val="99"/>
    <w:qFormat/>
    <w:pPr>
      <w:spacing w:after="120"/>
    </w:pPr>
    <w:rPr>
      <w:sz w:val="16"/>
      <w:szCs w:val="16"/>
    </w:rPr>
  </w:style>
  <w:style w:type="paragraph" w:styleId="af5">
    <w:name w:val="Body Text"/>
    <w:basedOn w:val="a7"/>
    <w:link w:val="af6"/>
    <w:uiPriority w:val="99"/>
    <w:qFormat/>
    <w:pPr>
      <w:tabs>
        <w:tab w:val="left" w:pos="567"/>
      </w:tabs>
      <w:spacing w:before="120" w:line="22" w:lineRule="atLeast"/>
    </w:pPr>
    <w:rPr>
      <w:rFonts w:ascii="宋体" w:hAnsi="宋体"/>
      <w:sz w:val="24"/>
    </w:rPr>
  </w:style>
  <w:style w:type="paragraph" w:styleId="af7">
    <w:name w:val="Body Text Indent"/>
    <w:basedOn w:val="a7"/>
    <w:link w:val="af8"/>
    <w:uiPriority w:val="99"/>
    <w:qFormat/>
    <w:pPr>
      <w:spacing w:line="360" w:lineRule="auto"/>
      <w:ind w:firstLine="570"/>
    </w:pPr>
    <w:rPr>
      <w:sz w:val="24"/>
    </w:rPr>
  </w:style>
  <w:style w:type="paragraph" w:styleId="24">
    <w:name w:val="List 2"/>
    <w:basedOn w:val="a7"/>
    <w:qFormat/>
    <w:pPr>
      <w:ind w:leftChars="200" w:left="100" w:hangingChars="200" w:hanging="200"/>
    </w:pPr>
  </w:style>
  <w:style w:type="paragraph" w:styleId="af9">
    <w:name w:val="List Continue"/>
    <w:basedOn w:val="a7"/>
    <w:qFormat/>
    <w:pPr>
      <w:spacing w:after="120"/>
      <w:ind w:left="420"/>
    </w:pPr>
    <w:rPr>
      <w:szCs w:val="20"/>
    </w:rPr>
  </w:style>
  <w:style w:type="paragraph" w:styleId="afa">
    <w:name w:val="Block Text"/>
    <w:basedOn w:val="a7"/>
    <w:uiPriority w:val="99"/>
    <w:qFormat/>
    <w:pPr>
      <w:widowControl/>
      <w:ind w:left="480" w:right="-341" w:firstLine="513"/>
    </w:pPr>
    <w:rPr>
      <w:kern w:val="0"/>
      <w:sz w:val="24"/>
      <w:szCs w:val="20"/>
    </w:rPr>
  </w:style>
  <w:style w:type="paragraph" w:styleId="41">
    <w:name w:val="index 4"/>
    <w:basedOn w:val="a7"/>
    <w:next w:val="a7"/>
    <w:qFormat/>
    <w:pPr>
      <w:ind w:leftChars="600" w:left="600"/>
    </w:pPr>
  </w:style>
  <w:style w:type="paragraph" w:styleId="TOC5">
    <w:name w:val="toc 5"/>
    <w:basedOn w:val="a7"/>
    <w:next w:val="a7"/>
    <w:uiPriority w:val="39"/>
    <w:qFormat/>
    <w:pPr>
      <w:ind w:leftChars="800" w:left="1680"/>
    </w:pPr>
  </w:style>
  <w:style w:type="paragraph" w:styleId="TOC3">
    <w:name w:val="toc 3"/>
    <w:basedOn w:val="a7"/>
    <w:next w:val="a7"/>
    <w:uiPriority w:val="39"/>
    <w:qFormat/>
    <w:pPr>
      <w:ind w:leftChars="400" w:left="840"/>
    </w:pPr>
  </w:style>
  <w:style w:type="paragraph" w:styleId="afb">
    <w:name w:val="Plain Text"/>
    <w:basedOn w:val="a7"/>
    <w:link w:val="25"/>
    <w:qFormat/>
    <w:rPr>
      <w:rFonts w:ascii="宋体" w:hAnsi="Courier New" w:hint="eastAsia"/>
      <w:szCs w:val="20"/>
    </w:rPr>
  </w:style>
  <w:style w:type="paragraph" w:styleId="TOC8">
    <w:name w:val="toc 8"/>
    <w:basedOn w:val="a7"/>
    <w:next w:val="a7"/>
    <w:uiPriority w:val="39"/>
    <w:qFormat/>
    <w:pPr>
      <w:ind w:leftChars="1400" w:left="2940"/>
    </w:pPr>
  </w:style>
  <w:style w:type="paragraph" w:styleId="afc">
    <w:name w:val="Date"/>
    <w:basedOn w:val="a7"/>
    <w:next w:val="a7"/>
    <w:link w:val="afd"/>
    <w:uiPriority w:val="99"/>
    <w:qFormat/>
    <w:pPr>
      <w:ind w:leftChars="2500" w:left="100"/>
    </w:pPr>
    <w:rPr>
      <w:rFonts w:ascii="仿宋_GB2312" w:eastAsia="仿宋_GB2312" w:hAnsi="宋体"/>
      <w:color w:val="000000"/>
      <w:sz w:val="24"/>
    </w:rPr>
  </w:style>
  <w:style w:type="paragraph" w:styleId="26">
    <w:name w:val="Body Text Indent 2"/>
    <w:basedOn w:val="a7"/>
    <w:link w:val="27"/>
    <w:uiPriority w:val="99"/>
    <w:qFormat/>
    <w:pPr>
      <w:ind w:firstLineChars="200" w:firstLine="480"/>
    </w:pPr>
    <w:rPr>
      <w:rFonts w:ascii="仿宋_GB2312" w:eastAsia="仿宋_GB2312"/>
      <w:sz w:val="24"/>
    </w:rPr>
  </w:style>
  <w:style w:type="paragraph" w:styleId="afe">
    <w:name w:val="Balloon Text"/>
    <w:basedOn w:val="a7"/>
    <w:link w:val="aff"/>
    <w:uiPriority w:val="99"/>
    <w:qFormat/>
    <w:rPr>
      <w:sz w:val="18"/>
      <w:szCs w:val="18"/>
    </w:rPr>
  </w:style>
  <w:style w:type="paragraph" w:styleId="aff0">
    <w:name w:val="footer"/>
    <w:basedOn w:val="a7"/>
    <w:link w:val="af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f2">
    <w:name w:val="header"/>
    <w:basedOn w:val="a7"/>
    <w:link w:val="aff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uiPriority w:val="39"/>
    <w:qFormat/>
    <w:pPr>
      <w:ind w:leftChars="600" w:left="1260"/>
    </w:pPr>
  </w:style>
  <w:style w:type="paragraph" w:styleId="aff4">
    <w:name w:val="index heading"/>
    <w:basedOn w:val="a7"/>
    <w:next w:val="14"/>
    <w:qFormat/>
  </w:style>
  <w:style w:type="paragraph" w:styleId="14">
    <w:name w:val="index 1"/>
    <w:basedOn w:val="a7"/>
    <w:next w:val="a7"/>
    <w:uiPriority w:val="99"/>
    <w:qFormat/>
    <w:rPr>
      <w:szCs w:val="20"/>
    </w:rPr>
  </w:style>
  <w:style w:type="paragraph" w:styleId="aff5">
    <w:name w:val="Subtitle"/>
    <w:basedOn w:val="a7"/>
    <w:next w:val="a7"/>
    <w:link w:val="aff6"/>
    <w:uiPriority w:val="11"/>
    <w:qFormat/>
    <w:pPr>
      <w:spacing w:before="240" w:after="60" w:line="312" w:lineRule="auto"/>
      <w:jc w:val="center"/>
      <w:outlineLvl w:val="1"/>
    </w:pPr>
    <w:rPr>
      <w:rFonts w:ascii="Cambria" w:hAnsi="Cambria"/>
      <w:b/>
      <w:bCs/>
      <w:kern w:val="28"/>
      <w:sz w:val="32"/>
      <w:szCs w:val="32"/>
    </w:rPr>
  </w:style>
  <w:style w:type="paragraph" w:styleId="aff7">
    <w:name w:val="List"/>
    <w:basedOn w:val="a7"/>
    <w:uiPriority w:val="99"/>
    <w:qFormat/>
    <w:pPr>
      <w:adjustRightInd w:val="0"/>
      <w:spacing w:line="360" w:lineRule="atLeast"/>
      <w:ind w:left="420" w:hanging="420"/>
      <w:jc w:val="left"/>
    </w:pPr>
    <w:rPr>
      <w:rFonts w:ascii="宋体"/>
      <w:kern w:val="0"/>
      <w:sz w:val="24"/>
      <w:szCs w:val="20"/>
    </w:rPr>
  </w:style>
  <w:style w:type="paragraph" w:styleId="aff8">
    <w:name w:val="footnote text"/>
    <w:basedOn w:val="a7"/>
    <w:link w:val="aff9"/>
    <w:unhideWhenUsed/>
    <w:qFormat/>
    <w:pPr>
      <w:snapToGrid w:val="0"/>
      <w:jc w:val="left"/>
    </w:pPr>
    <w:rPr>
      <w:sz w:val="18"/>
      <w:szCs w:val="18"/>
    </w:rPr>
  </w:style>
  <w:style w:type="paragraph" w:styleId="TOC6">
    <w:name w:val="toc 6"/>
    <w:basedOn w:val="a7"/>
    <w:next w:val="a7"/>
    <w:uiPriority w:val="39"/>
    <w:qFormat/>
    <w:pPr>
      <w:ind w:leftChars="1000" w:left="2100"/>
    </w:pPr>
  </w:style>
  <w:style w:type="paragraph" w:styleId="34">
    <w:name w:val="Body Text Indent 3"/>
    <w:basedOn w:val="a7"/>
    <w:link w:val="35"/>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uiPriority w:val="39"/>
    <w:qFormat/>
    <w:pPr>
      <w:ind w:leftChars="1600" w:left="3360"/>
    </w:pPr>
  </w:style>
  <w:style w:type="paragraph" w:styleId="28">
    <w:name w:val="Body Text 2"/>
    <w:basedOn w:val="a7"/>
    <w:link w:val="210"/>
    <w:uiPriority w:val="99"/>
    <w:qFormat/>
    <w:pPr>
      <w:jc w:val="center"/>
    </w:pPr>
    <w:rPr>
      <w:rFonts w:eastAsia="黑体"/>
      <w:bCs/>
      <w:kern w:val="0"/>
      <w:sz w:val="24"/>
    </w:r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a">
    <w:name w:val="Normal (Web)"/>
    <w:basedOn w:val="a7"/>
    <w:link w:val="affb"/>
    <w:uiPriority w:val="99"/>
    <w:unhideWhenUsed/>
    <w:qFormat/>
    <w:pPr>
      <w:widowControl/>
      <w:spacing w:before="100" w:beforeAutospacing="1" w:after="100" w:afterAutospacing="1"/>
      <w:jc w:val="left"/>
    </w:pPr>
    <w:rPr>
      <w:rFonts w:ascii="宋体" w:hAnsi="宋体" w:cs="宋体"/>
      <w:kern w:val="0"/>
      <w:sz w:val="24"/>
    </w:rPr>
  </w:style>
  <w:style w:type="paragraph" w:styleId="affc">
    <w:name w:val="Title"/>
    <w:basedOn w:val="a7"/>
    <w:link w:val="affd"/>
    <w:uiPriority w:val="99"/>
    <w:qFormat/>
    <w:pPr>
      <w:jc w:val="center"/>
      <w:outlineLvl w:val="0"/>
    </w:pPr>
    <w:rPr>
      <w:b/>
      <w:sz w:val="32"/>
      <w:szCs w:val="20"/>
    </w:rPr>
  </w:style>
  <w:style w:type="paragraph" w:styleId="affe">
    <w:name w:val="annotation subject"/>
    <w:basedOn w:val="af2"/>
    <w:next w:val="af2"/>
    <w:link w:val="afff"/>
    <w:uiPriority w:val="99"/>
    <w:qFormat/>
    <w:rPr>
      <w:b/>
      <w:bCs/>
    </w:rPr>
  </w:style>
  <w:style w:type="paragraph" w:styleId="afff0">
    <w:name w:val="Body Text First Indent"/>
    <w:basedOn w:val="af5"/>
    <w:link w:val="15"/>
    <w:uiPriority w:val="99"/>
    <w:unhideWhenUsed/>
    <w:qFormat/>
    <w:pPr>
      <w:tabs>
        <w:tab w:val="clear" w:pos="567"/>
      </w:tabs>
      <w:spacing w:before="0" w:after="120" w:line="240" w:lineRule="auto"/>
      <w:ind w:firstLineChars="100" w:firstLine="420"/>
    </w:pPr>
    <w:rPr>
      <w:rFonts w:ascii="Times New Roman" w:hAnsi="Times New Roman"/>
      <w:sz w:val="21"/>
    </w:rPr>
  </w:style>
  <w:style w:type="paragraph" w:styleId="29">
    <w:name w:val="Body Text First Indent 2"/>
    <w:basedOn w:val="af7"/>
    <w:link w:val="2a"/>
    <w:qFormat/>
    <w:pPr>
      <w:spacing w:after="120" w:line="480" w:lineRule="exact"/>
      <w:ind w:leftChars="200" w:left="420" w:firstLineChars="200" w:firstLine="420"/>
    </w:pPr>
    <w:rPr>
      <w:szCs w:val="20"/>
    </w:rPr>
  </w:style>
  <w:style w:type="table" w:styleId="afff1">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2">
    <w:name w:val="Strong"/>
    <w:uiPriority w:val="22"/>
    <w:qFormat/>
    <w:rPr>
      <w:b/>
      <w:bCs/>
    </w:rPr>
  </w:style>
  <w:style w:type="character" w:styleId="afff3">
    <w:name w:val="page number"/>
    <w:uiPriority w:val="99"/>
    <w:qFormat/>
  </w:style>
  <w:style w:type="character" w:styleId="afff4">
    <w:name w:val="FollowedHyperlink"/>
    <w:uiPriority w:val="99"/>
    <w:qFormat/>
    <w:rPr>
      <w:color w:val="800080"/>
      <w:u w:val="single"/>
    </w:rPr>
  </w:style>
  <w:style w:type="character" w:styleId="afff5">
    <w:name w:val="Emphasis"/>
    <w:qFormat/>
    <w:rPr>
      <w:color w:val="CC0033"/>
    </w:rPr>
  </w:style>
  <w:style w:type="character" w:styleId="HTML1">
    <w:name w:val="HTML Definition"/>
    <w:uiPriority w:val="99"/>
    <w:qFormat/>
  </w:style>
  <w:style w:type="character" w:styleId="HTML2">
    <w:name w:val="HTML Acronym"/>
    <w:qFormat/>
  </w:style>
  <w:style w:type="character" w:styleId="HTML3">
    <w:name w:val="HTML Variable"/>
    <w:uiPriority w:val="99"/>
    <w:qFormat/>
  </w:style>
  <w:style w:type="character" w:styleId="afff6">
    <w:name w:val="Hyperlink"/>
    <w:uiPriority w:val="99"/>
    <w:qFormat/>
    <w:rPr>
      <w:color w:val="0000FF"/>
      <w:u w:val="single"/>
    </w:rPr>
  </w:style>
  <w:style w:type="character" w:styleId="HTML4">
    <w:name w:val="HTML Code"/>
    <w:uiPriority w:val="99"/>
    <w:qFormat/>
    <w:rPr>
      <w:rFonts w:ascii="Consolas" w:eastAsia="Consolas" w:hAnsi="Consolas" w:cs="Consolas" w:hint="default"/>
      <w:color w:val="C7254E"/>
      <w:sz w:val="21"/>
      <w:szCs w:val="21"/>
      <w:shd w:val="clear" w:color="auto" w:fill="F9F2F4"/>
    </w:rPr>
  </w:style>
  <w:style w:type="character" w:styleId="afff7">
    <w:name w:val="annotation reference"/>
    <w:qFormat/>
    <w:rPr>
      <w:sz w:val="21"/>
      <w:szCs w:val="21"/>
    </w:rPr>
  </w:style>
  <w:style w:type="character" w:styleId="HTML5">
    <w:name w:val="HTML Cite"/>
    <w:qFormat/>
    <w:rPr>
      <w:i/>
      <w:iCs/>
    </w:rPr>
  </w:style>
  <w:style w:type="character" w:styleId="afff8">
    <w:name w:val="footnote reference"/>
    <w:qFormat/>
    <w:rPr>
      <w:vertAlign w:val="superscript"/>
    </w:rPr>
  </w:style>
  <w:style w:type="character" w:styleId="HTML6">
    <w:name w:val="HTML Keyboard"/>
    <w:qFormat/>
    <w:rPr>
      <w:rFonts w:ascii="Consolas" w:eastAsia="Consolas" w:hAnsi="Consolas" w:cs="Consolas" w:hint="default"/>
      <w:color w:val="FFFFFF"/>
      <w:sz w:val="21"/>
      <w:szCs w:val="21"/>
      <w:shd w:val="clear" w:color="auto" w:fill="333333"/>
    </w:rPr>
  </w:style>
  <w:style w:type="character" w:styleId="HTML7">
    <w:name w:val="HTML Sample"/>
    <w:qFormat/>
    <w:rPr>
      <w:rFonts w:ascii="Consolas" w:eastAsia="Consolas" w:hAnsi="Consolas" w:cs="Consolas"/>
      <w:sz w:val="21"/>
      <w:szCs w:val="21"/>
    </w:rPr>
  </w:style>
  <w:style w:type="character" w:customStyle="1" w:styleId="MMTopic3CharChar">
    <w:name w:val="MM Topic 3 Char Char"/>
    <w:qFormat/>
    <w:rPr>
      <w:b/>
      <w:bCs/>
      <w:sz w:val="30"/>
      <w:szCs w:val="32"/>
    </w:rPr>
  </w:style>
  <w:style w:type="character" w:customStyle="1" w:styleId="42">
    <w:name w:val="未处理的提及4"/>
    <w:uiPriority w:val="99"/>
    <w:qFormat/>
    <w:rPr>
      <w:color w:val="605E5C"/>
      <w:shd w:val="clear" w:color="auto" w:fill="E1DFDD"/>
    </w:rPr>
  </w:style>
  <w:style w:type="character" w:customStyle="1" w:styleId="layui-layer-tabnow">
    <w:name w:val="layui-layer-tabnow"/>
    <w:qFormat/>
    <w:rPr>
      <w:bdr w:val="single" w:sz="6" w:space="0" w:color="CCCCCC"/>
      <w:shd w:val="clear" w:color="auto" w:fill="FFFFFF"/>
    </w:rPr>
  </w:style>
  <w:style w:type="character" w:customStyle="1" w:styleId="210">
    <w:name w:val="正文文本 2 字符1"/>
    <w:link w:val="28"/>
    <w:uiPriority w:val="99"/>
    <w:qFormat/>
    <w:locked/>
    <w:rPr>
      <w:rFonts w:eastAsia="黑体"/>
      <w:bCs/>
      <w:sz w:val="24"/>
      <w:szCs w:val="24"/>
    </w:rPr>
  </w:style>
  <w:style w:type="character" w:customStyle="1" w:styleId="16">
    <w:name w:val="未处理的提及1"/>
    <w:uiPriority w:val="99"/>
    <w:unhideWhenUsed/>
    <w:qFormat/>
    <w:rPr>
      <w:color w:val="605E5C"/>
      <w:shd w:val="clear" w:color="auto" w:fill="E1DFDD"/>
    </w:rPr>
  </w:style>
  <w:style w:type="character" w:customStyle="1" w:styleId="4Char">
    <w:name w:val="标题 4 Char"/>
    <w:qFormat/>
    <w:rPr>
      <w:rFonts w:ascii="宋体" w:hAnsi="宋体"/>
      <w:kern w:val="2"/>
      <w:sz w:val="24"/>
      <w:szCs w:val="28"/>
      <w:lang w:eastAsia="ar-SA"/>
    </w:rPr>
  </w:style>
  <w:style w:type="character" w:customStyle="1" w:styleId="Char2">
    <w:name w:val="引用 Char2"/>
    <w:uiPriority w:val="29"/>
    <w:qFormat/>
    <w:rPr>
      <w:i/>
      <w:iCs/>
      <w:color w:val="000000"/>
      <w:kern w:val="2"/>
      <w:sz w:val="21"/>
      <w:szCs w:val="24"/>
    </w:rPr>
  </w:style>
  <w:style w:type="character" w:customStyle="1" w:styleId="17">
    <w:name w:val="书籍标题1"/>
    <w:qFormat/>
    <w:rPr>
      <w:b/>
      <w:bCs/>
      <w:smallCaps/>
      <w:spacing w:val="5"/>
    </w:rPr>
  </w:style>
  <w:style w:type="character" w:customStyle="1" w:styleId="af">
    <w:name w:val="题注 字符"/>
    <w:link w:val="ae"/>
    <w:qFormat/>
    <w:rPr>
      <w:rFonts w:ascii="华文中宋" w:eastAsia="华文中宋" w:hAnsi="华文中宋"/>
      <w:kern w:val="2"/>
      <w:sz w:val="36"/>
    </w:rPr>
  </w:style>
  <w:style w:type="character" w:customStyle="1" w:styleId="2Char1">
    <w:name w:val="正文文本缩进 2 Char1"/>
    <w:uiPriority w:val="99"/>
    <w:qFormat/>
    <w:rPr>
      <w:rFonts w:ascii="Times New Roman" w:eastAsia="宋体" w:hAnsi="Times New Roman" w:cs="Times New Roman"/>
      <w:sz w:val="24"/>
      <w:szCs w:val="24"/>
    </w:rPr>
  </w:style>
  <w:style w:type="character" w:customStyle="1" w:styleId="13">
    <w:name w:val="批注文字 字符1"/>
    <w:link w:val="af2"/>
    <w:uiPriority w:val="99"/>
    <w:qFormat/>
    <w:rPr>
      <w:kern w:val="2"/>
      <w:sz w:val="21"/>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Level3HeadH3level3PIM3h3Level1-2Para3HeadiCharChar">
    <w:name w:val="样式 标题 3Level 3 HeadH3level_3PIM 3h3Level 1 - 2Para3Headi... Char Char"/>
    <w:qFormat/>
    <w:rPr>
      <w:rFonts w:ascii="Arial" w:eastAsia="宋体" w:hAnsi="Arial"/>
      <w:b/>
      <w:bCs/>
      <w:kern w:val="2"/>
      <w:sz w:val="24"/>
      <w:szCs w:val="32"/>
      <w:lang w:val="en-US" w:eastAsia="zh-CN"/>
    </w:rPr>
  </w:style>
  <w:style w:type="character" w:customStyle="1" w:styleId="2Char10">
    <w:name w:val="标题 2 Char1"/>
    <w:uiPriority w:val="9"/>
    <w:qFormat/>
    <w:rPr>
      <w:rFonts w:ascii="Cambria" w:eastAsia="宋体" w:hAnsi="Cambria" w:cs="Times New Roman"/>
      <w:b/>
      <w:bCs/>
      <w:sz w:val="32"/>
      <w:szCs w:val="32"/>
    </w:rPr>
  </w:style>
  <w:style w:type="character" w:customStyle="1" w:styleId="Char">
    <w:name w:val="称呼 Char"/>
    <w:qFormat/>
    <w:rPr>
      <w:rFonts w:ascii="宋体" w:hAnsi="宋体"/>
      <w:kern w:val="2"/>
      <w:sz w:val="24"/>
      <w:szCs w:val="24"/>
    </w:rPr>
  </w:style>
  <w:style w:type="character" w:customStyle="1" w:styleId="81">
    <w:name w:val="标题 8 字符1"/>
    <w:uiPriority w:val="99"/>
    <w:qFormat/>
    <w:rPr>
      <w:rFonts w:ascii="Arial" w:eastAsia="黑体" w:hAnsi="Arial"/>
      <w:kern w:val="2"/>
      <w:sz w:val="24"/>
      <w:szCs w:val="24"/>
    </w:rPr>
  </w:style>
  <w:style w:type="character" w:customStyle="1" w:styleId="6Char">
    <w:name w:val="标题 6 Char"/>
    <w:qFormat/>
    <w:rPr>
      <w:rFonts w:ascii="Arial" w:eastAsia="黑体" w:hAnsi="Arial"/>
      <w:b/>
      <w:bCs/>
      <w:kern w:val="2"/>
      <w:sz w:val="24"/>
      <w:szCs w:val="24"/>
    </w:rPr>
  </w:style>
  <w:style w:type="character" w:customStyle="1" w:styleId="affb">
    <w:name w:val="普通(网站) 字符"/>
    <w:link w:val="affa"/>
    <w:qFormat/>
    <w:locked/>
    <w:rPr>
      <w:rFonts w:ascii="宋体" w:hAnsi="宋体" w:cs="宋体"/>
      <w:sz w:val="24"/>
      <w:szCs w:val="24"/>
    </w:rPr>
  </w:style>
  <w:style w:type="character" w:customStyle="1" w:styleId="2b">
    <w:name w:val="日期 字符2"/>
    <w:uiPriority w:val="99"/>
    <w:qFormat/>
    <w:rPr>
      <w:kern w:val="2"/>
      <w:sz w:val="24"/>
    </w:rPr>
  </w:style>
  <w:style w:type="character" w:customStyle="1" w:styleId="Char0">
    <w:name w:val="正文格式 Char"/>
    <w:link w:val="afff9"/>
    <w:qFormat/>
    <w:locked/>
    <w:rPr>
      <w:rFonts w:ascii="宋体" w:hAnsi="宋体"/>
      <w:sz w:val="24"/>
      <w:szCs w:val="24"/>
      <w:lang w:val="en-GB"/>
    </w:rPr>
  </w:style>
  <w:style w:type="paragraph" w:customStyle="1" w:styleId="afff9">
    <w:name w:val="正文格式"/>
    <w:basedOn w:val="a7"/>
    <w:link w:val="Char0"/>
    <w:qFormat/>
    <w:pPr>
      <w:spacing w:beforeLines="50" w:line="360" w:lineRule="auto"/>
      <w:ind w:firstLineChars="200" w:firstLine="480"/>
    </w:pPr>
    <w:rPr>
      <w:rFonts w:ascii="宋体" w:hAnsi="宋体"/>
      <w:kern w:val="0"/>
      <w:sz w:val="24"/>
      <w:lang w:val="en-GB"/>
    </w:rPr>
  </w:style>
  <w:style w:type="character" w:customStyle="1" w:styleId="18">
    <w:name w:val="页脚 字符1"/>
    <w:uiPriority w:val="99"/>
    <w:qFormat/>
    <w:rPr>
      <w:kern w:val="2"/>
      <w:sz w:val="18"/>
      <w:szCs w:val="18"/>
    </w:rPr>
  </w:style>
  <w:style w:type="character" w:customStyle="1" w:styleId="70">
    <w:name w:val="标题 7 字符"/>
    <w:link w:val="7"/>
    <w:uiPriority w:val="99"/>
    <w:qFormat/>
    <w:rPr>
      <w:b/>
      <w:sz w:val="24"/>
    </w:rPr>
  </w:style>
  <w:style w:type="character" w:customStyle="1" w:styleId="36">
    <w:name w:val="批注框文本 字符3"/>
    <w:qFormat/>
    <w:rPr>
      <w:kern w:val="2"/>
      <w:sz w:val="18"/>
      <w:szCs w:val="18"/>
    </w:rPr>
  </w:style>
  <w:style w:type="character" w:customStyle="1" w:styleId="9Char">
    <w:name w:val="标题 9 Char"/>
    <w:qFormat/>
    <w:rPr>
      <w:rFonts w:ascii="Arial" w:eastAsia="黑体" w:hAnsi="Arial"/>
    </w:rPr>
  </w:style>
  <w:style w:type="character" w:customStyle="1" w:styleId="hilite">
    <w:name w:val="hilite"/>
    <w:qFormat/>
    <w:rPr>
      <w:color w:val="FFFFFF"/>
      <w:shd w:val="clear" w:color="auto" w:fill="666666"/>
    </w:rPr>
  </w:style>
  <w:style w:type="character" w:customStyle="1" w:styleId="211">
    <w:name w:val="明显参考21"/>
    <w:qFormat/>
    <w:rPr>
      <w:b/>
      <w:bCs/>
      <w:smallCaps/>
      <w:color w:val="C0504D"/>
      <w:spacing w:val="5"/>
      <w:u w:val="single"/>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212">
    <w:name w:val="书籍标题21"/>
    <w:qFormat/>
    <w:rPr>
      <w:b/>
      <w:bCs/>
      <w:smallCaps/>
      <w:spacing w:val="5"/>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icontext12">
    <w:name w:val="icontext12"/>
    <w:qFormat/>
  </w:style>
  <w:style w:type="character" w:customStyle="1" w:styleId="HTMLChar">
    <w:name w:val="HTML 预设格式 Char"/>
    <w:link w:val="HTML10"/>
    <w:qFormat/>
    <w:rPr>
      <w:rFonts w:ascii="Courier New" w:hAnsi="Courier New" w:cs="Courier New"/>
    </w:rPr>
  </w:style>
  <w:style w:type="paragraph" w:customStyle="1" w:styleId="HTML10">
    <w:name w:val="HTML 预设格式1"/>
    <w:basedOn w:val="a7"/>
    <w:link w:val="HTMLChar"/>
    <w:qFormat/>
    <w:rPr>
      <w:rFonts w:ascii="Courier New" w:hAnsi="Courier New" w:cs="Courier New"/>
      <w:kern w:val="0"/>
      <w:sz w:val="20"/>
      <w:szCs w:val="20"/>
    </w:rPr>
  </w:style>
  <w:style w:type="character" w:customStyle="1" w:styleId="Char20">
    <w:name w:val="批注文字 Char2"/>
    <w:qFormat/>
    <w:rPr>
      <w:rFonts w:ascii="Times New Roman" w:eastAsia="宋体" w:hAnsi="Times New Roman" w:cs="Times New Roman"/>
      <w:kern w:val="0"/>
      <w:sz w:val="20"/>
      <w:szCs w:val="24"/>
    </w:rPr>
  </w:style>
  <w:style w:type="character" w:customStyle="1" w:styleId="Char1">
    <w:name w:val="页眉 Char1"/>
    <w:uiPriority w:val="99"/>
    <w:qFormat/>
    <w:locked/>
    <w:rPr>
      <w:rFonts w:ascii="Times New Roman" w:eastAsia="宋体" w:hAnsi="Times New Roman" w:cs="Times New Roman"/>
      <w:sz w:val="18"/>
      <w:szCs w:val="18"/>
    </w:rPr>
  </w:style>
  <w:style w:type="character" w:customStyle="1" w:styleId="15">
    <w:name w:val="正文文本首行缩进 字符1"/>
    <w:link w:val="afff0"/>
    <w:qFormat/>
    <w:rPr>
      <w:rFonts w:ascii="宋体" w:hAnsi="宋体"/>
      <w:kern w:val="2"/>
      <w:sz w:val="21"/>
      <w:szCs w:val="24"/>
    </w:rPr>
  </w:style>
  <w:style w:type="character" w:customStyle="1" w:styleId="GHT-CharChar">
    <w:name w:val="GHT-正文 Char Char"/>
    <w:link w:val="GHT-"/>
    <w:qFormat/>
    <w:rPr>
      <w:rFonts w:cs="宋体"/>
      <w:color w:val="000000"/>
      <w:spacing w:val="10"/>
      <w:sz w:val="24"/>
    </w:rPr>
  </w:style>
  <w:style w:type="paragraph" w:customStyle="1" w:styleId="GHT-">
    <w:name w:val="GHT-正文"/>
    <w:basedOn w:val="a7"/>
    <w:link w:val="GHT-CharChar"/>
    <w:qFormat/>
    <w:pPr>
      <w:adjustRightInd w:val="0"/>
      <w:spacing w:line="400" w:lineRule="exact"/>
      <w:ind w:firstLineChars="200" w:firstLine="520"/>
      <w:textAlignment w:val="baseline"/>
    </w:pPr>
    <w:rPr>
      <w:rFonts w:cs="宋体"/>
      <w:color w:val="000000"/>
      <w:spacing w:val="10"/>
      <w:kern w:val="0"/>
      <w:sz w:val="24"/>
      <w:szCs w:val="20"/>
    </w:rPr>
  </w:style>
  <w:style w:type="character" w:customStyle="1" w:styleId="aff3">
    <w:name w:val="页眉 字符"/>
    <w:link w:val="aff2"/>
    <w:uiPriority w:val="99"/>
    <w:qFormat/>
    <w:rPr>
      <w:rFonts w:eastAsia="宋体"/>
      <w:kern w:val="2"/>
      <w:sz w:val="18"/>
      <w:szCs w:val="18"/>
      <w:lang w:val="en-US" w:eastAsia="zh-CN" w:bidi="ar-SA"/>
    </w:rPr>
  </w:style>
  <w:style w:type="character" w:customStyle="1" w:styleId="Char3">
    <w:name w:val="图表编号及题目 Char"/>
    <w:link w:val="afffa"/>
    <w:uiPriority w:val="99"/>
    <w:qFormat/>
    <w:locked/>
    <w:rPr>
      <w:rFonts w:ascii="黑体" w:eastAsia="黑体" w:cs="黑体"/>
      <w:b/>
      <w:bCs/>
      <w:szCs w:val="21"/>
    </w:rPr>
  </w:style>
  <w:style w:type="paragraph" w:customStyle="1" w:styleId="afffa">
    <w:name w:val="图表编号及题目"/>
    <w:basedOn w:val="a7"/>
    <w:link w:val="Char3"/>
    <w:uiPriority w:val="99"/>
    <w:qFormat/>
    <w:pPr>
      <w:adjustRightInd w:val="0"/>
      <w:snapToGrid w:val="0"/>
      <w:spacing w:before="60" w:after="60" w:line="300" w:lineRule="auto"/>
      <w:ind w:firstLine="420"/>
      <w:jc w:val="center"/>
    </w:pPr>
    <w:rPr>
      <w:rFonts w:ascii="黑体" w:eastAsia="黑体" w:cs="黑体"/>
      <w:b/>
      <w:bCs/>
      <w:kern w:val="0"/>
      <w:sz w:val="20"/>
      <w:szCs w:val="21"/>
    </w:rPr>
  </w:style>
  <w:style w:type="character" w:customStyle="1" w:styleId="HTMLChar1">
    <w:name w:val="HTML 预设格式 Char1"/>
    <w:qFormat/>
    <w:rPr>
      <w:rFonts w:ascii="Courier New" w:eastAsia="宋体" w:hAnsi="Courier New" w:cs="Courier New"/>
      <w:sz w:val="20"/>
      <w:szCs w:val="20"/>
    </w:rPr>
  </w:style>
  <w:style w:type="character" w:customStyle="1" w:styleId="73">
    <w:name w:val="标题 7 字符3"/>
    <w:qFormat/>
    <w:rPr>
      <w:b/>
      <w:sz w:val="24"/>
    </w:rPr>
  </w:style>
  <w:style w:type="character" w:customStyle="1" w:styleId="2c">
    <w:name w:val="明显强调2"/>
    <w:qFormat/>
    <w:rPr>
      <w:b/>
      <w:bCs/>
      <w:i/>
      <w:iCs/>
      <w:color w:val="4F81BD"/>
    </w:rPr>
  </w:style>
  <w:style w:type="character" w:customStyle="1" w:styleId="2d">
    <w:name w:val="正文文本 字符2"/>
    <w:uiPriority w:val="99"/>
    <w:qFormat/>
    <w:rPr>
      <w:rFonts w:eastAsia="宋体"/>
      <w:kern w:val="2"/>
      <w:sz w:val="30"/>
      <w:lang w:val="en-US" w:eastAsia="zh-CN" w:bidi="ar-SA"/>
    </w:rPr>
  </w:style>
  <w:style w:type="character" w:customStyle="1" w:styleId="19">
    <w:name w:val="正文文本缩进 字符1"/>
    <w:uiPriority w:val="99"/>
    <w:qFormat/>
    <w:rPr>
      <w:rFonts w:eastAsia="宋体"/>
      <w:kern w:val="2"/>
      <w:sz w:val="24"/>
      <w:szCs w:val="24"/>
      <w:lang w:val="en-US" w:eastAsia="zh-CN" w:bidi="ar-SA"/>
    </w:rPr>
  </w:style>
  <w:style w:type="character" w:customStyle="1" w:styleId="unnamed11">
    <w:name w:val="unnamed11"/>
    <w:qFormat/>
  </w:style>
  <w:style w:type="character" w:customStyle="1" w:styleId="1a">
    <w:name w:val="批注框文本 字符1"/>
    <w:uiPriority w:val="99"/>
    <w:qFormat/>
    <w:rPr>
      <w:kern w:val="2"/>
      <w:sz w:val="18"/>
      <w:szCs w:val="18"/>
    </w:rPr>
  </w:style>
  <w:style w:type="character" w:customStyle="1" w:styleId="pagechatarealistclosebox">
    <w:name w:val="pagechatarealistclose_box"/>
    <w:qFormat/>
  </w:style>
  <w:style w:type="character" w:customStyle="1" w:styleId="2e">
    <w:name w:val="未处理的提及2"/>
    <w:uiPriority w:val="99"/>
    <w:unhideWhenUsed/>
    <w:qFormat/>
    <w:rPr>
      <w:color w:val="605E5C"/>
      <w:shd w:val="clear" w:color="auto" w:fill="E1DFDD"/>
    </w:rPr>
  </w:style>
  <w:style w:type="character" w:customStyle="1" w:styleId="Char10">
    <w:name w:val="明显引用 Char1"/>
    <w:qFormat/>
    <w:rPr>
      <w:b/>
      <w:bCs/>
      <w:i/>
      <w:iCs/>
      <w:color w:val="4F81BD"/>
      <w:kern w:val="2"/>
      <w:sz w:val="21"/>
      <w:szCs w:val="24"/>
    </w:rPr>
  </w:style>
  <w:style w:type="character" w:customStyle="1" w:styleId="Char11">
    <w:name w:val="正文首行缩进 Char1"/>
    <w:qFormat/>
    <w:rPr>
      <w:rFonts w:eastAsia="黑体"/>
      <w:kern w:val="2"/>
      <w:sz w:val="21"/>
      <w:szCs w:val="21"/>
    </w:rPr>
  </w:style>
  <w:style w:type="character" w:customStyle="1" w:styleId="120">
    <w:name w:val="标题 1 字符2"/>
    <w:uiPriority w:val="99"/>
    <w:qFormat/>
    <w:rPr>
      <w:rFonts w:ascii="宋体"/>
      <w:b/>
      <w:kern w:val="44"/>
      <w:sz w:val="32"/>
    </w:rPr>
  </w:style>
  <w:style w:type="character" w:customStyle="1" w:styleId="icontext1">
    <w:name w:val="icontext1"/>
    <w:qFormat/>
  </w:style>
  <w:style w:type="character" w:customStyle="1" w:styleId="Char4">
    <w:name w:val="正文无缩进 Char"/>
    <w:link w:val="afffb"/>
    <w:qFormat/>
    <w:rPr>
      <w:rFonts w:ascii="宋体"/>
      <w:color w:val="000000"/>
      <w:szCs w:val="21"/>
    </w:rPr>
  </w:style>
  <w:style w:type="paragraph" w:customStyle="1" w:styleId="afffb">
    <w:name w:val="正文无缩进"/>
    <w:basedOn w:val="afffc"/>
    <w:link w:val="Char4"/>
    <w:qFormat/>
    <w:rPr>
      <w:rFonts w:hAnsi="Times New Roman"/>
      <w:kern w:val="0"/>
      <w:sz w:val="20"/>
    </w:rPr>
  </w:style>
  <w:style w:type="paragraph" w:customStyle="1" w:styleId="afffc">
    <w:name w:val="正文表格"/>
    <w:basedOn w:val="a7"/>
    <w:link w:val="Char5"/>
    <w:qFormat/>
    <w:pPr>
      <w:adjustRightInd w:val="0"/>
      <w:snapToGrid w:val="0"/>
      <w:jc w:val="left"/>
    </w:pPr>
    <w:rPr>
      <w:rFonts w:ascii="宋体" w:hAnsi="宋体"/>
      <w:color w:val="000000"/>
      <w:szCs w:val="21"/>
    </w:rPr>
  </w:style>
  <w:style w:type="character" w:customStyle="1" w:styleId="CharChar42">
    <w:name w:val="Char Char42"/>
    <w:qFormat/>
    <w:rPr>
      <w:lang w:bidi="ar-SA"/>
    </w:rPr>
  </w:style>
  <w:style w:type="character" w:customStyle="1" w:styleId="Char6">
    <w:name w:val="正文大标题 Char"/>
    <w:link w:val="afffd"/>
    <w:qFormat/>
    <w:rPr>
      <w:rFonts w:ascii="宋体" w:hAnsi="宋体"/>
      <w:b/>
      <w:color w:val="000000"/>
      <w:kern w:val="2"/>
      <w:sz w:val="28"/>
      <w:szCs w:val="21"/>
    </w:rPr>
  </w:style>
  <w:style w:type="paragraph" w:customStyle="1" w:styleId="afffd">
    <w:name w:val="正文大标题"/>
    <w:basedOn w:val="afffe"/>
    <w:next w:val="a8"/>
    <w:link w:val="Char6"/>
    <w:qFormat/>
    <w:pPr>
      <w:jc w:val="center"/>
    </w:pPr>
    <w:rPr>
      <w:i w:val="0"/>
      <w:color w:val="000000"/>
      <w:sz w:val="28"/>
      <w:szCs w:val="21"/>
    </w:rPr>
  </w:style>
  <w:style w:type="paragraph" w:customStyle="1" w:styleId="afffe">
    <w:name w:val="正文小标题"/>
    <w:basedOn w:val="a7"/>
    <w:next w:val="a8"/>
    <w:link w:val="Char7"/>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111">
    <w:name w:val="未处理的提及111"/>
    <w:uiPriority w:val="99"/>
    <w:unhideWhenUsed/>
    <w:qFormat/>
    <w:rPr>
      <w:color w:val="605E5C"/>
      <w:shd w:val="clear" w:color="auto" w:fill="E1DFDD"/>
    </w:rPr>
  </w:style>
  <w:style w:type="character" w:customStyle="1" w:styleId="Char7">
    <w:name w:val="正文小标题 Char"/>
    <w:link w:val="afffe"/>
    <w:qFormat/>
    <w:rPr>
      <w:rFonts w:ascii="宋体" w:hAnsi="宋体"/>
      <w:b/>
      <w:i/>
      <w:color w:val="FF0000"/>
      <w:kern w:val="2"/>
      <w:sz w:val="24"/>
    </w:rPr>
  </w:style>
  <w:style w:type="character" w:customStyle="1" w:styleId="locality">
    <w:name w:val="locality"/>
    <w:qFormat/>
  </w:style>
  <w:style w:type="character" w:customStyle="1" w:styleId="72">
    <w:name w:val="标题 7 字符2"/>
    <w:uiPriority w:val="99"/>
    <w:qFormat/>
    <w:rPr>
      <w:b/>
      <w:bCs/>
      <w:kern w:val="2"/>
      <w:sz w:val="24"/>
      <w:szCs w:val="24"/>
    </w:rPr>
  </w:style>
  <w:style w:type="character" w:customStyle="1" w:styleId="Char8">
    <w:name w:val="副标题 Char"/>
    <w:qFormat/>
    <w:rPr>
      <w:rFonts w:ascii="Cambria" w:hAnsi="Cambria" w:cs="Times New Roman"/>
      <w:b/>
      <w:bCs/>
      <w:kern w:val="28"/>
      <w:sz w:val="32"/>
      <w:szCs w:val="32"/>
    </w:rPr>
  </w:style>
  <w:style w:type="character" w:customStyle="1" w:styleId="Char5">
    <w:name w:val="正文表格 Char"/>
    <w:link w:val="afffc"/>
    <w:qFormat/>
    <w:rPr>
      <w:rFonts w:ascii="宋体" w:hAnsi="宋体"/>
      <w:color w:val="000000"/>
      <w:kern w:val="2"/>
      <w:sz w:val="21"/>
      <w:szCs w:val="21"/>
    </w:rPr>
  </w:style>
  <w:style w:type="character" w:customStyle="1" w:styleId="Char9">
    <w:name w:val="封面标题 Char"/>
    <w:link w:val="affff"/>
    <w:qFormat/>
    <w:rPr>
      <w:b/>
      <w:sz w:val="90"/>
      <w:szCs w:val="90"/>
    </w:rPr>
  </w:style>
  <w:style w:type="paragraph" w:customStyle="1" w:styleId="affff">
    <w:name w:val="封面标题"/>
    <w:basedOn w:val="a7"/>
    <w:link w:val="Char9"/>
    <w:qFormat/>
    <w:pPr>
      <w:adjustRightInd w:val="0"/>
      <w:spacing w:beforeLines="500" w:line="360" w:lineRule="auto"/>
      <w:jc w:val="center"/>
      <w:textAlignment w:val="baseline"/>
    </w:pPr>
    <w:rPr>
      <w:b/>
      <w:kern w:val="0"/>
      <w:sz w:val="90"/>
      <w:szCs w:val="90"/>
    </w:rPr>
  </w:style>
  <w:style w:type="character" w:customStyle="1" w:styleId="60">
    <w:name w:val="标题 6 字符"/>
    <w:link w:val="6"/>
    <w:uiPriority w:val="99"/>
    <w:qFormat/>
    <w:rPr>
      <w:rFonts w:ascii="Arial" w:eastAsia="黑体" w:hAnsi="Arial"/>
      <w:b/>
      <w:sz w:val="24"/>
    </w:rPr>
  </w:style>
  <w:style w:type="character" w:customStyle="1" w:styleId="40">
    <w:name w:val="标题 4 字符"/>
    <w:link w:val="4"/>
    <w:uiPriority w:val="99"/>
    <w:qFormat/>
    <w:rPr>
      <w:rFonts w:ascii="Arial" w:eastAsia="黑体" w:hAnsi="Arial"/>
      <w:b/>
      <w:sz w:val="28"/>
    </w:rPr>
  </w:style>
  <w:style w:type="character" w:customStyle="1" w:styleId="Chara">
    <w:name w:val="！正文 Char"/>
    <w:link w:val="affff0"/>
    <w:qFormat/>
    <w:rPr>
      <w:rFonts w:eastAsia="仿宋_GB2312"/>
      <w:sz w:val="28"/>
      <w:szCs w:val="28"/>
    </w:rPr>
  </w:style>
  <w:style w:type="paragraph" w:customStyle="1" w:styleId="affff0">
    <w:name w:val="！正文"/>
    <w:basedOn w:val="a7"/>
    <w:link w:val="Chara"/>
    <w:qFormat/>
    <w:pPr>
      <w:spacing w:after="160" w:line="360" w:lineRule="auto"/>
      <w:ind w:firstLineChars="200" w:firstLine="560"/>
      <w:jc w:val="left"/>
    </w:pPr>
    <w:rPr>
      <w:rFonts w:eastAsia="仿宋_GB2312"/>
      <w:kern w:val="0"/>
      <w:sz w:val="28"/>
      <w:szCs w:val="28"/>
    </w:rPr>
  </w:style>
  <w:style w:type="character" w:customStyle="1" w:styleId="80">
    <w:name w:val="标题 8 字符"/>
    <w:link w:val="8"/>
    <w:uiPriority w:val="99"/>
    <w:qFormat/>
    <w:rPr>
      <w:rFonts w:ascii="Arial" w:eastAsia="黑体" w:hAnsi="Arial"/>
      <w:sz w:val="24"/>
    </w:rPr>
  </w:style>
  <w:style w:type="character" w:customStyle="1" w:styleId="25">
    <w:name w:val="纯文本 字符2"/>
    <w:link w:val="afb"/>
    <w:qFormat/>
    <w:rPr>
      <w:rFonts w:ascii="宋体" w:eastAsia="宋体" w:hAnsi="Courier New" w:cs="宋体" w:hint="eastAsia"/>
      <w:kern w:val="2"/>
      <w:sz w:val="21"/>
    </w:rPr>
  </w:style>
  <w:style w:type="character" w:customStyle="1" w:styleId="aff9">
    <w:name w:val="脚注文本 字符"/>
    <w:link w:val="aff8"/>
    <w:qFormat/>
    <w:rPr>
      <w:kern w:val="2"/>
      <w:sz w:val="18"/>
      <w:szCs w:val="18"/>
    </w:rPr>
  </w:style>
  <w:style w:type="character" w:customStyle="1" w:styleId="bjh-p">
    <w:name w:val="bjh-p"/>
    <w:qFormat/>
  </w:style>
  <w:style w:type="character" w:customStyle="1" w:styleId="110">
    <w:name w:val="标题 1 字符1"/>
    <w:uiPriority w:val="99"/>
    <w:qFormat/>
    <w:rPr>
      <w:rFonts w:eastAsia="黑体"/>
      <w:b/>
      <w:kern w:val="2"/>
      <w:sz w:val="32"/>
    </w:rPr>
  </w:style>
  <w:style w:type="character" w:customStyle="1" w:styleId="Charb">
    <w:name w:val="表格 Char"/>
    <w:link w:val="affff1"/>
    <w:qFormat/>
    <w:rPr>
      <w:rFonts w:ascii="华文细黑" w:hAnsi="华文细黑"/>
      <w:sz w:val="21"/>
    </w:rPr>
  </w:style>
  <w:style w:type="paragraph" w:customStyle="1" w:styleId="affff1">
    <w:name w:val="表格"/>
    <w:basedOn w:val="a7"/>
    <w:link w:val="Charb"/>
    <w:uiPriority w:val="99"/>
    <w:qFormat/>
    <w:pPr>
      <w:jc w:val="center"/>
      <w:textAlignment w:val="center"/>
    </w:pPr>
    <w:rPr>
      <w:rFonts w:ascii="华文细黑" w:hAnsi="华文细黑"/>
      <w:kern w:val="0"/>
      <w:szCs w:val="20"/>
    </w:rPr>
  </w:style>
  <w:style w:type="character" w:customStyle="1" w:styleId="3Char1">
    <w:name w:val="正文文本 3 Char1"/>
    <w:uiPriority w:val="99"/>
    <w:qFormat/>
    <w:rPr>
      <w:rFonts w:ascii="Times New Roman" w:eastAsia="宋体" w:hAnsi="Times New Roman" w:cs="Times New Roman"/>
      <w:sz w:val="16"/>
      <w:szCs w:val="16"/>
    </w:rPr>
  </w:style>
  <w:style w:type="character" w:customStyle="1" w:styleId="GB2312GB2312">
    <w:name w:val="样式 (西文) 仿宋_GB2312 (中文) 仿宋_GB2312 三号"/>
    <w:qFormat/>
    <w:rPr>
      <w:rFonts w:ascii="仿宋_GB2312" w:eastAsia="仿宋_GB2312" w:hAnsi="仿宋_GB2312"/>
      <w:sz w:val="24"/>
    </w:rPr>
  </w:style>
  <w:style w:type="character" w:customStyle="1" w:styleId="Charc">
    <w:name w:val="页眉 Char"/>
    <w:uiPriority w:val="99"/>
    <w:qFormat/>
    <w:rPr>
      <w:rFonts w:eastAsia="宋体"/>
      <w:kern w:val="2"/>
      <w:sz w:val="18"/>
      <w:szCs w:val="18"/>
      <w:lang w:val="en-US" w:eastAsia="zh-CN" w:bidi="ar-SA"/>
    </w:rPr>
  </w:style>
  <w:style w:type="character" w:customStyle="1" w:styleId="71">
    <w:name w:val="标题 7 字符1"/>
    <w:uiPriority w:val="99"/>
    <w:qFormat/>
    <w:rPr>
      <w:rFonts w:ascii="Times New Roman" w:eastAsia="宋体" w:hAnsi="Times New Roman" w:cs="Times New Roman" w:hint="default"/>
      <w:b/>
      <w:bCs/>
      <w:kern w:val="2"/>
      <w:sz w:val="24"/>
      <w:szCs w:val="24"/>
    </w:rPr>
  </w:style>
  <w:style w:type="character" w:customStyle="1" w:styleId="chanpin">
    <w:name w:val="chanpin拷贝"/>
    <w:qFormat/>
  </w:style>
  <w:style w:type="character" w:customStyle="1" w:styleId="w32">
    <w:name w:val="w32"/>
    <w:qFormat/>
  </w:style>
  <w:style w:type="character" w:customStyle="1" w:styleId="CharChar">
    <w:name w:val="表中文字 Char Char"/>
    <w:link w:val="affff2"/>
    <w:qFormat/>
    <w:rPr>
      <w:sz w:val="16"/>
      <w:szCs w:val="16"/>
    </w:rPr>
  </w:style>
  <w:style w:type="paragraph" w:customStyle="1" w:styleId="affff2">
    <w:name w:val="表中文字"/>
    <w:basedOn w:val="a7"/>
    <w:link w:val="CharChar"/>
    <w:qFormat/>
    <w:pPr>
      <w:spacing w:line="240" w:lineRule="exact"/>
      <w:jc w:val="center"/>
    </w:pPr>
    <w:rPr>
      <w:kern w:val="0"/>
      <w:sz w:val="16"/>
      <w:szCs w:val="16"/>
    </w:rPr>
  </w:style>
  <w:style w:type="character" w:customStyle="1" w:styleId="5CharChar">
    <w:name w:val="标题 5 Char Char"/>
    <w:qFormat/>
    <w:rPr>
      <w:rFonts w:ascii="Arial" w:eastAsia="宋体" w:hAnsi="Arial"/>
      <w:bCs/>
      <w:kern w:val="2"/>
      <w:sz w:val="24"/>
      <w:szCs w:val="28"/>
      <w:lang w:val="en-US" w:eastAsia="zh-CN"/>
    </w:rPr>
  </w:style>
  <w:style w:type="character" w:customStyle="1" w:styleId="35">
    <w:name w:val="正文文本缩进 3 字符"/>
    <w:link w:val="34"/>
    <w:uiPriority w:val="99"/>
    <w:qFormat/>
    <w:rPr>
      <w:rFonts w:ascii="宋体"/>
      <w:sz w:val="24"/>
    </w:rPr>
  </w:style>
  <w:style w:type="character" w:customStyle="1" w:styleId="Chard">
    <w:name w:val="内加粗 Char"/>
    <w:link w:val="affff3"/>
    <w:qFormat/>
    <w:rPr>
      <w:rFonts w:ascii="宋体" w:hAnsi="宋体"/>
      <w:b/>
      <w:sz w:val="24"/>
      <w:szCs w:val="28"/>
    </w:rPr>
  </w:style>
  <w:style w:type="paragraph" w:customStyle="1" w:styleId="affff3">
    <w:name w:val="内加粗"/>
    <w:basedOn w:val="a7"/>
    <w:link w:val="Chard"/>
    <w:qFormat/>
    <w:pPr>
      <w:spacing w:line="560" w:lineRule="exact"/>
      <w:ind w:firstLineChars="200" w:firstLine="482"/>
      <w:jc w:val="left"/>
    </w:pPr>
    <w:rPr>
      <w:rFonts w:ascii="宋体" w:hAnsi="宋体"/>
      <w:b/>
      <w:kern w:val="0"/>
      <w:sz w:val="24"/>
      <w:szCs w:val="28"/>
    </w:rPr>
  </w:style>
  <w:style w:type="character" w:customStyle="1" w:styleId="2CharChar">
    <w:name w:val="样式2 Char Char"/>
    <w:qFormat/>
    <w:rPr>
      <w:rFonts w:ascii="仿宋_GB2312" w:eastAsia="仿宋_GB2312" w:hAnsi="宋体"/>
      <w:sz w:val="28"/>
      <w:szCs w:val="28"/>
    </w:rPr>
  </w:style>
  <w:style w:type="character" w:customStyle="1" w:styleId="estimategray">
    <w:name w:val="estimate_gray"/>
    <w:qFormat/>
  </w:style>
  <w:style w:type="character" w:customStyle="1" w:styleId="Chare">
    <w:name w:val="页脚 Char"/>
    <w:qFormat/>
    <w:rPr>
      <w:rFonts w:ascii="宋体" w:eastAsia="宋体"/>
      <w:sz w:val="18"/>
      <w:lang w:val="en-US" w:eastAsia="zh-CN" w:bidi="ar-SA"/>
    </w:rPr>
  </w:style>
  <w:style w:type="character" w:customStyle="1" w:styleId="Char12">
    <w:name w:val="批注框文本 Char1"/>
    <w:uiPriority w:val="99"/>
    <w:qFormat/>
    <w:rPr>
      <w:kern w:val="2"/>
      <w:sz w:val="18"/>
      <w:szCs w:val="18"/>
    </w:rPr>
  </w:style>
  <w:style w:type="character" w:customStyle="1" w:styleId="2Char">
    <w:name w:val="标题 2 Char"/>
    <w:qFormat/>
    <w:rPr>
      <w:rFonts w:ascii="Arial" w:eastAsia="黑体" w:hAnsi="Arial"/>
      <w:b/>
      <w:sz w:val="30"/>
      <w:lang w:val="en-US" w:eastAsia="zh-CN" w:bidi="ar-SA"/>
    </w:rPr>
  </w:style>
  <w:style w:type="character" w:customStyle="1" w:styleId="37">
    <w:name w:val="未处理的提及3"/>
    <w:uiPriority w:val="99"/>
    <w:unhideWhenUsed/>
    <w:qFormat/>
    <w:rPr>
      <w:color w:val="605E5C"/>
      <w:shd w:val="clear" w:color="auto" w:fill="E1DFDD"/>
    </w:rPr>
  </w:style>
  <w:style w:type="character" w:customStyle="1" w:styleId="2f">
    <w:name w:val="页脚 字符2"/>
    <w:uiPriority w:val="99"/>
    <w:qFormat/>
    <w:rPr>
      <w:sz w:val="18"/>
      <w:szCs w:val="18"/>
    </w:rPr>
  </w:style>
  <w:style w:type="character" w:customStyle="1" w:styleId="1b">
    <w:name w:val="页码1"/>
    <w:qFormat/>
  </w:style>
  <w:style w:type="character" w:customStyle="1" w:styleId="Char13">
    <w:name w:val="副标题 Char1"/>
    <w:qFormat/>
    <w:rPr>
      <w:rFonts w:ascii="Cambria" w:hAnsi="Cambria" w:cs="Times New Roman"/>
      <w:b/>
      <w:bCs/>
      <w:kern w:val="28"/>
      <w:sz w:val="32"/>
      <w:szCs w:val="32"/>
    </w:rPr>
  </w:style>
  <w:style w:type="character" w:customStyle="1" w:styleId="sailChar">
    <w:name w:val="sail二级样式 Char"/>
    <w:link w:val="sail"/>
    <w:qFormat/>
    <w:rPr>
      <w:rFonts w:ascii="宋体" w:hAnsi="Arial Unicode MS"/>
      <w:sz w:val="24"/>
      <w:szCs w:val="24"/>
    </w:rPr>
  </w:style>
  <w:style w:type="paragraph" w:customStyle="1" w:styleId="sail">
    <w:name w:val="sail二级样式"/>
    <w:basedOn w:val="a7"/>
    <w:link w:val="sailChar"/>
    <w:qFormat/>
    <w:pPr>
      <w:numPr>
        <w:numId w:val="1"/>
      </w:numPr>
      <w:autoSpaceDE w:val="0"/>
      <w:autoSpaceDN w:val="0"/>
      <w:spacing w:line="360" w:lineRule="auto"/>
      <w:ind w:firstLineChars="200" w:firstLine="200"/>
      <w:jc w:val="left"/>
    </w:pPr>
    <w:rPr>
      <w:rFonts w:ascii="宋体" w:hAnsi="Arial Unicode MS"/>
      <w:kern w:val="0"/>
      <w:sz w:val="24"/>
    </w:rPr>
  </w:style>
  <w:style w:type="character" w:customStyle="1" w:styleId="92">
    <w:name w:val="标题 9 字符2"/>
    <w:uiPriority w:val="99"/>
    <w:qFormat/>
    <w:rPr>
      <w:rFonts w:ascii="Arial" w:eastAsia="黑体" w:hAnsi="Arial"/>
      <w:sz w:val="21"/>
    </w:rPr>
  </w:style>
  <w:style w:type="character" w:customStyle="1" w:styleId="affff4">
    <w:name w:val="列表段落 字符"/>
    <w:link w:val="2f0"/>
    <w:uiPriority w:val="34"/>
    <w:qFormat/>
    <w:rPr>
      <w:rFonts w:ascii="Calibri" w:eastAsia="宋体" w:hAnsi="Calibri"/>
      <w:kern w:val="2"/>
      <w:sz w:val="21"/>
      <w:szCs w:val="22"/>
      <w:lang w:val="en-US" w:eastAsia="zh-CN" w:bidi="ar-SA"/>
    </w:rPr>
  </w:style>
  <w:style w:type="paragraph" w:customStyle="1" w:styleId="2f0">
    <w:name w:val="列表段落2"/>
    <w:basedOn w:val="a7"/>
    <w:link w:val="affff4"/>
    <w:uiPriority w:val="34"/>
    <w:qFormat/>
    <w:pPr>
      <w:ind w:firstLineChars="200" w:firstLine="420"/>
    </w:pPr>
    <w:rPr>
      <w:rFonts w:ascii="Calibri" w:hAnsi="Calibri"/>
      <w:szCs w:val="22"/>
    </w:rPr>
  </w:style>
  <w:style w:type="character" w:customStyle="1" w:styleId="c21">
    <w:name w:val="c21"/>
    <w:qFormat/>
    <w:rPr>
      <w:rFonts w:ascii="ˎ̥" w:hAnsi="ˎ̥" w:hint="default"/>
      <w:color w:val="000000"/>
      <w:sz w:val="20"/>
      <w:szCs w:val="20"/>
      <w:u w:val="none"/>
    </w:rPr>
  </w:style>
  <w:style w:type="character" w:customStyle="1" w:styleId="62">
    <w:name w:val="标题 6 字符2"/>
    <w:uiPriority w:val="99"/>
    <w:qFormat/>
    <w:rPr>
      <w:rFonts w:ascii="Arial" w:eastAsia="黑体" w:hAnsi="Arial"/>
      <w:b/>
      <w:sz w:val="24"/>
    </w:rPr>
  </w:style>
  <w:style w:type="character" w:customStyle="1" w:styleId="gray9pt1">
    <w:name w:val="gray9pt1"/>
    <w:qFormat/>
    <w:rPr>
      <w:rFonts w:ascii="Arial" w:hAnsi="Arial" w:cs="Arial" w:hint="default"/>
      <w:color w:val="666666"/>
      <w:sz w:val="18"/>
      <w:szCs w:val="18"/>
    </w:rPr>
  </w:style>
  <w:style w:type="character" w:customStyle="1" w:styleId="Charf">
    <w:name w:val="批注主题 Char"/>
    <w:link w:val="1c"/>
    <w:qFormat/>
    <w:rPr>
      <w:b/>
      <w:bCs/>
    </w:rPr>
  </w:style>
  <w:style w:type="paragraph" w:customStyle="1" w:styleId="1c">
    <w:name w:val="批注主题1"/>
    <w:basedOn w:val="af2"/>
    <w:next w:val="af2"/>
    <w:link w:val="Charf"/>
    <w:qFormat/>
    <w:rPr>
      <w:b/>
      <w:bCs/>
      <w:kern w:val="0"/>
      <w:sz w:val="20"/>
      <w:szCs w:val="20"/>
    </w:rPr>
  </w:style>
  <w:style w:type="character" w:customStyle="1" w:styleId="Char21">
    <w:name w:val="称呼 Char2"/>
    <w:qFormat/>
    <w:rPr>
      <w:kern w:val="2"/>
      <w:sz w:val="21"/>
      <w:szCs w:val="21"/>
    </w:rPr>
  </w:style>
  <w:style w:type="character" w:customStyle="1" w:styleId="ico1654">
    <w:name w:val="ico1654"/>
    <w:qFormat/>
  </w:style>
  <w:style w:type="character" w:customStyle="1" w:styleId="Charf0">
    <w:name w:val="批注框文本 Char"/>
    <w:qFormat/>
    <w:rPr>
      <w:kern w:val="2"/>
      <w:sz w:val="18"/>
      <w:szCs w:val="18"/>
    </w:rPr>
  </w:style>
  <w:style w:type="character" w:customStyle="1" w:styleId="Char22">
    <w:name w:val="批注框文本 Char2"/>
    <w:qFormat/>
    <w:rPr>
      <w:kern w:val="2"/>
      <w:sz w:val="18"/>
      <w:szCs w:val="18"/>
    </w:rPr>
  </w:style>
  <w:style w:type="character" w:customStyle="1" w:styleId="Char14">
    <w:name w:val="纯文本 Char1"/>
    <w:uiPriority w:val="99"/>
    <w:qFormat/>
    <w:rPr>
      <w:rFonts w:ascii="宋体" w:eastAsia="宋体" w:hAnsi="Courier New"/>
      <w:kern w:val="2"/>
      <w:sz w:val="21"/>
      <w:lang w:val="en-US" w:eastAsia="zh-CN" w:bidi="ar-SA"/>
    </w:rPr>
  </w:style>
  <w:style w:type="character" w:customStyle="1" w:styleId="pagechatarealistclosebox1">
    <w:name w:val="pagechatarealistclose_box1"/>
    <w:qFormat/>
  </w:style>
  <w:style w:type="character" w:customStyle="1" w:styleId="Char15">
    <w:name w:val="列出段落 Char1"/>
    <w:link w:val="affff5"/>
    <w:uiPriority w:val="34"/>
    <w:qFormat/>
    <w:rPr>
      <w:rFonts w:ascii="Calibri" w:hAnsi="Calibri"/>
      <w:kern w:val="2"/>
      <w:sz w:val="21"/>
      <w:szCs w:val="22"/>
    </w:rPr>
  </w:style>
  <w:style w:type="paragraph" w:customStyle="1" w:styleId="affff5">
    <w:name w:val="列出段落"/>
    <w:basedOn w:val="a7"/>
    <w:link w:val="Char15"/>
    <w:qFormat/>
    <w:pPr>
      <w:ind w:firstLineChars="200" w:firstLine="420"/>
    </w:pPr>
    <w:rPr>
      <w:rFonts w:ascii="Calibri" w:hAnsi="Calibri"/>
      <w:szCs w:val="22"/>
    </w:rPr>
  </w:style>
  <w:style w:type="character" w:customStyle="1" w:styleId="icontext3">
    <w:name w:val="icontext3"/>
    <w:qFormat/>
  </w:style>
  <w:style w:type="character" w:customStyle="1" w:styleId="2f1">
    <w:name w:val="正文文本 2 字符"/>
    <w:uiPriority w:val="99"/>
    <w:qFormat/>
    <w:rPr>
      <w:kern w:val="2"/>
      <w:sz w:val="21"/>
      <w:szCs w:val="24"/>
    </w:rPr>
  </w:style>
  <w:style w:type="character" w:customStyle="1" w:styleId="1CharChar">
    <w:name w:val="表格1 Char Char"/>
    <w:link w:val="1d"/>
    <w:qFormat/>
    <w:rPr>
      <w:kern w:val="2"/>
      <w:sz w:val="24"/>
    </w:rPr>
  </w:style>
  <w:style w:type="paragraph" w:customStyle="1" w:styleId="1d">
    <w:name w:val="表格1"/>
    <w:basedOn w:val="a7"/>
    <w:link w:val="1CharChar"/>
    <w:qFormat/>
    <w:pPr>
      <w:ind w:firstLineChars="200" w:firstLine="480"/>
      <w:jc w:val="center"/>
    </w:pPr>
    <w:rPr>
      <w:sz w:val="24"/>
      <w:szCs w:val="20"/>
    </w:rPr>
  </w:style>
  <w:style w:type="character" w:customStyle="1" w:styleId="38">
    <w:name w:val="页眉 字符3"/>
    <w:uiPriority w:val="99"/>
    <w:qFormat/>
    <w:rPr>
      <w:rFonts w:eastAsia="宋体"/>
      <w:kern w:val="2"/>
      <w:sz w:val="18"/>
      <w:szCs w:val="18"/>
      <w:lang w:val="en-US" w:eastAsia="zh-CN" w:bidi="ar-SA"/>
    </w:rPr>
  </w:style>
  <w:style w:type="character" w:customStyle="1" w:styleId="310">
    <w:name w:val="标题 3 字符1"/>
    <w:uiPriority w:val="99"/>
    <w:qFormat/>
    <w:rPr>
      <w:rFonts w:eastAsia="宋体"/>
      <w:b/>
      <w:sz w:val="32"/>
      <w:lang w:val="en-US" w:eastAsia="zh-CN" w:bidi="ar-SA"/>
    </w:rPr>
  </w:style>
  <w:style w:type="character" w:customStyle="1" w:styleId="ui-jqgrid-resize2">
    <w:name w:val="ui-jqgrid-resize2"/>
    <w:qFormat/>
  </w:style>
  <w:style w:type="character" w:customStyle="1" w:styleId="Charf1">
    <w:name w:val="注释 Char"/>
    <w:link w:val="affff6"/>
    <w:qFormat/>
    <w:rPr>
      <w:rFonts w:ascii="宋体" w:hAnsi="宋体"/>
      <w:kern w:val="2"/>
      <w:sz w:val="21"/>
      <w:szCs w:val="21"/>
    </w:rPr>
  </w:style>
  <w:style w:type="paragraph" w:customStyle="1" w:styleId="affff6">
    <w:name w:val="注释"/>
    <w:basedOn w:val="a7"/>
    <w:link w:val="Charf1"/>
    <w:qFormat/>
    <w:pPr>
      <w:adjustRightInd w:val="0"/>
      <w:snapToGrid w:val="0"/>
      <w:ind w:left="420" w:hangingChars="200" w:hanging="420"/>
      <w:jc w:val="left"/>
    </w:pPr>
    <w:rPr>
      <w:rFonts w:ascii="宋体" w:hAnsi="宋体"/>
      <w:szCs w:val="21"/>
    </w:rPr>
  </w:style>
  <w:style w:type="character" w:customStyle="1" w:styleId="5Char">
    <w:name w:val="标题 5 Char"/>
    <w:qFormat/>
    <w:rPr>
      <w:b/>
      <w:bCs/>
      <w:kern w:val="2"/>
      <w:sz w:val="28"/>
      <w:szCs w:val="28"/>
      <w:lang w:eastAsia="ar-SA"/>
    </w:rPr>
  </w:style>
  <w:style w:type="character" w:customStyle="1" w:styleId="button4">
    <w:name w:val="button4"/>
    <w:qFormat/>
  </w:style>
  <w:style w:type="character" w:customStyle="1" w:styleId="CharChar0">
    <w:name w:val="正文缩进 Char Char"/>
    <w:link w:val="1e"/>
    <w:qFormat/>
    <w:rPr>
      <w:rFonts w:ascii="宋体" w:eastAsia="宋体"/>
      <w:snapToGrid w:val="0"/>
      <w:color w:val="000000"/>
      <w:kern w:val="28"/>
      <w:sz w:val="28"/>
      <w:lang w:bidi="ar-SA"/>
    </w:rPr>
  </w:style>
  <w:style w:type="paragraph" w:customStyle="1" w:styleId="1e">
    <w:name w:val="正文缩进1"/>
    <w:basedOn w:val="a7"/>
    <w:link w:val="CharChar0"/>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f2">
    <w:name w:val="正文文本缩进 字符2"/>
    <w:uiPriority w:val="99"/>
    <w:qFormat/>
    <w:locked/>
    <w:rPr>
      <w:rFonts w:ascii="Times New Roman" w:eastAsia="宋体" w:hAnsi="Times New Roman" w:cs="Times New Roman"/>
      <w:kern w:val="0"/>
      <w:sz w:val="24"/>
    </w:rPr>
  </w:style>
  <w:style w:type="character" w:customStyle="1" w:styleId="leakeChar">
    <w:name w:val="leake Char"/>
    <w:link w:val="leake"/>
    <w:qFormat/>
    <w:rPr>
      <w:rFonts w:ascii="宋体" w:eastAsia="仿宋" w:hAnsi="宋体"/>
      <w:sz w:val="24"/>
      <w:szCs w:val="24"/>
    </w:rPr>
  </w:style>
  <w:style w:type="paragraph" w:customStyle="1" w:styleId="leake">
    <w:name w:val="leake"/>
    <w:basedOn w:val="a7"/>
    <w:link w:val="leakeChar"/>
    <w:qFormat/>
    <w:pPr>
      <w:spacing w:line="360" w:lineRule="auto"/>
      <w:ind w:firstLineChars="200" w:firstLine="420"/>
    </w:pPr>
    <w:rPr>
      <w:rFonts w:ascii="宋体" w:eastAsia="仿宋" w:hAnsi="宋体"/>
      <w:kern w:val="0"/>
      <w:sz w:val="24"/>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MMTopic4CharChar">
    <w:name w:val="MM Topic 4 Char Char"/>
    <w:link w:val="MMTopic4"/>
    <w:qFormat/>
    <w:rPr>
      <w:rFonts w:ascii="Arial" w:eastAsia="黑体" w:hAnsi="Arial"/>
      <w:b/>
      <w:bCs/>
      <w:sz w:val="24"/>
      <w:szCs w:val="24"/>
    </w:rPr>
  </w:style>
  <w:style w:type="paragraph" w:customStyle="1" w:styleId="MMTopic4">
    <w:name w:val="MM Topic 4"/>
    <w:basedOn w:val="4"/>
    <w:link w:val="MMTopic4CharChar"/>
    <w:qFormat/>
    <w:pPr>
      <w:adjustRightInd/>
      <w:spacing w:before="100" w:beforeAutospacing="1" w:after="100" w:afterAutospacing="1" w:line="374" w:lineRule="auto"/>
      <w:textAlignment w:val="auto"/>
    </w:pPr>
    <w:rPr>
      <w:bCs/>
      <w:sz w:val="24"/>
      <w:szCs w:val="24"/>
    </w:rPr>
  </w:style>
  <w:style w:type="character" w:customStyle="1" w:styleId="311">
    <w:name w:val="正文文本 3 字符1"/>
    <w:uiPriority w:val="99"/>
    <w:qFormat/>
    <w:rPr>
      <w:kern w:val="2"/>
      <w:sz w:val="16"/>
      <w:szCs w:val="16"/>
    </w:rPr>
  </w:style>
  <w:style w:type="character" w:customStyle="1" w:styleId="Char16">
    <w:name w:val="日期 Char1"/>
    <w:uiPriority w:val="99"/>
    <w:qFormat/>
    <w:rPr>
      <w:kern w:val="2"/>
      <w:sz w:val="21"/>
      <w:szCs w:val="22"/>
    </w:rPr>
  </w:style>
  <w:style w:type="character" w:customStyle="1" w:styleId="ui-icon31">
    <w:name w:val="ui-icon31"/>
    <w:qFormat/>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4-Char">
    <w:name w:val="标题4-合同 Char"/>
    <w:link w:val="4-"/>
    <w:qFormat/>
    <w:rPr>
      <w:b/>
      <w:color w:val="000000"/>
      <w:kern w:val="44"/>
      <w:sz w:val="24"/>
      <w:szCs w:val="24"/>
    </w:rPr>
  </w:style>
  <w:style w:type="paragraph" w:customStyle="1" w:styleId="4-">
    <w:name w:val="标题4-合同"/>
    <w:basedOn w:val="a7"/>
    <w:link w:val="4-Char"/>
    <w:qFormat/>
    <w:pPr>
      <w:keepNext/>
      <w:keepLines/>
      <w:tabs>
        <w:tab w:val="left" w:pos="964"/>
      </w:tabs>
      <w:adjustRightInd w:val="0"/>
      <w:spacing w:line="360" w:lineRule="auto"/>
      <w:ind w:left="964" w:firstLineChars="200" w:firstLine="200"/>
      <w:textAlignment w:val="baseline"/>
      <w:outlineLvl w:val="3"/>
    </w:pPr>
    <w:rPr>
      <w:b/>
      <w:color w:val="000000"/>
      <w:kern w:val="44"/>
      <w:sz w:val="24"/>
    </w:rPr>
  </w:style>
  <w:style w:type="character" w:customStyle="1" w:styleId="1Char">
    <w:name w:val="段1 Char"/>
    <w:qFormat/>
    <w:rPr>
      <w:rFonts w:ascii="宋体" w:eastAsia="宋体"/>
      <w:sz w:val="24"/>
      <w:lang w:val="en-US" w:eastAsia="zh-CN" w:bidi="ar-SA"/>
    </w:rPr>
  </w:style>
  <w:style w:type="character" w:customStyle="1" w:styleId="111CharChar">
    <w:name w:val="111正文 Char Char"/>
    <w:link w:val="1110"/>
    <w:qFormat/>
    <w:rPr>
      <w:rFonts w:ascii="仿宋_GB2312" w:eastAsia="仿宋_GB2312" w:hAnsi="Arial Narrow"/>
      <w:bCs/>
      <w:sz w:val="28"/>
      <w:szCs w:val="28"/>
    </w:rPr>
  </w:style>
  <w:style w:type="paragraph" w:customStyle="1" w:styleId="1110">
    <w:name w:val="111正文"/>
    <w:basedOn w:val="a7"/>
    <w:link w:val="111CharChar"/>
    <w:qFormat/>
    <w:pPr>
      <w:adjustRightInd w:val="0"/>
      <w:snapToGrid w:val="0"/>
      <w:spacing w:line="360" w:lineRule="auto"/>
      <w:ind w:firstLineChars="200" w:firstLine="560"/>
    </w:pPr>
    <w:rPr>
      <w:rFonts w:ascii="仿宋_GB2312" w:eastAsia="仿宋_GB2312" w:hAnsi="Arial Narrow"/>
      <w:bCs/>
      <w:kern w:val="0"/>
      <w:sz w:val="28"/>
      <w:szCs w:val="28"/>
    </w:rPr>
  </w:style>
  <w:style w:type="character" w:customStyle="1" w:styleId="tpccontent1">
    <w:name w:val="tpc_content1"/>
    <w:qFormat/>
    <w:rPr>
      <w:sz w:val="20"/>
    </w:rPr>
  </w:style>
  <w:style w:type="character" w:customStyle="1" w:styleId="after">
    <w:name w:val="after"/>
    <w:qFormat/>
  </w:style>
  <w:style w:type="character" w:customStyle="1" w:styleId="ui-icon32">
    <w:name w:val="ui-icon32"/>
    <w:qFormat/>
  </w:style>
  <w:style w:type="character" w:customStyle="1" w:styleId="iconline2">
    <w:name w:val="iconline2"/>
    <w:qFormat/>
  </w:style>
  <w:style w:type="character" w:customStyle="1" w:styleId="Charf2">
    <w:name w:val="_正文段落 Char"/>
    <w:link w:val="affff7"/>
    <w:qFormat/>
    <w:rPr>
      <w:sz w:val="24"/>
      <w:szCs w:val="24"/>
    </w:rPr>
  </w:style>
  <w:style w:type="paragraph" w:customStyle="1" w:styleId="affff7">
    <w:name w:val="_正文段落"/>
    <w:basedOn w:val="a7"/>
    <w:link w:val="Charf2"/>
    <w:qFormat/>
    <w:pPr>
      <w:spacing w:beforeLines="15" w:afterLines="30" w:line="360" w:lineRule="auto"/>
      <w:ind w:firstLineChars="200" w:firstLine="200"/>
    </w:pPr>
    <w:rPr>
      <w:kern w:val="0"/>
      <w:sz w:val="24"/>
    </w:rPr>
  </w:style>
  <w:style w:type="character" w:customStyle="1" w:styleId="CharChar12">
    <w:name w:val="Char Char12"/>
    <w:uiPriority w:val="99"/>
    <w:qFormat/>
    <w:rPr>
      <w:rFonts w:eastAsia="宋体"/>
      <w:kern w:val="2"/>
      <w:sz w:val="24"/>
      <w:lang w:val="en-US" w:eastAsia="zh-CN"/>
    </w:rPr>
  </w:style>
  <w:style w:type="character" w:customStyle="1" w:styleId="Charf3">
    <w:name w:val="仿宋小四 Char"/>
    <w:link w:val="affff8"/>
    <w:qFormat/>
    <w:rPr>
      <w:rFonts w:ascii="仿宋_GB2312" w:eastAsia="仿宋_GB2312"/>
      <w:sz w:val="24"/>
      <w:szCs w:val="24"/>
    </w:rPr>
  </w:style>
  <w:style w:type="paragraph" w:customStyle="1" w:styleId="affff8">
    <w:name w:val="仿宋小四"/>
    <w:basedOn w:val="a7"/>
    <w:link w:val="Charf3"/>
    <w:qFormat/>
    <w:pPr>
      <w:spacing w:line="500" w:lineRule="exact"/>
      <w:ind w:firstLineChars="200" w:firstLine="480"/>
    </w:pPr>
    <w:rPr>
      <w:rFonts w:ascii="仿宋_GB2312" w:eastAsia="仿宋_GB2312"/>
      <w:kern w:val="0"/>
      <w:sz w:val="24"/>
    </w:rPr>
  </w:style>
  <w:style w:type="character" w:customStyle="1" w:styleId="1-2Char">
    <w:name w:val="中等深浅网格 1 - 强调文字颜色 2 Char"/>
    <w:link w:val="1f"/>
    <w:qFormat/>
    <w:rPr>
      <w:kern w:val="2"/>
      <w:sz w:val="21"/>
      <w:szCs w:val="24"/>
      <w:lang w:val="zh-CN" w:eastAsia="zh-CN"/>
    </w:rPr>
  </w:style>
  <w:style w:type="paragraph" w:customStyle="1" w:styleId="1f">
    <w:name w:val="1"/>
    <w:link w:val="1-2Char"/>
    <w:uiPriority w:val="99"/>
    <w:qFormat/>
    <w:rPr>
      <w:kern w:val="2"/>
      <w:sz w:val="21"/>
      <w:szCs w:val="24"/>
      <w:lang w:val="zh-CN"/>
    </w:rPr>
  </w:style>
  <w:style w:type="character" w:customStyle="1" w:styleId="unnamed41">
    <w:name w:val="unnamed41"/>
    <w:qFormat/>
    <w:rPr>
      <w:rFonts w:ascii="宋体" w:eastAsia="宋体" w:hAnsi="宋体" w:hint="eastAsia"/>
      <w:color w:val="000000"/>
      <w:sz w:val="18"/>
      <w:szCs w:val="18"/>
    </w:rPr>
  </w:style>
  <w:style w:type="character" w:customStyle="1" w:styleId="CharChar13">
    <w:name w:val="Char Char13"/>
    <w:qFormat/>
    <w:rPr>
      <w:rFonts w:eastAsia="宋体"/>
      <w:kern w:val="2"/>
      <w:sz w:val="24"/>
      <w:lang w:val="en-US" w:eastAsia="zh-CN" w:bidi="ar-SA"/>
    </w:rPr>
  </w:style>
  <w:style w:type="character" w:customStyle="1" w:styleId="1f0">
    <w:name w:val="正文缩进 字符1"/>
    <w:uiPriority w:val="99"/>
    <w:qFormat/>
    <w:rPr>
      <w:rFonts w:ascii="宋体" w:eastAsia="宋体"/>
      <w:kern w:val="2"/>
      <w:sz w:val="24"/>
      <w:szCs w:val="24"/>
      <w:lang w:val="en-US" w:eastAsia="zh-CN" w:bidi="ar-SA"/>
    </w:rPr>
  </w:style>
  <w:style w:type="character" w:customStyle="1" w:styleId="input-icon2">
    <w:name w:val="input-icon2"/>
    <w:qFormat/>
  </w:style>
  <w:style w:type="character" w:customStyle="1" w:styleId="sfs1">
    <w:name w:val="sfs1"/>
    <w:qFormat/>
    <w:rPr>
      <w:rFonts w:ascii="Arial" w:hAnsi="Arial" w:cs="Arial" w:hint="default"/>
      <w:b/>
      <w:bCs/>
      <w:color w:val="666666"/>
      <w:sz w:val="18"/>
      <w:szCs w:val="18"/>
    </w:rPr>
  </w:style>
  <w:style w:type="character" w:customStyle="1" w:styleId="3Char">
    <w:name w:val="标3 Char"/>
    <w:link w:val="39"/>
    <w:qFormat/>
    <w:rPr>
      <w:b/>
      <w:bCs/>
      <w:sz w:val="24"/>
      <w:szCs w:val="32"/>
    </w:rPr>
  </w:style>
  <w:style w:type="paragraph" w:customStyle="1" w:styleId="39">
    <w:name w:val="标3"/>
    <w:basedOn w:val="a7"/>
    <w:link w:val="3Char"/>
    <w:qFormat/>
    <w:pPr>
      <w:keepNext/>
      <w:keepLines/>
      <w:spacing w:line="360" w:lineRule="auto"/>
      <w:jc w:val="center"/>
      <w:outlineLvl w:val="2"/>
    </w:pPr>
    <w:rPr>
      <w:b/>
      <w:bCs/>
      <w:kern w:val="0"/>
      <w:sz w:val="24"/>
      <w:szCs w:val="32"/>
    </w:rPr>
  </w:style>
  <w:style w:type="character" w:customStyle="1" w:styleId="320">
    <w:name w:val="正文文本 3 字符2"/>
    <w:uiPriority w:val="99"/>
    <w:qFormat/>
    <w:rPr>
      <w:kern w:val="2"/>
      <w:sz w:val="16"/>
      <w:szCs w:val="16"/>
    </w:rPr>
  </w:style>
  <w:style w:type="character" w:customStyle="1" w:styleId="Charf4">
    <w:name w:val="无间隔 Char"/>
    <w:link w:val="112"/>
    <w:qFormat/>
    <w:rPr>
      <w:sz w:val="22"/>
    </w:rPr>
  </w:style>
  <w:style w:type="paragraph" w:customStyle="1" w:styleId="112">
    <w:name w:val="无间隔11"/>
    <w:link w:val="Charf4"/>
    <w:qFormat/>
    <w:rPr>
      <w:sz w:val="22"/>
    </w:rPr>
  </w:style>
  <w:style w:type="character" w:customStyle="1" w:styleId="-1Char">
    <w:name w:val="规范正文-1级项目符号 Char"/>
    <w:link w:val="-10"/>
    <w:qFormat/>
    <w:rPr>
      <w:rFonts w:ascii="宋体" w:hAnsi="宋体"/>
    </w:rPr>
  </w:style>
  <w:style w:type="paragraph" w:customStyle="1" w:styleId="-10">
    <w:name w:val="规范正文-1级项目符号"/>
    <w:basedOn w:val="a7"/>
    <w:link w:val="-1Char"/>
    <w:qFormat/>
    <w:pPr>
      <w:spacing w:line="360" w:lineRule="auto"/>
    </w:pPr>
    <w:rPr>
      <w:rFonts w:ascii="宋体" w:hAnsi="宋体"/>
      <w:kern w:val="0"/>
      <w:sz w:val="20"/>
      <w:szCs w:val="20"/>
    </w:rPr>
  </w:style>
  <w:style w:type="character" w:customStyle="1" w:styleId="style11">
    <w:name w:val="style11"/>
    <w:qFormat/>
    <w:rPr>
      <w:color w:val="FF0000"/>
    </w:rPr>
  </w:style>
  <w:style w:type="character" w:customStyle="1" w:styleId="ui-icon28">
    <w:name w:val="ui-icon28"/>
    <w:qFormat/>
  </w:style>
  <w:style w:type="character" w:customStyle="1" w:styleId="icontext2">
    <w:name w:val="icontext2"/>
    <w:qFormat/>
  </w:style>
  <w:style w:type="character" w:customStyle="1" w:styleId="12">
    <w:name w:val="标题 1 字符"/>
    <w:link w:val="11"/>
    <w:uiPriority w:val="99"/>
    <w:qFormat/>
    <w:rPr>
      <w:rFonts w:ascii="宋体"/>
      <w:b/>
      <w:kern w:val="44"/>
      <w:sz w:val="32"/>
    </w:rPr>
  </w:style>
  <w:style w:type="character" w:customStyle="1" w:styleId="affff9">
    <w:name w:val="正文文本首行缩进 字符"/>
    <w:link w:val="1f1"/>
    <w:qFormat/>
    <w:rPr>
      <w:rFonts w:ascii="宋体" w:hAnsi="宋体"/>
      <w:kern w:val="2"/>
      <w:sz w:val="24"/>
      <w:szCs w:val="24"/>
    </w:rPr>
  </w:style>
  <w:style w:type="paragraph" w:customStyle="1" w:styleId="1f1">
    <w:name w:val="正文首行缩进1"/>
    <w:basedOn w:val="af5"/>
    <w:link w:val="affff9"/>
    <w:qFormat/>
    <w:pPr>
      <w:ind w:firstLineChars="100" w:firstLine="420"/>
    </w:pPr>
  </w:style>
  <w:style w:type="character" w:customStyle="1" w:styleId="2Char0">
    <w:name w:val="正文文本缩进 2 Char"/>
    <w:link w:val="213"/>
    <w:qFormat/>
    <w:rPr>
      <w:sz w:val="24"/>
    </w:rPr>
  </w:style>
  <w:style w:type="paragraph" w:customStyle="1" w:styleId="213">
    <w:name w:val="正文文本缩进 21"/>
    <w:basedOn w:val="a7"/>
    <w:link w:val="2Char0"/>
    <w:qFormat/>
    <w:pPr>
      <w:adjustRightInd w:val="0"/>
      <w:spacing w:line="300" w:lineRule="auto"/>
      <w:ind w:firstLine="425"/>
      <w:textAlignment w:val="baseline"/>
    </w:pPr>
    <w:rPr>
      <w:kern w:val="0"/>
      <w:sz w:val="24"/>
      <w:szCs w:val="20"/>
    </w:rPr>
  </w:style>
  <w:style w:type="character" w:customStyle="1" w:styleId="1f2">
    <w:name w:val="不明显参考1"/>
    <w:qFormat/>
    <w:rPr>
      <w:smallCaps/>
      <w:color w:val="C0504D"/>
      <w:u w:val="single"/>
    </w:rPr>
  </w:style>
  <w:style w:type="character" w:customStyle="1" w:styleId="headline-content2">
    <w:name w:val="headline-content2"/>
    <w:qFormat/>
  </w:style>
  <w:style w:type="character" w:customStyle="1" w:styleId="1f3">
    <w:name w:val="页眉 字符1"/>
    <w:uiPriority w:val="99"/>
    <w:qFormat/>
    <w:rPr>
      <w:kern w:val="2"/>
      <w:sz w:val="18"/>
      <w:szCs w:val="18"/>
    </w:rPr>
  </w:style>
  <w:style w:type="character" w:customStyle="1" w:styleId="1f4">
    <w:name w:val="文档结构图 字符1"/>
    <w:uiPriority w:val="99"/>
    <w:qFormat/>
    <w:rPr>
      <w:kern w:val="2"/>
      <w:sz w:val="21"/>
      <w:szCs w:val="24"/>
      <w:shd w:val="clear" w:color="auto" w:fill="000080"/>
    </w:rPr>
  </w:style>
  <w:style w:type="character" w:customStyle="1" w:styleId="1f5">
    <w:name w:val="副标题 字符1"/>
    <w:qFormat/>
    <w:rPr>
      <w:rFonts w:ascii="等线 Light" w:hAnsi="等线 Light" w:cs="Times New Roman"/>
      <w:b/>
      <w:bCs/>
      <w:kern w:val="28"/>
      <w:sz w:val="32"/>
      <w:szCs w:val="32"/>
    </w:rPr>
  </w:style>
  <w:style w:type="character" w:customStyle="1" w:styleId="8Char">
    <w:name w:val="标题 8 Char"/>
    <w:qFormat/>
    <w:rPr>
      <w:rFonts w:ascii="Arial" w:eastAsia="黑体" w:hAnsi="Arial"/>
      <w:sz w:val="24"/>
    </w:rPr>
  </w:style>
  <w:style w:type="character" w:customStyle="1" w:styleId="nine1">
    <w:name w:val="nine1"/>
    <w:qFormat/>
    <w:rPr>
      <w:sz w:val="18"/>
      <w:szCs w:val="18"/>
    </w:rPr>
  </w:style>
  <w:style w:type="character" w:customStyle="1" w:styleId="layui-this">
    <w:name w:val="layui-this"/>
    <w:qFormat/>
    <w:rPr>
      <w:bdr w:val="single" w:sz="6" w:space="0" w:color="EEEEEE"/>
      <w:shd w:val="clear" w:color="auto" w:fill="FFFFFF"/>
    </w:rPr>
  </w:style>
  <w:style w:type="character" w:customStyle="1" w:styleId="apple-style-span">
    <w:name w:val="apple-style-span"/>
    <w:qFormat/>
    <w:rPr>
      <w:rFonts w:cs="Times New Roman"/>
    </w:rPr>
  </w:style>
  <w:style w:type="character" w:customStyle="1" w:styleId="1f6">
    <w:name w:val="脚注文本 字符1"/>
    <w:qFormat/>
    <w:rPr>
      <w:kern w:val="2"/>
      <w:sz w:val="18"/>
      <w:szCs w:val="18"/>
    </w:rPr>
  </w:style>
  <w:style w:type="character" w:customStyle="1" w:styleId="before">
    <w:name w:val="before"/>
    <w:qFormat/>
    <w:rPr>
      <w:rFonts w:ascii="FontAwesome" w:eastAsia="FontAwesome" w:hAnsi="FontAwesome" w:cs="FontAwesome" w:hint="default"/>
      <w:color w:val="888888"/>
    </w:rPr>
  </w:style>
  <w:style w:type="character" w:customStyle="1" w:styleId="52">
    <w:name w:val="标题 5 字符2"/>
    <w:uiPriority w:val="99"/>
    <w:qFormat/>
    <w:rPr>
      <w:b/>
      <w:sz w:val="28"/>
    </w:rPr>
  </w:style>
  <w:style w:type="character" w:customStyle="1" w:styleId="Char23">
    <w:name w:val="批注主题 Char2"/>
    <w:qFormat/>
    <w:rPr>
      <w:b/>
      <w:bCs/>
      <w:kern w:val="2"/>
      <w:sz w:val="21"/>
      <w:szCs w:val="22"/>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st1">
    <w:name w:val="st1"/>
    <w:qFormat/>
  </w:style>
  <w:style w:type="character" w:customStyle="1" w:styleId="33">
    <w:name w:val="正文文本 3 字符"/>
    <w:link w:val="32"/>
    <w:uiPriority w:val="99"/>
    <w:qFormat/>
    <w:rPr>
      <w:kern w:val="2"/>
      <w:sz w:val="16"/>
      <w:szCs w:val="16"/>
    </w:rPr>
  </w:style>
  <w:style w:type="character" w:customStyle="1" w:styleId="220">
    <w:name w:val="正文文本缩进 2 字符2"/>
    <w:uiPriority w:val="99"/>
    <w:qFormat/>
    <w:rPr>
      <w:rFonts w:ascii="仿宋_GB2312" w:eastAsia="仿宋_GB2312"/>
      <w:kern w:val="2"/>
      <w:sz w:val="24"/>
      <w:szCs w:val="24"/>
    </w:rPr>
  </w:style>
  <w:style w:type="character" w:customStyle="1" w:styleId="1f7">
    <w:name w:val="明显强调1"/>
    <w:qFormat/>
    <w:rPr>
      <w:b/>
      <w:bCs/>
      <w:i/>
      <w:iCs/>
      <w:color w:val="4F81BD"/>
    </w:rPr>
  </w:style>
  <w:style w:type="character" w:customStyle="1" w:styleId="Char17">
    <w:name w:val="页脚 Char1"/>
    <w:qFormat/>
    <w:rPr>
      <w:kern w:val="2"/>
      <w:sz w:val="18"/>
      <w:szCs w:val="18"/>
    </w:rPr>
  </w:style>
  <w:style w:type="character" w:customStyle="1" w:styleId="affffa">
    <w:name w:val="样式 粉红"/>
    <w:uiPriority w:val="99"/>
    <w:qFormat/>
    <w:rPr>
      <w:color w:val="auto"/>
      <w:u w:val="none"/>
    </w:rPr>
  </w:style>
  <w:style w:type="character" w:customStyle="1" w:styleId="3a">
    <w:name w:val="页脚 字符3"/>
    <w:qFormat/>
    <w:rPr>
      <w:sz w:val="18"/>
    </w:rPr>
  </w:style>
  <w:style w:type="character" w:customStyle="1" w:styleId="affffb">
    <w:name w:val="普通正文 字符"/>
    <w:link w:val="affffc"/>
    <w:qFormat/>
    <w:rPr>
      <w:rFonts w:ascii="等线" w:hAnsi="等线"/>
      <w:kern w:val="2"/>
      <w:sz w:val="21"/>
      <w:szCs w:val="22"/>
      <w:lang w:val="zh-CN"/>
    </w:rPr>
  </w:style>
  <w:style w:type="paragraph" w:customStyle="1" w:styleId="affffc">
    <w:name w:val="普通正文"/>
    <w:basedOn w:val="a7"/>
    <w:link w:val="affffb"/>
    <w:qFormat/>
    <w:pPr>
      <w:jc w:val="left"/>
    </w:pPr>
    <w:rPr>
      <w:rFonts w:ascii="等线" w:hAnsi="等线"/>
      <w:szCs w:val="22"/>
      <w:lang w:val="zh-CN"/>
    </w:rPr>
  </w:style>
  <w:style w:type="character" w:customStyle="1" w:styleId="Charf5">
    <w:name w:val="正文首行缩进 Char"/>
    <w:link w:val="1f8"/>
    <w:qFormat/>
    <w:rPr>
      <w:kern w:val="2"/>
      <w:sz w:val="24"/>
      <w:szCs w:val="24"/>
    </w:rPr>
  </w:style>
  <w:style w:type="paragraph" w:customStyle="1" w:styleId="1f8">
    <w:name w:val="正文文本首行缩进1"/>
    <w:basedOn w:val="af5"/>
    <w:link w:val="Charf5"/>
    <w:qFormat/>
    <w:pPr>
      <w:tabs>
        <w:tab w:val="clear" w:pos="567"/>
      </w:tabs>
      <w:spacing w:before="0" w:after="120" w:line="360" w:lineRule="auto"/>
      <w:ind w:firstLine="420"/>
    </w:pPr>
    <w:rPr>
      <w:rFonts w:ascii="Times New Roman" w:hAnsi="Times New Roman"/>
    </w:rPr>
  </w:style>
  <w:style w:type="character" w:customStyle="1" w:styleId="312">
    <w:name w:val="正文文本缩进 3 字符1"/>
    <w:uiPriority w:val="99"/>
    <w:qFormat/>
    <w:rPr>
      <w:rFonts w:ascii="宋体"/>
      <w:sz w:val="24"/>
    </w:rPr>
  </w:style>
  <w:style w:type="character" w:customStyle="1" w:styleId="MMTopic2CharChar">
    <w:name w:val="MM Topic 2 Char Char"/>
    <w:qFormat/>
    <w:rPr>
      <w:rFonts w:ascii="Cambria" w:eastAsia="宋体" w:hAnsi="Cambria" w:cs="黑体"/>
      <w:b/>
      <w:bCs/>
      <w:sz w:val="32"/>
      <w:szCs w:val="32"/>
    </w:rPr>
  </w:style>
  <w:style w:type="character" w:customStyle="1" w:styleId="input-icon">
    <w:name w:val="input-icon"/>
    <w:qFormat/>
  </w:style>
  <w:style w:type="character" w:customStyle="1" w:styleId="css12">
    <w:name w:val="css12"/>
    <w:qFormat/>
  </w:style>
  <w:style w:type="character" w:customStyle="1" w:styleId="icontext11">
    <w:name w:val="icontext11"/>
    <w:qFormat/>
  </w:style>
  <w:style w:type="character" w:customStyle="1" w:styleId="street-address">
    <w:name w:val="street-address"/>
    <w:qFormat/>
  </w:style>
  <w:style w:type="character" w:customStyle="1" w:styleId="textcontents">
    <w:name w:val="textcontents"/>
    <w:qFormat/>
  </w:style>
  <w:style w:type="character" w:customStyle="1" w:styleId="before1">
    <w:name w:val="before1"/>
    <w:qFormat/>
    <w:rPr>
      <w:rFonts w:ascii="FontAwesome" w:eastAsia="FontAwesome" w:hAnsi="FontAwesome" w:cs="FontAwesome" w:hint="default"/>
      <w:color w:val="888888"/>
    </w:rPr>
  </w:style>
  <w:style w:type="character" w:customStyle="1" w:styleId="Parahead">
    <w:name w:val="Para head"/>
    <w:qFormat/>
    <w:rPr>
      <w:rFonts w:ascii="Arial" w:eastAsia="Times New Roman" w:hAnsi="Arial"/>
      <w:sz w:val="20"/>
    </w:rPr>
  </w:style>
  <w:style w:type="character" w:customStyle="1" w:styleId="drapbtn">
    <w:name w:val="drapbtn"/>
    <w:qFormat/>
  </w:style>
  <w:style w:type="character" w:customStyle="1" w:styleId="2f3">
    <w:name w:val="明显参考2"/>
    <w:qFormat/>
    <w:rPr>
      <w:b/>
      <w:bCs/>
      <w:smallCaps/>
      <w:color w:val="C0504D"/>
      <w:spacing w:val="5"/>
      <w:u w:val="single"/>
    </w:rPr>
  </w:style>
  <w:style w:type="character" w:customStyle="1" w:styleId="cy">
    <w:name w:val="cy"/>
    <w:qFormat/>
  </w:style>
  <w:style w:type="character" w:customStyle="1" w:styleId="3b">
    <w:name w:val="日期 字符3"/>
    <w:qFormat/>
    <w:rPr>
      <w:rFonts w:ascii="仿宋_GB2312" w:eastAsia="仿宋_GB2312" w:hAnsi="宋体"/>
      <w:color w:val="000000"/>
      <w:kern w:val="2"/>
      <w:sz w:val="24"/>
      <w:szCs w:val="24"/>
    </w:rPr>
  </w:style>
  <w:style w:type="character" w:customStyle="1" w:styleId="CharChar2">
    <w:name w:val="Char Char2"/>
    <w:uiPriority w:val="99"/>
    <w:qFormat/>
    <w:rPr>
      <w:rFonts w:ascii="Arial" w:eastAsia="黑体" w:hAnsi="Arial"/>
      <w:b/>
      <w:kern w:val="2"/>
      <w:sz w:val="32"/>
      <w:lang w:val="en-US" w:eastAsia="zh-CN"/>
    </w:rPr>
  </w:style>
  <w:style w:type="character" w:customStyle="1" w:styleId="1f9">
    <w:name w:val="明显参考1"/>
    <w:qFormat/>
    <w:rPr>
      <w:b/>
      <w:bCs/>
      <w:smallCaps/>
      <w:color w:val="C0504D"/>
      <w:spacing w:val="5"/>
      <w:u w:val="single"/>
    </w:rPr>
  </w:style>
  <w:style w:type="character" w:customStyle="1" w:styleId="2Char2">
    <w:name w:val="正文文本 2 Char"/>
    <w:link w:val="214"/>
    <w:qFormat/>
    <w:rPr>
      <w:kern w:val="2"/>
      <w:sz w:val="28"/>
    </w:rPr>
  </w:style>
  <w:style w:type="paragraph" w:customStyle="1" w:styleId="214">
    <w:name w:val="正文文本 21"/>
    <w:basedOn w:val="a7"/>
    <w:link w:val="2Char2"/>
    <w:qFormat/>
    <w:pPr>
      <w:adjustRightInd w:val="0"/>
      <w:ind w:firstLine="570"/>
      <w:textAlignment w:val="baseline"/>
    </w:pPr>
    <w:rPr>
      <w:sz w:val="28"/>
      <w:szCs w:val="20"/>
    </w:rPr>
  </w:style>
  <w:style w:type="character" w:customStyle="1" w:styleId="1Char0">
    <w:name w:val="标题 1 Char"/>
    <w:qFormat/>
    <w:rPr>
      <w:rFonts w:ascii="宋体"/>
      <w:b/>
      <w:kern w:val="44"/>
      <w:sz w:val="32"/>
    </w:rPr>
  </w:style>
  <w:style w:type="character" w:customStyle="1" w:styleId="215">
    <w:name w:val="标题 2 字符1"/>
    <w:uiPriority w:val="99"/>
    <w:qFormat/>
    <w:rPr>
      <w:rFonts w:ascii="宋体" w:eastAsia="宋体" w:hAnsi="宋体"/>
      <w:b/>
      <w:sz w:val="32"/>
      <w:szCs w:val="32"/>
      <w:lang w:val="en-US" w:eastAsia="zh-CN" w:bidi="ar-SA"/>
    </w:rPr>
  </w:style>
  <w:style w:type="character" w:customStyle="1" w:styleId="ui-jqgrid-resize">
    <w:name w:val="ui-jqgrid-resize"/>
    <w:qFormat/>
  </w:style>
  <w:style w:type="character" w:customStyle="1" w:styleId="txt">
    <w:name w:val="txt"/>
    <w:qFormat/>
  </w:style>
  <w:style w:type="character" w:customStyle="1" w:styleId="HTML11">
    <w:name w:val="HTML 预设格式 字符1"/>
    <w:qFormat/>
    <w:rPr>
      <w:rFonts w:ascii="Courier New" w:hAnsi="Courier New" w:cs="Courier New"/>
      <w:kern w:val="2"/>
    </w:rPr>
  </w:style>
  <w:style w:type="character" w:customStyle="1" w:styleId="7Char">
    <w:name w:val="标题 7 Char"/>
    <w:qFormat/>
    <w:rPr>
      <w:b/>
      <w:bCs/>
      <w:kern w:val="2"/>
      <w:sz w:val="24"/>
      <w:szCs w:val="24"/>
    </w:rPr>
  </w:style>
  <w:style w:type="character" w:customStyle="1" w:styleId="estimategray1">
    <w:name w:val="estimate_gray1"/>
    <w:qFormat/>
    <w:rPr>
      <w:color w:val="FFFFFF"/>
    </w:rPr>
  </w:style>
  <w:style w:type="character" w:customStyle="1" w:styleId="icon-info">
    <w:name w:val="icon-info"/>
    <w:qFormat/>
  </w:style>
  <w:style w:type="character" w:customStyle="1" w:styleId="affffd">
    <w:name w:val="引用 字符"/>
    <w:link w:val="affffe"/>
    <w:qFormat/>
    <w:rPr>
      <w:i/>
      <w:iCs/>
      <w:color w:val="000000"/>
      <w:kern w:val="2"/>
      <w:sz w:val="21"/>
      <w:szCs w:val="22"/>
    </w:rPr>
  </w:style>
  <w:style w:type="paragraph" w:styleId="affffe">
    <w:name w:val="Quote"/>
    <w:basedOn w:val="a7"/>
    <w:next w:val="a7"/>
    <w:link w:val="affffd"/>
    <w:qFormat/>
    <w:rPr>
      <w:i/>
      <w:iCs/>
      <w:color w:val="000000"/>
      <w:szCs w:val="22"/>
    </w:rPr>
  </w:style>
  <w:style w:type="character" w:customStyle="1" w:styleId="Charf6">
    <w:name w:val="标书突出内容（文字加粗） Char"/>
    <w:link w:val="afffff"/>
    <w:uiPriority w:val="1"/>
    <w:qFormat/>
    <w:rPr>
      <w:rFonts w:ascii="宋体" w:hAnsi="宋体"/>
      <w:b/>
      <w:sz w:val="24"/>
      <w:szCs w:val="24"/>
      <w:lang w:bidi="en-US"/>
    </w:rPr>
  </w:style>
  <w:style w:type="paragraph" w:customStyle="1" w:styleId="afffff">
    <w:name w:val="标书突出内容（文字加粗）"/>
    <w:basedOn w:val="afffff0"/>
    <w:next w:val="afffff0"/>
    <w:link w:val="Charf6"/>
    <w:uiPriority w:val="1"/>
    <w:qFormat/>
    <w:rPr>
      <w:b/>
    </w:rPr>
  </w:style>
  <w:style w:type="paragraph" w:customStyle="1" w:styleId="afffff0">
    <w:name w:val="正文段落内容"/>
    <w:basedOn w:val="a7"/>
    <w:link w:val="Charf7"/>
    <w:qFormat/>
    <w:pPr>
      <w:ind w:firstLineChars="177" w:firstLine="425"/>
    </w:pPr>
    <w:rPr>
      <w:rFonts w:ascii="宋体" w:hAnsi="宋体"/>
      <w:kern w:val="0"/>
      <w:sz w:val="24"/>
      <w:lang w:bidi="en-US"/>
    </w:rPr>
  </w:style>
  <w:style w:type="character" w:customStyle="1" w:styleId="Charf8">
    <w:name w:val="正文缩进 Char"/>
    <w:qFormat/>
    <w:rPr>
      <w:rFonts w:ascii="宋体" w:eastAsia="宋体"/>
      <w:kern w:val="2"/>
      <w:sz w:val="24"/>
      <w:szCs w:val="24"/>
      <w:lang w:val="en-US" w:eastAsia="zh-CN" w:bidi="ar-SA"/>
    </w:rPr>
  </w:style>
  <w:style w:type="character" w:customStyle="1" w:styleId="title4">
    <w:name w:val="title4"/>
    <w:qFormat/>
    <w:rPr>
      <w:b/>
      <w:bCs/>
      <w:color w:val="1D87B3"/>
      <w:sz w:val="15"/>
      <w:szCs w:val="15"/>
    </w:rPr>
  </w:style>
  <w:style w:type="character" w:customStyle="1" w:styleId="chanpin1">
    <w:name w:val="chanpin1"/>
    <w:qFormat/>
    <w:rPr>
      <w:rFonts w:ascii="ˎ̥" w:hAnsi="ˎ̥" w:hint="default"/>
      <w:color w:val="000000"/>
      <w:sz w:val="20"/>
      <w:szCs w:val="20"/>
      <w:u w:val="none"/>
    </w:rPr>
  </w:style>
  <w:style w:type="character" w:customStyle="1" w:styleId="Charf9">
    <w:name w:val="正文文本缩进 Char"/>
    <w:qFormat/>
    <w:rPr>
      <w:rFonts w:eastAsia="宋体"/>
      <w:kern w:val="2"/>
      <w:sz w:val="24"/>
      <w:szCs w:val="24"/>
      <w:lang w:val="en-US" w:eastAsia="zh-CN" w:bidi="ar-SA"/>
    </w:rPr>
  </w:style>
  <w:style w:type="character" w:customStyle="1" w:styleId="82">
    <w:name w:val="标题 8 字符2"/>
    <w:uiPriority w:val="99"/>
    <w:qFormat/>
    <w:rPr>
      <w:rFonts w:ascii="Arial" w:eastAsia="黑体" w:hAnsi="Arial"/>
      <w:sz w:val="24"/>
    </w:rPr>
  </w:style>
  <w:style w:type="character" w:customStyle="1" w:styleId="first-child">
    <w:name w:val="first-child"/>
    <w:qFormat/>
  </w:style>
  <w:style w:type="character" w:customStyle="1" w:styleId="321">
    <w:name w:val="正文文本缩进 3 字符2"/>
    <w:uiPriority w:val="99"/>
    <w:qFormat/>
    <w:locked/>
    <w:rPr>
      <w:rFonts w:ascii="Times New Roman" w:eastAsia="宋体" w:hAnsi="Times New Roman" w:cs="Times New Roman"/>
      <w:kern w:val="0"/>
      <w:sz w:val="16"/>
    </w:rPr>
  </w:style>
  <w:style w:type="character" w:customStyle="1" w:styleId="2f4">
    <w:name w:val="批注主题 字符2"/>
    <w:uiPriority w:val="99"/>
    <w:qFormat/>
    <w:rPr>
      <w:rFonts w:ascii="Times New Roman" w:eastAsia="宋体" w:hAnsi="Times New Roman" w:cs="Times New Roman"/>
      <w:b/>
      <w:bCs/>
      <w:kern w:val="2"/>
      <w:sz w:val="21"/>
      <w:szCs w:val="24"/>
      <w:lang w:val="en-US" w:eastAsia="zh-CN" w:bidi="ar-SA"/>
    </w:rPr>
  </w:style>
  <w:style w:type="character" w:customStyle="1" w:styleId="GPChar">
    <w:name w:val="GP正文(首行缩进) Char"/>
    <w:link w:val="GP"/>
    <w:qFormat/>
    <w:rPr>
      <w:rFonts w:ascii="宋体" w:hAnsi="宋体"/>
      <w:sz w:val="24"/>
      <w:szCs w:val="24"/>
    </w:rPr>
  </w:style>
  <w:style w:type="paragraph" w:customStyle="1" w:styleId="GP">
    <w:name w:val="GP正文(首行缩进)"/>
    <w:basedOn w:val="a7"/>
    <w:link w:val="GPChar"/>
    <w:qFormat/>
    <w:pPr>
      <w:ind w:firstLine="482"/>
    </w:pPr>
    <w:rPr>
      <w:rFonts w:ascii="宋体" w:hAnsi="宋体"/>
      <w:kern w:val="0"/>
      <w:sz w:val="24"/>
    </w:rPr>
  </w:style>
  <w:style w:type="character" w:customStyle="1" w:styleId="2f5">
    <w:name w:val="标题 字符2"/>
    <w:uiPriority w:val="99"/>
    <w:qFormat/>
    <w:rPr>
      <w:rFonts w:ascii="Cambria" w:hAnsi="Cambria"/>
      <w:b/>
      <w:bCs/>
      <w:kern w:val="2"/>
      <w:sz w:val="32"/>
      <w:szCs w:val="32"/>
    </w:rPr>
  </w:style>
  <w:style w:type="character" w:customStyle="1" w:styleId="221">
    <w:name w:val="标题 2 字符2"/>
    <w:uiPriority w:val="99"/>
    <w:qFormat/>
    <w:rPr>
      <w:rFonts w:ascii="Arial" w:eastAsia="黑体" w:hAnsi="Arial"/>
      <w:b/>
      <w:sz w:val="30"/>
      <w:lang w:val="en-US" w:eastAsia="zh-CN" w:bidi="ar-SA"/>
    </w:rPr>
  </w:style>
  <w:style w:type="character" w:customStyle="1" w:styleId="Char24">
    <w:name w:val="副标题 Char2"/>
    <w:qFormat/>
    <w:rPr>
      <w:rFonts w:ascii="Cambria" w:hAnsi="Cambria" w:cs="Times New Roman"/>
      <w:b/>
      <w:bCs/>
      <w:kern w:val="28"/>
      <w:sz w:val="32"/>
      <w:szCs w:val="32"/>
    </w:rPr>
  </w:style>
  <w:style w:type="character" w:customStyle="1" w:styleId="Charfa">
    <w:name w:val="正文文本 Char"/>
    <w:qFormat/>
    <w:rPr>
      <w:rFonts w:ascii="宋体" w:hAnsi="宋体"/>
      <w:kern w:val="2"/>
      <w:sz w:val="24"/>
      <w:szCs w:val="24"/>
    </w:rPr>
  </w:style>
  <w:style w:type="character" w:customStyle="1" w:styleId="2f6">
    <w:name w:val="页眉 字符2"/>
    <w:uiPriority w:val="99"/>
    <w:qFormat/>
    <w:rPr>
      <w:sz w:val="18"/>
    </w:rPr>
  </w:style>
  <w:style w:type="character" w:customStyle="1" w:styleId="afffff1">
    <w:name w:val="批注文字 字符"/>
    <w:uiPriority w:val="99"/>
    <w:qFormat/>
    <w:rPr>
      <w:rFonts w:ascii="Times New Roman" w:eastAsia="宋体" w:hAnsi="Times New Roman" w:cs="Times New Roman"/>
      <w:sz w:val="24"/>
      <w:lang w:val="en-US" w:eastAsia="zh-CN" w:bidi="ar-SA"/>
    </w:rPr>
  </w:style>
  <w:style w:type="character" w:customStyle="1" w:styleId="2f7">
    <w:name w:val="批注文字 字符2"/>
    <w:uiPriority w:val="99"/>
    <w:qFormat/>
    <w:rPr>
      <w:kern w:val="2"/>
      <w:sz w:val="21"/>
      <w:szCs w:val="24"/>
    </w:rPr>
  </w:style>
  <w:style w:type="character" w:customStyle="1" w:styleId="Char25">
    <w:name w:val="页眉 Char2"/>
    <w:uiPriority w:val="99"/>
    <w:qFormat/>
    <w:rPr>
      <w:rFonts w:ascii="Times New Roman" w:eastAsia="宋体" w:hAnsi="Times New Roman" w:cs="Times New Roman"/>
      <w:sz w:val="18"/>
      <w:szCs w:val="18"/>
    </w:rPr>
  </w:style>
  <w:style w:type="character" w:customStyle="1" w:styleId="2Char3">
    <w:name w:val="样式 首行缩进:  2 字符 Char"/>
    <w:link w:val="2f8"/>
    <w:qFormat/>
    <w:rPr>
      <w:rFonts w:eastAsia="仿宋_GB2312" w:cs="宋体"/>
      <w:sz w:val="28"/>
      <w:szCs w:val="28"/>
    </w:rPr>
  </w:style>
  <w:style w:type="paragraph" w:customStyle="1" w:styleId="2f8">
    <w:name w:val="样式 首行缩进:  2 字符"/>
    <w:basedOn w:val="a7"/>
    <w:link w:val="2Char3"/>
    <w:qFormat/>
    <w:pPr>
      <w:spacing w:line="480" w:lineRule="exact"/>
      <w:ind w:firstLineChars="200" w:firstLine="560"/>
    </w:pPr>
    <w:rPr>
      <w:rFonts w:eastAsia="仿宋_GB2312" w:cs="宋体"/>
      <w:kern w:val="0"/>
      <w:sz w:val="28"/>
      <w:szCs w:val="28"/>
    </w:rPr>
  </w:style>
  <w:style w:type="character" w:customStyle="1" w:styleId="1fa">
    <w:name w:val="纯文本 字符1"/>
    <w:uiPriority w:val="99"/>
    <w:qFormat/>
    <w:rPr>
      <w:rFonts w:ascii="宋体" w:hAnsi="Courier New"/>
    </w:rPr>
  </w:style>
  <w:style w:type="character" w:customStyle="1" w:styleId="CharChar1">
    <w:name w:val="正文(小四) Char Char"/>
    <w:link w:val="afffff2"/>
    <w:qFormat/>
    <w:rPr>
      <w:rFonts w:ascii="Arial" w:hAnsi="Arial"/>
      <w:sz w:val="24"/>
      <w:szCs w:val="24"/>
    </w:rPr>
  </w:style>
  <w:style w:type="paragraph" w:customStyle="1" w:styleId="afffff2">
    <w:name w:val="正文(小四)"/>
    <w:basedOn w:val="a7"/>
    <w:link w:val="CharChar1"/>
    <w:qFormat/>
    <w:pPr>
      <w:snapToGrid w:val="0"/>
      <w:spacing w:line="480" w:lineRule="exact"/>
      <w:ind w:firstLineChars="200" w:firstLine="200"/>
    </w:pPr>
    <w:rPr>
      <w:rFonts w:ascii="Arial" w:hAnsi="Arial"/>
      <w:kern w:val="0"/>
      <w:sz w:val="24"/>
    </w:rPr>
  </w:style>
  <w:style w:type="character" w:customStyle="1" w:styleId="Charfb">
    <w:name w:val="段落内容一级列表 Char"/>
    <w:link w:val="afffff3"/>
    <w:qFormat/>
    <w:rPr>
      <w:rFonts w:ascii="宋体" w:hAnsi="宋体"/>
      <w:sz w:val="24"/>
      <w:szCs w:val="24"/>
      <w:lang w:bidi="en-US"/>
    </w:rPr>
  </w:style>
  <w:style w:type="paragraph" w:customStyle="1" w:styleId="afffff3">
    <w:name w:val="段落内容一级列表"/>
    <w:basedOn w:val="a7"/>
    <w:link w:val="Charfb"/>
    <w:qFormat/>
    <w:pPr>
      <w:adjustRightInd w:val="0"/>
    </w:pPr>
    <w:rPr>
      <w:rFonts w:ascii="宋体" w:hAnsi="宋体"/>
      <w:kern w:val="0"/>
      <w:sz w:val="24"/>
      <w:lang w:bidi="en-US"/>
    </w:rPr>
  </w:style>
  <w:style w:type="character" w:customStyle="1" w:styleId="1Char2">
    <w:name w:val="样式1 Char"/>
    <w:qFormat/>
    <w:rPr>
      <w:rFonts w:ascii="宋体" w:eastAsia="宋体" w:hAnsi="宋体" w:cs="Times New Roman"/>
      <w:sz w:val="21"/>
      <w:szCs w:val="21"/>
      <w:lang w:val="en-US" w:eastAsia="zh-CN" w:bidi="ar-SA"/>
    </w:rPr>
  </w:style>
  <w:style w:type="character" w:customStyle="1" w:styleId="1fb">
    <w:name w:val="批注主题 字符1"/>
    <w:uiPriority w:val="99"/>
    <w:qFormat/>
    <w:rPr>
      <w:b/>
      <w:bCs/>
      <w:kern w:val="2"/>
      <w:sz w:val="21"/>
      <w:szCs w:val="24"/>
    </w:rPr>
  </w:style>
  <w:style w:type="character" w:customStyle="1" w:styleId="1fc">
    <w:name w:val="明显引用 字符1"/>
    <w:uiPriority w:val="99"/>
    <w:qFormat/>
    <w:rPr>
      <w:i/>
      <w:iCs/>
      <w:color w:val="4472C4"/>
      <w:kern w:val="2"/>
      <w:sz w:val="21"/>
      <w:szCs w:val="24"/>
    </w:rPr>
  </w:style>
  <w:style w:type="character" w:customStyle="1" w:styleId="Charfc">
    <w:name w:val="日期 Char"/>
    <w:link w:val="1fd"/>
    <w:qFormat/>
    <w:rPr>
      <w:sz w:val="24"/>
    </w:rPr>
  </w:style>
  <w:style w:type="paragraph" w:customStyle="1" w:styleId="1fd">
    <w:name w:val="日期1"/>
    <w:basedOn w:val="a7"/>
    <w:next w:val="a7"/>
    <w:link w:val="Charfc"/>
    <w:qFormat/>
    <w:pPr>
      <w:adjustRightInd w:val="0"/>
      <w:spacing w:line="300" w:lineRule="auto"/>
      <w:ind w:leftChars="2500" w:left="100"/>
      <w:textAlignment w:val="baseline"/>
    </w:pPr>
    <w:rPr>
      <w:kern w:val="0"/>
      <w:sz w:val="24"/>
      <w:szCs w:val="20"/>
    </w:rPr>
  </w:style>
  <w:style w:type="character" w:customStyle="1" w:styleId="choosename">
    <w:name w:val="choosename"/>
    <w:qFormat/>
  </w:style>
  <w:style w:type="character" w:customStyle="1" w:styleId="Charfd">
    <w:name w:val="列出段落 Char"/>
    <w:link w:val="Style450"/>
    <w:qFormat/>
    <w:rPr>
      <w:rFonts w:ascii="Calibri" w:eastAsia="宋体" w:hAnsi="Calibri"/>
      <w:kern w:val="2"/>
      <w:sz w:val="21"/>
      <w:szCs w:val="22"/>
      <w:lang w:val="en-US" w:eastAsia="zh-CN" w:bidi="ar-SA"/>
    </w:rPr>
  </w:style>
  <w:style w:type="paragraph" w:customStyle="1" w:styleId="Style450">
    <w:name w:val="_Style 450"/>
    <w:basedOn w:val="a7"/>
    <w:next w:val="affff5"/>
    <w:link w:val="Charfd"/>
    <w:qFormat/>
    <w:pPr>
      <w:spacing w:line="360" w:lineRule="auto"/>
      <w:ind w:firstLineChars="200" w:firstLine="420"/>
    </w:pPr>
    <w:rPr>
      <w:rFonts w:ascii="Calibri" w:hAnsi="Calibri"/>
      <w:szCs w:val="22"/>
    </w:rPr>
  </w:style>
  <w:style w:type="character" w:customStyle="1" w:styleId="113">
    <w:name w:val="未处理的提及11"/>
    <w:uiPriority w:val="99"/>
    <w:unhideWhenUsed/>
    <w:qFormat/>
    <w:rPr>
      <w:color w:val="605E5C"/>
      <w:shd w:val="clear" w:color="auto" w:fill="E1DFDD"/>
    </w:rPr>
  </w:style>
  <w:style w:type="character" w:customStyle="1" w:styleId="black">
    <w:name w:val="black"/>
    <w:qFormat/>
    <w:rPr>
      <w:color w:val="666666"/>
    </w:rPr>
  </w:style>
  <w:style w:type="character" w:customStyle="1" w:styleId="hover42">
    <w:name w:val="hover42"/>
    <w:qFormat/>
    <w:rPr>
      <w:color w:val="FFFFFF"/>
    </w:rPr>
  </w:style>
  <w:style w:type="character" w:customStyle="1" w:styleId="Charfe">
    <w:name w:val="段落内容三级列表 Char"/>
    <w:link w:val="afffff4"/>
    <w:qFormat/>
    <w:rPr>
      <w:rFonts w:ascii="宋体" w:hAnsi="宋体"/>
      <w:sz w:val="24"/>
      <w:szCs w:val="24"/>
      <w:lang w:bidi="en-US"/>
    </w:rPr>
  </w:style>
  <w:style w:type="paragraph" w:customStyle="1" w:styleId="afffff4">
    <w:name w:val="段落内容三级列表"/>
    <w:link w:val="Charfe"/>
    <w:qFormat/>
    <w:pPr>
      <w:spacing w:line="360" w:lineRule="auto"/>
    </w:pPr>
    <w:rPr>
      <w:rFonts w:ascii="宋体" w:hAnsi="宋体"/>
      <w:sz w:val="24"/>
      <w:szCs w:val="24"/>
      <w:lang w:bidi="en-US"/>
    </w:rPr>
  </w:style>
  <w:style w:type="character" w:customStyle="1" w:styleId="CharChar111">
    <w:name w:val="Char Char111"/>
    <w:qFormat/>
    <w:rPr>
      <w:rFonts w:ascii="宋体" w:eastAsia="宋体"/>
      <w:b/>
      <w:sz w:val="24"/>
      <w:u w:val="single"/>
      <w:lang w:val="en-US" w:eastAsia="zh-CN" w:bidi="ar-SA"/>
    </w:rPr>
  </w:style>
  <w:style w:type="character" w:customStyle="1" w:styleId="NormalCharacter">
    <w:name w:val="NormalCharacter"/>
    <w:qFormat/>
  </w:style>
  <w:style w:type="character" w:customStyle="1" w:styleId="4Char0">
    <w:name w:val="标4 Char"/>
    <w:link w:val="43"/>
    <w:qFormat/>
    <w:rPr>
      <w:rFonts w:ascii="Cambria" w:hAnsi="Cambria"/>
      <w:b/>
      <w:bCs/>
      <w:sz w:val="21"/>
      <w:szCs w:val="21"/>
    </w:rPr>
  </w:style>
  <w:style w:type="paragraph" w:customStyle="1" w:styleId="43">
    <w:name w:val="标4"/>
    <w:basedOn w:val="a7"/>
    <w:link w:val="4Char0"/>
    <w:qFormat/>
    <w:pPr>
      <w:keepNext/>
      <w:keepLines/>
      <w:spacing w:line="360" w:lineRule="auto"/>
      <w:jc w:val="center"/>
      <w:outlineLvl w:val="3"/>
    </w:pPr>
    <w:rPr>
      <w:rFonts w:ascii="Cambria" w:hAnsi="Cambria"/>
      <w:b/>
      <w:bCs/>
      <w:kern w:val="0"/>
      <w:szCs w:val="21"/>
    </w:rPr>
  </w:style>
  <w:style w:type="character" w:customStyle="1" w:styleId="ui-icon27">
    <w:name w:val="ui-icon27"/>
    <w:qFormat/>
  </w:style>
  <w:style w:type="character" w:customStyle="1" w:styleId="2Char4">
    <w:name w:val="样式2 Char"/>
    <w:link w:val="2f9"/>
    <w:qFormat/>
    <w:rPr>
      <w:kern w:val="2"/>
      <w:sz w:val="24"/>
    </w:rPr>
  </w:style>
  <w:style w:type="paragraph" w:customStyle="1" w:styleId="2f9">
    <w:name w:val="样式2"/>
    <w:basedOn w:val="14"/>
    <w:link w:val="2Char4"/>
    <w:qFormat/>
    <w:pPr>
      <w:spacing w:line="360" w:lineRule="auto"/>
      <w:jc w:val="center"/>
    </w:pPr>
    <w:rPr>
      <w:sz w:val="24"/>
    </w:rPr>
  </w:style>
  <w:style w:type="character" w:customStyle="1" w:styleId="Char18">
    <w:name w:val="称呼 Char1"/>
    <w:qFormat/>
    <w:rPr>
      <w:rFonts w:ascii="Times New Roman" w:eastAsia="宋体" w:hAnsi="Times New Roman" w:cs="Times New Roman"/>
      <w:szCs w:val="24"/>
    </w:rPr>
  </w:style>
  <w:style w:type="character" w:customStyle="1" w:styleId="4CharChar">
    <w:name w:val="标题4 Char Char"/>
    <w:link w:val="44"/>
    <w:qFormat/>
    <w:rPr>
      <w:rFonts w:ascii="Arial" w:hAnsi="Arial"/>
      <w:b/>
      <w:bCs/>
      <w:sz w:val="24"/>
      <w:szCs w:val="32"/>
    </w:rPr>
  </w:style>
  <w:style w:type="paragraph" w:customStyle="1" w:styleId="44">
    <w:name w:val="标题4"/>
    <w:basedOn w:val="22"/>
    <w:next w:val="41"/>
    <w:link w:val="4CharChar"/>
    <w:qFormat/>
    <w:pPr>
      <w:autoSpaceDE/>
      <w:autoSpaceDN/>
      <w:adjustRightInd/>
      <w:spacing w:before="260" w:after="260" w:line="413" w:lineRule="auto"/>
      <w:jc w:val="both"/>
    </w:pPr>
    <w:rPr>
      <w:rFonts w:eastAsia="宋体"/>
      <w:bCs/>
      <w:sz w:val="24"/>
      <w:szCs w:val="32"/>
    </w:rPr>
  </w:style>
  <w:style w:type="character" w:customStyle="1" w:styleId="Char19">
    <w:name w:val="正文文本缩进 Char1"/>
    <w:link w:val="1fe"/>
    <w:uiPriority w:val="99"/>
    <w:qFormat/>
    <w:rPr>
      <w:rFonts w:ascii="宋体" w:eastAsia="宋体" w:hAnsi="宋体"/>
      <w:sz w:val="24"/>
      <w:szCs w:val="24"/>
      <w:lang w:bidi="ar-SA"/>
    </w:rPr>
  </w:style>
  <w:style w:type="paragraph" w:customStyle="1" w:styleId="1fe">
    <w:name w:val="正文文本缩进1"/>
    <w:basedOn w:val="a7"/>
    <w:link w:val="Char19"/>
    <w:qFormat/>
    <w:pPr>
      <w:spacing w:line="480" w:lineRule="exact"/>
      <w:ind w:firstLineChars="200" w:firstLine="480"/>
    </w:pPr>
    <w:rPr>
      <w:rFonts w:ascii="宋体" w:hAnsi="宋体"/>
      <w:kern w:val="0"/>
      <w:sz w:val="24"/>
    </w:rPr>
  </w:style>
  <w:style w:type="character" w:customStyle="1" w:styleId="Charff">
    <w:name w:val="封面小标题 Char"/>
    <w:link w:val="afffff5"/>
    <w:qFormat/>
    <w:rPr>
      <w:rFonts w:ascii="宋体" w:hAnsi="宋体"/>
      <w:sz w:val="32"/>
      <w:szCs w:val="32"/>
    </w:rPr>
  </w:style>
  <w:style w:type="paragraph" w:customStyle="1" w:styleId="afffff5">
    <w:name w:val="封面小标题"/>
    <w:basedOn w:val="a7"/>
    <w:link w:val="Charff"/>
    <w:qFormat/>
    <w:pPr>
      <w:adjustRightInd w:val="0"/>
      <w:spacing w:line="360" w:lineRule="auto"/>
      <w:ind w:firstLineChars="200" w:firstLine="640"/>
      <w:jc w:val="left"/>
      <w:textAlignment w:val="baseline"/>
    </w:pPr>
    <w:rPr>
      <w:rFonts w:ascii="宋体" w:hAnsi="宋体"/>
      <w:kern w:val="0"/>
      <w:sz w:val="32"/>
      <w:szCs w:val="32"/>
    </w:rPr>
  </w:style>
  <w:style w:type="character" w:customStyle="1" w:styleId="91">
    <w:name w:val="标题 9 字符1"/>
    <w:uiPriority w:val="99"/>
    <w:qFormat/>
    <w:rPr>
      <w:rFonts w:ascii="Arial" w:eastAsia="黑体" w:hAnsi="Arial"/>
      <w:kern w:val="2"/>
      <w:sz w:val="21"/>
      <w:szCs w:val="21"/>
    </w:rPr>
  </w:style>
  <w:style w:type="character" w:customStyle="1" w:styleId="black1">
    <w:name w:val="black1"/>
    <w:qFormat/>
    <w:rPr>
      <w:color w:val="000000"/>
    </w:rPr>
  </w:style>
  <w:style w:type="character" w:customStyle="1" w:styleId="420">
    <w:name w:val="标题 4 字符2"/>
    <w:uiPriority w:val="99"/>
    <w:qFormat/>
    <w:rPr>
      <w:rFonts w:ascii="Arial" w:eastAsia="黑体" w:hAnsi="Arial"/>
      <w:b/>
      <w:sz w:val="28"/>
    </w:rPr>
  </w:style>
  <w:style w:type="character" w:customStyle="1" w:styleId="iconline21">
    <w:name w:val="iconline21"/>
    <w:qFormat/>
  </w:style>
  <w:style w:type="character" w:customStyle="1" w:styleId="viewscale">
    <w:name w:val="viewscale"/>
    <w:qFormat/>
    <w:rPr>
      <w:color w:val="FFFFFF"/>
      <w:sz w:val="24"/>
      <w:szCs w:val="24"/>
    </w:rPr>
  </w:style>
  <w:style w:type="character" w:customStyle="1" w:styleId="Char1a">
    <w:name w:val="正文文本 Char1"/>
    <w:uiPriority w:val="99"/>
    <w:qFormat/>
    <w:rPr>
      <w:kern w:val="2"/>
      <w:sz w:val="21"/>
      <w:szCs w:val="22"/>
    </w:rPr>
  </w:style>
  <w:style w:type="character" w:customStyle="1" w:styleId="MMTopic3Char">
    <w:name w:val="MM Topic 3 Char"/>
    <w:link w:val="MMTopic3"/>
    <w:qFormat/>
    <w:rPr>
      <w:rFonts w:ascii="Calibri" w:hAnsi="Calibri"/>
      <w:b/>
      <w:bCs/>
      <w:sz w:val="32"/>
      <w:szCs w:val="32"/>
    </w:rPr>
  </w:style>
  <w:style w:type="paragraph" w:customStyle="1" w:styleId="MMTopic3">
    <w:name w:val="MM Topic 3"/>
    <w:basedOn w:val="30"/>
    <w:link w:val="MMTopic3Char"/>
    <w:qFormat/>
    <w:pPr>
      <w:widowControl/>
      <w:autoSpaceDE/>
      <w:autoSpaceDN/>
      <w:adjustRightInd/>
      <w:spacing w:before="260" w:after="260" w:line="416" w:lineRule="auto"/>
      <w:jc w:val="both"/>
    </w:pPr>
    <w:rPr>
      <w:rFonts w:ascii="Calibri" w:hAnsi="Calibri"/>
      <w:bCs/>
      <w:sz w:val="32"/>
      <w:szCs w:val="32"/>
      <w:u w:val="none"/>
    </w:rPr>
  </w:style>
  <w:style w:type="character" w:customStyle="1" w:styleId="textChar">
    <w:name w:val="text Char"/>
    <w:link w:val="text"/>
    <w:qFormat/>
    <w:rPr>
      <w:sz w:val="28"/>
      <w:lang w:val="ru-RU" w:eastAsia="ru-RU"/>
    </w:rPr>
  </w:style>
  <w:style w:type="paragraph" w:customStyle="1" w:styleId="text">
    <w:name w:val="text"/>
    <w:basedOn w:val="a7"/>
    <w:link w:val="textChar"/>
    <w:qFormat/>
    <w:pPr>
      <w:widowControl/>
      <w:spacing w:line="360" w:lineRule="auto"/>
      <w:ind w:left="567" w:right="567" w:firstLine="397"/>
    </w:pPr>
    <w:rPr>
      <w:kern w:val="0"/>
      <w:sz w:val="28"/>
      <w:szCs w:val="20"/>
      <w:lang w:val="ru-RU" w:eastAsia="ru-RU"/>
    </w:rPr>
  </w:style>
  <w:style w:type="character" w:customStyle="1" w:styleId="Charff0">
    <w:name w:val="正文编号 Char"/>
    <w:link w:val="afffff6"/>
    <w:qFormat/>
    <w:rPr>
      <w:b/>
      <w:sz w:val="24"/>
    </w:rPr>
  </w:style>
  <w:style w:type="paragraph" w:customStyle="1" w:styleId="afffff6">
    <w:name w:val="正文编号"/>
    <w:basedOn w:val="a7"/>
    <w:link w:val="Charff0"/>
    <w:qFormat/>
    <w:pPr>
      <w:adjustRightInd w:val="0"/>
      <w:spacing w:line="360" w:lineRule="auto"/>
      <w:jc w:val="left"/>
      <w:textAlignment w:val="baseline"/>
    </w:pPr>
    <w:rPr>
      <w:b/>
      <w:kern w:val="0"/>
      <w:sz w:val="24"/>
      <w:szCs w:val="20"/>
    </w:rPr>
  </w:style>
  <w:style w:type="character" w:customStyle="1" w:styleId="23">
    <w:name w:val="标题 2 字符"/>
    <w:link w:val="22"/>
    <w:qFormat/>
    <w:rPr>
      <w:rFonts w:ascii="Arial" w:eastAsia="黑体" w:hAnsi="Arial"/>
      <w:b/>
      <w:sz w:val="30"/>
      <w:lang w:val="en-US" w:eastAsia="zh-CN" w:bidi="ar-SA"/>
    </w:rPr>
  </w:style>
  <w:style w:type="character" w:customStyle="1" w:styleId="3c">
    <w:name w:val="纯文本 字符3"/>
    <w:uiPriority w:val="99"/>
    <w:qFormat/>
    <w:rPr>
      <w:rFonts w:ascii="宋体" w:eastAsia="宋体" w:hAnsi="Courier New" w:cs="宋体" w:hint="eastAsia"/>
      <w:kern w:val="2"/>
      <w:sz w:val="21"/>
    </w:rPr>
  </w:style>
  <w:style w:type="character" w:customStyle="1" w:styleId="2fa">
    <w:name w:val="不明显强调2"/>
    <w:qFormat/>
    <w:rPr>
      <w:i/>
      <w:iCs/>
      <w:color w:val="808080"/>
    </w:rPr>
  </w:style>
  <w:style w:type="character" w:customStyle="1" w:styleId="Char30">
    <w:name w:val="批注主题 Char3"/>
    <w:qFormat/>
    <w:rPr>
      <w:rFonts w:ascii="Times New Roman" w:eastAsia="宋体" w:hAnsi="Times New Roman" w:cs="Times New Roman"/>
      <w:b/>
      <w:bCs/>
      <w:kern w:val="0"/>
      <w:sz w:val="20"/>
      <w:szCs w:val="24"/>
    </w:rPr>
  </w:style>
  <w:style w:type="character" w:customStyle="1" w:styleId="1ff">
    <w:name w:val="不明显强调1"/>
    <w:qFormat/>
    <w:rPr>
      <w:i/>
      <w:iCs/>
      <w:color w:val="808080"/>
    </w:rPr>
  </w:style>
  <w:style w:type="character" w:customStyle="1" w:styleId="ac">
    <w:name w:val="正文缩进 字符"/>
    <w:link w:val="a8"/>
    <w:uiPriority w:val="99"/>
    <w:qFormat/>
    <w:rPr>
      <w:rFonts w:ascii="宋体" w:eastAsia="宋体"/>
      <w:kern w:val="2"/>
      <w:sz w:val="24"/>
      <w:szCs w:val="24"/>
      <w:lang w:val="en-US" w:eastAsia="zh-CN" w:bidi="ar-SA"/>
    </w:rPr>
  </w:style>
  <w:style w:type="character" w:customStyle="1" w:styleId="likedgray">
    <w:name w:val="liked_gray"/>
    <w:qFormat/>
    <w:rPr>
      <w:color w:val="FFFFFF"/>
    </w:rPr>
  </w:style>
  <w:style w:type="character" w:customStyle="1" w:styleId="Charff1">
    <w:name w:val="批注文字 Char"/>
    <w:uiPriority w:val="99"/>
    <w:qFormat/>
    <w:rPr>
      <w:kern w:val="2"/>
      <w:sz w:val="21"/>
      <w:szCs w:val="24"/>
    </w:rPr>
  </w:style>
  <w:style w:type="character" w:customStyle="1" w:styleId="410">
    <w:name w:val="标题 4 字符1"/>
    <w:uiPriority w:val="99"/>
    <w:qFormat/>
    <w:rPr>
      <w:rFonts w:ascii="Arial" w:eastAsia="黑体" w:hAnsi="Arial"/>
      <w:sz w:val="28"/>
    </w:rPr>
  </w:style>
  <w:style w:type="character" w:customStyle="1" w:styleId="Char26">
    <w:name w:val="页脚 Char2"/>
    <w:uiPriority w:val="99"/>
    <w:qFormat/>
    <w:rPr>
      <w:rFonts w:ascii="Times New Roman" w:eastAsia="宋体" w:hAnsi="Times New Roman" w:cs="Times New Roman"/>
      <w:sz w:val="18"/>
      <w:szCs w:val="18"/>
    </w:rPr>
  </w:style>
  <w:style w:type="character" w:customStyle="1" w:styleId="222">
    <w:name w:val="正文文本 2 字符2"/>
    <w:uiPriority w:val="99"/>
    <w:qFormat/>
    <w:locked/>
    <w:rPr>
      <w:rFonts w:ascii="Times New Roman" w:eastAsia="黑体" w:hAnsi="Times New Roman" w:cs="Times New Roman"/>
      <w:kern w:val="0"/>
      <w:sz w:val="24"/>
    </w:rPr>
  </w:style>
  <w:style w:type="character" w:customStyle="1" w:styleId="Charff2">
    <w:name w:val="引用 Char"/>
    <w:qFormat/>
    <w:rPr>
      <w:i/>
      <w:iCs/>
      <w:color w:val="000000"/>
      <w:kern w:val="2"/>
      <w:sz w:val="21"/>
      <w:szCs w:val="22"/>
    </w:rPr>
  </w:style>
  <w:style w:type="character" w:customStyle="1" w:styleId="af8">
    <w:name w:val="正文文本缩进 字符"/>
    <w:link w:val="af7"/>
    <w:uiPriority w:val="99"/>
    <w:qFormat/>
    <w:rPr>
      <w:rFonts w:eastAsia="宋体"/>
      <w:kern w:val="2"/>
      <w:sz w:val="24"/>
      <w:szCs w:val="24"/>
      <w:lang w:val="en-US" w:eastAsia="zh-CN" w:bidi="ar-SA"/>
    </w:rPr>
  </w:style>
  <w:style w:type="character" w:customStyle="1" w:styleId="3Char0">
    <w:name w:val="标题 3 Char"/>
    <w:qFormat/>
    <w:rPr>
      <w:rFonts w:ascii="宋体" w:eastAsia="宋体"/>
      <w:b/>
      <w:sz w:val="24"/>
      <w:u w:val="single"/>
      <w:lang w:val="en-US" w:eastAsia="zh-CN" w:bidi="ar-SA"/>
    </w:rPr>
  </w:style>
  <w:style w:type="character" w:customStyle="1" w:styleId="moreaction32">
    <w:name w:val="moreaction32"/>
    <w:qFormat/>
  </w:style>
  <w:style w:type="character" w:customStyle="1" w:styleId="Char31">
    <w:name w:val="普通文字 Char3"/>
    <w:qFormat/>
    <w:rPr>
      <w:rFonts w:ascii="宋体" w:eastAsia="宋体" w:hAnsi="Courier New"/>
      <w:kern w:val="2"/>
      <w:sz w:val="21"/>
      <w:lang w:val="en-US" w:eastAsia="zh-CN" w:bidi="ar-SA"/>
    </w:rPr>
  </w:style>
  <w:style w:type="character" w:customStyle="1" w:styleId="2CharChar0">
    <w:name w:val="标题 2 Char Char"/>
    <w:uiPriority w:val="99"/>
    <w:qFormat/>
    <w:rPr>
      <w:rFonts w:ascii="Arial" w:eastAsia="黑体" w:hAnsi="Arial"/>
      <w:b/>
      <w:bCs/>
      <w:kern w:val="2"/>
      <w:sz w:val="32"/>
      <w:szCs w:val="32"/>
      <w:lang w:val="en-US" w:eastAsia="zh-CN" w:bidi="ar-SA"/>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afffff7">
    <w:name w:val="发文标题 字符"/>
    <w:link w:val="afffff8"/>
    <w:qFormat/>
    <w:rPr>
      <w:rFonts w:ascii="等线" w:eastAsia="长城小标宋体" w:hAnsi="等线"/>
      <w:kern w:val="2"/>
      <w:sz w:val="36"/>
      <w:szCs w:val="22"/>
      <w:lang w:val="zh-CN"/>
    </w:rPr>
  </w:style>
  <w:style w:type="paragraph" w:customStyle="1" w:styleId="afffff8">
    <w:name w:val="发文标题"/>
    <w:basedOn w:val="a7"/>
    <w:link w:val="afffff7"/>
    <w:qFormat/>
    <w:pPr>
      <w:spacing w:afterLines="100" w:after="100" w:line="540" w:lineRule="exact"/>
      <w:jc w:val="center"/>
    </w:pPr>
    <w:rPr>
      <w:rFonts w:ascii="等线" w:eastAsia="长城小标宋体" w:hAnsi="等线"/>
      <w:sz w:val="36"/>
      <w:szCs w:val="22"/>
      <w:lang w:val="zh-CN"/>
    </w:rPr>
  </w:style>
  <w:style w:type="character" w:customStyle="1" w:styleId="Char1b">
    <w:name w:val="标题 Char1"/>
    <w:uiPriority w:val="99"/>
    <w:qFormat/>
    <w:rPr>
      <w:rFonts w:ascii="等线 Light" w:eastAsia="宋体" w:hAnsi="等线 Light" w:cs="Times New Roman"/>
      <w:b/>
      <w:bCs/>
      <w:sz w:val="32"/>
      <w:szCs w:val="32"/>
    </w:rPr>
  </w:style>
  <w:style w:type="character" w:customStyle="1" w:styleId="2fb">
    <w:name w:val="不明显参考2"/>
    <w:qFormat/>
    <w:rPr>
      <w:smallCaps/>
      <w:color w:val="C0504D"/>
      <w:u w:val="single"/>
    </w:rPr>
  </w:style>
  <w:style w:type="character" w:customStyle="1" w:styleId="af6">
    <w:name w:val="正文文本 字符"/>
    <w:link w:val="af5"/>
    <w:uiPriority w:val="99"/>
    <w:qFormat/>
    <w:rPr>
      <w:rFonts w:ascii="宋体" w:hAnsi="宋体"/>
      <w:kern w:val="2"/>
      <w:sz w:val="24"/>
      <w:szCs w:val="24"/>
    </w:rPr>
  </w:style>
  <w:style w:type="character" w:customStyle="1" w:styleId="2Char11">
    <w:name w:val="正文首行缩进 2 Char1"/>
    <w:qFormat/>
    <w:rPr>
      <w:rFonts w:ascii="Times New Roman" w:eastAsia="宋体" w:hAnsi="Times New Roman" w:cs="Times New Roman"/>
      <w:kern w:val="0"/>
      <w:sz w:val="20"/>
      <w:szCs w:val="24"/>
      <w:lang w:val="en-US" w:eastAsia="zh-CN" w:bidi="ar-SA"/>
    </w:rPr>
  </w:style>
  <w:style w:type="character" w:customStyle="1" w:styleId="3Char2">
    <w:name w:val="正文文本 3 Char"/>
    <w:qFormat/>
    <w:rPr>
      <w:sz w:val="16"/>
      <w:szCs w:val="16"/>
    </w:rPr>
  </w:style>
  <w:style w:type="character" w:customStyle="1" w:styleId="Char1c">
    <w:name w:val="批注文字 Char1"/>
    <w:qFormat/>
    <w:rPr>
      <w:rFonts w:ascii="Times New Roman" w:hAnsi="Times New Roman"/>
      <w:kern w:val="2"/>
      <w:sz w:val="21"/>
      <w:szCs w:val="24"/>
    </w:rPr>
  </w:style>
  <w:style w:type="character" w:customStyle="1" w:styleId="3d">
    <w:name w:val="正文文本 字符3"/>
    <w:qFormat/>
    <w:rPr>
      <w:rFonts w:ascii="宋体" w:hAnsi="宋体"/>
      <w:kern w:val="2"/>
      <w:sz w:val="24"/>
      <w:szCs w:val="24"/>
    </w:rPr>
  </w:style>
  <w:style w:type="character" w:customStyle="1" w:styleId="tcnt3">
    <w:name w:val="tcnt3"/>
    <w:qFormat/>
    <w:rPr>
      <w:rFonts w:ascii="Times New Roman" w:eastAsia="宋体" w:hAnsi="Times New Roman" w:cs="Times New Roman"/>
    </w:rPr>
  </w:style>
  <w:style w:type="character" w:customStyle="1" w:styleId="textCharChar">
    <w:name w:val="text Char Char"/>
    <w:qFormat/>
    <w:rPr>
      <w:rFonts w:eastAsia="宋体"/>
      <w:sz w:val="28"/>
      <w:lang w:val="ru-RU" w:eastAsia="ru-RU" w:bidi="ar-SA"/>
    </w:rPr>
  </w:style>
  <w:style w:type="character" w:customStyle="1" w:styleId="2fc">
    <w:name w:val="批注框文本 字符2"/>
    <w:uiPriority w:val="99"/>
    <w:qFormat/>
    <w:rPr>
      <w:kern w:val="2"/>
      <w:sz w:val="18"/>
      <w:szCs w:val="18"/>
    </w:rPr>
  </w:style>
  <w:style w:type="character" w:customStyle="1" w:styleId="1Char3">
    <w:name w:val="标1 Char"/>
    <w:link w:val="1ff0"/>
    <w:qFormat/>
    <w:rPr>
      <w:rFonts w:eastAsia="黑体"/>
      <w:b/>
      <w:bCs/>
      <w:kern w:val="44"/>
      <w:sz w:val="32"/>
      <w:szCs w:val="32"/>
    </w:rPr>
  </w:style>
  <w:style w:type="paragraph" w:customStyle="1" w:styleId="1ff0">
    <w:name w:val="标1"/>
    <w:basedOn w:val="11"/>
    <w:link w:val="1Char3"/>
    <w:qFormat/>
    <w:pPr>
      <w:autoSpaceDE/>
      <w:autoSpaceDN/>
      <w:adjustRightInd/>
      <w:spacing w:before="0" w:afterLines="50" w:after="0" w:line="360" w:lineRule="auto"/>
    </w:pPr>
    <w:rPr>
      <w:rFonts w:ascii="Times New Roman" w:eastAsia="黑体"/>
      <w:bCs/>
      <w:szCs w:val="32"/>
    </w:rPr>
  </w:style>
  <w:style w:type="character" w:customStyle="1" w:styleId="216">
    <w:name w:val="正文文本缩进 2 字符1"/>
    <w:uiPriority w:val="99"/>
    <w:qFormat/>
    <w:rPr>
      <w:kern w:val="2"/>
      <w:sz w:val="21"/>
      <w:szCs w:val="24"/>
    </w:rPr>
  </w:style>
  <w:style w:type="character" w:customStyle="1" w:styleId="5CharChar0">
    <w:name w:val="标题5 Char Char"/>
    <w:link w:val="53"/>
    <w:qFormat/>
    <w:rPr>
      <w:rFonts w:ascii="Arial" w:hAnsi="Arial"/>
      <w:b/>
      <w:bCs/>
      <w:sz w:val="24"/>
      <w:szCs w:val="32"/>
    </w:rPr>
  </w:style>
  <w:style w:type="paragraph" w:customStyle="1" w:styleId="53">
    <w:name w:val="标题5"/>
    <w:basedOn w:val="30"/>
    <w:link w:val="5CharChar0"/>
    <w:qFormat/>
    <w:pPr>
      <w:autoSpaceDE/>
      <w:autoSpaceDN/>
      <w:adjustRightInd/>
      <w:spacing w:before="260" w:after="260" w:line="413" w:lineRule="auto"/>
      <w:jc w:val="both"/>
    </w:pPr>
    <w:rPr>
      <w:rFonts w:ascii="Arial" w:hAnsi="Arial"/>
      <w:bCs/>
      <w:szCs w:val="32"/>
      <w:u w:val="none"/>
    </w:rPr>
  </w:style>
  <w:style w:type="character" w:customStyle="1" w:styleId="Charf7">
    <w:name w:val="正文段落内容 Char"/>
    <w:link w:val="afffff0"/>
    <w:qFormat/>
    <w:rPr>
      <w:rFonts w:ascii="宋体" w:hAnsi="宋体"/>
      <w:sz w:val="24"/>
      <w:szCs w:val="24"/>
      <w:lang w:bidi="en-US"/>
    </w:rPr>
  </w:style>
  <w:style w:type="character" w:customStyle="1" w:styleId="Charff3">
    <w:name w:val="明显引用 Char"/>
    <w:qFormat/>
    <w:rPr>
      <w:b/>
      <w:bCs/>
      <w:i/>
      <w:iCs/>
      <w:color w:val="4F81BD"/>
      <w:kern w:val="2"/>
      <w:sz w:val="21"/>
      <w:szCs w:val="22"/>
    </w:rPr>
  </w:style>
  <w:style w:type="character" w:customStyle="1" w:styleId="Charff4">
    <w:name w:val="文档结构图 Char"/>
    <w:link w:val="1ff1"/>
    <w:qFormat/>
    <w:rPr>
      <w:szCs w:val="24"/>
      <w:shd w:val="clear" w:color="auto" w:fill="000080"/>
    </w:rPr>
  </w:style>
  <w:style w:type="paragraph" w:customStyle="1" w:styleId="1ff1">
    <w:name w:val="文档结构图1"/>
    <w:basedOn w:val="a7"/>
    <w:link w:val="Charff4"/>
    <w:qFormat/>
    <w:pPr>
      <w:shd w:val="clear" w:color="auto" w:fill="000080"/>
    </w:pPr>
    <w:rPr>
      <w:kern w:val="0"/>
      <w:sz w:val="20"/>
      <w:shd w:val="clear" w:color="auto" w:fill="000080"/>
    </w:rPr>
  </w:style>
  <w:style w:type="character" w:customStyle="1" w:styleId="afffff9">
    <w:name w:val="明显引用 字符"/>
    <w:link w:val="afffffa"/>
    <w:qFormat/>
    <w:rPr>
      <w:b/>
      <w:bCs/>
      <w:i/>
      <w:iCs/>
      <w:color w:val="4F81BD"/>
      <w:kern w:val="2"/>
      <w:sz w:val="21"/>
      <w:szCs w:val="22"/>
    </w:rPr>
  </w:style>
  <w:style w:type="paragraph" w:styleId="afffffa">
    <w:name w:val="Intense Quote"/>
    <w:basedOn w:val="a7"/>
    <w:next w:val="a7"/>
    <w:link w:val="afffff9"/>
    <w:qFormat/>
    <w:pPr>
      <w:pBdr>
        <w:bottom w:val="single" w:sz="4" w:space="4" w:color="4F81BD"/>
      </w:pBdr>
      <w:spacing w:before="200" w:after="280"/>
      <w:ind w:left="936" w:right="936"/>
    </w:pPr>
    <w:rPr>
      <w:b/>
      <w:bCs/>
      <w:i/>
      <w:iCs/>
      <w:color w:val="4F81BD"/>
      <w:szCs w:val="22"/>
    </w:rPr>
  </w:style>
  <w:style w:type="character" w:customStyle="1" w:styleId="Char27">
    <w:name w:val="日期 Char2"/>
    <w:qFormat/>
    <w:rPr>
      <w:kern w:val="2"/>
      <w:sz w:val="21"/>
      <w:szCs w:val="22"/>
    </w:rPr>
  </w:style>
  <w:style w:type="character" w:customStyle="1" w:styleId="Charff5">
    <w:name w:val="纯文本 Char"/>
    <w:link w:val="1ff2"/>
    <w:qFormat/>
    <w:rPr>
      <w:rFonts w:ascii="宋体" w:hAnsi="Courier New"/>
      <w:sz w:val="21"/>
    </w:rPr>
  </w:style>
  <w:style w:type="paragraph" w:customStyle="1" w:styleId="1ff2">
    <w:name w:val="纯文本1"/>
    <w:basedOn w:val="a7"/>
    <w:link w:val="Charff5"/>
    <w:qFormat/>
    <w:pPr>
      <w:adjustRightInd w:val="0"/>
      <w:spacing w:line="312" w:lineRule="atLeast"/>
      <w:textAlignment w:val="baseline"/>
    </w:pPr>
    <w:rPr>
      <w:rFonts w:ascii="宋体" w:hAnsi="Courier New"/>
      <w:kern w:val="0"/>
      <w:szCs w:val="20"/>
    </w:rPr>
  </w:style>
  <w:style w:type="character" w:customStyle="1" w:styleId="Charff6">
    <w:name w:val="内文 Char"/>
    <w:link w:val="afffffb"/>
    <w:uiPriority w:val="99"/>
    <w:qFormat/>
    <w:rPr>
      <w:rFonts w:ascii="宋体" w:hAnsi="宋体"/>
      <w:sz w:val="24"/>
      <w:szCs w:val="28"/>
    </w:rPr>
  </w:style>
  <w:style w:type="paragraph" w:customStyle="1" w:styleId="afffffb">
    <w:name w:val="内文"/>
    <w:basedOn w:val="a7"/>
    <w:link w:val="Charff6"/>
    <w:uiPriority w:val="99"/>
    <w:qFormat/>
    <w:pPr>
      <w:spacing w:line="560" w:lineRule="exact"/>
      <w:ind w:firstLineChars="200" w:firstLine="200"/>
      <w:jc w:val="left"/>
    </w:pPr>
    <w:rPr>
      <w:rFonts w:ascii="宋体" w:hAnsi="宋体"/>
      <w:kern w:val="0"/>
      <w:sz w:val="24"/>
      <w:szCs w:val="28"/>
    </w:rPr>
  </w:style>
  <w:style w:type="character" w:customStyle="1" w:styleId="2fd">
    <w:name w:val="文档结构图 字符2"/>
    <w:uiPriority w:val="99"/>
    <w:qFormat/>
    <w:rPr>
      <w:kern w:val="2"/>
      <w:sz w:val="21"/>
      <w:szCs w:val="24"/>
      <w:shd w:val="clear" w:color="auto" w:fill="000080"/>
    </w:rPr>
  </w:style>
  <w:style w:type="character" w:customStyle="1" w:styleId="Char28">
    <w:name w:val="正文文本 Char2"/>
    <w:qFormat/>
    <w:rPr>
      <w:kern w:val="2"/>
      <w:sz w:val="21"/>
      <w:szCs w:val="22"/>
    </w:rPr>
  </w:style>
  <w:style w:type="character" w:customStyle="1" w:styleId="Charff7">
    <w:name w:val="标题 Char"/>
    <w:qFormat/>
    <w:rPr>
      <w:b/>
      <w:kern w:val="2"/>
      <w:sz w:val="32"/>
    </w:rPr>
  </w:style>
  <w:style w:type="character" w:customStyle="1" w:styleId="aff1">
    <w:name w:val="页脚 字符"/>
    <w:link w:val="aff0"/>
    <w:uiPriority w:val="99"/>
    <w:qFormat/>
    <w:rPr>
      <w:rFonts w:ascii="宋体" w:eastAsia="宋体"/>
      <w:sz w:val="18"/>
      <w:lang w:val="en-US" w:eastAsia="zh-CN" w:bidi="ar-SA"/>
    </w:rPr>
  </w:style>
  <w:style w:type="character" w:customStyle="1" w:styleId="CharChar6">
    <w:name w:val="Char Char6"/>
    <w:qFormat/>
    <w:rPr>
      <w:rFonts w:ascii="Times New Roman" w:hAnsi="Times New Roman"/>
      <w:kern w:val="2"/>
      <w:sz w:val="24"/>
      <w:szCs w:val="24"/>
    </w:rPr>
  </w:style>
  <w:style w:type="character" w:customStyle="1" w:styleId="cdropright">
    <w:name w:val="cdropright"/>
    <w:qFormat/>
  </w:style>
  <w:style w:type="character" w:customStyle="1" w:styleId="1ff3">
    <w:name w:val="称呼 字符1"/>
    <w:qFormat/>
    <w:rPr>
      <w:kern w:val="2"/>
      <w:sz w:val="21"/>
      <w:szCs w:val="24"/>
    </w:rPr>
  </w:style>
  <w:style w:type="character" w:customStyle="1" w:styleId="3e">
    <w:name w:val="标题 字符3"/>
    <w:qFormat/>
    <w:rPr>
      <w:b/>
      <w:kern w:val="2"/>
      <w:sz w:val="32"/>
    </w:rPr>
  </w:style>
  <w:style w:type="character" w:customStyle="1" w:styleId="DefaultChar">
    <w:name w:val="Default Char"/>
    <w:qFormat/>
    <w:rPr>
      <w:rFonts w:ascii="宋体" w:eastAsia="宋体" w:hAnsi="Calibri" w:cs="宋体"/>
      <w:color w:val="000000"/>
      <w:kern w:val="0"/>
      <w:sz w:val="24"/>
      <w:szCs w:val="24"/>
    </w:rPr>
  </w:style>
  <w:style w:type="character" w:customStyle="1" w:styleId="MMTopic2Char">
    <w:name w:val="MM Topic 2 Char"/>
    <w:link w:val="MMTopic2"/>
    <w:qFormat/>
    <w:rPr>
      <w:rFonts w:ascii="Cambria" w:hAnsi="Cambria"/>
      <w:b/>
      <w:bCs/>
      <w:sz w:val="32"/>
      <w:szCs w:val="32"/>
    </w:rPr>
  </w:style>
  <w:style w:type="paragraph" w:customStyle="1" w:styleId="MMTopic2">
    <w:name w:val="MM Topic 2"/>
    <w:basedOn w:val="22"/>
    <w:link w:val="MMTopic2Char"/>
    <w:qFormat/>
    <w:pPr>
      <w:widowControl/>
      <w:autoSpaceDE/>
      <w:autoSpaceDN/>
      <w:adjustRightInd/>
      <w:spacing w:before="260" w:after="260" w:line="416" w:lineRule="auto"/>
    </w:pPr>
    <w:rPr>
      <w:rFonts w:ascii="Cambria" w:eastAsia="宋体" w:hAnsi="Cambria"/>
      <w:bCs/>
      <w:sz w:val="32"/>
      <w:szCs w:val="32"/>
    </w:rPr>
  </w:style>
  <w:style w:type="character" w:customStyle="1" w:styleId="aff">
    <w:name w:val="批注框文本 字符"/>
    <w:link w:val="afe"/>
    <w:uiPriority w:val="99"/>
    <w:qFormat/>
    <w:rPr>
      <w:kern w:val="2"/>
      <w:sz w:val="18"/>
      <w:szCs w:val="18"/>
    </w:rPr>
  </w:style>
  <w:style w:type="character" w:customStyle="1" w:styleId="af1">
    <w:name w:val="文档结构图 字符"/>
    <w:link w:val="af0"/>
    <w:uiPriority w:val="99"/>
    <w:qFormat/>
    <w:rPr>
      <w:kern w:val="2"/>
      <w:sz w:val="21"/>
      <w:szCs w:val="24"/>
      <w:shd w:val="clear" w:color="auto" w:fill="000080"/>
    </w:rPr>
  </w:style>
  <w:style w:type="character" w:customStyle="1" w:styleId="CharChar3">
    <w:name w:val="批注文字 Char Char"/>
    <w:qFormat/>
    <w:rPr>
      <w:rFonts w:ascii="宋体" w:eastAsia="宋体" w:hAnsi="Times New Roman" w:cs="Times New Roman"/>
      <w:sz w:val="28"/>
      <w:szCs w:val="20"/>
    </w:rPr>
  </w:style>
  <w:style w:type="character" w:customStyle="1" w:styleId="ico1656">
    <w:name w:val="ico1656"/>
    <w:qFormat/>
  </w:style>
  <w:style w:type="character" w:customStyle="1" w:styleId="afff">
    <w:name w:val="批注主题 字符"/>
    <w:link w:val="affe"/>
    <w:uiPriority w:val="99"/>
    <w:qFormat/>
    <w:rPr>
      <w:rFonts w:ascii="Times New Roman" w:eastAsia="宋体" w:hAnsi="Times New Roman" w:cs="Times New Roman"/>
      <w:b/>
      <w:bCs/>
      <w:kern w:val="2"/>
      <w:sz w:val="21"/>
      <w:szCs w:val="24"/>
      <w:lang w:val="en-US" w:eastAsia="zh-CN" w:bidi="ar-SA"/>
    </w:rPr>
  </w:style>
  <w:style w:type="character" w:customStyle="1" w:styleId="Charff8">
    <w:name w:val="正文重点 Char"/>
    <w:link w:val="afffffc"/>
    <w:qFormat/>
    <w:rPr>
      <w:b/>
      <w:sz w:val="24"/>
    </w:rPr>
  </w:style>
  <w:style w:type="paragraph" w:customStyle="1" w:styleId="afffffc">
    <w:name w:val="正文重点"/>
    <w:basedOn w:val="a7"/>
    <w:link w:val="Charff8"/>
    <w:qFormat/>
    <w:pPr>
      <w:adjustRightInd w:val="0"/>
      <w:spacing w:line="360" w:lineRule="auto"/>
      <w:ind w:firstLineChars="200" w:firstLine="482"/>
      <w:jc w:val="left"/>
      <w:textAlignment w:val="baseline"/>
    </w:pPr>
    <w:rPr>
      <w:b/>
      <w:kern w:val="0"/>
      <w:sz w:val="24"/>
      <w:szCs w:val="20"/>
    </w:rPr>
  </w:style>
  <w:style w:type="character" w:customStyle="1" w:styleId="Charff9">
    <w:name w:val="投标书正文 Char"/>
    <w:link w:val="afffffd"/>
    <w:qFormat/>
    <w:rPr>
      <w:sz w:val="24"/>
      <w:szCs w:val="24"/>
    </w:rPr>
  </w:style>
  <w:style w:type="paragraph" w:customStyle="1" w:styleId="afffffd">
    <w:name w:val="投标书正文"/>
    <w:link w:val="Charff9"/>
    <w:qFormat/>
    <w:pPr>
      <w:autoSpaceDE w:val="0"/>
      <w:spacing w:line="360" w:lineRule="auto"/>
      <w:ind w:firstLineChars="200" w:firstLine="200"/>
    </w:pPr>
    <w:rPr>
      <w:sz w:val="24"/>
      <w:szCs w:val="24"/>
    </w:rPr>
  </w:style>
  <w:style w:type="character" w:customStyle="1" w:styleId="3Char3">
    <w:name w:val="正文文本缩进 3 Char"/>
    <w:qFormat/>
    <w:rPr>
      <w:kern w:val="2"/>
      <w:sz w:val="16"/>
      <w:szCs w:val="16"/>
    </w:rPr>
  </w:style>
  <w:style w:type="character" w:customStyle="1" w:styleId="h3Char">
    <w:name w:val="h3 Char"/>
    <w:qFormat/>
    <w:rPr>
      <w:rFonts w:ascii="Times New Roman" w:eastAsia="宋体" w:hAnsi="Times New Roman" w:cs="Times New Roman"/>
      <w:b/>
      <w:bCs/>
      <w:sz w:val="32"/>
      <w:szCs w:val="32"/>
      <w:lang w:val="en-US" w:eastAsia="zh-CN" w:bidi="ar-SA"/>
    </w:rPr>
  </w:style>
  <w:style w:type="character" w:customStyle="1" w:styleId="Charffa">
    <w:name w:val="段落内容二级列表 Char"/>
    <w:link w:val="afffffe"/>
    <w:qFormat/>
    <w:rPr>
      <w:rFonts w:ascii="宋体" w:hAnsi="宋体"/>
      <w:sz w:val="24"/>
      <w:szCs w:val="24"/>
      <w:lang w:bidi="en-US"/>
    </w:rPr>
  </w:style>
  <w:style w:type="paragraph" w:customStyle="1" w:styleId="afffffe">
    <w:name w:val="段落内容二级列表"/>
    <w:basedOn w:val="a7"/>
    <w:link w:val="Charffa"/>
    <w:qFormat/>
    <w:rPr>
      <w:rFonts w:ascii="宋体" w:hAnsi="宋体"/>
      <w:kern w:val="0"/>
      <w:sz w:val="24"/>
      <w:lang w:bidi="en-US"/>
    </w:rPr>
  </w:style>
  <w:style w:type="character" w:customStyle="1" w:styleId="510">
    <w:name w:val="标题 5 字符1"/>
    <w:uiPriority w:val="99"/>
    <w:qFormat/>
    <w:rPr>
      <w:rFonts w:ascii="宋体" w:hAnsi="宋体"/>
      <w:b/>
      <w:sz w:val="24"/>
    </w:rPr>
  </w:style>
  <w:style w:type="character" w:customStyle="1" w:styleId="1ff4">
    <w:name w:val="日期 字符1"/>
    <w:uiPriority w:val="99"/>
    <w:qFormat/>
    <w:rPr>
      <w:kern w:val="2"/>
      <w:sz w:val="21"/>
      <w:szCs w:val="24"/>
    </w:rPr>
  </w:style>
  <w:style w:type="character" w:customStyle="1" w:styleId="25CharChar">
    <w:name w:val="样式 样式 行距: 最小值 25 磅 + (符号) 宋体 Char Char"/>
    <w:link w:val="250"/>
    <w:qFormat/>
    <w:rPr>
      <w:rFonts w:cs="宋体"/>
      <w:sz w:val="28"/>
    </w:rPr>
  </w:style>
  <w:style w:type="paragraph" w:customStyle="1" w:styleId="250">
    <w:name w:val="样式 样式 行距: 最小值 25 磅 + (符号) 宋体"/>
    <w:basedOn w:val="a7"/>
    <w:link w:val="25CharChar"/>
    <w:qFormat/>
    <w:pPr>
      <w:spacing w:line="500" w:lineRule="atLeast"/>
      <w:ind w:firstLineChars="200" w:firstLine="560"/>
    </w:pPr>
    <w:rPr>
      <w:rFonts w:cs="宋体"/>
      <w:kern w:val="0"/>
      <w:sz w:val="28"/>
      <w:szCs w:val="20"/>
    </w:rPr>
  </w:style>
  <w:style w:type="character" w:customStyle="1" w:styleId="Char1d">
    <w:name w:val="文档结构图 Char1"/>
    <w:uiPriority w:val="99"/>
    <w:qFormat/>
    <w:rPr>
      <w:rFonts w:ascii="宋体"/>
      <w:kern w:val="2"/>
      <w:sz w:val="18"/>
      <w:szCs w:val="18"/>
    </w:rPr>
  </w:style>
  <w:style w:type="character" w:customStyle="1" w:styleId="1ff5">
    <w:name w:val="批注引用1"/>
    <w:qFormat/>
    <w:rPr>
      <w:sz w:val="21"/>
      <w:szCs w:val="21"/>
    </w:rPr>
  </w:style>
  <w:style w:type="character" w:customStyle="1" w:styleId="active2">
    <w:name w:val="active2"/>
    <w:qFormat/>
    <w:rPr>
      <w:color w:val="00FF00"/>
      <w:shd w:val="clear" w:color="auto" w:fill="111111"/>
    </w:rPr>
  </w:style>
  <w:style w:type="character" w:customStyle="1" w:styleId="1ff6">
    <w:name w:val="标题 字符1"/>
    <w:uiPriority w:val="99"/>
    <w:qFormat/>
    <w:rPr>
      <w:rFonts w:ascii="等线 Light" w:eastAsia="等线 Light" w:hAnsi="等线 Light" w:cs="Times New Roman"/>
      <w:b/>
      <w:bCs/>
      <w:kern w:val="2"/>
      <w:sz w:val="32"/>
      <w:szCs w:val="32"/>
    </w:rPr>
  </w:style>
  <w:style w:type="character" w:customStyle="1" w:styleId="Char29">
    <w:name w:val="明显引用 Char2"/>
    <w:uiPriority w:val="30"/>
    <w:qFormat/>
    <w:rPr>
      <w:b/>
      <w:bCs/>
      <w:i/>
      <w:iCs/>
      <w:color w:val="4F81BD"/>
      <w:kern w:val="2"/>
      <w:sz w:val="21"/>
      <w:szCs w:val="24"/>
    </w:rPr>
  </w:style>
  <w:style w:type="character" w:customStyle="1" w:styleId="45">
    <w:name w:val="页脚 字符4"/>
    <w:uiPriority w:val="99"/>
    <w:qFormat/>
    <w:rPr>
      <w:rFonts w:ascii="宋体" w:eastAsia="宋体"/>
      <w:sz w:val="18"/>
      <w:lang w:val="en-US" w:eastAsia="zh-CN" w:bidi="ar-SA"/>
    </w:rPr>
  </w:style>
  <w:style w:type="character" w:customStyle="1" w:styleId="Charffb">
    <w:name w:val="正文居中 Char"/>
    <w:link w:val="affffff"/>
    <w:qFormat/>
    <w:rPr>
      <w:rFonts w:ascii="宋体" w:hAnsi="宋体"/>
      <w:sz w:val="32"/>
      <w:szCs w:val="32"/>
    </w:rPr>
  </w:style>
  <w:style w:type="paragraph" w:customStyle="1" w:styleId="affffff">
    <w:name w:val="正文居中"/>
    <w:basedOn w:val="afffff5"/>
    <w:link w:val="Charffb"/>
    <w:qFormat/>
    <w:pPr>
      <w:ind w:firstLineChars="0" w:firstLine="0"/>
      <w:jc w:val="center"/>
    </w:pPr>
  </w:style>
  <w:style w:type="character" w:customStyle="1" w:styleId="2Char5">
    <w:name w:val="正文首行缩进 2 Char"/>
    <w:link w:val="217"/>
    <w:qFormat/>
    <w:rPr>
      <w:kern w:val="2"/>
      <w:sz w:val="24"/>
    </w:rPr>
  </w:style>
  <w:style w:type="paragraph" w:customStyle="1" w:styleId="217">
    <w:name w:val="正文首行缩进 21"/>
    <w:basedOn w:val="af7"/>
    <w:link w:val="2Char5"/>
    <w:qFormat/>
    <w:pPr>
      <w:spacing w:after="120" w:line="480" w:lineRule="exact"/>
      <w:ind w:leftChars="200" w:left="420" w:firstLineChars="200" w:firstLine="420"/>
    </w:pPr>
    <w:rPr>
      <w:szCs w:val="20"/>
    </w:rPr>
  </w:style>
  <w:style w:type="character" w:customStyle="1" w:styleId="2Char12">
    <w:name w:val="正文文本 2 Char1"/>
    <w:uiPriority w:val="99"/>
    <w:qFormat/>
    <w:rPr>
      <w:kern w:val="2"/>
      <w:sz w:val="21"/>
      <w:szCs w:val="24"/>
    </w:rPr>
  </w:style>
  <w:style w:type="character" w:customStyle="1" w:styleId="2a">
    <w:name w:val="正文文本首行缩进 2 字符"/>
    <w:link w:val="29"/>
    <w:qFormat/>
    <w:rPr>
      <w:rFonts w:eastAsia="宋体"/>
      <w:kern w:val="2"/>
      <w:sz w:val="24"/>
      <w:szCs w:val="24"/>
      <w:lang w:val="en-US" w:eastAsia="zh-CN" w:bidi="ar-SA"/>
    </w:rPr>
  </w:style>
  <w:style w:type="character" w:customStyle="1" w:styleId="50">
    <w:name w:val="标题 5 字符"/>
    <w:link w:val="5"/>
    <w:uiPriority w:val="9"/>
    <w:qFormat/>
    <w:rPr>
      <w:b/>
      <w:sz w:val="28"/>
    </w:rPr>
  </w:style>
  <w:style w:type="character" w:customStyle="1" w:styleId="affd">
    <w:name w:val="标题 字符"/>
    <w:link w:val="affc"/>
    <w:uiPriority w:val="99"/>
    <w:qFormat/>
    <w:rPr>
      <w:b/>
      <w:kern w:val="2"/>
      <w:sz w:val="32"/>
    </w:rPr>
  </w:style>
  <w:style w:type="character" w:customStyle="1" w:styleId="31">
    <w:name w:val="标题 3 字符"/>
    <w:link w:val="30"/>
    <w:uiPriority w:val="99"/>
    <w:qFormat/>
    <w:rPr>
      <w:rFonts w:ascii="宋体" w:eastAsia="宋体"/>
      <w:b/>
      <w:sz w:val="24"/>
      <w:u w:val="single"/>
      <w:lang w:val="en-US" w:eastAsia="zh-CN" w:bidi="ar-SA"/>
    </w:rPr>
  </w:style>
  <w:style w:type="character" w:customStyle="1" w:styleId="90">
    <w:name w:val="标题 9 字符"/>
    <w:link w:val="9"/>
    <w:uiPriority w:val="99"/>
    <w:qFormat/>
    <w:rPr>
      <w:rFonts w:ascii="Arial" w:eastAsia="黑体" w:hAnsi="Arial"/>
      <w:sz w:val="21"/>
    </w:rPr>
  </w:style>
  <w:style w:type="character" w:customStyle="1" w:styleId="af4">
    <w:name w:val="称呼 字符"/>
    <w:link w:val="af3"/>
    <w:qFormat/>
    <w:rPr>
      <w:rFonts w:ascii="宋体" w:hAnsi="宋体"/>
      <w:b/>
      <w:sz w:val="24"/>
      <w:szCs w:val="24"/>
      <w:lang w:eastAsia="en-US"/>
    </w:rPr>
  </w:style>
  <w:style w:type="character" w:customStyle="1" w:styleId="afd">
    <w:name w:val="日期 字符"/>
    <w:link w:val="afc"/>
    <w:uiPriority w:val="99"/>
    <w:qFormat/>
    <w:rPr>
      <w:rFonts w:ascii="仿宋_GB2312" w:eastAsia="仿宋_GB2312" w:hAnsi="宋体"/>
      <w:color w:val="000000"/>
      <w:kern w:val="2"/>
      <w:sz w:val="24"/>
      <w:szCs w:val="24"/>
    </w:rPr>
  </w:style>
  <w:style w:type="character" w:customStyle="1" w:styleId="aff6">
    <w:name w:val="副标题 字符"/>
    <w:link w:val="aff5"/>
    <w:uiPriority w:val="11"/>
    <w:qFormat/>
    <w:rPr>
      <w:rFonts w:ascii="Cambria" w:hAnsi="Cambria"/>
      <w:b/>
      <w:bCs/>
      <w:kern w:val="28"/>
      <w:sz w:val="32"/>
      <w:szCs w:val="32"/>
    </w:rPr>
  </w:style>
  <w:style w:type="character" w:customStyle="1" w:styleId="HTML0">
    <w:name w:val="HTML 预设格式 字符"/>
    <w:link w:val="HTML"/>
    <w:qFormat/>
    <w:rPr>
      <w:rFonts w:ascii="宋体" w:hAnsi="宋体" w:cs="宋体"/>
      <w:sz w:val="24"/>
      <w:szCs w:val="24"/>
    </w:rPr>
  </w:style>
  <w:style w:type="character" w:customStyle="1" w:styleId="322">
    <w:name w:val="标题 3 字符2"/>
    <w:uiPriority w:val="99"/>
    <w:qFormat/>
    <w:rPr>
      <w:rFonts w:ascii="宋体" w:eastAsia="宋体"/>
      <w:b/>
      <w:sz w:val="24"/>
      <w:u w:val="single"/>
      <w:lang w:val="en-US" w:eastAsia="zh-CN" w:bidi="ar-SA"/>
    </w:rPr>
  </w:style>
  <w:style w:type="character" w:customStyle="1" w:styleId="cdropleft">
    <w:name w:val="cdropleft"/>
    <w:qFormat/>
  </w:style>
  <w:style w:type="character" w:customStyle="1" w:styleId="font11">
    <w:name w:val="font11"/>
    <w:qFormat/>
    <w:rPr>
      <w:rFonts w:ascii="宋体" w:eastAsia="宋体" w:hAnsi="宋体" w:cs="宋体" w:hint="eastAsia"/>
      <w:b/>
      <w:color w:val="000000"/>
      <w:sz w:val="22"/>
      <w:szCs w:val="22"/>
      <w:u w:val="none"/>
    </w:rPr>
  </w:style>
  <w:style w:type="character" w:customStyle="1" w:styleId="ui-icon33">
    <w:name w:val="ui-icon33"/>
    <w:qFormat/>
  </w:style>
  <w:style w:type="character" w:customStyle="1" w:styleId="MMTopic1CharChar">
    <w:name w:val="MM Topic 1 Char Char"/>
    <w:link w:val="MMTopic1"/>
    <w:qFormat/>
    <w:rPr>
      <w:b/>
      <w:bCs/>
      <w:kern w:val="44"/>
      <w:sz w:val="36"/>
      <w:szCs w:val="44"/>
    </w:rPr>
  </w:style>
  <w:style w:type="paragraph" w:customStyle="1" w:styleId="MMTopic1">
    <w:name w:val="MM Topic 1"/>
    <w:basedOn w:val="11"/>
    <w:link w:val="MMTopic1CharChar"/>
    <w:qFormat/>
    <w:pPr>
      <w:autoSpaceDE/>
      <w:autoSpaceDN/>
      <w:adjustRightInd/>
      <w:spacing w:before="100" w:beforeAutospacing="1" w:after="100" w:afterAutospacing="1" w:line="576" w:lineRule="auto"/>
      <w:jc w:val="both"/>
    </w:pPr>
    <w:rPr>
      <w:rFonts w:ascii="Times New Roman"/>
      <w:bCs/>
      <w:sz w:val="36"/>
      <w:szCs w:val="44"/>
    </w:rPr>
  </w:style>
  <w:style w:type="character" w:customStyle="1" w:styleId="font161">
    <w:name w:val="font161"/>
    <w:uiPriority w:val="99"/>
    <w:qFormat/>
    <w:rPr>
      <w:b/>
      <w:sz w:val="32"/>
    </w:rPr>
  </w:style>
  <w:style w:type="character" w:customStyle="1" w:styleId="3Char10">
    <w:name w:val="正文文本缩进 3 Char1"/>
    <w:uiPriority w:val="99"/>
    <w:qFormat/>
    <w:rPr>
      <w:rFonts w:ascii="Times New Roman" w:eastAsia="宋体" w:hAnsi="Times New Roman" w:cs="Times New Roman"/>
      <w:sz w:val="16"/>
      <w:szCs w:val="16"/>
    </w:rPr>
  </w:style>
  <w:style w:type="character" w:customStyle="1" w:styleId="1ff7">
    <w:name w:val="行号1"/>
    <w:qFormat/>
    <w:rPr>
      <w:rFonts w:ascii="Arial" w:eastAsia="宋体" w:hAnsi="Arial"/>
      <w:sz w:val="32"/>
      <w:lang w:val="en-US" w:eastAsia="en-US"/>
    </w:rPr>
  </w:style>
  <w:style w:type="character" w:customStyle="1" w:styleId="1ff8">
    <w:name w:val="引用 字符1"/>
    <w:uiPriority w:val="99"/>
    <w:qFormat/>
    <w:rPr>
      <w:i/>
      <w:iCs/>
      <w:color w:val="404040"/>
      <w:kern w:val="2"/>
      <w:sz w:val="21"/>
      <w:szCs w:val="24"/>
    </w:rPr>
  </w:style>
  <w:style w:type="character" w:customStyle="1" w:styleId="Char1e">
    <w:name w:val="批注主题 Char1"/>
    <w:uiPriority w:val="99"/>
    <w:qFormat/>
    <w:rPr>
      <w:b/>
      <w:bCs/>
      <w:kern w:val="2"/>
      <w:sz w:val="21"/>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2fe">
    <w:name w:val="书籍标题2"/>
    <w:qFormat/>
    <w:rPr>
      <w:b/>
      <w:bCs/>
      <w:smallCaps/>
      <w:spacing w:val="5"/>
    </w:rPr>
  </w:style>
  <w:style w:type="character" w:customStyle="1" w:styleId="CharChar16">
    <w:name w:val="Char Char16"/>
    <w:qFormat/>
    <w:rPr>
      <w:rFonts w:ascii="Calibri" w:eastAsia="宋体" w:hAnsi="Calibri"/>
      <w:b/>
      <w:bCs/>
      <w:kern w:val="2"/>
      <w:sz w:val="32"/>
      <w:szCs w:val="32"/>
      <w:lang w:val="en-US" w:eastAsia="zh-CN" w:bidi="ar-SA"/>
    </w:rPr>
  </w:style>
  <w:style w:type="character" w:customStyle="1" w:styleId="Char2a">
    <w:name w:val="文档结构图 Char2"/>
    <w:qFormat/>
    <w:rPr>
      <w:rFonts w:ascii="宋体"/>
      <w:kern w:val="2"/>
      <w:sz w:val="18"/>
      <w:szCs w:val="18"/>
    </w:rPr>
  </w:style>
  <w:style w:type="character" w:customStyle="1" w:styleId="ico1655">
    <w:name w:val="ico1655"/>
    <w:qFormat/>
  </w:style>
  <w:style w:type="character" w:customStyle="1" w:styleId="CharChar4">
    <w:name w:val="文档正文 Char Char"/>
    <w:qFormat/>
    <w:rPr>
      <w:rFonts w:ascii="Arial" w:eastAsia="宋体" w:hAnsi="Arial"/>
      <w:kern w:val="2"/>
      <w:sz w:val="24"/>
      <w:szCs w:val="24"/>
      <w:lang w:val="en-US" w:eastAsia="zh-CN"/>
    </w:rPr>
  </w:style>
  <w:style w:type="character" w:customStyle="1" w:styleId="tmpztreemovearrow">
    <w:name w:val="tmpztreemove_arrow"/>
    <w:qFormat/>
  </w:style>
  <w:style w:type="character" w:customStyle="1" w:styleId="61">
    <w:name w:val="标题 6 字符1"/>
    <w:uiPriority w:val="99"/>
    <w:qFormat/>
    <w:rPr>
      <w:rFonts w:ascii="Arial" w:eastAsia="黑体" w:hAnsi="Arial"/>
      <w:b/>
      <w:bCs/>
      <w:kern w:val="2"/>
      <w:sz w:val="24"/>
      <w:szCs w:val="24"/>
    </w:rPr>
  </w:style>
  <w:style w:type="character" w:customStyle="1" w:styleId="affffff0">
    <w:name w:val="纯文本 字符"/>
    <w:uiPriority w:val="99"/>
    <w:qFormat/>
    <w:rPr>
      <w:rFonts w:ascii="宋体" w:eastAsia="宋体" w:hAnsi="Courier New" w:cs="Times New Roman"/>
      <w:kern w:val="2"/>
      <w:sz w:val="21"/>
      <w:szCs w:val="21"/>
      <w:lang w:val="en-US" w:eastAsia="zh-CN" w:bidi="ar-SA"/>
    </w:rPr>
  </w:style>
  <w:style w:type="character" w:customStyle="1" w:styleId="1ff9">
    <w:name w:val="正文文本 字符1"/>
    <w:uiPriority w:val="99"/>
    <w:qFormat/>
    <w:rPr>
      <w:kern w:val="2"/>
      <w:sz w:val="21"/>
      <w:szCs w:val="24"/>
    </w:rPr>
  </w:style>
  <w:style w:type="character" w:customStyle="1" w:styleId="WW-">
    <w:name w:val="WW-默认段落字体"/>
    <w:qFormat/>
  </w:style>
  <w:style w:type="character" w:customStyle="1" w:styleId="Char1f">
    <w:name w:val="引用 Char1"/>
    <w:qFormat/>
    <w:rPr>
      <w:i/>
      <w:iCs/>
      <w:color w:val="000000"/>
      <w:kern w:val="2"/>
      <w:sz w:val="21"/>
      <w:szCs w:val="24"/>
    </w:rPr>
  </w:style>
  <w:style w:type="character" w:customStyle="1" w:styleId="Charffc">
    <w:name w:val="图片（居中） Char"/>
    <w:link w:val="affffff1"/>
    <w:qFormat/>
    <w:rPr>
      <w:rFonts w:ascii="宋体" w:hAnsi="宋体"/>
      <w:sz w:val="24"/>
      <w:szCs w:val="24"/>
      <w:lang w:bidi="en-US"/>
    </w:rPr>
  </w:style>
  <w:style w:type="paragraph" w:customStyle="1" w:styleId="affffff1">
    <w:name w:val="图片（居中）"/>
    <w:basedOn w:val="a7"/>
    <w:next w:val="afffff0"/>
    <w:link w:val="Charffc"/>
    <w:qFormat/>
    <w:pPr>
      <w:jc w:val="center"/>
    </w:pPr>
    <w:rPr>
      <w:rFonts w:ascii="宋体" w:hAnsi="宋体"/>
      <w:kern w:val="0"/>
      <w:sz w:val="24"/>
      <w:lang w:bidi="en-US"/>
    </w:rPr>
  </w:style>
  <w:style w:type="character" w:customStyle="1" w:styleId="para">
    <w:name w:val="para"/>
    <w:qFormat/>
  </w:style>
  <w:style w:type="character" w:customStyle="1" w:styleId="fontstyle01">
    <w:name w:val="fontstyle01"/>
    <w:qFormat/>
    <w:rPr>
      <w:rFonts w:ascii="仿宋_GB2312" w:eastAsia="仿宋_GB2312" w:hint="eastAsia"/>
      <w:color w:val="000000"/>
      <w:sz w:val="32"/>
      <w:szCs w:val="32"/>
    </w:rPr>
  </w:style>
  <w:style w:type="character" w:customStyle="1" w:styleId="Charffd">
    <w:name w:val="段落内容无序列表 Char"/>
    <w:link w:val="affffff2"/>
    <w:qFormat/>
    <w:rPr>
      <w:rFonts w:ascii="宋体" w:hAnsi="宋体"/>
      <w:sz w:val="24"/>
      <w:szCs w:val="24"/>
      <w:lang w:bidi="en-US"/>
    </w:rPr>
  </w:style>
  <w:style w:type="paragraph" w:customStyle="1" w:styleId="affffff2">
    <w:name w:val="段落内容无序列表"/>
    <w:basedOn w:val="a7"/>
    <w:link w:val="Charffd"/>
    <w:qFormat/>
    <w:pPr>
      <w:widowControl/>
      <w:wordWrap w:val="0"/>
      <w:ind w:left="420" w:firstLineChars="177" w:firstLine="177"/>
    </w:pPr>
    <w:rPr>
      <w:rFonts w:ascii="宋体" w:hAnsi="宋体"/>
      <w:kern w:val="0"/>
      <w:sz w:val="24"/>
      <w:lang w:bidi="en-US"/>
    </w:rPr>
  </w:style>
  <w:style w:type="character" w:customStyle="1" w:styleId="DefaultCharChar">
    <w:name w:val="Default Char Char"/>
    <w:link w:val="Default"/>
    <w:qFormat/>
    <w:rPr>
      <w:rFonts w:ascii="Symbol" w:hAnsi="Symbol" w:cs="Symbol"/>
      <w:color w:val="000000"/>
      <w:sz w:val="24"/>
      <w:szCs w:val="24"/>
    </w:rPr>
  </w:style>
  <w:style w:type="paragraph" w:customStyle="1" w:styleId="Default">
    <w:name w:val="Default"/>
    <w:link w:val="DefaultCharChar"/>
    <w:qFormat/>
    <w:pPr>
      <w:widowControl w:val="0"/>
      <w:autoSpaceDE w:val="0"/>
      <w:autoSpaceDN w:val="0"/>
      <w:adjustRightInd w:val="0"/>
    </w:pPr>
    <w:rPr>
      <w:rFonts w:ascii="Symbol" w:hAnsi="Symbol" w:cs="Symbol"/>
      <w:color w:val="000000"/>
      <w:sz w:val="24"/>
      <w:szCs w:val="24"/>
    </w:rPr>
  </w:style>
  <w:style w:type="character" w:customStyle="1" w:styleId="330">
    <w:name w:val="正文文本 3 字符3"/>
    <w:qFormat/>
    <w:rPr>
      <w:kern w:val="2"/>
      <w:sz w:val="16"/>
      <w:szCs w:val="16"/>
    </w:rPr>
  </w:style>
  <w:style w:type="character" w:customStyle="1" w:styleId="associateddata">
    <w:name w:val="associateddata"/>
    <w:qFormat/>
    <w:rPr>
      <w:shd w:val="clear" w:color="auto" w:fill="50A6F9"/>
    </w:rPr>
  </w:style>
  <w:style w:type="character" w:customStyle="1" w:styleId="218">
    <w:name w:val="不明显强调21"/>
    <w:qFormat/>
    <w:rPr>
      <w:i/>
      <w:iCs/>
      <w:color w:val="808080"/>
    </w:rPr>
  </w:style>
  <w:style w:type="character" w:customStyle="1" w:styleId="219">
    <w:name w:val="明显强调21"/>
    <w:qFormat/>
    <w:rPr>
      <w:b/>
      <w:bCs/>
      <w:i/>
      <w:iCs/>
      <w:color w:val="4F81BD"/>
    </w:rPr>
  </w:style>
  <w:style w:type="character" w:customStyle="1" w:styleId="21a">
    <w:name w:val="不明显参考21"/>
    <w:qFormat/>
    <w:rPr>
      <w:smallCaps/>
      <w:color w:val="C0504D"/>
      <w:u w:val="single"/>
    </w:rPr>
  </w:style>
  <w:style w:type="paragraph" w:customStyle="1" w:styleId="CM93">
    <w:name w:val="CM93"/>
    <w:basedOn w:val="Default"/>
    <w:next w:val="Default"/>
    <w:qFormat/>
    <w:pPr>
      <w:spacing w:after="628"/>
    </w:pPr>
    <w:rPr>
      <w:rFonts w:ascii="宋体" w:eastAsia="等线" w:hAnsi="Calibri" w:cs="宋体"/>
      <w:color w:val="auto"/>
      <w:kern w:val="2"/>
    </w:rPr>
  </w:style>
  <w:style w:type="paragraph" w:customStyle="1" w:styleId="affffff3">
    <w:name w:val="表格正文"/>
    <w:basedOn w:val="a7"/>
    <w:qFormat/>
    <w:pPr>
      <w:snapToGrid w:val="0"/>
      <w:spacing w:line="300" w:lineRule="auto"/>
    </w:pPr>
  </w:style>
  <w:style w:type="paragraph" w:customStyle="1" w:styleId="313">
    <w:name w:val="目录 31"/>
    <w:basedOn w:val="a7"/>
    <w:next w:val="a7"/>
    <w:uiPriority w:val="39"/>
    <w:qFormat/>
    <w:pPr>
      <w:ind w:leftChars="400" w:left="840"/>
    </w:pPr>
  </w:style>
  <w:style w:type="paragraph" w:customStyle="1" w:styleId="affffff4">
    <w:name w:val="正文加粗"/>
    <w:qFormat/>
    <w:pPr>
      <w:ind w:firstLineChars="200" w:firstLine="200"/>
    </w:pPr>
    <w:rPr>
      <w:b/>
      <w:sz w:val="30"/>
    </w:rPr>
  </w:style>
  <w:style w:type="paragraph" w:customStyle="1" w:styleId="1ffa">
    <w:name w:val="普通(网站)1"/>
    <w:basedOn w:val="a7"/>
    <w:qFormat/>
    <w:pPr>
      <w:keepNext/>
      <w:widowControl/>
      <w:tabs>
        <w:tab w:val="left" w:pos="1560"/>
      </w:tabs>
      <w:spacing w:before="100" w:beforeAutospacing="1" w:after="100" w:afterAutospacing="1" w:line="360" w:lineRule="auto"/>
      <w:ind w:left="1560" w:hanging="360"/>
      <w:jc w:val="left"/>
    </w:pPr>
    <w:rPr>
      <w:rFonts w:ascii="宋体" w:hAnsi="宋体"/>
      <w:color w:val="000000"/>
      <w:kern w:val="0"/>
      <w:sz w:val="24"/>
      <w:szCs w:val="32"/>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1ffb">
    <w:name w:val="修订1"/>
    <w:uiPriority w:val="99"/>
    <w:qFormat/>
    <w:rPr>
      <w:kern w:val="2"/>
      <w:sz w:val="21"/>
      <w:szCs w:val="24"/>
    </w:rPr>
  </w:style>
  <w:style w:type="paragraph" w:customStyle="1" w:styleId="xl60">
    <w:name w:val="xl60"/>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3Level3HeadH3level3PIM3">
    <w:name w:val="样式 标题 3Level 3 HeadH3level_3PIM 3 + 行距: 单倍行距"/>
    <w:basedOn w:val="30"/>
    <w:qFormat/>
    <w:pPr>
      <w:keepNext w:val="0"/>
      <w:keepLines w:val="0"/>
      <w:tabs>
        <w:tab w:val="left" w:pos="720"/>
        <w:tab w:val="left" w:pos="1854"/>
      </w:tabs>
      <w:autoSpaceDE/>
      <w:autoSpaceDN/>
      <w:adjustRightInd/>
      <w:spacing w:before="120" w:line="360" w:lineRule="auto"/>
      <w:ind w:left="1854" w:hanging="720"/>
    </w:pPr>
    <w:rPr>
      <w:rFonts w:ascii="Arial" w:hAnsi="Arial" w:cs="宋体"/>
      <w:kern w:val="2"/>
      <w:u w:val="none"/>
    </w:rPr>
  </w:style>
  <w:style w:type="paragraph" w:customStyle="1" w:styleId="affffff5">
    <w:name w:val="图中文字"/>
    <w:basedOn w:val="a7"/>
    <w:qFormat/>
    <w:pPr>
      <w:adjustRightInd w:val="0"/>
      <w:snapToGrid w:val="0"/>
      <w:spacing w:line="0" w:lineRule="atLeast"/>
      <w:jc w:val="center"/>
    </w:pPr>
    <w:rPr>
      <w:sz w:val="24"/>
      <w:szCs w:val="20"/>
    </w:rPr>
  </w:style>
  <w:style w:type="paragraph" w:customStyle="1" w:styleId="3f">
    <w:name w:val="正文缩进3"/>
    <w:basedOn w:val="a7"/>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xl64">
    <w:name w:val="xl64"/>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3">
    <w:name w:val="font13"/>
    <w:basedOn w:val="a7"/>
    <w:qFormat/>
    <w:pPr>
      <w:widowControl/>
      <w:spacing w:before="100" w:beforeAutospacing="1" w:after="100" w:afterAutospacing="1"/>
      <w:jc w:val="left"/>
    </w:pPr>
    <w:rPr>
      <w:rFonts w:ascii="Arial" w:hAnsi="Arial" w:cs="Arial"/>
      <w:kern w:val="0"/>
      <w:sz w:val="20"/>
      <w:szCs w:val="20"/>
    </w:rPr>
  </w:style>
  <w:style w:type="paragraph" w:customStyle="1" w:styleId="CM91">
    <w:name w:val="CM91"/>
    <w:basedOn w:val="Default"/>
    <w:next w:val="Default"/>
    <w:qFormat/>
    <w:pPr>
      <w:spacing w:after="160"/>
    </w:pPr>
    <w:rPr>
      <w:rFonts w:ascii="宋体" w:eastAsia="等线" w:hAnsi="Calibri" w:cs="宋体"/>
      <w:color w:val="auto"/>
      <w:kern w:val="2"/>
    </w:rPr>
  </w:style>
  <w:style w:type="paragraph" w:customStyle="1" w:styleId="CharCharCharCharCharCharChar3">
    <w:name w:val="Char Char Char Char Char Char Char3"/>
    <w:basedOn w:val="a7"/>
    <w:qFormat/>
    <w:pPr>
      <w:snapToGrid w:val="0"/>
      <w:spacing w:line="360" w:lineRule="auto"/>
      <w:ind w:firstLineChars="200" w:firstLine="200"/>
    </w:pPr>
    <w:rPr>
      <w:rFonts w:eastAsia="仿宋_GB2312"/>
      <w:sz w:val="24"/>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fc">
    <w:name w:val="列出段落1"/>
    <w:basedOn w:val="a7"/>
    <w:uiPriority w:val="34"/>
    <w:qFormat/>
    <w:pPr>
      <w:ind w:firstLineChars="200" w:firstLine="420"/>
    </w:pPr>
    <w:rPr>
      <w:rFonts w:ascii="Calibri" w:hAnsi="Calibri"/>
      <w:szCs w:val="22"/>
    </w:rPr>
  </w:style>
  <w:style w:type="paragraph" w:customStyle="1" w:styleId="3f0">
    <w:name w:val="样式3"/>
    <w:basedOn w:val="a7"/>
    <w:qFormat/>
    <w:pPr>
      <w:tabs>
        <w:tab w:val="left" w:pos="850"/>
      </w:tabs>
      <w:adjustRightInd w:val="0"/>
      <w:spacing w:line="300" w:lineRule="auto"/>
      <w:ind w:left="851" w:hanging="454"/>
      <w:jc w:val="left"/>
      <w:textAlignment w:val="baseline"/>
    </w:pPr>
    <w:rPr>
      <w:rFonts w:ascii="Arial" w:hAnsi="Arial"/>
      <w:snapToGrid w:val="0"/>
      <w:kern w:val="0"/>
      <w:sz w:val="24"/>
      <w:szCs w:val="20"/>
    </w:rPr>
  </w:style>
  <w:style w:type="paragraph" w:customStyle="1" w:styleId="314">
    <w:name w:val="标题 31"/>
    <w:basedOn w:val="1ffd"/>
    <w:next w:val="a8"/>
    <w:qFormat/>
    <w:pPr>
      <w:tabs>
        <w:tab w:val="left" w:pos="360"/>
      </w:tabs>
      <w:spacing w:line="360" w:lineRule="auto"/>
      <w:textAlignment w:val="auto"/>
      <w:outlineLvl w:val="2"/>
    </w:pPr>
    <w:rPr>
      <w:kern w:val="2"/>
      <w:szCs w:val="24"/>
    </w:rPr>
  </w:style>
  <w:style w:type="paragraph" w:customStyle="1" w:styleId="1ffd">
    <w:name w:val="正文1"/>
    <w:qFormat/>
    <w:pPr>
      <w:widowControl w:val="0"/>
      <w:adjustRightInd w:val="0"/>
      <w:spacing w:line="312" w:lineRule="atLeast"/>
      <w:jc w:val="both"/>
      <w:textAlignment w:val="baseline"/>
    </w:pPr>
    <w:rPr>
      <w:rFonts w:ascii="宋体"/>
      <w:sz w:val="24"/>
    </w:rPr>
  </w:style>
  <w:style w:type="paragraph" w:customStyle="1" w:styleId="affffff6">
    <w:name w:val="列举"/>
    <w:basedOn w:val="a7"/>
    <w:qFormat/>
    <w:pPr>
      <w:tabs>
        <w:tab w:val="left" w:pos="1155"/>
      </w:tabs>
      <w:autoSpaceDE w:val="0"/>
      <w:autoSpaceDN w:val="0"/>
      <w:adjustRightInd w:val="0"/>
      <w:spacing w:line="312" w:lineRule="atLeast"/>
      <w:ind w:left="1155" w:hanging="420"/>
      <w:textAlignment w:val="baseline"/>
    </w:pPr>
    <w:rPr>
      <w:kern w:val="0"/>
      <w:sz w:val="24"/>
      <w:szCs w:val="20"/>
    </w:rPr>
  </w:style>
  <w:style w:type="paragraph" w:customStyle="1" w:styleId="1ffe">
    <w:name w:val="菲页1"/>
    <w:basedOn w:val="22"/>
    <w:qFormat/>
    <w:pPr>
      <w:widowControl/>
      <w:autoSpaceDE/>
      <w:autoSpaceDN/>
      <w:adjustRightInd/>
      <w:spacing w:before="260" w:after="260" w:line="416" w:lineRule="auto"/>
    </w:pPr>
    <w:rPr>
      <w:rFonts w:ascii="黑体" w:hAnsi="宋体"/>
      <w:b w:val="0"/>
      <w:sz w:val="52"/>
    </w:rPr>
  </w:style>
  <w:style w:type="paragraph" w:customStyle="1" w:styleId="affffff7">
    <w:name w:val="正文正文"/>
    <w:basedOn w:val="a7"/>
    <w:qFormat/>
    <w:pPr>
      <w:spacing w:line="360" w:lineRule="auto"/>
      <w:ind w:firstLineChars="177" w:firstLine="425"/>
      <w:jc w:val="left"/>
    </w:pPr>
    <w:rPr>
      <w:rFonts w:ascii="仿宋_GB2312" w:eastAsia="仿宋_GB2312" w:hAnsi="宋体"/>
      <w:sz w:val="24"/>
    </w:rPr>
  </w:style>
  <w:style w:type="paragraph" w:customStyle="1" w:styleId="10615">
    <w:name w:val="样式 左 首行缩进:  1.06 厘米 行距: 1.5 倍行距"/>
    <w:basedOn w:val="a7"/>
    <w:qFormat/>
    <w:pPr>
      <w:ind w:firstLine="601"/>
      <w:jc w:val="left"/>
    </w:pPr>
    <w:rPr>
      <w:rFonts w:cs="宋体"/>
      <w:sz w:val="24"/>
      <w:szCs w:val="20"/>
    </w:rPr>
  </w:style>
  <w:style w:type="paragraph" w:customStyle="1" w:styleId="114">
    <w:name w:val="修订11"/>
    <w:qFormat/>
    <w:rPr>
      <w:kern w:val="2"/>
      <w:sz w:val="21"/>
      <w:szCs w:val="24"/>
    </w:rPr>
  </w:style>
  <w:style w:type="paragraph" w:customStyle="1" w:styleId="affffff8">
    <w:name w:val="编号"/>
    <w:basedOn w:val="4"/>
    <w:qFormat/>
    <w:pPr>
      <w:keepNext w:val="0"/>
      <w:keepLines w:val="0"/>
      <w:tabs>
        <w:tab w:val="left" w:pos="720"/>
      </w:tabs>
      <w:adjustRightInd/>
      <w:spacing w:before="120" w:after="120" w:line="360" w:lineRule="auto"/>
      <w:ind w:left="720" w:hanging="720"/>
      <w:textAlignment w:val="auto"/>
    </w:pPr>
    <w:rPr>
      <w:rFonts w:ascii="Times New Roman" w:eastAsia="宋体" w:hAnsi="Times New Roman"/>
      <w:b w:val="0"/>
      <w:bCs/>
      <w:kern w:val="2"/>
      <w:sz w:val="24"/>
      <w:szCs w:val="24"/>
    </w:rPr>
  </w:style>
  <w:style w:type="paragraph" w:customStyle="1" w:styleId="206">
    <w:name w:val="样式 正文缩进 + 首行缩进:  2.06 字符"/>
    <w:basedOn w:val="a8"/>
    <w:qFormat/>
    <w:pPr>
      <w:autoSpaceDE/>
      <w:autoSpaceDN/>
      <w:adjustRightInd/>
      <w:spacing w:line="360" w:lineRule="auto"/>
      <w:ind w:rightChars="15" w:right="31" w:firstLineChars="206" w:firstLine="433"/>
      <w:jc w:val="both"/>
    </w:pPr>
    <w:rPr>
      <w:rFonts w:hAnsi="宋体" w:cs="宋体"/>
      <w:szCs w:val="20"/>
      <w:lang w:val="zh-CN"/>
    </w:rPr>
  </w:style>
  <w:style w:type="paragraph" w:customStyle="1" w:styleId="affffff9">
    <w:name w:val="第一章"/>
    <w:basedOn w:val="a7"/>
    <w:qFormat/>
    <w:pPr>
      <w:pageBreakBefore/>
      <w:spacing w:afterLines="100" w:line="360" w:lineRule="auto"/>
      <w:ind w:firstLineChars="200" w:firstLine="200"/>
      <w:jc w:val="left"/>
    </w:pPr>
    <w:rPr>
      <w:rFonts w:eastAsia="黑体"/>
      <w:b/>
      <w:sz w:val="32"/>
    </w:rPr>
  </w:style>
  <w:style w:type="paragraph" w:customStyle="1" w:styleId="xl54">
    <w:name w:val="xl54"/>
    <w:basedOn w:val="a7"/>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62">
    <w:name w:val="xl62"/>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 w:val="22"/>
      <w:szCs w:val="22"/>
    </w:rPr>
  </w:style>
  <w:style w:type="paragraph" w:customStyle="1" w:styleId="a5">
    <w:name w:val="正文列项_数字"/>
    <w:basedOn w:val="a7"/>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PMtextBullet">
    <w:name w:val="PMtextBullet"/>
    <w:basedOn w:val="PMstyle"/>
    <w:qFormat/>
    <w:pPr>
      <w:tabs>
        <w:tab w:val="left" w:pos="2520"/>
      </w:tabs>
      <w:spacing w:after="200"/>
      <w:ind w:left="2520" w:firstLine="288"/>
    </w:pPr>
    <w:rPr>
      <w:rFonts w:ascii="Times New Roman" w:hAnsi="Times New Roman"/>
    </w:rPr>
  </w:style>
  <w:style w:type="paragraph" w:customStyle="1" w:styleId="PMstyle">
    <w:name w:val="PMstyle"/>
    <w:qFormat/>
    <w:rPr>
      <w:rFonts w:ascii="Tahoma" w:hAnsi="Tahoma"/>
      <w:sz w:val="22"/>
    </w:rPr>
  </w:style>
  <w:style w:type="paragraph" w:customStyle="1" w:styleId="1fff">
    <w:name w:val="样式 宋体 五号 两端对齐 行距: 单倍行距1"/>
    <w:basedOn w:val="a7"/>
    <w:qFormat/>
    <w:pPr>
      <w:adjustRightInd w:val="0"/>
      <w:ind w:firstLineChars="200" w:firstLine="480"/>
      <w:textAlignment w:val="baseline"/>
    </w:pPr>
    <w:rPr>
      <w:rFonts w:ascii="宋体" w:hAnsi="宋体"/>
      <w:kern w:val="0"/>
      <w:szCs w:val="20"/>
    </w:rPr>
  </w:style>
  <w:style w:type="paragraph" w:customStyle="1" w:styleId="xl118">
    <w:name w:val="xl118"/>
    <w:basedOn w:val="a7"/>
    <w:qFormat/>
    <w:pPr>
      <w:widowControl/>
      <w:shd w:val="clear" w:color="000000" w:fill="FFFFFF"/>
      <w:spacing w:before="100" w:beforeAutospacing="1" w:after="100" w:afterAutospacing="1"/>
      <w:jc w:val="left"/>
      <w:textAlignment w:val="center"/>
    </w:pPr>
    <w:rPr>
      <w:rFonts w:ascii="Arial Unicode MS" w:hAnsi="Arial Unicode MS" w:cs="宋体"/>
      <w:kern w:val="0"/>
      <w:sz w:val="20"/>
      <w:szCs w:val="20"/>
    </w:rPr>
  </w:style>
  <w:style w:type="paragraph" w:customStyle="1" w:styleId="affffffa">
    <w:name w:val="图标"/>
    <w:basedOn w:val="a7"/>
    <w:next w:val="a7"/>
    <w:qFormat/>
    <w:pPr>
      <w:tabs>
        <w:tab w:val="left" w:pos="567"/>
      </w:tabs>
      <w:autoSpaceDE w:val="0"/>
      <w:autoSpaceDN w:val="0"/>
      <w:adjustRightInd w:val="0"/>
      <w:snapToGrid w:val="0"/>
      <w:spacing w:before="120" w:after="120" w:line="320" w:lineRule="atLeast"/>
      <w:jc w:val="center"/>
      <w:textAlignment w:val="baseline"/>
    </w:pPr>
    <w:rPr>
      <w:rFonts w:eastAsia="仿宋_GB2312"/>
      <w:kern w:val="0"/>
      <w:sz w:val="24"/>
    </w:rPr>
  </w:style>
  <w:style w:type="paragraph" w:customStyle="1" w:styleId="affffffb">
    <w:name w:val="字母编号"/>
    <w:basedOn w:val="a7"/>
    <w:qFormat/>
    <w:pPr>
      <w:adjustRightInd w:val="0"/>
      <w:spacing w:line="300" w:lineRule="auto"/>
      <w:textAlignment w:val="baseline"/>
    </w:pPr>
    <w:rPr>
      <w:sz w:val="24"/>
      <w:szCs w:val="20"/>
    </w:rPr>
  </w:style>
  <w:style w:type="paragraph" w:customStyle="1" w:styleId="63">
    <w:name w:val="样式6"/>
    <w:basedOn w:val="4"/>
    <w:qFormat/>
    <w:pPr>
      <w:tabs>
        <w:tab w:val="left" w:pos="1200"/>
      </w:tabs>
      <w:spacing w:beforeLines="50" w:afterLines="50" w:line="300" w:lineRule="auto"/>
      <w:ind w:leftChars="400" w:left="1200" w:hangingChars="200" w:hanging="360"/>
    </w:pPr>
    <w:rPr>
      <w:rFonts w:ascii="Times New Roman" w:eastAsia="宋体" w:hAnsi="Times New Roman"/>
      <w:color w:val="0000FF"/>
      <w:kern w:val="2"/>
      <w:sz w:val="24"/>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260">
    <w:name w:val="样式 样式 样式 样式 标题 2 + 宋体 五号 非加粗 黑色 + 段前: 6 磅 段后: 0 磅 行距: 单倍行距 + 段前:..."/>
    <w:basedOn w:val="a7"/>
    <w:qFormat/>
    <w:pPr>
      <w:keepNext/>
      <w:keepLines/>
      <w:adjustRightInd w:val="0"/>
      <w:spacing w:before="240"/>
      <w:textAlignment w:val="baseline"/>
      <w:outlineLvl w:val="1"/>
    </w:pPr>
    <w:rPr>
      <w:rFonts w:ascii="宋体" w:hAnsi="宋体" w:cs="宋体"/>
      <w:b/>
      <w:bCs/>
      <w:kern w:val="0"/>
      <w:szCs w:val="21"/>
    </w:r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fc">
    <w:name w:val="点"/>
    <w:basedOn w:val="a7"/>
    <w:qFormat/>
    <w:pPr>
      <w:keepNext/>
      <w:suppressLineNumbers/>
      <w:tabs>
        <w:tab w:val="left" w:pos="1080"/>
      </w:tabs>
      <w:snapToGrid w:val="0"/>
      <w:spacing w:before="120" w:afterLines="50" w:line="0" w:lineRule="atLeast"/>
      <w:ind w:left="1080" w:hanging="480"/>
    </w:pPr>
    <w:rPr>
      <w:rFonts w:ascii="Arial" w:eastAsia="仿宋_GB2312" w:hAnsi="Arial"/>
      <w:sz w:val="28"/>
      <w:szCs w:val="20"/>
    </w:rPr>
  </w:style>
  <w:style w:type="paragraph" w:customStyle="1" w:styleId="CharCharChar1Char">
    <w:name w:val="Char Char Char1 Char"/>
    <w:basedOn w:val="a7"/>
    <w:qFormat/>
    <w:rPr>
      <w:rFonts w:ascii="Tahoma" w:hAnsi="Tahoma"/>
      <w:sz w:val="24"/>
      <w:szCs w:val="20"/>
    </w:rPr>
  </w:style>
  <w:style w:type="paragraph" w:customStyle="1" w:styleId="CM36">
    <w:name w:val="CM36"/>
    <w:basedOn w:val="Default"/>
    <w:next w:val="Default"/>
    <w:uiPriority w:val="99"/>
    <w:qFormat/>
    <w:rPr>
      <w:rFonts w:ascii="宋体" w:hAnsi="Calibri" w:cs="Times New Roman"/>
      <w:color w:val="auto"/>
    </w:rPr>
  </w:style>
  <w:style w:type="paragraph" w:customStyle="1" w:styleId="Char3CharCharChar1">
    <w:name w:val="Char3 Char Char Char1"/>
    <w:basedOn w:val="a7"/>
    <w:qFormat/>
    <w:rPr>
      <w:rFonts w:ascii="Tahoma" w:hAnsi="Tahoma"/>
      <w:sz w:val="24"/>
      <w:szCs w:val="20"/>
    </w:rPr>
  </w:style>
  <w:style w:type="paragraph" w:customStyle="1" w:styleId="xl58">
    <w:name w:val="xl58"/>
    <w:basedOn w:val="a7"/>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fffd"/>
    <w:next w:val="a7"/>
    <w:qFormat/>
    <w:pPr>
      <w:numPr>
        <w:ilvl w:val="3"/>
        <w:numId w:val="2"/>
      </w:numPr>
      <w:ind w:left="0" w:hanging="840"/>
      <w:outlineLvl w:val="3"/>
    </w:pPr>
  </w:style>
  <w:style w:type="paragraph" w:customStyle="1" w:styleId="affffffd">
    <w:name w:val="二级条标题"/>
    <w:basedOn w:val="a0"/>
    <w:next w:val="a7"/>
    <w:qFormat/>
    <w:pPr>
      <w:numPr>
        <w:ilvl w:val="0"/>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CharCharChar1Char2">
    <w:name w:val="Char Char Char1 Char2"/>
    <w:basedOn w:val="a7"/>
    <w:qFormat/>
    <w:rPr>
      <w:rFonts w:ascii="Tahoma" w:hAnsi="Tahoma"/>
      <w:sz w:val="24"/>
      <w:szCs w:val="20"/>
    </w:rPr>
  </w:style>
  <w:style w:type="paragraph" w:customStyle="1" w:styleId="affffffe">
    <w:name w:val="空半行"/>
    <w:basedOn w:val="a7"/>
    <w:qFormat/>
    <w:pPr>
      <w:adjustRightInd w:val="0"/>
      <w:spacing w:line="120" w:lineRule="exact"/>
      <w:textAlignment w:val="baseline"/>
    </w:pPr>
    <w:rPr>
      <w:rFonts w:eastAsia="仿宋_GB2312"/>
      <w:color w:val="FFFFFF"/>
      <w:kern w:val="0"/>
      <w:sz w:val="30"/>
      <w:szCs w:val="20"/>
    </w:rPr>
  </w:style>
  <w:style w:type="paragraph" w:customStyle="1" w:styleId="afffffff">
    <w:name w:val="目录"/>
    <w:unhideWhenUsed/>
    <w:qFormat/>
    <w:pPr>
      <w:widowControl w:val="0"/>
      <w:spacing w:after="120"/>
      <w:ind w:leftChars="200" w:left="420" w:firstLineChars="200" w:firstLine="420"/>
      <w:jc w:val="both"/>
    </w:pPr>
    <w:rPr>
      <w:rFonts w:ascii="等线" w:eastAsia="等线" w:hAnsi="等线"/>
      <w:kern w:val="2"/>
      <w:sz w:val="21"/>
      <w:szCs w:val="24"/>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orps2">
    <w:name w:val="corps 2"/>
    <w:basedOn w:val="a7"/>
    <w:qFormat/>
    <w:pPr>
      <w:keepLines/>
      <w:widowControl/>
      <w:spacing w:line="284" w:lineRule="atLeast"/>
      <w:ind w:left="360"/>
    </w:pPr>
    <w:rPr>
      <w:kern w:val="0"/>
      <w:sz w:val="24"/>
      <w:szCs w:val="20"/>
      <w:lang w:val="en-GB" w:eastAsia="fr-FR"/>
    </w:rPr>
  </w:style>
  <w:style w:type="paragraph" w:customStyle="1" w:styleId="CharChar1CharCharCharCharCharCharChar">
    <w:name w:val="Char Char1 Char Char Char Char Char Char Char"/>
    <w:basedOn w:val="a7"/>
    <w:qFormat/>
    <w:rPr>
      <w:rFonts w:ascii="Tahoma" w:hAnsi="Tahoma"/>
      <w:sz w:val="24"/>
      <w:szCs w:val="20"/>
    </w:rPr>
  </w:style>
  <w:style w:type="paragraph" w:customStyle="1" w:styleId="afffffff0">
    <w:name w:val="排列"/>
    <w:basedOn w:val="a7"/>
    <w:qFormat/>
    <w:pPr>
      <w:tabs>
        <w:tab w:val="left" w:pos="1046"/>
      </w:tabs>
      <w:spacing w:line="360" w:lineRule="auto"/>
      <w:ind w:left="1484" w:hanging="284"/>
    </w:pPr>
    <w:rPr>
      <w:rFonts w:ascii="Arial" w:hAnsi="Arial"/>
      <w:sz w:val="24"/>
      <w:szCs w:val="21"/>
    </w:rPr>
  </w:style>
  <w:style w:type="paragraph" w:customStyle="1" w:styleId="CharCharCharCharCharCharCharChar">
    <w:name w:val="Char Char Char Char Char Char Char Char"/>
    <w:basedOn w:val="a7"/>
    <w:qFormat/>
  </w:style>
  <w:style w:type="paragraph" w:customStyle="1" w:styleId="afffffff1">
    <w:name w:val="目录文字"/>
    <w:basedOn w:val="a7"/>
    <w:qFormat/>
    <w:pPr>
      <w:widowControl/>
      <w:spacing w:line="480" w:lineRule="auto"/>
      <w:jc w:val="left"/>
    </w:pPr>
    <w:rPr>
      <w:rFonts w:ascii="宋体" w:hAnsi="宋体"/>
      <w:kern w:val="0"/>
      <w:sz w:val="24"/>
      <w:szCs w:val="20"/>
    </w:rPr>
  </w:style>
  <w:style w:type="paragraph" w:customStyle="1" w:styleId="a3">
    <w:name w:val="五级条标题"/>
    <w:basedOn w:val="a2"/>
    <w:next w:val="a7"/>
    <w:qFormat/>
    <w:pPr>
      <w:numPr>
        <w:ilvl w:val="5"/>
      </w:numPr>
      <w:ind w:left="0" w:hanging="840"/>
      <w:outlineLvl w:val="5"/>
    </w:pPr>
  </w:style>
  <w:style w:type="paragraph" w:customStyle="1" w:styleId="afffffff2">
    <w:name w:val="正文文本样式 加粗"/>
    <w:basedOn w:val="afffffff3"/>
    <w:qFormat/>
    <w:rPr>
      <w:b/>
    </w:rPr>
  </w:style>
  <w:style w:type="paragraph" w:customStyle="1" w:styleId="afffffff3">
    <w:name w:val="正文文本样式"/>
    <w:basedOn w:val="a7"/>
    <w:qFormat/>
    <w:pPr>
      <w:spacing w:line="360" w:lineRule="auto"/>
      <w:ind w:firstLine="482"/>
    </w:pPr>
    <w:rPr>
      <w:rFonts w:cs="宋体"/>
      <w:sz w:val="24"/>
      <w:szCs w:val="20"/>
    </w:rPr>
  </w:style>
  <w:style w:type="paragraph" w:customStyle="1" w:styleId="810">
    <w:name w:val="目录 81"/>
    <w:basedOn w:val="a7"/>
    <w:next w:val="a7"/>
    <w:uiPriority w:val="39"/>
    <w:qFormat/>
    <w:pPr>
      <w:ind w:leftChars="1400" w:left="2940"/>
    </w:pPr>
  </w:style>
  <w:style w:type="paragraph" w:customStyle="1" w:styleId="CM90">
    <w:name w:val="CM90"/>
    <w:basedOn w:val="Default"/>
    <w:next w:val="Default"/>
    <w:qFormat/>
    <w:rPr>
      <w:rFonts w:ascii="宋体" w:eastAsia="等线" w:hAnsi="Times New Roman" w:cs="宋体"/>
      <w:color w:val="auto"/>
      <w:kern w:val="2"/>
    </w:rPr>
  </w:style>
  <w:style w:type="paragraph" w:customStyle="1" w:styleId="2025">
    <w:name w:val="样式 文档正文 + 首行缩进:  2 字符 段前: 0.25 行"/>
    <w:basedOn w:val="a7"/>
    <w:qFormat/>
    <w:pPr>
      <w:spacing w:before="60" w:line="360" w:lineRule="auto"/>
      <w:ind w:rightChars="-70" w:right="-168" w:firstLineChars="200" w:firstLine="480"/>
      <w:jc w:val="left"/>
    </w:pPr>
    <w:rPr>
      <w:rFonts w:cs="宋体"/>
      <w:sz w:val="24"/>
      <w:szCs w:val="20"/>
    </w:rPr>
  </w:style>
  <w:style w:type="paragraph" w:customStyle="1" w:styleId="afffffff4">
    <w:name w:val="简单回函地址"/>
    <w:basedOn w:val="a7"/>
    <w:qFormat/>
    <w:rPr>
      <w:szCs w:val="20"/>
    </w:rPr>
  </w:style>
  <w:style w:type="paragraph" w:customStyle="1" w:styleId="CharChar10">
    <w:name w:val="Char Char1"/>
    <w:basedOn w:val="af0"/>
    <w:qFormat/>
    <w:rPr>
      <w:rFonts w:ascii="Tahoma" w:hAnsi="Tahoma"/>
      <w:sz w:val="24"/>
    </w:rPr>
  </w:style>
  <w:style w:type="paragraph" w:customStyle="1" w:styleId="1fff0">
    <w:name w:val="列表段落1"/>
    <w:basedOn w:val="a7"/>
    <w:qFormat/>
    <w:pPr>
      <w:ind w:firstLineChars="200" w:firstLine="420"/>
    </w:p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5">
    <w:name w:val="??"/>
    <w:qFormat/>
    <w:pPr>
      <w:widowControl w:val="0"/>
      <w:overflowPunct w:val="0"/>
      <w:autoSpaceDE w:val="0"/>
      <w:autoSpaceDN w:val="0"/>
      <w:adjustRightInd w:val="0"/>
      <w:jc w:val="both"/>
    </w:pPr>
    <w:rPr>
      <w:kern w:val="2"/>
      <w:sz w:val="21"/>
      <w:lang w:eastAsia="en-US"/>
    </w:r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Char2b">
    <w:name w:val="Char2"/>
    <w:basedOn w:val="a7"/>
    <w:qFormat/>
    <w:rPr>
      <w:rFonts w:ascii="Tahoma" w:hAnsi="Tahoma"/>
      <w:sz w:val="24"/>
      <w:szCs w:val="20"/>
    </w:rPr>
  </w:style>
  <w:style w:type="paragraph" w:customStyle="1" w:styleId="afffffff6">
    <w:name w:val="样式"/>
    <w:uiPriority w:val="99"/>
    <w:qFormat/>
    <w:pPr>
      <w:widowControl w:val="0"/>
      <w:jc w:val="both"/>
    </w:pPr>
    <w:rPr>
      <w:kern w:val="2"/>
      <w:sz w:val="21"/>
      <w:szCs w:val="24"/>
    </w:rPr>
  </w:style>
  <w:style w:type="paragraph" w:customStyle="1" w:styleId="Char110">
    <w:name w:val="Char11"/>
    <w:basedOn w:val="a7"/>
    <w:uiPriority w:val="99"/>
    <w:qFormat/>
    <w:rPr>
      <w:rFonts w:ascii="Tahoma" w:hAnsi="Tahoma"/>
      <w:sz w:val="24"/>
      <w:szCs w:val="20"/>
    </w:rPr>
  </w:style>
  <w:style w:type="paragraph" w:customStyle="1" w:styleId="xmybrush">
    <w:name w:val="xmybrush"/>
    <w:basedOn w:val="a7"/>
    <w:qFormat/>
    <w:pPr>
      <w:widowControl/>
      <w:spacing w:before="100" w:beforeAutospacing="1" w:after="100" w:afterAutospacing="1"/>
      <w:jc w:val="left"/>
    </w:pPr>
    <w:rPr>
      <w:rFonts w:ascii="宋体" w:hAnsi="宋体" w:cs="宋体"/>
      <w:kern w:val="0"/>
      <w:sz w:val="24"/>
    </w:rPr>
  </w:style>
  <w:style w:type="paragraph" w:customStyle="1" w:styleId="315">
    <w:name w:val="正文文本 31"/>
    <w:basedOn w:val="a7"/>
    <w:qFormat/>
    <w:pPr>
      <w:spacing w:after="120"/>
    </w:pPr>
    <w:rPr>
      <w:sz w:val="16"/>
      <w:szCs w:val="16"/>
    </w:rPr>
  </w:style>
  <w:style w:type="paragraph" w:customStyle="1" w:styleId="ZchnZchn2">
    <w:name w:val="Zchn Zchn2"/>
    <w:basedOn w:val="af0"/>
    <w:qFormat/>
  </w:style>
  <w:style w:type="paragraph" w:customStyle="1" w:styleId="afffffff7">
    <w:name w:val="黑列表"/>
    <w:basedOn w:val="a7"/>
    <w:qFormat/>
    <w:pPr>
      <w:widowControl/>
      <w:tabs>
        <w:tab w:val="left" w:pos="960"/>
      </w:tabs>
      <w:adjustRightInd w:val="0"/>
      <w:spacing w:line="300" w:lineRule="auto"/>
      <w:ind w:left="840" w:hanging="240"/>
      <w:jc w:val="left"/>
    </w:pPr>
    <w:rPr>
      <w:kern w:val="0"/>
      <w:sz w:val="24"/>
      <w:szCs w:val="20"/>
    </w:rPr>
  </w:style>
  <w:style w:type="paragraph" w:customStyle="1" w:styleId="2ff">
    <w:name w:val="正文文字缩进 2"/>
    <w:basedOn w:val="a7"/>
    <w:qFormat/>
    <w:pPr>
      <w:widowControl/>
      <w:spacing w:line="351" w:lineRule="atLeast"/>
      <w:ind w:firstLineChars="200" w:firstLine="481"/>
      <w:textAlignment w:val="baseline"/>
    </w:pPr>
    <w:rPr>
      <w:rFonts w:ascii="仿宋_GB2312" w:eastAsia="仿宋_GB2312"/>
      <w:color w:val="000000"/>
      <w:kern w:val="0"/>
      <w:sz w:val="24"/>
      <w:szCs w:val="20"/>
      <w:u w:color="000000"/>
    </w:rPr>
  </w:style>
  <w:style w:type="paragraph" w:customStyle="1" w:styleId="223">
    <w:name w:val="样式 样式 正文格式 + 首行缩进:  2 字符 + 首行缩进:  2 字符"/>
    <w:basedOn w:val="a7"/>
    <w:qFormat/>
    <w:pPr>
      <w:spacing w:line="360" w:lineRule="auto"/>
      <w:ind w:left="1980"/>
      <w:jc w:val="center"/>
    </w:pPr>
    <w:rPr>
      <w:rFonts w:ascii="Arial" w:hAnsi="Arial" w:cs="宋体"/>
      <w:sz w:val="24"/>
      <w:szCs w:val="20"/>
    </w:rPr>
  </w:style>
  <w:style w:type="paragraph" w:customStyle="1" w:styleId="BodyText21">
    <w:name w:val="Body Text 21"/>
    <w:basedOn w:val="a7"/>
    <w:qFormat/>
    <w:pPr>
      <w:adjustRightInd w:val="0"/>
      <w:spacing w:before="240" w:line="400" w:lineRule="exact"/>
      <w:ind w:firstLineChars="200" w:firstLine="357"/>
      <w:textAlignment w:val="baseline"/>
    </w:pPr>
    <w:rPr>
      <w:sz w:val="28"/>
      <w:szCs w:val="20"/>
    </w:rPr>
  </w:style>
  <w:style w:type="paragraph" w:customStyle="1" w:styleId="1CharCharCharChar">
    <w:name w:val="1 Char Char Char Char"/>
    <w:basedOn w:val="a7"/>
    <w:qFormat/>
    <w:rPr>
      <w:rFonts w:ascii="Tahoma" w:hAnsi="Tahoma"/>
      <w:sz w:val="24"/>
      <w:szCs w:val="20"/>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Char5">
    <w:name w:val="Char Char"/>
    <w:basedOn w:val="a7"/>
    <w:qFormat/>
    <w:pPr>
      <w:widowControl/>
      <w:spacing w:after="160" w:line="240" w:lineRule="exact"/>
      <w:jc w:val="left"/>
    </w:pPr>
    <w:rPr>
      <w:rFonts w:ascii="Verdana" w:hAnsi="Verdana"/>
      <w:kern w:val="0"/>
      <w:sz w:val="20"/>
      <w:szCs w:val="20"/>
      <w:lang w:eastAsia="en-US"/>
    </w:rPr>
  </w:style>
  <w:style w:type="paragraph" w:customStyle="1" w:styleId="TOC30">
    <w:name w:val="TOC 标题3"/>
    <w:basedOn w:val="11"/>
    <w:next w:val="a7"/>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M29">
    <w:name w:val="CM29"/>
    <w:basedOn w:val="Default"/>
    <w:next w:val="Default"/>
    <w:uiPriority w:val="99"/>
    <w:qFormat/>
    <w:rPr>
      <w:rFonts w:ascii="宋体" w:hAnsi="Calibri" w:cs="Times New Roman"/>
      <w:color w:val="auto"/>
    </w:rPr>
  </w:style>
  <w:style w:type="paragraph" w:customStyle="1" w:styleId="font10">
    <w:name w:val="font10"/>
    <w:basedOn w:val="a7"/>
    <w:qFormat/>
    <w:pPr>
      <w:widowControl/>
      <w:spacing w:before="100" w:beforeAutospacing="1" w:after="100" w:afterAutospacing="1"/>
      <w:jc w:val="left"/>
    </w:pPr>
    <w:rPr>
      <w:rFonts w:ascii="幼圆" w:eastAsia="幼圆" w:hAnsi="宋体" w:hint="eastAsia"/>
      <w:kern w:val="0"/>
      <w:sz w:val="22"/>
      <w:szCs w:val="22"/>
    </w:rPr>
  </w:style>
  <w:style w:type="paragraph" w:customStyle="1" w:styleId="Style160">
    <w:name w:val="_Style 160"/>
    <w:qFormat/>
    <w:rPr>
      <w:kern w:val="2"/>
      <w:sz w:val="21"/>
      <w:szCs w:val="24"/>
    </w:rPr>
  </w:style>
  <w:style w:type="paragraph" w:customStyle="1" w:styleId="6PIM6H6L1Heading6h6l6hsmsubmoduleheadingLegal">
    <w:name w:val="样式 标题 6PIM 6H6L1 Heading 6h6l6hsmsubmodule headingLegal ..."/>
    <w:basedOn w:val="6"/>
    <w:qFormat/>
    <w:pPr>
      <w:tabs>
        <w:tab w:val="left" w:pos="1152"/>
      </w:tabs>
      <w:adjustRightInd/>
      <w:spacing w:before="120" w:after="240" w:line="360" w:lineRule="auto"/>
      <w:ind w:left="1152" w:hanging="1152"/>
      <w:textAlignment w:val="auto"/>
    </w:pPr>
    <w:rPr>
      <w:rFonts w:ascii="宋体" w:eastAsia="宋体" w:hAnsi="宋体"/>
      <w:b w:val="0"/>
      <w:kern w:val="2"/>
      <w:szCs w:val="24"/>
    </w:rPr>
  </w:style>
  <w:style w:type="paragraph" w:customStyle="1" w:styleId="xl63">
    <w:name w:val="xl63"/>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2ff0">
    <w:name w:val="修订2"/>
    <w:qFormat/>
    <w:rPr>
      <w:kern w:val="2"/>
      <w:sz w:val="21"/>
      <w:szCs w:val="24"/>
    </w:rPr>
  </w:style>
  <w:style w:type="paragraph" w:customStyle="1" w:styleId="afffffff8">
    <w:name w:val="文档正文"/>
    <w:basedOn w:val="a7"/>
    <w:qFormat/>
    <w:pPr>
      <w:snapToGrid w:val="0"/>
      <w:spacing w:before="120" w:after="120" w:line="180" w:lineRule="auto"/>
    </w:pPr>
    <w:rPr>
      <w:rFonts w:ascii="Arial" w:hAnsi="Arial"/>
      <w:szCs w:val="20"/>
    </w:rPr>
  </w:style>
  <w:style w:type="paragraph" w:customStyle="1" w:styleId="Date1">
    <w:name w:val="Date1"/>
    <w:basedOn w:val="a7"/>
    <w:next w:val="a7"/>
    <w:qFormat/>
    <w:pPr>
      <w:adjustRightInd w:val="0"/>
      <w:spacing w:line="312" w:lineRule="atLeast"/>
      <w:jc w:val="right"/>
      <w:textAlignment w:val="baseline"/>
    </w:pPr>
    <w:rPr>
      <w:b/>
      <w:kern w:val="0"/>
      <w:sz w:val="36"/>
      <w:szCs w:val="20"/>
    </w:rPr>
  </w:style>
  <w:style w:type="paragraph" w:customStyle="1" w:styleId="1fff1">
    <w:name w:val="图表目录1"/>
    <w:basedOn w:val="a7"/>
    <w:next w:val="a7"/>
    <w:qFormat/>
    <w:pPr>
      <w:ind w:leftChars="200" w:left="200" w:hangingChars="200" w:hanging="200"/>
    </w:p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f9">
    <w:name w:val="正文文字缩进"/>
    <w:basedOn w:val="a7"/>
    <w:qFormat/>
    <w:pPr>
      <w:adjustRightInd w:val="0"/>
      <w:ind w:left="180" w:firstLine="360"/>
      <w:jc w:val="left"/>
      <w:textAlignment w:val="baseline"/>
    </w:pPr>
    <w:rPr>
      <w:sz w:val="24"/>
      <w:szCs w:val="20"/>
    </w:rPr>
  </w:style>
  <w:style w:type="paragraph" w:customStyle="1" w:styleId="afffffffa">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115">
    <w:name w:val="列出段落11"/>
    <w:basedOn w:val="a7"/>
    <w:qFormat/>
    <w:pPr>
      <w:spacing w:line="360" w:lineRule="auto"/>
      <w:ind w:firstLineChars="200" w:firstLine="420"/>
    </w:pPr>
    <w:rPr>
      <w:rFonts w:ascii="Calibri" w:eastAsia="华文细黑" w:hAnsi="Calibri"/>
      <w:szCs w:val="22"/>
    </w:rPr>
  </w:style>
  <w:style w:type="paragraph" w:customStyle="1" w:styleId="afffffffb">
    <w:name w:val="首行缩进"/>
    <w:qFormat/>
    <w:pPr>
      <w:spacing w:line="360" w:lineRule="auto"/>
      <w:ind w:firstLineChars="200" w:firstLine="480"/>
    </w:pPr>
    <w:rPr>
      <w:kern w:val="2"/>
      <w:sz w:val="24"/>
      <w:szCs w:val="24"/>
    </w:rPr>
  </w:style>
  <w:style w:type="paragraph" w:customStyle="1" w:styleId="1fff2">
    <w:name w:val="1)"/>
    <w:basedOn w:val="a7"/>
    <w:qFormat/>
    <w:pPr>
      <w:tabs>
        <w:tab w:val="left" w:pos="964"/>
      </w:tabs>
      <w:spacing w:line="360" w:lineRule="auto"/>
      <w:ind w:left="964" w:hanging="482"/>
    </w:pPr>
    <w:rPr>
      <w:sz w:val="24"/>
    </w:rPr>
  </w:style>
  <w:style w:type="paragraph" w:customStyle="1" w:styleId="1fff3">
    <w:name w:val="样式1"/>
    <w:uiPriority w:val="99"/>
    <w:qFormat/>
    <w:pPr>
      <w:widowControl w:val="0"/>
      <w:jc w:val="both"/>
    </w:pPr>
    <w:rPr>
      <w:kern w:val="2"/>
      <w:sz w:val="21"/>
      <w:szCs w:val="24"/>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CM37">
    <w:name w:val="CM37"/>
    <w:basedOn w:val="Default"/>
    <w:next w:val="Default"/>
    <w:uiPriority w:val="99"/>
    <w:qFormat/>
    <w:rPr>
      <w:rFonts w:ascii="宋体" w:hAnsi="Calibri" w:cs="Times New Roman"/>
      <w:color w:val="auto"/>
    </w:rPr>
  </w:style>
  <w:style w:type="paragraph" w:customStyle="1" w:styleId="SANGFOR61">
    <w:name w:val="SANGFOR_6_1级编号"/>
    <w:basedOn w:val="a7"/>
    <w:qFormat/>
    <w:pPr>
      <w:tabs>
        <w:tab w:val="left" w:pos="0"/>
      </w:tabs>
    </w:pPr>
  </w:style>
  <w:style w:type="paragraph" w:customStyle="1" w:styleId="xl127">
    <w:name w:val="xl127"/>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hAnsi="Arial Unicode MS" w:cs="宋体"/>
      <w:kern w:val="0"/>
      <w:sz w:val="24"/>
    </w:rPr>
  </w:style>
  <w:style w:type="paragraph" w:customStyle="1" w:styleId="Table">
    <w:name w:val="Table"/>
    <w:basedOn w:val="a7"/>
    <w:qFormat/>
    <w:pPr>
      <w:widowControl/>
      <w:overflowPunct w:val="0"/>
      <w:autoSpaceDE w:val="0"/>
      <w:autoSpaceDN w:val="0"/>
      <w:adjustRightInd w:val="0"/>
      <w:jc w:val="left"/>
      <w:textAlignment w:val="baseline"/>
    </w:pPr>
    <w:rPr>
      <w:rFonts w:ascii="Arial" w:hAnsi="Arial"/>
      <w:kern w:val="0"/>
      <w:sz w:val="18"/>
      <w:szCs w:val="20"/>
    </w:rPr>
  </w:style>
  <w:style w:type="paragraph" w:customStyle="1" w:styleId="2ff1">
    <w:name w:val="2"/>
    <w:basedOn w:val="a7"/>
    <w:next w:val="af7"/>
    <w:uiPriority w:val="99"/>
    <w:qFormat/>
    <w:pPr>
      <w:ind w:left="432"/>
    </w:pPr>
    <w:rPr>
      <w:szCs w:val="20"/>
    </w:rPr>
  </w:style>
  <w:style w:type="paragraph" w:customStyle="1" w:styleId="Char111">
    <w:name w:val="Char111"/>
    <w:basedOn w:val="a7"/>
    <w:qFormat/>
    <w:rPr>
      <w:rFonts w:ascii="Tahoma" w:hAnsi="Tahoma"/>
      <w:sz w:val="24"/>
      <w:szCs w:val="20"/>
    </w:rPr>
  </w:style>
  <w:style w:type="paragraph" w:customStyle="1" w:styleId="5128">
    <w:name w:val="样式 标题 5 + 行距: 多倍行距 1.28 字行"/>
    <w:basedOn w:val="5"/>
    <w:qFormat/>
    <w:pPr>
      <w:keepNext w:val="0"/>
      <w:keepLines w:val="0"/>
      <w:adjustRightInd/>
      <w:spacing w:before="0" w:after="0" w:line="307" w:lineRule="auto"/>
      <w:ind w:left="143" w:firstLine="397"/>
      <w:textAlignment w:val="auto"/>
    </w:pPr>
    <w:rPr>
      <w:rFonts w:cs="宋体"/>
      <w:b w:val="0"/>
      <w:kern w:val="2"/>
      <w:sz w:val="24"/>
    </w:rPr>
  </w:style>
  <w:style w:type="paragraph" w:customStyle="1" w:styleId="CharCharCharCharCharChar">
    <w:name w:val="Char Char Char Char Char Char"/>
    <w:basedOn w:val="a7"/>
    <w:qFormat/>
    <w:pPr>
      <w:widowControl/>
      <w:spacing w:after="160" w:line="240" w:lineRule="exact"/>
      <w:jc w:val="left"/>
    </w:pPr>
    <w:rPr>
      <w:szCs w:val="20"/>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3">
    <w:name w:val="正文须知-3级"/>
    <w:basedOn w:val="a7"/>
    <w:qFormat/>
    <w:pPr>
      <w:numPr>
        <w:ilvl w:val="2"/>
        <w:numId w:val="3"/>
      </w:numPr>
      <w:adjustRightInd w:val="0"/>
      <w:snapToGrid w:val="0"/>
      <w:spacing w:line="300" w:lineRule="auto"/>
      <w:ind w:hangingChars="355" w:hanging="355"/>
    </w:pPr>
    <w:rPr>
      <w:rFonts w:ascii="宋体" w:hAnsi="Calibri"/>
      <w:sz w:val="24"/>
      <w:szCs w:val="21"/>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FA">
    <w:name w:val="FA正文"/>
    <w:basedOn w:val="a7"/>
    <w:qFormat/>
    <w:pPr>
      <w:tabs>
        <w:tab w:val="left" w:pos="960"/>
      </w:tabs>
      <w:ind w:left="960"/>
    </w:pPr>
    <w:rPr>
      <w:rFonts w:hAnsi="宋体" w:cs="宋体"/>
      <w:sz w:val="24"/>
      <w:szCs w:val="21"/>
    </w:rPr>
  </w:style>
  <w:style w:type="paragraph" w:customStyle="1" w:styleId="un">
    <w:name w:val="un"/>
    <w:basedOn w:val="a7"/>
    <w:qFormat/>
    <w:pPr>
      <w:widowControl/>
      <w:spacing w:before="100" w:beforeAutospacing="1" w:after="100" w:afterAutospacing="1" w:line="502" w:lineRule="atLeast"/>
      <w:jc w:val="left"/>
    </w:pPr>
    <w:rPr>
      <w:color w:val="000000"/>
      <w:kern w:val="0"/>
      <w:sz w:val="23"/>
      <w:szCs w:val="23"/>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910">
    <w:name w:val="目录 91"/>
    <w:basedOn w:val="a7"/>
    <w:next w:val="a7"/>
    <w:uiPriority w:val="39"/>
    <w:qFormat/>
    <w:pPr>
      <w:ind w:leftChars="1600" w:left="3360"/>
    </w:pPr>
  </w:style>
  <w:style w:type="paragraph" w:customStyle="1" w:styleId="1fff4">
    <w:name w:val="无间隔1"/>
    <w:qFormat/>
    <w:pPr>
      <w:widowControl w:val="0"/>
      <w:jc w:val="both"/>
    </w:pPr>
    <w:rPr>
      <w:kern w:val="2"/>
      <w:sz w:val="21"/>
      <w:szCs w:val="24"/>
    </w:rPr>
  </w:style>
  <w:style w:type="paragraph" w:customStyle="1" w:styleId="Char220">
    <w:name w:val="Char22"/>
    <w:basedOn w:val="a7"/>
    <w:qFormat/>
    <w:rPr>
      <w:rFonts w:ascii="Tahoma" w:hAnsi="Tahoma"/>
      <w:sz w:val="24"/>
      <w:szCs w:val="20"/>
    </w:rPr>
  </w:style>
  <w:style w:type="paragraph" w:customStyle="1" w:styleId="2150">
    <w:name w:val="样式 标题 2 + 宋体 行距: 1.5 倍行距"/>
    <w:basedOn w:val="22"/>
    <w:qFormat/>
    <w:pPr>
      <w:autoSpaceDE/>
      <w:autoSpaceDN/>
      <w:adjustRightInd/>
      <w:spacing w:before="260" w:after="260" w:line="360" w:lineRule="auto"/>
      <w:ind w:left="792" w:hanging="432"/>
      <w:jc w:val="both"/>
    </w:pPr>
    <w:rPr>
      <w:rFonts w:ascii="宋体" w:eastAsia="宋体" w:hAnsi="仿宋" w:cs="宋体"/>
      <w:kern w:val="2"/>
      <w:sz w:val="28"/>
    </w:rPr>
  </w:style>
  <w:style w:type="paragraph" w:customStyle="1" w:styleId="XW">
    <w:name w:val="XW正文"/>
    <w:basedOn w:val="af7"/>
    <w:uiPriority w:val="99"/>
    <w:qFormat/>
    <w:pPr>
      <w:adjustRightInd w:val="0"/>
      <w:snapToGrid w:val="0"/>
      <w:spacing w:line="300" w:lineRule="auto"/>
      <w:ind w:firstLineChars="200" w:firstLine="520"/>
      <w:jc w:val="left"/>
    </w:pPr>
    <w:rPr>
      <w:kern w:val="0"/>
    </w:rPr>
  </w:style>
  <w:style w:type="paragraph" w:customStyle="1" w:styleId="CharCharCharCharChar">
    <w:name w:val="Char Char Char Char Char"/>
    <w:basedOn w:val="a7"/>
    <w:qFormat/>
    <w:pPr>
      <w:tabs>
        <w:tab w:val="left" w:pos="360"/>
      </w:tabs>
      <w:ind w:firstLineChars="150" w:firstLine="420"/>
    </w:pPr>
    <w:rPr>
      <w:rFonts w:ascii="Arial" w:hAnsi="Arial" w:cs="Arial"/>
      <w:sz w:val="20"/>
      <w:szCs w:val="20"/>
    </w:rPr>
  </w:style>
  <w:style w:type="paragraph" w:customStyle="1" w:styleId="flNote">
    <w:name w:val="flNote"/>
    <w:basedOn w:val="a7"/>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Char">
    <w:name w:val="Char Char Char"/>
    <w:basedOn w:val="a7"/>
    <w:qFormat/>
    <w:rPr>
      <w:rFonts w:ascii="Tahoma" w:hAnsi="Tahoma"/>
      <w:sz w:val="24"/>
      <w:szCs w:val="20"/>
    </w:rPr>
  </w:style>
  <w:style w:type="paragraph" w:customStyle="1" w:styleId="Char210">
    <w:name w:val="Char21"/>
    <w:basedOn w:val="a7"/>
    <w:qFormat/>
    <w:rPr>
      <w:rFonts w:ascii="Tahoma" w:hAnsi="Tahoma"/>
      <w:sz w:val="24"/>
      <w:szCs w:val="20"/>
    </w:rPr>
  </w:style>
  <w:style w:type="paragraph" w:customStyle="1" w:styleId="116">
    <w:name w:val="目录 11"/>
    <w:basedOn w:val="a7"/>
    <w:next w:val="a7"/>
    <w:uiPriority w:val="39"/>
    <w:qFormat/>
    <w:pPr>
      <w:tabs>
        <w:tab w:val="left" w:pos="1050"/>
        <w:tab w:val="right" w:leader="dot" w:pos="8937"/>
      </w:tabs>
      <w:spacing w:line="300" w:lineRule="auto"/>
    </w:pPr>
    <w:rPr>
      <w:rFonts w:ascii="宋体" w:hAnsi="宋体"/>
      <w:b/>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afffffffc">
    <w:name w:val="参数值"/>
    <w:basedOn w:val="a7"/>
    <w:qFormat/>
    <w:pPr>
      <w:adjustRightInd w:val="0"/>
      <w:spacing w:line="300" w:lineRule="auto"/>
      <w:ind w:left="1134"/>
      <w:textAlignment w:val="baseline"/>
    </w:pPr>
    <w:rPr>
      <w:sz w:val="28"/>
      <w:szCs w:val="20"/>
    </w:rPr>
  </w:style>
  <w:style w:type="paragraph" w:customStyle="1" w:styleId="afffffffd">
    <w:name w:val="图文"/>
    <w:basedOn w:val="a7"/>
    <w:qFormat/>
    <w:pPr>
      <w:adjustRightInd w:val="0"/>
      <w:snapToGrid w:val="0"/>
      <w:spacing w:after="50" w:line="360" w:lineRule="auto"/>
    </w:pPr>
    <w:rPr>
      <w:sz w:val="24"/>
    </w:rPr>
  </w:style>
  <w:style w:type="paragraph" w:customStyle="1" w:styleId="CM34">
    <w:name w:val="CM34"/>
    <w:basedOn w:val="Default"/>
    <w:next w:val="Default"/>
    <w:qFormat/>
    <w:pPr>
      <w:spacing w:line="398" w:lineRule="atLeast"/>
    </w:pPr>
    <w:rPr>
      <w:rFonts w:ascii="宋体" w:eastAsia="等线" w:hAnsi="Calibri" w:cs="宋体"/>
      <w:color w:val="auto"/>
      <w:kern w:val="2"/>
    </w:rPr>
  </w:style>
  <w:style w:type="paragraph" w:customStyle="1" w:styleId="afffffffe">
    <w:name w:val="数字编号"/>
    <w:basedOn w:val="a7"/>
    <w:qFormat/>
    <w:pPr>
      <w:tabs>
        <w:tab w:val="left" w:pos="432"/>
      </w:tabs>
      <w:adjustRightInd w:val="0"/>
      <w:spacing w:beforeLines="50" w:afterLines="50" w:line="300" w:lineRule="auto"/>
      <w:ind w:left="432" w:hanging="432"/>
      <w:textAlignment w:val="baseline"/>
    </w:pPr>
    <w:rPr>
      <w:kern w:val="0"/>
      <w:sz w:val="24"/>
      <w:szCs w:val="20"/>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BodyTextIndent21">
    <w:name w:val="Body Text Indent 21"/>
    <w:basedOn w:val="a7"/>
    <w:qFormat/>
    <w:pPr>
      <w:spacing w:after="120" w:line="480" w:lineRule="auto"/>
      <w:ind w:leftChars="200" w:left="420"/>
    </w:pPr>
    <w:rPr>
      <w:szCs w:val="21"/>
    </w:rPr>
  </w:style>
  <w:style w:type="paragraph" w:customStyle="1" w:styleId="46">
    <w:name w:val="4"/>
    <w:basedOn w:val="a7"/>
    <w:next w:val="afa"/>
    <w:qFormat/>
    <w:pPr>
      <w:adjustRightInd w:val="0"/>
      <w:ind w:left="420" w:right="33"/>
      <w:jc w:val="left"/>
      <w:textAlignment w:val="baseline"/>
    </w:pPr>
    <w:rPr>
      <w:kern w:val="0"/>
      <w:sz w:val="24"/>
      <w:szCs w:val="20"/>
    </w:rPr>
  </w:style>
  <w:style w:type="paragraph" w:customStyle="1" w:styleId="affffffff">
    <w:name w:val="表格文字"/>
    <w:basedOn w:val="af7"/>
    <w:uiPriority w:val="99"/>
    <w:qFormat/>
    <w:pPr>
      <w:spacing w:before="20" w:after="20" w:line="240" w:lineRule="auto"/>
      <w:ind w:firstLine="0"/>
    </w:pPr>
    <w:rPr>
      <w:rFonts w:ascii="Century Gothic" w:hAnsi="Century Gothic"/>
      <w:sz w:val="20"/>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fff5">
    <w:name w:val="访问过的超链接1"/>
    <w:uiPriority w:val="99"/>
    <w:qFormat/>
    <w:pPr>
      <w:widowControl w:val="0"/>
      <w:jc w:val="both"/>
    </w:pPr>
    <w:rPr>
      <w:kern w:val="2"/>
      <w:sz w:val="21"/>
      <w:szCs w:val="24"/>
    </w:rPr>
  </w:style>
  <w:style w:type="paragraph" w:customStyle="1" w:styleId="he">
    <w:name w:val="he"/>
    <w:basedOn w:val="a7"/>
    <w:next w:val="a7"/>
    <w:qFormat/>
    <w:pPr>
      <w:keepNext/>
      <w:keepLines/>
      <w:widowControl/>
      <w:spacing w:before="340" w:after="330"/>
      <w:jc w:val="center"/>
      <w:outlineLvl w:val="0"/>
    </w:pPr>
    <w:rPr>
      <w:rFonts w:ascii="宋体" w:eastAsia="黑体" w:hAnsi="宋体"/>
      <w:b/>
      <w:bCs/>
      <w:kern w:val="44"/>
      <w:sz w:val="44"/>
      <w:szCs w:val="44"/>
      <w:lang w:bidi="en-US"/>
    </w:rPr>
  </w:style>
  <w:style w:type="paragraph" w:customStyle="1" w:styleId="322566">
    <w:name w:val="样式 正文文本缩进 3 + (符号) 宋体 首行缩进:  2.25 字符 段前: 6 磅 段后: 6 磅"/>
    <w:basedOn w:val="34"/>
    <w:qFormat/>
    <w:pPr>
      <w:autoSpaceDE/>
      <w:autoSpaceDN/>
      <w:adjustRightInd/>
      <w:spacing w:after="120" w:line="360" w:lineRule="auto"/>
      <w:ind w:left="0" w:firstLineChars="225" w:firstLine="540"/>
    </w:pPr>
    <w:rPr>
      <w:rFonts w:hAnsi="宋体"/>
      <w:lang w:val="zh-CN"/>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9">
    <w:name w:val="xl59"/>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affffffff0">
    <w:name w:val="主合同正文"/>
    <w:qFormat/>
    <w:pPr>
      <w:ind w:firstLineChars="200" w:firstLine="200"/>
      <w:jc w:val="both"/>
    </w:pPr>
    <w:rPr>
      <w:sz w:val="30"/>
    </w:rPr>
  </w:style>
  <w:style w:type="paragraph" w:customStyle="1" w:styleId="StyleHeading2Linespacing15lines">
    <w:name w:val="Style Heading 2 + Line spacing:  1.5 lines"/>
    <w:basedOn w:val="22"/>
    <w:qFormat/>
    <w:pPr>
      <w:autoSpaceDE/>
      <w:autoSpaceDN/>
      <w:adjustRightInd/>
      <w:spacing w:after="120" w:line="360" w:lineRule="auto"/>
    </w:pPr>
    <w:rPr>
      <w:bCs/>
      <w:kern w:val="2"/>
      <w:sz w:val="32"/>
      <w:szCs w:val="32"/>
    </w:r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600">
    <w:name w:val="样式 样式 标题 2 + 宋体 五号 非加粗 黑色 + 段前: 6 磅 段后: 0 磅 行距: 单倍行距"/>
    <w:basedOn w:val="2ff2"/>
    <w:qFormat/>
    <w:pPr>
      <w:spacing w:before="120" w:after="0" w:line="240" w:lineRule="auto"/>
    </w:pPr>
    <w:rPr>
      <w:rFonts w:ascii="Times New Roman" w:hAnsi="Times New Roman"/>
      <w:szCs w:val="20"/>
    </w:rPr>
  </w:style>
  <w:style w:type="paragraph" w:customStyle="1" w:styleId="2ff2">
    <w:name w:val="样式 标题 2 + 宋体 五号 非加粗 黑色"/>
    <w:basedOn w:val="22"/>
    <w:qFormat/>
    <w:pPr>
      <w:tabs>
        <w:tab w:val="left" w:pos="1140"/>
      </w:tabs>
      <w:autoSpaceDE/>
      <w:autoSpaceDN/>
      <w:spacing w:before="260" w:after="260" w:line="416" w:lineRule="atLeast"/>
      <w:ind w:left="1140" w:hanging="720"/>
      <w:textAlignment w:val="baseline"/>
    </w:pPr>
    <w:rPr>
      <w:rFonts w:ascii="宋体" w:eastAsia="宋体" w:hAnsi="宋体"/>
      <w:b w:val="0"/>
      <w:color w:val="000000"/>
      <w:sz w:val="21"/>
      <w:szCs w:val="28"/>
    </w:rPr>
  </w:style>
  <w:style w:type="paragraph" w:customStyle="1" w:styleId="xl56">
    <w:name w:val="xl56"/>
    <w:basedOn w:val="a7"/>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3f1">
    <w:name w:val="列出段落3"/>
    <w:basedOn w:val="a7"/>
    <w:uiPriority w:val="99"/>
    <w:qFormat/>
    <w:pPr>
      <w:ind w:firstLineChars="200" w:firstLine="420"/>
    </w:p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TimesNewRoman5020">
    <w:name w:val="样式 标题 2 + Times New Roman 四号 非加粗 段前: 5 磅 段后: 0 磅 行距: 固定值 20..."/>
    <w:basedOn w:val="22"/>
    <w:uiPriority w:val="99"/>
    <w:qFormat/>
    <w:pPr>
      <w:autoSpaceDE/>
      <w:autoSpaceDN/>
      <w:adjustRightInd/>
      <w:spacing w:beforeLines="50" w:before="260" w:afterLines="50" w:after="260" w:line="360" w:lineRule="auto"/>
      <w:jc w:val="both"/>
    </w:pPr>
    <w:rPr>
      <w:rFonts w:ascii="宋体" w:eastAsia="宋体" w:hAnsi="Times New Roman" w:cs="宋体"/>
      <w:b w:val="0"/>
      <w:sz w:val="28"/>
    </w:rPr>
  </w:style>
  <w:style w:type="paragraph" w:customStyle="1" w:styleId="ParaCharCharCharChar">
    <w:name w:val="默认段落字体 Para Char Char Char Char"/>
    <w:basedOn w:val="a7"/>
    <w:qFormat/>
    <w:rPr>
      <w:rFonts w:ascii="Arial" w:hAnsi="Arial" w:cs="Arial"/>
      <w:szCs w:val="21"/>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226">
    <w:name w:val="_Style 226"/>
    <w:next w:val="a7"/>
    <w:uiPriority w:val="99"/>
    <w:qFormat/>
    <w:pPr>
      <w:widowControl w:val="0"/>
      <w:spacing w:line="360" w:lineRule="auto"/>
      <w:jc w:val="both"/>
    </w:pPr>
    <w:rPr>
      <w:kern w:val="2"/>
      <w:sz w:val="21"/>
      <w:szCs w:val="24"/>
    </w:rPr>
  </w:style>
  <w:style w:type="paragraph" w:customStyle="1" w:styleId="3Level3HeadH3level3PIM3h3Level1-2Para3Headi">
    <w:name w:val="样式 标题 3Level 3 HeadH3level_3PIM 3h3Level 1 - 2Para3Headi..."/>
    <w:basedOn w:val="30"/>
    <w:qFormat/>
    <w:pPr>
      <w:keepNext w:val="0"/>
      <w:keepLines w:val="0"/>
      <w:tabs>
        <w:tab w:val="left" w:pos="720"/>
        <w:tab w:val="left" w:pos="1854"/>
      </w:tabs>
      <w:autoSpaceDE/>
      <w:autoSpaceDN/>
      <w:adjustRightInd/>
      <w:spacing w:before="120" w:line="360" w:lineRule="auto"/>
      <w:ind w:left="1854" w:hanging="720"/>
      <w:jc w:val="both"/>
    </w:pPr>
    <w:rPr>
      <w:rFonts w:ascii="Times New Roman"/>
      <w:bCs/>
      <w:kern w:val="2"/>
      <w:szCs w:val="32"/>
      <w:u w:val="none"/>
    </w:rPr>
  </w:style>
  <w:style w:type="paragraph" w:customStyle="1" w:styleId="altw">
    <w:name w:val="！alt+w"/>
    <w:basedOn w:val="a7"/>
    <w:uiPriority w:val="99"/>
    <w:qFormat/>
    <w:pPr>
      <w:adjustRightInd w:val="0"/>
      <w:snapToGrid w:val="0"/>
      <w:jc w:val="left"/>
    </w:pPr>
    <w:rPr>
      <w:rFonts w:ascii="宋体" w:hAnsi="宋体" w:cs="宋体"/>
      <w:color w:val="000000"/>
      <w:kern w:val="0"/>
      <w:sz w:val="24"/>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099253">
    <w:name w:val="样式 四号 首行缩进:  0.99 厘米 行距: 最小值 25 磅3"/>
    <w:basedOn w:val="a7"/>
    <w:qFormat/>
    <w:pPr>
      <w:spacing w:line="500" w:lineRule="atLeast"/>
      <w:ind w:firstLine="561"/>
    </w:pPr>
    <w:rPr>
      <w:rFonts w:cs="宋体"/>
      <w:sz w:val="28"/>
      <w:szCs w:val="20"/>
    </w:rPr>
  </w:style>
  <w:style w:type="paragraph" w:customStyle="1" w:styleId="xl125">
    <w:name w:val="xl125"/>
    <w:basedOn w:val="a7"/>
    <w:qFormat/>
    <w:pPr>
      <w:widowControl/>
      <w:pBdr>
        <w:right w:val="single" w:sz="4" w:space="0" w:color="auto"/>
      </w:pBdr>
      <w:shd w:val="clear" w:color="000000" w:fill="FFFFFF"/>
      <w:spacing w:before="100" w:beforeAutospacing="1" w:after="100" w:afterAutospacing="1"/>
      <w:jc w:val="center"/>
      <w:textAlignment w:val="top"/>
    </w:pPr>
    <w:rPr>
      <w:rFonts w:ascii="宋体" w:hAnsi="宋体" w:cs="宋体"/>
      <w:kern w:val="0"/>
      <w:sz w:val="36"/>
      <w:szCs w:val="36"/>
    </w:rPr>
  </w:style>
  <w:style w:type="paragraph" w:customStyle="1" w:styleId="-1">
    <w:name w:val="正文须知-1级"/>
    <w:basedOn w:val="a7"/>
    <w:next w:val="a7"/>
    <w:qFormat/>
    <w:pPr>
      <w:numPr>
        <w:numId w:val="3"/>
      </w:numPr>
      <w:adjustRightInd w:val="0"/>
      <w:snapToGrid w:val="0"/>
      <w:spacing w:line="300" w:lineRule="auto"/>
    </w:pPr>
    <w:rPr>
      <w:rFonts w:ascii="宋体" w:hAnsi="Calibri"/>
      <w:sz w:val="24"/>
      <w:szCs w:val="21"/>
    </w:rPr>
  </w:style>
  <w:style w:type="paragraph" w:customStyle="1" w:styleId="Char1CharCharChar2">
    <w:name w:val="Char1 Char Char Char2"/>
    <w:basedOn w:val="a7"/>
    <w:qFormat/>
    <w:pPr>
      <w:spacing w:line="360" w:lineRule="auto"/>
      <w:ind w:firstLineChars="200" w:firstLine="200"/>
    </w:pPr>
    <w:rPr>
      <w:rFonts w:ascii="宋体" w:hAnsi="宋体" w:cs="宋体"/>
      <w:sz w:val="24"/>
    </w:rPr>
  </w:style>
  <w:style w:type="paragraph" w:customStyle="1" w:styleId="affffffff1">
    <w:name w:val="图片"/>
    <w:basedOn w:val="a7"/>
    <w:next w:val="afffff0"/>
    <w:qFormat/>
    <w:pPr>
      <w:jc w:val="center"/>
    </w:pPr>
    <w:rPr>
      <w:rFonts w:cs="宋体"/>
      <w:sz w:val="24"/>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
    <w:name w:val="Char Char Char Char Char Char Char Char Char Char"/>
    <w:basedOn w:val="a7"/>
    <w:qFormat/>
  </w:style>
  <w:style w:type="paragraph" w:customStyle="1" w:styleId="affffffff2">
    <w:name w:val="附录"/>
    <w:basedOn w:val="TOC1"/>
    <w:qFormat/>
    <w:pPr>
      <w:tabs>
        <w:tab w:val="clear" w:pos="1050"/>
        <w:tab w:val="clear" w:pos="8937"/>
        <w:tab w:val="left" w:pos="1080"/>
      </w:tabs>
      <w:spacing w:line="360" w:lineRule="auto"/>
      <w:ind w:left="425" w:hanging="425"/>
    </w:pPr>
    <w:rPr>
      <w:rFonts w:hAnsi="Courier New"/>
      <w:i/>
      <w:iCs/>
      <w:caps/>
      <w:sz w:val="32"/>
    </w:rPr>
  </w:style>
  <w:style w:type="paragraph" w:customStyle="1" w:styleId="affffffff3">
    <w:name w:val="图形文字"/>
    <w:basedOn w:val="a7"/>
    <w:qFormat/>
    <w:pPr>
      <w:autoSpaceDE w:val="0"/>
      <w:autoSpaceDN w:val="0"/>
      <w:adjustRightInd w:val="0"/>
      <w:spacing w:line="240" w:lineRule="atLeast"/>
      <w:jc w:val="center"/>
      <w:textAlignment w:val="baseline"/>
    </w:pPr>
    <w:rPr>
      <w:rFonts w:ascii="Tahoma"/>
      <w:color w:val="000000"/>
      <w:sz w:val="24"/>
      <w:szCs w:val="28"/>
      <w:lang w:val="zh-CN"/>
    </w:rPr>
  </w:style>
  <w:style w:type="paragraph" w:customStyle="1" w:styleId="A20">
    <w:name w:val="A2"/>
    <w:qFormat/>
    <w:pPr>
      <w:keepLines/>
      <w:tabs>
        <w:tab w:val="right" w:leader="dot" w:pos="9072"/>
      </w:tabs>
      <w:spacing w:line="240" w:lineRule="atLeast"/>
      <w:ind w:left="567" w:hanging="567"/>
      <w:jc w:val="both"/>
    </w:pPr>
    <w:rPr>
      <w:rFonts w:eastAsia="PMingLiU"/>
      <w:lang w:val="en-GB" w:eastAsia="en-US"/>
    </w:rPr>
  </w:style>
  <w:style w:type="paragraph" w:customStyle="1" w:styleId="Style27">
    <w:name w:val="_Style 27"/>
    <w:uiPriority w:val="99"/>
    <w:qFormat/>
    <w:pPr>
      <w:widowControl w:val="0"/>
      <w:spacing w:line="360" w:lineRule="auto"/>
      <w:jc w:val="both"/>
    </w:pPr>
    <w:rPr>
      <w:kern w:val="2"/>
      <w:sz w:val="21"/>
      <w:szCs w:val="24"/>
    </w:rPr>
  </w:style>
  <w:style w:type="paragraph" w:customStyle="1" w:styleId="affffffff4">
    <w:name w:val="字元 字元"/>
    <w:basedOn w:val="a7"/>
    <w:qFormat/>
    <w:rPr>
      <w:rFonts w:ascii="Tahoma" w:hAnsi="Tahoma"/>
      <w:sz w:val="24"/>
      <w:szCs w:val="20"/>
    </w:rPr>
  </w:style>
  <w:style w:type="paragraph" w:customStyle="1" w:styleId="1fff6">
    <w:name w:val="页眉1"/>
    <w:basedOn w:val="a7"/>
    <w:uiPriority w:val="99"/>
    <w:qFormat/>
    <w:pPr>
      <w:pBdr>
        <w:bottom w:val="single" w:sz="6" w:space="1" w:color="auto"/>
      </w:pBdr>
      <w:tabs>
        <w:tab w:val="center" w:pos="4153"/>
        <w:tab w:val="right" w:pos="8306"/>
      </w:tabs>
      <w:snapToGrid w:val="0"/>
      <w:jc w:val="center"/>
    </w:pPr>
    <w:rPr>
      <w:sz w:val="18"/>
      <w:szCs w:val="18"/>
    </w:rPr>
  </w:style>
  <w:style w:type="paragraph" w:customStyle="1" w:styleId="affffffff5">
    <w:name w:val="大标题下的概括说明文字"/>
    <w:basedOn w:val="a7"/>
    <w:uiPriority w:val="99"/>
    <w:qFormat/>
    <w:pPr>
      <w:tabs>
        <w:tab w:val="left" w:pos="964"/>
      </w:tabs>
      <w:spacing w:line="360" w:lineRule="auto"/>
      <w:ind w:left="964" w:hanging="482"/>
    </w:pPr>
    <w:rPr>
      <w:rFonts w:ascii="宋体" w:hAnsi="宋体" w:cs="宋体"/>
      <w:color w:val="000000"/>
      <w:sz w:val="28"/>
      <w:szCs w:val="28"/>
    </w:rPr>
  </w:style>
  <w:style w:type="paragraph" w:customStyle="1" w:styleId="Char32">
    <w:name w:val="Char3"/>
    <w:basedOn w:val="a7"/>
    <w:qFormat/>
    <w:pPr>
      <w:tabs>
        <w:tab w:val="left" w:pos="360"/>
      </w:tabs>
    </w:pPr>
    <w:rPr>
      <w:sz w:val="24"/>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f0">
    <w:name w:val="Char1"/>
    <w:basedOn w:val="a7"/>
    <w:uiPriority w:val="99"/>
    <w:qFormat/>
    <w:pPr>
      <w:tabs>
        <w:tab w:val="left" w:pos="360"/>
      </w:tabs>
    </w:pPr>
    <w:rPr>
      <w:sz w:val="24"/>
    </w:rPr>
  </w:style>
  <w:style w:type="paragraph" w:customStyle="1" w:styleId="CM10">
    <w:name w:val="CM10"/>
    <w:basedOn w:val="Default"/>
    <w:next w:val="Default"/>
    <w:uiPriority w:val="99"/>
    <w:qFormat/>
    <w:pPr>
      <w:spacing w:line="480" w:lineRule="atLeast"/>
    </w:pPr>
    <w:rPr>
      <w:rFonts w:ascii="宋体" w:hAnsi="Calibri" w:cs="Times New Roman"/>
      <w:color w:val="auto"/>
    </w:rPr>
  </w:style>
  <w:style w:type="paragraph" w:customStyle="1" w:styleId="1fff7">
    <w:name w:val="字元 字元1"/>
    <w:basedOn w:val="a7"/>
    <w:qFormat/>
    <w:rPr>
      <w:rFonts w:ascii="Tahoma" w:hAnsi="Tahoma"/>
      <w:sz w:val="24"/>
      <w:szCs w:val="20"/>
    </w:rPr>
  </w:style>
  <w:style w:type="paragraph" w:customStyle="1" w:styleId="xl126">
    <w:name w:val="xl126"/>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Style61">
    <w:name w:val="_Style 61"/>
    <w:next w:val="a7"/>
    <w:qFormat/>
    <w:pPr>
      <w:adjustRightInd w:val="0"/>
      <w:snapToGrid w:val="0"/>
      <w:spacing w:after="200"/>
    </w:pPr>
    <w:rPr>
      <w:rFonts w:ascii="Tahoma" w:eastAsia="微软雅黑" w:hAnsi="Tahoma"/>
      <w:sz w:val="22"/>
      <w:szCs w:val="22"/>
    </w:rPr>
  </w:style>
  <w:style w:type="paragraph" w:customStyle="1" w:styleId="CharCharCharChar">
    <w:name w:val="Char Char Char Char"/>
    <w:basedOn w:val="a7"/>
    <w:uiPriority w:val="99"/>
    <w:qFormat/>
    <w:pPr>
      <w:widowControl/>
      <w:spacing w:after="160" w:line="240" w:lineRule="exact"/>
      <w:jc w:val="left"/>
    </w:pPr>
    <w:rPr>
      <w:szCs w:val="20"/>
    </w:rPr>
  </w:style>
  <w:style w:type="paragraph" w:customStyle="1" w:styleId="xl128">
    <w:name w:val="xl1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24"/>
    </w:rPr>
  </w:style>
  <w:style w:type="paragraph" w:customStyle="1" w:styleId="affffffff6">
    <w:name w:val="无标题条"/>
    <w:next w:val="a7"/>
    <w:qFormat/>
    <w:pPr>
      <w:jc w:val="both"/>
    </w:pPr>
    <w:rPr>
      <w:sz w:val="21"/>
    </w:rPr>
  </w:style>
  <w:style w:type="paragraph" w:customStyle="1" w:styleId="00522">
    <w:name w:val="样式 右侧:  0.05 厘米 段前: 2 磅 段后: 2 磅"/>
    <w:basedOn w:val="a7"/>
    <w:qFormat/>
    <w:pPr>
      <w:ind w:right="28" w:firstLine="420"/>
    </w:pPr>
  </w:style>
  <w:style w:type="paragraph" w:customStyle="1" w:styleId="2ff3">
    <w:name w:val="列出段落2"/>
    <w:basedOn w:val="a7"/>
    <w:uiPriority w:val="34"/>
    <w:qFormat/>
    <w:pPr>
      <w:ind w:firstLineChars="200" w:firstLine="420"/>
    </w:pPr>
    <w:rPr>
      <w:rFonts w:ascii="Calibri" w:hAnsi="Calibri"/>
      <w:szCs w:val="22"/>
    </w:rPr>
  </w:style>
  <w:style w:type="paragraph" w:customStyle="1" w:styleId="2ff4">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3CharCharChar">
    <w:name w:val="Char3 Char Char Char"/>
    <w:basedOn w:val="a7"/>
    <w:qFormat/>
    <w:rPr>
      <w:rFonts w:ascii="Tahoma" w:hAnsi="Tahoma"/>
      <w:sz w:val="24"/>
      <w:szCs w:val="20"/>
    </w:rPr>
  </w:style>
  <w:style w:type="paragraph" w:customStyle="1" w:styleId="10">
    <w:name w:val="1名"/>
    <w:basedOn w:val="a7"/>
    <w:qFormat/>
    <w:pPr>
      <w:numPr>
        <w:numId w:val="5"/>
      </w:numPr>
      <w:spacing w:before="120"/>
    </w:pPr>
    <w:rPr>
      <w:rFonts w:ascii="宋体"/>
      <w:sz w:val="28"/>
      <w:szCs w:val="20"/>
    </w:rPr>
  </w:style>
  <w:style w:type="paragraph" w:customStyle="1" w:styleId="affffffff7">
    <w:name w:val="符号"/>
    <w:basedOn w:val="a7"/>
    <w:qFormat/>
    <w:pPr>
      <w:spacing w:line="360" w:lineRule="auto"/>
    </w:pPr>
    <w:rPr>
      <w:sz w:val="24"/>
    </w:rPr>
  </w:style>
  <w:style w:type="paragraph" w:customStyle="1" w:styleId="xl66">
    <w:name w:val="xl66"/>
    <w:basedOn w:val="a7"/>
    <w:qFormat/>
    <w:pPr>
      <w:widowControl/>
      <w:pBdr>
        <w:top w:val="single" w:sz="8" w:space="0" w:color="auto"/>
        <w:left w:val="single" w:sz="8" w:space="0" w:color="auto"/>
        <w:right w:val="single" w:sz="8" w:space="0" w:color="auto"/>
      </w:pBdr>
      <w:spacing w:before="100" w:beforeAutospacing="1" w:after="100" w:afterAutospacing="1"/>
      <w:jc w:val="left"/>
      <w:textAlignment w:val="bottom"/>
    </w:pPr>
    <w:rPr>
      <w:b/>
      <w:bCs/>
      <w:kern w:val="0"/>
      <w:sz w:val="22"/>
      <w:szCs w:val="22"/>
    </w:rPr>
  </w:style>
  <w:style w:type="paragraph" w:customStyle="1" w:styleId="msonormal0">
    <w:name w:val="msonormal"/>
    <w:basedOn w:val="a7"/>
    <w:qFormat/>
    <w:pPr>
      <w:widowControl/>
      <w:spacing w:before="100" w:beforeAutospacing="1" w:after="100" w:afterAutospacing="1"/>
      <w:jc w:val="left"/>
    </w:pPr>
    <w:rPr>
      <w:rFonts w:ascii="宋体" w:hAnsi="宋体" w:cs="宋体"/>
      <w:kern w:val="0"/>
      <w:sz w:val="24"/>
    </w:rPr>
  </w:style>
  <w:style w:type="paragraph" w:customStyle="1" w:styleId="54">
    <w:name w:val="样式5"/>
    <w:basedOn w:val="1e"/>
    <w:qFormat/>
    <w:pPr>
      <w:widowControl w:val="0"/>
      <w:tabs>
        <w:tab w:val="left" w:pos="927"/>
      </w:tabs>
      <w:snapToGrid/>
      <w:spacing w:beforeLines="30" w:afterLines="30" w:line="300" w:lineRule="auto"/>
      <w:ind w:left="907" w:hanging="340"/>
      <w:textAlignment w:val="baseline"/>
    </w:pPr>
    <w:rPr>
      <w:rFonts w:ascii="等线" w:eastAsia="等线" w:hAnsi="等线"/>
      <w:snapToGrid/>
      <w:color w:val="auto"/>
      <w:kern w:val="2"/>
      <w:sz w:val="24"/>
    </w:rPr>
  </w:style>
  <w:style w:type="paragraph" w:customStyle="1" w:styleId="3f2">
    <w:name w:val="修订3"/>
    <w:uiPriority w:val="99"/>
    <w:unhideWhenUsed/>
    <w:qFormat/>
    <w:rPr>
      <w:kern w:val="2"/>
      <w:sz w:val="21"/>
      <w:szCs w:val="24"/>
    </w:rPr>
  </w:style>
  <w:style w:type="paragraph" w:customStyle="1" w:styleId="p17">
    <w:name w:val="p17"/>
    <w:basedOn w:val="a7"/>
    <w:uiPriority w:val="99"/>
    <w:qFormat/>
    <w:pPr>
      <w:widowControl/>
    </w:pPr>
    <w:rPr>
      <w:kern w:val="0"/>
      <w:szCs w:val="21"/>
    </w:rPr>
  </w:style>
  <w:style w:type="paragraph" w:customStyle="1" w:styleId="affffffff8">
    <w:name w:val="默认"/>
    <w:qFormat/>
    <w:pPr>
      <w:widowControl w:val="0"/>
      <w:tabs>
        <w:tab w:val="left" w:pos="420"/>
      </w:tabs>
      <w:suppressAutoHyphens/>
      <w:jc w:val="both"/>
    </w:pPr>
    <w:rPr>
      <w:rFonts w:eastAsia="DejaVu Sans" w:cs="黑体"/>
      <w:kern w:val="2"/>
      <w:sz w:val="21"/>
      <w:szCs w:val="22"/>
    </w:rPr>
  </w:style>
  <w:style w:type="paragraph" w:customStyle="1" w:styleId="3f3">
    <w:name w:val="3"/>
    <w:basedOn w:val="a7"/>
    <w:next w:val="32"/>
    <w:uiPriority w:val="99"/>
    <w:qFormat/>
    <w:rPr>
      <w:rFonts w:ascii="宋体"/>
      <w:sz w:val="24"/>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2">
    <w:name w:val="正文须知-2级"/>
    <w:basedOn w:val="a7"/>
    <w:qFormat/>
    <w:pPr>
      <w:numPr>
        <w:ilvl w:val="1"/>
        <w:numId w:val="3"/>
      </w:numPr>
      <w:adjustRightInd w:val="0"/>
      <w:snapToGrid w:val="0"/>
      <w:spacing w:line="300" w:lineRule="auto"/>
    </w:pPr>
    <w:rPr>
      <w:rFonts w:ascii="宋体" w:hAnsi="Calibri"/>
      <w:sz w:val="24"/>
      <w:szCs w:val="21"/>
    </w:rPr>
  </w:style>
  <w:style w:type="paragraph" w:customStyle="1" w:styleId="Char1CharCharCharCharCharChar">
    <w:name w:val="Char1 Char Char Char Char Char Char"/>
    <w:basedOn w:val="a7"/>
    <w:qFormat/>
    <w:rPr>
      <w:rFonts w:ascii="Arial" w:hAnsi="Arial"/>
      <w:kern w:val="0"/>
      <w:sz w:val="32"/>
      <w:szCs w:val="20"/>
      <w:lang w:eastAsia="en-US"/>
    </w:rPr>
  </w:style>
  <w:style w:type="paragraph" w:customStyle="1" w:styleId="Normal0">
    <w:name w:val="Normal_0"/>
    <w:uiPriority w:val="99"/>
    <w:qFormat/>
    <w:pPr>
      <w:spacing w:before="120" w:after="240"/>
      <w:jc w:val="both"/>
    </w:pPr>
    <w:rPr>
      <w:rFonts w:ascii="Calibri" w:hAnsi="Calibri"/>
      <w:sz w:val="22"/>
      <w:szCs w:val="22"/>
      <w:lang w:val="ru-RU" w:eastAsia="en-US"/>
    </w:rPr>
  </w:style>
  <w:style w:type="paragraph" w:customStyle="1" w:styleId="Char3CharCharChar2">
    <w:name w:val="Char3 Char Char Char2"/>
    <w:basedOn w:val="a7"/>
    <w:qFormat/>
    <w:rPr>
      <w:rFonts w:ascii="Tahoma" w:hAnsi="Tahoma"/>
      <w:sz w:val="24"/>
      <w:szCs w:val="20"/>
    </w:rPr>
  </w:style>
  <w:style w:type="paragraph" w:customStyle="1" w:styleId="47">
    <w:name w:val="样式4"/>
    <w:basedOn w:val="1fff3"/>
    <w:next w:val="1fff3"/>
    <w:qFormat/>
    <w:pPr>
      <w:tabs>
        <w:tab w:val="left" w:pos="874"/>
        <w:tab w:val="left" w:pos="907"/>
      </w:tabs>
      <w:adjustRightInd w:val="0"/>
      <w:snapToGrid w:val="0"/>
      <w:spacing w:line="300" w:lineRule="auto"/>
      <w:ind w:left="908" w:hanging="454"/>
      <w:textAlignment w:val="baseline"/>
    </w:pPr>
    <w:rPr>
      <w:kern w:val="0"/>
      <w:sz w:val="24"/>
      <w:szCs w:val="20"/>
    </w:rPr>
  </w:style>
  <w:style w:type="paragraph" w:customStyle="1" w:styleId="CM12">
    <w:name w:val="CM12"/>
    <w:basedOn w:val="Default"/>
    <w:next w:val="Default"/>
    <w:uiPriority w:val="99"/>
    <w:qFormat/>
    <w:pPr>
      <w:spacing w:line="480" w:lineRule="atLeast"/>
    </w:pPr>
    <w:rPr>
      <w:rFonts w:ascii="宋体" w:hAnsi="Calibri" w:cs="Times New Roman"/>
      <w:color w:val="auto"/>
    </w:rPr>
  </w:style>
  <w:style w:type="paragraph" w:customStyle="1" w:styleId="2ff5">
    <w:name w:val="菲页2"/>
    <w:basedOn w:val="30"/>
    <w:qFormat/>
    <w:pPr>
      <w:widowControl/>
      <w:tabs>
        <w:tab w:val="left" w:pos="1260"/>
      </w:tabs>
      <w:autoSpaceDE/>
      <w:autoSpaceDN/>
      <w:adjustRightInd/>
      <w:spacing w:before="120" w:line="360" w:lineRule="auto"/>
      <w:ind w:left="1260" w:hanging="420"/>
      <w:jc w:val="center"/>
    </w:pPr>
    <w:rPr>
      <w:rFonts w:ascii="黑体" w:eastAsia="黑体" w:hAnsi="宋体"/>
      <w:b w:val="0"/>
      <w:sz w:val="44"/>
      <w:u w:val="none"/>
    </w:rPr>
  </w:style>
  <w:style w:type="paragraph" w:customStyle="1" w:styleId="ParaChar">
    <w:name w:val="默认段落字体 Para Char"/>
    <w:basedOn w:val="a7"/>
    <w:qFormat/>
    <w:pPr>
      <w:adjustRightInd w:val="0"/>
      <w:spacing w:line="360" w:lineRule="auto"/>
    </w:pPr>
    <w:rPr>
      <w:szCs w:val="20"/>
    </w:rPr>
  </w:style>
  <w:style w:type="paragraph" w:customStyle="1" w:styleId="555">
    <w:name w:val="样式 标题 5 + 段前: 5 磅 段后: 5 磅 行距: 单倍行距"/>
    <w:basedOn w:val="5"/>
    <w:qFormat/>
    <w:pPr>
      <w:tabs>
        <w:tab w:val="left" w:pos="2100"/>
      </w:tabs>
      <w:spacing w:before="100" w:after="100" w:line="240" w:lineRule="auto"/>
      <w:ind w:left="2100" w:firstLineChars="200" w:hanging="420"/>
      <w:jc w:val="left"/>
    </w:pPr>
    <w:rPr>
      <w:bCs/>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130">
    <w:name w:val="Char13"/>
    <w:basedOn w:val="a7"/>
    <w:qFormat/>
    <w:rPr>
      <w:rFonts w:ascii="Tahoma" w:hAnsi="Tahoma"/>
      <w:sz w:val="24"/>
      <w:szCs w:val="20"/>
    </w:rPr>
  </w:style>
  <w:style w:type="paragraph" w:customStyle="1" w:styleId="MMTopic6">
    <w:name w:val="MM Topic 6"/>
    <w:basedOn w:val="6"/>
    <w:qFormat/>
    <w:pPr>
      <w:adjustRightInd/>
      <w:spacing w:line="319" w:lineRule="auto"/>
      <w:ind w:firstLineChars="200" w:firstLine="200"/>
      <w:textAlignment w:val="auto"/>
    </w:pPr>
    <w:rPr>
      <w:bCs/>
      <w:szCs w:val="24"/>
    </w:rPr>
  </w:style>
  <w:style w:type="paragraph" w:customStyle="1" w:styleId="1fff8">
    <w:name w:val="批注文字1"/>
    <w:basedOn w:val="a7"/>
    <w:uiPriority w:val="99"/>
    <w:qFormat/>
    <w:pPr>
      <w:jc w:val="left"/>
    </w:pPr>
    <w:rPr>
      <w:szCs w:val="21"/>
    </w:rPr>
  </w:style>
  <w:style w:type="paragraph" w:customStyle="1" w:styleId="511">
    <w:name w:val="目录 51"/>
    <w:basedOn w:val="a7"/>
    <w:next w:val="a7"/>
    <w:uiPriority w:val="39"/>
    <w:qFormat/>
    <w:pPr>
      <w:ind w:leftChars="800" w:left="1680"/>
    </w:pPr>
  </w:style>
  <w:style w:type="paragraph" w:customStyle="1" w:styleId="DefaultText">
    <w:name w:val="Default Text"/>
    <w:basedOn w:val="a7"/>
    <w:qFormat/>
    <w:pPr>
      <w:widowControl/>
      <w:overflowPunct w:val="0"/>
      <w:autoSpaceDE w:val="0"/>
      <w:autoSpaceDN w:val="0"/>
      <w:adjustRightInd w:val="0"/>
      <w:spacing w:line="360" w:lineRule="auto"/>
      <w:jc w:val="left"/>
      <w:textAlignment w:val="baseline"/>
    </w:pPr>
    <w:rPr>
      <w:kern w:val="0"/>
      <w:sz w:val="24"/>
      <w:szCs w:val="20"/>
    </w:rPr>
  </w:style>
  <w:style w:type="paragraph" w:customStyle="1" w:styleId="20">
    <w:name w:val="项目编号2"/>
    <w:basedOn w:val="1"/>
    <w:qFormat/>
    <w:pPr>
      <w:numPr>
        <w:numId w:val="6"/>
      </w:numPr>
    </w:pPr>
  </w:style>
  <w:style w:type="paragraph" w:customStyle="1" w:styleId="1fff9">
    <w:name w:val="项目符号1"/>
    <w:basedOn w:val="afffffff3"/>
    <w:qFormat/>
    <w:pPr>
      <w:ind w:left="-25" w:firstLine="0"/>
    </w:pPr>
  </w:style>
  <w:style w:type="paragraph" w:customStyle="1" w:styleId="20250">
    <w:name w:val="样式 文档正文 + 四号 首行缩进:  2 字符 段前: 0.25 行"/>
    <w:basedOn w:val="a7"/>
    <w:qFormat/>
    <w:pPr>
      <w:spacing w:before="60" w:line="360" w:lineRule="auto"/>
      <w:ind w:firstLineChars="200" w:firstLine="560"/>
      <w:jc w:val="left"/>
    </w:pPr>
    <w:rPr>
      <w:rFonts w:cs="宋体"/>
      <w:sz w:val="24"/>
      <w:szCs w:val="20"/>
    </w:rPr>
  </w:style>
  <w:style w:type="paragraph" w:customStyle="1" w:styleId="font12">
    <w:name w:val="font12"/>
    <w:basedOn w:val="a7"/>
    <w:qFormat/>
    <w:pPr>
      <w:widowControl/>
      <w:spacing w:before="100" w:beforeAutospacing="1" w:after="100" w:afterAutospacing="1"/>
      <w:jc w:val="left"/>
    </w:pPr>
    <w:rPr>
      <w:rFonts w:ascii="微软雅黑" w:eastAsia="微软雅黑" w:hAnsi="宋体" w:hint="eastAsia"/>
      <w:kern w:val="0"/>
      <w:sz w:val="18"/>
      <w:szCs w:val="18"/>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M95">
    <w:name w:val="CM95"/>
    <w:basedOn w:val="Default"/>
    <w:next w:val="Default"/>
    <w:qFormat/>
    <w:pPr>
      <w:spacing w:after="115"/>
    </w:pPr>
    <w:rPr>
      <w:rFonts w:ascii="宋体" w:eastAsia="等线" w:hAnsi="Calibri" w:cs="宋体"/>
      <w:color w:val="auto"/>
      <w:kern w:val="2"/>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
    <w:name w:val="标题1-附件"/>
    <w:basedOn w:val="11"/>
    <w:qFormat/>
    <w:pPr>
      <w:jc w:val="left"/>
    </w:pPr>
    <w:rPr>
      <w:sz w:val="24"/>
      <w:szCs w:val="24"/>
    </w:rPr>
  </w:style>
  <w:style w:type="paragraph" w:customStyle="1" w:styleId="CM2">
    <w:name w:val="CM2"/>
    <w:basedOn w:val="Default"/>
    <w:next w:val="Default"/>
    <w:uiPriority w:val="99"/>
    <w:qFormat/>
    <w:pPr>
      <w:spacing w:line="480" w:lineRule="atLeast"/>
    </w:pPr>
    <w:rPr>
      <w:rFonts w:ascii="宋体" w:hAnsi="Calibri" w:cs="Times New Roman"/>
      <w:color w:val="auto"/>
    </w:rPr>
  </w:style>
  <w:style w:type="paragraph" w:customStyle="1" w:styleId="xl61">
    <w:name w:val="xl61"/>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bottom"/>
    </w:pPr>
    <w:rPr>
      <w:rFonts w:ascii="宋体" w:hAnsi="宋体" w:cs="宋体"/>
      <w:kern w:val="0"/>
      <w:sz w:val="22"/>
      <w:szCs w:val="22"/>
    </w:rPr>
  </w:style>
  <w:style w:type="paragraph" w:customStyle="1" w:styleId="55">
    <w:name w:val="图形5"/>
    <w:basedOn w:val="a7"/>
    <w:qFormat/>
    <w:pPr>
      <w:adjustRightInd w:val="0"/>
      <w:spacing w:line="240" w:lineRule="atLeast"/>
      <w:textAlignment w:val="baseline"/>
    </w:pPr>
    <w:rPr>
      <w:sz w:val="24"/>
      <w:szCs w:val="20"/>
    </w:rPr>
  </w:style>
  <w:style w:type="paragraph" w:customStyle="1" w:styleId="325">
    <w:name w:val="样式 正文文本缩进 3 + 四号 行距: 最小值 25 磅"/>
    <w:basedOn w:val="34"/>
    <w:qFormat/>
    <w:pPr>
      <w:autoSpaceDE/>
      <w:autoSpaceDN/>
      <w:adjustRightInd/>
      <w:spacing w:before="0" w:line="500" w:lineRule="atLeast"/>
      <w:ind w:left="0" w:firstLine="561"/>
      <w:jc w:val="both"/>
    </w:pPr>
    <w:rPr>
      <w:rFonts w:ascii="Times New Roman" w:cs="宋体"/>
      <w:kern w:val="2"/>
      <w:sz w:val="28"/>
    </w:rPr>
  </w:style>
  <w:style w:type="paragraph" w:customStyle="1" w:styleId="48">
    <w:name w:val="列出段落4"/>
    <w:basedOn w:val="a7"/>
    <w:qFormat/>
    <w:pPr>
      <w:ind w:firstLineChars="200" w:firstLine="200"/>
    </w:pPr>
    <w:rPr>
      <w:rFonts w:ascii="Calibri" w:hAnsi="Calibri"/>
      <w:szCs w:val="22"/>
    </w:rPr>
  </w:style>
  <w:style w:type="paragraph" w:customStyle="1" w:styleId="-18030101">
    <w:name w:val="样式 宋体-18030 四号 首行缩进:  1.01 厘米"/>
    <w:basedOn w:val="a7"/>
    <w:qFormat/>
    <w:pPr>
      <w:ind w:firstLine="570"/>
    </w:pPr>
    <w:rPr>
      <w:rFonts w:ascii="宋体-18030" w:hAnsi="宋体-18030" w:cs="宋体"/>
      <w:sz w:val="28"/>
      <w:szCs w:val="20"/>
    </w:rPr>
  </w:style>
  <w:style w:type="paragraph" w:customStyle="1" w:styleId="TOC20">
    <w:name w:val="TOC 标题2"/>
    <w:basedOn w:val="11"/>
    <w:next w:val="a7"/>
    <w:qFormat/>
    <w:pPr>
      <w:widowControl/>
      <w:tabs>
        <w:tab w:val="left" w:pos="750"/>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fff9">
    <w:name w:val="缩进箭头"/>
    <w:basedOn w:val="1e"/>
    <w:qFormat/>
    <w:pPr>
      <w:widowControl w:val="0"/>
      <w:tabs>
        <w:tab w:val="left" w:pos="840"/>
      </w:tabs>
      <w:snapToGrid/>
      <w:spacing w:beforeLines="50" w:afterLines="50" w:line="300" w:lineRule="auto"/>
      <w:ind w:left="840" w:hanging="386"/>
      <w:textAlignment w:val="baseline"/>
    </w:pPr>
    <w:rPr>
      <w:rFonts w:ascii="等线" w:eastAsia="等线" w:hAnsi="等线"/>
      <w:snapToGrid/>
      <w:color w:val="auto"/>
      <w:kern w:val="2"/>
      <w:sz w:val="24"/>
    </w:rPr>
  </w:style>
  <w:style w:type="paragraph" w:customStyle="1" w:styleId="Style2">
    <w:name w:val="_Style 2"/>
    <w:basedOn w:val="a7"/>
    <w:qFormat/>
    <w:pPr>
      <w:jc w:val="center"/>
    </w:pPr>
  </w:style>
  <w:style w:type="paragraph" w:customStyle="1" w:styleId="Charffe">
    <w:name w:val="Char"/>
    <w:basedOn w:val="a7"/>
    <w:qFormat/>
    <w:pPr>
      <w:tabs>
        <w:tab w:val="left" w:pos="360"/>
      </w:tabs>
    </w:pPr>
    <w:rPr>
      <w:sz w:val="24"/>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CharChar41">
    <w:name w:val="Char Char41"/>
    <w:basedOn w:val="a7"/>
    <w:qFormat/>
    <w:pPr>
      <w:widowControl/>
      <w:spacing w:line="400" w:lineRule="exact"/>
      <w:jc w:val="center"/>
    </w:pPr>
  </w:style>
  <w:style w:type="paragraph" w:customStyle="1" w:styleId="Style53">
    <w:name w:val="_Style 53"/>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CharCharCharCharCharChar1">
    <w:name w:val="Char Char Char Char Char Char1"/>
    <w:basedOn w:val="a7"/>
    <w:qFormat/>
    <w:pPr>
      <w:tabs>
        <w:tab w:val="left" w:pos="360"/>
      </w:tabs>
      <w:ind w:firstLineChars="150" w:firstLine="420"/>
    </w:pPr>
    <w:rPr>
      <w:rFonts w:ascii="Arial" w:hAnsi="Arial" w:cs="Arial"/>
      <w:sz w:val="20"/>
      <w:szCs w:val="20"/>
    </w:rPr>
  </w:style>
  <w:style w:type="paragraph" w:customStyle="1" w:styleId="xl132">
    <w:name w:val="xl132"/>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hAnsi="Arial Unicode MS" w:cs="宋体"/>
      <w:kern w:val="0"/>
      <w:sz w:val="24"/>
    </w:rPr>
  </w:style>
  <w:style w:type="paragraph" w:customStyle="1" w:styleId="025">
    <w:name w:val="样式 文档正文 + 段前: 0.25 行"/>
    <w:basedOn w:val="afffffff8"/>
    <w:qFormat/>
    <w:pPr>
      <w:snapToGrid/>
      <w:spacing w:beforeLines="25" w:before="0" w:after="0" w:line="360" w:lineRule="auto"/>
      <w:ind w:leftChars="428" w:left="899" w:firstLineChars="24" w:firstLine="58"/>
      <w:jc w:val="left"/>
    </w:pPr>
    <w:rPr>
      <w:rFonts w:ascii="Times New Roman" w:hAnsi="Times New Roman" w:cs="宋体"/>
      <w:sz w:val="24"/>
    </w:rPr>
  </w:style>
  <w:style w:type="paragraph" w:customStyle="1" w:styleId="xl122">
    <w:name w:val="xl122"/>
    <w:basedOn w:val="a7"/>
    <w:qFormat/>
    <w:pPr>
      <w:widowControl/>
      <w:spacing w:before="100" w:beforeAutospacing="1" w:after="100" w:afterAutospacing="1"/>
      <w:jc w:val="left"/>
    </w:pPr>
    <w:rPr>
      <w:rFonts w:ascii="Arial Unicode MS" w:hAnsi="Arial Unicode MS" w:cs="宋体"/>
      <w:kern w:val="0"/>
      <w:sz w:val="20"/>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CharCharCharChar2CharCharCharCharCharChar1Char">
    <w:name w:val="Char Char Char Char Char Char2 Char Char Char Char Char Char1 Char"/>
    <w:basedOn w:val="a7"/>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3CharCharCharCharCharCharCharChar">
    <w:name w:val="Char Char3 Char Char Char Char Char Char Char Char"/>
    <w:basedOn w:val="a7"/>
    <w:qFormat/>
    <w:pPr>
      <w:widowControl/>
      <w:spacing w:after="160" w:line="360" w:lineRule="auto"/>
      <w:jc w:val="center"/>
    </w:pPr>
    <w:rPr>
      <w:rFonts w:ascii="Verdana" w:hAnsi="Verdana"/>
      <w:kern w:val="0"/>
      <w:sz w:val="24"/>
      <w:lang w:eastAsia="en-US"/>
    </w:rPr>
  </w:style>
  <w:style w:type="paragraph" w:customStyle="1" w:styleId="xl130">
    <w:name w:val="xl1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18"/>
      <w:szCs w:val="18"/>
    </w:rPr>
  </w:style>
  <w:style w:type="paragraph" w:customStyle="1" w:styleId="CM38">
    <w:name w:val="CM38"/>
    <w:basedOn w:val="Default"/>
    <w:next w:val="Default"/>
    <w:uiPriority w:val="99"/>
    <w:qFormat/>
    <w:rPr>
      <w:rFonts w:ascii="宋体" w:hAnsi="Calibri" w:cs="Times New Roman"/>
      <w:color w:val="auto"/>
    </w:rPr>
  </w:style>
  <w:style w:type="paragraph" w:customStyle="1" w:styleId="CharCharCharCharCharCharCharCharChar1CharCharCharCharCharCharCharCharCharCharCharChar">
    <w:name w:val="Char Char Char Char Char Char Char Char Char1 Char Char Char Char Char Char Char Char Char Char Char Char"/>
    <w:basedOn w:val="a7"/>
    <w:qFormat/>
    <w:pPr>
      <w:tabs>
        <w:tab w:val="left" w:pos="360"/>
      </w:tabs>
      <w:ind w:firstLineChars="150" w:firstLine="420"/>
    </w:pPr>
    <w:rPr>
      <w:rFonts w:ascii="Arial" w:hAnsi="Arial" w:cs="Arial"/>
      <w:sz w:val="20"/>
      <w:szCs w:val="20"/>
    </w:rPr>
  </w:style>
  <w:style w:type="paragraph" w:customStyle="1" w:styleId="affffffffa">
    <w:name w:val="金安桥正文"/>
    <w:basedOn w:val="af7"/>
    <w:uiPriority w:val="99"/>
    <w:qFormat/>
    <w:pPr>
      <w:adjustRightInd w:val="0"/>
      <w:spacing w:line="300" w:lineRule="auto"/>
      <w:ind w:firstLineChars="200" w:firstLine="200"/>
      <w:jc w:val="left"/>
    </w:pPr>
    <w:rPr>
      <w:szCs w:val="20"/>
    </w:rPr>
  </w:style>
  <w:style w:type="paragraph" w:customStyle="1" w:styleId="CM5">
    <w:name w:val="CM5"/>
    <w:basedOn w:val="Default"/>
    <w:next w:val="Default"/>
    <w:uiPriority w:val="99"/>
    <w:qFormat/>
    <w:rPr>
      <w:rFonts w:ascii="宋体" w:hAnsi="Calibri" w:cs="Times New Roman"/>
      <w:color w:val="auto"/>
    </w:rPr>
  </w:style>
  <w:style w:type="paragraph" w:customStyle="1" w:styleId="xl129">
    <w:name w:val="xl1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24"/>
    </w:rPr>
  </w:style>
  <w:style w:type="paragraph" w:customStyle="1" w:styleId="CharCharCharChar3">
    <w:name w:val="Char Char Char Char3"/>
    <w:basedOn w:val="a7"/>
    <w:qFormat/>
    <w:pPr>
      <w:widowControl/>
      <w:spacing w:after="160" w:line="240" w:lineRule="exact"/>
      <w:jc w:val="left"/>
    </w:pPr>
    <w:rPr>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PMletterText">
    <w:name w:val="PMletterText"/>
    <w:basedOn w:val="PMstyle"/>
    <w:qFormat/>
    <w:pPr>
      <w:spacing w:before="240"/>
      <w:ind w:left="720"/>
    </w:pPr>
    <w:rPr>
      <w:rFonts w:ascii="Times New Roman" w:hAnsi="Times New Roman"/>
    </w:rPr>
  </w:style>
  <w:style w:type="paragraph" w:customStyle="1" w:styleId="xl124">
    <w:name w:val="xl124"/>
    <w:basedOn w:val="a7"/>
    <w:qFormat/>
    <w:pPr>
      <w:widowControl/>
      <w:shd w:val="clear" w:color="000000" w:fill="FFFFFF"/>
      <w:spacing w:before="100" w:beforeAutospacing="1" w:after="100" w:afterAutospacing="1"/>
      <w:jc w:val="center"/>
      <w:textAlignment w:val="top"/>
    </w:pPr>
    <w:rPr>
      <w:rFonts w:ascii="宋体" w:hAnsi="宋体" w:cs="宋体"/>
      <w:kern w:val="0"/>
      <w:sz w:val="36"/>
      <w:szCs w:val="36"/>
    </w:rPr>
  </w:style>
  <w:style w:type="paragraph" w:customStyle="1" w:styleId="26012">
    <w:name w:val="样式 样式 样式 标题 2 + 宋体 五号 非加粗 黑色 + 段前: 6 磅 段后: 0 磅 行距: 单倍行距 + 段前: 12..."/>
    <w:basedOn w:val="2600"/>
    <w:qFormat/>
    <w:pPr>
      <w:spacing w:before="240"/>
    </w:p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610">
    <w:name w:val="目录 61"/>
    <w:basedOn w:val="a7"/>
    <w:next w:val="a7"/>
    <w:uiPriority w:val="39"/>
    <w:qFormat/>
    <w:pPr>
      <w:ind w:leftChars="1000" w:left="2100"/>
    </w:pPr>
  </w:style>
  <w:style w:type="paragraph" w:customStyle="1" w:styleId="ParaCharCharCharCharCharCharChar">
    <w:name w:val="默认段落字体 Para Char Char Char Char Char Char Char"/>
    <w:basedOn w:val="a7"/>
    <w:qFormat/>
    <w:pPr>
      <w:tabs>
        <w:tab w:val="left" w:pos="4665"/>
        <w:tab w:val="left" w:pos="8970"/>
      </w:tabs>
      <w:ind w:firstLine="400"/>
    </w:pPr>
    <w:rPr>
      <w:rFonts w:ascii="Tahoma" w:hAnsi="Tahoma"/>
      <w:sz w:val="24"/>
      <w:szCs w:val="20"/>
    </w:rPr>
  </w:style>
  <w:style w:type="paragraph" w:customStyle="1" w:styleId="neirong">
    <w:name w:val="neirong"/>
    <w:basedOn w:val="a7"/>
    <w:qFormat/>
    <w:pPr>
      <w:widowControl/>
      <w:spacing w:before="100" w:beforeAutospacing="1" w:after="100" w:afterAutospacing="1" w:line="402" w:lineRule="atLeast"/>
      <w:jc w:val="left"/>
      <w:textAlignment w:val="top"/>
    </w:pPr>
    <w:rPr>
      <w:rFonts w:ascii="宋体" w:hAnsi="宋体"/>
      <w:kern w:val="0"/>
      <w:sz w:val="20"/>
      <w:szCs w:val="20"/>
    </w:rPr>
  </w:style>
  <w:style w:type="paragraph" w:customStyle="1" w:styleId="xl120">
    <w:name w:val="xl120"/>
    <w:basedOn w:val="a7"/>
    <w:qFormat/>
    <w:pPr>
      <w:widowControl/>
      <w:spacing w:before="100" w:beforeAutospacing="1" w:after="100" w:afterAutospacing="1"/>
      <w:jc w:val="left"/>
      <w:textAlignment w:val="center"/>
    </w:pPr>
    <w:rPr>
      <w:rFonts w:ascii="Arial Unicode MS" w:hAnsi="Arial Unicode MS" w:cs="宋体"/>
      <w:kern w:val="0"/>
      <w:sz w:val="20"/>
      <w:szCs w:val="20"/>
    </w:rPr>
  </w:style>
  <w:style w:type="paragraph" w:customStyle="1" w:styleId="CharCharChar2">
    <w:name w:val="Char Char Char2"/>
    <w:basedOn w:val="a7"/>
    <w:qFormat/>
    <w:rPr>
      <w:rFonts w:ascii="Tahoma" w:hAnsi="Tahoma"/>
      <w:sz w:val="24"/>
      <w:szCs w:val="20"/>
    </w:rPr>
  </w:style>
  <w:style w:type="paragraph" w:customStyle="1" w:styleId="MMTopic5">
    <w:name w:val="MM Topic 5"/>
    <w:basedOn w:val="5"/>
    <w:qFormat/>
    <w:pPr>
      <w:adjustRightInd/>
      <w:spacing w:line="374" w:lineRule="auto"/>
      <w:ind w:firstLineChars="200" w:firstLine="200"/>
      <w:textAlignment w:val="auto"/>
    </w:pPr>
    <w:rPr>
      <w:bCs/>
      <w:szCs w:val="28"/>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1b">
    <w:name w:val="修订21"/>
    <w:uiPriority w:val="99"/>
    <w:qFormat/>
    <w:rPr>
      <w:kern w:val="2"/>
      <w:sz w:val="21"/>
      <w:szCs w:val="24"/>
    </w:rPr>
  </w:style>
  <w:style w:type="paragraph" w:customStyle="1" w:styleId="affffffffb">
    <w:name w:val="缺省文本"/>
    <w:basedOn w:val="a7"/>
    <w:qFormat/>
    <w:pPr>
      <w:autoSpaceDE w:val="0"/>
      <w:autoSpaceDN w:val="0"/>
      <w:adjustRightInd w:val="0"/>
      <w:jc w:val="left"/>
    </w:pPr>
    <w:rPr>
      <w:kern w:val="0"/>
      <w:sz w:val="24"/>
    </w:rPr>
  </w:style>
  <w:style w:type="paragraph" w:customStyle="1" w:styleId="CM26">
    <w:name w:val="CM26"/>
    <w:basedOn w:val="Default"/>
    <w:next w:val="Default"/>
    <w:qFormat/>
    <w:pPr>
      <w:spacing w:line="400" w:lineRule="atLeast"/>
    </w:pPr>
    <w:rPr>
      <w:rFonts w:ascii="宋体" w:eastAsia="等线" w:hAnsi="Times New Roman" w:cs="宋体"/>
      <w:color w:val="auto"/>
      <w:kern w:val="2"/>
    </w:rPr>
  </w:style>
  <w:style w:type="paragraph" w:customStyle="1" w:styleId="CharChar3CharCharCharChar">
    <w:name w:val="Char Char3 Char Char Char Char"/>
    <w:basedOn w:val="a7"/>
    <w:qFormat/>
    <w:pPr>
      <w:widowControl/>
      <w:spacing w:after="160" w:line="360" w:lineRule="auto"/>
      <w:jc w:val="center"/>
    </w:pPr>
    <w:rPr>
      <w:rFonts w:ascii="Verdana" w:hAnsi="Verdana"/>
      <w:kern w:val="0"/>
      <w:sz w:val="24"/>
      <w:lang w:eastAsia="en-U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7"/>
    <w:qFormat/>
    <w:rPr>
      <w:rFonts w:ascii="Tahoma" w:hAnsi="Tahoma" w:cs="仿宋_GB2312"/>
      <w:sz w:val="24"/>
      <w:szCs w:val="20"/>
    </w:rPr>
  </w:style>
  <w:style w:type="paragraph" w:customStyle="1" w:styleId="07415">
    <w:name w:val="样式 宋体 加粗 首行缩进:  0.74 厘米 行距: 1.5 倍行距"/>
    <w:basedOn w:val="a7"/>
    <w:qFormat/>
    <w:pPr>
      <w:ind w:firstLine="420"/>
    </w:pPr>
    <w:rPr>
      <w:rFonts w:ascii="宋体" w:hAnsi="宋体" w:cs="宋体"/>
      <w:b/>
      <w:bCs/>
      <w:spacing w:val="4"/>
      <w:sz w:val="24"/>
    </w:rPr>
  </w:style>
  <w:style w:type="paragraph" w:customStyle="1" w:styleId="xl121">
    <w:name w:val="xl121"/>
    <w:basedOn w:val="a7"/>
    <w:qFormat/>
    <w:pPr>
      <w:widowControl/>
      <w:shd w:val="clear" w:color="000000" w:fill="FFFFFF"/>
      <w:spacing w:before="100" w:beforeAutospacing="1" w:after="100" w:afterAutospacing="1"/>
      <w:jc w:val="left"/>
    </w:pPr>
    <w:rPr>
      <w:rFonts w:ascii="Arial Unicode MS" w:hAnsi="Arial Unicode MS" w:cs="宋体"/>
      <w:kern w:val="0"/>
      <w:sz w:val="20"/>
      <w:szCs w:val="20"/>
    </w:rPr>
  </w:style>
  <w:style w:type="paragraph" w:customStyle="1" w:styleId="2ff6">
    <w:name w:val="样式 标题 2 + 两端对齐"/>
    <w:basedOn w:val="22"/>
    <w:qFormat/>
    <w:pPr>
      <w:keepLines w:val="0"/>
      <w:autoSpaceDE/>
      <w:autoSpaceDN/>
      <w:adjustRightInd/>
      <w:spacing w:before="0" w:line="360" w:lineRule="auto"/>
      <w:jc w:val="left"/>
      <w:outlineLvl w:val="2"/>
    </w:pPr>
    <w:rPr>
      <w:rFonts w:ascii="Times New Roman" w:eastAsia="宋体" w:hAnsi="Times New Roman" w:cs="宋体"/>
      <w:bCs/>
      <w:kern w:val="2"/>
      <w:sz w:val="28"/>
    </w:rPr>
  </w:style>
  <w:style w:type="paragraph" w:customStyle="1" w:styleId="5550">
    <w:name w:val="样式 样式 标题 5 + 段前: 5 磅 段后: 5 磅 行距: 单倍行距 + 五号"/>
    <w:basedOn w:val="555"/>
    <w:qFormat/>
    <w:rPr>
      <w:sz w:val="21"/>
    </w:rPr>
  </w:style>
  <w:style w:type="paragraph" w:styleId="affffffffc">
    <w:name w:val="No Spacing"/>
    <w:qFormat/>
    <w:pPr>
      <w:widowControl w:val="0"/>
      <w:jc w:val="both"/>
    </w:pPr>
    <w:rPr>
      <w:kern w:val="2"/>
      <w:sz w:val="21"/>
      <w:szCs w:val="24"/>
    </w:rPr>
  </w:style>
  <w:style w:type="paragraph" w:customStyle="1" w:styleId="500">
    <w:name w:val="样式 标题 5 + 左侧:  0 厘米"/>
    <w:basedOn w:val="5"/>
    <w:qFormat/>
    <w:pPr>
      <w:keepNext w:val="0"/>
      <w:keepLines w:val="0"/>
      <w:tabs>
        <w:tab w:val="left" w:pos="2268"/>
      </w:tabs>
      <w:adjustRightInd/>
      <w:spacing w:before="120" w:after="120" w:line="360" w:lineRule="auto"/>
      <w:ind w:left="720" w:firstLineChars="200" w:firstLine="560"/>
      <w:jc w:val="left"/>
      <w:textAlignment w:val="auto"/>
    </w:pPr>
    <w:rPr>
      <w:rFonts w:cs="宋体"/>
      <w:b w:val="0"/>
      <w:kern w:val="2"/>
      <w:sz w:val="24"/>
    </w:rPr>
  </w:style>
  <w:style w:type="paragraph" w:customStyle="1" w:styleId="Char1CharCharChar1">
    <w:name w:val="Char1 Char Char Char1"/>
    <w:basedOn w:val="a7"/>
    <w:qFormat/>
    <w:rPr>
      <w:rFonts w:ascii="Tahoma" w:hAnsi="Tahoma" w:cs="仿宋_GB2312"/>
      <w:sz w:val="24"/>
      <w:szCs w:val="28"/>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11212">
    <w:name w:val="样式 标题 1 + 四号 居中 段前: 12 磅 段后: 12 磅 行距: 单倍行距"/>
    <w:basedOn w:val="11"/>
    <w:qFormat/>
    <w:pPr>
      <w:autoSpaceDE/>
      <w:autoSpaceDN/>
      <w:spacing w:after="240" w:line="240" w:lineRule="auto"/>
      <w:textAlignment w:val="baseline"/>
    </w:pPr>
    <w:rPr>
      <w:rFonts w:ascii="Times New Roman"/>
      <w:bCs/>
      <w:sz w:val="28"/>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xl57">
    <w:name w:val="xl57"/>
    <w:basedOn w:val="a7"/>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WW-0">
    <w:name w:val="WW-普通文字"/>
    <w:basedOn w:val="a7"/>
    <w:qFormat/>
    <w:pPr>
      <w:widowControl/>
      <w:suppressAutoHyphens/>
      <w:spacing w:before="280" w:after="280" w:line="360" w:lineRule="auto"/>
      <w:ind w:firstLineChars="200" w:firstLine="480"/>
      <w:jc w:val="left"/>
    </w:pPr>
    <w:rPr>
      <w:rFonts w:ascii="宋体" w:hAnsi="宋体"/>
      <w:kern w:val="1"/>
      <w:sz w:val="24"/>
      <w:szCs w:val="20"/>
      <w:lang w:eastAsia="ar-SA"/>
    </w:rPr>
  </w:style>
  <w:style w:type="paragraph" w:customStyle="1" w:styleId="Char120">
    <w:name w:val="Char12"/>
    <w:basedOn w:val="a7"/>
    <w:uiPriority w:val="99"/>
    <w:qFormat/>
    <w:rPr>
      <w:rFonts w:ascii="Tahoma" w:hAnsi="Tahoma"/>
      <w:sz w:val="24"/>
      <w:szCs w:val="20"/>
    </w:rPr>
  </w:style>
  <w:style w:type="paragraph" w:customStyle="1" w:styleId="New">
    <w:name w:val="正文 New"/>
    <w:qFormat/>
    <w:pPr>
      <w:widowControl w:val="0"/>
      <w:jc w:val="both"/>
    </w:pPr>
    <w:rPr>
      <w:kern w:val="2"/>
      <w:sz w:val="21"/>
      <w:szCs w:val="22"/>
    </w:rPr>
  </w:style>
  <w:style w:type="paragraph" w:customStyle="1" w:styleId="affffffffd">
    <w:name w:val="签字页"/>
    <w:qFormat/>
    <w:pPr>
      <w:jc w:val="both"/>
    </w:pPr>
    <w:rPr>
      <w:color w:val="000000"/>
      <w:sz w:val="30"/>
    </w:rPr>
  </w:style>
  <w:style w:type="paragraph" w:customStyle="1" w:styleId="Tabletext">
    <w:name w:val="Tabletext"/>
    <w:basedOn w:val="a7"/>
    <w:qFormat/>
    <w:pPr>
      <w:keepLines/>
      <w:spacing w:after="120" w:line="240" w:lineRule="atLeast"/>
      <w:jc w:val="left"/>
    </w:pPr>
    <w:rPr>
      <w:rFonts w:ascii="宋体"/>
      <w:snapToGrid w:val="0"/>
      <w:kern w:val="0"/>
      <w:sz w:val="20"/>
      <w:szCs w:val="20"/>
    </w:rPr>
  </w:style>
  <w:style w:type="paragraph" w:customStyle="1" w:styleId="xl65">
    <w:name w:val="xl65"/>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
    <w:name w:val="Char Char Char1"/>
    <w:basedOn w:val="a7"/>
    <w:qFormat/>
    <w:rPr>
      <w:rFonts w:ascii="Tahoma" w:hAnsi="Tahoma"/>
      <w:sz w:val="24"/>
      <w:szCs w:val="20"/>
    </w:rPr>
  </w:style>
  <w:style w:type="paragraph" w:customStyle="1" w:styleId="CharCharCharCharCharChar1Char">
    <w:name w:val="Char Char Char Char Char Char1 Char"/>
    <w:basedOn w:val="a7"/>
    <w:qFormat/>
    <w:pPr>
      <w:widowControl/>
      <w:wordWrap w:val="0"/>
      <w:jc w:val="left"/>
    </w:pPr>
    <w:rPr>
      <w:rFonts w:ascii="Tahoma" w:hAnsi="Tahoma"/>
      <w:sz w:val="24"/>
      <w:szCs w:val="20"/>
    </w:rPr>
  </w:style>
  <w:style w:type="paragraph" w:customStyle="1" w:styleId="affffffffe">
    <w:name w:val="前言、引言标题"/>
    <w:next w:val="a7"/>
    <w:qFormat/>
    <w:pPr>
      <w:shd w:val="clear" w:color="FFFFFF" w:fill="FFFFFF"/>
      <w:tabs>
        <w:tab w:val="left" w:pos="964"/>
      </w:tabs>
      <w:spacing w:before="567" w:after="540"/>
      <w:ind w:left="964" w:hanging="482"/>
      <w:jc w:val="center"/>
      <w:outlineLvl w:val="0"/>
    </w:pPr>
    <w:rPr>
      <w:rFonts w:ascii="黑体" w:eastAsia="黑体"/>
      <w:spacing w:val="200"/>
      <w:sz w:val="32"/>
    </w:rPr>
  </w:style>
  <w:style w:type="paragraph" w:customStyle="1" w:styleId="CharCharCharChar1">
    <w:name w:val="Char Char Char Char1"/>
    <w:basedOn w:val="a7"/>
    <w:uiPriority w:val="99"/>
    <w:qFormat/>
    <w:pPr>
      <w:widowControl/>
      <w:spacing w:after="160" w:line="240" w:lineRule="exact"/>
      <w:jc w:val="left"/>
    </w:pPr>
    <w:rPr>
      <w:szCs w:val="20"/>
    </w:rPr>
  </w:style>
  <w:style w:type="paragraph" w:customStyle="1" w:styleId="xl67">
    <w:name w:val="xl67"/>
    <w:basedOn w:val="a7"/>
    <w:qFormat/>
    <w:pPr>
      <w:widowControl/>
      <w:pBdr>
        <w:top w:val="single" w:sz="8" w:space="0" w:color="auto"/>
        <w:right w:val="single" w:sz="8" w:space="0" w:color="auto"/>
      </w:pBdr>
      <w:spacing w:before="100" w:beforeAutospacing="1" w:after="100" w:afterAutospacing="1"/>
      <w:jc w:val="left"/>
    </w:pPr>
    <w:rPr>
      <w:rFonts w:ascii="宋体" w:hAnsi="宋体" w:cs="宋体"/>
      <w:b/>
      <w:bCs/>
      <w:kern w:val="0"/>
      <w:sz w:val="22"/>
      <w:szCs w:val="22"/>
    </w:rPr>
  </w:style>
  <w:style w:type="paragraph" w:customStyle="1" w:styleId="xl123">
    <w:name w:val="xl123"/>
    <w:basedOn w:val="a7"/>
    <w:qFormat/>
    <w:pPr>
      <w:widowControl/>
      <w:spacing w:before="100" w:beforeAutospacing="1" w:after="100" w:afterAutospacing="1"/>
      <w:jc w:val="center"/>
      <w:textAlignment w:val="center"/>
    </w:pPr>
    <w:rPr>
      <w:rFonts w:ascii="Arial Unicode MS" w:hAnsi="Arial Unicode MS" w:cs="宋体"/>
      <w:kern w:val="0"/>
      <w:sz w:val="20"/>
      <w:szCs w:val="20"/>
    </w:rPr>
  </w:style>
  <w:style w:type="paragraph" w:customStyle="1" w:styleId="710">
    <w:name w:val="目录 71"/>
    <w:basedOn w:val="a7"/>
    <w:next w:val="a7"/>
    <w:uiPriority w:val="39"/>
    <w:qFormat/>
    <w:pPr>
      <w:ind w:leftChars="1200" w:left="2520"/>
    </w:pPr>
  </w:style>
  <w:style w:type="paragraph" w:customStyle="1" w:styleId="2ff7">
    <w:name w:val="2标题"/>
    <w:basedOn w:val="22"/>
    <w:qFormat/>
    <w:pPr>
      <w:widowControl/>
      <w:autoSpaceDE/>
      <w:autoSpaceDN/>
      <w:adjustRightInd/>
      <w:spacing w:before="100" w:beforeAutospacing="1" w:after="100" w:afterAutospacing="1" w:line="240" w:lineRule="auto"/>
      <w:jc w:val="both"/>
    </w:pPr>
    <w:rPr>
      <w:rFonts w:ascii="黑体" w:hAnsi="宋体" w:cs="宋体"/>
      <w:bCs/>
      <w:kern w:val="44"/>
      <w:sz w:val="32"/>
      <w:lang w:val="zh-CN"/>
    </w:rPr>
  </w:style>
  <w:style w:type="paragraph" w:customStyle="1" w:styleId="afffffffff">
    <w:name w:val="二级节标题"/>
    <w:next w:val="a7"/>
    <w:qFormat/>
    <w:pPr>
      <w:tabs>
        <w:tab w:val="left" w:pos="672"/>
        <w:tab w:val="left" w:pos="1191"/>
      </w:tabs>
      <w:spacing w:before="240" w:after="240" w:line="400" w:lineRule="atLeast"/>
      <w:ind w:left="851" w:hanging="738"/>
      <w:outlineLvl w:val="2"/>
    </w:pPr>
    <w:rPr>
      <w:rFonts w:ascii="Arial" w:hAnsi="Arial"/>
      <w:b/>
      <w:sz w:val="30"/>
      <w:szCs w:val="30"/>
    </w:rPr>
  </w:style>
  <w:style w:type="paragraph" w:customStyle="1" w:styleId="Char1CharCharChar">
    <w:name w:val="Char1 Char Char Char"/>
    <w:basedOn w:val="a7"/>
    <w:qFormat/>
    <w:pPr>
      <w:spacing w:line="360" w:lineRule="auto"/>
      <w:ind w:firstLineChars="200" w:firstLine="200"/>
    </w:pPr>
    <w:rPr>
      <w:rFonts w:ascii="宋体" w:hAnsi="宋体" w:cs="宋体"/>
      <w:sz w:val="24"/>
    </w:rPr>
  </w:style>
  <w:style w:type="paragraph" w:customStyle="1" w:styleId="2ff8">
    <w:name w:val="多级编号 2"/>
    <w:basedOn w:val="a7"/>
    <w:qFormat/>
    <w:pPr>
      <w:tabs>
        <w:tab w:val="left" w:pos="737"/>
      </w:tabs>
      <w:adjustRightInd w:val="0"/>
      <w:spacing w:beforeLines="50" w:afterLines="50" w:line="360" w:lineRule="auto"/>
      <w:ind w:left="737" w:hanging="453"/>
      <w:jc w:val="left"/>
      <w:textAlignment w:val="baseline"/>
    </w:pPr>
    <w:rPr>
      <w:kern w:val="0"/>
      <w:sz w:val="24"/>
      <w:szCs w:val="20"/>
    </w:rPr>
  </w:style>
  <w:style w:type="paragraph" w:customStyle="1" w:styleId="afffffffff0">
    <w:name w:val="a"/>
    <w:basedOn w:val="a7"/>
    <w:qFormat/>
    <w:pPr>
      <w:widowControl/>
      <w:spacing w:after="160" w:line="360" w:lineRule="auto"/>
      <w:jc w:val="center"/>
    </w:pPr>
    <w:rPr>
      <w:rFonts w:ascii="Verdana" w:eastAsia="黑体" w:hAnsi="Verdana"/>
      <w:b/>
      <w:color w:val="000080"/>
      <w:kern w:val="0"/>
      <w:sz w:val="36"/>
      <w:szCs w:val="20"/>
      <w:lang w:eastAsia="en-US"/>
    </w:rPr>
  </w:style>
  <w:style w:type="paragraph" w:customStyle="1" w:styleId="2ff9">
    <w:name w:val="正文文本缩进2"/>
    <w:basedOn w:val="a7"/>
    <w:qFormat/>
    <w:pPr>
      <w:spacing w:line="480" w:lineRule="exact"/>
      <w:ind w:firstLineChars="200" w:firstLine="480"/>
    </w:pPr>
    <w:rPr>
      <w:rFonts w:ascii="宋体" w:hAnsi="宋体"/>
      <w:kern w:val="0"/>
      <w:sz w:val="24"/>
      <w:lang w:val="zh-CN"/>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TOC10">
    <w:name w:val="TOC 标题1"/>
    <w:basedOn w:val="11"/>
    <w:next w:val="a7"/>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ffff1">
    <w:name w:val="表"/>
    <w:basedOn w:val="a7"/>
    <w:qFormat/>
    <w:pPr>
      <w:suppressLineNumbers/>
      <w:autoSpaceDE w:val="0"/>
      <w:autoSpaceDN w:val="0"/>
      <w:adjustRightInd w:val="0"/>
      <w:snapToGrid w:val="0"/>
      <w:spacing w:line="0" w:lineRule="atLeast"/>
      <w:jc w:val="left"/>
    </w:pPr>
    <w:rPr>
      <w:rFonts w:ascii="黑体" w:eastAsia="黑体"/>
      <w:color w:val="000000"/>
      <w:kern w:val="0"/>
      <w:sz w:val="24"/>
      <w:szCs w:val="20"/>
    </w:rPr>
  </w:style>
  <w:style w:type="paragraph" w:customStyle="1" w:styleId="3x">
    <w:name w:val="标题3x"/>
    <w:basedOn w:val="214"/>
    <w:next w:val="214"/>
    <w:qFormat/>
    <w:pPr>
      <w:keepNext/>
      <w:keepLines/>
      <w:adjustRightInd/>
      <w:spacing w:line="360" w:lineRule="auto"/>
      <w:ind w:firstLine="0"/>
      <w:textAlignment w:val="auto"/>
      <w:outlineLvl w:val="2"/>
    </w:pPr>
    <w:rPr>
      <w:rFonts w:ascii="宋体" w:hAnsi="宋体"/>
      <w:bCs/>
      <w:kern w:val="24"/>
      <w:sz w:val="24"/>
      <w:szCs w:val="24"/>
    </w:rPr>
  </w:style>
  <w:style w:type="paragraph" w:customStyle="1" w:styleId="afffffffff2">
    <w:name w:val="保留正文"/>
    <w:basedOn w:val="af5"/>
    <w:qFormat/>
    <w:pPr>
      <w:keepNext/>
      <w:tabs>
        <w:tab w:val="clear" w:pos="567"/>
      </w:tabs>
      <w:spacing w:before="0" w:after="160" w:line="240" w:lineRule="auto"/>
    </w:pPr>
    <w:rPr>
      <w:rFonts w:ascii="Times New Roman" w:hAnsi="Times New Roman"/>
      <w:sz w:val="21"/>
      <w:lang w:val="zh-CN"/>
    </w:rPr>
  </w:style>
  <w:style w:type="paragraph" w:customStyle="1" w:styleId="Web">
    <w:name w:val="普通 (Web)"/>
    <w:basedOn w:val="a7"/>
    <w:qFormat/>
    <w:pPr>
      <w:widowControl/>
      <w:spacing w:before="100" w:after="100"/>
      <w:jc w:val="left"/>
    </w:pPr>
    <w:rPr>
      <w:rFonts w:ascii="宋体" w:hAnsi="宋体"/>
      <w:kern w:val="0"/>
      <w:sz w:val="24"/>
      <w:szCs w:val="20"/>
    </w:rPr>
  </w:style>
  <w:style w:type="paragraph" w:customStyle="1" w:styleId="2ffa">
    <w:name w:val="字元 字元2"/>
    <w:basedOn w:val="a7"/>
    <w:qFormat/>
    <w:rPr>
      <w:rFonts w:ascii="Tahoma" w:hAnsi="Tahoma"/>
      <w:sz w:val="24"/>
      <w:szCs w:val="20"/>
    </w:rPr>
  </w:style>
  <w:style w:type="paragraph" w:customStyle="1" w:styleId="afffffffff3">
    <w:name w:val="列表－视讯"/>
    <w:basedOn w:val="ad"/>
    <w:qFormat/>
    <w:pPr>
      <w:tabs>
        <w:tab w:val="clear" w:pos="420"/>
        <w:tab w:val="left" w:pos="360"/>
        <w:tab w:val="left" w:pos="482"/>
      </w:tabs>
      <w:spacing w:line="360" w:lineRule="atLeast"/>
      <w:ind w:left="360" w:hangingChars="200" w:hanging="360"/>
    </w:pPr>
    <w:rPr>
      <w:b w:val="0"/>
      <w:szCs w:val="24"/>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21c">
    <w:name w:val="目录 21"/>
    <w:basedOn w:val="a7"/>
    <w:next w:val="a7"/>
    <w:uiPriority w:val="39"/>
    <w:qFormat/>
    <w:pPr>
      <w:tabs>
        <w:tab w:val="right" w:leader="dot" w:pos="8937"/>
      </w:tabs>
      <w:spacing w:line="312" w:lineRule="auto"/>
      <w:ind w:leftChars="200" w:left="420"/>
    </w:pPr>
  </w:style>
  <w:style w:type="paragraph" w:customStyle="1" w:styleId="ParaCharCharCharCharCharCharCharCharCharChar">
    <w:name w:val="默认段落字体 Para Char Char Char Char Char Char Char Char Char Char"/>
    <w:basedOn w:val="30"/>
    <w:qFormat/>
    <w:pPr>
      <w:tabs>
        <w:tab w:val="left" w:pos="360"/>
        <w:tab w:val="left" w:pos="900"/>
      </w:tabs>
      <w:autoSpaceDE/>
      <w:autoSpaceDN/>
      <w:adjustRightInd/>
      <w:snapToGrid w:val="0"/>
      <w:spacing w:before="120" w:line="360" w:lineRule="auto"/>
      <w:ind w:leftChars="-12" w:left="542" w:firstLineChars="200" w:firstLine="200"/>
    </w:pPr>
    <w:rPr>
      <w:rFonts w:ascii="Times New Roman" w:eastAsia="黑体"/>
      <w:b w:val="0"/>
      <w:snapToGrid w:val="0"/>
      <w:kern w:val="2"/>
      <w:szCs w:val="24"/>
      <w:u w:val="none"/>
    </w:rPr>
  </w:style>
  <w:style w:type="paragraph" w:customStyle="1" w:styleId="TOC11">
    <w:name w:val="TOC 标题11"/>
    <w:basedOn w:val="11"/>
    <w:next w:val="a7"/>
    <w:qFormat/>
    <w:pPr>
      <w:widowControl/>
      <w:tabs>
        <w:tab w:val="left" w:pos="750"/>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JSTJ">
    <w:name w:val="JSTJ正文"/>
    <w:basedOn w:val="a7"/>
    <w:qFormat/>
    <w:pPr>
      <w:autoSpaceDE w:val="0"/>
      <w:autoSpaceDN w:val="0"/>
      <w:adjustRightInd w:val="0"/>
      <w:snapToGrid w:val="0"/>
      <w:ind w:firstLineChars="200" w:firstLine="480"/>
      <w:textAlignment w:val="baseline"/>
    </w:pPr>
    <w:rPr>
      <w:rFonts w:ascii="黑体" w:eastAsia="黑体" w:hAnsi="宋体"/>
      <w:kern w:val="0"/>
      <w:sz w:val="24"/>
      <w:szCs w:val="20"/>
    </w:rPr>
  </w:style>
  <w:style w:type="paragraph" w:customStyle="1" w:styleId="74">
    <w:name w:val="标题7"/>
    <w:basedOn w:val="a7"/>
    <w:qFormat/>
    <w:pPr>
      <w:spacing w:line="360" w:lineRule="auto"/>
      <w:ind w:left="901" w:hanging="425"/>
    </w:pPr>
    <w:rPr>
      <w:szCs w:val="20"/>
    </w:rPr>
  </w:style>
  <w:style w:type="paragraph" w:customStyle="1" w:styleId="455">
    <w:name w:val="样式 样式 标题 4 + 段前: 5 磅 段后: 5 磅 行距: 单倍行距 + 五号"/>
    <w:basedOn w:val="4550"/>
    <w:qFormat/>
    <w:rPr>
      <w:sz w:val="21"/>
    </w:rPr>
  </w:style>
  <w:style w:type="paragraph" w:customStyle="1" w:styleId="4550">
    <w:name w:val="样式 标题 4 + 段前: 5 磅 段后: 5 磅 行距: 单倍行距"/>
    <w:basedOn w:val="4"/>
    <w:qFormat/>
    <w:pPr>
      <w:tabs>
        <w:tab w:val="left" w:pos="1680"/>
      </w:tabs>
      <w:spacing w:before="100" w:after="100" w:line="240" w:lineRule="auto"/>
      <w:ind w:left="1680" w:firstLineChars="200" w:hanging="420"/>
      <w:jc w:val="left"/>
    </w:pPr>
    <w:rPr>
      <w:rFonts w:ascii="Times New Roman" w:eastAsia="宋体" w:hAnsi="Times New Roman"/>
      <w:bCs/>
    </w:rPr>
  </w:style>
  <w:style w:type="paragraph" w:customStyle="1" w:styleId="xl22">
    <w:name w:val="xl22"/>
    <w:basedOn w:val="a7"/>
    <w:qFormat/>
    <w:pPr>
      <w:widowControl/>
      <w:pBdr>
        <w:right w:val="single" w:sz="8"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1fffa">
    <w:name w:val="正文文本1"/>
    <w:basedOn w:val="a7"/>
    <w:qFormat/>
    <w:pPr>
      <w:widowControl/>
      <w:spacing w:before="120"/>
      <w:ind w:firstLineChars="200" w:firstLine="480"/>
      <w:jc w:val="left"/>
    </w:pPr>
    <w:rPr>
      <w:rFonts w:ascii="宋体" w:hAnsi="宋体" w:cs="宋体"/>
      <w:kern w:val="4"/>
      <w:sz w:val="24"/>
      <w:szCs w:val="20"/>
    </w:rPr>
  </w:style>
  <w:style w:type="paragraph" w:customStyle="1" w:styleId="CM35">
    <w:name w:val="CM35"/>
    <w:basedOn w:val="Default"/>
    <w:next w:val="Default"/>
    <w:uiPriority w:val="99"/>
    <w:qFormat/>
    <w:rPr>
      <w:rFonts w:ascii="宋体" w:hAnsi="Calibri" w:cs="Times New Roman"/>
      <w:color w:val="auto"/>
    </w:rPr>
  </w:style>
  <w:style w:type="paragraph" w:customStyle="1" w:styleId="a4">
    <w:name w:val="正文列项_字母"/>
    <w:basedOn w:val="a7"/>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079">
    <w:name w:val="样式  + 首行缩进:  0.79 厘米"/>
    <w:next w:val="a8"/>
    <w:qFormat/>
    <w:pPr>
      <w:spacing w:line="300" w:lineRule="auto"/>
      <w:jc w:val="both"/>
    </w:pPr>
    <w:rPr>
      <w:rFonts w:ascii="宋体" w:hAnsi="宋体" w:cs="Arial"/>
      <w:kern w:val="2"/>
      <w:sz w:val="24"/>
      <w:szCs w:val="17"/>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sz w:val="44"/>
    </w:rPr>
  </w:style>
  <w:style w:type="paragraph" w:customStyle="1" w:styleId="117">
    <w:name w:val="纯文本11"/>
    <w:basedOn w:val="a7"/>
    <w:qFormat/>
    <w:rPr>
      <w:rFonts w:ascii="宋体" w:hAnsi="Courier New" w:cs="Courier New"/>
      <w:szCs w:val="21"/>
    </w:rPr>
  </w:style>
  <w:style w:type="paragraph" w:customStyle="1" w:styleId="afffffffff4">
    <w:name w:val="合同编号"/>
    <w:qFormat/>
    <w:rPr>
      <w:rFonts w:eastAsia="华文中宋"/>
      <w:b/>
      <w:kern w:val="2"/>
      <w:sz w:val="32"/>
      <w:szCs w:val="22"/>
    </w:rPr>
  </w:style>
  <w:style w:type="paragraph" w:customStyle="1" w:styleId="CharChar14CharCharCharCharCharChar">
    <w:name w:val="Char Char14 Char Char Char Char Char Char"/>
    <w:basedOn w:val="a7"/>
    <w:qFormat/>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31">
    <w:name w:val="xl1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18"/>
      <w:szCs w:val="18"/>
    </w:rPr>
  </w:style>
  <w:style w:type="paragraph" w:customStyle="1" w:styleId="afffffffff5">
    <w:name w:val="标准文件_标准正文"/>
    <w:basedOn w:val="a7"/>
    <w:qFormat/>
    <w:pPr>
      <w:widowControl/>
      <w:adjustRightInd w:val="0"/>
      <w:snapToGrid w:val="0"/>
      <w:spacing w:line="300" w:lineRule="auto"/>
      <w:jc w:val="left"/>
    </w:pPr>
    <w:rPr>
      <w:rFonts w:ascii="仿宋_GB2312" w:eastAsia="仿宋_GB2312" w:hAnsi="宋体"/>
      <w:bCs/>
      <w:snapToGrid w:val="0"/>
      <w:color w:val="000000"/>
      <w:kern w:val="0"/>
      <w:sz w:val="24"/>
    </w:rPr>
  </w:style>
  <w:style w:type="paragraph" w:customStyle="1" w:styleId="3">
    <w:name w:val="项目编号3"/>
    <w:basedOn w:val="afffffff3"/>
    <w:qFormat/>
    <w:pPr>
      <w:numPr>
        <w:numId w:val="7"/>
      </w:numPr>
    </w:pPr>
  </w:style>
  <w:style w:type="paragraph" w:customStyle="1" w:styleId="afffffffff6">
    <w:name w:val="标题一"/>
    <w:basedOn w:val="affc"/>
    <w:qFormat/>
    <w:pPr>
      <w:spacing w:beforeLines="50" w:line="440" w:lineRule="exact"/>
      <w:jc w:val="left"/>
    </w:pPr>
    <w:rPr>
      <w:rFonts w:ascii="宋体" w:hAnsi="宋体" w:cs="Arial"/>
      <w:bCs/>
      <w:color w:val="000000"/>
      <w:sz w:val="21"/>
      <w:szCs w:val="21"/>
      <w:lang w:val="zh-CN"/>
    </w:rPr>
  </w:style>
  <w:style w:type="paragraph" w:customStyle="1" w:styleId="FrontSheetTitle">
    <w:name w:val="Front Sheet Title"/>
    <w:basedOn w:val="a7"/>
    <w:qFormat/>
    <w:pPr>
      <w:widowControl/>
      <w:tabs>
        <w:tab w:val="left" w:pos="2160"/>
      </w:tabs>
      <w:overflowPunct w:val="0"/>
      <w:autoSpaceDE w:val="0"/>
      <w:autoSpaceDN w:val="0"/>
      <w:adjustRightInd w:val="0"/>
      <w:spacing w:after="240"/>
      <w:jc w:val="center"/>
      <w:textAlignment w:val="baseline"/>
    </w:pPr>
    <w:rPr>
      <w:rFonts w:ascii="Arial" w:hAnsi="Arial"/>
      <w:b/>
      <w:caps/>
      <w:kern w:val="0"/>
      <w:sz w:val="24"/>
      <w:szCs w:val="20"/>
      <w:lang w:eastAsia="en-US"/>
    </w:rPr>
  </w:style>
  <w:style w:type="paragraph" w:customStyle="1" w:styleId="afffffffff7">
    <w:name w:val="样式 宋体 五号 两端对齐 行距: 单倍行距"/>
    <w:basedOn w:val="a7"/>
    <w:qFormat/>
    <w:pPr>
      <w:adjustRightInd w:val="0"/>
      <w:ind w:firstLineChars="200" w:firstLine="480"/>
      <w:textAlignment w:val="baseline"/>
    </w:pPr>
    <w:rPr>
      <w:rFonts w:ascii="宋体" w:hAnsi="宋体"/>
      <w:kern w:val="0"/>
      <w:szCs w:val="20"/>
    </w:rPr>
  </w:style>
  <w:style w:type="paragraph" w:customStyle="1" w:styleId="CharCharCharCharCharCharCharCharCharCharCharCharChar">
    <w:name w:val="Char Char Char Char Char Char Char Char Char Char Char Char Char"/>
    <w:basedOn w:val="a7"/>
    <w:qFormat/>
    <w:pPr>
      <w:widowControl/>
      <w:spacing w:after="160" w:line="240" w:lineRule="exact"/>
      <w:ind w:firstLineChars="200" w:firstLine="480"/>
      <w:jc w:val="left"/>
    </w:pPr>
    <w:rPr>
      <w:rFonts w:ascii="Verdana" w:hAnsi="Verdana"/>
      <w:kern w:val="0"/>
      <w:sz w:val="20"/>
      <w:szCs w:val="2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afffffffff8">
    <w:name w:val="表格字体"/>
    <w:basedOn w:val="a7"/>
    <w:qFormat/>
    <w:pPr>
      <w:tabs>
        <w:tab w:val="left" w:pos="3969"/>
      </w:tabs>
      <w:adjustRightInd w:val="0"/>
      <w:spacing w:line="240" w:lineRule="atLeast"/>
      <w:textAlignment w:val="baseline"/>
    </w:pPr>
    <w:rPr>
      <w:kern w:val="0"/>
      <w:sz w:val="24"/>
      <w:szCs w:val="20"/>
    </w:rPr>
  </w:style>
  <w:style w:type="paragraph" w:customStyle="1" w:styleId="List1">
    <w:name w:val="List 1"/>
    <w:basedOn w:val="a7"/>
    <w:qFormat/>
    <w:pPr>
      <w:tabs>
        <w:tab w:val="left" w:pos="1134"/>
      </w:tabs>
      <w:spacing w:beforeLines="50" w:afterLines="50" w:line="0" w:lineRule="atLeast"/>
      <w:ind w:left="1134" w:hanging="354"/>
    </w:pPr>
    <w:rPr>
      <w:rFonts w:cs="宋体"/>
      <w:kern w:val="24"/>
      <w:sz w:val="24"/>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ffb">
    <w:name w:val="列表1"/>
    <w:basedOn w:val="a7"/>
    <w:uiPriority w:val="99"/>
    <w:qFormat/>
    <w:pPr>
      <w:ind w:left="420" w:hanging="420"/>
    </w:pPr>
    <w:rPr>
      <w:szCs w:val="21"/>
    </w:rPr>
  </w:style>
  <w:style w:type="paragraph" w:customStyle="1" w:styleId="xl133">
    <w:name w:val="xl133"/>
    <w:basedOn w:val="a7"/>
    <w:qFormat/>
    <w:pPr>
      <w:widowControl/>
      <w:shd w:val="clear" w:color="000000" w:fill="FFFFFF"/>
      <w:spacing w:before="100" w:beforeAutospacing="1" w:after="100" w:afterAutospacing="1"/>
      <w:jc w:val="center"/>
    </w:pPr>
    <w:rPr>
      <w:rFonts w:ascii="Arial Unicode MS" w:hAnsi="Arial Unicode MS" w:cs="宋体"/>
      <w:kern w:val="0"/>
      <w:sz w:val="24"/>
    </w:rPr>
  </w:style>
  <w:style w:type="paragraph" w:customStyle="1" w:styleId="64">
    <w:name w:val="6'"/>
    <w:basedOn w:val="a7"/>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119">
    <w:name w:val="xl119"/>
    <w:basedOn w:val="a7"/>
    <w:qFormat/>
    <w:pPr>
      <w:widowControl/>
      <w:shd w:val="clear" w:color="000000" w:fill="FFFFFF"/>
      <w:spacing w:before="100" w:beforeAutospacing="1" w:after="100" w:afterAutospacing="1"/>
      <w:jc w:val="left"/>
      <w:textAlignment w:val="center"/>
    </w:pPr>
    <w:rPr>
      <w:rFonts w:ascii="Arial Unicode MS" w:hAnsi="Arial Unicode MS" w:cs="宋体"/>
      <w:kern w:val="0"/>
      <w:sz w:val="22"/>
      <w:szCs w:val="22"/>
    </w:rPr>
  </w:style>
  <w:style w:type="paragraph" w:customStyle="1" w:styleId="21">
    <w:name w:val="招标标题2"/>
    <w:basedOn w:val="a7"/>
    <w:qFormat/>
    <w:pPr>
      <w:numPr>
        <w:numId w:val="8"/>
      </w:numPr>
      <w:tabs>
        <w:tab w:val="clear" w:pos="964"/>
        <w:tab w:val="left" w:pos="950"/>
        <w:tab w:val="left" w:pos="8640"/>
      </w:tabs>
    </w:pPr>
    <w:rPr>
      <w:rFonts w:ascii="楷体_GB2312" w:eastAsia="楷体_GB2312"/>
      <w:sz w:val="24"/>
    </w:rPr>
  </w:style>
  <w:style w:type="paragraph" w:customStyle="1" w:styleId="afffffffff9">
    <w:name w:val="样式 宋体 五号 行距: 单倍行距"/>
    <w:basedOn w:val="a7"/>
    <w:qFormat/>
    <w:pPr>
      <w:adjustRightInd w:val="0"/>
      <w:jc w:val="left"/>
      <w:textAlignment w:val="baseline"/>
    </w:pPr>
    <w:rPr>
      <w:rFonts w:ascii="宋体" w:hAnsi="宋体"/>
      <w:kern w:val="0"/>
      <w:szCs w:val="20"/>
    </w:rPr>
  </w:style>
  <w:style w:type="paragraph" w:customStyle="1" w:styleId="2">
    <w:name w:val="样式 标题 2 + 宋体 五号 行距: 单倍行距"/>
    <w:basedOn w:val="22"/>
    <w:qFormat/>
    <w:pPr>
      <w:numPr>
        <w:ilvl w:val="1"/>
        <w:numId w:val="9"/>
      </w:numPr>
      <w:autoSpaceDE/>
      <w:autoSpaceDN/>
      <w:spacing w:before="260" w:after="260" w:line="240" w:lineRule="auto"/>
      <w:jc w:val="left"/>
      <w:textAlignment w:val="baseline"/>
    </w:pPr>
    <w:rPr>
      <w:rFonts w:ascii="宋体" w:eastAsia="宋体" w:hAnsi="宋体"/>
      <w:bCs/>
      <w:sz w:val="21"/>
    </w:rPr>
  </w:style>
  <w:style w:type="paragraph" w:customStyle="1" w:styleId="CharChar30">
    <w:name w:val="Char Char3"/>
    <w:basedOn w:val="a7"/>
    <w:qFormat/>
    <w:pPr>
      <w:widowControl/>
      <w:spacing w:after="160" w:line="360" w:lineRule="auto"/>
      <w:jc w:val="center"/>
    </w:pPr>
    <w:rPr>
      <w:rFonts w:ascii="Verdana" w:hAnsi="Verdana"/>
      <w:kern w:val="0"/>
      <w:sz w:val="24"/>
      <w:lang w:eastAsia="en-US"/>
    </w:rPr>
  </w:style>
  <w:style w:type="paragraph" w:customStyle="1" w:styleId="CharCharCharChar2">
    <w:name w:val="Char Char Char Char2"/>
    <w:basedOn w:val="a7"/>
    <w:uiPriority w:val="99"/>
    <w:qFormat/>
    <w:pPr>
      <w:widowControl/>
      <w:spacing w:after="160" w:line="240" w:lineRule="exact"/>
      <w:jc w:val="left"/>
    </w:pPr>
    <w:rPr>
      <w:szCs w:val="20"/>
    </w:rPr>
  </w:style>
  <w:style w:type="paragraph" w:customStyle="1" w:styleId="3h3H3sect12366">
    <w:name w:val="样式 标题 3h3H3sect1.2.3 + 五号 段前: 6 磅 段后: 6 磅 行距: 单倍行距"/>
    <w:basedOn w:val="30"/>
    <w:qFormat/>
    <w:pPr>
      <w:tabs>
        <w:tab w:val="left" w:pos="1260"/>
      </w:tabs>
      <w:autoSpaceDE/>
      <w:autoSpaceDN/>
      <w:spacing w:before="120"/>
      <w:ind w:left="1260" w:hanging="420"/>
      <w:textAlignment w:val="baseline"/>
    </w:pPr>
    <w:rPr>
      <w:rFonts w:ascii="Times New Roman"/>
      <w:bCs/>
      <w:sz w:val="21"/>
      <w:u w:val="none"/>
    </w:rPr>
  </w:style>
  <w:style w:type="paragraph" w:customStyle="1" w:styleId="CharCharCharChar11">
    <w:name w:val="Char Char Char Char11"/>
    <w:basedOn w:val="a7"/>
    <w:qFormat/>
    <w:pPr>
      <w:widowControl/>
      <w:spacing w:after="160" w:line="240" w:lineRule="exact"/>
      <w:jc w:val="left"/>
    </w:pPr>
    <w:rPr>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M30">
    <w:name w:val="CM30"/>
    <w:basedOn w:val="Default"/>
    <w:next w:val="Default"/>
    <w:uiPriority w:val="99"/>
    <w:qFormat/>
    <w:pPr>
      <w:spacing w:line="563" w:lineRule="atLeast"/>
    </w:pPr>
    <w:rPr>
      <w:rFonts w:ascii="宋体" w:hAnsi="Calibri" w:cs="Times New Roman"/>
      <w:color w:val="auto"/>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316">
    <w:name w:val="列表编号 31"/>
    <w:basedOn w:val="a7"/>
    <w:qFormat/>
    <w:pPr>
      <w:keepNext/>
      <w:widowControl/>
      <w:tabs>
        <w:tab w:val="left" w:pos="1080"/>
      </w:tabs>
      <w:spacing w:after="60" w:line="360" w:lineRule="auto"/>
      <w:ind w:left="1080" w:hanging="360"/>
    </w:pPr>
    <w:rPr>
      <w:rFonts w:ascii="Arial" w:hAnsi="Arial"/>
      <w:kern w:val="0"/>
      <w:sz w:val="20"/>
      <w:szCs w:val="20"/>
      <w:lang w:eastAsia="en-US"/>
    </w:rPr>
  </w:style>
  <w:style w:type="paragraph" w:styleId="afffffffffa">
    <w:name w:val="List Paragraph"/>
    <w:basedOn w:val="a7"/>
    <w:uiPriority w:val="34"/>
    <w:qFormat/>
    <w:pPr>
      <w:ind w:firstLineChars="200" w:firstLine="420"/>
    </w:pPr>
  </w:style>
  <w:style w:type="paragraph" w:customStyle="1" w:styleId="a6">
    <w:name w:val="我的征文"/>
    <w:basedOn w:val="a7"/>
    <w:qFormat/>
    <w:pPr>
      <w:numPr>
        <w:numId w:val="10"/>
      </w:numPr>
      <w:tabs>
        <w:tab w:val="left" w:pos="851"/>
      </w:tabs>
      <w:spacing w:before="360" w:after="360"/>
      <w:ind w:right="113"/>
    </w:pPr>
    <w:rPr>
      <w:szCs w:val="20"/>
    </w:rPr>
  </w:style>
  <w:style w:type="paragraph" w:customStyle="1" w:styleId="afffffffffb">
    <w:name w:val="图表标题"/>
    <w:basedOn w:val="ae"/>
    <w:qFormat/>
    <w:pPr>
      <w:keepNext/>
      <w:spacing w:line="240" w:lineRule="auto"/>
      <w:jc w:val="center"/>
    </w:pPr>
    <w:rPr>
      <w:rFonts w:ascii="Times New Roman" w:eastAsia="宋体" w:hAnsi="Times New Roman"/>
      <w:sz w:val="21"/>
      <w:szCs w:val="21"/>
      <w:lang w:val="zh-CN"/>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MletterTextBullet">
    <w:name w:val="PMletterTextBullet"/>
    <w:basedOn w:val="PMletterText"/>
    <w:qFormat/>
    <w:pPr>
      <w:tabs>
        <w:tab w:val="left" w:pos="840"/>
        <w:tab w:val="left" w:pos="1800"/>
      </w:tabs>
      <w:ind w:left="1800" w:hanging="360"/>
    </w:p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40">
    <w:name w:val="Char Char4"/>
    <w:basedOn w:val="a7"/>
    <w:qFormat/>
    <w:pPr>
      <w:widowControl/>
      <w:spacing w:line="400" w:lineRule="exact"/>
      <w:jc w:val="center"/>
    </w:pPr>
  </w:style>
  <w:style w:type="paragraph" w:customStyle="1" w:styleId="p0">
    <w:name w:val="p0"/>
    <w:basedOn w:val="a7"/>
    <w:qFormat/>
    <w:rPr>
      <w:kern w:val="0"/>
      <w:szCs w:val="21"/>
    </w:rPr>
  </w:style>
  <w:style w:type="paragraph" w:customStyle="1" w:styleId="xl55">
    <w:name w:val="xl55"/>
    <w:basedOn w:val="a7"/>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ListParagraph1">
    <w:name w:val="List Paragraph1"/>
    <w:basedOn w:val="a7"/>
    <w:uiPriority w:val="99"/>
    <w:qFormat/>
    <w:pPr>
      <w:ind w:firstLineChars="200" w:firstLine="420"/>
    </w:pPr>
    <w:rPr>
      <w:rFonts w:ascii="Calibri" w:hAnsi="Calibri"/>
      <w:szCs w:val="22"/>
    </w:rPr>
  </w:style>
  <w:style w:type="paragraph" w:customStyle="1" w:styleId="1fffc">
    <w:name w:val="1."/>
    <w:basedOn w:val="a7"/>
    <w:qFormat/>
    <w:pPr>
      <w:spacing w:line="360" w:lineRule="auto"/>
    </w:pPr>
    <w:rPr>
      <w:sz w:val="24"/>
    </w:rPr>
  </w:style>
  <w:style w:type="paragraph" w:customStyle="1" w:styleId="411">
    <w:name w:val="目录 41"/>
    <w:basedOn w:val="a7"/>
    <w:next w:val="a7"/>
    <w:uiPriority w:val="39"/>
    <w:qFormat/>
    <w:pPr>
      <w:ind w:leftChars="600" w:left="1260"/>
    </w:pPr>
  </w:style>
  <w:style w:type="paragraph" w:customStyle="1" w:styleId="WW-3">
    <w:name w:val="WW-正文文本缩进 3"/>
    <w:basedOn w:val="a7"/>
    <w:qFormat/>
    <w:pPr>
      <w:suppressAutoHyphens/>
      <w:spacing w:line="360" w:lineRule="auto"/>
      <w:ind w:left="2" w:firstLine="482"/>
    </w:pPr>
    <w:rPr>
      <w:rFonts w:ascii="宋体" w:hAnsi="宋体" w:hint="eastAsia"/>
      <w:sz w:val="24"/>
      <w:lang w:val="zh-CN" w:eastAsia="ar-SA"/>
    </w:rPr>
  </w:style>
  <w:style w:type="paragraph" w:customStyle="1" w:styleId="56">
    <w:name w:val="图形小5"/>
    <w:basedOn w:val="a7"/>
    <w:qFormat/>
    <w:pPr>
      <w:adjustRightInd w:val="0"/>
      <w:spacing w:line="240" w:lineRule="atLeast"/>
      <w:jc w:val="center"/>
      <w:textAlignment w:val="baseline"/>
    </w:pPr>
    <w:rPr>
      <w:sz w:val="18"/>
      <w:szCs w:val="20"/>
    </w:rPr>
  </w:style>
  <w:style w:type="paragraph" w:customStyle="1" w:styleId="CM58">
    <w:name w:val="CM58"/>
    <w:basedOn w:val="Default"/>
    <w:next w:val="Default"/>
    <w:qFormat/>
    <w:pPr>
      <w:spacing w:after="298"/>
    </w:pPr>
    <w:rPr>
      <w:rFonts w:ascii="宋体" w:eastAsia="等线" w:hAnsi="Times New Roman" w:cs="Times New Roman"/>
      <w:color w:val="auto"/>
      <w:kern w:val="2"/>
    </w:rPr>
  </w:style>
  <w:style w:type="paragraph" w:customStyle="1" w:styleId="-12">
    <w:name w:val="彩色列表 - 强调文字颜色 12"/>
    <w:basedOn w:val="a7"/>
    <w:uiPriority w:val="99"/>
    <w:qFormat/>
    <w:pPr>
      <w:ind w:firstLineChars="200" w:firstLine="420"/>
    </w:pPr>
  </w:style>
  <w:style w:type="paragraph" w:customStyle="1" w:styleId="afffffffffc">
    <w:name w:val="表格首行"/>
    <w:basedOn w:val="a7"/>
    <w:qFormat/>
    <w:pPr>
      <w:jc w:val="center"/>
    </w:pPr>
    <w:rPr>
      <w:rFonts w:ascii="宋体" w:hAnsi="宋体"/>
    </w:rPr>
  </w:style>
  <w:style w:type="paragraph" w:customStyle="1" w:styleId="afffffffffd">
    <w:name w:val="图例"/>
    <w:basedOn w:val="a7"/>
    <w:qFormat/>
    <w:pPr>
      <w:spacing w:before="120" w:after="120" w:line="360" w:lineRule="auto"/>
      <w:jc w:val="center"/>
    </w:pPr>
    <w:rPr>
      <w:rFonts w:eastAsia="仿宋_GB2312"/>
      <w:b/>
      <w:sz w:val="24"/>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42415">
    <w:name w:val="样式 题注 + (西文) 宋体 五号 加粗 段前: 2.4 磅 段后: 2.4 磅 行距: 1.5 倍行距"/>
    <w:basedOn w:val="ae"/>
    <w:qFormat/>
    <w:pPr>
      <w:spacing w:before="48" w:after="48" w:line="360" w:lineRule="auto"/>
    </w:pPr>
    <w:rPr>
      <w:rFonts w:ascii="宋体" w:eastAsia="黑体" w:hAnsi="宋体" w:cs="宋体"/>
      <w:b/>
      <w:bCs/>
      <w:kern w:val="0"/>
      <w:sz w:val="24"/>
      <w:szCs w:val="24"/>
      <w:lang w:val="zh-CN"/>
    </w:rPr>
  </w:style>
  <w:style w:type="paragraph" w:customStyle="1" w:styleId="afffffffffe">
    <w:name w:val="菲页(卷)"/>
    <w:basedOn w:val="11"/>
    <w:next w:val="1ffd"/>
    <w:qFormat/>
    <w:pPr>
      <w:keepLines w:val="0"/>
      <w:widowControl/>
      <w:tabs>
        <w:tab w:val="left" w:pos="960"/>
      </w:tabs>
      <w:autoSpaceDE/>
      <w:autoSpaceDN/>
      <w:adjustRightInd/>
      <w:spacing w:before="0" w:after="0" w:line="240" w:lineRule="auto"/>
      <w:ind w:left="960" w:hanging="960"/>
      <w:outlineLvl w:val="1"/>
    </w:pPr>
    <w:rPr>
      <w:rFonts w:ascii="黑体" w:eastAsia="黑体"/>
      <w:b w:val="0"/>
      <w:kern w:val="0"/>
      <w:sz w:val="52"/>
    </w:rPr>
  </w:style>
  <w:style w:type="paragraph" w:customStyle="1" w:styleId="2ffb">
    <w:name w:val="标题2"/>
    <w:basedOn w:val="22"/>
    <w:qFormat/>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00">
    <w:name w:val="正文_0_0"/>
    <w:qFormat/>
    <w:pPr>
      <w:widowControl w:val="0"/>
      <w:jc w:val="both"/>
    </w:pPr>
    <w:rPr>
      <w:sz w:val="21"/>
      <w:szCs w:val="24"/>
    </w:rPr>
  </w:style>
  <w:style w:type="paragraph" w:customStyle="1" w:styleId="49">
    <w:name w:val="修订4"/>
    <w:uiPriority w:val="99"/>
    <w:unhideWhenUsed/>
    <w:qFormat/>
    <w:rPr>
      <w:kern w:val="2"/>
      <w:sz w:val="21"/>
      <w:szCs w:val="24"/>
    </w:rPr>
  </w:style>
  <w:style w:type="paragraph" w:customStyle="1" w:styleId="2ffc">
    <w:name w:val="正文 缩进2字符"/>
    <w:basedOn w:val="a7"/>
    <w:uiPriority w:val="99"/>
    <w:qFormat/>
    <w:pPr>
      <w:spacing w:line="288" w:lineRule="auto"/>
    </w:pPr>
    <w:rPr>
      <w:rFonts w:ascii="宋体" w:hAnsi="宋体"/>
      <w:sz w:val="28"/>
      <w:szCs w:val="28"/>
    </w:rPr>
  </w:style>
  <w:style w:type="paragraph" w:customStyle="1" w:styleId="412">
    <w:name w:val="修订41"/>
    <w:uiPriority w:val="99"/>
    <w:unhideWhenUsed/>
    <w:qFormat/>
    <w:rPr>
      <w:kern w:val="2"/>
      <w:sz w:val="21"/>
      <w:szCs w:val="24"/>
    </w:rPr>
  </w:style>
  <w:style w:type="table" w:customStyle="1" w:styleId="2ffd">
    <w:name w:val="网格型2"/>
    <w:basedOn w:val="a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中等深浅网格 3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customStyle="1" w:styleId="3-31">
    <w:name w:val="中等深浅网格 3 - 强调文字颜色 3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customStyle="1" w:styleId="3-41">
    <w:name w:val="中等深浅网格 3 - 强调文字颜色 4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customStyle="1" w:styleId="3-21">
    <w:name w:val="中等深浅网格 3 - 强调文字颜色 2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customStyle="1" w:styleId="3-511">
    <w:name w:val="中等深浅网格 3 - 强调文字颜色 5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customStyle="1" w:styleId="3-51">
    <w:name w:val="中等深浅网格 3 - 强调文字颜色 5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customStyle="1" w:styleId="1fffd">
    <w:name w:val="网格型1"/>
    <w:basedOn w:val="a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中等深浅网格 3 - 强调文字颜色 2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customStyle="1" w:styleId="3-311">
    <w:name w:val="中等深浅网格 3 - 强调文字颜色 3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customStyle="1" w:styleId="3-611">
    <w:name w:val="中等深浅网格 3 - 强调文字颜色 6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table" w:customStyle="1" w:styleId="3-61">
    <w:name w:val="中等深浅网格 3 - 强调文字颜色 6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411">
    <w:name w:val="中等深浅网格 3 - 强调文字颜色 4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customStyle="1" w:styleId="317">
    <w:name w:val="中等深浅网格 3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customStyle="1" w:styleId="1-21">
    <w:name w:val="中等深浅网格 1 - 强调文字颜色 21"/>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3-111">
    <w:name w:val="中等深浅网格 3 - 强调文字颜色 1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customStyle="1" w:styleId="3-11">
    <w:name w:val="中等深浅网格 3 - 强调文字颜色 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character" w:customStyle="1" w:styleId="font31">
    <w:name w:val="font31"/>
    <w:basedOn w:val="a9"/>
    <w:qFormat/>
    <w:rPr>
      <w:rFonts w:ascii="宋体" w:eastAsia="宋体" w:hAnsi="宋体" w:cs="宋体" w:hint="eastAsia"/>
      <w:color w:val="000000"/>
      <w:sz w:val="21"/>
      <w:szCs w:val="21"/>
      <w:u w:val="none"/>
    </w:rPr>
  </w:style>
  <w:style w:type="character" w:customStyle="1" w:styleId="font81">
    <w:name w:val="font81"/>
    <w:basedOn w:val="a9"/>
    <w:qFormat/>
    <w:rPr>
      <w:rFonts w:ascii="Times New Roman" w:hAnsi="Times New Roman" w:cs="Times New Roman" w:hint="default"/>
      <w:color w:val="000000"/>
      <w:sz w:val="21"/>
      <w:szCs w:val="21"/>
      <w:u w:val="none"/>
    </w:rPr>
  </w:style>
  <w:style w:type="character" w:customStyle="1" w:styleId="57">
    <w:name w:val="未处理的提及5"/>
    <w:basedOn w:val="a9"/>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yperlink" Target="http://219.232.204.193:8080/frontend/plan/project_detail.html?projectUuid=c6297c52-a084-4bce-a7d0-2808227e3940&amp;viewMode=accept" TargetMode="External"/><Relationship Id="rId14" Type="http://schemas.openxmlformats.org/officeDocument/2006/relationships/hyperlink" Target="http://219.232.204.193:8080/frontend/plan/project_detail.html?projectUuid=c6297c52-a084-4bce-a7d0-2808227e3940&amp;viewMode=accept"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SixthEditionOfficeOnline.xsl"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8E69F7F-CB4F-4EDA-831D-B732729517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5802</Words>
  <Characters>33077</Characters>
  <Application>Microsoft Office Word</Application>
  <DocSecurity>0</DocSecurity>
  <Lines>275</Lines>
  <Paragraphs>77</Paragraphs>
  <ScaleCrop>false</ScaleCrop>
  <Company>China</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A16295</cp:lastModifiedBy>
  <cp:revision>29</cp:revision>
  <cp:lastPrinted>2020-04-06T19:13:00Z</cp:lastPrinted>
  <dcterms:created xsi:type="dcterms:W3CDTF">2025-11-01T02:56:00Z</dcterms:created>
  <dcterms:modified xsi:type="dcterms:W3CDTF">2025-11-26T06:10:00Z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10462CFC5A340EA1E93FFB68DF8EBC0C_43</vt:lpwstr>
  </property>
  <property fmtid="{D5CDD505-2E9C-101B-9397-08002B2CF9AE}" pid="4" name="KSOTemplateDocerSaveRecord">
    <vt:lpwstr>eyJoZGlkIjoiNmUyOThmYzRlMTk2MmM0YTUzOGZkMzAyNzRiNGMwYjEiLCJ1c2VySWQiOiI0MTQ5MzMzOTcifQ==</vt:lpwstr>
  </property>
</Properties>
</file>