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FDC50" w14:textId="610F1A4D" w:rsidR="005C5BD6" w:rsidRDefault="000B3BB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血液成分分离机配套耗材</w:t>
      </w:r>
      <w:r w:rsidR="00F1745B">
        <w:rPr>
          <w:rFonts w:ascii="华文中宋" w:eastAsia="华文中宋" w:hAnsi="华文中宋" w:hint="eastAsia"/>
        </w:rPr>
        <w:t>成交结果公告</w:t>
      </w:r>
      <w:bookmarkEnd w:id="0"/>
      <w:bookmarkEnd w:id="1"/>
    </w:p>
    <w:p w14:paraId="6CC204D6" w14:textId="53A0BED3" w:rsidR="005C5BD6" w:rsidRDefault="00F1745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</w:t>
      </w:r>
      <w:r w:rsidR="00E053AB">
        <w:rPr>
          <w:rFonts w:ascii="黑体" w:eastAsia="黑体" w:hAnsi="黑体" w:hint="eastAsia"/>
          <w:sz w:val="28"/>
          <w:szCs w:val="28"/>
        </w:rPr>
        <w:t>1211</w:t>
      </w:r>
    </w:p>
    <w:p w14:paraId="6C50C149" w14:textId="20D72EB6" w:rsidR="005C5BD6" w:rsidRDefault="00F1745B">
      <w:pPr>
        <w:ind w:rightChars="-149" w:right="-313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0B3BB0">
        <w:rPr>
          <w:rFonts w:ascii="黑体" w:eastAsia="黑体" w:hAnsi="黑体" w:hint="eastAsia"/>
          <w:sz w:val="28"/>
          <w:szCs w:val="28"/>
        </w:rPr>
        <w:t>血液成分分离机配套耗材</w:t>
      </w:r>
    </w:p>
    <w:p w14:paraId="1B90ED2E" w14:textId="77777777" w:rsidR="005C5BD6" w:rsidRDefault="00F1745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14:paraId="4D026D0E" w14:textId="4FA0D586" w:rsidR="005C5BD6" w:rsidRDefault="00F1745B" w:rsidP="00723FFD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第1包：</w:t>
      </w:r>
      <w:r w:rsidR="0008668A" w:rsidRPr="0008668A">
        <w:rPr>
          <w:rFonts w:ascii="仿宋" w:eastAsia="仿宋" w:hAnsi="仿宋"/>
          <w:sz w:val="28"/>
          <w:szCs w:val="28"/>
        </w:rPr>
        <w:t>MCS+血液成分分离机配套耗材项目</w:t>
      </w:r>
    </w:p>
    <w:p w14:paraId="3C22AA2B" w14:textId="4242D876" w:rsidR="005C5BD6" w:rsidRDefault="00F1745B" w:rsidP="00723FFD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供应商名称：</w:t>
      </w:r>
      <w:r w:rsidR="00CE3797" w:rsidRPr="00CE3797">
        <w:rPr>
          <w:rFonts w:ascii="仿宋" w:eastAsia="仿宋" w:hAnsi="仿宋" w:hint="eastAsia"/>
          <w:sz w:val="28"/>
          <w:szCs w:val="28"/>
        </w:rPr>
        <w:t>北京安汇泰医疗器械有限公司</w:t>
      </w:r>
    </w:p>
    <w:p w14:paraId="57FFAD9C" w14:textId="68E83CB6" w:rsidR="005C5BD6" w:rsidRDefault="00F1745B" w:rsidP="00723FFD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供应商地址：</w:t>
      </w:r>
      <w:r w:rsidR="00432E75" w:rsidRPr="00432E75">
        <w:rPr>
          <w:rFonts w:ascii="仿宋" w:eastAsia="仿宋" w:hAnsi="仿宋" w:hint="eastAsia"/>
          <w:sz w:val="28"/>
          <w:szCs w:val="28"/>
        </w:rPr>
        <w:t>北京市门头沟区平安路2</w:t>
      </w:r>
      <w:r w:rsidR="00432E75" w:rsidRPr="00432E75">
        <w:rPr>
          <w:rFonts w:ascii="仿宋" w:eastAsia="仿宋" w:hAnsi="仿宋"/>
          <w:sz w:val="28"/>
          <w:szCs w:val="28"/>
        </w:rPr>
        <w:t>0</w:t>
      </w:r>
      <w:r w:rsidR="00432E75" w:rsidRPr="00432E75">
        <w:rPr>
          <w:rFonts w:ascii="仿宋" w:eastAsia="仿宋" w:hAnsi="仿宋" w:hint="eastAsia"/>
          <w:sz w:val="28"/>
          <w:szCs w:val="28"/>
        </w:rPr>
        <w:t>号院5号楼1</w:t>
      </w:r>
      <w:r w:rsidR="00432E75" w:rsidRPr="00432E75">
        <w:rPr>
          <w:rFonts w:ascii="仿宋" w:eastAsia="仿宋" w:hAnsi="仿宋"/>
          <w:sz w:val="28"/>
          <w:szCs w:val="28"/>
        </w:rPr>
        <w:t>0</w:t>
      </w:r>
      <w:r w:rsidR="00432E75" w:rsidRPr="00432E75">
        <w:rPr>
          <w:rFonts w:ascii="仿宋" w:eastAsia="仿宋" w:hAnsi="仿宋" w:hint="eastAsia"/>
          <w:sz w:val="28"/>
          <w:szCs w:val="28"/>
        </w:rPr>
        <w:t>层1</w:t>
      </w:r>
      <w:r w:rsidR="00432E75" w:rsidRPr="00432E75">
        <w:rPr>
          <w:rFonts w:ascii="仿宋" w:eastAsia="仿宋" w:hAnsi="仿宋"/>
          <w:sz w:val="28"/>
          <w:szCs w:val="28"/>
        </w:rPr>
        <w:t>005</w:t>
      </w:r>
    </w:p>
    <w:p w14:paraId="50E6EB0C" w14:textId="193E5F25" w:rsidR="005C5BD6" w:rsidRDefault="00F1745B" w:rsidP="00723FFD">
      <w:pPr>
        <w:ind w:firstLineChars="200" w:firstLine="562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成交金额（元）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  <w:r w:rsidR="00432E75" w:rsidRPr="00432E75">
        <w:rPr>
          <w:rFonts w:ascii="宋体" w:hAnsi="宋体" w:cs="宋体"/>
          <w:color w:val="000000" w:themeColor="text1"/>
          <w:sz w:val="28"/>
          <w:szCs w:val="28"/>
        </w:rPr>
        <w:t>¥1,458,600.00</w:t>
      </w:r>
    </w:p>
    <w:p w14:paraId="5A65E115" w14:textId="32B83507" w:rsidR="00413142" w:rsidRDefault="00413142" w:rsidP="00723FFD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第2包：</w:t>
      </w:r>
      <w:r w:rsidR="00401426" w:rsidRPr="005A1C5E">
        <w:rPr>
          <w:rFonts w:ascii="仿宋" w:eastAsia="仿宋" w:hAnsi="仿宋"/>
          <w:sz w:val="28"/>
          <w:szCs w:val="28"/>
        </w:rPr>
        <w:t>Amicus血液成分分离机配套耗材</w:t>
      </w:r>
    </w:p>
    <w:p w14:paraId="1178B979" w14:textId="6D9F634B" w:rsidR="00413142" w:rsidRPr="00CE3797" w:rsidRDefault="00413142" w:rsidP="00723FFD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供应商名称：</w:t>
      </w:r>
      <w:r w:rsidR="00CE3797" w:rsidRPr="00CE3797">
        <w:rPr>
          <w:rFonts w:ascii="仿宋" w:eastAsia="仿宋" w:hAnsi="仿宋" w:hint="eastAsia"/>
          <w:sz w:val="28"/>
          <w:szCs w:val="28"/>
        </w:rPr>
        <w:t>济南大士医疗设备有限公司</w:t>
      </w:r>
    </w:p>
    <w:p w14:paraId="5F701E70" w14:textId="6613E54E" w:rsidR="00413142" w:rsidRPr="00432E75" w:rsidRDefault="00413142" w:rsidP="00723FFD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供应商地址：</w:t>
      </w:r>
      <w:r w:rsidR="00432E75" w:rsidRPr="00432E75">
        <w:rPr>
          <w:rFonts w:ascii="仿宋" w:eastAsia="仿宋" w:hAnsi="仿宋" w:hint="eastAsia"/>
          <w:sz w:val="28"/>
          <w:szCs w:val="28"/>
        </w:rPr>
        <w:t>山东省济南市槐荫区美里路5</w:t>
      </w:r>
      <w:r w:rsidR="00432E75" w:rsidRPr="00432E75">
        <w:rPr>
          <w:rFonts w:ascii="仿宋" w:eastAsia="仿宋" w:hAnsi="仿宋"/>
          <w:sz w:val="28"/>
          <w:szCs w:val="28"/>
        </w:rPr>
        <w:t>55</w:t>
      </w:r>
      <w:r w:rsidR="00432E75" w:rsidRPr="00432E75">
        <w:rPr>
          <w:rFonts w:ascii="仿宋" w:eastAsia="仿宋" w:hAnsi="仿宋" w:hint="eastAsia"/>
          <w:sz w:val="28"/>
          <w:szCs w:val="28"/>
        </w:rPr>
        <w:t>号海那城总部2</w:t>
      </w:r>
      <w:r w:rsidR="00432E75" w:rsidRPr="00432E75">
        <w:rPr>
          <w:rFonts w:ascii="仿宋" w:eastAsia="仿宋" w:hAnsi="仿宋"/>
          <w:sz w:val="28"/>
          <w:szCs w:val="28"/>
        </w:rPr>
        <w:t>8</w:t>
      </w:r>
      <w:r w:rsidR="00432E75" w:rsidRPr="00432E75">
        <w:rPr>
          <w:rFonts w:ascii="仿宋" w:eastAsia="仿宋" w:hAnsi="仿宋" w:hint="eastAsia"/>
          <w:sz w:val="28"/>
          <w:szCs w:val="28"/>
        </w:rPr>
        <w:t>号楼1单元1</w:t>
      </w:r>
      <w:r w:rsidR="00432E75" w:rsidRPr="00432E75">
        <w:rPr>
          <w:rFonts w:ascii="仿宋" w:eastAsia="仿宋" w:hAnsi="仿宋"/>
          <w:sz w:val="28"/>
          <w:szCs w:val="28"/>
        </w:rPr>
        <w:t>03</w:t>
      </w:r>
      <w:r w:rsidR="00432E75" w:rsidRPr="00432E75">
        <w:rPr>
          <w:rFonts w:ascii="仿宋" w:eastAsia="仿宋" w:hAnsi="仿宋" w:hint="eastAsia"/>
          <w:sz w:val="28"/>
          <w:szCs w:val="28"/>
        </w:rPr>
        <w:t>室</w:t>
      </w:r>
    </w:p>
    <w:p w14:paraId="6D4064BF" w14:textId="6E354570" w:rsidR="00413142" w:rsidRDefault="00413142" w:rsidP="00723FFD">
      <w:pPr>
        <w:ind w:firstLineChars="200" w:firstLine="562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成交金额（元）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  <w:r w:rsidR="00432E75" w:rsidRPr="00432E75">
        <w:rPr>
          <w:rFonts w:ascii="宋体" w:hAnsi="宋体" w:cs="宋体"/>
          <w:color w:val="000000" w:themeColor="text1"/>
          <w:sz w:val="28"/>
          <w:szCs w:val="28"/>
        </w:rPr>
        <w:t>¥2,499,700.00</w:t>
      </w:r>
    </w:p>
    <w:p w14:paraId="3A4EF44D" w14:textId="77777777" w:rsidR="005C5BD6" w:rsidRDefault="00F1745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499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3"/>
        <w:gridCol w:w="833"/>
        <w:gridCol w:w="1946"/>
        <w:gridCol w:w="2926"/>
        <w:gridCol w:w="2926"/>
        <w:gridCol w:w="2785"/>
        <w:gridCol w:w="1946"/>
      </w:tblGrid>
      <w:tr w:rsidR="005C5BD6" w14:paraId="52C7D3F3" w14:textId="77777777" w:rsidTr="005A1C5E">
        <w:trPr>
          <w:cantSplit/>
          <w:trHeight w:val="583"/>
        </w:trPr>
        <w:tc>
          <w:tcPr>
            <w:tcW w:w="283" w:type="pct"/>
            <w:vAlign w:val="center"/>
          </w:tcPr>
          <w:p w14:paraId="615035E7" w14:textId="77777777" w:rsidR="005C5BD6" w:rsidRDefault="00F1745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lastRenderedPageBreak/>
              <w:t>包号</w:t>
            </w:r>
          </w:p>
        </w:tc>
        <w:tc>
          <w:tcPr>
            <w:tcW w:w="294" w:type="pct"/>
            <w:vAlign w:val="center"/>
          </w:tcPr>
          <w:p w14:paraId="5CAE3845" w14:textId="77777777" w:rsidR="005C5BD6" w:rsidRDefault="00F1745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品目号</w:t>
            </w:r>
          </w:p>
        </w:tc>
        <w:tc>
          <w:tcPr>
            <w:tcW w:w="687" w:type="pct"/>
            <w:vAlign w:val="center"/>
          </w:tcPr>
          <w:p w14:paraId="627919E2" w14:textId="77777777" w:rsidR="005C5BD6" w:rsidRDefault="00F1745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标的名称</w:t>
            </w:r>
          </w:p>
        </w:tc>
        <w:tc>
          <w:tcPr>
            <w:tcW w:w="1033" w:type="pct"/>
            <w:vAlign w:val="center"/>
          </w:tcPr>
          <w:p w14:paraId="045764E3" w14:textId="2450D5ED" w:rsidR="005C5BD6" w:rsidRPr="00432E75" w:rsidRDefault="00F1745B" w:rsidP="00432E75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数量（套）</w:t>
            </w:r>
          </w:p>
        </w:tc>
        <w:tc>
          <w:tcPr>
            <w:tcW w:w="1033" w:type="pct"/>
            <w:vAlign w:val="center"/>
          </w:tcPr>
          <w:p w14:paraId="01741B38" w14:textId="77777777" w:rsidR="005C5BD6" w:rsidRDefault="00F1745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品牌</w:t>
            </w:r>
          </w:p>
        </w:tc>
        <w:tc>
          <w:tcPr>
            <w:tcW w:w="983" w:type="pct"/>
            <w:vAlign w:val="center"/>
          </w:tcPr>
          <w:p w14:paraId="4833865C" w14:textId="77777777" w:rsidR="005C5BD6" w:rsidRDefault="00F1745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型号</w:t>
            </w:r>
          </w:p>
        </w:tc>
        <w:tc>
          <w:tcPr>
            <w:tcW w:w="687" w:type="pct"/>
            <w:vAlign w:val="center"/>
          </w:tcPr>
          <w:p w14:paraId="41FDA7EB" w14:textId="675EF48F" w:rsidR="005C5BD6" w:rsidRDefault="00F1745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单价</w:t>
            </w:r>
            <w:r w:rsidR="002F0861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（元）</w:t>
            </w:r>
          </w:p>
        </w:tc>
      </w:tr>
      <w:tr w:rsidR="005C5BD6" w14:paraId="4E72594D" w14:textId="77777777" w:rsidTr="005A1C5E">
        <w:trPr>
          <w:cantSplit/>
          <w:trHeight w:val="697"/>
        </w:trPr>
        <w:tc>
          <w:tcPr>
            <w:tcW w:w="283" w:type="pct"/>
            <w:vAlign w:val="center"/>
          </w:tcPr>
          <w:p w14:paraId="3318BA85" w14:textId="77777777" w:rsidR="005C5BD6" w:rsidRDefault="00F1745B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294" w:type="pct"/>
            <w:vAlign w:val="center"/>
          </w:tcPr>
          <w:p w14:paraId="4481071E" w14:textId="77777777" w:rsidR="005C5BD6" w:rsidRDefault="00F1745B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1-1</w:t>
            </w:r>
          </w:p>
        </w:tc>
        <w:tc>
          <w:tcPr>
            <w:tcW w:w="687" w:type="pct"/>
            <w:vAlign w:val="center"/>
          </w:tcPr>
          <w:p w14:paraId="4BD21A39" w14:textId="6DD2F6BF" w:rsidR="005C5BD6" w:rsidRDefault="00F96F06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96F06">
              <w:rPr>
                <w:rFonts w:ascii="仿宋" w:eastAsia="仿宋" w:hAnsi="仿宋"/>
                <w:sz w:val="20"/>
                <w:szCs w:val="20"/>
                <w:lang w:val="zh-CN"/>
              </w:rPr>
              <w:t>MCS+血液成分分离机配套耗材项目</w:t>
            </w:r>
          </w:p>
        </w:tc>
        <w:tc>
          <w:tcPr>
            <w:tcW w:w="1033" w:type="pct"/>
            <w:vAlign w:val="center"/>
          </w:tcPr>
          <w:p w14:paraId="638B9417" w14:textId="4DF41720" w:rsidR="005C5BD6" w:rsidRDefault="00FC63E4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2244</w:t>
            </w:r>
          </w:p>
        </w:tc>
        <w:tc>
          <w:tcPr>
            <w:tcW w:w="1033" w:type="pct"/>
            <w:vAlign w:val="center"/>
          </w:tcPr>
          <w:p w14:paraId="33FF1EF7" w14:textId="04B02C06" w:rsidR="005C5BD6" w:rsidRDefault="00432E75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/>
                <w:sz w:val="20"/>
                <w:szCs w:val="20"/>
              </w:rPr>
              <w:t>Haemonetics</w:t>
            </w:r>
            <w:proofErr w:type="spellEnd"/>
          </w:p>
        </w:tc>
        <w:tc>
          <w:tcPr>
            <w:tcW w:w="983" w:type="pct"/>
            <w:vAlign w:val="center"/>
          </w:tcPr>
          <w:p w14:paraId="0EF2B5D4" w14:textId="3B576FBA" w:rsidR="005C5BD6" w:rsidRDefault="00432E75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9</w:t>
            </w:r>
            <w:r>
              <w:rPr>
                <w:rFonts w:ascii="仿宋" w:eastAsia="仿宋" w:hAnsi="仿宋"/>
                <w:sz w:val="20"/>
                <w:szCs w:val="20"/>
              </w:rPr>
              <w:t>96E2-00</w:t>
            </w:r>
          </w:p>
        </w:tc>
        <w:tc>
          <w:tcPr>
            <w:tcW w:w="687" w:type="pct"/>
            <w:vAlign w:val="center"/>
          </w:tcPr>
          <w:p w14:paraId="2B6B3119" w14:textId="1491D126" w:rsidR="005C5BD6" w:rsidRDefault="00432E75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</w:t>
            </w:r>
            <w:r>
              <w:rPr>
                <w:rFonts w:ascii="仿宋" w:eastAsia="仿宋" w:hAnsi="仿宋"/>
                <w:sz w:val="20"/>
                <w:szCs w:val="20"/>
              </w:rPr>
              <w:t>50</w:t>
            </w:r>
          </w:p>
        </w:tc>
      </w:tr>
      <w:tr w:rsidR="005A1C5E" w14:paraId="6020E78F" w14:textId="77777777" w:rsidTr="005A1C5E">
        <w:trPr>
          <w:cantSplit/>
          <w:trHeight w:val="697"/>
        </w:trPr>
        <w:tc>
          <w:tcPr>
            <w:tcW w:w="283" w:type="pct"/>
            <w:vAlign w:val="center"/>
          </w:tcPr>
          <w:p w14:paraId="4329E3D3" w14:textId="696051A8" w:rsidR="005A1C5E" w:rsidRDefault="005A1C5E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294" w:type="pct"/>
            <w:vAlign w:val="center"/>
          </w:tcPr>
          <w:p w14:paraId="3915DE09" w14:textId="300B1D16" w:rsidR="005A1C5E" w:rsidRDefault="005A1C5E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2-1</w:t>
            </w:r>
          </w:p>
        </w:tc>
        <w:tc>
          <w:tcPr>
            <w:tcW w:w="687" w:type="pct"/>
            <w:vAlign w:val="center"/>
          </w:tcPr>
          <w:p w14:paraId="16F3C495" w14:textId="7AE5CDD2" w:rsidR="005A1C5E" w:rsidRPr="00CE3797" w:rsidRDefault="00F96F06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CE3797">
              <w:rPr>
                <w:rFonts w:ascii="仿宋" w:eastAsia="仿宋" w:hAnsi="仿宋"/>
                <w:sz w:val="20"/>
                <w:szCs w:val="20"/>
              </w:rPr>
              <w:t>Amicus</w:t>
            </w:r>
            <w:r w:rsidRPr="00F96F06">
              <w:rPr>
                <w:rFonts w:ascii="仿宋" w:eastAsia="仿宋" w:hAnsi="仿宋"/>
                <w:sz w:val="20"/>
                <w:szCs w:val="20"/>
                <w:lang w:val="zh-CN"/>
              </w:rPr>
              <w:t>血液成分分离机配套耗材</w:t>
            </w:r>
          </w:p>
        </w:tc>
        <w:tc>
          <w:tcPr>
            <w:tcW w:w="1033" w:type="pct"/>
            <w:vAlign w:val="center"/>
          </w:tcPr>
          <w:p w14:paraId="20C93C48" w14:textId="1CB344AD" w:rsidR="005A1C5E" w:rsidRDefault="00FC63E4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3571</w:t>
            </w:r>
          </w:p>
        </w:tc>
        <w:tc>
          <w:tcPr>
            <w:tcW w:w="1033" w:type="pct"/>
            <w:vAlign w:val="center"/>
          </w:tcPr>
          <w:p w14:paraId="631A59D1" w14:textId="2A2BAA88" w:rsidR="005A1C5E" w:rsidRDefault="00432E75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费森尤斯</w:t>
            </w:r>
          </w:p>
        </w:tc>
        <w:tc>
          <w:tcPr>
            <w:tcW w:w="983" w:type="pct"/>
            <w:vAlign w:val="center"/>
          </w:tcPr>
          <w:p w14:paraId="04F48198" w14:textId="7EE3D66C" w:rsidR="005A1C5E" w:rsidRDefault="00432E75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C6R23</w:t>
            </w:r>
            <w:r>
              <w:rPr>
                <w:rFonts w:ascii="仿宋" w:eastAsia="仿宋" w:hAnsi="仿宋"/>
                <w:sz w:val="20"/>
                <w:szCs w:val="20"/>
              </w:rPr>
              <w:t>1</w:t>
            </w:r>
            <w:r w:rsidR="0009689C">
              <w:rPr>
                <w:rFonts w:ascii="仿宋" w:eastAsia="仿宋" w:hAnsi="仿宋" w:hint="eastAsia"/>
                <w:sz w:val="20"/>
                <w:szCs w:val="20"/>
              </w:rPr>
              <w:t>6</w:t>
            </w:r>
          </w:p>
        </w:tc>
        <w:tc>
          <w:tcPr>
            <w:tcW w:w="687" w:type="pct"/>
            <w:vAlign w:val="center"/>
          </w:tcPr>
          <w:p w14:paraId="331C4F74" w14:textId="68BCEE55" w:rsidR="005A1C5E" w:rsidRDefault="00432E75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</w:t>
            </w:r>
            <w:r>
              <w:rPr>
                <w:rFonts w:ascii="仿宋" w:eastAsia="仿宋" w:hAnsi="仿宋"/>
                <w:sz w:val="20"/>
                <w:szCs w:val="20"/>
              </w:rPr>
              <w:t>00</w:t>
            </w:r>
          </w:p>
        </w:tc>
      </w:tr>
    </w:tbl>
    <w:p w14:paraId="6E0DCC7F" w14:textId="3785471D" w:rsidR="005C5BD6" w:rsidRDefault="00F1745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r w:rsidR="00432E75">
        <w:rPr>
          <w:rFonts w:ascii="黑体" w:eastAsia="黑体" w:hAnsi="黑体" w:hint="eastAsia"/>
          <w:color w:val="000000" w:themeColor="text1"/>
          <w:sz w:val="28"/>
          <w:szCs w:val="28"/>
        </w:rPr>
        <w:t>徐月萍、单文卫、周倩</w:t>
      </w:r>
    </w:p>
    <w:p w14:paraId="2E0EE86A" w14:textId="77777777" w:rsidR="005C5BD6" w:rsidRDefault="00F1745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</w:t>
      </w:r>
      <w:r>
        <w:rPr>
          <w:rFonts w:ascii="仿宋" w:eastAsia="仿宋" w:hAnsi="仿宋" w:hint="eastAsia"/>
          <w:sz w:val="28"/>
          <w:szCs w:val="28"/>
        </w:rPr>
        <w:t>：参照原国家发改委颁布的《招标代理服务收费管理暂行办法》（计价格[2002]1980号）下浮5%。</w:t>
      </w:r>
    </w:p>
    <w:p w14:paraId="2D019C4F" w14:textId="4035D9D3" w:rsidR="005C5BD6" w:rsidRDefault="00F1745B">
      <w:pPr>
        <w:rPr>
          <w:rFonts w:ascii="仿宋" w:eastAsia="仿宋" w:hAnsi="仿宋"/>
          <w:sz w:val="28"/>
          <w:szCs w:val="28"/>
        </w:rPr>
      </w:pPr>
      <w:bookmarkStart w:id="2" w:name="OLE_LINK1"/>
      <w:bookmarkStart w:id="3" w:name="OLE_LINK2"/>
      <w:r>
        <w:rPr>
          <w:rFonts w:ascii="仿宋" w:eastAsia="仿宋" w:hAnsi="仿宋" w:hint="eastAsia"/>
          <w:sz w:val="28"/>
          <w:szCs w:val="28"/>
        </w:rPr>
        <w:t>金额：</w:t>
      </w:r>
      <w:r w:rsidR="001D03A2" w:rsidRPr="001D03A2">
        <w:rPr>
          <w:rFonts w:ascii="仿宋" w:eastAsia="仿宋" w:hAnsi="仿宋"/>
          <w:sz w:val="28"/>
          <w:szCs w:val="28"/>
        </w:rPr>
        <w:t>4</w:t>
      </w:r>
      <w:r w:rsidR="001D03A2">
        <w:rPr>
          <w:rFonts w:ascii="仿宋" w:eastAsia="仿宋" w:hAnsi="仿宋" w:hint="eastAsia"/>
          <w:sz w:val="28"/>
          <w:szCs w:val="28"/>
        </w:rPr>
        <w:t>.</w:t>
      </w:r>
      <w:r w:rsidR="001D03A2">
        <w:rPr>
          <w:rFonts w:ascii="仿宋" w:eastAsia="仿宋" w:hAnsi="仿宋"/>
          <w:sz w:val="28"/>
          <w:szCs w:val="28"/>
        </w:rPr>
        <w:t>8964</w:t>
      </w:r>
      <w:bookmarkStart w:id="4" w:name="_GoBack"/>
      <w:bookmarkEnd w:id="4"/>
      <w:r w:rsidR="001D03A2" w:rsidRPr="001D03A2">
        <w:rPr>
          <w:rFonts w:ascii="仿宋" w:eastAsia="仿宋" w:hAnsi="仿宋"/>
          <w:sz w:val="28"/>
          <w:szCs w:val="28"/>
        </w:rPr>
        <w:t>24</w:t>
      </w:r>
      <w:r>
        <w:rPr>
          <w:rFonts w:ascii="仿宋" w:eastAsia="仿宋" w:hAnsi="仿宋"/>
          <w:bCs/>
          <w:color w:val="000000" w:themeColor="text1"/>
          <w:sz w:val="28"/>
          <w:szCs w:val="28"/>
        </w:rPr>
        <w:t>万元人民币</w:t>
      </w:r>
      <w:bookmarkEnd w:id="2"/>
      <w:bookmarkEnd w:id="3"/>
      <w:r>
        <w:rPr>
          <w:rFonts w:ascii="仿宋" w:eastAsia="仿宋" w:hAnsi="仿宋" w:hint="eastAsia"/>
          <w:bCs/>
          <w:color w:val="FF0000"/>
          <w:sz w:val="28"/>
          <w:szCs w:val="28"/>
        </w:rPr>
        <w:t xml:space="preserve"> </w:t>
      </w:r>
    </w:p>
    <w:p w14:paraId="58ADDDD8" w14:textId="77777777" w:rsidR="005C5BD6" w:rsidRDefault="00F1745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6753DAAB" w14:textId="77777777" w:rsidR="005C5BD6" w:rsidRDefault="00F1745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9C96C99" w14:textId="77777777" w:rsidR="005C5BD6" w:rsidRDefault="00F1745B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82F05E4" w14:textId="77777777" w:rsidR="005C5BD6" w:rsidRDefault="00F1745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5" w:name="OLE_LINK23"/>
      <w:r>
        <w:rPr>
          <w:rFonts w:ascii="仿宋" w:eastAsia="仿宋" w:hAnsi="仿宋" w:cs="宋体" w:hint="eastAsia"/>
          <w:kern w:val="0"/>
          <w:sz w:val="28"/>
          <w:szCs w:val="28"/>
        </w:rPr>
        <w:t>项目</w:t>
      </w:r>
      <w:r>
        <w:rPr>
          <w:rFonts w:ascii="仿宋" w:eastAsia="仿宋" w:hAnsi="仿宋" w:cs="宋体"/>
          <w:kern w:val="0"/>
          <w:sz w:val="28"/>
          <w:szCs w:val="28"/>
        </w:rPr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6DC57F57" w14:textId="5074B518" w:rsidR="005C5BD6" w:rsidRDefault="00F1745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 w:rsidR="00432E75" w:rsidRPr="00432E75">
        <w:rPr>
          <w:rFonts w:ascii="仿宋" w:eastAsia="仿宋" w:hAnsi="仿宋" w:cs="宋体" w:hint="eastAsia"/>
          <w:kern w:val="0"/>
          <w:sz w:val="28"/>
          <w:szCs w:val="28"/>
        </w:rPr>
        <w:t>自签订之日起一年</w:t>
      </w:r>
      <w:r w:rsidR="00AB09AD" w:rsidRPr="00432E75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bookmarkEnd w:id="5"/>
    <w:p w14:paraId="68D0B063" w14:textId="5336BC5B" w:rsidR="005C5BD6" w:rsidRDefault="00F1745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谈判邀请发布日期：20</w:t>
      </w:r>
      <w:r>
        <w:rPr>
          <w:rFonts w:ascii="仿宋" w:eastAsia="仿宋" w:hAnsi="仿宋" w:cs="宋体" w:hint="eastAsia"/>
          <w:kern w:val="0"/>
          <w:sz w:val="28"/>
          <w:szCs w:val="28"/>
        </w:rPr>
        <w:t>25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 w:rsidR="003C27E7">
        <w:rPr>
          <w:rFonts w:ascii="仿宋" w:eastAsia="仿宋" w:hAnsi="仿宋" w:cs="宋体" w:hint="eastAsia"/>
          <w:kern w:val="0"/>
          <w:sz w:val="28"/>
          <w:szCs w:val="28"/>
        </w:rPr>
        <w:t>12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 w:rsidR="003C27E7">
        <w:rPr>
          <w:rFonts w:ascii="仿宋" w:eastAsia="仿宋" w:hAnsi="仿宋" w:cs="宋体" w:hint="eastAsia"/>
          <w:kern w:val="0"/>
          <w:sz w:val="28"/>
          <w:szCs w:val="28"/>
        </w:rPr>
        <w:t>8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5C80DA7D" w14:textId="5853511A" w:rsidR="005C5BD6" w:rsidRDefault="00F1745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定标日期：20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1D03A2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1D03A2">
        <w:rPr>
          <w:rFonts w:ascii="仿宋" w:eastAsia="仿宋" w:hAnsi="仿宋" w:cs="宋体"/>
          <w:kern w:val="0"/>
          <w:sz w:val="28"/>
          <w:szCs w:val="28"/>
        </w:rPr>
        <w:t>年</w:t>
      </w:r>
      <w:r w:rsidR="003C27E7" w:rsidRPr="001D03A2">
        <w:rPr>
          <w:rFonts w:ascii="仿宋" w:eastAsia="仿宋" w:hAnsi="仿宋" w:cs="宋体" w:hint="eastAsia"/>
          <w:kern w:val="0"/>
          <w:sz w:val="28"/>
          <w:szCs w:val="28"/>
        </w:rPr>
        <w:t>12</w:t>
      </w:r>
      <w:r w:rsidRPr="001D03A2">
        <w:rPr>
          <w:rFonts w:ascii="仿宋" w:eastAsia="仿宋" w:hAnsi="仿宋" w:cs="宋体"/>
          <w:kern w:val="0"/>
          <w:sz w:val="28"/>
          <w:szCs w:val="28"/>
        </w:rPr>
        <w:t>月</w:t>
      </w:r>
      <w:r w:rsidR="001D03A2" w:rsidRPr="001D03A2"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Pr="001D03A2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6573A78E" w14:textId="77777777" w:rsidR="005C5BD6" w:rsidRDefault="00F1745B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756E35C" w14:textId="77777777" w:rsidR="005C5BD6" w:rsidRDefault="00F1745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6" w:name="_Toc35393810"/>
      <w:bookmarkStart w:id="7" w:name="_Toc35393641"/>
      <w:bookmarkStart w:id="8" w:name="_Toc28359023"/>
      <w:bookmarkStart w:id="9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6"/>
      <w:bookmarkEnd w:id="7"/>
      <w:bookmarkEnd w:id="8"/>
      <w:bookmarkEnd w:id="9"/>
    </w:p>
    <w:p w14:paraId="19EA1857" w14:textId="77777777" w:rsidR="005C5BD6" w:rsidRDefault="00F1745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名    称：北京市红十字血液中心</w:t>
      </w:r>
    </w:p>
    <w:p w14:paraId="3ED18728" w14:textId="77777777" w:rsidR="005C5BD6" w:rsidRDefault="00F1745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地    址：北京市海淀区北三环中路37号</w:t>
      </w:r>
    </w:p>
    <w:p w14:paraId="26556DD0" w14:textId="77777777" w:rsidR="005C5BD6" w:rsidRDefault="00F1745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联系方式：</w:t>
      </w:r>
      <w:bookmarkStart w:id="10" w:name="OLE_LINK4"/>
      <w:bookmarkStart w:id="11" w:name="OLE_LINK5"/>
      <w:r>
        <w:rPr>
          <w:rFonts w:ascii="仿宋" w:eastAsia="仿宋" w:hAnsi="仿宋" w:cs="宋体" w:hint="eastAsia"/>
          <w:kern w:val="0"/>
          <w:sz w:val="28"/>
          <w:szCs w:val="28"/>
        </w:rPr>
        <w:t>010-82807673</w:t>
      </w:r>
      <w:bookmarkEnd w:id="10"/>
      <w:bookmarkEnd w:id="11"/>
    </w:p>
    <w:p w14:paraId="4925941F" w14:textId="77777777" w:rsidR="005C5BD6" w:rsidRDefault="00F1745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2" w:name="_Toc35393811"/>
      <w:bookmarkStart w:id="13" w:name="_Toc35393642"/>
      <w:bookmarkStart w:id="14" w:name="_Toc28359101"/>
      <w:bookmarkStart w:id="15" w:name="_Toc28359024"/>
      <w:r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2.采购代理机构信息</w:t>
      </w:r>
      <w:bookmarkEnd w:id="12"/>
      <w:bookmarkEnd w:id="13"/>
      <w:bookmarkEnd w:id="14"/>
      <w:bookmarkEnd w:id="15"/>
    </w:p>
    <w:p w14:paraId="78CE9638" w14:textId="77777777" w:rsidR="005C5BD6" w:rsidRDefault="00F1745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称：中技国际招标有限公司</w:t>
      </w:r>
    </w:p>
    <w:p w14:paraId="5F304635" w14:textId="77777777" w:rsidR="005C5BD6" w:rsidRDefault="00F1745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址：北京市丰台区西营街1号院通用时代中心C座9层</w:t>
      </w:r>
    </w:p>
    <w:p w14:paraId="46DD561D" w14:textId="77777777" w:rsidR="005C5BD6" w:rsidRDefault="00F1745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联系方式：010－81168618</w:t>
      </w:r>
    </w:p>
    <w:p w14:paraId="26658C3A" w14:textId="77777777" w:rsidR="005C5BD6" w:rsidRDefault="00F1745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6" w:name="_Toc28359025"/>
      <w:bookmarkStart w:id="17" w:name="_Toc28359102"/>
      <w:bookmarkStart w:id="18" w:name="_Toc35393643"/>
      <w:bookmarkStart w:id="19" w:name="_Toc35393812"/>
      <w:r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3.项目联系方式</w:t>
      </w:r>
      <w:bookmarkEnd w:id="16"/>
      <w:bookmarkEnd w:id="17"/>
      <w:bookmarkEnd w:id="18"/>
      <w:bookmarkEnd w:id="19"/>
    </w:p>
    <w:p w14:paraId="26E2C2C6" w14:textId="77777777" w:rsidR="005C5BD6" w:rsidRDefault="00F1745B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项目联系人：</w:t>
      </w:r>
      <w:bookmarkStart w:id="20" w:name="OLE_LINK3"/>
      <w:r>
        <w:rPr>
          <w:rFonts w:ascii="仿宋" w:eastAsia="仿宋" w:hAnsi="仿宋" w:cs="Times New Roman" w:hint="eastAsia"/>
          <w:sz w:val="28"/>
          <w:szCs w:val="28"/>
        </w:rPr>
        <w:t>侯雅雯、孙薇</w:t>
      </w:r>
      <w:bookmarkEnd w:id="20"/>
    </w:p>
    <w:p w14:paraId="61230F57" w14:textId="77777777" w:rsidR="005C5BD6" w:rsidRDefault="00F1745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  话：010－81168618</w:t>
      </w:r>
    </w:p>
    <w:p w14:paraId="22D3A2A5" w14:textId="77777777" w:rsidR="005C5BD6" w:rsidRDefault="00F1745B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3BBA2C0" w14:textId="77777777" w:rsidR="005C5BD6" w:rsidRDefault="00F1745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sectPr w:rsidR="005C5B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FAD"/>
    <w:rsid w:val="00003AA5"/>
    <w:rsid w:val="0001357F"/>
    <w:rsid w:val="00023CF9"/>
    <w:rsid w:val="00024456"/>
    <w:rsid w:val="00030A30"/>
    <w:rsid w:val="000368CC"/>
    <w:rsid w:val="00042003"/>
    <w:rsid w:val="000444DE"/>
    <w:rsid w:val="00045C3E"/>
    <w:rsid w:val="00050068"/>
    <w:rsid w:val="00061540"/>
    <w:rsid w:val="000615FB"/>
    <w:rsid w:val="00062900"/>
    <w:rsid w:val="00066EC9"/>
    <w:rsid w:val="000814C8"/>
    <w:rsid w:val="0008668A"/>
    <w:rsid w:val="00086EFA"/>
    <w:rsid w:val="0008783E"/>
    <w:rsid w:val="00096402"/>
    <w:rsid w:val="0009689C"/>
    <w:rsid w:val="000A6813"/>
    <w:rsid w:val="000B2E4E"/>
    <w:rsid w:val="000B3BB0"/>
    <w:rsid w:val="000B5751"/>
    <w:rsid w:val="000D4CC9"/>
    <w:rsid w:val="000F5FD3"/>
    <w:rsid w:val="0011724E"/>
    <w:rsid w:val="00120BB4"/>
    <w:rsid w:val="0014407F"/>
    <w:rsid w:val="0015220B"/>
    <w:rsid w:val="001554ED"/>
    <w:rsid w:val="00172A27"/>
    <w:rsid w:val="00187B6C"/>
    <w:rsid w:val="001931C9"/>
    <w:rsid w:val="001B4B55"/>
    <w:rsid w:val="001D03A2"/>
    <w:rsid w:val="001D696A"/>
    <w:rsid w:val="001E50C3"/>
    <w:rsid w:val="00201530"/>
    <w:rsid w:val="00210FF5"/>
    <w:rsid w:val="00217CD7"/>
    <w:rsid w:val="002277D5"/>
    <w:rsid w:val="00227B90"/>
    <w:rsid w:val="00230268"/>
    <w:rsid w:val="00255A47"/>
    <w:rsid w:val="00255FC7"/>
    <w:rsid w:val="00266E4B"/>
    <w:rsid w:val="00271158"/>
    <w:rsid w:val="002965D1"/>
    <w:rsid w:val="002A0982"/>
    <w:rsid w:val="002B2976"/>
    <w:rsid w:val="002B6279"/>
    <w:rsid w:val="002C4C65"/>
    <w:rsid w:val="002D4D83"/>
    <w:rsid w:val="002D67AD"/>
    <w:rsid w:val="002F0861"/>
    <w:rsid w:val="00310652"/>
    <w:rsid w:val="0031214D"/>
    <w:rsid w:val="00317F33"/>
    <w:rsid w:val="003300CD"/>
    <w:rsid w:val="00341DA9"/>
    <w:rsid w:val="00351CDC"/>
    <w:rsid w:val="0036017A"/>
    <w:rsid w:val="00373182"/>
    <w:rsid w:val="003735BD"/>
    <w:rsid w:val="00373D81"/>
    <w:rsid w:val="0039482D"/>
    <w:rsid w:val="003A489B"/>
    <w:rsid w:val="003A7831"/>
    <w:rsid w:val="003B1646"/>
    <w:rsid w:val="003C27E7"/>
    <w:rsid w:val="003C5E42"/>
    <w:rsid w:val="003C7B60"/>
    <w:rsid w:val="003D2C85"/>
    <w:rsid w:val="003D76FE"/>
    <w:rsid w:val="003E357F"/>
    <w:rsid w:val="00400C96"/>
    <w:rsid w:val="00401426"/>
    <w:rsid w:val="00401AC7"/>
    <w:rsid w:val="00404211"/>
    <w:rsid w:val="00413142"/>
    <w:rsid w:val="00420BFB"/>
    <w:rsid w:val="00421811"/>
    <w:rsid w:val="0042480D"/>
    <w:rsid w:val="00432E75"/>
    <w:rsid w:val="00433477"/>
    <w:rsid w:val="004359D3"/>
    <w:rsid w:val="00452685"/>
    <w:rsid w:val="004531EF"/>
    <w:rsid w:val="00456946"/>
    <w:rsid w:val="00457775"/>
    <w:rsid w:val="004742E8"/>
    <w:rsid w:val="00484A66"/>
    <w:rsid w:val="00490119"/>
    <w:rsid w:val="004968AB"/>
    <w:rsid w:val="004A1C47"/>
    <w:rsid w:val="004A2D32"/>
    <w:rsid w:val="004A503E"/>
    <w:rsid w:val="004C21F0"/>
    <w:rsid w:val="004D63F5"/>
    <w:rsid w:val="004F1305"/>
    <w:rsid w:val="0050631B"/>
    <w:rsid w:val="005176E3"/>
    <w:rsid w:val="005177EB"/>
    <w:rsid w:val="00520D99"/>
    <w:rsid w:val="00526725"/>
    <w:rsid w:val="00534B77"/>
    <w:rsid w:val="00555592"/>
    <w:rsid w:val="00555C60"/>
    <w:rsid w:val="0055658C"/>
    <w:rsid w:val="005654CD"/>
    <w:rsid w:val="00571AB3"/>
    <w:rsid w:val="005761B4"/>
    <w:rsid w:val="00584A6B"/>
    <w:rsid w:val="00586F51"/>
    <w:rsid w:val="005917EA"/>
    <w:rsid w:val="00592A75"/>
    <w:rsid w:val="00595C3A"/>
    <w:rsid w:val="00596E6B"/>
    <w:rsid w:val="005A1C5E"/>
    <w:rsid w:val="005A53AC"/>
    <w:rsid w:val="005A5963"/>
    <w:rsid w:val="005C39EB"/>
    <w:rsid w:val="005C4348"/>
    <w:rsid w:val="005C5BD6"/>
    <w:rsid w:val="005E714D"/>
    <w:rsid w:val="005F2573"/>
    <w:rsid w:val="005F681E"/>
    <w:rsid w:val="00601D14"/>
    <w:rsid w:val="00604ABD"/>
    <w:rsid w:val="00605A60"/>
    <w:rsid w:val="0061384D"/>
    <w:rsid w:val="00630C89"/>
    <w:rsid w:val="006338B8"/>
    <w:rsid w:val="00633C84"/>
    <w:rsid w:val="006528B9"/>
    <w:rsid w:val="006716C0"/>
    <w:rsid w:val="0067239A"/>
    <w:rsid w:val="00673908"/>
    <w:rsid w:val="00683118"/>
    <w:rsid w:val="006845C9"/>
    <w:rsid w:val="006869B6"/>
    <w:rsid w:val="00687549"/>
    <w:rsid w:val="00691285"/>
    <w:rsid w:val="00693BC0"/>
    <w:rsid w:val="00694D27"/>
    <w:rsid w:val="00697DC3"/>
    <w:rsid w:val="006A1BC4"/>
    <w:rsid w:val="006B5AC5"/>
    <w:rsid w:val="006C2BAC"/>
    <w:rsid w:val="006D132D"/>
    <w:rsid w:val="006E48BA"/>
    <w:rsid w:val="006E5CDD"/>
    <w:rsid w:val="006F30D5"/>
    <w:rsid w:val="006F67AE"/>
    <w:rsid w:val="00700359"/>
    <w:rsid w:val="00703418"/>
    <w:rsid w:val="007111B9"/>
    <w:rsid w:val="00717C1C"/>
    <w:rsid w:val="00722D05"/>
    <w:rsid w:val="00723FFD"/>
    <w:rsid w:val="00726E68"/>
    <w:rsid w:val="00730AA7"/>
    <w:rsid w:val="007352C7"/>
    <w:rsid w:val="0073741F"/>
    <w:rsid w:val="007407CF"/>
    <w:rsid w:val="007646A7"/>
    <w:rsid w:val="00764E45"/>
    <w:rsid w:val="00767129"/>
    <w:rsid w:val="00770DE4"/>
    <w:rsid w:val="007735EC"/>
    <w:rsid w:val="00774040"/>
    <w:rsid w:val="00776441"/>
    <w:rsid w:val="00793DFA"/>
    <w:rsid w:val="007C1A2A"/>
    <w:rsid w:val="007D0E5C"/>
    <w:rsid w:val="007D2EBA"/>
    <w:rsid w:val="007E440D"/>
    <w:rsid w:val="007F353C"/>
    <w:rsid w:val="00803D1A"/>
    <w:rsid w:val="008123AF"/>
    <w:rsid w:val="00814E40"/>
    <w:rsid w:val="00816CAA"/>
    <w:rsid w:val="00817F2B"/>
    <w:rsid w:val="00820067"/>
    <w:rsid w:val="00833596"/>
    <w:rsid w:val="00860645"/>
    <w:rsid w:val="008624F3"/>
    <w:rsid w:val="008638E9"/>
    <w:rsid w:val="00866EA9"/>
    <w:rsid w:val="0087461A"/>
    <w:rsid w:val="00874CD2"/>
    <w:rsid w:val="00876E6A"/>
    <w:rsid w:val="00877FF9"/>
    <w:rsid w:val="008876F3"/>
    <w:rsid w:val="00891893"/>
    <w:rsid w:val="00892979"/>
    <w:rsid w:val="008A7F78"/>
    <w:rsid w:val="008B3B7D"/>
    <w:rsid w:val="008B6CCE"/>
    <w:rsid w:val="008C0BE9"/>
    <w:rsid w:val="008C7489"/>
    <w:rsid w:val="008C7B3D"/>
    <w:rsid w:val="00900BDD"/>
    <w:rsid w:val="00911DFE"/>
    <w:rsid w:val="00915559"/>
    <w:rsid w:val="0091595F"/>
    <w:rsid w:val="00921062"/>
    <w:rsid w:val="00922AF7"/>
    <w:rsid w:val="00924ABE"/>
    <w:rsid w:val="00926CFF"/>
    <w:rsid w:val="00927102"/>
    <w:rsid w:val="00935C91"/>
    <w:rsid w:val="00936F92"/>
    <w:rsid w:val="0093719A"/>
    <w:rsid w:val="00940870"/>
    <w:rsid w:val="00943D7B"/>
    <w:rsid w:val="009445AD"/>
    <w:rsid w:val="00945372"/>
    <w:rsid w:val="0096088F"/>
    <w:rsid w:val="00963A79"/>
    <w:rsid w:val="00972624"/>
    <w:rsid w:val="00974338"/>
    <w:rsid w:val="0098544F"/>
    <w:rsid w:val="00992210"/>
    <w:rsid w:val="009931E6"/>
    <w:rsid w:val="009932BA"/>
    <w:rsid w:val="009A1F0F"/>
    <w:rsid w:val="009A59A7"/>
    <w:rsid w:val="009B738A"/>
    <w:rsid w:val="009E2B9E"/>
    <w:rsid w:val="009F0109"/>
    <w:rsid w:val="009F2B36"/>
    <w:rsid w:val="009F5612"/>
    <w:rsid w:val="009F5844"/>
    <w:rsid w:val="009F7E95"/>
    <w:rsid w:val="00A04C1A"/>
    <w:rsid w:val="00A149A1"/>
    <w:rsid w:val="00A14A9B"/>
    <w:rsid w:val="00A17EC3"/>
    <w:rsid w:val="00A52565"/>
    <w:rsid w:val="00A60E92"/>
    <w:rsid w:val="00A6281A"/>
    <w:rsid w:val="00A83918"/>
    <w:rsid w:val="00A85F01"/>
    <w:rsid w:val="00A93D95"/>
    <w:rsid w:val="00AA5F94"/>
    <w:rsid w:val="00AB04AA"/>
    <w:rsid w:val="00AB09AD"/>
    <w:rsid w:val="00AB445B"/>
    <w:rsid w:val="00AB591A"/>
    <w:rsid w:val="00AB6611"/>
    <w:rsid w:val="00AC4E28"/>
    <w:rsid w:val="00AE0963"/>
    <w:rsid w:val="00AE4470"/>
    <w:rsid w:val="00AE451D"/>
    <w:rsid w:val="00AF22A7"/>
    <w:rsid w:val="00B01467"/>
    <w:rsid w:val="00B030F2"/>
    <w:rsid w:val="00B10F52"/>
    <w:rsid w:val="00B15DCE"/>
    <w:rsid w:val="00B164BC"/>
    <w:rsid w:val="00B237A3"/>
    <w:rsid w:val="00B256A3"/>
    <w:rsid w:val="00B31A19"/>
    <w:rsid w:val="00B3336A"/>
    <w:rsid w:val="00B43DFE"/>
    <w:rsid w:val="00B67BB1"/>
    <w:rsid w:val="00B72066"/>
    <w:rsid w:val="00B76686"/>
    <w:rsid w:val="00B82A88"/>
    <w:rsid w:val="00B918FF"/>
    <w:rsid w:val="00B93734"/>
    <w:rsid w:val="00BA1BBE"/>
    <w:rsid w:val="00BA2B0B"/>
    <w:rsid w:val="00BA4576"/>
    <w:rsid w:val="00BA4AC3"/>
    <w:rsid w:val="00BA5216"/>
    <w:rsid w:val="00BA5924"/>
    <w:rsid w:val="00BB3C3D"/>
    <w:rsid w:val="00BB7FC6"/>
    <w:rsid w:val="00BC0CD1"/>
    <w:rsid w:val="00BD3551"/>
    <w:rsid w:val="00BF5740"/>
    <w:rsid w:val="00BF771E"/>
    <w:rsid w:val="00C122F7"/>
    <w:rsid w:val="00C12DFC"/>
    <w:rsid w:val="00C21C17"/>
    <w:rsid w:val="00C24641"/>
    <w:rsid w:val="00C3647E"/>
    <w:rsid w:val="00C37248"/>
    <w:rsid w:val="00C41838"/>
    <w:rsid w:val="00C4556E"/>
    <w:rsid w:val="00C46373"/>
    <w:rsid w:val="00C472B4"/>
    <w:rsid w:val="00C508E6"/>
    <w:rsid w:val="00C55FF1"/>
    <w:rsid w:val="00C634D9"/>
    <w:rsid w:val="00C6734C"/>
    <w:rsid w:val="00C70146"/>
    <w:rsid w:val="00C75BA4"/>
    <w:rsid w:val="00C82723"/>
    <w:rsid w:val="00C82BF6"/>
    <w:rsid w:val="00C928CF"/>
    <w:rsid w:val="00C9383D"/>
    <w:rsid w:val="00CA2A19"/>
    <w:rsid w:val="00CA5516"/>
    <w:rsid w:val="00CB2774"/>
    <w:rsid w:val="00CB69BE"/>
    <w:rsid w:val="00CC1A7D"/>
    <w:rsid w:val="00CD46FB"/>
    <w:rsid w:val="00CD5EF4"/>
    <w:rsid w:val="00CD6DF4"/>
    <w:rsid w:val="00CE3797"/>
    <w:rsid w:val="00D01FAB"/>
    <w:rsid w:val="00D04264"/>
    <w:rsid w:val="00D233B2"/>
    <w:rsid w:val="00D236EC"/>
    <w:rsid w:val="00D4681C"/>
    <w:rsid w:val="00D47E44"/>
    <w:rsid w:val="00D56E7C"/>
    <w:rsid w:val="00D64B9A"/>
    <w:rsid w:val="00D810DC"/>
    <w:rsid w:val="00D82138"/>
    <w:rsid w:val="00D84E99"/>
    <w:rsid w:val="00D9426D"/>
    <w:rsid w:val="00D975F9"/>
    <w:rsid w:val="00DB10C7"/>
    <w:rsid w:val="00DB17DB"/>
    <w:rsid w:val="00DB3032"/>
    <w:rsid w:val="00DB6314"/>
    <w:rsid w:val="00DB6362"/>
    <w:rsid w:val="00DC2F7C"/>
    <w:rsid w:val="00DC6BC5"/>
    <w:rsid w:val="00DD3D8F"/>
    <w:rsid w:val="00DD5BCB"/>
    <w:rsid w:val="00DE07DD"/>
    <w:rsid w:val="00DE2B81"/>
    <w:rsid w:val="00DF0D08"/>
    <w:rsid w:val="00DF309B"/>
    <w:rsid w:val="00E053AB"/>
    <w:rsid w:val="00E06C6E"/>
    <w:rsid w:val="00E20601"/>
    <w:rsid w:val="00E2089B"/>
    <w:rsid w:val="00E25926"/>
    <w:rsid w:val="00E35D76"/>
    <w:rsid w:val="00E60D78"/>
    <w:rsid w:val="00E645ED"/>
    <w:rsid w:val="00E7293D"/>
    <w:rsid w:val="00E81663"/>
    <w:rsid w:val="00E86DED"/>
    <w:rsid w:val="00E942B0"/>
    <w:rsid w:val="00E95B9B"/>
    <w:rsid w:val="00EA068D"/>
    <w:rsid w:val="00EA5A35"/>
    <w:rsid w:val="00ED15F6"/>
    <w:rsid w:val="00ED4078"/>
    <w:rsid w:val="00EF0ACC"/>
    <w:rsid w:val="00EF208E"/>
    <w:rsid w:val="00EF5395"/>
    <w:rsid w:val="00F14A0F"/>
    <w:rsid w:val="00F15374"/>
    <w:rsid w:val="00F1745B"/>
    <w:rsid w:val="00F41EDC"/>
    <w:rsid w:val="00F43AA2"/>
    <w:rsid w:val="00F57AF3"/>
    <w:rsid w:val="00F611A2"/>
    <w:rsid w:val="00F762C6"/>
    <w:rsid w:val="00F83F9E"/>
    <w:rsid w:val="00F92942"/>
    <w:rsid w:val="00F96CF5"/>
    <w:rsid w:val="00F96F06"/>
    <w:rsid w:val="00FA6F46"/>
    <w:rsid w:val="00FB0C1F"/>
    <w:rsid w:val="00FB4155"/>
    <w:rsid w:val="00FC63E4"/>
    <w:rsid w:val="00FD49F3"/>
    <w:rsid w:val="00FD5C54"/>
    <w:rsid w:val="00FE7425"/>
    <w:rsid w:val="03C87BED"/>
    <w:rsid w:val="0752594B"/>
    <w:rsid w:val="09BE705A"/>
    <w:rsid w:val="0A227CDD"/>
    <w:rsid w:val="0B526719"/>
    <w:rsid w:val="0C4E70C3"/>
    <w:rsid w:val="0E1E2F44"/>
    <w:rsid w:val="107C35BC"/>
    <w:rsid w:val="14D25B22"/>
    <w:rsid w:val="162F2F56"/>
    <w:rsid w:val="18523C99"/>
    <w:rsid w:val="18AE0C88"/>
    <w:rsid w:val="1B977D7F"/>
    <w:rsid w:val="1DC63261"/>
    <w:rsid w:val="1FE9748D"/>
    <w:rsid w:val="21F93366"/>
    <w:rsid w:val="247A67CF"/>
    <w:rsid w:val="295E5C71"/>
    <w:rsid w:val="29792CFF"/>
    <w:rsid w:val="298C58FC"/>
    <w:rsid w:val="2C101604"/>
    <w:rsid w:val="2C4A79E8"/>
    <w:rsid w:val="2F2940FE"/>
    <w:rsid w:val="318E2005"/>
    <w:rsid w:val="34215767"/>
    <w:rsid w:val="385A089F"/>
    <w:rsid w:val="38D1133C"/>
    <w:rsid w:val="3A9832F2"/>
    <w:rsid w:val="3B7B0C2E"/>
    <w:rsid w:val="3C16480E"/>
    <w:rsid w:val="3D8942E5"/>
    <w:rsid w:val="3DFC39DA"/>
    <w:rsid w:val="3E3D669F"/>
    <w:rsid w:val="3E577CBE"/>
    <w:rsid w:val="3F71192E"/>
    <w:rsid w:val="3F8C7DC6"/>
    <w:rsid w:val="48646E63"/>
    <w:rsid w:val="49155114"/>
    <w:rsid w:val="4A3E56D8"/>
    <w:rsid w:val="4B7A273F"/>
    <w:rsid w:val="4C065B01"/>
    <w:rsid w:val="55EF628E"/>
    <w:rsid w:val="5662625F"/>
    <w:rsid w:val="5D880882"/>
    <w:rsid w:val="5E6A3493"/>
    <w:rsid w:val="5E723578"/>
    <w:rsid w:val="5F4F08B8"/>
    <w:rsid w:val="5FA33994"/>
    <w:rsid w:val="63DA1000"/>
    <w:rsid w:val="648450CB"/>
    <w:rsid w:val="65831A35"/>
    <w:rsid w:val="6B182C89"/>
    <w:rsid w:val="6B716684"/>
    <w:rsid w:val="6D2B23DD"/>
    <w:rsid w:val="6D6F0006"/>
    <w:rsid w:val="6E9615C1"/>
    <w:rsid w:val="725275B9"/>
    <w:rsid w:val="73636CE1"/>
    <w:rsid w:val="76AF469E"/>
    <w:rsid w:val="7925512A"/>
    <w:rsid w:val="7AA84608"/>
    <w:rsid w:val="7D514F34"/>
    <w:rsid w:val="7DF81D91"/>
    <w:rsid w:val="7DFA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C4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EB387-B8CB-422B-9F51-ACBAB618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65</cp:revision>
  <cp:lastPrinted>2020-07-10T07:23:00Z</cp:lastPrinted>
  <dcterms:created xsi:type="dcterms:W3CDTF">2020-05-07T11:54:00Z</dcterms:created>
  <dcterms:modified xsi:type="dcterms:W3CDTF">2025-12-16T08:00:00Z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5CEFE2F87CDB4B3D8E37A973A3A59BCF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