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110D" w14:textId="77777777" w:rsidR="0012461E" w:rsidRDefault="009974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</w:rPr>
        <w:t>中标结果公告</w:t>
      </w:r>
      <w:bookmarkEnd w:id="0"/>
      <w:bookmarkEnd w:id="1"/>
    </w:p>
    <w:p w14:paraId="23DAE51C" w14:textId="77777777" w:rsidR="0012461E" w:rsidRDefault="009974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一、项目编号：</w:t>
      </w:r>
      <w:r>
        <w:rPr>
          <w:rFonts w:ascii="Times New Roman" w:eastAsia="宋体" w:hAnsi="Times New Roman"/>
          <w:sz w:val="28"/>
          <w:szCs w:val="28"/>
        </w:rPr>
        <w:t>BJJQ-2025-161</w:t>
      </w:r>
    </w:p>
    <w:p w14:paraId="1F941E4B" w14:textId="77777777" w:rsidR="0012461E" w:rsidRDefault="00997400">
      <w:pPr>
        <w:rPr>
          <w:rFonts w:ascii="Times New Roman" w:eastAsia="宋体" w:hAnsi="Times New Roman"/>
          <w:sz w:val="28"/>
          <w:szCs w:val="28"/>
          <w:u w:val="single"/>
        </w:rPr>
      </w:pPr>
      <w:r>
        <w:rPr>
          <w:rFonts w:ascii="Times New Roman" w:eastAsia="宋体" w:hAnsi="Times New Roman"/>
          <w:sz w:val="28"/>
          <w:szCs w:val="28"/>
        </w:rPr>
        <w:t>二、项目名称：北京市检察机关二级专线网租赁服务项目</w:t>
      </w:r>
    </w:p>
    <w:p w14:paraId="105AE2CA" w14:textId="77777777" w:rsidR="0012461E" w:rsidRDefault="009974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三、中标信息</w:t>
      </w:r>
    </w:p>
    <w:p w14:paraId="09BB1410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  <w:highlight w:val="yellow"/>
        </w:rPr>
      </w:pPr>
      <w:r>
        <w:rPr>
          <w:rFonts w:ascii="Times New Roman" w:eastAsia="宋体" w:hAnsi="Times New Roman"/>
          <w:sz w:val="28"/>
          <w:szCs w:val="28"/>
        </w:rPr>
        <w:t>供应商名称：</w:t>
      </w:r>
      <w:bookmarkStart w:id="2" w:name="OLE_LINK5"/>
      <w:r>
        <w:rPr>
          <w:rFonts w:ascii="Times New Roman" w:eastAsia="宋体" w:hAnsi="Times New Roman"/>
          <w:sz w:val="28"/>
          <w:szCs w:val="28"/>
        </w:rPr>
        <w:t>中国联合网络通信有限公司北京市分公司</w:t>
      </w:r>
      <w:bookmarkEnd w:id="2"/>
    </w:p>
    <w:p w14:paraId="68FD5186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供应商地址：北京市西城区复兴门南大街</w:t>
      </w:r>
      <w:r>
        <w:rPr>
          <w:rFonts w:ascii="Times New Roman" w:eastAsia="宋体" w:hAnsi="Times New Roman"/>
          <w:sz w:val="28"/>
          <w:szCs w:val="28"/>
        </w:rPr>
        <w:t>6</w:t>
      </w:r>
      <w:r>
        <w:rPr>
          <w:rFonts w:ascii="Times New Roman" w:eastAsia="宋体" w:hAnsi="Times New Roman"/>
          <w:sz w:val="28"/>
          <w:szCs w:val="28"/>
        </w:rPr>
        <w:t>号</w:t>
      </w:r>
    </w:p>
    <w:p w14:paraId="592D65DC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中标（成交）金额：</w:t>
      </w:r>
      <w:bookmarkStart w:id="3" w:name="OLE_LINK1"/>
      <w:r>
        <w:rPr>
          <w:rFonts w:ascii="Times New Roman" w:eastAsia="宋体" w:hAnsi="Times New Roman"/>
          <w:sz w:val="28"/>
          <w:szCs w:val="28"/>
        </w:rPr>
        <w:t>大写：</w:t>
      </w:r>
      <w:proofErr w:type="gramStart"/>
      <w:r>
        <w:rPr>
          <w:rFonts w:ascii="Times New Roman" w:eastAsia="宋体" w:hAnsi="Times New Roman"/>
          <w:sz w:val="28"/>
          <w:szCs w:val="28"/>
        </w:rPr>
        <w:t>伍佰捌拾肆万伍仟柒佰陆拾捌</w:t>
      </w:r>
      <w:proofErr w:type="gramEnd"/>
      <w:r>
        <w:rPr>
          <w:rFonts w:ascii="Times New Roman" w:eastAsia="宋体" w:hAnsi="Times New Roman"/>
          <w:sz w:val="28"/>
          <w:szCs w:val="28"/>
        </w:rPr>
        <w:t>元整</w:t>
      </w:r>
      <w:r>
        <w:rPr>
          <w:rFonts w:ascii="Times New Roman" w:eastAsia="宋体" w:hAnsi="Times New Roman"/>
          <w:sz w:val="28"/>
          <w:szCs w:val="28"/>
        </w:rPr>
        <w:t xml:space="preserve"> </w:t>
      </w:r>
    </w:p>
    <w:p w14:paraId="3DA97D24" w14:textId="77777777" w:rsidR="0012461E" w:rsidRDefault="00997400">
      <w:pPr>
        <w:ind w:firstLineChars="1113" w:firstLine="3116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小写：￥</w:t>
      </w:r>
      <w:r>
        <w:rPr>
          <w:rFonts w:ascii="Times New Roman" w:eastAsia="宋体" w:hAnsi="Times New Roman"/>
          <w:sz w:val="28"/>
          <w:szCs w:val="28"/>
        </w:rPr>
        <w:t>5845768.00</w:t>
      </w:r>
      <w:bookmarkEnd w:id="3"/>
    </w:p>
    <w:p w14:paraId="2A32AE36" w14:textId="77777777" w:rsidR="0012461E" w:rsidRDefault="009974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四、主要标的信息</w:t>
      </w:r>
    </w:p>
    <w:tbl>
      <w:tblPr>
        <w:tblW w:w="812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</w:tblGrid>
      <w:tr w:rsidR="0012461E" w14:paraId="6C02A233" w14:textId="77777777">
        <w:trPr>
          <w:trHeight w:val="407"/>
        </w:trPr>
        <w:tc>
          <w:tcPr>
            <w:tcW w:w="8122" w:type="dxa"/>
          </w:tcPr>
          <w:p w14:paraId="7552292D" w14:textId="77777777" w:rsidR="0012461E" w:rsidRDefault="00997400">
            <w:pPr>
              <w:jc w:val="center"/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kern w:val="0"/>
                <w:sz w:val="28"/>
                <w:szCs w:val="28"/>
              </w:rPr>
              <w:t>服务类</w:t>
            </w:r>
          </w:p>
        </w:tc>
      </w:tr>
      <w:tr w:rsidR="0012461E" w14:paraId="1E233B78" w14:textId="77777777">
        <w:tc>
          <w:tcPr>
            <w:tcW w:w="8122" w:type="dxa"/>
          </w:tcPr>
          <w:p w14:paraId="3C156C4C" w14:textId="77777777" w:rsidR="0012461E" w:rsidRDefault="00997400">
            <w:pPr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kern w:val="0"/>
                <w:sz w:val="28"/>
                <w:szCs w:val="28"/>
              </w:rPr>
              <w:t>名称：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北京市检察机关二级专线网租赁服务项目</w:t>
            </w:r>
          </w:p>
          <w:p w14:paraId="1CE87D7F" w14:textId="77777777" w:rsidR="0012461E" w:rsidRDefault="00997400">
            <w:pPr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kern w:val="0"/>
                <w:sz w:val="28"/>
                <w:szCs w:val="28"/>
              </w:rPr>
              <w:t>服务范围、服务要求、服务时间、服务标准：详见附件</w:t>
            </w:r>
          </w:p>
        </w:tc>
      </w:tr>
    </w:tbl>
    <w:p w14:paraId="48AD2543" w14:textId="77777777" w:rsidR="0012461E" w:rsidRDefault="00997400">
      <w:pPr>
        <w:numPr>
          <w:ilvl w:val="0"/>
          <w:numId w:val="1"/>
        </w:num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评审专家名单：王楠、李桂珠、郝佳琦、余昌金、</w:t>
      </w:r>
      <w:proofErr w:type="gramStart"/>
      <w:r>
        <w:rPr>
          <w:rFonts w:ascii="Times New Roman" w:eastAsia="宋体" w:hAnsi="Times New Roman"/>
          <w:sz w:val="28"/>
          <w:szCs w:val="28"/>
        </w:rPr>
        <w:t>曹佳玉</w:t>
      </w:r>
      <w:proofErr w:type="gramEnd"/>
      <w:r>
        <w:rPr>
          <w:rFonts w:ascii="Times New Roman" w:eastAsia="宋体" w:hAnsi="Times New Roman"/>
          <w:sz w:val="28"/>
          <w:szCs w:val="28"/>
        </w:rPr>
        <w:t xml:space="preserve"> </w:t>
      </w:r>
    </w:p>
    <w:p w14:paraId="357B5DCC" w14:textId="77777777" w:rsidR="0012461E" w:rsidRDefault="00997400">
      <w:pPr>
        <w:numPr>
          <w:ilvl w:val="0"/>
          <w:numId w:val="1"/>
        </w:num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代理服务收费标准及金额：</w:t>
      </w:r>
      <w:bookmarkStart w:id="4" w:name="OLE_LINK2"/>
      <w:r>
        <w:rPr>
          <w:rFonts w:ascii="Times New Roman" w:eastAsia="宋体" w:hAnsi="Times New Roman"/>
          <w:sz w:val="28"/>
          <w:szCs w:val="28"/>
        </w:rPr>
        <w:t>6.9766</w:t>
      </w:r>
      <w:bookmarkEnd w:id="4"/>
      <w:r>
        <w:rPr>
          <w:rFonts w:ascii="Times New Roman" w:eastAsia="宋体" w:hAnsi="Times New Roman"/>
          <w:sz w:val="28"/>
          <w:szCs w:val="28"/>
        </w:rPr>
        <w:t>万元（收费标准：详见招标文件）</w:t>
      </w:r>
    </w:p>
    <w:p w14:paraId="58CA2882" w14:textId="77777777" w:rsidR="0012461E" w:rsidRDefault="009974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七、公告期限</w:t>
      </w:r>
    </w:p>
    <w:p w14:paraId="5E80F56A" w14:textId="77777777" w:rsidR="0012461E" w:rsidRDefault="00997400">
      <w:pPr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>
        <w:rPr>
          <w:rFonts w:ascii="Times New Roman" w:eastAsia="宋体" w:hAnsi="Times New Roman"/>
          <w:kern w:val="0"/>
          <w:sz w:val="28"/>
          <w:szCs w:val="28"/>
        </w:rPr>
        <w:t>自本公告发布之日起</w:t>
      </w:r>
      <w:r>
        <w:rPr>
          <w:rFonts w:ascii="Times New Roman" w:eastAsia="宋体" w:hAnsi="Times New Roman"/>
          <w:kern w:val="0"/>
          <w:sz w:val="28"/>
          <w:szCs w:val="28"/>
        </w:rPr>
        <w:t>1</w:t>
      </w:r>
      <w:r>
        <w:rPr>
          <w:rFonts w:ascii="Times New Roman" w:eastAsia="宋体" w:hAnsi="Times New Roman"/>
          <w:kern w:val="0"/>
          <w:sz w:val="28"/>
          <w:szCs w:val="28"/>
        </w:rPr>
        <w:t>个工作日。</w:t>
      </w:r>
    </w:p>
    <w:p w14:paraId="1453DCD2" w14:textId="77777777" w:rsidR="0012461E" w:rsidRDefault="00997400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八、其他补充事宜</w:t>
      </w:r>
    </w:p>
    <w:p w14:paraId="704B1AAF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kern w:val="0"/>
          <w:sz w:val="28"/>
          <w:szCs w:val="28"/>
        </w:rPr>
        <w:t>8.1</w:t>
      </w:r>
      <w:r>
        <w:rPr>
          <w:rFonts w:ascii="Times New Roman" w:eastAsia="宋体" w:hAnsi="Times New Roman"/>
          <w:color w:val="000000"/>
          <w:kern w:val="0"/>
          <w:sz w:val="28"/>
          <w:szCs w:val="28"/>
        </w:rPr>
        <w:t>本公告同时在中国政府采购网（</w:t>
      </w:r>
      <w:r>
        <w:rPr>
          <w:rFonts w:ascii="Times New Roman" w:eastAsia="宋体" w:hAnsi="Times New Roman"/>
          <w:color w:val="000000"/>
          <w:kern w:val="0"/>
          <w:sz w:val="28"/>
          <w:szCs w:val="28"/>
        </w:rPr>
        <w:t>http://www.ccgp.gov.cn</w:t>
      </w:r>
      <w:r>
        <w:rPr>
          <w:rFonts w:ascii="Times New Roman" w:eastAsia="宋体" w:hAnsi="Times New Roman"/>
          <w:color w:val="000000"/>
          <w:kern w:val="0"/>
          <w:sz w:val="28"/>
          <w:szCs w:val="28"/>
        </w:rPr>
        <w:t>）、</w:t>
      </w:r>
      <w:r>
        <w:rPr>
          <w:rFonts w:ascii="Times New Roman" w:eastAsia="宋体" w:hAnsi="Times New Roman"/>
          <w:kern w:val="0"/>
          <w:sz w:val="28"/>
          <w:szCs w:val="28"/>
        </w:rPr>
        <w:t>北京市政府采购网（</w:t>
      </w:r>
      <w:r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>
        <w:rPr>
          <w:rFonts w:ascii="Times New Roman" w:eastAsia="宋体" w:hAnsi="Times New Roman"/>
          <w:kern w:val="0"/>
          <w:sz w:val="28"/>
          <w:szCs w:val="28"/>
        </w:rPr>
        <w:t>）</w:t>
      </w:r>
      <w:r>
        <w:rPr>
          <w:rFonts w:ascii="Times New Roman" w:eastAsia="宋体" w:hAnsi="Times New Roman"/>
          <w:color w:val="000000"/>
          <w:kern w:val="0"/>
          <w:sz w:val="28"/>
          <w:szCs w:val="28"/>
        </w:rPr>
        <w:t>发布</w:t>
      </w:r>
      <w:r>
        <w:rPr>
          <w:rFonts w:ascii="Times New Roman" w:eastAsia="宋体" w:hAnsi="Times New Roman"/>
          <w:sz w:val="28"/>
          <w:szCs w:val="28"/>
        </w:rPr>
        <w:t>。</w:t>
      </w:r>
    </w:p>
    <w:p w14:paraId="0C4BA6D6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8.2 </w:t>
      </w:r>
      <w:r>
        <w:rPr>
          <w:rFonts w:ascii="Times New Roman" w:eastAsia="宋体" w:hAnsi="Times New Roman"/>
          <w:sz w:val="28"/>
          <w:szCs w:val="28"/>
        </w:rPr>
        <w:t>代理机构项目编号：</w:t>
      </w:r>
      <w:r>
        <w:rPr>
          <w:rFonts w:ascii="Times New Roman" w:eastAsia="宋体" w:hAnsi="Times New Roman"/>
          <w:sz w:val="28"/>
          <w:szCs w:val="28"/>
        </w:rPr>
        <w:t>BJJQ-2025-161</w:t>
      </w:r>
    </w:p>
    <w:p w14:paraId="4D4C0B93" w14:textId="77777777" w:rsidR="0012461E" w:rsidRDefault="0099740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8.3 </w:t>
      </w:r>
      <w:r>
        <w:rPr>
          <w:rFonts w:ascii="Times New Roman" w:eastAsia="宋体" w:hAnsi="Times New Roman"/>
          <w:sz w:val="28"/>
          <w:szCs w:val="28"/>
        </w:rPr>
        <w:t>中标供应</w:t>
      </w:r>
      <w:proofErr w:type="gramStart"/>
      <w:r>
        <w:rPr>
          <w:rFonts w:ascii="Times New Roman" w:eastAsia="宋体" w:hAnsi="Times New Roman"/>
          <w:sz w:val="28"/>
          <w:szCs w:val="28"/>
        </w:rPr>
        <w:t>商综合</w:t>
      </w:r>
      <w:proofErr w:type="gramEnd"/>
      <w:r>
        <w:rPr>
          <w:rFonts w:ascii="Times New Roman" w:eastAsia="宋体" w:hAnsi="Times New Roman"/>
          <w:sz w:val="28"/>
          <w:szCs w:val="28"/>
        </w:rPr>
        <w:t>得分：</w:t>
      </w:r>
      <w:bookmarkStart w:id="5" w:name="OLE_LINK4"/>
      <w:r>
        <w:rPr>
          <w:rFonts w:ascii="Times New Roman" w:eastAsia="宋体" w:hAnsi="Times New Roman"/>
          <w:sz w:val="28"/>
          <w:szCs w:val="28"/>
        </w:rPr>
        <w:t>94.71</w:t>
      </w:r>
      <w:bookmarkEnd w:id="5"/>
      <w:r>
        <w:rPr>
          <w:rFonts w:ascii="Times New Roman" w:eastAsia="宋体" w:hAnsi="Times New Roman"/>
          <w:sz w:val="28"/>
          <w:szCs w:val="28"/>
        </w:rPr>
        <w:t>分</w:t>
      </w:r>
      <w:r>
        <w:rPr>
          <w:rFonts w:ascii="Times New Roman" w:eastAsia="宋体" w:hAnsi="Times New Roman"/>
          <w:sz w:val="28"/>
          <w:szCs w:val="28"/>
        </w:rPr>
        <w:t xml:space="preserve"> </w:t>
      </w:r>
    </w:p>
    <w:p w14:paraId="7964EA34" w14:textId="77777777" w:rsidR="0012461E" w:rsidRDefault="00997400">
      <w:pPr>
        <w:adjustRightInd w:val="0"/>
        <w:snapToGrid w:val="0"/>
        <w:rPr>
          <w:rFonts w:ascii="Times New Roman" w:eastAsia="宋体" w:hAnsi="Times New Roman"/>
          <w:kern w:val="0"/>
          <w:sz w:val="28"/>
          <w:szCs w:val="28"/>
        </w:rPr>
      </w:pPr>
      <w:r>
        <w:rPr>
          <w:rFonts w:ascii="Times New Roman" w:eastAsia="宋体" w:hAnsi="Times New Roman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2F79CAFF" w14:textId="77777777" w:rsidR="0012461E" w:rsidRDefault="00997400">
      <w:pPr>
        <w:spacing w:line="360" w:lineRule="auto"/>
        <w:ind w:leftChars="371" w:left="1130" w:hangingChars="125" w:hanging="351"/>
        <w:jc w:val="left"/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/>
          <w:b/>
          <w:sz w:val="28"/>
          <w:szCs w:val="24"/>
        </w:rPr>
        <w:t>1.</w:t>
      </w:r>
      <w:r>
        <w:rPr>
          <w:rFonts w:ascii="Times New Roman" w:eastAsia="宋体" w:hAnsi="Times New Roman"/>
          <w:b/>
          <w:sz w:val="28"/>
          <w:szCs w:val="24"/>
        </w:rPr>
        <w:t>采购人信息</w:t>
      </w:r>
    </w:p>
    <w:p w14:paraId="6E6D6716" w14:textId="77777777" w:rsidR="0012461E" w:rsidRDefault="00997400">
      <w:pPr>
        <w:spacing w:line="360" w:lineRule="auto"/>
        <w:ind w:leftChars="371" w:left="1129" w:hangingChars="125" w:hanging="350"/>
        <w:jc w:val="left"/>
        <w:rPr>
          <w:rFonts w:ascii="Times New Roman" w:eastAsia="宋体" w:hAnsi="Times New Roman"/>
          <w:sz w:val="28"/>
          <w:szCs w:val="24"/>
        </w:rPr>
      </w:pPr>
      <w:bookmarkStart w:id="6" w:name="_Toc28359086"/>
      <w:bookmarkStart w:id="7" w:name="_Toc28359009"/>
      <w:r>
        <w:rPr>
          <w:rFonts w:ascii="Times New Roman" w:eastAsia="宋体" w:hAnsi="Times New Roman"/>
          <w:sz w:val="28"/>
          <w:szCs w:val="24"/>
        </w:rPr>
        <w:t>名</w:t>
      </w:r>
      <w:r>
        <w:rPr>
          <w:rFonts w:ascii="Times New Roman" w:eastAsia="宋体" w:hAnsi="Times New Roman"/>
          <w:sz w:val="28"/>
          <w:szCs w:val="24"/>
        </w:rPr>
        <w:t xml:space="preserve">    </w:t>
      </w:r>
      <w:r>
        <w:rPr>
          <w:rFonts w:ascii="Times New Roman" w:eastAsia="宋体" w:hAnsi="Times New Roman"/>
          <w:sz w:val="28"/>
          <w:szCs w:val="24"/>
        </w:rPr>
        <w:t>称：北京市人民检察院</w:t>
      </w:r>
    </w:p>
    <w:p w14:paraId="761897A6" w14:textId="77777777" w:rsidR="0012461E" w:rsidRDefault="00997400">
      <w:pPr>
        <w:spacing w:line="360" w:lineRule="auto"/>
        <w:ind w:leftChars="371" w:left="1129" w:hangingChars="125" w:hanging="350"/>
        <w:jc w:val="left"/>
        <w:rPr>
          <w:rFonts w:ascii="Times New Roman" w:eastAsia="宋体" w:hAnsi="Times New Roman"/>
          <w:sz w:val="28"/>
          <w:szCs w:val="24"/>
        </w:rPr>
      </w:pPr>
      <w:r>
        <w:rPr>
          <w:rFonts w:ascii="Times New Roman" w:eastAsia="宋体" w:hAnsi="Times New Roman"/>
          <w:sz w:val="28"/>
          <w:szCs w:val="24"/>
        </w:rPr>
        <w:t>地</w:t>
      </w:r>
      <w:r>
        <w:rPr>
          <w:rFonts w:ascii="Times New Roman" w:eastAsia="宋体" w:hAnsi="Times New Roman"/>
          <w:sz w:val="28"/>
          <w:szCs w:val="24"/>
        </w:rPr>
        <w:t xml:space="preserve">    </w:t>
      </w:r>
      <w:r>
        <w:rPr>
          <w:rFonts w:ascii="Times New Roman" w:eastAsia="宋体" w:hAnsi="Times New Roman"/>
          <w:sz w:val="28"/>
          <w:szCs w:val="24"/>
        </w:rPr>
        <w:t>址：北京市东城区建国门北大街</w:t>
      </w:r>
      <w:r>
        <w:rPr>
          <w:rFonts w:ascii="Times New Roman" w:eastAsia="宋体" w:hAnsi="Times New Roman"/>
          <w:sz w:val="28"/>
          <w:szCs w:val="24"/>
        </w:rPr>
        <w:t>9</w:t>
      </w:r>
      <w:r>
        <w:rPr>
          <w:rFonts w:ascii="Times New Roman" w:eastAsia="宋体" w:hAnsi="Times New Roman"/>
          <w:sz w:val="28"/>
          <w:szCs w:val="24"/>
        </w:rPr>
        <w:t>号</w:t>
      </w:r>
    </w:p>
    <w:p w14:paraId="287EA16F" w14:textId="77777777" w:rsidR="0012461E" w:rsidRDefault="00997400">
      <w:pPr>
        <w:spacing w:line="360" w:lineRule="auto"/>
        <w:ind w:leftChars="371" w:left="1129" w:hangingChars="125" w:hanging="350"/>
        <w:jc w:val="left"/>
        <w:rPr>
          <w:rFonts w:ascii="Times New Roman" w:eastAsia="宋体" w:hAnsi="Times New Roman"/>
          <w:sz w:val="28"/>
          <w:szCs w:val="24"/>
          <w:u w:val="single"/>
        </w:rPr>
      </w:pPr>
      <w:r>
        <w:rPr>
          <w:rFonts w:ascii="Times New Roman" w:eastAsia="宋体" w:hAnsi="Times New Roman"/>
          <w:sz w:val="28"/>
          <w:szCs w:val="24"/>
        </w:rPr>
        <w:t>联系方式：董老师，</w:t>
      </w:r>
      <w:r>
        <w:rPr>
          <w:rFonts w:ascii="Times New Roman" w:eastAsia="宋体" w:hAnsi="Times New Roman"/>
          <w:sz w:val="28"/>
          <w:szCs w:val="24"/>
        </w:rPr>
        <w:t>010-58762459</w:t>
      </w:r>
    </w:p>
    <w:bookmarkEnd w:id="6"/>
    <w:bookmarkEnd w:id="7"/>
    <w:p w14:paraId="1D03E8FB" w14:textId="77777777" w:rsidR="0012461E" w:rsidRDefault="00997400">
      <w:pPr>
        <w:spacing w:line="360" w:lineRule="auto"/>
        <w:ind w:leftChars="371" w:left="1130" w:hangingChars="125" w:hanging="351"/>
        <w:jc w:val="left"/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/>
          <w:b/>
          <w:sz w:val="28"/>
          <w:szCs w:val="24"/>
        </w:rPr>
        <w:t>2.</w:t>
      </w:r>
      <w:r>
        <w:rPr>
          <w:rFonts w:ascii="Times New Roman" w:eastAsia="宋体" w:hAnsi="Times New Roman"/>
          <w:b/>
          <w:sz w:val="28"/>
          <w:szCs w:val="24"/>
        </w:rPr>
        <w:t>采购代理机构信息</w:t>
      </w:r>
    </w:p>
    <w:p w14:paraId="3A0DADDD" w14:textId="77777777" w:rsidR="0012461E" w:rsidRDefault="00997400">
      <w:pPr>
        <w:spacing w:line="360" w:lineRule="auto"/>
        <w:ind w:leftChars="371" w:left="1129" w:hangingChars="125" w:hanging="350"/>
        <w:jc w:val="left"/>
        <w:rPr>
          <w:rFonts w:ascii="Times New Roman" w:eastAsia="宋体" w:hAnsi="Times New Roman"/>
          <w:sz w:val="28"/>
          <w:szCs w:val="24"/>
        </w:rPr>
      </w:pPr>
      <w:bookmarkStart w:id="8" w:name="_Toc28359010"/>
      <w:bookmarkStart w:id="9" w:name="_Toc28359087"/>
      <w:r>
        <w:rPr>
          <w:rFonts w:ascii="Times New Roman" w:eastAsia="宋体" w:hAnsi="Times New Roman"/>
          <w:sz w:val="28"/>
          <w:szCs w:val="24"/>
        </w:rPr>
        <w:t>名</w:t>
      </w:r>
      <w:r>
        <w:rPr>
          <w:rFonts w:ascii="Times New Roman" w:eastAsia="宋体" w:hAnsi="Times New Roman"/>
          <w:sz w:val="28"/>
          <w:szCs w:val="24"/>
        </w:rPr>
        <w:t xml:space="preserve">    </w:t>
      </w:r>
      <w:r>
        <w:rPr>
          <w:rFonts w:ascii="Times New Roman" w:eastAsia="宋体" w:hAnsi="Times New Roman"/>
          <w:sz w:val="28"/>
          <w:szCs w:val="24"/>
        </w:rPr>
        <w:t>称：</w:t>
      </w:r>
      <w:proofErr w:type="gramStart"/>
      <w:r>
        <w:rPr>
          <w:rFonts w:ascii="Times New Roman" w:eastAsia="宋体" w:hAnsi="Times New Roman"/>
          <w:sz w:val="28"/>
          <w:szCs w:val="24"/>
        </w:rPr>
        <w:t>北京汇诚金</w:t>
      </w:r>
      <w:proofErr w:type="gramEnd"/>
      <w:r>
        <w:rPr>
          <w:rFonts w:ascii="Times New Roman" w:eastAsia="宋体" w:hAnsi="Times New Roman"/>
          <w:sz w:val="28"/>
          <w:szCs w:val="24"/>
        </w:rPr>
        <w:t>桥国际招标咨询有限公司</w:t>
      </w:r>
    </w:p>
    <w:p w14:paraId="39D3D878" w14:textId="77777777" w:rsidR="0012461E" w:rsidRDefault="00997400" w:rsidP="00197C95">
      <w:pPr>
        <w:spacing w:line="360" w:lineRule="auto"/>
        <w:ind w:leftChars="371" w:left="2249" w:hangingChars="525" w:hanging="1470"/>
        <w:jc w:val="left"/>
        <w:rPr>
          <w:rFonts w:ascii="Times New Roman" w:eastAsia="宋体" w:hAnsi="Times New Roman"/>
          <w:sz w:val="28"/>
          <w:szCs w:val="24"/>
        </w:rPr>
      </w:pPr>
      <w:r>
        <w:rPr>
          <w:rFonts w:ascii="Times New Roman" w:eastAsia="宋体" w:hAnsi="Times New Roman"/>
          <w:sz w:val="28"/>
          <w:szCs w:val="24"/>
        </w:rPr>
        <w:t>地</w:t>
      </w:r>
      <w:r>
        <w:rPr>
          <w:rFonts w:ascii="Times New Roman" w:eastAsia="宋体" w:hAnsi="Times New Roman"/>
          <w:sz w:val="28"/>
          <w:szCs w:val="24"/>
        </w:rPr>
        <w:t xml:space="preserve">    </w:t>
      </w:r>
      <w:r>
        <w:rPr>
          <w:rFonts w:ascii="Times New Roman" w:eastAsia="宋体" w:hAnsi="Times New Roman"/>
          <w:sz w:val="28"/>
          <w:szCs w:val="24"/>
        </w:rPr>
        <w:t>址：北京市东城区朝内大街南</w:t>
      </w:r>
      <w:proofErr w:type="gramStart"/>
      <w:r>
        <w:rPr>
          <w:rFonts w:ascii="Times New Roman" w:eastAsia="宋体" w:hAnsi="Times New Roman"/>
          <w:sz w:val="28"/>
          <w:szCs w:val="24"/>
        </w:rPr>
        <w:t>竹杆</w:t>
      </w:r>
      <w:proofErr w:type="gramEnd"/>
      <w:r>
        <w:rPr>
          <w:rFonts w:ascii="Times New Roman" w:eastAsia="宋体" w:hAnsi="Times New Roman"/>
          <w:sz w:val="28"/>
          <w:szCs w:val="24"/>
        </w:rPr>
        <w:t>胡同</w:t>
      </w:r>
      <w:r>
        <w:rPr>
          <w:rFonts w:ascii="Times New Roman" w:eastAsia="宋体" w:hAnsi="Times New Roman"/>
          <w:sz w:val="28"/>
          <w:szCs w:val="24"/>
        </w:rPr>
        <w:t>6</w:t>
      </w:r>
      <w:r>
        <w:rPr>
          <w:rFonts w:ascii="Times New Roman" w:eastAsia="宋体" w:hAnsi="Times New Roman"/>
          <w:sz w:val="28"/>
          <w:szCs w:val="24"/>
        </w:rPr>
        <w:t>号北京</w:t>
      </w:r>
      <w:r>
        <w:rPr>
          <w:rFonts w:ascii="Times New Roman" w:eastAsia="宋体" w:hAnsi="Times New Roman"/>
          <w:sz w:val="28"/>
          <w:szCs w:val="24"/>
        </w:rPr>
        <w:t>INN3</w:t>
      </w:r>
      <w:r>
        <w:rPr>
          <w:rFonts w:ascii="Times New Roman" w:eastAsia="宋体" w:hAnsi="Times New Roman"/>
          <w:sz w:val="28"/>
          <w:szCs w:val="24"/>
        </w:rPr>
        <w:t>号楼</w:t>
      </w:r>
      <w:r>
        <w:rPr>
          <w:rFonts w:ascii="Times New Roman" w:eastAsia="宋体" w:hAnsi="Times New Roman"/>
          <w:sz w:val="28"/>
          <w:szCs w:val="24"/>
        </w:rPr>
        <w:t>9</w:t>
      </w:r>
      <w:r>
        <w:rPr>
          <w:rFonts w:ascii="Times New Roman" w:eastAsia="宋体" w:hAnsi="Times New Roman"/>
          <w:sz w:val="28"/>
          <w:szCs w:val="24"/>
        </w:rPr>
        <w:t>层</w:t>
      </w:r>
    </w:p>
    <w:p w14:paraId="0F243DA0" w14:textId="77777777" w:rsidR="0012461E" w:rsidRDefault="00997400">
      <w:pPr>
        <w:spacing w:line="360" w:lineRule="auto"/>
        <w:ind w:leftChars="371" w:left="1129" w:hangingChars="125" w:hanging="350"/>
        <w:jc w:val="left"/>
        <w:rPr>
          <w:rFonts w:ascii="Times New Roman" w:eastAsia="宋体" w:hAnsi="Times New Roman"/>
          <w:sz w:val="28"/>
          <w:szCs w:val="24"/>
        </w:rPr>
      </w:pPr>
      <w:r>
        <w:rPr>
          <w:rFonts w:ascii="Times New Roman" w:eastAsia="宋体" w:hAnsi="Times New Roman"/>
          <w:sz w:val="28"/>
          <w:szCs w:val="24"/>
        </w:rPr>
        <w:t>联系方式：</w:t>
      </w:r>
      <w:bookmarkStart w:id="10" w:name="OLE_LINK6"/>
      <w:r>
        <w:rPr>
          <w:rFonts w:ascii="Times New Roman" w:eastAsia="宋体" w:hAnsi="Times New Roman"/>
          <w:sz w:val="28"/>
          <w:szCs w:val="24"/>
        </w:rPr>
        <w:t>刘亮、常伊婷</w:t>
      </w:r>
      <w:bookmarkEnd w:id="10"/>
      <w:r>
        <w:rPr>
          <w:rFonts w:ascii="Times New Roman" w:eastAsia="宋体" w:hAnsi="Times New Roman"/>
          <w:sz w:val="28"/>
          <w:szCs w:val="24"/>
        </w:rPr>
        <w:t>，</w:t>
      </w:r>
      <w:bookmarkStart w:id="11" w:name="OLE_LINK3"/>
      <w:r>
        <w:rPr>
          <w:rFonts w:ascii="Times New Roman" w:eastAsia="宋体" w:hAnsi="Times New Roman"/>
          <w:sz w:val="28"/>
          <w:szCs w:val="24"/>
        </w:rPr>
        <w:t>010-65173261</w:t>
      </w:r>
      <w:r>
        <w:rPr>
          <w:rFonts w:ascii="Times New Roman" w:eastAsia="宋体" w:hAnsi="Times New Roman"/>
          <w:sz w:val="28"/>
          <w:szCs w:val="24"/>
        </w:rPr>
        <w:t>、</w:t>
      </w:r>
      <w:r>
        <w:rPr>
          <w:rFonts w:ascii="Times New Roman" w:eastAsia="宋体" w:hAnsi="Times New Roman"/>
          <w:sz w:val="28"/>
          <w:szCs w:val="24"/>
        </w:rPr>
        <w:t>65173011</w:t>
      </w:r>
      <w:bookmarkEnd w:id="11"/>
    </w:p>
    <w:p w14:paraId="7C5CE848" w14:textId="77777777" w:rsidR="0012461E" w:rsidRDefault="00997400">
      <w:pPr>
        <w:spacing w:line="360" w:lineRule="auto"/>
        <w:ind w:firstLineChars="300" w:firstLine="843"/>
        <w:rPr>
          <w:rFonts w:ascii="Times New Roman" w:eastAsia="宋体" w:hAnsi="Times New Roman"/>
          <w:b/>
          <w:sz w:val="28"/>
          <w:szCs w:val="24"/>
          <w:u w:val="single"/>
        </w:rPr>
      </w:pPr>
      <w:r>
        <w:rPr>
          <w:rFonts w:ascii="Times New Roman" w:eastAsia="宋体" w:hAnsi="Times New Roman"/>
          <w:b/>
          <w:sz w:val="28"/>
          <w:szCs w:val="24"/>
        </w:rPr>
        <w:t>3.</w:t>
      </w:r>
      <w:r>
        <w:rPr>
          <w:rFonts w:ascii="Times New Roman" w:eastAsia="宋体" w:hAnsi="Times New Roman"/>
          <w:b/>
          <w:sz w:val="28"/>
          <w:szCs w:val="24"/>
        </w:rPr>
        <w:t>项目联系方式</w:t>
      </w:r>
      <w:bookmarkEnd w:id="8"/>
      <w:bookmarkEnd w:id="9"/>
    </w:p>
    <w:p w14:paraId="13480519" w14:textId="77777777" w:rsidR="0012461E" w:rsidRDefault="00997400">
      <w:pPr>
        <w:pStyle w:val="a6"/>
        <w:spacing w:line="360" w:lineRule="auto"/>
        <w:ind w:firstLineChars="300" w:firstLine="8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项目联系人：</w:t>
      </w:r>
      <w:r>
        <w:rPr>
          <w:rFonts w:ascii="Times New Roman" w:eastAsia="宋体" w:hAnsi="Times New Roman"/>
          <w:sz w:val="28"/>
          <w:szCs w:val="24"/>
        </w:rPr>
        <w:t>刘亮、常伊婷</w:t>
      </w:r>
    </w:p>
    <w:p w14:paraId="4CF85C22" w14:textId="77777777" w:rsidR="0012461E" w:rsidRDefault="00997400">
      <w:pPr>
        <w:pStyle w:val="a6"/>
        <w:spacing w:line="360" w:lineRule="auto"/>
        <w:ind w:firstLineChars="300" w:firstLine="84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电</w:t>
      </w:r>
      <w:r>
        <w:rPr>
          <w:rFonts w:ascii="Times New Roman" w:eastAsia="宋体" w:hAnsi="Times New Roman"/>
          <w:sz w:val="28"/>
          <w:szCs w:val="28"/>
        </w:rPr>
        <w:t xml:space="preserve">      </w:t>
      </w:r>
      <w:r>
        <w:rPr>
          <w:rFonts w:ascii="Times New Roman" w:eastAsia="宋体" w:hAnsi="Times New Roman"/>
          <w:sz w:val="28"/>
          <w:szCs w:val="28"/>
        </w:rPr>
        <w:t>话：</w:t>
      </w:r>
      <w:bookmarkStart w:id="12" w:name="OLE_LINK7"/>
      <w:r>
        <w:rPr>
          <w:rFonts w:ascii="Times New Roman" w:eastAsia="宋体" w:hAnsi="Times New Roman"/>
          <w:sz w:val="28"/>
          <w:szCs w:val="28"/>
        </w:rPr>
        <w:t>010-65173261</w:t>
      </w:r>
      <w:r>
        <w:rPr>
          <w:rFonts w:ascii="Times New Roman" w:eastAsia="宋体" w:hAnsi="Times New Roman"/>
          <w:sz w:val="28"/>
          <w:szCs w:val="28"/>
        </w:rPr>
        <w:t>、</w:t>
      </w:r>
      <w:r>
        <w:rPr>
          <w:rFonts w:ascii="Times New Roman" w:eastAsia="宋体" w:hAnsi="Times New Roman"/>
          <w:sz w:val="28"/>
          <w:szCs w:val="28"/>
        </w:rPr>
        <w:t>65173011</w:t>
      </w:r>
      <w:bookmarkEnd w:id="12"/>
    </w:p>
    <w:p w14:paraId="6EF36C33" w14:textId="77777777" w:rsidR="0012461E" w:rsidRDefault="00997400">
      <w:pPr>
        <w:pStyle w:val="2"/>
        <w:adjustRightInd w:val="0"/>
        <w:snapToGrid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十、附件</w:t>
      </w:r>
    </w:p>
    <w:p w14:paraId="0B8AD74B" w14:textId="77777777" w:rsidR="0012461E" w:rsidRDefault="00997400">
      <w:pPr>
        <w:adjustRightInd w:val="0"/>
        <w:snapToGrid w:val="0"/>
        <w:ind w:firstLineChars="300" w:firstLine="840"/>
        <w:rPr>
          <w:rFonts w:ascii="Times New Roman" w:eastAsia="宋体" w:hAnsi="Times New Roman"/>
          <w:kern w:val="0"/>
          <w:sz w:val="28"/>
          <w:szCs w:val="28"/>
        </w:rPr>
      </w:pPr>
      <w:r>
        <w:rPr>
          <w:rFonts w:ascii="Times New Roman" w:eastAsia="宋体" w:hAnsi="Times New Roman"/>
          <w:kern w:val="0"/>
          <w:sz w:val="28"/>
          <w:szCs w:val="28"/>
        </w:rPr>
        <w:t>1.</w:t>
      </w:r>
      <w:r>
        <w:rPr>
          <w:rFonts w:ascii="Times New Roman" w:eastAsia="宋体" w:hAnsi="Times New Roman"/>
          <w:kern w:val="0"/>
          <w:sz w:val="28"/>
          <w:szCs w:val="28"/>
        </w:rPr>
        <w:t>采购文件</w:t>
      </w:r>
    </w:p>
    <w:sectPr w:rsidR="0012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45CC" w14:textId="77777777" w:rsidR="0008421B" w:rsidRDefault="0008421B" w:rsidP="0008421B">
      <w:pPr>
        <w:rPr>
          <w:rFonts w:hint="eastAsia"/>
        </w:rPr>
      </w:pPr>
      <w:r>
        <w:separator/>
      </w:r>
    </w:p>
  </w:endnote>
  <w:endnote w:type="continuationSeparator" w:id="0">
    <w:p w14:paraId="583A9CC9" w14:textId="77777777" w:rsidR="0008421B" w:rsidRDefault="0008421B" w:rsidP="000842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A798" w14:textId="77777777" w:rsidR="0008421B" w:rsidRDefault="0008421B" w:rsidP="0008421B">
      <w:pPr>
        <w:rPr>
          <w:rFonts w:hint="eastAsia"/>
        </w:rPr>
      </w:pPr>
      <w:r>
        <w:separator/>
      </w:r>
    </w:p>
  </w:footnote>
  <w:footnote w:type="continuationSeparator" w:id="0">
    <w:p w14:paraId="28601F28" w14:textId="77777777" w:rsidR="0008421B" w:rsidRDefault="0008421B" w:rsidP="000842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45FCEF"/>
    <w:multiLevelType w:val="singleLevel"/>
    <w:tmpl w:val="AF45FC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1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GQ3MzI1OTIyY2IzZjM5Yjk1NjkyYjRmYjZiZmVmNTcifQ=="/>
    <w:docVar w:name="KSO_WPS_MARK_KEY" w:val="ccfacaf2-ba2d-41a0-8ed8-d9c036d707c3"/>
  </w:docVars>
  <w:rsids>
    <w:rsidRoot w:val="004D1179"/>
    <w:rsid w:val="00005B0B"/>
    <w:rsid w:val="000239DC"/>
    <w:rsid w:val="0008421B"/>
    <w:rsid w:val="00093575"/>
    <w:rsid w:val="00105879"/>
    <w:rsid w:val="001143DF"/>
    <w:rsid w:val="0012461E"/>
    <w:rsid w:val="00197C95"/>
    <w:rsid w:val="001D72F7"/>
    <w:rsid w:val="002077AE"/>
    <w:rsid w:val="00224DA2"/>
    <w:rsid w:val="00237B54"/>
    <w:rsid w:val="00260307"/>
    <w:rsid w:val="0026540D"/>
    <w:rsid w:val="00270042"/>
    <w:rsid w:val="00276863"/>
    <w:rsid w:val="002A5ACC"/>
    <w:rsid w:val="00304BA3"/>
    <w:rsid w:val="00315A55"/>
    <w:rsid w:val="003165A8"/>
    <w:rsid w:val="00343E8C"/>
    <w:rsid w:val="0047747A"/>
    <w:rsid w:val="004C7658"/>
    <w:rsid w:val="004D1179"/>
    <w:rsid w:val="00516FC4"/>
    <w:rsid w:val="00562E98"/>
    <w:rsid w:val="00582474"/>
    <w:rsid w:val="005D6C65"/>
    <w:rsid w:val="006608AB"/>
    <w:rsid w:val="006A08CA"/>
    <w:rsid w:val="00705D10"/>
    <w:rsid w:val="00721F31"/>
    <w:rsid w:val="007804AA"/>
    <w:rsid w:val="007F65BC"/>
    <w:rsid w:val="00831AC0"/>
    <w:rsid w:val="008C7CAC"/>
    <w:rsid w:val="008F5B1B"/>
    <w:rsid w:val="009130DD"/>
    <w:rsid w:val="00997334"/>
    <w:rsid w:val="00997400"/>
    <w:rsid w:val="009A53D5"/>
    <w:rsid w:val="009E442F"/>
    <w:rsid w:val="00A01FD6"/>
    <w:rsid w:val="00A31E2D"/>
    <w:rsid w:val="00A42D63"/>
    <w:rsid w:val="00A47812"/>
    <w:rsid w:val="00A83878"/>
    <w:rsid w:val="00AE5856"/>
    <w:rsid w:val="00AF4419"/>
    <w:rsid w:val="00B33BC6"/>
    <w:rsid w:val="00B47183"/>
    <w:rsid w:val="00B5604E"/>
    <w:rsid w:val="00B60920"/>
    <w:rsid w:val="00B71F16"/>
    <w:rsid w:val="00BC5BEA"/>
    <w:rsid w:val="00BE2989"/>
    <w:rsid w:val="00BE40B2"/>
    <w:rsid w:val="00C54B34"/>
    <w:rsid w:val="00CA3167"/>
    <w:rsid w:val="00DA630C"/>
    <w:rsid w:val="00E03F8F"/>
    <w:rsid w:val="00E52112"/>
    <w:rsid w:val="00EC4032"/>
    <w:rsid w:val="00F57C2D"/>
    <w:rsid w:val="00F90319"/>
    <w:rsid w:val="00FA346A"/>
    <w:rsid w:val="01180E52"/>
    <w:rsid w:val="02075E46"/>
    <w:rsid w:val="030D4911"/>
    <w:rsid w:val="035F58E8"/>
    <w:rsid w:val="07743CC1"/>
    <w:rsid w:val="0B510445"/>
    <w:rsid w:val="0B6B6331"/>
    <w:rsid w:val="0F2F0727"/>
    <w:rsid w:val="0FC748F2"/>
    <w:rsid w:val="119C55E6"/>
    <w:rsid w:val="13350D88"/>
    <w:rsid w:val="14DE1851"/>
    <w:rsid w:val="16226335"/>
    <w:rsid w:val="17326409"/>
    <w:rsid w:val="1A356352"/>
    <w:rsid w:val="1CA0622D"/>
    <w:rsid w:val="28822D15"/>
    <w:rsid w:val="28CE7288"/>
    <w:rsid w:val="2A0A4512"/>
    <w:rsid w:val="33E23514"/>
    <w:rsid w:val="35AB4C5E"/>
    <w:rsid w:val="38672278"/>
    <w:rsid w:val="396B6FB8"/>
    <w:rsid w:val="3B0A2340"/>
    <w:rsid w:val="3B187773"/>
    <w:rsid w:val="3B9C603F"/>
    <w:rsid w:val="3C3E6510"/>
    <w:rsid w:val="3EB12FA8"/>
    <w:rsid w:val="417C30CD"/>
    <w:rsid w:val="42C85C64"/>
    <w:rsid w:val="45DB0312"/>
    <w:rsid w:val="4738469F"/>
    <w:rsid w:val="47935F99"/>
    <w:rsid w:val="47FF6414"/>
    <w:rsid w:val="4C7003A9"/>
    <w:rsid w:val="518119AE"/>
    <w:rsid w:val="536808FD"/>
    <w:rsid w:val="56BB6AAD"/>
    <w:rsid w:val="57F01E94"/>
    <w:rsid w:val="5A8768E1"/>
    <w:rsid w:val="5D980154"/>
    <w:rsid w:val="631E7A1B"/>
    <w:rsid w:val="6BD45F38"/>
    <w:rsid w:val="6BF12422"/>
    <w:rsid w:val="6EB25569"/>
    <w:rsid w:val="72134EE4"/>
    <w:rsid w:val="735D79AF"/>
    <w:rsid w:val="75C2206E"/>
    <w:rsid w:val="788F0F71"/>
    <w:rsid w:val="7BBE15B0"/>
    <w:rsid w:val="7E5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22F564"/>
  <w15:docId w15:val="{88388F7E-9533-420F-A99A-902E589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6">
    <w:name w:val="Plain Text"/>
    <w:basedOn w:val="a"/>
    <w:next w:val="a"/>
    <w:link w:val="a7"/>
    <w:uiPriority w:val="99"/>
    <w:qFormat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7">
    <w:name w:val="纯文本 字符"/>
    <w:link w:val="a6"/>
    <w:uiPriority w:val="99"/>
    <w:qFormat/>
    <w:locked/>
    <w:rPr>
      <w:rFonts w:ascii="宋体" w:hAnsi="Courier New" w:cs="Times New Roman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9">
    <w:name w:val="批注框文本 字符"/>
    <w:link w:val="a8"/>
    <w:uiPriority w:val="99"/>
    <w:semiHidden/>
    <w:qFormat/>
    <w:rPr>
      <w:sz w:val="0"/>
      <w:szCs w:val="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366</Characters>
  <Application>Microsoft Office Word</Application>
  <DocSecurity>0</DocSecurity>
  <Lines>30</Lines>
  <Paragraphs>30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39</cp:revision>
  <dcterms:created xsi:type="dcterms:W3CDTF">2020-04-26T03:35:00Z</dcterms:created>
  <dcterms:modified xsi:type="dcterms:W3CDTF">2025-04-16T07:19:00Z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9A7EBEBB63CD452E8E8CD8680FE723B3</vt:lpwstr>
  </property>
  <property fmtid="{D5CDD505-2E9C-101B-9397-08002B2CF9AE}" pid="4" name="KSOTemplateDocerSaveRecord">
    <vt:lpwstr>eyJoZGlkIjoiZTM2MWQ0NDBlNjllYTJhZmJkMzk4ZmU1MmMyZWFkMjEiLCJ1c2VySWQiOiIxNjkzMjMwOTYwIn0=</vt:lpwstr>
  </property>
</Properties>
</file>