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B946" w14:textId="77777777" w:rsidR="00DC7CCA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0F70373C" w14:textId="77777777" w:rsidR="00DC7CCA" w:rsidRDefault="0000000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一、项目编号：</w:t>
      </w:r>
      <w:r>
        <w:rPr>
          <w:rFonts w:ascii="Times New Roman" w:eastAsia="宋体" w:hAnsi="Times New Roman" w:hint="eastAsia"/>
          <w:sz w:val="24"/>
          <w:szCs w:val="24"/>
        </w:rPr>
        <w:t>BJJQ-2025-203</w:t>
      </w:r>
    </w:p>
    <w:p w14:paraId="2A8D7B19" w14:textId="77777777" w:rsidR="00DC7CCA" w:rsidRDefault="00000000">
      <w:pPr>
        <w:spacing w:line="360" w:lineRule="auto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/>
          <w:sz w:val="24"/>
          <w:szCs w:val="24"/>
        </w:rPr>
        <w:t>二、项目名称：</w:t>
      </w:r>
      <w:r>
        <w:rPr>
          <w:rFonts w:ascii="Times New Roman" w:eastAsia="宋体" w:hAnsi="Times New Roman" w:hint="eastAsia"/>
          <w:sz w:val="24"/>
          <w:szCs w:val="24"/>
        </w:rPr>
        <w:t>一分检安保安检工作费用</w:t>
      </w:r>
    </w:p>
    <w:p w14:paraId="35F7FE01" w14:textId="77777777" w:rsidR="00DC7CCA" w:rsidRDefault="0000000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三、中标信息</w:t>
      </w:r>
    </w:p>
    <w:p w14:paraId="7DEDB201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投标人名称：</w:t>
      </w:r>
      <w:r>
        <w:rPr>
          <w:rFonts w:ascii="Times New Roman" w:eastAsia="宋体" w:hAnsi="Times New Roman" w:hint="eastAsia"/>
          <w:sz w:val="24"/>
          <w:szCs w:val="24"/>
        </w:rPr>
        <w:t>北京银盾保安服务有限公司</w:t>
      </w:r>
    </w:p>
    <w:p w14:paraId="54709EAA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投标人地址：</w:t>
      </w:r>
      <w:r>
        <w:rPr>
          <w:rFonts w:ascii="Times New Roman" w:eastAsia="宋体" w:hAnsi="Times New Roman" w:hint="eastAsia"/>
          <w:sz w:val="24"/>
          <w:szCs w:val="24"/>
        </w:rPr>
        <w:t>北京市昌平区北七家镇曹碾村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号</w:t>
      </w:r>
    </w:p>
    <w:p w14:paraId="78AAB97D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中标金额：</w:t>
      </w:r>
    </w:p>
    <w:p w14:paraId="7ADCEE59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人民币大写：壹佰玖拾伍万柒仟陆佰零捌元整</w:t>
      </w:r>
    </w:p>
    <w:p w14:paraId="774EB466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人民币小写：￥</w:t>
      </w:r>
      <w:r>
        <w:rPr>
          <w:rFonts w:ascii="Times New Roman" w:eastAsia="宋体" w:hAnsi="Times New Roman" w:hint="eastAsia"/>
          <w:sz w:val="24"/>
          <w:szCs w:val="24"/>
        </w:rPr>
        <w:t>1957608.00</w:t>
      </w:r>
    </w:p>
    <w:p w14:paraId="11519EF0" w14:textId="77777777" w:rsidR="00DC7CCA" w:rsidRDefault="0000000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C7CCA" w14:paraId="49E065B4" w14:textId="77777777">
        <w:tc>
          <w:tcPr>
            <w:tcW w:w="5000" w:type="pct"/>
          </w:tcPr>
          <w:p w14:paraId="63754AAE" w14:textId="77777777" w:rsidR="00DC7CCA" w:rsidRDefault="00000000">
            <w:pPr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服务类</w:t>
            </w:r>
          </w:p>
        </w:tc>
      </w:tr>
      <w:tr w:rsidR="00DC7CCA" w14:paraId="7BFFEDA4" w14:textId="77777777">
        <w:tc>
          <w:tcPr>
            <w:tcW w:w="5000" w:type="pct"/>
          </w:tcPr>
          <w:p w14:paraId="38BE6E59" w14:textId="77777777" w:rsidR="00DC7CCA" w:rsidRDefault="00000000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名称：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一分检安保安检工作费用</w:t>
            </w:r>
          </w:p>
          <w:p w14:paraId="55B60AE1" w14:textId="77777777" w:rsidR="00DC7CCA" w:rsidRDefault="00000000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服务范围、服务要求、服务时间、服务标准：详见招标文件</w:t>
            </w:r>
          </w:p>
        </w:tc>
      </w:tr>
    </w:tbl>
    <w:p w14:paraId="6208BF60" w14:textId="77777777" w:rsidR="00DC7CCA" w:rsidRDefault="0000000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五、评审专家名单：</w:t>
      </w:r>
      <w:r>
        <w:rPr>
          <w:rFonts w:ascii="Times New Roman" w:eastAsia="宋体" w:hAnsi="Times New Roman" w:hint="eastAsia"/>
          <w:sz w:val="24"/>
          <w:szCs w:val="24"/>
        </w:rPr>
        <w:t>王荣慧、马常存、孟红卫、郭杰、王连成</w:t>
      </w:r>
    </w:p>
    <w:p w14:paraId="39A47FEF" w14:textId="77777777" w:rsidR="00DC7CCA" w:rsidRDefault="0000000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六、代理服务收费标准及金额：</w:t>
      </w:r>
      <w:r>
        <w:rPr>
          <w:rFonts w:ascii="Times New Roman" w:eastAsia="宋体" w:hAnsi="Times New Roman" w:hint="eastAsia"/>
          <w:sz w:val="24"/>
          <w:szCs w:val="24"/>
        </w:rPr>
        <w:t>2.9364</w:t>
      </w:r>
      <w:r>
        <w:rPr>
          <w:rFonts w:ascii="Times New Roman" w:eastAsia="宋体" w:hAnsi="Times New Roman"/>
          <w:sz w:val="24"/>
          <w:szCs w:val="24"/>
        </w:rPr>
        <w:t>万元（收费标准详见招标文件）</w:t>
      </w:r>
    </w:p>
    <w:p w14:paraId="5D629B57" w14:textId="77777777" w:rsidR="00DC7CCA" w:rsidRDefault="0000000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七、公告期限</w:t>
      </w:r>
    </w:p>
    <w:p w14:paraId="3806E8A3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自本公告发布之日起</w:t>
      </w: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/>
          <w:kern w:val="0"/>
          <w:sz w:val="24"/>
          <w:szCs w:val="24"/>
        </w:rPr>
        <w:t>个工作日。</w:t>
      </w:r>
    </w:p>
    <w:p w14:paraId="1DE2A423" w14:textId="77777777" w:rsidR="00DC7CCA" w:rsidRDefault="0000000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八、其他补充事宜</w:t>
      </w:r>
    </w:p>
    <w:p w14:paraId="029E9DF7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8.1</w:t>
      </w:r>
      <w:r>
        <w:rPr>
          <w:rFonts w:ascii="Times New Roman" w:eastAsia="宋体" w:hAnsi="Times New Roman"/>
          <w:kern w:val="0"/>
          <w:sz w:val="24"/>
          <w:szCs w:val="24"/>
        </w:rPr>
        <w:t>本公告同时在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中国政府采购网（</w:t>
      </w:r>
      <w:r>
        <w:rPr>
          <w:rFonts w:ascii="Times New Roman" w:eastAsia="宋体" w:hAnsi="Times New Roman"/>
          <w:kern w:val="0"/>
          <w:sz w:val="24"/>
          <w:szCs w:val="24"/>
        </w:rPr>
        <w:t>http://www.ccgp.gov.cn</w:t>
      </w:r>
      <w:r>
        <w:rPr>
          <w:rFonts w:ascii="Times New Roman" w:eastAsia="宋体" w:hAnsi="Times New Roman"/>
          <w:kern w:val="0"/>
          <w:sz w:val="24"/>
          <w:szCs w:val="24"/>
        </w:rPr>
        <w:t>）、北京市政府采购网（</w:t>
      </w:r>
      <w:r>
        <w:rPr>
          <w:rFonts w:ascii="Times New Roman" w:eastAsia="宋体" w:hAnsi="Times New Roman"/>
          <w:kern w:val="0"/>
          <w:sz w:val="24"/>
          <w:szCs w:val="24"/>
        </w:rPr>
        <w:t>http://www.ccgp-beijing.gov.cn/</w:t>
      </w:r>
      <w:r>
        <w:rPr>
          <w:rFonts w:ascii="Times New Roman" w:eastAsia="宋体" w:hAnsi="Times New Roman"/>
          <w:kern w:val="0"/>
          <w:sz w:val="24"/>
          <w:szCs w:val="24"/>
        </w:rPr>
        <w:t>）发布。</w:t>
      </w:r>
    </w:p>
    <w:p w14:paraId="06C4E023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8.2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中标人评审总得分：</w:t>
      </w:r>
      <w:r>
        <w:rPr>
          <w:rFonts w:ascii="Times New Roman" w:eastAsia="宋体" w:hAnsi="Times New Roman" w:hint="eastAsia"/>
          <w:color w:val="000000"/>
          <w:kern w:val="0"/>
          <w:sz w:val="24"/>
          <w:szCs w:val="24"/>
          <w:lang w:bidi="ar"/>
        </w:rPr>
        <w:t>93.51</w:t>
      </w:r>
      <w:r>
        <w:rPr>
          <w:rFonts w:ascii="Times New Roman" w:eastAsia="宋体" w:hAnsi="Times New Roman" w:hint="eastAsia"/>
          <w:color w:val="000000"/>
          <w:kern w:val="0"/>
          <w:sz w:val="24"/>
          <w:szCs w:val="24"/>
          <w:lang w:bidi="ar"/>
        </w:rPr>
        <w:t>分</w:t>
      </w:r>
    </w:p>
    <w:p w14:paraId="13457EC4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8.3</w:t>
      </w:r>
      <w:r>
        <w:rPr>
          <w:rFonts w:ascii="Times New Roman" w:eastAsia="宋体" w:hAnsi="Times New Roman"/>
          <w:kern w:val="0"/>
          <w:sz w:val="24"/>
          <w:szCs w:val="24"/>
        </w:rPr>
        <w:t>采购代理机构项目编号：</w:t>
      </w:r>
      <w:r>
        <w:rPr>
          <w:rFonts w:ascii="Times New Roman" w:eastAsia="宋体" w:hAnsi="Times New Roman" w:hint="eastAsia"/>
          <w:sz w:val="24"/>
          <w:szCs w:val="24"/>
        </w:rPr>
        <w:t>BJJQ-2025-203</w:t>
      </w:r>
    </w:p>
    <w:p w14:paraId="42416B2B" w14:textId="77777777" w:rsidR="00DC7CCA" w:rsidRDefault="00000000">
      <w:pPr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九、凡对本次公告内容提出询问，请按以下方式联系。</w:t>
      </w:r>
    </w:p>
    <w:p w14:paraId="200781E8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1.</w:t>
      </w:r>
      <w:r>
        <w:rPr>
          <w:rFonts w:ascii="Times New Roman" w:eastAsia="宋体" w:hAnsi="Times New Roman"/>
          <w:sz w:val="24"/>
        </w:rPr>
        <w:t>采购人信息</w:t>
      </w:r>
    </w:p>
    <w:p w14:paraId="3C8CD504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名</w:t>
      </w:r>
      <w:r>
        <w:rPr>
          <w:rFonts w:ascii="Times New Roman" w:eastAsia="宋体" w:hAnsi="Times New Roman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>称：北京市人民检察院第一分院</w:t>
      </w:r>
    </w:p>
    <w:p w14:paraId="7EA6FE6E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地</w:t>
      </w:r>
      <w:r>
        <w:rPr>
          <w:rFonts w:ascii="Times New Roman" w:eastAsia="宋体" w:hAnsi="Times New Roman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>址：北京市石景山区石景山路</w:t>
      </w: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号</w:t>
      </w:r>
    </w:p>
    <w:p w14:paraId="27ED5520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联系方式：张老师；</w:t>
      </w:r>
      <w:r>
        <w:rPr>
          <w:rFonts w:ascii="Times New Roman" w:eastAsia="宋体" w:hAnsi="Times New Roman" w:hint="eastAsia"/>
          <w:sz w:val="24"/>
        </w:rPr>
        <w:t>010-59909112</w:t>
      </w:r>
    </w:p>
    <w:p w14:paraId="3143F63D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2.</w:t>
      </w:r>
      <w:r>
        <w:rPr>
          <w:rFonts w:ascii="Times New Roman" w:eastAsia="宋体" w:hAnsi="Times New Roman"/>
          <w:sz w:val="24"/>
        </w:rPr>
        <w:t>采购代理机构信息</w:t>
      </w:r>
    </w:p>
    <w:p w14:paraId="2750B5D0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名</w:t>
      </w:r>
      <w:r>
        <w:rPr>
          <w:rFonts w:ascii="Times New Roman" w:eastAsia="宋体" w:hAnsi="Times New Roman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>称：北京汇诚金桥国际招标咨询有限公司</w:t>
      </w:r>
    </w:p>
    <w:p w14:paraId="6D3FD79E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lastRenderedPageBreak/>
        <w:t>地</w:t>
      </w:r>
      <w:r>
        <w:rPr>
          <w:rFonts w:ascii="Times New Roman" w:eastAsia="宋体" w:hAnsi="Times New Roman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>址：北京市东城区朝内大街南竹杆胡同</w:t>
      </w: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号北京</w:t>
      </w:r>
      <w:r>
        <w:rPr>
          <w:rFonts w:ascii="Times New Roman" w:eastAsia="宋体" w:hAnsi="Times New Roman"/>
          <w:sz w:val="24"/>
        </w:rPr>
        <w:t>INN3</w:t>
      </w:r>
      <w:r>
        <w:rPr>
          <w:rFonts w:ascii="Times New Roman" w:eastAsia="宋体" w:hAnsi="Times New Roman"/>
          <w:sz w:val="24"/>
        </w:rPr>
        <w:t>号楼</w:t>
      </w: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sz w:val="24"/>
        </w:rPr>
        <w:t>层</w:t>
      </w:r>
    </w:p>
    <w:p w14:paraId="14764F41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联系方式：</w:t>
      </w:r>
      <w:r>
        <w:rPr>
          <w:rFonts w:ascii="Times New Roman" w:eastAsia="宋体" w:hAnsi="Times New Roman" w:hint="eastAsia"/>
          <w:sz w:val="24"/>
        </w:rPr>
        <w:t>010-65173261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 w:hint="eastAsia"/>
          <w:sz w:val="24"/>
        </w:rPr>
        <w:t>65173011</w:t>
      </w:r>
    </w:p>
    <w:p w14:paraId="61A3FAD6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3.</w:t>
      </w:r>
      <w:r>
        <w:rPr>
          <w:rFonts w:ascii="Times New Roman" w:eastAsia="宋体" w:hAnsi="Times New Roman"/>
          <w:sz w:val="24"/>
        </w:rPr>
        <w:t>项目联系方式</w:t>
      </w:r>
    </w:p>
    <w:p w14:paraId="142DBA4E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项目联系人：刘亮、赵长宇</w:t>
      </w:r>
    </w:p>
    <w:p w14:paraId="0A04E5E1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电</w:t>
      </w:r>
      <w:r>
        <w:rPr>
          <w:rFonts w:ascii="Times New Roman" w:eastAsia="宋体" w:hAnsi="Times New Roman"/>
          <w:sz w:val="24"/>
        </w:rPr>
        <w:t xml:space="preserve">      </w:t>
      </w:r>
      <w:r>
        <w:rPr>
          <w:rFonts w:ascii="Times New Roman" w:eastAsia="宋体" w:hAnsi="Times New Roman"/>
          <w:sz w:val="24"/>
        </w:rPr>
        <w:t>话：</w:t>
      </w:r>
      <w:r>
        <w:rPr>
          <w:rFonts w:ascii="Times New Roman" w:eastAsia="宋体" w:hAnsi="Times New Roman" w:hint="eastAsia"/>
          <w:sz w:val="24"/>
        </w:rPr>
        <w:t>010-65173261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 w:hint="eastAsia"/>
          <w:sz w:val="24"/>
        </w:rPr>
        <w:t>65173011</w:t>
      </w:r>
    </w:p>
    <w:p w14:paraId="00651277" w14:textId="77777777" w:rsidR="00DC7CCA" w:rsidRDefault="00000000">
      <w:pPr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十、附件</w:t>
      </w:r>
    </w:p>
    <w:p w14:paraId="675F5A61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1.</w:t>
      </w:r>
      <w:r>
        <w:rPr>
          <w:rFonts w:ascii="Times New Roman" w:eastAsia="宋体" w:hAnsi="Times New Roman"/>
          <w:kern w:val="0"/>
          <w:sz w:val="24"/>
          <w:szCs w:val="24"/>
        </w:rPr>
        <w:t>采购文件</w:t>
      </w:r>
    </w:p>
    <w:p w14:paraId="0E4D7263" w14:textId="77777777" w:rsidR="00DC7CCA" w:rsidRDefault="0000000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2.</w:t>
      </w:r>
      <w:r>
        <w:rPr>
          <w:rFonts w:ascii="Times New Roman" w:eastAsia="宋体" w:hAnsi="Times New Roman"/>
          <w:kern w:val="0"/>
          <w:sz w:val="24"/>
          <w:szCs w:val="24"/>
        </w:rPr>
        <w:t>中小企业声明函</w:t>
      </w:r>
    </w:p>
    <w:sectPr w:rsidR="00DC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BiMjBkZGFkNWJlYzViZDAzN2RjZmM2NmQzZDdkMmYifQ=="/>
  </w:docVars>
  <w:rsids>
    <w:rsidRoot w:val="004D1179"/>
    <w:rsid w:val="00041363"/>
    <w:rsid w:val="00051475"/>
    <w:rsid w:val="00055C9F"/>
    <w:rsid w:val="0006144F"/>
    <w:rsid w:val="00101946"/>
    <w:rsid w:val="00114392"/>
    <w:rsid w:val="0015147D"/>
    <w:rsid w:val="001B71DD"/>
    <w:rsid w:val="00200845"/>
    <w:rsid w:val="00204A67"/>
    <w:rsid w:val="00222088"/>
    <w:rsid w:val="002223BB"/>
    <w:rsid w:val="00262AF2"/>
    <w:rsid w:val="00276863"/>
    <w:rsid w:val="002C135D"/>
    <w:rsid w:val="002D3CD8"/>
    <w:rsid w:val="002E320C"/>
    <w:rsid w:val="00323F82"/>
    <w:rsid w:val="003D545F"/>
    <w:rsid w:val="00403D39"/>
    <w:rsid w:val="0041408D"/>
    <w:rsid w:val="0041710E"/>
    <w:rsid w:val="00426082"/>
    <w:rsid w:val="004641F9"/>
    <w:rsid w:val="004B5B98"/>
    <w:rsid w:val="004B7BE5"/>
    <w:rsid w:val="004C6697"/>
    <w:rsid w:val="004D1179"/>
    <w:rsid w:val="00580347"/>
    <w:rsid w:val="005A36BD"/>
    <w:rsid w:val="005A3917"/>
    <w:rsid w:val="00605E07"/>
    <w:rsid w:val="00646F2A"/>
    <w:rsid w:val="006608AB"/>
    <w:rsid w:val="006A11AD"/>
    <w:rsid w:val="006A3FF6"/>
    <w:rsid w:val="006A7A26"/>
    <w:rsid w:val="0070324D"/>
    <w:rsid w:val="00705D10"/>
    <w:rsid w:val="007126CB"/>
    <w:rsid w:val="00721F31"/>
    <w:rsid w:val="0073114A"/>
    <w:rsid w:val="0077059A"/>
    <w:rsid w:val="00775943"/>
    <w:rsid w:val="007E5356"/>
    <w:rsid w:val="007F65BC"/>
    <w:rsid w:val="008D782F"/>
    <w:rsid w:val="00951B8E"/>
    <w:rsid w:val="00980C03"/>
    <w:rsid w:val="009E442F"/>
    <w:rsid w:val="00A14DE6"/>
    <w:rsid w:val="00A42D63"/>
    <w:rsid w:val="00A83878"/>
    <w:rsid w:val="00AE5856"/>
    <w:rsid w:val="00B13947"/>
    <w:rsid w:val="00B13FF5"/>
    <w:rsid w:val="00B33BC6"/>
    <w:rsid w:val="00B84A68"/>
    <w:rsid w:val="00BA7848"/>
    <w:rsid w:val="00C15E01"/>
    <w:rsid w:val="00C31D7E"/>
    <w:rsid w:val="00C42EAD"/>
    <w:rsid w:val="00C540CE"/>
    <w:rsid w:val="00C61709"/>
    <w:rsid w:val="00C852EA"/>
    <w:rsid w:val="00CB59BC"/>
    <w:rsid w:val="00CC205A"/>
    <w:rsid w:val="00CC613B"/>
    <w:rsid w:val="00CD156D"/>
    <w:rsid w:val="00D20014"/>
    <w:rsid w:val="00D230C0"/>
    <w:rsid w:val="00D7651D"/>
    <w:rsid w:val="00D85B78"/>
    <w:rsid w:val="00DA630C"/>
    <w:rsid w:val="00DC7CCA"/>
    <w:rsid w:val="00DD001C"/>
    <w:rsid w:val="00DE3240"/>
    <w:rsid w:val="00DF35BE"/>
    <w:rsid w:val="00E247C8"/>
    <w:rsid w:val="00E567C5"/>
    <w:rsid w:val="00E57310"/>
    <w:rsid w:val="00E86ACF"/>
    <w:rsid w:val="00E96031"/>
    <w:rsid w:val="00ED27D0"/>
    <w:rsid w:val="00F40835"/>
    <w:rsid w:val="00F4375E"/>
    <w:rsid w:val="00F65A74"/>
    <w:rsid w:val="00FA634B"/>
    <w:rsid w:val="00FE10A1"/>
    <w:rsid w:val="00FE498C"/>
    <w:rsid w:val="02CF4A12"/>
    <w:rsid w:val="03262221"/>
    <w:rsid w:val="08305436"/>
    <w:rsid w:val="0F3375A2"/>
    <w:rsid w:val="0F6A17B9"/>
    <w:rsid w:val="185D0F99"/>
    <w:rsid w:val="1C8A799E"/>
    <w:rsid w:val="1EF54315"/>
    <w:rsid w:val="20191E9C"/>
    <w:rsid w:val="22EE7E5C"/>
    <w:rsid w:val="24977834"/>
    <w:rsid w:val="26164B1F"/>
    <w:rsid w:val="2D0E6797"/>
    <w:rsid w:val="36AD09C0"/>
    <w:rsid w:val="3BF910A8"/>
    <w:rsid w:val="3CC5270E"/>
    <w:rsid w:val="417A21AD"/>
    <w:rsid w:val="453E28B8"/>
    <w:rsid w:val="47AA2A87"/>
    <w:rsid w:val="544309B7"/>
    <w:rsid w:val="57C86339"/>
    <w:rsid w:val="5B4A0E94"/>
    <w:rsid w:val="5E555E97"/>
    <w:rsid w:val="688866DB"/>
    <w:rsid w:val="6D4A4692"/>
    <w:rsid w:val="6FD14DC4"/>
    <w:rsid w:val="71B22686"/>
    <w:rsid w:val="74122D63"/>
    <w:rsid w:val="75F15752"/>
    <w:rsid w:val="77446EFF"/>
    <w:rsid w:val="7B8B2DC3"/>
    <w:rsid w:val="7E957F19"/>
    <w:rsid w:val="7F7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AA1131-C95B-4D2A-8331-240107DB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Plain Text"/>
    <w:basedOn w:val="a"/>
    <w:link w:val="a6"/>
    <w:autoRedefine/>
    <w:qFormat/>
    <w:rPr>
      <w:rFonts w:ascii="宋体" w:hAnsi="Courier New"/>
    </w:rPr>
  </w:style>
  <w:style w:type="paragraph" w:styleId="a7">
    <w:name w:val="Balloon Text"/>
    <w:basedOn w:val="a"/>
    <w:link w:val="a8"/>
    <w:autoRedefine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autoRedefine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autoRedefine/>
    <w:uiPriority w:val="99"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纯文本 字符"/>
    <w:link w:val="a5"/>
    <w:autoRedefine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8">
    <w:name w:val="批注框文本 字符"/>
    <w:link w:val="a7"/>
    <w:autoRedefine/>
    <w:uiPriority w:val="99"/>
    <w:semiHidden/>
    <w:qFormat/>
    <w:rPr>
      <w:sz w:val="0"/>
      <w:szCs w:val="0"/>
    </w:rPr>
  </w:style>
  <w:style w:type="character" w:customStyle="1" w:styleId="ac">
    <w:name w:val="页眉 字符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link w:val="a9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395</Characters>
  <Application>Microsoft Office Word</Application>
  <DocSecurity>0</DocSecurity>
  <Lines>23</Lines>
  <Paragraphs>38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倩 郑</cp:lastModifiedBy>
  <cp:revision>2</cp:revision>
  <dcterms:created xsi:type="dcterms:W3CDTF">2025-04-23T05:41:00Z</dcterms:created>
  <dcterms:modified xsi:type="dcterms:W3CDTF">2025-04-23T05:41:00Z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80C88376567B4CEDA1C9615BB9D044CC</vt:lpwstr>
  </property>
  <property fmtid="{D5CDD505-2E9C-101B-9397-08002B2CF9AE}" pid="4" name="KSOTemplateDocerSaveRecord">
    <vt:lpwstr>eyJoZGlkIjoiMjNkYzIwMDkxN2RmY2M3NWQ5NTZiN2Y3ZDU5Mjc1ZjEiLCJ1c2VySWQiOiIyMDQ3NTcxNTgifQ==</vt:lpwstr>
  </property>
</Properties>
</file>