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23BA" w14:textId="50EA3A05" w:rsidR="007D5C1B" w:rsidRPr="004867BE" w:rsidRDefault="007D5C1B" w:rsidP="007D5C1B">
      <w:pPr>
        <w:spacing w:line="360" w:lineRule="auto"/>
        <w:jc w:val="center"/>
        <w:rPr>
          <w:rFonts w:ascii="宋体" w:eastAsia="宋体" w:hAnsi="宋体" w:cs="Times New Roman"/>
          <w:b/>
          <w:bCs/>
          <w:kern w:val="44"/>
          <w:sz w:val="36"/>
          <w:szCs w:val="36"/>
        </w:rPr>
      </w:pPr>
      <w:bookmarkStart w:id="0" w:name="_Toc28359022"/>
      <w:bookmarkStart w:id="1" w:name="_Toc35393809"/>
      <w:r w:rsidRPr="004867BE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中标结果公告</w:t>
      </w:r>
      <w:bookmarkEnd w:id="0"/>
      <w:bookmarkEnd w:id="1"/>
    </w:p>
    <w:p w14:paraId="7CB6A19A" w14:textId="474B707C" w:rsidR="00CB2186" w:rsidRPr="00DE08D2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一</w:t>
      </w:r>
      <w:r w:rsidRPr="006F7F3C">
        <w:rPr>
          <w:rFonts w:ascii="宋体" w:eastAsia="宋体" w:hAnsi="宋体" w:cs="Times New Roman"/>
          <w:sz w:val="22"/>
        </w:rPr>
        <w:t>、</w:t>
      </w:r>
      <w:r w:rsidRPr="006F7F3C">
        <w:rPr>
          <w:rFonts w:ascii="宋体" w:eastAsia="宋体" w:hAnsi="宋体" w:cs="Times New Roman" w:hint="eastAsia"/>
          <w:sz w:val="22"/>
        </w:rPr>
        <w:t>项目编号</w:t>
      </w:r>
      <w:r w:rsidR="00CB2186" w:rsidRPr="006F7F3C">
        <w:rPr>
          <w:rFonts w:ascii="宋体" w:eastAsia="宋体" w:hAnsi="宋体" w:cs="Times New Roman" w:hint="eastAsia"/>
          <w:sz w:val="22"/>
        </w:rPr>
        <w:t>:</w:t>
      </w:r>
      <w:r w:rsidR="007D7728" w:rsidRPr="007D7728">
        <w:t xml:space="preserve"> </w:t>
      </w:r>
      <w:r w:rsidR="00697A46" w:rsidRPr="00697A46">
        <w:rPr>
          <w:rFonts w:ascii="宋体" w:eastAsia="宋体" w:hAnsi="宋体" w:cs="Times New Roman"/>
          <w:sz w:val="22"/>
        </w:rPr>
        <w:t>BMCC-ZC25-0467</w:t>
      </w:r>
    </w:p>
    <w:p w14:paraId="401DF73E" w14:textId="2EDFB014" w:rsidR="00E325B3" w:rsidRPr="00784CC4" w:rsidRDefault="00E325B3" w:rsidP="00E325B3">
      <w:pPr>
        <w:spacing w:line="360" w:lineRule="auto"/>
        <w:ind w:firstLineChars="200" w:firstLine="440"/>
        <w:rPr>
          <w:rFonts w:ascii="宋体" w:eastAsia="宋体" w:hAnsi="宋体" w:cs="Times New Roman"/>
          <w:sz w:val="22"/>
        </w:rPr>
      </w:pPr>
      <w:r>
        <w:rPr>
          <w:rFonts w:ascii="宋体" w:eastAsia="宋体" w:hAnsi="宋体" w:cs="Times New Roman" w:hint="eastAsia"/>
          <w:sz w:val="22"/>
        </w:rPr>
        <w:t>立项编号：</w:t>
      </w:r>
      <w:r w:rsidR="00697A46" w:rsidRPr="00697A46">
        <w:rPr>
          <w:rFonts w:ascii="宋体" w:eastAsia="宋体" w:hAnsi="宋体" w:cs="Times New Roman"/>
          <w:sz w:val="22"/>
        </w:rPr>
        <w:t>11000025210200133949-XM001</w:t>
      </w:r>
    </w:p>
    <w:p w14:paraId="51EACE71" w14:textId="4DDBBD4B" w:rsidR="00BA26E7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二</w:t>
      </w:r>
      <w:r w:rsidRPr="006F7F3C">
        <w:rPr>
          <w:rFonts w:ascii="宋体" w:eastAsia="宋体" w:hAnsi="宋体" w:cs="Times New Roman"/>
          <w:sz w:val="22"/>
        </w:rPr>
        <w:t>、</w:t>
      </w:r>
      <w:r w:rsidRPr="006F7F3C">
        <w:rPr>
          <w:rFonts w:ascii="宋体" w:eastAsia="宋体" w:hAnsi="宋体" w:cs="Times New Roman" w:hint="eastAsia"/>
          <w:sz w:val="22"/>
        </w:rPr>
        <w:t>项目名称：</w:t>
      </w:r>
      <w:r w:rsidR="00697A46" w:rsidRPr="00697A46">
        <w:rPr>
          <w:rFonts w:ascii="宋体" w:eastAsia="宋体" w:hAnsi="宋体" w:cs="Times New Roman"/>
          <w:sz w:val="22"/>
        </w:rPr>
        <w:t>(校拨)教工餐厅改造及设备购置费</w:t>
      </w:r>
    </w:p>
    <w:p w14:paraId="1DD2C364" w14:textId="31B04243" w:rsidR="002816C0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三、</w:t>
      </w:r>
      <w:r w:rsidR="007D5C1B" w:rsidRPr="006F7F3C">
        <w:rPr>
          <w:rFonts w:ascii="宋体" w:eastAsia="宋体" w:hAnsi="宋体" w:cs="Times New Roman" w:hint="eastAsia"/>
          <w:sz w:val="22"/>
        </w:rPr>
        <w:t>中标</w:t>
      </w:r>
      <w:r w:rsidRPr="006F7F3C">
        <w:rPr>
          <w:rFonts w:ascii="宋体" w:eastAsia="宋体" w:hAnsi="宋体" w:cs="Times New Roman" w:hint="eastAsia"/>
          <w:sz w:val="22"/>
        </w:rPr>
        <w:t>信息</w:t>
      </w:r>
    </w:p>
    <w:p w14:paraId="399EA7A0" w14:textId="1C84B826" w:rsidR="002816C0" w:rsidRPr="003E192D" w:rsidRDefault="0035590D" w:rsidP="00677F4E">
      <w:pPr>
        <w:spacing w:line="360" w:lineRule="auto"/>
        <w:rPr>
          <w:rFonts w:ascii="宋体" w:eastAsia="宋体" w:hAnsi="宋体" w:cs="Times New Roman"/>
          <w:sz w:val="22"/>
        </w:rPr>
      </w:pPr>
      <w:r>
        <w:rPr>
          <w:rFonts w:ascii="宋体" w:eastAsia="宋体" w:hAnsi="宋体" w:cs="Times New Roman" w:hint="eastAsia"/>
          <w:sz w:val="22"/>
        </w:rPr>
        <w:t xml:space="preserve"> </w:t>
      </w:r>
      <w:r>
        <w:rPr>
          <w:rFonts w:ascii="宋体" w:eastAsia="宋体" w:hAnsi="宋体" w:cs="Times New Roman"/>
          <w:sz w:val="22"/>
        </w:rPr>
        <w:t xml:space="preserve">  </w:t>
      </w:r>
      <w:r w:rsidRPr="00B5154D">
        <w:rPr>
          <w:rFonts w:ascii="宋体" w:eastAsia="宋体" w:hAnsi="宋体" w:cs="Times New Roman"/>
          <w:b/>
          <w:bCs/>
          <w:sz w:val="22"/>
        </w:rPr>
        <w:t xml:space="preserve"> </w:t>
      </w:r>
      <w:r w:rsidR="002816C0" w:rsidRPr="006F7F3C">
        <w:rPr>
          <w:rFonts w:ascii="宋体" w:eastAsia="宋体" w:hAnsi="宋体" w:cs="Times New Roman" w:hint="eastAsia"/>
          <w:sz w:val="22"/>
        </w:rPr>
        <w:t>供应</w:t>
      </w:r>
      <w:r w:rsidR="002816C0" w:rsidRPr="003E192D">
        <w:rPr>
          <w:rFonts w:ascii="宋体" w:eastAsia="宋体" w:hAnsi="宋体" w:cs="Times New Roman" w:hint="eastAsia"/>
          <w:sz w:val="22"/>
        </w:rPr>
        <w:t>商名称：</w:t>
      </w:r>
      <w:r w:rsidR="00697A46" w:rsidRPr="00697A46">
        <w:rPr>
          <w:rFonts w:ascii="宋体" w:eastAsia="宋体" w:hAnsi="宋体" w:cs="Times New Roman"/>
          <w:sz w:val="22"/>
        </w:rPr>
        <w:t>北京中科坤元科技有限公司</w:t>
      </w:r>
      <w:r w:rsidR="00697A46">
        <w:rPr>
          <w:rFonts w:ascii="宋体" w:eastAsia="宋体" w:hAnsi="宋体" w:cs="Times New Roman" w:hint="eastAsia"/>
          <w:sz w:val="22"/>
        </w:rPr>
        <w:t xml:space="preserve"> </w:t>
      </w:r>
      <w:r w:rsidR="00CE4EF5" w:rsidRPr="003E192D">
        <w:rPr>
          <w:rFonts w:ascii="宋体" w:eastAsia="宋体" w:hAnsi="宋体" w:cs="Times New Roman" w:hint="eastAsia"/>
          <w:sz w:val="22"/>
        </w:rPr>
        <w:t xml:space="preserve"> </w:t>
      </w:r>
    </w:p>
    <w:p w14:paraId="169165DE" w14:textId="06AEEB08" w:rsidR="002816C0" w:rsidRPr="006F7F3C" w:rsidRDefault="002816C0" w:rsidP="0001058D">
      <w:pPr>
        <w:spacing w:line="360" w:lineRule="auto"/>
        <w:ind w:firstLineChars="200" w:firstLine="440"/>
        <w:rPr>
          <w:rFonts w:ascii="宋体" w:eastAsia="宋体" w:hAnsi="宋体" w:cs="Times New Roman"/>
          <w:sz w:val="22"/>
        </w:rPr>
      </w:pPr>
      <w:r w:rsidRPr="003E192D">
        <w:rPr>
          <w:rFonts w:ascii="宋体" w:eastAsia="宋体" w:hAnsi="宋体" w:cs="Times New Roman" w:hint="eastAsia"/>
          <w:sz w:val="22"/>
        </w:rPr>
        <w:t>供应商地址：</w:t>
      </w:r>
      <w:r w:rsidR="00697A46" w:rsidRPr="00697A46">
        <w:rPr>
          <w:rFonts w:ascii="宋体" w:eastAsia="宋体" w:hAnsi="宋体" w:cs="Times New Roman"/>
          <w:sz w:val="22"/>
        </w:rPr>
        <w:t xml:space="preserve">北京市丰台区角门18号枫竹苑二区1号楼11层1119 </w:t>
      </w:r>
      <w:r w:rsidR="00697A46">
        <w:rPr>
          <w:rFonts w:ascii="宋体" w:eastAsia="宋体" w:hAnsi="宋体" w:cs="Times New Roman" w:hint="eastAsia"/>
          <w:sz w:val="22"/>
        </w:rPr>
        <w:t xml:space="preserve"> </w:t>
      </w:r>
      <w:r w:rsidR="00CE4EF5">
        <w:rPr>
          <w:rFonts w:ascii="宋体" w:eastAsia="宋体" w:hAnsi="宋体" w:cs="Times New Roman" w:hint="eastAsia"/>
          <w:sz w:val="22"/>
        </w:rPr>
        <w:t xml:space="preserve"> </w:t>
      </w:r>
    </w:p>
    <w:p w14:paraId="4029DF7B" w14:textId="2D32739D" w:rsidR="00E325B3" w:rsidRPr="00697A46" w:rsidRDefault="007D5C1B" w:rsidP="00E325B3">
      <w:pPr>
        <w:spacing w:line="360" w:lineRule="auto"/>
        <w:ind w:firstLineChars="200" w:firstLine="44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中标</w:t>
      </w:r>
      <w:r w:rsidR="002816C0" w:rsidRPr="006F7F3C">
        <w:rPr>
          <w:rFonts w:ascii="宋体" w:eastAsia="宋体" w:hAnsi="宋体" w:cs="Times New Roman" w:hint="eastAsia"/>
          <w:sz w:val="22"/>
        </w:rPr>
        <w:t>金额：</w:t>
      </w:r>
      <w:r w:rsidR="000A5B08">
        <w:rPr>
          <w:rFonts w:ascii="宋体" w:eastAsia="宋体" w:hAnsi="宋体" w:cs="Times New Roman" w:hint="eastAsia"/>
          <w:sz w:val="22"/>
        </w:rPr>
        <w:t>人民币</w:t>
      </w:r>
      <w:r w:rsidR="00697A46" w:rsidRPr="00697A46">
        <w:rPr>
          <w:rFonts w:ascii="宋体" w:eastAsia="宋体" w:hAnsi="宋体" w:cs="Times New Roman"/>
          <w:sz w:val="22"/>
        </w:rPr>
        <w:t>1455000元</w:t>
      </w:r>
    </w:p>
    <w:p w14:paraId="37F20670" w14:textId="30FB9FB0" w:rsidR="002816C0" w:rsidRDefault="002816C0" w:rsidP="00E325B3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四、</w:t>
      </w:r>
      <w:r w:rsidR="007D5C1B" w:rsidRPr="006F7F3C">
        <w:rPr>
          <w:rFonts w:ascii="宋体" w:eastAsia="宋体" w:hAnsi="宋体" w:cs="Times New Roman" w:hint="eastAsia"/>
          <w:sz w:val="22"/>
        </w:rPr>
        <w:t>主要标的信息</w:t>
      </w:r>
    </w:p>
    <w:p w14:paraId="7F7FDA2F" w14:textId="62FF3BC6" w:rsidR="008F53C3" w:rsidRDefault="008F53C3" w:rsidP="00E325B3">
      <w:pPr>
        <w:spacing w:line="360" w:lineRule="auto"/>
        <w:rPr>
          <w:rFonts w:ascii="宋体" w:eastAsia="宋体" w:hAnsi="宋体" w:cs="Times New Roman"/>
          <w:sz w:val="22"/>
        </w:rPr>
      </w:pPr>
      <w:r>
        <w:rPr>
          <w:rFonts w:ascii="宋体" w:eastAsia="宋体" w:hAnsi="宋体" w:cs="Times New Roman" w:hint="eastAsia"/>
          <w:sz w:val="22"/>
        </w:rPr>
        <w:t>0</w:t>
      </w:r>
      <w:r>
        <w:rPr>
          <w:rFonts w:ascii="宋体" w:eastAsia="宋体" w:hAnsi="宋体" w:cs="Times New Roman"/>
          <w:sz w:val="22"/>
        </w:rPr>
        <w:t>1</w:t>
      </w:r>
      <w:r>
        <w:rPr>
          <w:rFonts w:ascii="宋体" w:eastAsia="宋体" w:hAnsi="宋体" w:cs="Times New Roman" w:hint="eastAsia"/>
          <w:sz w:val="22"/>
        </w:rPr>
        <w:t>包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855"/>
        <w:gridCol w:w="1745"/>
        <w:gridCol w:w="2086"/>
        <w:gridCol w:w="1227"/>
        <w:gridCol w:w="1609"/>
      </w:tblGrid>
      <w:tr w:rsidR="00531718" w:rsidRPr="00B1424C" w14:paraId="2268C859" w14:textId="77777777" w:rsidTr="000A5B96">
        <w:trPr>
          <w:jc w:val="center"/>
        </w:trPr>
        <w:tc>
          <w:tcPr>
            <w:tcW w:w="5000" w:type="pct"/>
            <w:gridSpan w:val="5"/>
          </w:tcPr>
          <w:p w14:paraId="2F95D713" w14:textId="77777777" w:rsidR="00531718" w:rsidRPr="00B1424C" w:rsidRDefault="00531718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B1424C">
              <w:rPr>
                <w:rFonts w:ascii="宋体" w:eastAsia="宋体" w:hAnsi="宋体" w:cs="Times New Roman" w:hint="eastAsia"/>
                <w:sz w:val="22"/>
                <w:szCs w:val="22"/>
              </w:rPr>
              <w:t>货物类</w:t>
            </w:r>
          </w:p>
        </w:tc>
      </w:tr>
      <w:tr w:rsidR="00531718" w:rsidRPr="00B1424C" w14:paraId="5D1C54A0" w14:textId="77777777" w:rsidTr="003E192D">
        <w:trPr>
          <w:jc w:val="center"/>
        </w:trPr>
        <w:tc>
          <w:tcPr>
            <w:tcW w:w="1088" w:type="pct"/>
          </w:tcPr>
          <w:p w14:paraId="28DACD02" w14:textId="77777777" w:rsidR="00531718" w:rsidRPr="0089116B" w:rsidRDefault="00531718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89116B">
              <w:rPr>
                <w:rFonts w:ascii="宋体" w:eastAsia="宋体" w:hAnsi="宋体" w:cs="Times New Roman" w:hint="eastAsia"/>
                <w:sz w:val="22"/>
                <w:szCs w:val="22"/>
              </w:rPr>
              <w:t>名称</w:t>
            </w:r>
          </w:p>
        </w:tc>
        <w:tc>
          <w:tcPr>
            <w:tcW w:w="1024" w:type="pct"/>
          </w:tcPr>
          <w:p w14:paraId="6CF794EC" w14:textId="77777777" w:rsidR="00531718" w:rsidRPr="0089116B" w:rsidRDefault="00531718" w:rsidP="000A5B96">
            <w:pPr>
              <w:ind w:leftChars="-3" w:left="1" w:hangingChars="3" w:hanging="7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89116B">
              <w:rPr>
                <w:rFonts w:ascii="宋体" w:eastAsia="宋体" w:hAnsi="宋体" w:cs="Times New Roman" w:hint="eastAsia"/>
                <w:sz w:val="22"/>
                <w:szCs w:val="22"/>
              </w:rPr>
              <w:t>品牌</w:t>
            </w:r>
          </w:p>
        </w:tc>
        <w:tc>
          <w:tcPr>
            <w:tcW w:w="1224" w:type="pct"/>
          </w:tcPr>
          <w:p w14:paraId="711921B6" w14:textId="77777777" w:rsidR="00531718" w:rsidRPr="0089116B" w:rsidRDefault="00531718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89116B">
              <w:rPr>
                <w:rFonts w:ascii="宋体" w:eastAsia="宋体" w:hAnsi="宋体" w:cs="Times New Roman" w:hint="eastAsia"/>
                <w:sz w:val="22"/>
                <w:szCs w:val="22"/>
              </w:rPr>
              <w:t>规格型号</w:t>
            </w:r>
          </w:p>
        </w:tc>
        <w:tc>
          <w:tcPr>
            <w:tcW w:w="720" w:type="pct"/>
          </w:tcPr>
          <w:p w14:paraId="6C2F263F" w14:textId="77777777" w:rsidR="00531718" w:rsidRPr="0089116B" w:rsidRDefault="00531718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89116B">
              <w:rPr>
                <w:rFonts w:ascii="宋体" w:eastAsia="宋体" w:hAnsi="宋体" w:cs="Times New Roman" w:hint="eastAsia"/>
                <w:sz w:val="22"/>
                <w:szCs w:val="22"/>
              </w:rPr>
              <w:t>数量</w:t>
            </w:r>
          </w:p>
        </w:tc>
        <w:tc>
          <w:tcPr>
            <w:tcW w:w="944" w:type="pct"/>
          </w:tcPr>
          <w:p w14:paraId="67DB24B6" w14:textId="77777777" w:rsidR="00531718" w:rsidRPr="0089116B" w:rsidRDefault="00531718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89116B">
              <w:rPr>
                <w:rFonts w:ascii="宋体" w:eastAsia="宋体" w:hAnsi="宋体" w:cs="Times New Roman" w:hint="eastAsia"/>
                <w:sz w:val="22"/>
                <w:szCs w:val="22"/>
              </w:rPr>
              <w:t>单价</w:t>
            </w:r>
          </w:p>
        </w:tc>
      </w:tr>
      <w:tr w:rsidR="00531718" w:rsidRPr="00B1424C" w14:paraId="076B6E85" w14:textId="77777777" w:rsidTr="003E192D">
        <w:trPr>
          <w:jc w:val="center"/>
        </w:trPr>
        <w:tc>
          <w:tcPr>
            <w:tcW w:w="1088" w:type="pct"/>
            <w:vAlign w:val="center"/>
          </w:tcPr>
          <w:p w14:paraId="22E7574B" w14:textId="67FD61B3" w:rsidR="00531718" w:rsidRPr="0089116B" w:rsidRDefault="00697A46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697A46">
              <w:rPr>
                <w:rFonts w:ascii="宋体" w:eastAsia="宋体" w:hAnsi="宋体" w:cs="Times New Roman"/>
                <w:sz w:val="22"/>
                <w:szCs w:val="22"/>
              </w:rPr>
              <w:t>托盘绑定终端</w:t>
            </w:r>
          </w:p>
        </w:tc>
        <w:tc>
          <w:tcPr>
            <w:tcW w:w="1024" w:type="pct"/>
            <w:vAlign w:val="center"/>
          </w:tcPr>
          <w:p w14:paraId="200C9192" w14:textId="0068C745" w:rsidR="00531718" w:rsidRPr="0089116B" w:rsidRDefault="00697A46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697A46">
              <w:rPr>
                <w:rFonts w:ascii="宋体" w:eastAsia="宋体" w:hAnsi="宋体" w:cs="Times New Roman" w:hint="eastAsia"/>
                <w:sz w:val="22"/>
                <w:szCs w:val="22"/>
              </w:rPr>
              <w:t>新开普</w:t>
            </w:r>
          </w:p>
        </w:tc>
        <w:tc>
          <w:tcPr>
            <w:tcW w:w="1224" w:type="pct"/>
          </w:tcPr>
          <w:p w14:paraId="1D393FCB" w14:textId="78545A89" w:rsidR="00531718" w:rsidRPr="0089116B" w:rsidRDefault="00697A46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697A46">
              <w:rPr>
                <w:rFonts w:ascii="宋体" w:eastAsia="宋体" w:hAnsi="宋体" w:cs="Times New Roman" w:hint="eastAsia"/>
                <w:sz w:val="22"/>
                <w:szCs w:val="22"/>
              </w:rPr>
              <w:t>E712</w:t>
            </w:r>
          </w:p>
        </w:tc>
        <w:tc>
          <w:tcPr>
            <w:tcW w:w="720" w:type="pct"/>
            <w:vAlign w:val="center"/>
          </w:tcPr>
          <w:p w14:paraId="3851199A" w14:textId="72D9752F" w:rsidR="00531718" w:rsidRPr="0089116B" w:rsidRDefault="00697A46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2</w:t>
            </w:r>
          </w:p>
        </w:tc>
        <w:tc>
          <w:tcPr>
            <w:tcW w:w="944" w:type="pct"/>
            <w:vAlign w:val="center"/>
          </w:tcPr>
          <w:p w14:paraId="1A4FEE08" w14:textId="45AF5E80" w:rsidR="00531718" w:rsidRPr="0089116B" w:rsidRDefault="00697A46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697A46">
              <w:rPr>
                <w:rFonts w:ascii="宋体" w:eastAsia="宋体" w:hAnsi="宋体" w:cs="Times New Roman" w:hint="eastAsia"/>
                <w:sz w:val="22"/>
                <w:szCs w:val="22"/>
              </w:rPr>
              <w:t>9800元</w:t>
            </w:r>
          </w:p>
        </w:tc>
      </w:tr>
      <w:tr w:rsidR="00531718" w:rsidRPr="00B1424C" w14:paraId="0AB02786" w14:textId="77777777" w:rsidTr="003E192D">
        <w:trPr>
          <w:jc w:val="center"/>
        </w:trPr>
        <w:tc>
          <w:tcPr>
            <w:tcW w:w="1088" w:type="pct"/>
          </w:tcPr>
          <w:p w14:paraId="2D837345" w14:textId="77777777" w:rsidR="00531718" w:rsidRPr="0089116B" w:rsidRDefault="00531718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89116B">
              <w:rPr>
                <w:rFonts w:ascii="宋体" w:eastAsia="宋体" w:hAnsi="宋体" w:cs="Times New Roman"/>
                <w:sz w:val="22"/>
                <w:szCs w:val="22"/>
              </w:rPr>
              <w:t>…</w:t>
            </w:r>
          </w:p>
        </w:tc>
        <w:tc>
          <w:tcPr>
            <w:tcW w:w="1024" w:type="pct"/>
          </w:tcPr>
          <w:p w14:paraId="26E9F762" w14:textId="77777777" w:rsidR="00531718" w:rsidRPr="0089116B" w:rsidRDefault="00531718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89116B">
              <w:rPr>
                <w:rFonts w:ascii="宋体" w:eastAsia="宋体" w:hAnsi="宋体" w:cs="Times New Roman"/>
                <w:sz w:val="22"/>
                <w:szCs w:val="22"/>
              </w:rPr>
              <w:t>…</w:t>
            </w:r>
          </w:p>
        </w:tc>
        <w:tc>
          <w:tcPr>
            <w:tcW w:w="1224" w:type="pct"/>
          </w:tcPr>
          <w:p w14:paraId="78C431DB" w14:textId="77777777" w:rsidR="00531718" w:rsidRPr="0089116B" w:rsidRDefault="00531718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89116B">
              <w:rPr>
                <w:rFonts w:ascii="宋体" w:eastAsia="宋体" w:hAnsi="宋体" w:cs="Times New Roman"/>
                <w:sz w:val="22"/>
                <w:szCs w:val="22"/>
              </w:rPr>
              <w:t>…</w:t>
            </w:r>
          </w:p>
        </w:tc>
        <w:tc>
          <w:tcPr>
            <w:tcW w:w="720" w:type="pct"/>
          </w:tcPr>
          <w:p w14:paraId="19B994CC" w14:textId="77777777" w:rsidR="00531718" w:rsidRPr="0089116B" w:rsidRDefault="00531718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89116B">
              <w:rPr>
                <w:rFonts w:ascii="宋体" w:eastAsia="宋体" w:hAnsi="宋体" w:cs="Times New Roman"/>
                <w:sz w:val="22"/>
                <w:szCs w:val="22"/>
              </w:rPr>
              <w:t>…</w:t>
            </w:r>
          </w:p>
        </w:tc>
        <w:tc>
          <w:tcPr>
            <w:tcW w:w="944" w:type="pct"/>
          </w:tcPr>
          <w:p w14:paraId="7F8E21B5" w14:textId="77777777" w:rsidR="00531718" w:rsidRPr="0089116B" w:rsidRDefault="00531718" w:rsidP="000A5B96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89116B">
              <w:rPr>
                <w:rFonts w:ascii="宋体" w:eastAsia="宋体" w:hAnsi="宋体" w:cs="Times New Roman"/>
                <w:sz w:val="22"/>
                <w:szCs w:val="22"/>
              </w:rPr>
              <w:t>…</w:t>
            </w:r>
          </w:p>
        </w:tc>
      </w:tr>
    </w:tbl>
    <w:p w14:paraId="01297660" w14:textId="61F90188" w:rsidR="00531718" w:rsidRDefault="00531718" w:rsidP="00531718">
      <w:pPr>
        <w:spacing w:line="360" w:lineRule="auto"/>
        <w:rPr>
          <w:rFonts w:ascii="宋体" w:eastAsia="宋体" w:hAnsi="宋体" w:cs="Times New Roman"/>
          <w:sz w:val="22"/>
        </w:rPr>
      </w:pPr>
      <w:r>
        <w:rPr>
          <w:rFonts w:ascii="宋体" w:eastAsia="宋体" w:hAnsi="宋体" w:cs="Times New Roman" w:hint="eastAsia"/>
          <w:sz w:val="22"/>
        </w:rPr>
        <w:t>交货期：</w:t>
      </w:r>
      <w:r w:rsidR="00697A46" w:rsidRPr="00697A46">
        <w:rPr>
          <w:rFonts w:ascii="宋体" w:eastAsia="宋体" w:hAnsi="宋体" w:cs="Times New Roman"/>
          <w:sz w:val="22"/>
        </w:rPr>
        <w:t>合同签订后45天完成所有货物的安装调试工作</w:t>
      </w:r>
      <w:r>
        <w:rPr>
          <w:rFonts w:ascii="宋体" w:eastAsia="宋体" w:hAnsi="宋体" w:cs="Times New Roman"/>
          <w:sz w:val="22"/>
        </w:rPr>
        <w:t xml:space="preserve"> </w:t>
      </w:r>
    </w:p>
    <w:p w14:paraId="2EAEFA32" w14:textId="60D6C75B" w:rsidR="00531718" w:rsidRDefault="00531718" w:rsidP="00531718">
      <w:pPr>
        <w:spacing w:line="360" w:lineRule="auto"/>
        <w:rPr>
          <w:rFonts w:ascii="宋体" w:eastAsia="宋体" w:hAnsi="宋体" w:cs="Times New Roman"/>
          <w:sz w:val="22"/>
        </w:rPr>
      </w:pPr>
      <w:r>
        <w:rPr>
          <w:rFonts w:ascii="宋体" w:eastAsia="宋体" w:hAnsi="宋体" w:cs="Times New Roman" w:hint="eastAsia"/>
          <w:sz w:val="22"/>
        </w:rPr>
        <w:t>质保期：</w:t>
      </w:r>
      <w:r w:rsidR="00697A46">
        <w:rPr>
          <w:rFonts w:ascii="宋体" w:eastAsia="宋体" w:hAnsi="宋体" w:cs="Times New Roman" w:hint="eastAsia"/>
          <w:sz w:val="22"/>
        </w:rPr>
        <w:t>三年</w:t>
      </w:r>
      <w:r>
        <w:rPr>
          <w:rFonts w:ascii="宋体" w:eastAsia="宋体" w:hAnsi="宋体" w:cs="Times New Roman" w:hint="eastAsia"/>
          <w:sz w:val="22"/>
        </w:rPr>
        <w:t xml:space="preserve"> </w:t>
      </w:r>
    </w:p>
    <w:p w14:paraId="34ED6453" w14:textId="03F005D1" w:rsidR="002816C0" w:rsidRPr="008F53C3" w:rsidRDefault="002816C0" w:rsidP="003820C1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五、评审专家</w:t>
      </w:r>
      <w:r w:rsidRPr="00E325B3">
        <w:rPr>
          <w:rFonts w:ascii="宋体" w:eastAsia="宋体" w:hAnsi="宋体" w:cs="Times New Roman" w:hint="eastAsia"/>
          <w:color w:val="000000" w:themeColor="text1"/>
          <w:sz w:val="22"/>
        </w:rPr>
        <w:t>名单：</w:t>
      </w:r>
      <w:r w:rsidR="005816C0" w:rsidRPr="005816C0">
        <w:rPr>
          <w:rFonts w:ascii="宋体" w:eastAsia="宋体" w:hAnsi="宋体" w:cs="Times New Roman"/>
          <w:color w:val="000000" w:themeColor="text1"/>
          <w:sz w:val="22"/>
        </w:rPr>
        <w:t>华孟楠、俞芳、孙振奇、施凌云、金彬。</w:t>
      </w:r>
    </w:p>
    <w:p w14:paraId="122E887D" w14:textId="73B66A80" w:rsidR="002816C0" w:rsidRPr="006F7F3C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六、代理服务收费标准及金额：</w:t>
      </w:r>
    </w:p>
    <w:p w14:paraId="02C22D20" w14:textId="32384BCD" w:rsidR="00CB2186" w:rsidRPr="006F7F3C" w:rsidRDefault="006512A9" w:rsidP="0001058D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招标代理服务费收取标准</w:t>
      </w:r>
      <w:r w:rsidR="00CB2186" w:rsidRPr="006F7F3C">
        <w:rPr>
          <w:rFonts w:ascii="宋体" w:eastAsia="宋体" w:hAnsi="宋体" w:cs="Times New Roman" w:hint="eastAsia"/>
          <w:sz w:val="22"/>
        </w:rPr>
        <w:t>：</w:t>
      </w:r>
      <w:r w:rsidR="00AC3651" w:rsidRPr="00AC3651">
        <w:rPr>
          <w:rFonts w:ascii="宋体" w:eastAsia="宋体" w:hAnsi="宋体" w:cs="Times New Roman" w:hint="eastAsia"/>
          <w:sz w:val="22"/>
        </w:rPr>
        <w:t>根据项目属性，</w:t>
      </w:r>
      <w:r w:rsidR="004867BE" w:rsidRPr="004867BE">
        <w:rPr>
          <w:rFonts w:ascii="宋体" w:eastAsia="宋体" w:hAnsi="宋体" w:cs="Times New Roman"/>
          <w:sz w:val="22"/>
        </w:rPr>
        <w:t>并参照国家发展计划委员会《招标代理服务收费管理暂行办法》（计价格[2002]1980号）文件，按中标（成交）金额</w:t>
      </w:r>
      <w:r w:rsidR="002F55EB" w:rsidRPr="002F55EB">
        <w:rPr>
          <w:rFonts w:ascii="宋体" w:eastAsia="宋体" w:hAnsi="宋体" w:cs="Times New Roman"/>
          <w:sz w:val="22"/>
        </w:rPr>
        <w:t>差额定率累进法计算</w:t>
      </w:r>
      <w:r w:rsidR="002F55EB">
        <w:rPr>
          <w:rFonts w:ascii="宋体" w:eastAsia="宋体" w:hAnsi="宋体" w:cs="Times New Roman" w:hint="eastAsia"/>
          <w:sz w:val="22"/>
        </w:rPr>
        <w:t>，</w:t>
      </w:r>
      <w:r w:rsidR="004867BE" w:rsidRPr="004867BE">
        <w:rPr>
          <w:rFonts w:ascii="宋体" w:eastAsia="宋体" w:hAnsi="宋体" w:cs="Times New Roman"/>
          <w:sz w:val="22"/>
        </w:rPr>
        <w:t>向中标（成交）供应商收取招标代理服务费。</w:t>
      </w:r>
    </w:p>
    <w:p w14:paraId="2478DF44" w14:textId="4AA58F62" w:rsidR="00CB2186" w:rsidRDefault="006512A9" w:rsidP="0001058D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本项目招标服务费计算结果为人民币</w:t>
      </w:r>
      <w:r w:rsidR="00FA05F7" w:rsidRPr="00FA05F7">
        <w:rPr>
          <w:rFonts w:ascii="宋体" w:eastAsia="宋体" w:hAnsi="宋体" w:cs="Times New Roman"/>
          <w:sz w:val="22"/>
        </w:rPr>
        <w:t>20,005.00</w:t>
      </w:r>
      <w:r w:rsidR="00CB2186" w:rsidRPr="00680D51">
        <w:rPr>
          <w:rFonts w:ascii="宋体" w:eastAsia="宋体" w:hAnsi="宋体" w:cs="Times New Roman"/>
          <w:sz w:val="22"/>
        </w:rPr>
        <w:t>元</w:t>
      </w:r>
    </w:p>
    <w:p w14:paraId="1E36F010" w14:textId="77777777" w:rsidR="002816C0" w:rsidRPr="006F7F3C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七、公告期限</w:t>
      </w:r>
    </w:p>
    <w:p w14:paraId="3CA468AF" w14:textId="77777777" w:rsidR="002816C0" w:rsidRPr="006F7F3C" w:rsidRDefault="002816C0" w:rsidP="0001058D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</w:rPr>
      </w:pPr>
      <w:r w:rsidRPr="006F7F3C">
        <w:rPr>
          <w:rFonts w:ascii="宋体" w:eastAsia="宋体" w:hAnsi="宋体" w:cs="宋体" w:hint="eastAsia"/>
          <w:kern w:val="0"/>
          <w:sz w:val="22"/>
        </w:rPr>
        <w:t>自本公告发布之日起</w:t>
      </w:r>
      <w:r w:rsidRPr="006F7F3C">
        <w:rPr>
          <w:rFonts w:ascii="宋体" w:eastAsia="宋体" w:hAnsi="宋体" w:cs="宋体"/>
          <w:kern w:val="0"/>
          <w:sz w:val="22"/>
        </w:rPr>
        <w:t>1</w:t>
      </w:r>
      <w:r w:rsidRPr="006F7F3C">
        <w:rPr>
          <w:rFonts w:ascii="宋体" w:eastAsia="宋体" w:hAnsi="宋体" w:cs="宋体" w:hint="eastAsia"/>
          <w:kern w:val="0"/>
          <w:sz w:val="22"/>
        </w:rPr>
        <w:t>个工作日。</w:t>
      </w:r>
    </w:p>
    <w:p w14:paraId="0A50D75F" w14:textId="374477BD" w:rsidR="002816C0" w:rsidRPr="006F7F3C" w:rsidRDefault="002816C0" w:rsidP="00A80429">
      <w:pPr>
        <w:spacing w:line="360" w:lineRule="auto"/>
        <w:rPr>
          <w:rFonts w:ascii="宋体" w:eastAsia="宋体" w:hAnsi="宋体" w:cs="仿宋"/>
          <w:sz w:val="22"/>
        </w:rPr>
      </w:pPr>
      <w:r w:rsidRPr="006F7F3C">
        <w:rPr>
          <w:rFonts w:ascii="宋体" w:eastAsia="宋体" w:hAnsi="宋体" w:cs="仿宋" w:hint="eastAsia"/>
          <w:sz w:val="22"/>
        </w:rPr>
        <w:t>八、其他补充事宜</w:t>
      </w:r>
    </w:p>
    <w:p w14:paraId="22DFEC28" w14:textId="4D5D4C78" w:rsidR="00582473" w:rsidRPr="006F7F3C" w:rsidRDefault="0008423F" w:rsidP="00531718">
      <w:pPr>
        <w:pStyle w:val="aa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招标</w:t>
      </w:r>
      <w:r w:rsidR="00582473" w:rsidRPr="006F7F3C">
        <w:rPr>
          <w:rFonts w:ascii="宋体" w:eastAsia="宋体" w:hAnsi="宋体" w:cs="Times New Roman" w:hint="eastAsia"/>
          <w:sz w:val="22"/>
        </w:rPr>
        <w:t>公告日期：</w:t>
      </w:r>
      <w:r w:rsidR="00810A54" w:rsidRPr="00810A54">
        <w:rPr>
          <w:rFonts w:ascii="宋体" w:eastAsia="宋体" w:hAnsi="宋体" w:cs="Times New Roman"/>
          <w:sz w:val="22"/>
        </w:rPr>
        <w:t>2025年4月27日</w:t>
      </w:r>
    </w:p>
    <w:p w14:paraId="2212795C" w14:textId="7A61D426" w:rsidR="00582473" w:rsidRPr="006F7F3C" w:rsidRDefault="006512A9" w:rsidP="00531718">
      <w:pPr>
        <w:pStyle w:val="aa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开标时间</w:t>
      </w:r>
      <w:r w:rsidR="00582473" w:rsidRPr="006F7F3C">
        <w:rPr>
          <w:rFonts w:ascii="宋体" w:eastAsia="宋体" w:hAnsi="宋体" w:cs="Times New Roman" w:hint="eastAsia"/>
          <w:sz w:val="22"/>
        </w:rPr>
        <w:t>：</w:t>
      </w:r>
      <w:r w:rsidR="00697A46">
        <w:rPr>
          <w:rFonts w:ascii="宋体" w:eastAsia="宋体" w:hAnsi="宋体" w:cs="Times New Roman" w:hint="eastAsia"/>
          <w:sz w:val="22"/>
        </w:rPr>
        <w:t>2025年05月19日</w:t>
      </w:r>
    </w:p>
    <w:p w14:paraId="5A630A29" w14:textId="50FEACA1" w:rsidR="002816C0" w:rsidRPr="004F0D6F" w:rsidRDefault="0008423F" w:rsidP="00531718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color w:val="000000" w:themeColor="text1"/>
          <w:sz w:val="22"/>
        </w:rPr>
      </w:pPr>
      <w:r w:rsidRPr="00E325B3">
        <w:rPr>
          <w:rFonts w:ascii="宋体" w:eastAsia="宋体" w:hAnsi="宋体" w:cs="Times New Roman" w:hint="eastAsia"/>
          <w:color w:val="000000" w:themeColor="text1"/>
          <w:sz w:val="22"/>
        </w:rPr>
        <w:t>定标</w:t>
      </w:r>
      <w:r w:rsidR="00582473" w:rsidRPr="00E325B3">
        <w:rPr>
          <w:rFonts w:ascii="宋体" w:eastAsia="宋体" w:hAnsi="宋体" w:cs="Times New Roman" w:hint="eastAsia"/>
          <w:color w:val="000000" w:themeColor="text1"/>
          <w:sz w:val="22"/>
        </w:rPr>
        <w:t>日期</w:t>
      </w:r>
      <w:r w:rsidR="00582473" w:rsidRPr="007B39B8">
        <w:rPr>
          <w:rFonts w:ascii="宋体" w:eastAsia="宋体" w:hAnsi="宋体" w:cs="Times New Roman" w:hint="eastAsia"/>
          <w:color w:val="000000" w:themeColor="text1"/>
          <w:sz w:val="22"/>
        </w:rPr>
        <w:t>：</w:t>
      </w:r>
      <w:r w:rsidR="00810A54" w:rsidRPr="00FA05F7">
        <w:rPr>
          <w:rFonts w:ascii="宋体" w:eastAsia="宋体" w:hAnsi="宋体" w:cs="Times New Roman" w:hint="eastAsia"/>
          <w:color w:val="000000" w:themeColor="text1"/>
          <w:sz w:val="22"/>
        </w:rPr>
        <w:t>2025年05月19日</w:t>
      </w:r>
    </w:p>
    <w:p w14:paraId="250F1BA6" w14:textId="0BAB9EA4" w:rsidR="00A80429" w:rsidRDefault="00A80429" w:rsidP="00531718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color w:val="000000" w:themeColor="text1"/>
          <w:sz w:val="22"/>
        </w:rPr>
      </w:pPr>
      <w:r w:rsidRPr="00A80429">
        <w:rPr>
          <w:rFonts w:ascii="宋体" w:eastAsia="宋体" w:hAnsi="宋体" w:cs="Times New Roman"/>
          <w:color w:val="000000" w:themeColor="text1"/>
          <w:sz w:val="22"/>
        </w:rPr>
        <w:t>中标人评审总得分（总平均分）：</w:t>
      </w:r>
      <w:r w:rsidR="004F0D6F" w:rsidRPr="004F0D6F">
        <w:rPr>
          <w:rFonts w:ascii="宋体" w:eastAsia="宋体" w:hAnsi="宋体" w:cs="Times New Roman"/>
          <w:color w:val="000000" w:themeColor="text1"/>
          <w:sz w:val="22"/>
        </w:rPr>
        <w:t>9</w:t>
      </w:r>
      <w:r w:rsidR="00810A54">
        <w:rPr>
          <w:rFonts w:ascii="宋体" w:eastAsia="宋体" w:hAnsi="宋体" w:cs="Times New Roman"/>
          <w:color w:val="000000" w:themeColor="text1"/>
          <w:sz w:val="22"/>
        </w:rPr>
        <w:t>4</w:t>
      </w:r>
      <w:r w:rsidR="004F0D6F" w:rsidRPr="004F0D6F">
        <w:rPr>
          <w:rFonts w:ascii="宋体" w:eastAsia="宋体" w:hAnsi="宋体" w:cs="Times New Roman"/>
          <w:color w:val="000000" w:themeColor="text1"/>
          <w:sz w:val="22"/>
        </w:rPr>
        <w:t>.00</w:t>
      </w:r>
      <w:r w:rsidRPr="00680D51">
        <w:rPr>
          <w:rFonts w:ascii="宋体" w:eastAsia="宋体" w:hAnsi="宋体" w:cs="Times New Roman"/>
          <w:color w:val="000000" w:themeColor="text1"/>
          <w:sz w:val="22"/>
        </w:rPr>
        <w:t>分</w:t>
      </w:r>
    </w:p>
    <w:p w14:paraId="518B9ADD" w14:textId="77777777" w:rsidR="00CA6D72" w:rsidRDefault="00CA6D72" w:rsidP="00CA6D72">
      <w:pPr>
        <w:pStyle w:val="aa"/>
        <w:spacing w:line="360" w:lineRule="auto"/>
        <w:ind w:left="420" w:firstLineChars="0" w:firstLine="0"/>
        <w:rPr>
          <w:rFonts w:ascii="宋体" w:eastAsia="宋体" w:hAnsi="宋体" w:cs="Times New Roman"/>
          <w:color w:val="000000" w:themeColor="text1"/>
          <w:sz w:val="22"/>
        </w:rPr>
      </w:pPr>
    </w:p>
    <w:p w14:paraId="2489BF02" w14:textId="77777777" w:rsidR="002816C0" w:rsidRPr="006F7F3C" w:rsidRDefault="002816C0" w:rsidP="002816C0">
      <w:pPr>
        <w:rPr>
          <w:rFonts w:ascii="宋体" w:eastAsia="宋体" w:hAnsi="宋体" w:cs="宋体"/>
          <w:kern w:val="0"/>
          <w:sz w:val="22"/>
        </w:rPr>
      </w:pPr>
      <w:r w:rsidRPr="006F7F3C">
        <w:rPr>
          <w:rFonts w:ascii="宋体" w:eastAsia="宋体" w:hAnsi="宋体" w:cs="宋体" w:hint="eastAsia"/>
          <w:kern w:val="0"/>
          <w:sz w:val="22"/>
        </w:rPr>
        <w:t>九、凡对本次公告内容提出询问，请按以下方式联系。</w:t>
      </w:r>
    </w:p>
    <w:p w14:paraId="537169B8" w14:textId="77777777" w:rsidR="002816C0" w:rsidRPr="006F7F3C" w:rsidRDefault="002816C0" w:rsidP="002816C0">
      <w:pPr>
        <w:keepNext/>
        <w:keepLines/>
        <w:spacing w:before="260" w:after="260" w:line="360" w:lineRule="auto"/>
        <w:ind w:firstLineChars="250" w:firstLine="550"/>
        <w:outlineLvl w:val="1"/>
        <w:rPr>
          <w:rFonts w:ascii="宋体" w:eastAsia="宋体" w:hAnsi="宋体" w:cs="宋体"/>
          <w:bCs/>
          <w:sz w:val="22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6F7F3C">
        <w:rPr>
          <w:rFonts w:ascii="宋体" w:eastAsia="宋体" w:hAnsi="宋体" w:cs="宋体" w:hint="eastAsia"/>
          <w:bCs/>
          <w:sz w:val="22"/>
        </w:rPr>
        <w:lastRenderedPageBreak/>
        <w:t>1.采购人信息</w:t>
      </w:r>
      <w:bookmarkEnd w:id="2"/>
      <w:bookmarkEnd w:id="3"/>
      <w:bookmarkEnd w:id="4"/>
      <w:bookmarkEnd w:id="5"/>
    </w:p>
    <w:p w14:paraId="40F1A850" w14:textId="6094E1C2" w:rsidR="002816C0" w:rsidRPr="006F7F3C" w:rsidRDefault="002816C0" w:rsidP="002816C0">
      <w:pPr>
        <w:spacing w:line="360" w:lineRule="auto"/>
        <w:ind w:leftChars="371" w:left="1054" w:hangingChars="125" w:hanging="275"/>
        <w:jc w:val="left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名    称：</w:t>
      </w:r>
      <w:r w:rsidR="00E325B3" w:rsidRPr="00E325B3">
        <w:rPr>
          <w:rFonts w:ascii="宋体" w:eastAsia="宋体" w:hAnsi="宋体" w:cs="Times New Roman"/>
          <w:sz w:val="22"/>
        </w:rPr>
        <w:t>北京工业大学</w:t>
      </w:r>
    </w:p>
    <w:p w14:paraId="11D2D131" w14:textId="1E67BE0E" w:rsidR="002816C0" w:rsidRPr="006F7F3C" w:rsidRDefault="002816C0" w:rsidP="002816C0">
      <w:pPr>
        <w:spacing w:line="360" w:lineRule="auto"/>
        <w:ind w:leftChars="371" w:left="1054" w:hangingChars="125" w:hanging="275"/>
        <w:jc w:val="left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地    址：</w:t>
      </w:r>
      <w:r w:rsidR="00E325B3" w:rsidRPr="00E325B3">
        <w:rPr>
          <w:rFonts w:ascii="宋体" w:eastAsia="宋体" w:hAnsi="宋体" w:cs="Times New Roman"/>
          <w:sz w:val="22"/>
        </w:rPr>
        <w:t>北京市朝阳区平乐园100号</w:t>
      </w:r>
    </w:p>
    <w:p w14:paraId="5FB00D41" w14:textId="430856AA" w:rsidR="002816C0" w:rsidRPr="006F7F3C" w:rsidRDefault="002816C0" w:rsidP="002816C0">
      <w:pPr>
        <w:spacing w:line="360" w:lineRule="auto"/>
        <w:ind w:leftChars="371" w:left="1054" w:hangingChars="125" w:hanging="275"/>
        <w:jc w:val="left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联系方式：</w:t>
      </w:r>
      <w:r w:rsidR="00E325B3" w:rsidRPr="00E325B3">
        <w:rPr>
          <w:rFonts w:ascii="宋体" w:eastAsia="宋体" w:hAnsi="宋体" w:cs="Times New Roman"/>
          <w:sz w:val="22"/>
        </w:rPr>
        <w:t>李老师；</w:t>
      </w:r>
      <w:r w:rsidR="00E325B3">
        <w:rPr>
          <w:rFonts w:ascii="宋体" w:eastAsia="宋体" w:hAnsi="宋体" w:cs="Times New Roman" w:hint="eastAsia"/>
          <w:sz w:val="22"/>
        </w:rPr>
        <w:t>0</w:t>
      </w:r>
      <w:r w:rsidR="00E325B3">
        <w:rPr>
          <w:rFonts w:ascii="宋体" w:eastAsia="宋体" w:hAnsi="宋体" w:cs="Times New Roman"/>
          <w:sz w:val="22"/>
        </w:rPr>
        <w:t>10-</w:t>
      </w:r>
      <w:r w:rsidR="00E325B3" w:rsidRPr="00E325B3">
        <w:rPr>
          <w:rFonts w:ascii="宋体" w:eastAsia="宋体" w:hAnsi="宋体" w:cs="Times New Roman"/>
          <w:sz w:val="22"/>
        </w:rPr>
        <w:t>6739</w:t>
      </w:r>
      <w:r w:rsidR="00E325B3">
        <w:rPr>
          <w:rFonts w:ascii="宋体" w:eastAsia="宋体" w:hAnsi="宋体" w:cs="Times New Roman"/>
          <w:sz w:val="22"/>
        </w:rPr>
        <w:t xml:space="preserve"> </w:t>
      </w:r>
      <w:r w:rsidR="00E325B3" w:rsidRPr="00E325B3">
        <w:rPr>
          <w:rFonts w:ascii="宋体" w:eastAsia="宋体" w:hAnsi="宋体" w:cs="Times New Roman"/>
          <w:sz w:val="22"/>
        </w:rPr>
        <w:t>2339</w:t>
      </w:r>
    </w:p>
    <w:p w14:paraId="7FF96940" w14:textId="59F3BFA8" w:rsidR="002816C0" w:rsidRPr="006F7F3C" w:rsidRDefault="002816C0" w:rsidP="002816C0">
      <w:pPr>
        <w:keepNext/>
        <w:keepLines/>
        <w:spacing w:before="260" w:after="260" w:line="360" w:lineRule="auto"/>
        <w:ind w:firstLineChars="300" w:firstLine="660"/>
        <w:outlineLvl w:val="1"/>
        <w:rPr>
          <w:rFonts w:ascii="宋体" w:eastAsia="宋体" w:hAnsi="宋体" w:cs="宋体"/>
          <w:bCs/>
          <w:sz w:val="22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6F7F3C">
        <w:rPr>
          <w:rFonts w:ascii="宋体" w:eastAsia="宋体" w:hAnsi="宋体" w:cs="宋体" w:hint="eastAsia"/>
          <w:bCs/>
          <w:sz w:val="22"/>
        </w:rPr>
        <w:t>2.采购代理机构信息</w:t>
      </w:r>
      <w:bookmarkEnd w:id="6"/>
      <w:bookmarkEnd w:id="7"/>
      <w:bookmarkEnd w:id="8"/>
      <w:bookmarkEnd w:id="9"/>
    </w:p>
    <w:p w14:paraId="1E47B902" w14:textId="6D4729C8" w:rsidR="002816C0" w:rsidRPr="006F7F3C" w:rsidRDefault="002816C0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名    称：</w:t>
      </w:r>
      <w:r w:rsidR="004867BE" w:rsidRPr="00354BE2">
        <w:rPr>
          <w:rFonts w:ascii="宋体" w:eastAsia="宋体" w:hAnsi="宋体" w:cs="Times New Roman"/>
          <w:sz w:val="22"/>
        </w:rPr>
        <w:t>北京明德致信咨询有限公司</w:t>
      </w:r>
    </w:p>
    <w:p w14:paraId="409145D6" w14:textId="22A5AC92" w:rsidR="002816C0" w:rsidRPr="006F7F3C" w:rsidRDefault="002816C0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地　  址：</w:t>
      </w:r>
      <w:r w:rsidR="00E325B3" w:rsidRPr="00E325B3">
        <w:rPr>
          <w:rFonts w:ascii="宋体" w:eastAsia="宋体" w:hAnsi="宋体" w:cs="Times New Roman"/>
          <w:sz w:val="22"/>
        </w:rPr>
        <w:t>北京市海淀区学院路30号科大天工大厦B座17层09室</w:t>
      </w:r>
    </w:p>
    <w:p w14:paraId="203100DB" w14:textId="35F23BAF" w:rsidR="002816C0" w:rsidRPr="006F7F3C" w:rsidRDefault="002816C0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联系方式：</w:t>
      </w:r>
      <w:r w:rsidR="00B25059" w:rsidRPr="00B25059">
        <w:rPr>
          <w:rFonts w:ascii="宋体" w:eastAsia="宋体" w:hAnsi="宋体" w:cs="Times New Roman"/>
          <w:sz w:val="22"/>
        </w:rPr>
        <w:t>王爽、于歌，吕绍山，</w:t>
      </w:r>
      <w:r w:rsidR="00CA6D72" w:rsidRPr="00CA6D72">
        <w:rPr>
          <w:rFonts w:ascii="宋体" w:eastAsia="宋体" w:hAnsi="宋体" w:cs="Times New Roman"/>
          <w:sz w:val="22"/>
        </w:rPr>
        <w:t>010－82370045</w:t>
      </w:r>
    </w:p>
    <w:p w14:paraId="7C77D5CB" w14:textId="4C1E4081" w:rsidR="00582473" w:rsidRPr="006F7F3C" w:rsidRDefault="00582473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电子邮箱：</w:t>
      </w:r>
      <w:r w:rsidR="00531718" w:rsidRPr="00531718">
        <w:rPr>
          <w:rFonts w:ascii="宋体" w:eastAsia="宋体" w:hAnsi="宋体" w:cs="Times New Roman"/>
          <w:sz w:val="22"/>
        </w:rPr>
        <w:t>ws@zbbmcc.com</w:t>
      </w:r>
    </w:p>
    <w:p w14:paraId="12FA8A6F" w14:textId="77777777" w:rsidR="002816C0" w:rsidRPr="006F7F3C" w:rsidRDefault="002816C0" w:rsidP="002816C0">
      <w:pPr>
        <w:keepNext/>
        <w:keepLines/>
        <w:spacing w:before="260" w:after="260" w:line="360" w:lineRule="auto"/>
        <w:ind w:firstLineChars="300" w:firstLine="660"/>
        <w:outlineLvl w:val="1"/>
        <w:rPr>
          <w:rFonts w:ascii="宋体" w:eastAsia="宋体" w:hAnsi="宋体" w:cs="宋体"/>
          <w:bCs/>
          <w:sz w:val="22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6F7F3C">
        <w:rPr>
          <w:rFonts w:ascii="宋体" w:eastAsia="宋体" w:hAnsi="宋体" w:cs="宋体" w:hint="eastAsia"/>
          <w:bCs/>
          <w:sz w:val="22"/>
        </w:rPr>
        <w:t>3.项目</w:t>
      </w:r>
      <w:r w:rsidRPr="006F7F3C">
        <w:rPr>
          <w:rFonts w:ascii="宋体" w:eastAsia="宋体" w:hAnsi="宋体" w:cs="宋体"/>
          <w:bCs/>
          <w:sz w:val="22"/>
        </w:rPr>
        <w:t>联系方式</w:t>
      </w:r>
      <w:bookmarkEnd w:id="10"/>
      <w:bookmarkEnd w:id="11"/>
      <w:bookmarkEnd w:id="12"/>
      <w:bookmarkEnd w:id="13"/>
    </w:p>
    <w:p w14:paraId="309D72A2" w14:textId="047E34B1" w:rsidR="002816C0" w:rsidRPr="006F7F3C" w:rsidRDefault="002816C0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项目联系人：</w:t>
      </w:r>
      <w:r w:rsidR="00B25059" w:rsidRPr="00B25059">
        <w:rPr>
          <w:rFonts w:ascii="宋体" w:eastAsia="宋体" w:hAnsi="宋体" w:cs="Times New Roman"/>
          <w:sz w:val="22"/>
        </w:rPr>
        <w:t>王爽、于歌，吕绍山，</w:t>
      </w:r>
    </w:p>
    <w:p w14:paraId="23436E12" w14:textId="02516FEC" w:rsidR="002816C0" w:rsidRDefault="002816C0" w:rsidP="00AC1BA4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电　  话：</w:t>
      </w:r>
      <w:r w:rsidR="00E325B3" w:rsidRPr="00B25059">
        <w:rPr>
          <w:rFonts w:ascii="宋体" w:eastAsia="宋体" w:hAnsi="宋体" w:cs="Times New Roman"/>
          <w:sz w:val="22"/>
        </w:rPr>
        <w:t xml:space="preserve"> </w:t>
      </w:r>
      <w:r w:rsidR="00CA6D72" w:rsidRPr="00CA6D72">
        <w:rPr>
          <w:rFonts w:ascii="宋体" w:eastAsia="宋体" w:hAnsi="宋体" w:cs="Times New Roman"/>
          <w:sz w:val="22"/>
        </w:rPr>
        <w:t>010－61196301</w:t>
      </w:r>
    </w:p>
    <w:p w14:paraId="00A7B7EC" w14:textId="77777777" w:rsidR="00BA26E7" w:rsidRDefault="00BA26E7" w:rsidP="00AC1BA4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</w:p>
    <w:p w14:paraId="49DC2265" w14:textId="77777777" w:rsidR="00AC1BA4" w:rsidRPr="00AC1BA4" w:rsidRDefault="00AC1BA4" w:rsidP="00AC1BA4">
      <w:pPr>
        <w:spacing w:line="360" w:lineRule="auto"/>
        <w:rPr>
          <w:rFonts w:ascii="宋体" w:eastAsia="宋体" w:hAnsi="宋体" w:cs="Times New Roman"/>
          <w:sz w:val="22"/>
        </w:rPr>
      </w:pPr>
      <w:r w:rsidRPr="00AC1BA4">
        <w:rPr>
          <w:rFonts w:ascii="宋体" w:eastAsia="宋体" w:hAnsi="宋体" w:cs="Times New Roman" w:hint="eastAsia"/>
          <w:sz w:val="22"/>
        </w:rPr>
        <w:t>十、附件</w:t>
      </w:r>
    </w:p>
    <w:p w14:paraId="1D204CDE" w14:textId="75FBF8A8" w:rsidR="00AC1BA4" w:rsidRDefault="00AC1BA4" w:rsidP="00AC1BA4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AC1BA4">
        <w:rPr>
          <w:rFonts w:ascii="宋体" w:eastAsia="宋体" w:hAnsi="宋体" w:cs="Times New Roman" w:hint="eastAsia"/>
          <w:sz w:val="22"/>
        </w:rPr>
        <w:t>采购文件</w:t>
      </w:r>
    </w:p>
    <w:p w14:paraId="11FD26CA" w14:textId="77777777" w:rsidR="00AC1BA4" w:rsidRPr="00A262AB" w:rsidRDefault="00AC1BA4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</w:p>
    <w:p w14:paraId="71CFD4BA" w14:textId="77777777" w:rsidR="004264E5" w:rsidRPr="006F7F3C" w:rsidRDefault="004264E5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</w:p>
    <w:p w14:paraId="77401B85" w14:textId="716CA1F1" w:rsidR="004D5C06" w:rsidRPr="006F7F3C" w:rsidRDefault="004D5C06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</w:p>
    <w:p w14:paraId="7998461D" w14:textId="3C27986B" w:rsidR="000F7CD2" w:rsidRPr="00CE4EF5" w:rsidRDefault="004867BE" w:rsidP="00CE4EF5">
      <w:pPr>
        <w:spacing w:line="360" w:lineRule="auto"/>
        <w:ind w:firstLineChars="300" w:firstLine="660"/>
        <w:jc w:val="right"/>
        <w:rPr>
          <w:rFonts w:ascii="宋体" w:eastAsia="宋体" w:hAnsi="宋体" w:cs="Times New Roman"/>
          <w:sz w:val="22"/>
        </w:rPr>
      </w:pPr>
      <w:r w:rsidRPr="00354BE2">
        <w:rPr>
          <w:rFonts w:ascii="宋体" w:eastAsia="宋体" w:hAnsi="宋体" w:cs="Times New Roman"/>
          <w:sz w:val="22"/>
        </w:rPr>
        <w:t>北京明德致信咨询有限公司</w:t>
      </w:r>
      <w:r w:rsidR="004D5C06" w:rsidRPr="006F7F3C">
        <w:rPr>
          <w:rFonts w:ascii="宋体" w:eastAsia="宋体" w:hAnsi="宋体" w:cs="Times New Roman"/>
          <w:sz w:val="22"/>
        </w:rPr>
        <w:br/>
      </w:r>
      <w:r w:rsidR="00FA05F7">
        <w:rPr>
          <w:rFonts w:ascii="宋体" w:eastAsia="宋体" w:hAnsi="宋体" w:cs="Times New Roman" w:hint="eastAsia"/>
          <w:sz w:val="22"/>
        </w:rPr>
        <w:t>2025年05月19日</w:t>
      </w:r>
    </w:p>
    <w:sectPr w:rsidR="000F7CD2" w:rsidRPr="00CE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B062" w14:textId="77777777" w:rsidR="00BC0E40" w:rsidRDefault="00BC0E40" w:rsidP="002816C0">
      <w:r>
        <w:separator/>
      </w:r>
    </w:p>
  </w:endnote>
  <w:endnote w:type="continuationSeparator" w:id="0">
    <w:p w14:paraId="4557DD27" w14:textId="77777777" w:rsidR="00BC0E40" w:rsidRDefault="00BC0E40" w:rsidP="002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5CEB" w14:textId="77777777" w:rsidR="00BC0E40" w:rsidRDefault="00BC0E40" w:rsidP="002816C0">
      <w:r>
        <w:separator/>
      </w:r>
    </w:p>
  </w:footnote>
  <w:footnote w:type="continuationSeparator" w:id="0">
    <w:p w14:paraId="75FFC663" w14:textId="77777777" w:rsidR="00BC0E40" w:rsidRDefault="00BC0E40" w:rsidP="0028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1DBC"/>
    <w:multiLevelType w:val="hybridMultilevel"/>
    <w:tmpl w:val="CA220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CFD1EE6"/>
    <w:multiLevelType w:val="hybridMultilevel"/>
    <w:tmpl w:val="3C84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743915564">
    <w:abstractNumId w:val="0"/>
  </w:num>
  <w:num w:numId="2" w16cid:durableId="1700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32C"/>
    <w:rsid w:val="0000628D"/>
    <w:rsid w:val="0001058D"/>
    <w:rsid w:val="0004456A"/>
    <w:rsid w:val="00054F01"/>
    <w:rsid w:val="0008423F"/>
    <w:rsid w:val="000A5B08"/>
    <w:rsid w:val="000C1617"/>
    <w:rsid w:val="000C31A1"/>
    <w:rsid w:val="000F7CD2"/>
    <w:rsid w:val="00132913"/>
    <w:rsid w:val="00162EFB"/>
    <w:rsid w:val="001649C4"/>
    <w:rsid w:val="001755B8"/>
    <w:rsid w:val="00194A20"/>
    <w:rsid w:val="001E2C31"/>
    <w:rsid w:val="00202D9C"/>
    <w:rsid w:val="002816C0"/>
    <w:rsid w:val="00295ECA"/>
    <w:rsid w:val="002B0DCE"/>
    <w:rsid w:val="002C0840"/>
    <w:rsid w:val="002C2742"/>
    <w:rsid w:val="002F55EB"/>
    <w:rsid w:val="0035590D"/>
    <w:rsid w:val="003820C1"/>
    <w:rsid w:val="003A5D9C"/>
    <w:rsid w:val="003C154D"/>
    <w:rsid w:val="003E192D"/>
    <w:rsid w:val="00410107"/>
    <w:rsid w:val="004264E5"/>
    <w:rsid w:val="00470A86"/>
    <w:rsid w:val="004867BE"/>
    <w:rsid w:val="004D5C06"/>
    <w:rsid w:val="004F0D6F"/>
    <w:rsid w:val="00513728"/>
    <w:rsid w:val="00531718"/>
    <w:rsid w:val="0054538B"/>
    <w:rsid w:val="00567788"/>
    <w:rsid w:val="005816C0"/>
    <w:rsid w:val="00582473"/>
    <w:rsid w:val="00583988"/>
    <w:rsid w:val="005B55D7"/>
    <w:rsid w:val="005C1524"/>
    <w:rsid w:val="005E2412"/>
    <w:rsid w:val="00642EF8"/>
    <w:rsid w:val="006512A9"/>
    <w:rsid w:val="00651373"/>
    <w:rsid w:val="00677F4E"/>
    <w:rsid w:val="00680D51"/>
    <w:rsid w:val="00697A46"/>
    <w:rsid w:val="006F7F3C"/>
    <w:rsid w:val="00700F36"/>
    <w:rsid w:val="007237AC"/>
    <w:rsid w:val="00736C38"/>
    <w:rsid w:val="00744BC0"/>
    <w:rsid w:val="00784CC4"/>
    <w:rsid w:val="0079048A"/>
    <w:rsid w:val="007B39B8"/>
    <w:rsid w:val="007D5C1B"/>
    <w:rsid w:val="007D7728"/>
    <w:rsid w:val="007F6B6B"/>
    <w:rsid w:val="00810A54"/>
    <w:rsid w:val="00864960"/>
    <w:rsid w:val="008D6940"/>
    <w:rsid w:val="008F53C3"/>
    <w:rsid w:val="00922CB6"/>
    <w:rsid w:val="00944E7B"/>
    <w:rsid w:val="00996A99"/>
    <w:rsid w:val="009E2420"/>
    <w:rsid w:val="009F2F48"/>
    <w:rsid w:val="00A06A3F"/>
    <w:rsid w:val="00A262AB"/>
    <w:rsid w:val="00A423BF"/>
    <w:rsid w:val="00A505DB"/>
    <w:rsid w:val="00A80429"/>
    <w:rsid w:val="00AB1C1C"/>
    <w:rsid w:val="00AC1BA4"/>
    <w:rsid w:val="00AC3651"/>
    <w:rsid w:val="00AD5557"/>
    <w:rsid w:val="00B07F5C"/>
    <w:rsid w:val="00B2133F"/>
    <w:rsid w:val="00B2377A"/>
    <w:rsid w:val="00B25059"/>
    <w:rsid w:val="00B5154D"/>
    <w:rsid w:val="00B530EE"/>
    <w:rsid w:val="00B532EF"/>
    <w:rsid w:val="00B84D3A"/>
    <w:rsid w:val="00BA26E7"/>
    <w:rsid w:val="00BC0E40"/>
    <w:rsid w:val="00BD54FF"/>
    <w:rsid w:val="00BF2F64"/>
    <w:rsid w:val="00C57CA5"/>
    <w:rsid w:val="00C6232C"/>
    <w:rsid w:val="00C63004"/>
    <w:rsid w:val="00C63E51"/>
    <w:rsid w:val="00C9712E"/>
    <w:rsid w:val="00CA6D72"/>
    <w:rsid w:val="00CB2186"/>
    <w:rsid w:val="00CE4EF5"/>
    <w:rsid w:val="00D2782A"/>
    <w:rsid w:val="00D4383A"/>
    <w:rsid w:val="00D46EA3"/>
    <w:rsid w:val="00D53A9C"/>
    <w:rsid w:val="00D60DEE"/>
    <w:rsid w:val="00D676FD"/>
    <w:rsid w:val="00DE08D2"/>
    <w:rsid w:val="00E325B3"/>
    <w:rsid w:val="00E3383C"/>
    <w:rsid w:val="00E50B4A"/>
    <w:rsid w:val="00E529B9"/>
    <w:rsid w:val="00E70B48"/>
    <w:rsid w:val="00EE65F0"/>
    <w:rsid w:val="00EF2941"/>
    <w:rsid w:val="00F1737D"/>
    <w:rsid w:val="00F2493C"/>
    <w:rsid w:val="00F24FDA"/>
    <w:rsid w:val="00F3110B"/>
    <w:rsid w:val="00F321A5"/>
    <w:rsid w:val="00F547A9"/>
    <w:rsid w:val="00F660DC"/>
    <w:rsid w:val="00F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74EE"/>
  <w15:docId w15:val="{C6CA1E97-EFFE-7F40-8B7C-38C74DAF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7"/>
    <w:qFormat/>
    <w:rsid w:val="002816C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qFormat/>
    <w:rsid w:val="0028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21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2186"/>
    <w:rPr>
      <w:sz w:val="18"/>
      <w:szCs w:val="18"/>
    </w:rPr>
  </w:style>
  <w:style w:type="paragraph" w:styleId="aa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7"/>
    <w:qFormat/>
    <w:rsid w:val="007D5C1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1"/>
    <w:basedOn w:val="a1"/>
    <w:next w:val="a7"/>
    <w:qFormat/>
    <w:rsid w:val="003559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2"/>
    <w:basedOn w:val="a1"/>
    <w:next w:val="a7"/>
    <w:qFormat/>
    <w:rsid w:val="003559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10"/>
    <w:qFormat/>
    <w:rsid w:val="00697A46"/>
    <w:rPr>
      <w:rFonts w:ascii="宋体" w:eastAsia="宋体" w:hAnsi="Courier New" w:cs="Times New Roman"/>
      <w:szCs w:val="20"/>
    </w:rPr>
  </w:style>
  <w:style w:type="character" w:customStyle="1" w:styleId="ac">
    <w:name w:val="纯文本 字符"/>
    <w:basedOn w:val="a0"/>
    <w:uiPriority w:val="99"/>
    <w:semiHidden/>
    <w:rsid w:val="00697A46"/>
    <w:rPr>
      <w:rFonts w:asciiTheme="minorEastAsia" w:hAnsi="Courier New" w:cs="Courier New"/>
    </w:rPr>
  </w:style>
  <w:style w:type="character" w:customStyle="1" w:styleId="10">
    <w:name w:val="纯文本 字符1"/>
    <w:link w:val="ab"/>
    <w:qFormat/>
    <w:rsid w:val="00697A4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yuge</cp:lastModifiedBy>
  <cp:revision>72</cp:revision>
  <cp:lastPrinted>2020-04-20T05:40:00Z</cp:lastPrinted>
  <dcterms:created xsi:type="dcterms:W3CDTF">2020-04-20T03:59:00Z</dcterms:created>
  <dcterms:modified xsi:type="dcterms:W3CDTF">2025-05-19T07:59:00Z</dcterms:modified>
</cp:coreProperties>
</file>