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087FA" w14:textId="77777777" w:rsidR="00A748C7" w:rsidRPr="00EE30F0" w:rsidRDefault="00A748C7">
      <w:pPr>
        <w:pStyle w:val="af6"/>
        <w:spacing w:line="20" w:lineRule="exact"/>
        <w:rPr>
          <w:rFonts w:hint="eastAsia"/>
          <w:lang w:eastAsia="zh-CN"/>
        </w:rPr>
      </w:pPr>
    </w:p>
    <w:p w14:paraId="0ADD525F" w14:textId="77777777" w:rsidR="00A748C7" w:rsidRPr="00EC20BC" w:rsidRDefault="00994947">
      <w:pPr>
        <w:pStyle w:val="af6"/>
        <w:jc w:val="right"/>
        <w:rPr>
          <w:rFonts w:hint="eastAsia"/>
        </w:rPr>
      </w:pPr>
      <w:r w:rsidRPr="00EC20BC">
        <w:rPr>
          <w:b/>
          <w:noProof/>
          <w:lang w:eastAsia="zh-CN"/>
        </w:rPr>
        <w:drawing>
          <wp:inline distT="0" distB="0" distL="0" distR="0" wp14:anchorId="4EAE3896" wp14:editId="0CBDB46D">
            <wp:extent cx="1149350" cy="1187450"/>
            <wp:effectExtent l="0" t="0" r="0" b="0"/>
            <wp:docPr id="1026" name="图片 1" descr="7337418150873790"/>
            <wp:cNvGraphicFramePr/>
            <a:graphic xmlns:a="http://schemas.openxmlformats.org/drawingml/2006/main">
              <a:graphicData uri="http://schemas.openxmlformats.org/drawingml/2006/picture">
                <pic:pic xmlns:pic="http://schemas.openxmlformats.org/drawingml/2006/picture">
                  <pic:nvPicPr>
                    <pic:cNvPr id="1026" name="图片 1" descr="7337418150873790"/>
                    <pic:cNvPicPr/>
                  </pic:nvPicPr>
                  <pic:blipFill>
                    <a:blip r:embed="rId8" cstate="print"/>
                    <a:srcRect/>
                    <a:stretch>
                      <a:fillRect/>
                    </a:stretch>
                  </pic:blipFill>
                  <pic:spPr>
                    <a:xfrm>
                      <a:off x="0" y="0"/>
                      <a:ext cx="1149350" cy="1187450"/>
                    </a:xfrm>
                    <a:prstGeom prst="rect">
                      <a:avLst/>
                    </a:prstGeom>
                    <a:ln>
                      <a:noFill/>
                    </a:ln>
                  </pic:spPr>
                </pic:pic>
              </a:graphicData>
            </a:graphic>
          </wp:inline>
        </w:drawing>
      </w:r>
    </w:p>
    <w:p w14:paraId="68631548" w14:textId="77777777" w:rsidR="00F666A7" w:rsidRDefault="00F666A7" w:rsidP="00F666A7">
      <w:pPr>
        <w:spacing w:beforeLines="150" w:before="360"/>
        <w:jc w:val="center"/>
        <w:rPr>
          <w:rFonts w:cs="Times New Roman" w:hint="eastAsia"/>
          <w:b/>
          <w:sz w:val="32"/>
          <w:szCs w:val="32"/>
          <w:lang w:eastAsia="zh-CN"/>
        </w:rPr>
      </w:pPr>
      <w:r>
        <w:rPr>
          <w:rFonts w:cs="Times New Roman" w:hint="eastAsia"/>
          <w:b/>
          <w:sz w:val="32"/>
          <w:szCs w:val="32"/>
          <w:lang w:eastAsia="zh-CN"/>
        </w:rPr>
        <w:t>基于创新靶点的小分子化合物的研发</w:t>
      </w:r>
    </w:p>
    <w:p w14:paraId="05EFF312" w14:textId="5F76B74E" w:rsidR="00793299" w:rsidRPr="00EC20BC" w:rsidRDefault="00F666A7" w:rsidP="00F666A7">
      <w:pPr>
        <w:spacing w:beforeLines="150" w:before="360"/>
        <w:jc w:val="center"/>
        <w:rPr>
          <w:rFonts w:cs="Times New Roman" w:hint="eastAsia"/>
          <w:b/>
          <w:sz w:val="32"/>
          <w:szCs w:val="32"/>
          <w:lang w:eastAsia="zh-CN"/>
        </w:rPr>
      </w:pPr>
      <w:r>
        <w:rPr>
          <w:rFonts w:cs="Times New Roman" w:hint="eastAsia"/>
          <w:b/>
          <w:sz w:val="32"/>
          <w:szCs w:val="32"/>
          <w:lang w:eastAsia="zh-CN"/>
        </w:rPr>
        <w:t>及治疗高血压病的研究项目</w:t>
      </w:r>
    </w:p>
    <w:p w14:paraId="67ADC41A" w14:textId="1E1719A6" w:rsidR="00A748C7" w:rsidRPr="00EC20BC" w:rsidRDefault="008D1B7E" w:rsidP="00ED6895">
      <w:pPr>
        <w:spacing w:beforeLines="100" w:before="240" w:afterLines="200" w:after="480"/>
        <w:jc w:val="center"/>
        <w:rPr>
          <w:rFonts w:cs="Times New Roman" w:hint="eastAsia"/>
          <w:b/>
          <w:sz w:val="32"/>
          <w:szCs w:val="32"/>
          <w:lang w:eastAsia="zh-CN"/>
        </w:rPr>
      </w:pPr>
      <w:r w:rsidRPr="00EC20BC">
        <w:rPr>
          <w:rFonts w:cs="Times New Roman" w:hint="eastAsia"/>
          <w:b/>
          <w:sz w:val="32"/>
          <w:szCs w:val="32"/>
          <w:lang w:eastAsia="zh-CN"/>
        </w:rPr>
        <w:t>（</w:t>
      </w:r>
      <w:bookmarkStart w:id="0" w:name="OLE_LINK23"/>
      <w:r w:rsidR="00735656">
        <w:rPr>
          <w:rFonts w:cs="Times New Roman" w:hint="eastAsia"/>
          <w:b/>
          <w:sz w:val="32"/>
          <w:szCs w:val="32"/>
          <w:lang w:eastAsia="zh-CN"/>
        </w:rPr>
        <w:t>第1包、第2包</w:t>
      </w:r>
      <w:bookmarkEnd w:id="0"/>
      <w:r w:rsidRPr="00EC20BC">
        <w:rPr>
          <w:rFonts w:cs="Times New Roman" w:hint="eastAsia"/>
          <w:b/>
          <w:sz w:val="32"/>
          <w:szCs w:val="32"/>
          <w:lang w:eastAsia="zh-CN"/>
        </w:rPr>
        <w:t>）</w:t>
      </w:r>
    </w:p>
    <w:p w14:paraId="1048FF20" w14:textId="77777777" w:rsidR="00A748C7" w:rsidRPr="00EC20BC" w:rsidRDefault="00994947">
      <w:pPr>
        <w:tabs>
          <w:tab w:val="left" w:pos="1687"/>
          <w:tab w:val="left" w:pos="3374"/>
          <w:tab w:val="left" w:pos="5061"/>
        </w:tabs>
        <w:spacing w:before="636"/>
        <w:ind w:rightChars="-63" w:right="-139"/>
        <w:jc w:val="center"/>
        <w:rPr>
          <w:rFonts w:cs="Times New Roman" w:hint="eastAsia"/>
          <w:b/>
          <w:sz w:val="96"/>
          <w:szCs w:val="24"/>
          <w:lang w:eastAsia="zh-CN"/>
        </w:rPr>
      </w:pPr>
      <w:r w:rsidRPr="00EC20BC">
        <w:rPr>
          <w:rFonts w:cs="Times New Roman"/>
          <w:b/>
          <w:sz w:val="96"/>
          <w:szCs w:val="24"/>
          <w:lang w:eastAsia="zh-CN"/>
        </w:rPr>
        <w:t>招 标 文 件</w:t>
      </w:r>
    </w:p>
    <w:p w14:paraId="5B7034C2" w14:textId="2D11B4DB" w:rsidR="00A748C7" w:rsidRPr="00EC20BC" w:rsidRDefault="00994947">
      <w:pPr>
        <w:spacing w:beforeLines="200" w:before="480" w:line="480" w:lineRule="auto"/>
        <w:jc w:val="center"/>
        <w:rPr>
          <w:rFonts w:cs="Times New Roman" w:hint="eastAsia"/>
          <w:b/>
          <w:sz w:val="32"/>
          <w:szCs w:val="24"/>
          <w:lang w:eastAsia="zh-CN"/>
        </w:rPr>
      </w:pPr>
      <w:r w:rsidRPr="00EC20BC">
        <w:rPr>
          <w:rFonts w:cs="Times New Roman"/>
          <w:b/>
          <w:sz w:val="30"/>
          <w:szCs w:val="30"/>
          <w:lang w:eastAsia="zh-CN"/>
        </w:rPr>
        <w:t>项目编号：</w:t>
      </w:r>
      <w:r w:rsidR="001C27FA">
        <w:rPr>
          <w:rFonts w:cs="Times New Roman"/>
          <w:b/>
          <w:sz w:val="30"/>
          <w:szCs w:val="30"/>
          <w:lang w:eastAsia="zh-CN"/>
        </w:rPr>
        <w:t>KJY20250770</w:t>
      </w:r>
    </w:p>
    <w:p w14:paraId="7AA4D0E9" w14:textId="77777777" w:rsidR="00A748C7" w:rsidRPr="00EC20BC" w:rsidRDefault="00A748C7" w:rsidP="00793299">
      <w:pPr>
        <w:spacing w:beforeLines="600" w:before="1440" w:line="480" w:lineRule="auto"/>
        <w:jc w:val="center"/>
        <w:rPr>
          <w:rFonts w:hint="eastAsia"/>
          <w:b/>
          <w:sz w:val="32"/>
          <w:lang w:eastAsia="zh-CN"/>
        </w:rPr>
      </w:pPr>
    </w:p>
    <w:p w14:paraId="42AA38BF" w14:textId="475B8EE2" w:rsidR="00A748C7" w:rsidRPr="00EC20BC" w:rsidRDefault="00994947">
      <w:pPr>
        <w:spacing w:before="100" w:beforeAutospacing="1" w:afterLines="300" w:after="720"/>
        <w:ind w:right="6" w:firstLineChars="200" w:firstLine="643"/>
        <w:rPr>
          <w:rFonts w:cs="Times New Roman" w:hint="eastAsia"/>
          <w:b/>
          <w:sz w:val="32"/>
          <w:szCs w:val="24"/>
          <w:lang w:eastAsia="zh-CN"/>
        </w:rPr>
      </w:pPr>
      <w:r w:rsidRPr="00EC20BC">
        <w:rPr>
          <w:rFonts w:cs="Times New Roman"/>
          <w:b/>
          <w:sz w:val="32"/>
          <w:szCs w:val="24"/>
          <w:lang w:eastAsia="zh-CN"/>
        </w:rPr>
        <w:t>采   购   人：</w:t>
      </w:r>
      <w:r w:rsidR="00793299" w:rsidRPr="00EC20BC">
        <w:rPr>
          <w:rFonts w:cs="Times New Roman"/>
          <w:b/>
          <w:sz w:val="32"/>
          <w:szCs w:val="24"/>
          <w:lang w:eastAsia="zh-CN"/>
        </w:rPr>
        <w:t>北京市心肺血管疾病研究所</w:t>
      </w:r>
    </w:p>
    <w:p w14:paraId="174FD68C" w14:textId="77777777" w:rsidR="00A748C7" w:rsidRPr="00EC20BC" w:rsidRDefault="00994947">
      <w:pPr>
        <w:spacing w:before="100" w:beforeAutospacing="1" w:afterLines="300" w:after="720"/>
        <w:ind w:right="6" w:firstLineChars="200" w:firstLine="643"/>
        <w:rPr>
          <w:rFonts w:cs="Times New Roman" w:hint="eastAsia"/>
          <w:b/>
          <w:sz w:val="32"/>
          <w:szCs w:val="24"/>
          <w:lang w:eastAsia="zh-CN"/>
        </w:rPr>
      </w:pPr>
      <w:r w:rsidRPr="00EC20BC">
        <w:rPr>
          <w:rFonts w:cs="Times New Roman"/>
          <w:b/>
          <w:sz w:val="32"/>
          <w:szCs w:val="24"/>
          <w:lang w:eastAsia="zh-CN"/>
        </w:rPr>
        <w:t>采购代理机构：北京科技园拍卖招标有限公司</w:t>
      </w:r>
    </w:p>
    <w:p w14:paraId="6CE6868F" w14:textId="5E35682A" w:rsidR="00A748C7" w:rsidRPr="00EC20BC" w:rsidRDefault="00994947">
      <w:pPr>
        <w:spacing w:beforeLines="100" w:before="240" w:afterLines="200" w:after="480"/>
        <w:ind w:right="6"/>
        <w:jc w:val="center"/>
        <w:rPr>
          <w:rFonts w:cs="Times New Roman" w:hint="eastAsia"/>
          <w:b/>
          <w:sz w:val="32"/>
          <w:szCs w:val="24"/>
          <w:lang w:eastAsia="zh-CN"/>
        </w:rPr>
      </w:pPr>
      <w:r w:rsidRPr="00EC20BC">
        <w:rPr>
          <w:rFonts w:cs="Times New Roman"/>
          <w:b/>
          <w:sz w:val="32"/>
          <w:szCs w:val="24"/>
          <w:lang w:eastAsia="zh-CN"/>
        </w:rPr>
        <w:t>202</w:t>
      </w:r>
      <w:r w:rsidR="008D24C5" w:rsidRPr="00EC20BC">
        <w:rPr>
          <w:rFonts w:cs="Times New Roman"/>
          <w:b/>
          <w:sz w:val="32"/>
          <w:szCs w:val="24"/>
          <w:lang w:eastAsia="zh-CN"/>
        </w:rPr>
        <w:t>5</w:t>
      </w:r>
      <w:r w:rsidRPr="00EC20BC">
        <w:rPr>
          <w:rFonts w:cs="Times New Roman"/>
          <w:b/>
          <w:sz w:val="32"/>
          <w:szCs w:val="24"/>
          <w:lang w:eastAsia="zh-CN"/>
        </w:rPr>
        <w:t>年</w:t>
      </w:r>
      <w:r w:rsidR="004125D6" w:rsidRPr="00EC20BC">
        <w:rPr>
          <w:rFonts w:cs="Times New Roman" w:hint="eastAsia"/>
          <w:b/>
          <w:sz w:val="32"/>
          <w:szCs w:val="24"/>
          <w:lang w:eastAsia="zh-CN"/>
        </w:rPr>
        <w:t>4</w:t>
      </w:r>
      <w:r w:rsidRPr="00EC20BC">
        <w:rPr>
          <w:rFonts w:cs="Times New Roman"/>
          <w:b/>
          <w:sz w:val="32"/>
          <w:szCs w:val="24"/>
          <w:lang w:eastAsia="zh-CN"/>
        </w:rPr>
        <w:t>月</w:t>
      </w:r>
      <w:r w:rsidRPr="00EC20BC">
        <w:rPr>
          <w:rFonts w:cs="Times New Roman"/>
          <w:b/>
          <w:sz w:val="32"/>
          <w:szCs w:val="24"/>
          <w:lang w:eastAsia="zh-CN"/>
        </w:rPr>
        <w:br w:type="page"/>
      </w:r>
    </w:p>
    <w:p w14:paraId="62C503A6" w14:textId="77777777" w:rsidR="00A748C7" w:rsidRPr="00EC20BC" w:rsidRDefault="00994947">
      <w:pPr>
        <w:spacing w:line="372" w:lineRule="exact"/>
        <w:ind w:left="399" w:right="856"/>
        <w:jc w:val="center"/>
        <w:rPr>
          <w:rFonts w:cs="Times New Roman" w:hint="eastAsia"/>
          <w:b/>
          <w:sz w:val="32"/>
          <w:szCs w:val="32"/>
          <w:lang w:eastAsia="zh-CN"/>
        </w:rPr>
      </w:pPr>
      <w:r w:rsidRPr="00EC20BC">
        <w:rPr>
          <w:rFonts w:cs="Times New Roman"/>
          <w:b/>
          <w:sz w:val="32"/>
          <w:szCs w:val="32"/>
          <w:lang w:eastAsia="zh-CN"/>
        </w:rPr>
        <w:lastRenderedPageBreak/>
        <w:t>目  录</w:t>
      </w:r>
    </w:p>
    <w:p w14:paraId="3B29E021" w14:textId="77777777" w:rsidR="00A748C7" w:rsidRPr="00EC20BC" w:rsidRDefault="00A748C7">
      <w:pPr>
        <w:spacing w:line="372" w:lineRule="exact"/>
        <w:ind w:left="399" w:right="856"/>
        <w:jc w:val="center"/>
        <w:rPr>
          <w:rFonts w:cs="Times New Roman" w:hint="eastAsia"/>
          <w:b/>
          <w:sz w:val="24"/>
          <w:szCs w:val="24"/>
          <w:lang w:eastAsia="zh-CN"/>
        </w:rPr>
      </w:pPr>
    </w:p>
    <w:p w14:paraId="5088303F" w14:textId="77777777" w:rsidR="00A748C7" w:rsidRPr="00EC20BC" w:rsidRDefault="00A748C7">
      <w:pPr>
        <w:spacing w:line="372" w:lineRule="exact"/>
        <w:ind w:left="399" w:right="856"/>
        <w:jc w:val="center"/>
        <w:rPr>
          <w:rFonts w:cs="Times New Roman" w:hint="eastAsia"/>
          <w:b/>
          <w:sz w:val="24"/>
          <w:szCs w:val="24"/>
          <w:lang w:eastAsia="zh-CN"/>
        </w:rPr>
      </w:pPr>
    </w:p>
    <w:p w14:paraId="13AFCE0F" w14:textId="15A9D694" w:rsidR="00A748C7" w:rsidRPr="00EC20BC" w:rsidRDefault="00994947">
      <w:pPr>
        <w:pStyle w:val="TOC11"/>
        <w:tabs>
          <w:tab w:val="left" w:pos="1260"/>
          <w:tab w:val="right" w:leader="dot" w:pos="8498"/>
        </w:tabs>
        <w:spacing w:before="0" w:line="480" w:lineRule="auto"/>
        <w:rPr>
          <w:rFonts w:cs="Times New Roman" w:hint="eastAsia"/>
          <w:noProof/>
          <w:kern w:val="2"/>
          <w:sz w:val="28"/>
          <w:szCs w:val="28"/>
          <w:lang w:eastAsia="zh-CN"/>
        </w:rPr>
      </w:pPr>
      <w:r w:rsidRPr="00EC20BC">
        <w:rPr>
          <w:rFonts w:cs="Times New Roman"/>
          <w:sz w:val="28"/>
          <w:szCs w:val="28"/>
          <w:lang w:eastAsia="zh-CN"/>
        </w:rPr>
        <w:fldChar w:fldCharType="begin"/>
      </w:r>
      <w:r w:rsidRPr="00EC20BC">
        <w:rPr>
          <w:rFonts w:cs="Times New Roman"/>
          <w:sz w:val="28"/>
          <w:szCs w:val="28"/>
          <w:lang w:eastAsia="zh-CN"/>
        </w:rPr>
        <w:instrText xml:space="preserve"> TOC \o "1-3" \h \z \u </w:instrText>
      </w:r>
      <w:r w:rsidRPr="00EC20BC">
        <w:rPr>
          <w:rFonts w:cs="Times New Roman"/>
          <w:sz w:val="28"/>
          <w:szCs w:val="28"/>
          <w:lang w:eastAsia="zh-CN"/>
        </w:rPr>
        <w:fldChar w:fldCharType="separate"/>
      </w:r>
      <w:hyperlink w:anchor="_Toc522883937" w:history="1">
        <w:r w:rsidRPr="00EC20BC">
          <w:rPr>
            <w:rStyle w:val="affff3"/>
            <w:rFonts w:cs="Times New Roman"/>
            <w:noProof/>
            <w:color w:val="auto"/>
            <w:sz w:val="28"/>
            <w:szCs w:val="28"/>
            <w:lang w:eastAsia="zh-CN"/>
          </w:rPr>
          <w:t>第一章</w:t>
        </w:r>
        <w:r w:rsidRPr="00EC20BC">
          <w:rPr>
            <w:rFonts w:cs="Times New Roman"/>
            <w:noProof/>
            <w:kern w:val="2"/>
            <w:sz w:val="28"/>
            <w:szCs w:val="28"/>
            <w:lang w:eastAsia="zh-CN"/>
          </w:rPr>
          <w:tab/>
          <w:t>投标邀请</w:t>
        </w:r>
        <w:r w:rsidRPr="00EC20BC">
          <w:rPr>
            <w:rStyle w:val="affff3"/>
            <w:rFonts w:cs="Times New Roman"/>
            <w:noProof/>
            <w:color w:val="auto"/>
            <w:sz w:val="28"/>
            <w:szCs w:val="28"/>
            <w:lang w:eastAsia="zh-CN"/>
          </w:rPr>
          <w:t>（代招标公告）</w:t>
        </w:r>
        <w:r w:rsidRPr="00EC20BC">
          <w:rPr>
            <w:rFonts w:cs="Times New Roman"/>
            <w:noProof/>
            <w:sz w:val="28"/>
            <w:szCs w:val="28"/>
          </w:rPr>
          <w:tab/>
        </w:r>
        <w:r w:rsidRPr="00EC20BC">
          <w:rPr>
            <w:rFonts w:cs="Times New Roman"/>
            <w:noProof/>
            <w:sz w:val="28"/>
            <w:szCs w:val="28"/>
          </w:rPr>
          <w:fldChar w:fldCharType="begin"/>
        </w:r>
        <w:r w:rsidRPr="00EC20BC">
          <w:rPr>
            <w:rFonts w:cs="Times New Roman"/>
            <w:noProof/>
            <w:sz w:val="28"/>
            <w:szCs w:val="28"/>
          </w:rPr>
          <w:instrText xml:space="preserve"> PAGEREF _Toc522883937 \h </w:instrText>
        </w:r>
        <w:r w:rsidRPr="00EC20BC">
          <w:rPr>
            <w:rFonts w:cs="Times New Roman"/>
            <w:noProof/>
            <w:sz w:val="28"/>
            <w:szCs w:val="28"/>
          </w:rPr>
        </w:r>
        <w:r w:rsidRPr="00EC20BC">
          <w:rPr>
            <w:rFonts w:cs="Times New Roman"/>
            <w:noProof/>
            <w:sz w:val="28"/>
            <w:szCs w:val="28"/>
          </w:rPr>
          <w:fldChar w:fldCharType="separate"/>
        </w:r>
        <w:r w:rsidR="00A0581D">
          <w:rPr>
            <w:rFonts w:cs="Times New Roman" w:hint="eastAsia"/>
            <w:noProof/>
            <w:sz w:val="28"/>
            <w:szCs w:val="28"/>
          </w:rPr>
          <w:t>1</w:t>
        </w:r>
        <w:r w:rsidRPr="00EC20BC">
          <w:rPr>
            <w:rFonts w:cs="Times New Roman"/>
            <w:noProof/>
            <w:sz w:val="28"/>
            <w:szCs w:val="28"/>
          </w:rPr>
          <w:fldChar w:fldCharType="end"/>
        </w:r>
      </w:hyperlink>
    </w:p>
    <w:p w14:paraId="5A80E1E0" w14:textId="68804643" w:rsidR="00A748C7" w:rsidRPr="00EC20BC" w:rsidRDefault="00994947">
      <w:pPr>
        <w:pStyle w:val="TOC11"/>
        <w:tabs>
          <w:tab w:val="left" w:pos="1260"/>
          <w:tab w:val="right" w:leader="dot" w:pos="8498"/>
        </w:tabs>
        <w:spacing w:before="0" w:line="480" w:lineRule="auto"/>
        <w:rPr>
          <w:rFonts w:cs="Times New Roman" w:hint="eastAsia"/>
          <w:noProof/>
          <w:kern w:val="2"/>
          <w:sz w:val="28"/>
          <w:szCs w:val="28"/>
          <w:lang w:eastAsia="zh-CN"/>
        </w:rPr>
      </w:pPr>
      <w:hyperlink w:anchor="_Toc522883948" w:history="1">
        <w:r w:rsidRPr="00EC20BC">
          <w:rPr>
            <w:rStyle w:val="affff3"/>
            <w:rFonts w:cs="Times New Roman"/>
            <w:noProof/>
            <w:color w:val="auto"/>
            <w:sz w:val="28"/>
            <w:szCs w:val="28"/>
            <w:lang w:eastAsia="zh-CN"/>
          </w:rPr>
          <w:t>第二章</w:t>
        </w:r>
        <w:r w:rsidRPr="00EC20BC">
          <w:rPr>
            <w:rFonts w:cs="Times New Roman"/>
            <w:noProof/>
            <w:kern w:val="2"/>
            <w:sz w:val="28"/>
            <w:szCs w:val="28"/>
            <w:lang w:eastAsia="zh-CN"/>
          </w:rPr>
          <w:tab/>
        </w:r>
        <w:r w:rsidRPr="00EC20BC">
          <w:rPr>
            <w:rStyle w:val="affff3"/>
            <w:rFonts w:cs="Times New Roman"/>
            <w:noProof/>
            <w:color w:val="auto"/>
            <w:sz w:val="28"/>
            <w:szCs w:val="28"/>
            <w:lang w:eastAsia="zh-CN"/>
          </w:rPr>
          <w:t>投标人须知</w:t>
        </w:r>
        <w:r w:rsidRPr="00EC20BC">
          <w:rPr>
            <w:rFonts w:cs="Times New Roman"/>
            <w:noProof/>
            <w:sz w:val="28"/>
            <w:szCs w:val="28"/>
          </w:rPr>
          <w:tab/>
        </w:r>
        <w:r w:rsidRPr="00EC20BC">
          <w:rPr>
            <w:rFonts w:cs="Times New Roman"/>
            <w:noProof/>
            <w:sz w:val="28"/>
            <w:szCs w:val="28"/>
          </w:rPr>
          <w:fldChar w:fldCharType="begin"/>
        </w:r>
        <w:r w:rsidRPr="00EC20BC">
          <w:rPr>
            <w:rFonts w:cs="Times New Roman"/>
            <w:noProof/>
            <w:sz w:val="28"/>
            <w:szCs w:val="28"/>
          </w:rPr>
          <w:instrText xml:space="preserve"> PAGEREF _Toc522883948 \h </w:instrText>
        </w:r>
        <w:r w:rsidRPr="00EC20BC">
          <w:rPr>
            <w:rFonts w:cs="Times New Roman"/>
            <w:noProof/>
            <w:sz w:val="28"/>
            <w:szCs w:val="28"/>
          </w:rPr>
        </w:r>
        <w:r w:rsidRPr="00EC20BC">
          <w:rPr>
            <w:rFonts w:cs="Times New Roman"/>
            <w:noProof/>
            <w:sz w:val="28"/>
            <w:szCs w:val="28"/>
          </w:rPr>
          <w:fldChar w:fldCharType="separate"/>
        </w:r>
        <w:r w:rsidR="00A0581D">
          <w:rPr>
            <w:rFonts w:cs="Times New Roman" w:hint="eastAsia"/>
            <w:noProof/>
            <w:sz w:val="28"/>
            <w:szCs w:val="28"/>
          </w:rPr>
          <w:t>5</w:t>
        </w:r>
        <w:r w:rsidRPr="00EC20BC">
          <w:rPr>
            <w:rFonts w:cs="Times New Roman"/>
            <w:noProof/>
            <w:sz w:val="28"/>
            <w:szCs w:val="28"/>
          </w:rPr>
          <w:fldChar w:fldCharType="end"/>
        </w:r>
      </w:hyperlink>
    </w:p>
    <w:p w14:paraId="1D6632B5" w14:textId="058A6BD0" w:rsidR="00A748C7" w:rsidRPr="00EC20BC" w:rsidRDefault="00994947">
      <w:pPr>
        <w:pStyle w:val="TOC11"/>
        <w:tabs>
          <w:tab w:val="left" w:pos="1260"/>
          <w:tab w:val="right" w:leader="dot" w:pos="8498"/>
        </w:tabs>
        <w:spacing w:before="0" w:line="480" w:lineRule="auto"/>
        <w:rPr>
          <w:rFonts w:cs="Times New Roman" w:hint="eastAsia"/>
          <w:noProof/>
          <w:kern w:val="2"/>
          <w:sz w:val="28"/>
          <w:szCs w:val="28"/>
          <w:lang w:eastAsia="zh-CN"/>
        </w:rPr>
      </w:pPr>
      <w:hyperlink w:anchor="_Toc522883988" w:history="1">
        <w:r w:rsidRPr="00EC20BC">
          <w:rPr>
            <w:rStyle w:val="affff3"/>
            <w:rFonts w:cs="Times New Roman"/>
            <w:noProof/>
            <w:color w:val="auto"/>
            <w:sz w:val="28"/>
            <w:szCs w:val="28"/>
            <w:lang w:eastAsia="zh-CN"/>
          </w:rPr>
          <w:t>第三章</w:t>
        </w:r>
        <w:r w:rsidRPr="00EC20BC">
          <w:rPr>
            <w:rFonts w:cs="Times New Roman"/>
            <w:noProof/>
            <w:kern w:val="2"/>
            <w:sz w:val="28"/>
            <w:szCs w:val="28"/>
            <w:lang w:eastAsia="zh-CN"/>
          </w:rPr>
          <w:tab/>
        </w:r>
        <w:r w:rsidRPr="00EC20BC">
          <w:rPr>
            <w:rStyle w:val="affff3"/>
            <w:rFonts w:cs="Times New Roman"/>
            <w:noProof/>
            <w:color w:val="auto"/>
            <w:sz w:val="28"/>
            <w:szCs w:val="28"/>
            <w:lang w:eastAsia="zh-CN"/>
          </w:rPr>
          <w:t>采购需求</w:t>
        </w:r>
        <w:r w:rsidRPr="00EC20BC">
          <w:rPr>
            <w:rFonts w:cs="Times New Roman"/>
            <w:noProof/>
            <w:sz w:val="28"/>
            <w:szCs w:val="28"/>
          </w:rPr>
          <w:tab/>
        </w:r>
        <w:r w:rsidRPr="00EC20BC">
          <w:rPr>
            <w:rFonts w:cs="Times New Roman"/>
            <w:noProof/>
            <w:sz w:val="28"/>
            <w:szCs w:val="28"/>
          </w:rPr>
          <w:fldChar w:fldCharType="begin"/>
        </w:r>
        <w:r w:rsidRPr="00EC20BC">
          <w:rPr>
            <w:rFonts w:cs="Times New Roman"/>
            <w:noProof/>
            <w:sz w:val="28"/>
            <w:szCs w:val="28"/>
          </w:rPr>
          <w:instrText xml:space="preserve"> PAGEREF _Toc522883988 \h </w:instrText>
        </w:r>
        <w:r w:rsidRPr="00EC20BC">
          <w:rPr>
            <w:rFonts w:cs="Times New Roman"/>
            <w:noProof/>
            <w:sz w:val="28"/>
            <w:szCs w:val="28"/>
          </w:rPr>
        </w:r>
        <w:r w:rsidRPr="00EC20BC">
          <w:rPr>
            <w:rFonts w:cs="Times New Roman"/>
            <w:noProof/>
            <w:sz w:val="28"/>
            <w:szCs w:val="28"/>
          </w:rPr>
          <w:fldChar w:fldCharType="separate"/>
        </w:r>
        <w:r w:rsidR="00A0581D">
          <w:rPr>
            <w:rFonts w:cs="Times New Roman" w:hint="eastAsia"/>
            <w:noProof/>
            <w:sz w:val="28"/>
            <w:szCs w:val="28"/>
          </w:rPr>
          <w:t>27</w:t>
        </w:r>
        <w:r w:rsidRPr="00EC20BC">
          <w:rPr>
            <w:rFonts w:cs="Times New Roman"/>
            <w:noProof/>
            <w:sz w:val="28"/>
            <w:szCs w:val="28"/>
          </w:rPr>
          <w:fldChar w:fldCharType="end"/>
        </w:r>
      </w:hyperlink>
    </w:p>
    <w:p w14:paraId="74B4058B" w14:textId="553B6708" w:rsidR="00A748C7" w:rsidRPr="00EC20BC" w:rsidRDefault="00994947">
      <w:pPr>
        <w:pStyle w:val="TOC11"/>
        <w:tabs>
          <w:tab w:val="left" w:pos="1260"/>
          <w:tab w:val="right" w:leader="dot" w:pos="8498"/>
        </w:tabs>
        <w:spacing w:before="0" w:line="480" w:lineRule="auto"/>
        <w:rPr>
          <w:rFonts w:cs="Times New Roman" w:hint="eastAsia"/>
          <w:noProof/>
          <w:kern w:val="2"/>
          <w:sz w:val="28"/>
          <w:szCs w:val="28"/>
          <w:lang w:eastAsia="zh-CN"/>
        </w:rPr>
      </w:pPr>
      <w:hyperlink w:anchor="_Toc522883989" w:history="1">
        <w:r w:rsidRPr="00EC20BC">
          <w:rPr>
            <w:rStyle w:val="affff3"/>
            <w:rFonts w:cs="Times New Roman"/>
            <w:noProof/>
            <w:color w:val="auto"/>
            <w:sz w:val="28"/>
            <w:szCs w:val="28"/>
            <w:lang w:eastAsia="zh-CN"/>
          </w:rPr>
          <w:t>第四章</w:t>
        </w:r>
        <w:r w:rsidRPr="00EC20BC">
          <w:rPr>
            <w:rFonts w:cs="Times New Roman"/>
            <w:noProof/>
            <w:kern w:val="2"/>
            <w:sz w:val="28"/>
            <w:szCs w:val="28"/>
            <w:lang w:eastAsia="zh-CN"/>
          </w:rPr>
          <w:tab/>
        </w:r>
        <w:r w:rsidRPr="00EC20BC">
          <w:rPr>
            <w:rStyle w:val="affff3"/>
            <w:rFonts w:cs="Times New Roman"/>
            <w:noProof/>
            <w:color w:val="auto"/>
            <w:sz w:val="28"/>
            <w:szCs w:val="28"/>
            <w:lang w:eastAsia="zh-CN"/>
          </w:rPr>
          <w:t>资格审查及评标标准和方法</w:t>
        </w:r>
        <w:r w:rsidRPr="00EC20BC">
          <w:rPr>
            <w:rFonts w:cs="Times New Roman"/>
            <w:noProof/>
            <w:sz w:val="28"/>
            <w:szCs w:val="28"/>
          </w:rPr>
          <w:tab/>
        </w:r>
        <w:r w:rsidRPr="00EC20BC">
          <w:rPr>
            <w:rFonts w:cs="Times New Roman"/>
            <w:noProof/>
            <w:sz w:val="28"/>
            <w:szCs w:val="28"/>
          </w:rPr>
          <w:fldChar w:fldCharType="begin"/>
        </w:r>
        <w:r w:rsidRPr="00EC20BC">
          <w:rPr>
            <w:rFonts w:cs="Times New Roman"/>
            <w:noProof/>
            <w:sz w:val="28"/>
            <w:szCs w:val="28"/>
          </w:rPr>
          <w:instrText xml:space="preserve"> PAGEREF _Toc522883989 \h </w:instrText>
        </w:r>
        <w:r w:rsidRPr="00EC20BC">
          <w:rPr>
            <w:rFonts w:cs="Times New Roman"/>
            <w:noProof/>
            <w:sz w:val="28"/>
            <w:szCs w:val="28"/>
          </w:rPr>
        </w:r>
        <w:r w:rsidRPr="00EC20BC">
          <w:rPr>
            <w:rFonts w:cs="Times New Roman"/>
            <w:noProof/>
            <w:sz w:val="28"/>
            <w:szCs w:val="28"/>
          </w:rPr>
          <w:fldChar w:fldCharType="separate"/>
        </w:r>
        <w:r w:rsidR="00A0581D">
          <w:rPr>
            <w:rFonts w:cs="Times New Roman" w:hint="eastAsia"/>
            <w:noProof/>
            <w:sz w:val="28"/>
            <w:szCs w:val="28"/>
          </w:rPr>
          <w:t>33</w:t>
        </w:r>
        <w:r w:rsidRPr="00EC20BC">
          <w:rPr>
            <w:rFonts w:cs="Times New Roman"/>
            <w:noProof/>
            <w:sz w:val="28"/>
            <w:szCs w:val="28"/>
          </w:rPr>
          <w:fldChar w:fldCharType="end"/>
        </w:r>
      </w:hyperlink>
    </w:p>
    <w:p w14:paraId="3945A3C0" w14:textId="029DB061" w:rsidR="00A748C7" w:rsidRPr="00EC20BC" w:rsidRDefault="00994947">
      <w:pPr>
        <w:pStyle w:val="TOC11"/>
        <w:tabs>
          <w:tab w:val="left" w:pos="1260"/>
          <w:tab w:val="right" w:leader="dot" w:pos="8498"/>
        </w:tabs>
        <w:spacing w:before="0" w:line="480" w:lineRule="auto"/>
        <w:rPr>
          <w:rFonts w:cs="Times New Roman" w:hint="eastAsia"/>
          <w:noProof/>
          <w:kern w:val="2"/>
          <w:sz w:val="28"/>
          <w:szCs w:val="28"/>
          <w:lang w:eastAsia="zh-CN"/>
        </w:rPr>
      </w:pPr>
      <w:hyperlink w:anchor="_Toc522884017" w:history="1">
        <w:r w:rsidRPr="00EC20BC">
          <w:rPr>
            <w:rStyle w:val="affff3"/>
            <w:rFonts w:cs="Times New Roman"/>
            <w:noProof/>
            <w:color w:val="auto"/>
            <w:sz w:val="28"/>
            <w:szCs w:val="28"/>
            <w:lang w:eastAsia="zh-CN"/>
          </w:rPr>
          <w:t>第五章</w:t>
        </w:r>
        <w:r w:rsidRPr="00EC20BC">
          <w:rPr>
            <w:rFonts w:cs="Times New Roman"/>
            <w:noProof/>
            <w:kern w:val="2"/>
            <w:sz w:val="28"/>
            <w:szCs w:val="28"/>
            <w:lang w:eastAsia="zh-CN"/>
          </w:rPr>
          <w:tab/>
        </w:r>
        <w:r w:rsidRPr="00EC20BC">
          <w:rPr>
            <w:rStyle w:val="affff3"/>
            <w:rFonts w:cs="Times New Roman"/>
            <w:noProof/>
            <w:color w:val="auto"/>
            <w:sz w:val="28"/>
            <w:szCs w:val="28"/>
            <w:lang w:eastAsia="zh-CN"/>
          </w:rPr>
          <w:t>合同格式</w:t>
        </w:r>
        <w:r w:rsidRPr="00EC20BC">
          <w:rPr>
            <w:rFonts w:cs="Times New Roman"/>
            <w:noProof/>
            <w:sz w:val="28"/>
            <w:szCs w:val="28"/>
          </w:rPr>
          <w:tab/>
        </w:r>
        <w:r w:rsidRPr="00EC20BC">
          <w:rPr>
            <w:rFonts w:cs="Times New Roman"/>
            <w:noProof/>
            <w:sz w:val="28"/>
            <w:szCs w:val="28"/>
          </w:rPr>
          <w:fldChar w:fldCharType="begin"/>
        </w:r>
        <w:r w:rsidRPr="00EC20BC">
          <w:rPr>
            <w:rFonts w:cs="Times New Roman"/>
            <w:noProof/>
            <w:sz w:val="28"/>
            <w:szCs w:val="28"/>
          </w:rPr>
          <w:instrText xml:space="preserve"> PAGEREF _Toc522884017 \h </w:instrText>
        </w:r>
        <w:r w:rsidRPr="00EC20BC">
          <w:rPr>
            <w:rFonts w:cs="Times New Roman"/>
            <w:noProof/>
            <w:sz w:val="28"/>
            <w:szCs w:val="28"/>
          </w:rPr>
        </w:r>
        <w:r w:rsidRPr="00EC20BC">
          <w:rPr>
            <w:rFonts w:cs="Times New Roman"/>
            <w:noProof/>
            <w:sz w:val="28"/>
            <w:szCs w:val="28"/>
          </w:rPr>
          <w:fldChar w:fldCharType="separate"/>
        </w:r>
        <w:r w:rsidR="00A0581D">
          <w:rPr>
            <w:rFonts w:cs="Times New Roman" w:hint="eastAsia"/>
            <w:noProof/>
            <w:sz w:val="28"/>
            <w:szCs w:val="28"/>
          </w:rPr>
          <w:t>49</w:t>
        </w:r>
        <w:r w:rsidRPr="00EC20BC">
          <w:rPr>
            <w:rFonts w:cs="Times New Roman"/>
            <w:noProof/>
            <w:sz w:val="28"/>
            <w:szCs w:val="28"/>
          </w:rPr>
          <w:fldChar w:fldCharType="end"/>
        </w:r>
      </w:hyperlink>
    </w:p>
    <w:p w14:paraId="3FA7D923" w14:textId="6268D315" w:rsidR="00A748C7" w:rsidRPr="00EC20BC" w:rsidRDefault="00994947">
      <w:pPr>
        <w:pStyle w:val="TOC11"/>
        <w:tabs>
          <w:tab w:val="left" w:pos="1260"/>
          <w:tab w:val="right" w:leader="dot" w:pos="8498"/>
        </w:tabs>
        <w:spacing w:before="0" w:line="480" w:lineRule="auto"/>
        <w:rPr>
          <w:rFonts w:cs="Times New Roman" w:hint="eastAsia"/>
          <w:noProof/>
          <w:kern w:val="2"/>
          <w:sz w:val="28"/>
          <w:szCs w:val="28"/>
          <w:lang w:eastAsia="zh-CN"/>
        </w:rPr>
      </w:pPr>
      <w:hyperlink w:anchor="_Toc522884064" w:history="1">
        <w:r w:rsidRPr="00EC20BC">
          <w:rPr>
            <w:rStyle w:val="affff3"/>
            <w:rFonts w:cs="Times New Roman"/>
            <w:noProof/>
            <w:color w:val="auto"/>
            <w:sz w:val="28"/>
            <w:szCs w:val="28"/>
            <w:lang w:eastAsia="zh-CN"/>
          </w:rPr>
          <w:t>第六章</w:t>
        </w:r>
        <w:r w:rsidRPr="00EC20BC">
          <w:rPr>
            <w:rFonts w:cs="Times New Roman"/>
            <w:noProof/>
            <w:kern w:val="2"/>
            <w:sz w:val="28"/>
            <w:szCs w:val="28"/>
            <w:lang w:eastAsia="zh-CN"/>
          </w:rPr>
          <w:tab/>
        </w:r>
        <w:r w:rsidRPr="00EC20BC">
          <w:rPr>
            <w:rStyle w:val="affff3"/>
            <w:rFonts w:cs="Times New Roman"/>
            <w:noProof/>
            <w:color w:val="auto"/>
            <w:sz w:val="28"/>
            <w:szCs w:val="28"/>
            <w:lang w:eastAsia="zh-CN"/>
          </w:rPr>
          <w:t>投标文件格式</w:t>
        </w:r>
        <w:r w:rsidRPr="00EC20BC">
          <w:rPr>
            <w:rFonts w:cs="Times New Roman"/>
            <w:noProof/>
            <w:sz w:val="28"/>
            <w:szCs w:val="28"/>
          </w:rPr>
          <w:tab/>
        </w:r>
        <w:r w:rsidRPr="00EC20BC">
          <w:rPr>
            <w:rFonts w:cs="Times New Roman"/>
            <w:noProof/>
            <w:sz w:val="28"/>
            <w:szCs w:val="28"/>
          </w:rPr>
          <w:fldChar w:fldCharType="begin"/>
        </w:r>
        <w:r w:rsidRPr="00EC20BC">
          <w:rPr>
            <w:rFonts w:cs="Times New Roman"/>
            <w:noProof/>
            <w:sz w:val="28"/>
            <w:szCs w:val="28"/>
          </w:rPr>
          <w:instrText xml:space="preserve"> PAGEREF _Toc522884064 \h </w:instrText>
        </w:r>
        <w:r w:rsidRPr="00EC20BC">
          <w:rPr>
            <w:rFonts w:cs="Times New Roman"/>
            <w:noProof/>
            <w:sz w:val="28"/>
            <w:szCs w:val="28"/>
          </w:rPr>
        </w:r>
        <w:r w:rsidRPr="00EC20BC">
          <w:rPr>
            <w:rFonts w:cs="Times New Roman"/>
            <w:noProof/>
            <w:sz w:val="28"/>
            <w:szCs w:val="28"/>
          </w:rPr>
          <w:fldChar w:fldCharType="separate"/>
        </w:r>
        <w:r w:rsidR="00A0581D">
          <w:rPr>
            <w:rFonts w:cs="Times New Roman" w:hint="eastAsia"/>
            <w:noProof/>
            <w:sz w:val="28"/>
            <w:szCs w:val="28"/>
          </w:rPr>
          <w:t>55</w:t>
        </w:r>
        <w:r w:rsidRPr="00EC20BC">
          <w:rPr>
            <w:rFonts w:cs="Times New Roman"/>
            <w:noProof/>
            <w:sz w:val="28"/>
            <w:szCs w:val="28"/>
          </w:rPr>
          <w:fldChar w:fldCharType="end"/>
        </w:r>
      </w:hyperlink>
    </w:p>
    <w:p w14:paraId="2541EC22" w14:textId="77777777" w:rsidR="00A748C7" w:rsidRPr="00EC20BC" w:rsidRDefault="00994947">
      <w:pPr>
        <w:pStyle w:val="TOC31"/>
        <w:tabs>
          <w:tab w:val="right" w:leader="dot" w:pos="8498"/>
        </w:tabs>
        <w:spacing w:line="480" w:lineRule="auto"/>
        <w:ind w:leftChars="0" w:left="0"/>
        <w:rPr>
          <w:rFonts w:cs="Times New Roman" w:hint="eastAsia"/>
          <w:sz w:val="24"/>
          <w:szCs w:val="24"/>
          <w:lang w:eastAsia="zh-CN"/>
        </w:rPr>
      </w:pPr>
      <w:r w:rsidRPr="00EC20BC">
        <w:rPr>
          <w:rFonts w:cs="Times New Roman"/>
          <w:sz w:val="28"/>
          <w:szCs w:val="28"/>
          <w:lang w:eastAsia="zh-CN"/>
        </w:rPr>
        <w:fldChar w:fldCharType="end"/>
      </w:r>
    </w:p>
    <w:p w14:paraId="6D0C94B6" w14:textId="77777777" w:rsidR="00A748C7" w:rsidRPr="00EC20BC" w:rsidRDefault="00A748C7">
      <w:pPr>
        <w:jc w:val="right"/>
        <w:rPr>
          <w:rFonts w:cs="Times New Roman" w:hint="eastAsia"/>
          <w:sz w:val="24"/>
          <w:szCs w:val="24"/>
          <w:lang w:eastAsia="zh-CN"/>
        </w:rPr>
      </w:pPr>
    </w:p>
    <w:p w14:paraId="16B20B72" w14:textId="77777777" w:rsidR="00A748C7" w:rsidRPr="00EC20BC" w:rsidRDefault="00A748C7">
      <w:pPr>
        <w:rPr>
          <w:rFonts w:cs="Times New Roman" w:hint="eastAsia"/>
          <w:sz w:val="24"/>
          <w:szCs w:val="24"/>
          <w:lang w:eastAsia="zh-CN"/>
        </w:rPr>
      </w:pPr>
    </w:p>
    <w:p w14:paraId="2C50E218" w14:textId="77777777" w:rsidR="00A748C7" w:rsidRPr="00EC20BC" w:rsidRDefault="00A748C7">
      <w:pPr>
        <w:rPr>
          <w:rFonts w:ascii="Times New Roman" w:hAnsi="Times New Roman" w:cs="Times New Roman"/>
          <w:sz w:val="24"/>
          <w:szCs w:val="24"/>
          <w:lang w:eastAsia="zh-CN"/>
        </w:rPr>
        <w:sectPr w:rsidR="00A748C7" w:rsidRPr="00EC20BC">
          <w:footerReference w:type="default" r:id="rId9"/>
          <w:pgSz w:w="11910" w:h="16840"/>
          <w:pgMar w:top="1588" w:right="1588" w:bottom="1418" w:left="1814" w:header="731" w:footer="992" w:gutter="0"/>
          <w:pgNumType w:start="1"/>
          <w:cols w:space="720"/>
        </w:sectPr>
      </w:pPr>
    </w:p>
    <w:p w14:paraId="35FE7B7A" w14:textId="77777777" w:rsidR="00A748C7" w:rsidRPr="00EC20BC" w:rsidRDefault="00994947">
      <w:pPr>
        <w:pStyle w:val="afff5"/>
        <w:spacing w:before="120" w:after="120"/>
        <w:rPr>
          <w:rStyle w:val="2CharChar"/>
          <w:rFonts w:ascii="宋体" w:hAnsi="宋体" w:hint="eastAsia"/>
          <w:bCs/>
          <w:sz w:val="32"/>
        </w:rPr>
      </w:pPr>
      <w:bookmarkStart w:id="1" w:name="_Toc519721480"/>
      <w:bookmarkStart w:id="2" w:name="_Toc522883937"/>
      <w:r w:rsidRPr="00EC20BC">
        <w:rPr>
          <w:rFonts w:ascii="宋体" w:hAnsi="宋体"/>
          <w:lang w:eastAsia="zh-CN"/>
        </w:rPr>
        <w:lastRenderedPageBreak/>
        <w:t>第一章</w:t>
      </w:r>
      <w:r w:rsidRPr="00EC20BC">
        <w:rPr>
          <w:rFonts w:ascii="宋体" w:hAnsi="宋体"/>
          <w:lang w:eastAsia="zh-CN"/>
        </w:rPr>
        <w:tab/>
        <w:t>投标邀请</w:t>
      </w:r>
      <w:bookmarkEnd w:id="1"/>
      <w:r w:rsidRPr="00EC20BC">
        <w:rPr>
          <w:rFonts w:ascii="宋体" w:hAnsi="宋体"/>
          <w:lang w:eastAsia="zh-CN"/>
        </w:rPr>
        <w:t>（代招标公告）</w:t>
      </w:r>
      <w:bookmarkEnd w:id="2"/>
    </w:p>
    <w:p w14:paraId="7ED3B91B" w14:textId="77777777" w:rsidR="00A748C7" w:rsidRPr="00EC20BC" w:rsidRDefault="00994947">
      <w:pPr>
        <w:pStyle w:val="afff4"/>
        <w:shd w:val="clear" w:color="auto" w:fill="FFFFFF"/>
        <w:spacing w:before="0" w:beforeAutospacing="0" w:after="0" w:afterAutospacing="0" w:line="360" w:lineRule="auto"/>
        <w:rPr>
          <w:rFonts w:cs="Times New Roman" w:hint="eastAsia"/>
        </w:rPr>
      </w:pPr>
      <w:bookmarkStart w:id="3" w:name="_Hlk41481287"/>
      <w:bookmarkStart w:id="4" w:name="_Hlk35867314"/>
      <w:r w:rsidRPr="00EC20BC">
        <w:rPr>
          <w:rFonts w:cs="Times New Roman"/>
        </w:rPr>
        <w:t>项目概况</w:t>
      </w:r>
      <w:bookmarkEnd w:id="3"/>
    </w:p>
    <w:p w14:paraId="1B712D15" w14:textId="408BA723" w:rsidR="00A748C7" w:rsidRPr="00EC20BC" w:rsidRDefault="00F666A7">
      <w:pPr>
        <w:pStyle w:val="afff4"/>
        <w:shd w:val="clear" w:color="auto" w:fill="FFFFFF"/>
        <w:wordWrap w:val="0"/>
        <w:spacing w:before="0" w:beforeAutospacing="0" w:after="0" w:afterAutospacing="0" w:line="360" w:lineRule="auto"/>
        <w:ind w:firstLineChars="200" w:firstLine="480"/>
        <w:rPr>
          <w:rFonts w:cs="Times New Roman" w:hint="eastAsia"/>
        </w:rPr>
      </w:pPr>
      <w:r>
        <w:rPr>
          <w:rFonts w:cs="Times New Roman" w:hint="eastAsia"/>
          <w:u w:val="single"/>
        </w:rPr>
        <w:t>基于创新靶点的小分子化合物的研发及治疗高血压病的研究项目</w:t>
      </w:r>
      <w:r w:rsidR="008D1B7E" w:rsidRPr="00EC20BC">
        <w:rPr>
          <w:rFonts w:cs="Times New Roman" w:hint="eastAsia"/>
          <w:u w:val="single"/>
        </w:rPr>
        <w:t>（</w:t>
      </w:r>
      <w:r w:rsidR="00735656">
        <w:rPr>
          <w:rFonts w:cs="Times New Roman" w:hint="eastAsia"/>
          <w:u w:val="single"/>
        </w:rPr>
        <w:t>第1包、第2包</w:t>
      </w:r>
      <w:r w:rsidR="008D1B7E" w:rsidRPr="00EC20BC">
        <w:rPr>
          <w:rFonts w:cs="Times New Roman" w:hint="eastAsia"/>
          <w:u w:val="single"/>
        </w:rPr>
        <w:t>）</w:t>
      </w:r>
      <w:r w:rsidR="00994947" w:rsidRPr="00EC20BC">
        <w:rPr>
          <w:rFonts w:cs="Times New Roman"/>
        </w:rPr>
        <w:t>招标项目的潜在投标人应在</w:t>
      </w:r>
      <w:r w:rsidR="00994947" w:rsidRPr="00EC20BC">
        <w:rPr>
          <w:rFonts w:cs="Segoe UI"/>
          <w:u w:val="single"/>
          <w:shd w:val="clear" w:color="auto" w:fill="FFFFFF"/>
        </w:rPr>
        <w:t>北京市政府采购电子交易平台</w:t>
      </w:r>
      <w:r w:rsidR="00994947" w:rsidRPr="00EC20BC">
        <w:rPr>
          <w:rFonts w:cs="Times New Roman"/>
        </w:rPr>
        <w:t>获取招标文件，并于</w:t>
      </w:r>
      <w:r w:rsidR="00C70A98">
        <w:rPr>
          <w:color w:val="000000" w:themeColor="text1"/>
          <w:u w:val="single"/>
        </w:rPr>
        <w:t>2025年5月28日13点00分</w:t>
      </w:r>
      <w:r w:rsidR="00994947" w:rsidRPr="00EC20BC">
        <w:rPr>
          <w:rFonts w:cs="Times New Roman"/>
        </w:rPr>
        <w:t>（北京时间）前递交投标文件。</w:t>
      </w:r>
    </w:p>
    <w:p w14:paraId="5FDB443C" w14:textId="5E2AABB6" w:rsidR="00A748C7" w:rsidRPr="00EC20BC" w:rsidRDefault="00A748C7">
      <w:pPr>
        <w:spacing w:line="360" w:lineRule="auto"/>
        <w:ind w:firstLineChars="200" w:firstLine="480"/>
        <w:rPr>
          <w:rFonts w:cs="Times New Roman" w:hint="eastAsia"/>
          <w:sz w:val="24"/>
          <w:szCs w:val="24"/>
          <w:lang w:eastAsia="zh-CN"/>
        </w:rPr>
      </w:pPr>
    </w:p>
    <w:p w14:paraId="79D5A82E" w14:textId="5ACD3139" w:rsidR="00A748C7" w:rsidRPr="00EC20BC" w:rsidRDefault="00994947">
      <w:pPr>
        <w:pStyle w:val="afff4"/>
        <w:numPr>
          <w:ilvl w:val="0"/>
          <w:numId w:val="3"/>
        </w:numPr>
        <w:shd w:val="clear" w:color="auto" w:fill="FFFFFF"/>
        <w:tabs>
          <w:tab w:val="left" w:pos="993"/>
        </w:tabs>
        <w:spacing w:before="0" w:beforeAutospacing="0" w:after="0" w:afterAutospacing="0" w:line="360" w:lineRule="auto"/>
        <w:ind w:left="0" w:firstLineChars="200" w:firstLine="482"/>
        <w:rPr>
          <w:rFonts w:cs="Times New Roman" w:hint="eastAsia"/>
          <w:b/>
        </w:rPr>
      </w:pPr>
      <w:r w:rsidRPr="00EC20BC">
        <w:rPr>
          <w:rFonts w:cs="Times New Roman"/>
          <w:b/>
        </w:rPr>
        <w:t>项目基本情况</w:t>
      </w:r>
    </w:p>
    <w:p w14:paraId="14A1EC9E" w14:textId="006FC9CB" w:rsidR="00A748C7" w:rsidRPr="00EC20BC" w:rsidRDefault="00994947">
      <w:pPr>
        <w:pStyle w:val="afff4"/>
        <w:shd w:val="clear" w:color="auto" w:fill="FFFFFF"/>
        <w:spacing w:before="0" w:beforeAutospacing="0" w:after="0" w:afterAutospacing="0" w:line="360" w:lineRule="auto"/>
        <w:ind w:firstLineChars="200" w:firstLine="480"/>
        <w:rPr>
          <w:rFonts w:cs="Times New Roman" w:hint="eastAsia"/>
        </w:rPr>
      </w:pPr>
      <w:r w:rsidRPr="00EC20BC">
        <w:rPr>
          <w:rFonts w:cs="Times New Roman"/>
        </w:rPr>
        <w:t>1.项目编号：</w:t>
      </w:r>
      <w:r w:rsidR="001C27FA">
        <w:rPr>
          <w:rFonts w:cs="Times New Roman"/>
        </w:rPr>
        <w:t>KJY20250770</w:t>
      </w:r>
    </w:p>
    <w:p w14:paraId="22FF1F46" w14:textId="0FBB08F3" w:rsidR="00A748C7" w:rsidRPr="00EC20BC" w:rsidRDefault="00994947">
      <w:pPr>
        <w:pStyle w:val="afff4"/>
        <w:shd w:val="clear" w:color="auto" w:fill="FFFFFF"/>
        <w:spacing w:before="0" w:beforeAutospacing="0" w:after="0" w:afterAutospacing="0" w:line="360" w:lineRule="auto"/>
        <w:ind w:firstLineChars="200" w:firstLine="480"/>
        <w:rPr>
          <w:rFonts w:cs="Times New Roman" w:hint="eastAsia"/>
        </w:rPr>
      </w:pPr>
      <w:r w:rsidRPr="00EC20BC">
        <w:rPr>
          <w:rFonts w:cs="Times New Roman"/>
        </w:rPr>
        <w:t>2.项目名称：</w:t>
      </w:r>
      <w:r w:rsidR="00F666A7">
        <w:rPr>
          <w:rFonts w:cs="Times New Roman" w:hint="eastAsia"/>
        </w:rPr>
        <w:t>基于创新靶点的小分子化合物的研发及治疗高血压病的研究项目</w:t>
      </w:r>
      <w:r w:rsidR="008D1B7E" w:rsidRPr="00EC20BC">
        <w:rPr>
          <w:rFonts w:cs="Times New Roman" w:hint="eastAsia"/>
        </w:rPr>
        <w:t>（</w:t>
      </w:r>
      <w:r w:rsidR="00735656">
        <w:rPr>
          <w:rFonts w:cs="Times New Roman" w:hint="eastAsia"/>
        </w:rPr>
        <w:t>第1包、第2包</w:t>
      </w:r>
      <w:r w:rsidR="008D1B7E" w:rsidRPr="00EC20BC">
        <w:rPr>
          <w:rFonts w:cs="Times New Roman" w:hint="eastAsia"/>
        </w:rPr>
        <w:t>）</w:t>
      </w:r>
    </w:p>
    <w:p w14:paraId="14296398" w14:textId="77777777" w:rsidR="00185ECF" w:rsidRDefault="00994947" w:rsidP="009145AA">
      <w:pPr>
        <w:pStyle w:val="afff4"/>
        <w:shd w:val="clear" w:color="auto" w:fill="FFFFFF"/>
        <w:spacing w:before="0" w:beforeAutospacing="0" w:after="0" w:afterAutospacing="0" w:line="360" w:lineRule="auto"/>
        <w:ind w:firstLineChars="200" w:firstLine="480"/>
        <w:rPr>
          <w:rFonts w:cs="Times New Roman" w:hint="eastAsia"/>
        </w:rPr>
      </w:pPr>
      <w:r w:rsidRPr="00EC20BC">
        <w:rPr>
          <w:rFonts w:cs="Times New Roman"/>
        </w:rPr>
        <w:t>3.预算金额：</w:t>
      </w:r>
    </w:p>
    <w:p w14:paraId="4C520D93" w14:textId="0F16926C" w:rsidR="0098048B" w:rsidRDefault="00185ECF" w:rsidP="009145AA">
      <w:pPr>
        <w:pStyle w:val="afff4"/>
        <w:shd w:val="clear" w:color="auto" w:fill="FFFFFF"/>
        <w:spacing w:before="0" w:beforeAutospacing="0" w:after="0" w:afterAutospacing="0" w:line="360" w:lineRule="auto"/>
        <w:ind w:firstLineChars="200" w:firstLine="480"/>
        <w:rPr>
          <w:rFonts w:cs="Times New Roman" w:hint="eastAsia"/>
        </w:rPr>
      </w:pPr>
      <w:r>
        <w:rPr>
          <w:rFonts w:cs="Times New Roman" w:hint="eastAsia"/>
        </w:rPr>
        <w:t xml:space="preserve">第1包 </w:t>
      </w:r>
      <w:r>
        <w:rPr>
          <w:rFonts w:ascii="微软雅黑" w:hAnsi="微软雅黑" w:cs="微软雅黑" w:hint="eastAsia"/>
        </w:rPr>
        <w:t>药物筛选：</w:t>
      </w:r>
      <w:r w:rsidR="00994947" w:rsidRPr="00EC20BC">
        <w:rPr>
          <w:rFonts w:cs="Times New Roman"/>
        </w:rPr>
        <w:t>人民币</w:t>
      </w:r>
      <w:r>
        <w:rPr>
          <w:rFonts w:hint="eastAsia"/>
          <w:bCs/>
        </w:rPr>
        <w:t>85</w:t>
      </w:r>
      <w:r w:rsidR="00461165" w:rsidRPr="00EC20BC">
        <w:rPr>
          <w:rFonts w:cs="Times New Roman"/>
        </w:rPr>
        <w:t>万元</w:t>
      </w:r>
    </w:p>
    <w:p w14:paraId="7A01B3BD" w14:textId="3C843F33" w:rsidR="00185ECF" w:rsidRPr="00185ECF" w:rsidRDefault="00185ECF" w:rsidP="00185ECF">
      <w:pPr>
        <w:pStyle w:val="afff4"/>
        <w:shd w:val="clear" w:color="auto" w:fill="FFFFFF"/>
        <w:spacing w:before="0" w:beforeAutospacing="0" w:after="0" w:afterAutospacing="0" w:line="360" w:lineRule="auto"/>
        <w:ind w:firstLineChars="200" w:firstLine="480"/>
        <w:rPr>
          <w:rFonts w:cs="Times New Roman" w:hint="eastAsia"/>
        </w:rPr>
      </w:pPr>
      <w:r>
        <w:rPr>
          <w:rFonts w:cs="Times New Roman" w:hint="eastAsia"/>
        </w:rPr>
        <w:t xml:space="preserve">第2包 </w:t>
      </w:r>
      <w:r w:rsidRPr="00185ECF">
        <w:rPr>
          <w:rFonts w:ascii="微软雅黑" w:hAnsi="微软雅黑" w:cs="微软雅黑" w:hint="eastAsia"/>
        </w:rPr>
        <w:t>测序技术服务</w:t>
      </w:r>
      <w:r>
        <w:rPr>
          <w:rFonts w:ascii="微软雅黑" w:hAnsi="微软雅黑" w:cs="微软雅黑" w:hint="eastAsia"/>
        </w:rPr>
        <w:t>：</w:t>
      </w:r>
      <w:r w:rsidRPr="00EC20BC">
        <w:rPr>
          <w:rFonts w:cs="Times New Roman"/>
        </w:rPr>
        <w:t>人民币</w:t>
      </w:r>
      <w:r>
        <w:rPr>
          <w:rFonts w:hint="eastAsia"/>
          <w:bCs/>
        </w:rPr>
        <w:t>53</w:t>
      </w:r>
      <w:r w:rsidRPr="00EC20BC">
        <w:rPr>
          <w:rFonts w:cs="Times New Roman"/>
        </w:rPr>
        <w:t>万元</w:t>
      </w:r>
    </w:p>
    <w:p w14:paraId="28945C2C" w14:textId="77777777" w:rsidR="000B1B9E" w:rsidRPr="00EC20BC" w:rsidRDefault="00994947">
      <w:pPr>
        <w:pStyle w:val="afff4"/>
        <w:shd w:val="clear" w:color="auto" w:fill="FFFFFF"/>
        <w:spacing w:before="0" w:beforeAutospacing="0" w:after="0" w:afterAutospacing="0" w:line="360" w:lineRule="auto"/>
        <w:ind w:firstLineChars="200" w:firstLine="480"/>
        <w:rPr>
          <w:rFonts w:cs="Times New Roman" w:hint="eastAsia"/>
        </w:rPr>
      </w:pPr>
      <w:r w:rsidRPr="00EC20BC">
        <w:rPr>
          <w:rFonts w:cs="Times New Roman"/>
        </w:rPr>
        <w:t>4.采购需求：</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2352"/>
        <w:gridCol w:w="1302"/>
        <w:gridCol w:w="973"/>
        <w:gridCol w:w="3150"/>
      </w:tblGrid>
      <w:tr w:rsidR="00EE30F0" w:rsidRPr="00EC20BC" w14:paraId="29A2C72B" w14:textId="77777777" w:rsidTr="000B1B9E">
        <w:trPr>
          <w:trHeight w:val="454"/>
          <w:jc w:val="center"/>
        </w:trPr>
        <w:tc>
          <w:tcPr>
            <w:tcW w:w="723" w:type="dxa"/>
            <w:vAlign w:val="center"/>
          </w:tcPr>
          <w:p w14:paraId="5EA0C120" w14:textId="77777777" w:rsidR="000B1B9E" w:rsidRPr="00EC20BC" w:rsidRDefault="000B1B9E" w:rsidP="00BF6C4F">
            <w:pPr>
              <w:jc w:val="center"/>
              <w:rPr>
                <w:rFonts w:hint="eastAsia"/>
                <w:bCs/>
                <w:sz w:val="24"/>
                <w:szCs w:val="24"/>
              </w:rPr>
            </w:pPr>
            <w:proofErr w:type="spellStart"/>
            <w:r w:rsidRPr="00EC20BC">
              <w:rPr>
                <w:bCs/>
                <w:sz w:val="24"/>
                <w:szCs w:val="24"/>
              </w:rPr>
              <w:t>包号</w:t>
            </w:r>
            <w:proofErr w:type="spellEnd"/>
          </w:p>
        </w:tc>
        <w:tc>
          <w:tcPr>
            <w:tcW w:w="2352" w:type="dxa"/>
            <w:vAlign w:val="center"/>
          </w:tcPr>
          <w:p w14:paraId="581DCADB" w14:textId="77777777" w:rsidR="000B1B9E" w:rsidRPr="00EC20BC" w:rsidRDefault="000B1B9E" w:rsidP="00BF6C4F">
            <w:pPr>
              <w:jc w:val="center"/>
              <w:rPr>
                <w:rFonts w:hint="eastAsia"/>
                <w:bCs/>
                <w:sz w:val="24"/>
                <w:szCs w:val="24"/>
              </w:rPr>
            </w:pPr>
            <w:proofErr w:type="spellStart"/>
            <w:r w:rsidRPr="00EC20BC">
              <w:rPr>
                <w:bCs/>
                <w:sz w:val="24"/>
                <w:szCs w:val="24"/>
              </w:rPr>
              <w:t>标的名称</w:t>
            </w:r>
            <w:proofErr w:type="spellEnd"/>
          </w:p>
        </w:tc>
        <w:tc>
          <w:tcPr>
            <w:tcW w:w="1302" w:type="dxa"/>
            <w:vAlign w:val="center"/>
          </w:tcPr>
          <w:p w14:paraId="09FC126C" w14:textId="77777777" w:rsidR="000B1B9E" w:rsidRPr="00EC20BC" w:rsidRDefault="000B1B9E" w:rsidP="00BF6C4F">
            <w:pPr>
              <w:jc w:val="center"/>
              <w:rPr>
                <w:rFonts w:hint="eastAsia"/>
                <w:bCs/>
                <w:sz w:val="24"/>
                <w:szCs w:val="24"/>
                <w:lang w:eastAsia="zh-CN"/>
              </w:rPr>
            </w:pPr>
            <w:r w:rsidRPr="00EC20BC">
              <w:rPr>
                <w:bCs/>
                <w:sz w:val="24"/>
                <w:szCs w:val="24"/>
                <w:lang w:eastAsia="zh-CN"/>
              </w:rPr>
              <w:t>采购包</w:t>
            </w:r>
          </w:p>
          <w:p w14:paraId="265B6B10" w14:textId="77777777" w:rsidR="000B1B9E" w:rsidRPr="00EC20BC" w:rsidRDefault="000B1B9E" w:rsidP="00BF6C4F">
            <w:pPr>
              <w:jc w:val="center"/>
              <w:rPr>
                <w:rFonts w:hint="eastAsia"/>
                <w:bCs/>
                <w:sz w:val="24"/>
                <w:szCs w:val="24"/>
                <w:lang w:eastAsia="zh-CN"/>
              </w:rPr>
            </w:pPr>
            <w:r w:rsidRPr="00EC20BC">
              <w:rPr>
                <w:bCs/>
                <w:sz w:val="24"/>
                <w:szCs w:val="24"/>
                <w:lang w:eastAsia="zh-CN"/>
              </w:rPr>
              <w:t>预算金额</w:t>
            </w:r>
          </w:p>
          <w:p w14:paraId="1C2716A3" w14:textId="77777777" w:rsidR="000B1B9E" w:rsidRPr="00EC20BC" w:rsidRDefault="000B1B9E" w:rsidP="00BF6C4F">
            <w:pPr>
              <w:jc w:val="center"/>
              <w:rPr>
                <w:rFonts w:hint="eastAsia"/>
                <w:bCs/>
                <w:sz w:val="24"/>
                <w:szCs w:val="24"/>
                <w:lang w:eastAsia="zh-CN"/>
              </w:rPr>
            </w:pPr>
            <w:r w:rsidRPr="00EC20BC">
              <w:rPr>
                <w:bCs/>
                <w:sz w:val="24"/>
                <w:szCs w:val="24"/>
                <w:lang w:eastAsia="zh-CN"/>
              </w:rPr>
              <w:t>（万元）</w:t>
            </w:r>
          </w:p>
        </w:tc>
        <w:tc>
          <w:tcPr>
            <w:tcW w:w="973" w:type="dxa"/>
            <w:vAlign w:val="center"/>
          </w:tcPr>
          <w:p w14:paraId="229C2C2E" w14:textId="77777777" w:rsidR="000B1B9E" w:rsidRPr="00EC20BC" w:rsidRDefault="000B1B9E" w:rsidP="00BF6C4F">
            <w:pPr>
              <w:jc w:val="center"/>
              <w:rPr>
                <w:rFonts w:hint="eastAsia"/>
                <w:bCs/>
                <w:sz w:val="24"/>
                <w:szCs w:val="24"/>
              </w:rPr>
            </w:pPr>
            <w:proofErr w:type="spellStart"/>
            <w:r w:rsidRPr="00EC20BC">
              <w:rPr>
                <w:bCs/>
                <w:sz w:val="24"/>
                <w:szCs w:val="24"/>
              </w:rPr>
              <w:t>数量</w:t>
            </w:r>
            <w:proofErr w:type="spellEnd"/>
          </w:p>
        </w:tc>
        <w:tc>
          <w:tcPr>
            <w:tcW w:w="3150" w:type="dxa"/>
            <w:vAlign w:val="center"/>
          </w:tcPr>
          <w:p w14:paraId="5C57A6B1" w14:textId="02CC8F47" w:rsidR="000B1B9E" w:rsidRPr="00EC20BC" w:rsidRDefault="000B1B9E" w:rsidP="00BF6C4F">
            <w:pPr>
              <w:jc w:val="center"/>
              <w:rPr>
                <w:rFonts w:hint="eastAsia"/>
                <w:sz w:val="24"/>
                <w:szCs w:val="24"/>
                <w:lang w:eastAsia="zh-CN"/>
              </w:rPr>
            </w:pPr>
            <w:r w:rsidRPr="00EC20BC">
              <w:rPr>
                <w:sz w:val="24"/>
                <w:szCs w:val="24"/>
                <w:lang w:eastAsia="zh-CN"/>
              </w:rPr>
              <w:t>服务要求</w:t>
            </w:r>
          </w:p>
        </w:tc>
      </w:tr>
      <w:tr w:rsidR="00EE30F0" w:rsidRPr="00EC20BC" w14:paraId="27F9FD5A" w14:textId="77777777" w:rsidTr="000B1B9E">
        <w:trPr>
          <w:trHeight w:val="454"/>
          <w:jc w:val="center"/>
        </w:trPr>
        <w:tc>
          <w:tcPr>
            <w:tcW w:w="723" w:type="dxa"/>
            <w:vAlign w:val="center"/>
          </w:tcPr>
          <w:p w14:paraId="64BF818E" w14:textId="0004643A" w:rsidR="000B1B9E" w:rsidRPr="00EC20BC" w:rsidRDefault="00C13B89" w:rsidP="00BF6C4F">
            <w:pPr>
              <w:jc w:val="center"/>
              <w:rPr>
                <w:rFonts w:hint="eastAsia"/>
                <w:bCs/>
                <w:sz w:val="24"/>
                <w:szCs w:val="24"/>
                <w:lang w:eastAsia="zh-CN"/>
              </w:rPr>
            </w:pPr>
            <w:r w:rsidRPr="00EC20BC">
              <w:rPr>
                <w:rFonts w:hint="eastAsia"/>
                <w:bCs/>
                <w:sz w:val="24"/>
                <w:szCs w:val="24"/>
                <w:lang w:eastAsia="zh-CN"/>
              </w:rPr>
              <w:t>0</w:t>
            </w:r>
            <w:r w:rsidR="009145AA" w:rsidRPr="00EC20BC">
              <w:rPr>
                <w:rFonts w:hint="eastAsia"/>
                <w:bCs/>
                <w:sz w:val="24"/>
                <w:szCs w:val="24"/>
                <w:lang w:eastAsia="zh-CN"/>
              </w:rPr>
              <w:t>1</w:t>
            </w:r>
          </w:p>
        </w:tc>
        <w:tc>
          <w:tcPr>
            <w:tcW w:w="2352" w:type="dxa"/>
            <w:vAlign w:val="center"/>
          </w:tcPr>
          <w:p w14:paraId="21DA02A0" w14:textId="2A487C95" w:rsidR="000B1B9E" w:rsidRPr="00EC20BC" w:rsidRDefault="00185ECF" w:rsidP="00BF6C4F">
            <w:pPr>
              <w:jc w:val="center"/>
              <w:rPr>
                <w:rFonts w:hint="eastAsia"/>
                <w:bCs/>
                <w:sz w:val="24"/>
                <w:szCs w:val="24"/>
                <w:lang w:eastAsia="zh-CN"/>
              </w:rPr>
            </w:pPr>
            <w:bookmarkStart w:id="5" w:name="OLE_LINK14"/>
            <w:r>
              <w:rPr>
                <w:rFonts w:ascii="微软雅黑" w:hAnsi="微软雅黑" w:cs="微软雅黑" w:hint="eastAsia"/>
                <w:lang w:eastAsia="zh-CN"/>
              </w:rPr>
              <w:t>药物筛选</w:t>
            </w:r>
            <w:bookmarkEnd w:id="5"/>
          </w:p>
        </w:tc>
        <w:tc>
          <w:tcPr>
            <w:tcW w:w="1302" w:type="dxa"/>
            <w:vAlign w:val="center"/>
          </w:tcPr>
          <w:p w14:paraId="43A36607" w14:textId="7323F9BC" w:rsidR="000B1B9E" w:rsidRPr="00EC20BC" w:rsidRDefault="00185ECF" w:rsidP="00BF6C4F">
            <w:pPr>
              <w:jc w:val="center"/>
              <w:rPr>
                <w:rFonts w:hint="eastAsia"/>
                <w:bCs/>
                <w:sz w:val="24"/>
                <w:szCs w:val="24"/>
                <w:lang w:eastAsia="zh-CN"/>
              </w:rPr>
            </w:pPr>
            <w:bookmarkStart w:id="6" w:name="OLE_LINK13"/>
            <w:r>
              <w:rPr>
                <w:rFonts w:hint="eastAsia"/>
                <w:bCs/>
                <w:sz w:val="24"/>
                <w:szCs w:val="24"/>
                <w:lang w:eastAsia="zh-CN"/>
              </w:rPr>
              <w:t>85</w:t>
            </w:r>
            <w:bookmarkEnd w:id="6"/>
          </w:p>
        </w:tc>
        <w:tc>
          <w:tcPr>
            <w:tcW w:w="973" w:type="dxa"/>
            <w:vAlign w:val="center"/>
          </w:tcPr>
          <w:p w14:paraId="6E8DF355" w14:textId="085CAEF0" w:rsidR="000B1B9E" w:rsidRPr="00EC20BC" w:rsidRDefault="002C3234" w:rsidP="00BF6C4F">
            <w:pPr>
              <w:jc w:val="center"/>
              <w:rPr>
                <w:rFonts w:hint="eastAsia"/>
                <w:bCs/>
                <w:sz w:val="24"/>
                <w:szCs w:val="24"/>
                <w:lang w:eastAsia="zh-CN"/>
              </w:rPr>
            </w:pPr>
            <w:r w:rsidRPr="00EC20BC">
              <w:rPr>
                <w:rFonts w:hint="eastAsia"/>
                <w:bCs/>
                <w:sz w:val="24"/>
                <w:szCs w:val="24"/>
                <w:lang w:eastAsia="zh-CN"/>
              </w:rPr>
              <w:t>1项</w:t>
            </w:r>
          </w:p>
        </w:tc>
        <w:tc>
          <w:tcPr>
            <w:tcW w:w="3150" w:type="dxa"/>
            <w:vAlign w:val="center"/>
          </w:tcPr>
          <w:p w14:paraId="56BCE715" w14:textId="2C8FE8FB" w:rsidR="000B1B9E" w:rsidRPr="00EC20BC" w:rsidRDefault="00BB6AB2" w:rsidP="00BF6C4F">
            <w:pPr>
              <w:jc w:val="center"/>
              <w:rPr>
                <w:rFonts w:hint="eastAsia"/>
                <w:sz w:val="24"/>
                <w:szCs w:val="24"/>
                <w:lang w:eastAsia="zh-CN"/>
              </w:rPr>
            </w:pPr>
            <w:r w:rsidRPr="00EC20BC">
              <w:rPr>
                <w:rFonts w:hint="eastAsia"/>
                <w:sz w:val="24"/>
                <w:szCs w:val="24"/>
                <w:lang w:eastAsia="zh-CN"/>
              </w:rPr>
              <w:t>详见招标文件第三章 采购需求</w:t>
            </w:r>
          </w:p>
        </w:tc>
      </w:tr>
      <w:tr w:rsidR="00D31249" w:rsidRPr="00EC20BC" w14:paraId="7F04E0A5" w14:textId="77777777" w:rsidTr="000B1B9E">
        <w:trPr>
          <w:trHeight w:val="454"/>
          <w:jc w:val="center"/>
        </w:trPr>
        <w:tc>
          <w:tcPr>
            <w:tcW w:w="723" w:type="dxa"/>
            <w:vAlign w:val="center"/>
          </w:tcPr>
          <w:p w14:paraId="6CD0F65B" w14:textId="5E31B425" w:rsidR="00D31249" w:rsidRPr="00EC20BC" w:rsidRDefault="00D31249" w:rsidP="00D31249">
            <w:pPr>
              <w:jc w:val="center"/>
              <w:rPr>
                <w:rFonts w:hint="eastAsia"/>
                <w:bCs/>
                <w:sz w:val="24"/>
                <w:szCs w:val="24"/>
                <w:lang w:eastAsia="zh-CN"/>
              </w:rPr>
            </w:pPr>
            <w:r>
              <w:rPr>
                <w:rFonts w:hint="eastAsia"/>
                <w:bCs/>
                <w:sz w:val="24"/>
                <w:szCs w:val="24"/>
                <w:lang w:eastAsia="zh-CN"/>
              </w:rPr>
              <w:t>02</w:t>
            </w:r>
          </w:p>
        </w:tc>
        <w:tc>
          <w:tcPr>
            <w:tcW w:w="2352" w:type="dxa"/>
            <w:vAlign w:val="center"/>
          </w:tcPr>
          <w:p w14:paraId="278800AA" w14:textId="3C3FBF07" w:rsidR="00D31249" w:rsidRPr="00EC20BC" w:rsidRDefault="00D31249" w:rsidP="00D31249">
            <w:pPr>
              <w:jc w:val="center"/>
              <w:rPr>
                <w:rFonts w:ascii="微软雅黑" w:hAnsi="微软雅黑" w:cs="微软雅黑" w:hint="eastAsia"/>
                <w:lang w:eastAsia="zh-CN"/>
              </w:rPr>
            </w:pPr>
            <w:bookmarkStart w:id="7" w:name="OLE_LINK25"/>
            <w:r w:rsidRPr="00185ECF">
              <w:rPr>
                <w:rFonts w:ascii="微软雅黑" w:hAnsi="微软雅黑" w:cs="微软雅黑" w:hint="eastAsia"/>
                <w:lang w:eastAsia="zh-CN"/>
              </w:rPr>
              <w:t>测序技术服务</w:t>
            </w:r>
            <w:bookmarkEnd w:id="7"/>
          </w:p>
        </w:tc>
        <w:tc>
          <w:tcPr>
            <w:tcW w:w="1302" w:type="dxa"/>
            <w:vAlign w:val="center"/>
          </w:tcPr>
          <w:p w14:paraId="278E3A1F" w14:textId="27949DB1" w:rsidR="00D31249" w:rsidRPr="00EC20BC" w:rsidRDefault="00D31249" w:rsidP="00D31249">
            <w:pPr>
              <w:jc w:val="center"/>
              <w:rPr>
                <w:rFonts w:hint="eastAsia"/>
                <w:bCs/>
                <w:sz w:val="24"/>
                <w:szCs w:val="24"/>
                <w:lang w:eastAsia="zh-CN"/>
              </w:rPr>
            </w:pPr>
            <w:bookmarkStart w:id="8" w:name="OLE_LINK15"/>
            <w:r>
              <w:rPr>
                <w:rFonts w:hint="eastAsia"/>
                <w:bCs/>
                <w:sz w:val="24"/>
                <w:szCs w:val="24"/>
                <w:lang w:eastAsia="zh-CN"/>
              </w:rPr>
              <w:t>53</w:t>
            </w:r>
            <w:bookmarkEnd w:id="8"/>
          </w:p>
        </w:tc>
        <w:tc>
          <w:tcPr>
            <w:tcW w:w="973" w:type="dxa"/>
            <w:vAlign w:val="center"/>
          </w:tcPr>
          <w:p w14:paraId="1658923A" w14:textId="76802D9D" w:rsidR="00D31249" w:rsidRPr="00EC20BC" w:rsidRDefault="00D31249" w:rsidP="00D31249">
            <w:pPr>
              <w:jc w:val="center"/>
              <w:rPr>
                <w:rFonts w:hint="eastAsia"/>
                <w:bCs/>
                <w:sz w:val="24"/>
                <w:szCs w:val="24"/>
                <w:lang w:eastAsia="zh-CN"/>
              </w:rPr>
            </w:pPr>
            <w:r w:rsidRPr="00EC20BC">
              <w:rPr>
                <w:rFonts w:hint="eastAsia"/>
                <w:bCs/>
                <w:sz w:val="24"/>
                <w:szCs w:val="24"/>
                <w:lang w:eastAsia="zh-CN"/>
              </w:rPr>
              <w:t>1项</w:t>
            </w:r>
          </w:p>
        </w:tc>
        <w:tc>
          <w:tcPr>
            <w:tcW w:w="3150" w:type="dxa"/>
            <w:vAlign w:val="center"/>
          </w:tcPr>
          <w:p w14:paraId="5EEE822D" w14:textId="2E62C6B0" w:rsidR="00D31249" w:rsidRPr="00EC20BC" w:rsidRDefault="00D31249" w:rsidP="00D31249">
            <w:pPr>
              <w:jc w:val="center"/>
              <w:rPr>
                <w:rFonts w:hint="eastAsia"/>
                <w:sz w:val="24"/>
                <w:szCs w:val="24"/>
                <w:lang w:eastAsia="zh-CN"/>
              </w:rPr>
            </w:pPr>
            <w:r w:rsidRPr="00EC20BC">
              <w:rPr>
                <w:rFonts w:hint="eastAsia"/>
                <w:sz w:val="24"/>
                <w:szCs w:val="24"/>
                <w:lang w:eastAsia="zh-CN"/>
              </w:rPr>
              <w:t>详见招标文件第三章 采购需求</w:t>
            </w:r>
          </w:p>
        </w:tc>
      </w:tr>
    </w:tbl>
    <w:p w14:paraId="09E1D278" w14:textId="03E37601" w:rsidR="00A748C7" w:rsidRPr="00EC20BC" w:rsidRDefault="00994947" w:rsidP="004371EB">
      <w:pPr>
        <w:pStyle w:val="afff4"/>
        <w:shd w:val="clear" w:color="auto" w:fill="FFFFFF"/>
        <w:spacing w:beforeLines="50" w:before="120" w:beforeAutospacing="0" w:after="0" w:afterAutospacing="0" w:line="360" w:lineRule="auto"/>
        <w:ind w:firstLineChars="200" w:firstLine="480"/>
        <w:rPr>
          <w:rFonts w:cs="Times New Roman" w:hint="eastAsia"/>
        </w:rPr>
      </w:pPr>
      <w:r w:rsidRPr="00EC20BC">
        <w:rPr>
          <w:rFonts w:cs="Times New Roman"/>
        </w:rPr>
        <w:t>5.合同履行期限：</w:t>
      </w:r>
      <w:r w:rsidR="009F3442" w:rsidRPr="00EC20BC">
        <w:rPr>
          <w:rFonts w:ascii="Times New Roman" w:hAnsi="Times New Roman" w:hint="eastAsia"/>
        </w:rPr>
        <w:t>详见</w:t>
      </w:r>
      <w:r w:rsidR="009F3442" w:rsidRPr="00EC20BC">
        <w:rPr>
          <w:rFonts w:asciiTheme="minorEastAsia" w:eastAsiaTheme="minorEastAsia" w:hAnsiTheme="minorEastAsia" w:cs="Times New Roman"/>
        </w:rPr>
        <w:t>招标文件第三章</w:t>
      </w:r>
      <w:r w:rsidR="009F3442" w:rsidRPr="00EC20BC">
        <w:rPr>
          <w:rFonts w:ascii="Times New Roman" w:hAnsi="Times New Roman" w:hint="eastAsia"/>
        </w:rPr>
        <w:t>采购需求</w:t>
      </w:r>
      <w:r w:rsidRPr="00EC20BC">
        <w:rPr>
          <w:rFonts w:cs="Times New Roman"/>
        </w:rPr>
        <w:t>。</w:t>
      </w:r>
    </w:p>
    <w:p w14:paraId="3753ED62" w14:textId="77777777" w:rsidR="00A748C7" w:rsidRPr="00EC20BC" w:rsidRDefault="00994947">
      <w:pPr>
        <w:pStyle w:val="afff4"/>
        <w:numPr>
          <w:ilvl w:val="0"/>
          <w:numId w:val="3"/>
        </w:numPr>
        <w:shd w:val="clear" w:color="auto" w:fill="FFFFFF"/>
        <w:tabs>
          <w:tab w:val="left" w:pos="993"/>
        </w:tabs>
        <w:spacing w:before="0" w:beforeAutospacing="0" w:after="0" w:afterAutospacing="0" w:line="360" w:lineRule="auto"/>
        <w:ind w:left="0" w:firstLineChars="200" w:firstLine="482"/>
        <w:rPr>
          <w:rFonts w:cs="Times New Roman" w:hint="eastAsia"/>
          <w:b/>
        </w:rPr>
      </w:pPr>
      <w:r w:rsidRPr="00EC20BC">
        <w:rPr>
          <w:rFonts w:cs="Times New Roman"/>
          <w:b/>
        </w:rPr>
        <w:t>投标人的资格要求</w:t>
      </w:r>
    </w:p>
    <w:p w14:paraId="29C68D63" w14:textId="77777777" w:rsidR="00A748C7" w:rsidRPr="00EC20BC" w:rsidRDefault="00994947">
      <w:pPr>
        <w:pStyle w:val="2ff4"/>
        <w:spacing w:line="360" w:lineRule="auto"/>
        <w:ind w:left="0" w:firstLineChars="200" w:firstLine="480"/>
        <w:rPr>
          <w:rFonts w:cs="Times New Roman" w:hint="eastAsia"/>
          <w:sz w:val="24"/>
          <w:szCs w:val="24"/>
          <w:lang w:eastAsia="zh-CN"/>
        </w:rPr>
      </w:pPr>
      <w:r w:rsidRPr="00EC20BC">
        <w:rPr>
          <w:rFonts w:cs="Times New Roman"/>
          <w:sz w:val="24"/>
          <w:szCs w:val="24"/>
          <w:lang w:eastAsia="zh-CN"/>
        </w:rPr>
        <w:t>1.</w:t>
      </w:r>
      <w:bookmarkStart w:id="9" w:name="_Hlk93428614"/>
      <w:r w:rsidRPr="00EC20BC">
        <w:rPr>
          <w:rFonts w:cs="Times New Roman"/>
          <w:sz w:val="24"/>
          <w:szCs w:val="24"/>
          <w:lang w:eastAsia="zh-CN"/>
        </w:rPr>
        <w:t>满足《中华人民共和国政府采购法》第二十二条规定</w:t>
      </w:r>
      <w:bookmarkEnd w:id="9"/>
      <w:r w:rsidRPr="00EC20BC">
        <w:rPr>
          <w:rFonts w:cs="Times New Roman" w:hint="eastAsia"/>
          <w:sz w:val="24"/>
          <w:szCs w:val="24"/>
          <w:lang w:eastAsia="zh-CN"/>
        </w:rPr>
        <w:t>；</w:t>
      </w:r>
    </w:p>
    <w:p w14:paraId="412ADF10" w14:textId="77777777" w:rsidR="00A748C7" w:rsidRPr="00EC20BC" w:rsidRDefault="00994947">
      <w:pPr>
        <w:pStyle w:val="2ff4"/>
        <w:spacing w:line="360" w:lineRule="auto"/>
        <w:ind w:left="0" w:firstLineChars="200" w:firstLine="480"/>
        <w:rPr>
          <w:rFonts w:cs="Times New Roman" w:hint="eastAsia"/>
          <w:sz w:val="24"/>
          <w:szCs w:val="24"/>
          <w:lang w:eastAsia="zh-CN"/>
        </w:rPr>
      </w:pPr>
      <w:r w:rsidRPr="00EC20BC">
        <w:rPr>
          <w:rFonts w:cs="Times New Roman"/>
          <w:sz w:val="24"/>
          <w:szCs w:val="24"/>
          <w:lang w:eastAsia="zh-CN"/>
        </w:rPr>
        <w:t>2.落实政府采购政策需满足的资格要求：</w:t>
      </w:r>
    </w:p>
    <w:p w14:paraId="24BC4952" w14:textId="5C47215B" w:rsidR="00A748C7" w:rsidRPr="00EC20BC" w:rsidRDefault="00994947" w:rsidP="00C81604">
      <w:pPr>
        <w:pStyle w:val="2ff4"/>
        <w:wordWrap w:val="0"/>
        <w:spacing w:line="360" w:lineRule="auto"/>
        <w:ind w:left="0" w:firstLineChars="200" w:firstLine="480"/>
        <w:rPr>
          <w:rFonts w:cs="Times New Roman" w:hint="eastAsia"/>
          <w:sz w:val="24"/>
          <w:szCs w:val="24"/>
          <w:lang w:eastAsia="zh-CN"/>
        </w:rPr>
      </w:pPr>
      <w:r w:rsidRPr="00EC20BC">
        <w:rPr>
          <w:rFonts w:cs="Times New Roman"/>
          <w:sz w:val="24"/>
          <w:szCs w:val="24"/>
          <w:lang w:eastAsia="zh-CN"/>
        </w:rPr>
        <w:t>（1）投标人不得被信用中国网站（www.creditchina.gov.cn）列入失信被执行人或重大税收违法案件当事人名单，也不得被中国政府采购</w:t>
      </w:r>
      <w:r w:rsidR="009971DB" w:rsidRPr="00EC20BC">
        <w:rPr>
          <w:rFonts w:cs="Times New Roman" w:hint="eastAsia"/>
          <w:sz w:val="24"/>
          <w:szCs w:val="24"/>
          <w:lang w:eastAsia="zh-CN"/>
        </w:rPr>
        <w:t>网</w:t>
      </w:r>
      <w:r w:rsidRPr="00EC20BC">
        <w:rPr>
          <w:rFonts w:cs="Times New Roman"/>
          <w:sz w:val="24"/>
          <w:szCs w:val="24"/>
          <w:lang w:eastAsia="zh-CN"/>
        </w:rPr>
        <w:t>（www.ccgp.gov.cn）列入政府采购严重违法失信行为记录名单；</w:t>
      </w:r>
    </w:p>
    <w:p w14:paraId="6655A6D4" w14:textId="77777777" w:rsidR="00A748C7" w:rsidRPr="00EC20BC" w:rsidRDefault="00994947">
      <w:pPr>
        <w:pStyle w:val="2ff4"/>
        <w:spacing w:line="360" w:lineRule="auto"/>
        <w:ind w:left="0" w:firstLineChars="200" w:firstLine="480"/>
        <w:rPr>
          <w:rFonts w:cs="Times New Roman" w:hint="eastAsia"/>
          <w:sz w:val="24"/>
          <w:szCs w:val="24"/>
          <w:lang w:eastAsia="zh-CN"/>
        </w:rPr>
      </w:pPr>
      <w:r w:rsidRPr="00EC20BC">
        <w:rPr>
          <w:rFonts w:cs="Times New Roman"/>
          <w:sz w:val="24"/>
          <w:szCs w:val="24"/>
          <w:lang w:eastAsia="zh-CN"/>
        </w:rPr>
        <w:t>（2）凡受托为本次采购项目提供整体设计、规范编制或者项目管理、监理、检测等服务的投标人，不得参加投标；</w:t>
      </w:r>
    </w:p>
    <w:p w14:paraId="7EEDFD43" w14:textId="3C84618C" w:rsidR="00A748C7" w:rsidRPr="00EC20BC" w:rsidRDefault="00994947">
      <w:pPr>
        <w:pStyle w:val="2ff4"/>
        <w:spacing w:line="360" w:lineRule="auto"/>
        <w:ind w:left="0" w:firstLineChars="200" w:firstLine="480"/>
        <w:rPr>
          <w:rFonts w:cs="Times New Roman" w:hint="eastAsia"/>
          <w:sz w:val="24"/>
          <w:szCs w:val="24"/>
          <w:lang w:eastAsia="zh-CN"/>
        </w:rPr>
      </w:pPr>
      <w:r w:rsidRPr="00EC20BC">
        <w:rPr>
          <w:rFonts w:cs="Times New Roman"/>
          <w:sz w:val="24"/>
          <w:szCs w:val="24"/>
          <w:lang w:eastAsia="zh-CN"/>
        </w:rPr>
        <w:t>（3）单位负责人为同一人或者存在直接控股、管理关系的不同投标人，不得</w:t>
      </w:r>
      <w:r w:rsidRPr="00EC20BC">
        <w:rPr>
          <w:rFonts w:cs="Times New Roman"/>
          <w:sz w:val="24"/>
          <w:szCs w:val="24"/>
          <w:lang w:eastAsia="zh-CN"/>
        </w:rPr>
        <w:lastRenderedPageBreak/>
        <w:t>同时参加本项目的投标</w:t>
      </w:r>
      <w:r w:rsidR="00DB6D74" w:rsidRPr="00EC20BC">
        <w:rPr>
          <w:rFonts w:cs="Times New Roman" w:hint="eastAsia"/>
          <w:sz w:val="24"/>
          <w:szCs w:val="24"/>
          <w:lang w:eastAsia="zh-CN"/>
        </w:rPr>
        <w:t>；</w:t>
      </w:r>
    </w:p>
    <w:p w14:paraId="3D9EFBF8" w14:textId="521DC80F" w:rsidR="00DB6D74" w:rsidRPr="00EC20BC" w:rsidRDefault="00DB6D74">
      <w:pPr>
        <w:pStyle w:val="2ff4"/>
        <w:spacing w:line="360" w:lineRule="auto"/>
        <w:ind w:left="0" w:firstLineChars="200" w:firstLine="480"/>
        <w:rPr>
          <w:rFonts w:cs="Times New Roman" w:hint="eastAsia"/>
          <w:sz w:val="24"/>
          <w:szCs w:val="24"/>
          <w:lang w:eastAsia="zh-CN"/>
        </w:rPr>
      </w:pPr>
      <w:r w:rsidRPr="00EC20BC">
        <w:rPr>
          <w:rFonts w:cs="Times New Roman" w:hint="eastAsia"/>
          <w:sz w:val="24"/>
          <w:szCs w:val="24"/>
          <w:lang w:eastAsia="zh-CN"/>
        </w:rPr>
        <w:t>（4）</w:t>
      </w:r>
      <w:r w:rsidR="00393923" w:rsidRPr="00EC20BC">
        <w:rPr>
          <w:rFonts w:cs="Times New Roman" w:hint="eastAsia"/>
          <w:b/>
          <w:bCs/>
          <w:sz w:val="24"/>
          <w:szCs w:val="24"/>
          <w:lang w:eastAsia="zh-CN"/>
        </w:rPr>
        <w:t>本项目（</w:t>
      </w:r>
      <w:r w:rsidR="00735656">
        <w:rPr>
          <w:rFonts w:cs="Times New Roman" w:hint="eastAsia"/>
          <w:b/>
          <w:bCs/>
          <w:sz w:val="24"/>
          <w:szCs w:val="24"/>
          <w:lang w:eastAsia="zh-CN"/>
        </w:rPr>
        <w:t>第1包</w:t>
      </w:r>
      <w:r w:rsidR="00393923" w:rsidRPr="00EC20BC">
        <w:rPr>
          <w:rFonts w:cs="Times New Roman" w:hint="eastAsia"/>
          <w:b/>
          <w:bCs/>
          <w:sz w:val="24"/>
          <w:szCs w:val="24"/>
          <w:lang w:eastAsia="zh-CN"/>
        </w:rPr>
        <w:t>）专门面向中小企业采购。投标人必须为中型、小型或微型企业，监狱企业和残疾人福利性单位视同为小型、微型企业</w:t>
      </w:r>
      <w:r w:rsidR="001E704C">
        <w:rPr>
          <w:rFonts w:ascii="Times New Roman" w:eastAsiaTheme="minorEastAsia" w:hAnsi="Times New Roman" w:cs="Times New Roman" w:hint="eastAsia"/>
          <w:color w:val="000000"/>
          <w:sz w:val="24"/>
          <w:szCs w:val="24"/>
          <w:lang w:eastAsia="zh-CN"/>
        </w:rPr>
        <w:t>；</w:t>
      </w:r>
      <w:r w:rsidR="001E704C" w:rsidRPr="00EC20BC">
        <w:rPr>
          <w:rFonts w:cs="Times New Roman" w:hint="eastAsia"/>
          <w:b/>
          <w:bCs/>
          <w:sz w:val="24"/>
          <w:szCs w:val="24"/>
          <w:lang w:eastAsia="zh-CN"/>
        </w:rPr>
        <w:t>本项目（</w:t>
      </w:r>
      <w:r w:rsidR="001E704C">
        <w:rPr>
          <w:rFonts w:cs="Times New Roman" w:hint="eastAsia"/>
          <w:b/>
          <w:bCs/>
          <w:sz w:val="24"/>
          <w:szCs w:val="24"/>
          <w:lang w:eastAsia="zh-CN"/>
        </w:rPr>
        <w:t>第2包</w:t>
      </w:r>
      <w:r w:rsidR="001E704C" w:rsidRPr="00EC20BC">
        <w:rPr>
          <w:rFonts w:cs="Times New Roman" w:hint="eastAsia"/>
          <w:b/>
          <w:bCs/>
          <w:sz w:val="24"/>
          <w:szCs w:val="24"/>
          <w:lang w:eastAsia="zh-CN"/>
        </w:rPr>
        <w:t>）</w:t>
      </w:r>
      <w:r w:rsidR="001E704C">
        <w:rPr>
          <w:rFonts w:cs="Times New Roman" w:hint="eastAsia"/>
          <w:b/>
          <w:bCs/>
          <w:sz w:val="24"/>
          <w:szCs w:val="24"/>
          <w:lang w:eastAsia="zh-CN"/>
        </w:rPr>
        <w:t>非</w:t>
      </w:r>
      <w:r w:rsidR="001E704C" w:rsidRPr="00EC20BC">
        <w:rPr>
          <w:rFonts w:cs="Times New Roman" w:hint="eastAsia"/>
          <w:b/>
          <w:bCs/>
          <w:sz w:val="24"/>
          <w:szCs w:val="24"/>
          <w:lang w:eastAsia="zh-CN"/>
        </w:rPr>
        <w:t>专门面向中小企业采购。</w:t>
      </w:r>
    </w:p>
    <w:p w14:paraId="7B22C9F3" w14:textId="77777777" w:rsidR="00A748C7" w:rsidRPr="00EC20BC" w:rsidRDefault="00994947">
      <w:pPr>
        <w:pStyle w:val="2ff4"/>
        <w:spacing w:line="360" w:lineRule="auto"/>
        <w:ind w:left="0" w:firstLineChars="200" w:firstLine="480"/>
        <w:rPr>
          <w:rFonts w:cs="Times New Roman" w:hint="eastAsia"/>
          <w:sz w:val="24"/>
          <w:szCs w:val="24"/>
          <w:lang w:eastAsia="zh-CN"/>
        </w:rPr>
      </w:pPr>
      <w:r w:rsidRPr="00EC20BC">
        <w:rPr>
          <w:rFonts w:cs="Times New Roman"/>
          <w:sz w:val="24"/>
          <w:szCs w:val="24"/>
          <w:lang w:eastAsia="zh-CN"/>
        </w:rPr>
        <w:t>3.本项目的特定资格要求：</w:t>
      </w:r>
    </w:p>
    <w:p w14:paraId="00AA7028" w14:textId="77777777" w:rsidR="00A748C7" w:rsidRPr="00EC20BC" w:rsidRDefault="00994947">
      <w:pPr>
        <w:pStyle w:val="2ff4"/>
        <w:spacing w:line="360" w:lineRule="auto"/>
        <w:ind w:left="0" w:firstLineChars="200" w:firstLine="480"/>
        <w:rPr>
          <w:rFonts w:cs="Times New Roman" w:hint="eastAsia"/>
          <w:sz w:val="24"/>
          <w:szCs w:val="24"/>
          <w:lang w:eastAsia="zh-CN"/>
        </w:rPr>
      </w:pPr>
      <w:r w:rsidRPr="00EC20BC">
        <w:rPr>
          <w:rFonts w:cs="Times New Roman"/>
          <w:sz w:val="24"/>
          <w:szCs w:val="24"/>
          <w:lang w:eastAsia="zh-CN"/>
        </w:rPr>
        <w:t>（1）投标人必须按要求获取招标文件，否则无资格参加本次投标；</w:t>
      </w:r>
    </w:p>
    <w:p w14:paraId="259D7232" w14:textId="77777777" w:rsidR="00A748C7" w:rsidRPr="00EC20BC" w:rsidRDefault="00994947">
      <w:pPr>
        <w:pStyle w:val="2ff4"/>
        <w:spacing w:line="360" w:lineRule="auto"/>
        <w:ind w:left="0" w:firstLineChars="200" w:firstLine="480"/>
        <w:rPr>
          <w:rFonts w:cs="Times New Roman" w:hint="eastAsia"/>
          <w:sz w:val="24"/>
          <w:szCs w:val="24"/>
          <w:lang w:eastAsia="zh-CN"/>
        </w:rPr>
      </w:pPr>
      <w:r w:rsidRPr="00EC20BC">
        <w:rPr>
          <w:rFonts w:cs="Times New Roman"/>
          <w:sz w:val="24"/>
          <w:szCs w:val="24"/>
          <w:lang w:eastAsia="zh-CN"/>
        </w:rPr>
        <w:t>（2）本项目不接受联合体投标。</w:t>
      </w:r>
    </w:p>
    <w:p w14:paraId="24329C78" w14:textId="77777777" w:rsidR="00A748C7" w:rsidRPr="00EC20BC" w:rsidRDefault="00994947">
      <w:pPr>
        <w:pStyle w:val="afff4"/>
        <w:numPr>
          <w:ilvl w:val="0"/>
          <w:numId w:val="3"/>
        </w:numPr>
        <w:shd w:val="clear" w:color="auto" w:fill="FFFFFF"/>
        <w:tabs>
          <w:tab w:val="left" w:pos="993"/>
        </w:tabs>
        <w:spacing w:before="0" w:beforeAutospacing="0" w:after="0" w:afterAutospacing="0" w:line="360" w:lineRule="auto"/>
        <w:ind w:left="0" w:firstLineChars="200" w:firstLine="482"/>
        <w:rPr>
          <w:rFonts w:cs="Times New Roman" w:hint="eastAsia"/>
          <w:b/>
        </w:rPr>
      </w:pPr>
      <w:r w:rsidRPr="00EC20BC">
        <w:rPr>
          <w:rFonts w:cs="Times New Roman"/>
          <w:b/>
        </w:rPr>
        <w:t>获取招标文件</w:t>
      </w:r>
    </w:p>
    <w:p w14:paraId="44A95E54" w14:textId="7FAC1A84" w:rsidR="00A748C7" w:rsidRPr="00EC20BC" w:rsidRDefault="00994947">
      <w:pPr>
        <w:pStyle w:val="1d"/>
        <w:spacing w:line="360" w:lineRule="auto"/>
        <w:ind w:left="0" w:firstLineChars="200" w:firstLine="480"/>
        <w:rPr>
          <w:rFonts w:hint="eastAsia"/>
          <w:sz w:val="24"/>
          <w:szCs w:val="24"/>
          <w:lang w:eastAsia="zh-CN"/>
        </w:rPr>
      </w:pPr>
      <w:r w:rsidRPr="00EC20BC">
        <w:rPr>
          <w:snapToGrid w:val="0"/>
          <w:sz w:val="24"/>
          <w:szCs w:val="24"/>
          <w:lang w:eastAsia="zh-CN"/>
        </w:rPr>
        <w:t>1.时间：</w:t>
      </w:r>
      <w:r w:rsidRPr="00EC20BC">
        <w:rPr>
          <w:snapToGrid w:val="0"/>
          <w:sz w:val="24"/>
          <w:szCs w:val="24"/>
          <w:u w:val="single"/>
          <w:lang w:eastAsia="zh-CN"/>
        </w:rPr>
        <w:t>20</w:t>
      </w:r>
      <w:r w:rsidR="008D24C5" w:rsidRPr="00EC20BC">
        <w:rPr>
          <w:snapToGrid w:val="0"/>
          <w:sz w:val="24"/>
          <w:szCs w:val="24"/>
          <w:u w:val="single"/>
          <w:lang w:eastAsia="zh-CN"/>
        </w:rPr>
        <w:t>25</w:t>
      </w:r>
      <w:r w:rsidRPr="00EC20BC">
        <w:rPr>
          <w:snapToGrid w:val="0"/>
          <w:sz w:val="24"/>
          <w:szCs w:val="24"/>
          <w:lang w:eastAsia="zh-CN"/>
        </w:rPr>
        <w:t>年</w:t>
      </w:r>
      <w:r w:rsidR="001C5CC6" w:rsidRPr="00EC20BC">
        <w:rPr>
          <w:rFonts w:hint="eastAsia"/>
          <w:snapToGrid w:val="0"/>
          <w:sz w:val="24"/>
          <w:szCs w:val="24"/>
          <w:u w:val="single"/>
          <w:lang w:eastAsia="zh-CN"/>
        </w:rPr>
        <w:t>4</w:t>
      </w:r>
      <w:r w:rsidRPr="00EC20BC">
        <w:rPr>
          <w:snapToGrid w:val="0"/>
          <w:sz w:val="24"/>
          <w:szCs w:val="24"/>
          <w:lang w:eastAsia="zh-CN"/>
        </w:rPr>
        <w:t>月</w:t>
      </w:r>
      <w:r w:rsidR="002678BD" w:rsidRPr="00EC20BC">
        <w:rPr>
          <w:rFonts w:hint="eastAsia"/>
          <w:snapToGrid w:val="0"/>
          <w:sz w:val="24"/>
          <w:szCs w:val="24"/>
          <w:u w:val="single"/>
          <w:lang w:eastAsia="zh-CN"/>
        </w:rPr>
        <w:t>2</w:t>
      </w:r>
      <w:r w:rsidR="004F072D">
        <w:rPr>
          <w:rFonts w:hint="eastAsia"/>
          <w:snapToGrid w:val="0"/>
          <w:sz w:val="24"/>
          <w:szCs w:val="24"/>
          <w:u w:val="single"/>
          <w:lang w:eastAsia="zh-CN"/>
        </w:rPr>
        <w:t>5</w:t>
      </w:r>
      <w:r w:rsidRPr="00EC20BC">
        <w:rPr>
          <w:snapToGrid w:val="0"/>
          <w:sz w:val="24"/>
          <w:szCs w:val="24"/>
          <w:lang w:eastAsia="zh-CN"/>
        </w:rPr>
        <w:t>日至</w:t>
      </w:r>
      <w:r w:rsidRPr="00EC20BC">
        <w:rPr>
          <w:snapToGrid w:val="0"/>
          <w:sz w:val="24"/>
          <w:szCs w:val="24"/>
          <w:u w:val="single"/>
          <w:lang w:eastAsia="zh-CN"/>
        </w:rPr>
        <w:t>202</w:t>
      </w:r>
      <w:r w:rsidR="008D24C5" w:rsidRPr="00EC20BC">
        <w:rPr>
          <w:snapToGrid w:val="0"/>
          <w:sz w:val="24"/>
          <w:szCs w:val="24"/>
          <w:u w:val="single"/>
          <w:lang w:eastAsia="zh-CN"/>
        </w:rPr>
        <w:t>5</w:t>
      </w:r>
      <w:r w:rsidRPr="00EC20BC">
        <w:rPr>
          <w:snapToGrid w:val="0"/>
          <w:sz w:val="24"/>
          <w:szCs w:val="24"/>
          <w:lang w:eastAsia="zh-CN"/>
        </w:rPr>
        <w:t>年</w:t>
      </w:r>
      <w:r w:rsidR="004F072D">
        <w:rPr>
          <w:rFonts w:hint="eastAsia"/>
          <w:snapToGrid w:val="0"/>
          <w:sz w:val="24"/>
          <w:szCs w:val="24"/>
          <w:u w:val="single"/>
          <w:lang w:eastAsia="zh-CN"/>
        </w:rPr>
        <w:t>5</w:t>
      </w:r>
      <w:r w:rsidRPr="00EC20BC">
        <w:rPr>
          <w:snapToGrid w:val="0"/>
          <w:sz w:val="24"/>
          <w:szCs w:val="24"/>
          <w:lang w:eastAsia="zh-CN"/>
        </w:rPr>
        <w:t>月</w:t>
      </w:r>
      <w:r w:rsidR="004F072D">
        <w:rPr>
          <w:rFonts w:hint="eastAsia"/>
          <w:snapToGrid w:val="0"/>
          <w:sz w:val="24"/>
          <w:szCs w:val="24"/>
          <w:u w:val="single"/>
          <w:lang w:eastAsia="zh-CN"/>
        </w:rPr>
        <w:t>6</w:t>
      </w:r>
      <w:r w:rsidRPr="00EC20BC">
        <w:rPr>
          <w:snapToGrid w:val="0"/>
          <w:sz w:val="24"/>
          <w:szCs w:val="24"/>
          <w:lang w:eastAsia="zh-CN"/>
        </w:rPr>
        <w:t>日，每天上午9</w:t>
      </w:r>
      <w:r w:rsidR="00CE4FDA" w:rsidRPr="00EC20BC">
        <w:rPr>
          <w:snapToGrid w:val="0"/>
          <w:sz w:val="24"/>
          <w:szCs w:val="24"/>
          <w:lang w:eastAsia="zh-CN"/>
        </w:rPr>
        <w:t>：</w:t>
      </w:r>
      <w:r w:rsidRPr="00EC20BC">
        <w:rPr>
          <w:snapToGrid w:val="0"/>
          <w:sz w:val="24"/>
          <w:szCs w:val="24"/>
          <w:lang w:eastAsia="zh-CN"/>
        </w:rPr>
        <w:t>00至12</w:t>
      </w:r>
      <w:r w:rsidR="00CE4FDA" w:rsidRPr="00EC20BC">
        <w:rPr>
          <w:snapToGrid w:val="0"/>
          <w:sz w:val="24"/>
          <w:szCs w:val="24"/>
          <w:lang w:eastAsia="zh-CN"/>
        </w:rPr>
        <w:t>：</w:t>
      </w:r>
      <w:r w:rsidRPr="00EC20BC">
        <w:rPr>
          <w:snapToGrid w:val="0"/>
          <w:sz w:val="24"/>
          <w:szCs w:val="24"/>
          <w:lang w:eastAsia="zh-CN"/>
        </w:rPr>
        <w:t>00；下午12</w:t>
      </w:r>
      <w:r w:rsidR="00CE4FDA" w:rsidRPr="00EC20BC">
        <w:rPr>
          <w:snapToGrid w:val="0"/>
          <w:sz w:val="24"/>
          <w:szCs w:val="24"/>
          <w:lang w:eastAsia="zh-CN"/>
        </w:rPr>
        <w:t>：</w:t>
      </w:r>
      <w:r w:rsidRPr="00EC20BC">
        <w:rPr>
          <w:snapToGrid w:val="0"/>
          <w:sz w:val="24"/>
          <w:szCs w:val="24"/>
          <w:lang w:eastAsia="zh-CN"/>
        </w:rPr>
        <w:t>00至16</w:t>
      </w:r>
      <w:r w:rsidR="00CE4FDA" w:rsidRPr="00EC20BC">
        <w:rPr>
          <w:snapToGrid w:val="0"/>
          <w:sz w:val="24"/>
          <w:szCs w:val="24"/>
          <w:lang w:eastAsia="zh-CN"/>
        </w:rPr>
        <w:t>：</w:t>
      </w:r>
      <w:r w:rsidRPr="00EC20BC">
        <w:rPr>
          <w:snapToGrid w:val="0"/>
          <w:sz w:val="24"/>
          <w:szCs w:val="24"/>
          <w:lang w:eastAsia="zh-CN"/>
        </w:rPr>
        <w:t>00（北京时间，法定节假日除外）</w:t>
      </w:r>
    </w:p>
    <w:p w14:paraId="33EE43D6" w14:textId="7D68A054" w:rsidR="00A748C7" w:rsidRPr="00EC20BC" w:rsidRDefault="00994947">
      <w:pPr>
        <w:pStyle w:val="1d"/>
        <w:wordWrap w:val="0"/>
        <w:spacing w:line="360" w:lineRule="auto"/>
        <w:ind w:left="0" w:firstLineChars="200" w:firstLine="480"/>
        <w:rPr>
          <w:rFonts w:hint="eastAsia"/>
          <w:sz w:val="24"/>
          <w:szCs w:val="24"/>
          <w:lang w:eastAsia="zh-CN"/>
        </w:rPr>
      </w:pPr>
      <w:r w:rsidRPr="00EC20BC">
        <w:rPr>
          <w:snapToGrid w:val="0"/>
          <w:sz w:val="24"/>
          <w:szCs w:val="24"/>
          <w:lang w:eastAsia="zh-CN"/>
        </w:rPr>
        <w:t>2.</w:t>
      </w:r>
      <w:r w:rsidRPr="00EC20BC">
        <w:rPr>
          <w:sz w:val="24"/>
          <w:szCs w:val="24"/>
          <w:lang w:eastAsia="zh-CN"/>
        </w:rPr>
        <w:t>地点：</w:t>
      </w:r>
      <w:r w:rsidRPr="00EC20BC">
        <w:rPr>
          <w:snapToGrid w:val="0"/>
          <w:sz w:val="24"/>
          <w:szCs w:val="24"/>
          <w:u w:val="single"/>
          <w:lang w:eastAsia="zh-CN"/>
        </w:rPr>
        <w:t>北京市政府采购电子交易平台</w:t>
      </w:r>
    </w:p>
    <w:p w14:paraId="56AD4A00" w14:textId="55ADA167" w:rsidR="00A748C7" w:rsidRPr="00EC20BC" w:rsidRDefault="00994947">
      <w:pPr>
        <w:pStyle w:val="1d"/>
        <w:spacing w:line="360" w:lineRule="auto"/>
        <w:ind w:left="0" w:firstLineChars="200" w:firstLine="480"/>
        <w:rPr>
          <w:rFonts w:hint="eastAsia"/>
          <w:sz w:val="24"/>
          <w:szCs w:val="24"/>
          <w:lang w:eastAsia="zh-CN"/>
        </w:rPr>
      </w:pPr>
      <w:r w:rsidRPr="00EC20BC">
        <w:rPr>
          <w:sz w:val="24"/>
          <w:szCs w:val="24"/>
          <w:lang w:eastAsia="zh-CN"/>
        </w:rPr>
        <w:t>3.方式：</w:t>
      </w:r>
      <w:r w:rsidR="008D24C5" w:rsidRPr="00EC20BC">
        <w:rPr>
          <w:rFonts w:hint="eastAsia"/>
          <w:snapToGrid w:val="0"/>
          <w:sz w:val="24"/>
          <w:szCs w:val="24"/>
          <w:u w:val="single"/>
          <w:lang w:eastAsia="zh-CN"/>
        </w:rPr>
        <w:t>投标人使用</w:t>
      </w:r>
      <w:r w:rsidR="008D24C5" w:rsidRPr="00EC20BC">
        <w:rPr>
          <w:snapToGrid w:val="0"/>
          <w:sz w:val="24"/>
          <w:szCs w:val="24"/>
          <w:u w:val="single"/>
          <w:lang w:eastAsia="zh-CN"/>
        </w:rPr>
        <w:t>CA数字证书或电子营业执照登录北京市政府采购电子交易平台</w:t>
      </w:r>
      <w:r w:rsidR="008D24C5" w:rsidRPr="00EC20BC">
        <w:rPr>
          <w:rFonts w:hint="eastAsia"/>
          <w:snapToGrid w:val="0"/>
          <w:sz w:val="24"/>
          <w:szCs w:val="24"/>
          <w:u w:val="single"/>
          <w:lang w:eastAsia="zh-CN"/>
        </w:rPr>
        <w:t>（</w:t>
      </w:r>
      <w:r w:rsidR="008D24C5" w:rsidRPr="00EC20BC">
        <w:rPr>
          <w:snapToGrid w:val="0"/>
          <w:sz w:val="24"/>
          <w:szCs w:val="24"/>
          <w:u w:val="single"/>
          <w:lang w:eastAsia="zh-CN"/>
        </w:rPr>
        <w:t>http</w:t>
      </w:r>
      <w:r w:rsidR="00CE4FDA" w:rsidRPr="00EC20BC">
        <w:rPr>
          <w:snapToGrid w:val="0"/>
          <w:sz w:val="24"/>
          <w:szCs w:val="24"/>
          <w:u w:val="single"/>
          <w:lang w:eastAsia="zh-CN"/>
        </w:rPr>
        <w:t>：</w:t>
      </w:r>
      <w:r w:rsidR="008D24C5" w:rsidRPr="00EC20BC">
        <w:rPr>
          <w:snapToGrid w:val="0"/>
          <w:sz w:val="24"/>
          <w:szCs w:val="24"/>
          <w:u w:val="single"/>
          <w:lang w:eastAsia="zh-CN"/>
        </w:rPr>
        <w:t>//zbcg-bjzc.zhongcy.com/</w:t>
      </w:r>
      <w:proofErr w:type="spellStart"/>
      <w:r w:rsidR="008D24C5" w:rsidRPr="00EC20BC">
        <w:rPr>
          <w:snapToGrid w:val="0"/>
          <w:sz w:val="24"/>
          <w:szCs w:val="24"/>
          <w:u w:val="single"/>
          <w:lang w:eastAsia="zh-CN"/>
        </w:rPr>
        <w:t>bjczj</w:t>
      </w:r>
      <w:proofErr w:type="spellEnd"/>
      <w:r w:rsidR="008D24C5" w:rsidRPr="00EC20BC">
        <w:rPr>
          <w:snapToGrid w:val="0"/>
          <w:sz w:val="24"/>
          <w:szCs w:val="24"/>
          <w:u w:val="single"/>
          <w:lang w:eastAsia="zh-CN"/>
        </w:rPr>
        <w:t>-portal-site/index.html#/home）获取电子招标文件</w:t>
      </w:r>
      <w:r w:rsidRPr="00EC20BC">
        <w:rPr>
          <w:rFonts w:hint="eastAsia"/>
          <w:snapToGrid w:val="0"/>
          <w:sz w:val="24"/>
          <w:szCs w:val="24"/>
          <w:lang w:eastAsia="zh-CN"/>
        </w:rPr>
        <w:t>。</w:t>
      </w:r>
    </w:p>
    <w:p w14:paraId="50FCB2FF" w14:textId="77777777" w:rsidR="00A748C7" w:rsidRPr="00EC20BC" w:rsidRDefault="00994947">
      <w:pPr>
        <w:pStyle w:val="1d"/>
        <w:spacing w:line="360" w:lineRule="auto"/>
        <w:ind w:left="0" w:firstLineChars="200" w:firstLine="480"/>
        <w:rPr>
          <w:rFonts w:hint="eastAsia"/>
          <w:sz w:val="24"/>
          <w:szCs w:val="24"/>
          <w:lang w:eastAsia="zh-CN"/>
        </w:rPr>
      </w:pPr>
      <w:r w:rsidRPr="00EC20BC">
        <w:rPr>
          <w:sz w:val="24"/>
          <w:szCs w:val="24"/>
          <w:lang w:eastAsia="zh-CN"/>
        </w:rPr>
        <w:t>4.售价：每套人民币</w:t>
      </w:r>
      <w:r w:rsidRPr="00EC20BC">
        <w:rPr>
          <w:sz w:val="24"/>
          <w:szCs w:val="24"/>
          <w:u w:val="single"/>
          <w:lang w:eastAsia="zh-CN"/>
        </w:rPr>
        <w:t>0</w:t>
      </w:r>
      <w:r w:rsidRPr="00EC20BC">
        <w:rPr>
          <w:sz w:val="24"/>
          <w:szCs w:val="24"/>
          <w:lang w:eastAsia="zh-CN"/>
        </w:rPr>
        <w:t>元，本公告包含的招标文件售价总和。</w:t>
      </w:r>
    </w:p>
    <w:p w14:paraId="096BC80B" w14:textId="77777777" w:rsidR="00A748C7" w:rsidRPr="00EC20BC" w:rsidRDefault="00994947">
      <w:pPr>
        <w:pStyle w:val="afff4"/>
        <w:numPr>
          <w:ilvl w:val="0"/>
          <w:numId w:val="3"/>
        </w:numPr>
        <w:shd w:val="clear" w:color="auto" w:fill="FFFFFF"/>
        <w:tabs>
          <w:tab w:val="left" w:pos="851"/>
          <w:tab w:val="left" w:pos="993"/>
        </w:tabs>
        <w:spacing w:before="0" w:beforeAutospacing="0" w:after="0" w:afterAutospacing="0" w:line="360" w:lineRule="auto"/>
        <w:ind w:left="0" w:firstLineChars="200" w:firstLine="482"/>
        <w:rPr>
          <w:rFonts w:cs="Times New Roman" w:hint="eastAsia"/>
          <w:b/>
        </w:rPr>
      </w:pPr>
      <w:r w:rsidRPr="00EC20BC">
        <w:rPr>
          <w:rFonts w:cs="Times New Roman"/>
          <w:b/>
        </w:rPr>
        <w:t>提交投标文件截止时间、开标时间和地点</w:t>
      </w:r>
    </w:p>
    <w:p w14:paraId="06E5F497" w14:textId="478418F8" w:rsidR="00A748C7" w:rsidRPr="00EC20BC" w:rsidRDefault="00994947">
      <w:pPr>
        <w:pStyle w:val="1d"/>
        <w:spacing w:line="360" w:lineRule="auto"/>
        <w:ind w:left="0" w:firstLineChars="200" w:firstLine="480"/>
        <w:rPr>
          <w:rFonts w:hint="eastAsia"/>
          <w:sz w:val="24"/>
          <w:szCs w:val="24"/>
          <w:lang w:eastAsia="zh-CN"/>
        </w:rPr>
      </w:pPr>
      <w:r w:rsidRPr="00EC20BC">
        <w:rPr>
          <w:sz w:val="24"/>
          <w:szCs w:val="24"/>
          <w:lang w:eastAsia="zh-CN"/>
        </w:rPr>
        <w:t>1.投标截止时间、开标时间：</w:t>
      </w:r>
      <w:r w:rsidR="00AE7C3C" w:rsidRPr="00AE7C3C">
        <w:rPr>
          <w:rFonts w:hint="eastAsia"/>
          <w:sz w:val="24"/>
          <w:szCs w:val="24"/>
          <w:u w:val="single"/>
          <w:lang w:eastAsia="zh-CN"/>
        </w:rPr>
        <w:t>2025年5月28日</w:t>
      </w:r>
      <w:r w:rsidR="00AE7C3C">
        <w:rPr>
          <w:rFonts w:hint="eastAsia"/>
          <w:sz w:val="24"/>
          <w:szCs w:val="24"/>
          <w:u w:val="single"/>
          <w:lang w:eastAsia="zh-CN"/>
        </w:rPr>
        <w:t>下午</w:t>
      </w:r>
      <w:r w:rsidR="00AE7C3C" w:rsidRPr="00AE7C3C">
        <w:rPr>
          <w:rFonts w:hint="eastAsia"/>
          <w:sz w:val="24"/>
          <w:szCs w:val="24"/>
          <w:u w:val="single"/>
          <w:lang w:eastAsia="zh-CN"/>
        </w:rPr>
        <w:t>13点00分</w:t>
      </w:r>
      <w:r w:rsidRPr="00EC20BC">
        <w:rPr>
          <w:sz w:val="24"/>
          <w:szCs w:val="24"/>
          <w:lang w:eastAsia="zh-CN"/>
        </w:rPr>
        <w:t>（北京时间）。</w:t>
      </w:r>
    </w:p>
    <w:p w14:paraId="3EE4E6E0" w14:textId="2D2AF34E" w:rsidR="00A748C7" w:rsidRPr="00EC20BC" w:rsidRDefault="00994947">
      <w:pPr>
        <w:pStyle w:val="1d"/>
        <w:spacing w:line="360" w:lineRule="auto"/>
        <w:ind w:left="0" w:firstLineChars="200" w:firstLine="480"/>
        <w:rPr>
          <w:rFonts w:hint="eastAsia"/>
          <w:sz w:val="24"/>
          <w:szCs w:val="24"/>
          <w:lang w:eastAsia="zh-CN"/>
        </w:rPr>
      </w:pPr>
      <w:r w:rsidRPr="00EC20BC">
        <w:rPr>
          <w:sz w:val="24"/>
          <w:szCs w:val="24"/>
          <w:lang w:eastAsia="zh-CN"/>
        </w:rPr>
        <w:t>2.投标、开标地点：</w:t>
      </w:r>
      <w:r w:rsidR="00F2416D" w:rsidRPr="00EC20BC">
        <w:rPr>
          <w:sz w:val="24"/>
          <w:szCs w:val="24"/>
          <w:u w:val="single"/>
          <w:lang w:eastAsia="zh-CN"/>
        </w:rPr>
        <w:t>北京科技园拍卖招标有限公司</w:t>
      </w:r>
      <w:r w:rsidR="00900707" w:rsidRPr="00EC20BC">
        <w:rPr>
          <w:sz w:val="24"/>
          <w:szCs w:val="24"/>
          <w:u w:val="single"/>
          <w:lang w:eastAsia="zh-CN"/>
        </w:rPr>
        <w:t>第三会议室</w:t>
      </w:r>
      <w:r w:rsidRPr="00EC20BC">
        <w:rPr>
          <w:sz w:val="24"/>
          <w:szCs w:val="24"/>
          <w:u w:val="single"/>
          <w:lang w:eastAsia="zh-CN"/>
        </w:rPr>
        <w:t>（北京市海淀区万柳光大西园6号楼0188）</w:t>
      </w:r>
      <w:r w:rsidRPr="00EC20BC">
        <w:rPr>
          <w:sz w:val="24"/>
          <w:szCs w:val="24"/>
          <w:lang w:eastAsia="zh-CN"/>
        </w:rPr>
        <w:t>。</w:t>
      </w:r>
    </w:p>
    <w:p w14:paraId="6E79E4AE" w14:textId="77777777" w:rsidR="00A748C7" w:rsidRPr="00EC20BC" w:rsidRDefault="00994947">
      <w:pPr>
        <w:pStyle w:val="afff4"/>
        <w:numPr>
          <w:ilvl w:val="0"/>
          <w:numId w:val="3"/>
        </w:numPr>
        <w:shd w:val="clear" w:color="auto" w:fill="FFFFFF"/>
        <w:tabs>
          <w:tab w:val="left" w:pos="993"/>
        </w:tabs>
        <w:spacing w:before="0" w:beforeAutospacing="0" w:after="0" w:afterAutospacing="0" w:line="360" w:lineRule="auto"/>
        <w:ind w:left="0" w:firstLineChars="200" w:firstLine="482"/>
        <w:rPr>
          <w:rFonts w:cs="Times New Roman" w:hint="eastAsia"/>
          <w:b/>
        </w:rPr>
      </w:pPr>
      <w:r w:rsidRPr="00EC20BC">
        <w:rPr>
          <w:rFonts w:cs="Times New Roman"/>
          <w:b/>
        </w:rPr>
        <w:t>公告期限</w:t>
      </w:r>
    </w:p>
    <w:p w14:paraId="5546E816" w14:textId="77777777" w:rsidR="00A748C7" w:rsidRPr="00EC20BC" w:rsidRDefault="00994947">
      <w:pPr>
        <w:spacing w:line="360" w:lineRule="auto"/>
        <w:ind w:firstLineChars="200" w:firstLine="460"/>
        <w:rPr>
          <w:rFonts w:cs="Times New Roman" w:hint="eastAsia"/>
          <w:sz w:val="24"/>
          <w:szCs w:val="24"/>
          <w:lang w:eastAsia="zh-CN"/>
        </w:rPr>
      </w:pPr>
      <w:r w:rsidRPr="00EC20BC">
        <w:rPr>
          <w:rFonts w:cs="Times New Roman"/>
          <w:sz w:val="23"/>
          <w:szCs w:val="23"/>
          <w:shd w:val="clear" w:color="auto" w:fill="FFFFFF"/>
          <w:lang w:eastAsia="zh-CN"/>
        </w:rPr>
        <w:t>自本公告发布之日起5个工作日。</w:t>
      </w:r>
    </w:p>
    <w:p w14:paraId="1C427E05" w14:textId="77777777" w:rsidR="00A748C7" w:rsidRPr="00EC20BC" w:rsidRDefault="00994947">
      <w:pPr>
        <w:pStyle w:val="afff4"/>
        <w:numPr>
          <w:ilvl w:val="0"/>
          <w:numId w:val="3"/>
        </w:numPr>
        <w:shd w:val="clear" w:color="auto" w:fill="FFFFFF"/>
        <w:tabs>
          <w:tab w:val="left" w:pos="993"/>
        </w:tabs>
        <w:spacing w:before="0" w:beforeAutospacing="0" w:after="0" w:afterAutospacing="0" w:line="360" w:lineRule="auto"/>
        <w:ind w:left="0" w:firstLineChars="200" w:firstLine="482"/>
        <w:rPr>
          <w:rFonts w:cs="Times New Roman" w:hint="eastAsia"/>
          <w:b/>
        </w:rPr>
      </w:pPr>
      <w:r w:rsidRPr="00EC20BC">
        <w:rPr>
          <w:rFonts w:cs="Times New Roman"/>
          <w:b/>
        </w:rPr>
        <w:t>其他补充事宜</w:t>
      </w:r>
    </w:p>
    <w:p w14:paraId="70883CC6" w14:textId="77777777" w:rsidR="008D24C5" w:rsidRPr="00EC20BC" w:rsidRDefault="008D24C5" w:rsidP="008D24C5">
      <w:pPr>
        <w:spacing w:line="360" w:lineRule="auto"/>
        <w:ind w:firstLineChars="200" w:firstLine="480"/>
        <w:rPr>
          <w:rFonts w:hint="eastAsia"/>
          <w:sz w:val="24"/>
          <w:szCs w:val="24"/>
          <w:lang w:eastAsia="zh-CN"/>
        </w:rPr>
      </w:pPr>
      <w:r w:rsidRPr="00EC20BC">
        <w:rPr>
          <w:sz w:val="24"/>
          <w:szCs w:val="24"/>
          <w:lang w:eastAsia="zh-CN"/>
        </w:rPr>
        <w:t>1.本项目需要落实的政府采购政策：《关于开展政府采购信用担保试点工作的通知》（财库﹝2011﹞124号）、关于印发《政府采购促进中小企业发展管理办法》的通知（财库﹝2020﹞46号）、《关于政府采购支持监狱企业发展有关问题的通知》（财库﹝2014﹞68号）、《关于促进残疾人就业政府采购政策的通知》（财库﹝2017﹞141号）等。</w:t>
      </w:r>
    </w:p>
    <w:p w14:paraId="35907BF4" w14:textId="77777777" w:rsidR="008D24C5" w:rsidRPr="00EC20BC" w:rsidRDefault="008D24C5" w:rsidP="008D24C5">
      <w:pPr>
        <w:spacing w:line="360" w:lineRule="auto"/>
        <w:ind w:firstLineChars="200" w:firstLine="480"/>
        <w:rPr>
          <w:rFonts w:hint="eastAsia"/>
          <w:sz w:val="24"/>
          <w:szCs w:val="24"/>
          <w:lang w:eastAsia="zh-CN"/>
        </w:rPr>
      </w:pPr>
      <w:r w:rsidRPr="00EC20BC">
        <w:rPr>
          <w:sz w:val="24"/>
          <w:szCs w:val="24"/>
          <w:lang w:eastAsia="zh-CN"/>
        </w:rPr>
        <w:t>2.凡对本次招标提出询问，请与北京科技园拍卖招标有限公司联系。</w:t>
      </w:r>
    </w:p>
    <w:p w14:paraId="02F01B95" w14:textId="77777777" w:rsidR="008D24C5" w:rsidRPr="00EC20BC" w:rsidRDefault="008D24C5" w:rsidP="008D24C5">
      <w:pPr>
        <w:spacing w:line="360" w:lineRule="auto"/>
        <w:ind w:firstLineChars="200" w:firstLine="480"/>
        <w:rPr>
          <w:rFonts w:hint="eastAsia"/>
          <w:sz w:val="24"/>
          <w:szCs w:val="24"/>
          <w:lang w:eastAsia="zh-CN"/>
        </w:rPr>
      </w:pPr>
      <w:r w:rsidRPr="00EC20BC">
        <w:rPr>
          <w:sz w:val="24"/>
          <w:szCs w:val="24"/>
          <w:lang w:eastAsia="zh-CN"/>
        </w:rPr>
        <w:t>3.本公告在中国政府采购网（http：//www.ccgp.gov.cn）、北京市政府采购网（http：//www.ccgp-beijing.gov.cn）发布。</w:t>
      </w:r>
    </w:p>
    <w:p w14:paraId="505ED1BC" w14:textId="2B92695D" w:rsidR="008D24C5" w:rsidRPr="00EC20BC" w:rsidRDefault="00772062" w:rsidP="008D24C5">
      <w:pPr>
        <w:spacing w:line="360" w:lineRule="auto"/>
        <w:ind w:firstLineChars="200" w:firstLine="480"/>
        <w:rPr>
          <w:rFonts w:hint="eastAsia"/>
          <w:sz w:val="24"/>
          <w:szCs w:val="24"/>
          <w:lang w:eastAsia="zh-CN"/>
        </w:rPr>
      </w:pPr>
      <w:r w:rsidRPr="00EC20BC">
        <w:rPr>
          <w:sz w:val="24"/>
          <w:szCs w:val="24"/>
          <w:lang w:eastAsia="zh-CN"/>
        </w:rPr>
        <w:lastRenderedPageBreak/>
        <w:t>4</w:t>
      </w:r>
      <w:r w:rsidR="008D24C5" w:rsidRPr="00EC20BC">
        <w:rPr>
          <w:sz w:val="24"/>
          <w:szCs w:val="24"/>
          <w:lang w:eastAsia="zh-CN"/>
        </w:rPr>
        <w:t>.本项目采用电子化与线下流程结合招标方式，请供应</w:t>
      </w:r>
      <w:proofErr w:type="gramStart"/>
      <w:r w:rsidR="008D24C5" w:rsidRPr="00EC20BC">
        <w:rPr>
          <w:sz w:val="24"/>
          <w:szCs w:val="24"/>
          <w:lang w:eastAsia="zh-CN"/>
        </w:rPr>
        <w:t>商认真</w:t>
      </w:r>
      <w:proofErr w:type="gramEnd"/>
      <w:r w:rsidR="008D24C5" w:rsidRPr="00EC20BC">
        <w:rPr>
          <w:sz w:val="24"/>
          <w:szCs w:val="24"/>
          <w:lang w:eastAsia="zh-CN"/>
        </w:rPr>
        <w:t>学习北京市政府采购电子交易平台发布的相关操作手册。</w:t>
      </w:r>
    </w:p>
    <w:p w14:paraId="60A0F263" w14:textId="77777777" w:rsidR="008D24C5" w:rsidRPr="00EC20BC" w:rsidRDefault="008D24C5" w:rsidP="008D24C5">
      <w:pPr>
        <w:spacing w:line="360" w:lineRule="auto"/>
        <w:ind w:firstLineChars="200" w:firstLine="480"/>
        <w:rPr>
          <w:rFonts w:hint="eastAsia"/>
          <w:sz w:val="24"/>
          <w:szCs w:val="24"/>
          <w:lang w:eastAsia="zh-CN"/>
        </w:rPr>
      </w:pPr>
      <w:r w:rsidRPr="00EC20BC">
        <w:rPr>
          <w:sz w:val="24"/>
          <w:szCs w:val="24"/>
          <w:lang w:eastAsia="zh-CN"/>
        </w:rPr>
        <w:t>CA 数字证书服务热线  010-58511086</w:t>
      </w:r>
    </w:p>
    <w:p w14:paraId="197FAFB0" w14:textId="77777777" w:rsidR="008D24C5" w:rsidRPr="00EC20BC" w:rsidRDefault="008D24C5" w:rsidP="008D24C5">
      <w:pPr>
        <w:spacing w:line="360" w:lineRule="auto"/>
        <w:ind w:firstLineChars="200" w:firstLine="480"/>
        <w:rPr>
          <w:rFonts w:hint="eastAsia"/>
          <w:sz w:val="24"/>
          <w:szCs w:val="24"/>
          <w:lang w:eastAsia="zh-CN"/>
        </w:rPr>
      </w:pPr>
      <w:r w:rsidRPr="00EC20BC">
        <w:rPr>
          <w:rFonts w:hint="eastAsia"/>
          <w:sz w:val="24"/>
          <w:szCs w:val="24"/>
          <w:lang w:eastAsia="zh-CN"/>
        </w:rPr>
        <w:t>电子营业执照服务热线</w:t>
      </w:r>
      <w:r w:rsidRPr="00EC20BC">
        <w:rPr>
          <w:sz w:val="24"/>
          <w:szCs w:val="24"/>
          <w:lang w:eastAsia="zh-CN"/>
        </w:rPr>
        <w:t xml:space="preserve">  400-699-7000</w:t>
      </w:r>
    </w:p>
    <w:p w14:paraId="52839FBE" w14:textId="77777777" w:rsidR="008D24C5" w:rsidRPr="00EC20BC" w:rsidRDefault="008D24C5" w:rsidP="008D24C5">
      <w:pPr>
        <w:spacing w:line="360" w:lineRule="auto"/>
        <w:ind w:firstLineChars="200" w:firstLine="480"/>
        <w:rPr>
          <w:rFonts w:hint="eastAsia"/>
          <w:sz w:val="24"/>
          <w:szCs w:val="24"/>
          <w:lang w:eastAsia="zh-CN"/>
        </w:rPr>
      </w:pPr>
      <w:r w:rsidRPr="00EC20BC">
        <w:rPr>
          <w:rFonts w:hint="eastAsia"/>
          <w:sz w:val="24"/>
          <w:szCs w:val="24"/>
          <w:lang w:eastAsia="zh-CN"/>
        </w:rPr>
        <w:t>技术支持服务热线</w:t>
      </w:r>
      <w:r w:rsidRPr="00EC20BC">
        <w:rPr>
          <w:sz w:val="24"/>
          <w:szCs w:val="24"/>
          <w:lang w:eastAsia="zh-CN"/>
        </w:rPr>
        <w:t xml:space="preserve">  010-86483801</w:t>
      </w:r>
    </w:p>
    <w:p w14:paraId="1E942DB1" w14:textId="77777777" w:rsidR="008D24C5" w:rsidRPr="00EC20BC" w:rsidRDefault="008D24C5" w:rsidP="008D24C5">
      <w:pPr>
        <w:spacing w:line="360" w:lineRule="auto"/>
        <w:ind w:firstLineChars="200" w:firstLine="480"/>
        <w:rPr>
          <w:rFonts w:hint="eastAsia"/>
          <w:sz w:val="24"/>
          <w:szCs w:val="24"/>
          <w:lang w:eastAsia="zh-CN"/>
        </w:rPr>
      </w:pPr>
      <w:r w:rsidRPr="00EC20BC">
        <w:rPr>
          <w:sz w:val="24"/>
          <w:szCs w:val="24"/>
          <w:lang w:eastAsia="zh-CN"/>
        </w:rPr>
        <w:t>4.1 办理 CA 数字证书或电子营业执照</w:t>
      </w:r>
    </w:p>
    <w:p w14:paraId="35A9A7D5" w14:textId="77777777" w:rsidR="008D24C5" w:rsidRPr="00EC20BC" w:rsidRDefault="008D24C5" w:rsidP="008D24C5">
      <w:pPr>
        <w:spacing w:line="360" w:lineRule="auto"/>
        <w:ind w:firstLineChars="200" w:firstLine="480"/>
        <w:rPr>
          <w:rFonts w:hint="eastAsia"/>
          <w:sz w:val="24"/>
          <w:szCs w:val="24"/>
          <w:lang w:eastAsia="zh-CN"/>
        </w:rPr>
      </w:pPr>
      <w:r w:rsidRPr="00EC20BC">
        <w:rPr>
          <w:rFonts w:hint="eastAsia"/>
          <w:sz w:val="24"/>
          <w:szCs w:val="24"/>
          <w:lang w:eastAsia="zh-CN"/>
        </w:rPr>
        <w:t>供应商登录北京市政府采购电子交易平台查阅</w:t>
      </w:r>
      <w:r w:rsidRPr="00EC20BC">
        <w:rPr>
          <w:sz w:val="24"/>
          <w:szCs w:val="24"/>
          <w:lang w:eastAsia="zh-CN"/>
        </w:rPr>
        <w:t xml:space="preserve"> “用户指南”—“操作指南”—“市场主体 CA 办理操作流程指引”/“电子营业执照使用指南”，按照程序要求办理。</w:t>
      </w:r>
    </w:p>
    <w:p w14:paraId="489869A0" w14:textId="77777777" w:rsidR="008D24C5" w:rsidRPr="00EC20BC" w:rsidRDefault="008D24C5" w:rsidP="008D24C5">
      <w:pPr>
        <w:spacing w:line="360" w:lineRule="auto"/>
        <w:ind w:firstLineChars="200" w:firstLine="480"/>
        <w:rPr>
          <w:rFonts w:hint="eastAsia"/>
          <w:sz w:val="24"/>
          <w:szCs w:val="24"/>
          <w:lang w:eastAsia="zh-CN"/>
        </w:rPr>
      </w:pPr>
      <w:r w:rsidRPr="00EC20BC">
        <w:rPr>
          <w:sz w:val="24"/>
          <w:szCs w:val="24"/>
          <w:lang w:eastAsia="zh-CN"/>
        </w:rPr>
        <w:t>4.2 注册</w:t>
      </w:r>
    </w:p>
    <w:p w14:paraId="1A18F166" w14:textId="77777777" w:rsidR="008D24C5" w:rsidRPr="00EC20BC" w:rsidRDefault="008D24C5" w:rsidP="008D24C5">
      <w:pPr>
        <w:spacing w:line="360" w:lineRule="auto"/>
        <w:ind w:firstLineChars="200" w:firstLine="480"/>
        <w:rPr>
          <w:rFonts w:hint="eastAsia"/>
          <w:sz w:val="24"/>
          <w:szCs w:val="24"/>
          <w:lang w:eastAsia="zh-CN"/>
        </w:rPr>
      </w:pPr>
      <w:r w:rsidRPr="00EC20BC">
        <w:rPr>
          <w:rFonts w:hint="eastAsia"/>
          <w:sz w:val="24"/>
          <w:szCs w:val="24"/>
          <w:lang w:eastAsia="zh-CN"/>
        </w:rPr>
        <w:t>供应商登录北京市政府采购电子交易平台“用户指南”—“操作指南”—“市场主体注册入库操作流程指引”进行自助注册绑定。</w:t>
      </w:r>
    </w:p>
    <w:p w14:paraId="49F19A77" w14:textId="77777777" w:rsidR="008D24C5" w:rsidRPr="00EC20BC" w:rsidRDefault="008D24C5" w:rsidP="008D24C5">
      <w:pPr>
        <w:spacing w:line="360" w:lineRule="auto"/>
        <w:ind w:firstLineChars="200" w:firstLine="480"/>
        <w:rPr>
          <w:rFonts w:hint="eastAsia"/>
          <w:sz w:val="24"/>
          <w:szCs w:val="24"/>
          <w:lang w:eastAsia="zh-CN"/>
        </w:rPr>
      </w:pPr>
      <w:r w:rsidRPr="00EC20BC">
        <w:rPr>
          <w:sz w:val="24"/>
          <w:szCs w:val="24"/>
          <w:lang w:eastAsia="zh-CN"/>
        </w:rPr>
        <w:t>4.3 驱动、客户端下载</w:t>
      </w:r>
    </w:p>
    <w:p w14:paraId="54BF9AD9" w14:textId="77777777" w:rsidR="008D24C5" w:rsidRPr="00EC20BC" w:rsidRDefault="008D24C5" w:rsidP="008D24C5">
      <w:pPr>
        <w:spacing w:line="360" w:lineRule="auto"/>
        <w:ind w:firstLineChars="200" w:firstLine="480"/>
        <w:rPr>
          <w:rFonts w:hint="eastAsia"/>
          <w:sz w:val="24"/>
          <w:szCs w:val="24"/>
          <w:lang w:eastAsia="zh-CN"/>
        </w:rPr>
      </w:pPr>
      <w:r w:rsidRPr="00EC20BC">
        <w:rPr>
          <w:rFonts w:hint="eastAsia"/>
          <w:sz w:val="24"/>
          <w:szCs w:val="24"/>
          <w:lang w:eastAsia="zh-CN"/>
        </w:rPr>
        <w:t>供应商登录北京市政府采购电子交易平台“用户指南”—“工具下载”—“招标采购系统文件驱动安装包”下载相关驱动。</w:t>
      </w:r>
    </w:p>
    <w:p w14:paraId="55A46BF2" w14:textId="77777777" w:rsidR="008D24C5" w:rsidRPr="00EC20BC" w:rsidRDefault="008D24C5" w:rsidP="008D24C5">
      <w:pPr>
        <w:spacing w:line="360" w:lineRule="auto"/>
        <w:ind w:firstLineChars="200" w:firstLine="480"/>
        <w:rPr>
          <w:rFonts w:hint="eastAsia"/>
          <w:sz w:val="24"/>
          <w:szCs w:val="24"/>
          <w:lang w:eastAsia="zh-CN"/>
        </w:rPr>
      </w:pPr>
      <w:r w:rsidRPr="00EC20BC">
        <w:rPr>
          <w:rFonts w:hint="eastAsia"/>
          <w:sz w:val="24"/>
          <w:szCs w:val="24"/>
          <w:lang w:eastAsia="zh-CN"/>
        </w:rPr>
        <w:t>供应商登录北京市政府采购电子交易平台“用户指南”—“工具下载”—“投标文件编</w:t>
      </w:r>
      <w:r w:rsidRPr="00EC20BC">
        <w:rPr>
          <w:sz w:val="24"/>
          <w:szCs w:val="24"/>
          <w:lang w:eastAsia="zh-CN"/>
        </w:rPr>
        <w:t xml:space="preserve"> 制工具”下载相关客户端。</w:t>
      </w:r>
    </w:p>
    <w:p w14:paraId="1FCDF915" w14:textId="77777777" w:rsidR="008D24C5" w:rsidRPr="00EC20BC" w:rsidRDefault="008D24C5" w:rsidP="008D24C5">
      <w:pPr>
        <w:spacing w:line="360" w:lineRule="auto"/>
        <w:ind w:firstLineChars="200" w:firstLine="480"/>
        <w:rPr>
          <w:rFonts w:hint="eastAsia"/>
          <w:sz w:val="24"/>
          <w:szCs w:val="24"/>
          <w:lang w:eastAsia="zh-CN"/>
        </w:rPr>
      </w:pPr>
      <w:r w:rsidRPr="00EC20BC">
        <w:rPr>
          <w:sz w:val="24"/>
          <w:szCs w:val="24"/>
          <w:lang w:eastAsia="zh-CN"/>
        </w:rPr>
        <w:t>4.4 获取电子招标文件</w:t>
      </w:r>
    </w:p>
    <w:p w14:paraId="3BD9701F" w14:textId="77777777" w:rsidR="008D24C5" w:rsidRPr="00EC20BC" w:rsidRDefault="008D24C5" w:rsidP="008D24C5">
      <w:pPr>
        <w:spacing w:line="360" w:lineRule="auto"/>
        <w:ind w:firstLineChars="200" w:firstLine="480"/>
        <w:rPr>
          <w:rFonts w:hint="eastAsia"/>
          <w:sz w:val="24"/>
          <w:szCs w:val="24"/>
          <w:lang w:eastAsia="zh-CN"/>
        </w:rPr>
      </w:pPr>
      <w:r w:rsidRPr="00EC20BC">
        <w:rPr>
          <w:rFonts w:hint="eastAsia"/>
          <w:sz w:val="24"/>
          <w:szCs w:val="24"/>
          <w:lang w:eastAsia="zh-CN"/>
        </w:rPr>
        <w:t>供应商使用</w:t>
      </w:r>
      <w:r w:rsidRPr="00EC20BC">
        <w:rPr>
          <w:sz w:val="24"/>
          <w:szCs w:val="24"/>
          <w:lang w:eastAsia="zh-CN"/>
        </w:rPr>
        <w:t>CA数字证书或电子营业执照登录北京市政府采购电子交易平台获取电子招标文件。</w:t>
      </w:r>
    </w:p>
    <w:p w14:paraId="736ACEAA" w14:textId="1FAF38C5" w:rsidR="00A748C7" w:rsidRPr="00EC20BC" w:rsidRDefault="008D24C5" w:rsidP="008D24C5">
      <w:pPr>
        <w:spacing w:line="360" w:lineRule="auto"/>
        <w:ind w:firstLineChars="200" w:firstLine="480"/>
        <w:rPr>
          <w:rFonts w:hint="eastAsia"/>
          <w:sz w:val="24"/>
          <w:szCs w:val="24"/>
          <w:lang w:eastAsia="zh-CN"/>
        </w:rPr>
      </w:pPr>
      <w:r w:rsidRPr="00EC20BC">
        <w:rPr>
          <w:rFonts w:hint="eastAsia"/>
          <w:sz w:val="24"/>
          <w:szCs w:val="24"/>
          <w:lang w:eastAsia="zh-CN"/>
        </w:rPr>
        <w:t>供应商如计划参与多个采购包的投标，应在登录北京市政府采购电子交易平台后，在【我的项目】栏目依次选择对应采购包，进入项目工作台招标</w:t>
      </w:r>
      <w:r w:rsidRPr="00EC20BC">
        <w:rPr>
          <w:sz w:val="24"/>
          <w:szCs w:val="24"/>
          <w:lang w:eastAsia="zh-CN"/>
        </w:rPr>
        <w:t>/采购文件环节分别按采购包下载招标文件电子版。未在规定期限内按上述操作获取文件的采购包，供应商无法提交相应包的投标文件。</w:t>
      </w:r>
    </w:p>
    <w:p w14:paraId="3611D0C8" w14:textId="4279F286" w:rsidR="002D7D29" w:rsidRPr="00EC20BC" w:rsidRDefault="002D7D29" w:rsidP="008D24C5">
      <w:pPr>
        <w:spacing w:line="360" w:lineRule="auto"/>
        <w:ind w:firstLineChars="200" w:firstLine="480"/>
        <w:rPr>
          <w:rFonts w:hint="eastAsia"/>
          <w:sz w:val="24"/>
          <w:szCs w:val="24"/>
          <w:lang w:eastAsia="zh-CN"/>
        </w:rPr>
      </w:pPr>
      <w:r w:rsidRPr="00EC20BC">
        <w:rPr>
          <w:rFonts w:hint="eastAsia"/>
          <w:sz w:val="24"/>
          <w:szCs w:val="24"/>
          <w:lang w:eastAsia="zh-CN"/>
        </w:rPr>
        <w:t>5.如投标人对本项目的多个包同时进行投标，则投标人在本项目中最多中标包的数量：不限制。</w:t>
      </w:r>
    </w:p>
    <w:p w14:paraId="55E306D7" w14:textId="77777777" w:rsidR="00A748C7" w:rsidRPr="00EC20BC" w:rsidRDefault="00994947">
      <w:pPr>
        <w:pStyle w:val="afff4"/>
        <w:numPr>
          <w:ilvl w:val="0"/>
          <w:numId w:val="3"/>
        </w:numPr>
        <w:shd w:val="clear" w:color="auto" w:fill="FFFFFF"/>
        <w:tabs>
          <w:tab w:val="left" w:pos="993"/>
        </w:tabs>
        <w:spacing w:before="0" w:beforeAutospacing="0" w:after="0" w:afterAutospacing="0" w:line="360" w:lineRule="auto"/>
        <w:ind w:left="0" w:firstLineChars="200" w:firstLine="482"/>
        <w:rPr>
          <w:rFonts w:cs="Times New Roman" w:hint="eastAsia"/>
          <w:b/>
        </w:rPr>
      </w:pPr>
      <w:r w:rsidRPr="00EC20BC">
        <w:rPr>
          <w:rFonts w:cs="Times New Roman"/>
          <w:b/>
        </w:rPr>
        <w:t>对本次招标提出询问，请按以下方式联系</w:t>
      </w:r>
    </w:p>
    <w:p w14:paraId="018A59F3" w14:textId="77777777" w:rsidR="00A748C7" w:rsidRPr="00EC20BC" w:rsidRDefault="00994947">
      <w:pPr>
        <w:spacing w:line="360" w:lineRule="auto"/>
        <w:ind w:firstLineChars="200" w:firstLine="480"/>
        <w:rPr>
          <w:rFonts w:cs="Times New Roman" w:hint="eastAsia"/>
          <w:sz w:val="24"/>
          <w:szCs w:val="24"/>
          <w:lang w:eastAsia="zh-CN"/>
        </w:rPr>
      </w:pPr>
      <w:r w:rsidRPr="00EC20BC">
        <w:rPr>
          <w:rFonts w:cs="Times New Roman"/>
          <w:sz w:val="24"/>
          <w:szCs w:val="24"/>
          <w:lang w:eastAsia="zh-CN"/>
        </w:rPr>
        <w:t>1.采购人信息</w:t>
      </w:r>
    </w:p>
    <w:p w14:paraId="33A96BB6" w14:textId="3BAA3B1E" w:rsidR="00A748C7" w:rsidRPr="00EC20BC" w:rsidRDefault="00994947">
      <w:pPr>
        <w:spacing w:line="360" w:lineRule="auto"/>
        <w:ind w:firstLineChars="200" w:firstLine="480"/>
        <w:rPr>
          <w:rFonts w:cs="Times New Roman" w:hint="eastAsia"/>
          <w:sz w:val="24"/>
          <w:szCs w:val="24"/>
          <w:lang w:eastAsia="zh-CN"/>
        </w:rPr>
      </w:pPr>
      <w:r w:rsidRPr="00EC20BC">
        <w:rPr>
          <w:rFonts w:cs="Times New Roman"/>
          <w:sz w:val="24"/>
          <w:szCs w:val="24"/>
          <w:lang w:eastAsia="zh-CN"/>
        </w:rPr>
        <w:t>名称：</w:t>
      </w:r>
      <w:r w:rsidR="00793299" w:rsidRPr="00EC20BC">
        <w:rPr>
          <w:rFonts w:cs="Times New Roman"/>
          <w:sz w:val="24"/>
          <w:szCs w:val="24"/>
          <w:lang w:eastAsia="zh-CN"/>
        </w:rPr>
        <w:t>北京市心肺血管疾病研究所</w:t>
      </w:r>
    </w:p>
    <w:p w14:paraId="0595F3F2" w14:textId="7E301571" w:rsidR="00A748C7" w:rsidRPr="00EC20BC" w:rsidRDefault="00994947">
      <w:pPr>
        <w:spacing w:line="360" w:lineRule="auto"/>
        <w:ind w:firstLineChars="200" w:firstLine="480"/>
        <w:rPr>
          <w:rFonts w:cs="Times New Roman" w:hint="eastAsia"/>
          <w:sz w:val="24"/>
          <w:szCs w:val="24"/>
          <w:lang w:eastAsia="zh-CN"/>
        </w:rPr>
      </w:pPr>
      <w:r w:rsidRPr="00EC20BC">
        <w:rPr>
          <w:rFonts w:cs="Times New Roman"/>
          <w:sz w:val="24"/>
          <w:szCs w:val="24"/>
          <w:lang w:eastAsia="zh-CN"/>
        </w:rPr>
        <w:lastRenderedPageBreak/>
        <w:t>地址：</w:t>
      </w:r>
      <w:r w:rsidR="00827193" w:rsidRPr="00EC20BC">
        <w:rPr>
          <w:rFonts w:cs="Times New Roman" w:hint="eastAsia"/>
          <w:sz w:val="24"/>
          <w:szCs w:val="24"/>
          <w:lang w:eastAsia="zh-CN"/>
        </w:rPr>
        <w:t>北京市朝阳区</w:t>
      </w:r>
      <w:proofErr w:type="gramStart"/>
      <w:r w:rsidR="00827193" w:rsidRPr="00EC20BC">
        <w:rPr>
          <w:rFonts w:cs="Times New Roman" w:hint="eastAsia"/>
          <w:sz w:val="24"/>
          <w:szCs w:val="24"/>
          <w:lang w:eastAsia="zh-CN"/>
        </w:rPr>
        <w:t>安贞路2号</w:t>
      </w:r>
      <w:proofErr w:type="gramEnd"/>
    </w:p>
    <w:p w14:paraId="64BC4D30" w14:textId="6B1820A0" w:rsidR="00A748C7" w:rsidRPr="00EC20BC" w:rsidRDefault="00994947">
      <w:pPr>
        <w:spacing w:line="360" w:lineRule="auto"/>
        <w:ind w:firstLineChars="200" w:firstLine="480"/>
        <w:rPr>
          <w:rFonts w:cs="Times New Roman" w:hint="eastAsia"/>
          <w:sz w:val="24"/>
          <w:szCs w:val="24"/>
          <w:lang w:eastAsia="zh-CN"/>
        </w:rPr>
      </w:pPr>
      <w:r w:rsidRPr="00EC20BC">
        <w:rPr>
          <w:rFonts w:cs="Times New Roman"/>
          <w:sz w:val="24"/>
          <w:szCs w:val="24"/>
          <w:lang w:eastAsia="zh-CN"/>
        </w:rPr>
        <w:t>联系方式：</w:t>
      </w:r>
      <w:bookmarkStart w:id="10" w:name="OLE_LINK6"/>
      <w:r w:rsidR="00BE7BBB" w:rsidRPr="00EC20BC">
        <w:rPr>
          <w:rFonts w:cs="Times New Roman" w:hint="eastAsia"/>
          <w:sz w:val="24"/>
          <w:szCs w:val="24"/>
          <w:lang w:eastAsia="zh-CN"/>
        </w:rPr>
        <w:t>丛老师</w:t>
      </w:r>
      <w:bookmarkEnd w:id="10"/>
      <w:r w:rsidR="00827193" w:rsidRPr="00EC20BC">
        <w:rPr>
          <w:rFonts w:cs="Times New Roman" w:hint="eastAsia"/>
          <w:sz w:val="24"/>
          <w:szCs w:val="24"/>
          <w:lang w:eastAsia="zh-CN"/>
        </w:rPr>
        <w:t>，</w:t>
      </w:r>
      <w:bookmarkStart w:id="11" w:name="OLE_LINK4"/>
      <w:r w:rsidR="00827193" w:rsidRPr="00EC20BC">
        <w:rPr>
          <w:rFonts w:cs="Times New Roman"/>
          <w:sz w:val="24"/>
          <w:szCs w:val="24"/>
          <w:lang w:eastAsia="zh-CN"/>
        </w:rPr>
        <w:t>010-64456407</w:t>
      </w:r>
      <w:bookmarkEnd w:id="11"/>
    </w:p>
    <w:p w14:paraId="26EA0A76" w14:textId="77777777" w:rsidR="00A748C7" w:rsidRPr="00EC20BC" w:rsidRDefault="00994947">
      <w:pPr>
        <w:spacing w:line="360" w:lineRule="auto"/>
        <w:ind w:firstLineChars="200" w:firstLine="480"/>
        <w:rPr>
          <w:rFonts w:cs="Times New Roman" w:hint="eastAsia"/>
          <w:sz w:val="24"/>
          <w:szCs w:val="24"/>
          <w:lang w:eastAsia="zh-CN"/>
        </w:rPr>
      </w:pPr>
      <w:r w:rsidRPr="00EC20BC">
        <w:rPr>
          <w:rFonts w:cs="Times New Roman"/>
          <w:sz w:val="24"/>
          <w:szCs w:val="24"/>
          <w:lang w:eastAsia="zh-CN"/>
        </w:rPr>
        <w:t>2.采购代理机构信息</w:t>
      </w:r>
    </w:p>
    <w:p w14:paraId="7BA00EC1" w14:textId="77777777" w:rsidR="00A748C7" w:rsidRPr="00EC20BC" w:rsidRDefault="00994947">
      <w:pPr>
        <w:spacing w:line="360" w:lineRule="auto"/>
        <w:ind w:firstLineChars="200" w:firstLine="480"/>
        <w:rPr>
          <w:rFonts w:cs="Times New Roman" w:hint="eastAsia"/>
          <w:sz w:val="24"/>
          <w:szCs w:val="24"/>
          <w:lang w:eastAsia="zh-CN"/>
        </w:rPr>
      </w:pPr>
      <w:r w:rsidRPr="00EC20BC">
        <w:rPr>
          <w:rFonts w:cs="Times New Roman"/>
          <w:sz w:val="24"/>
          <w:szCs w:val="24"/>
          <w:lang w:eastAsia="zh-CN"/>
        </w:rPr>
        <w:t>名称：北京科技园拍卖招标有限公司</w:t>
      </w:r>
    </w:p>
    <w:p w14:paraId="466303AA" w14:textId="77777777" w:rsidR="00A748C7" w:rsidRPr="00EC20BC" w:rsidRDefault="00994947">
      <w:pPr>
        <w:spacing w:line="360" w:lineRule="auto"/>
        <w:ind w:firstLineChars="200" w:firstLine="480"/>
        <w:rPr>
          <w:rFonts w:cs="Times New Roman" w:hint="eastAsia"/>
          <w:sz w:val="24"/>
          <w:szCs w:val="24"/>
          <w:lang w:eastAsia="zh-CN"/>
        </w:rPr>
      </w:pPr>
      <w:r w:rsidRPr="00EC20BC">
        <w:rPr>
          <w:rFonts w:cs="Times New Roman"/>
          <w:sz w:val="24"/>
          <w:szCs w:val="24"/>
          <w:lang w:eastAsia="zh-CN"/>
        </w:rPr>
        <w:t>地址：</w:t>
      </w:r>
      <w:bookmarkStart w:id="12" w:name="OLE_LINK9"/>
      <w:r w:rsidRPr="00EC20BC">
        <w:rPr>
          <w:rFonts w:cs="Times New Roman"/>
          <w:sz w:val="24"/>
          <w:szCs w:val="24"/>
          <w:lang w:eastAsia="zh-CN"/>
        </w:rPr>
        <w:t>北京市海淀区万柳光大西园6号楼0188</w:t>
      </w:r>
      <w:bookmarkEnd w:id="12"/>
    </w:p>
    <w:p w14:paraId="5F906CD8" w14:textId="689D1561" w:rsidR="00A748C7" w:rsidRPr="00EC20BC" w:rsidRDefault="00994947">
      <w:pPr>
        <w:wordWrap w:val="0"/>
        <w:spacing w:line="360" w:lineRule="auto"/>
        <w:ind w:firstLineChars="200" w:firstLine="480"/>
        <w:rPr>
          <w:rFonts w:cs="Times New Roman" w:hint="eastAsia"/>
          <w:sz w:val="24"/>
          <w:szCs w:val="24"/>
          <w:lang w:eastAsia="zh-CN"/>
        </w:rPr>
      </w:pPr>
      <w:r w:rsidRPr="00EC20BC">
        <w:rPr>
          <w:rFonts w:cs="Times New Roman"/>
          <w:sz w:val="24"/>
          <w:szCs w:val="24"/>
          <w:lang w:eastAsia="zh-CN"/>
        </w:rPr>
        <w:t>联系方式：</w:t>
      </w:r>
      <w:bookmarkStart w:id="13" w:name="OLE_LINK11"/>
      <w:r w:rsidR="00404B6F" w:rsidRPr="00EC20BC">
        <w:rPr>
          <w:rFonts w:cs="Times New Roman"/>
          <w:sz w:val="24"/>
          <w:szCs w:val="24"/>
          <w:lang w:eastAsia="zh-CN"/>
        </w:rPr>
        <w:t>史华欣、贾</w:t>
      </w:r>
      <w:proofErr w:type="gramStart"/>
      <w:r w:rsidR="00404B6F" w:rsidRPr="00EC20BC">
        <w:rPr>
          <w:rFonts w:cs="Times New Roman"/>
          <w:sz w:val="24"/>
          <w:szCs w:val="24"/>
          <w:lang w:eastAsia="zh-CN"/>
        </w:rPr>
        <w:t>徇</w:t>
      </w:r>
      <w:proofErr w:type="gramEnd"/>
      <w:r w:rsidR="00404B6F" w:rsidRPr="00EC20BC">
        <w:rPr>
          <w:rFonts w:cs="Times New Roman"/>
          <w:sz w:val="24"/>
          <w:szCs w:val="24"/>
          <w:lang w:eastAsia="zh-CN"/>
        </w:rPr>
        <w:t>、解磊、张文明、梁佳雨、杨帆</w:t>
      </w:r>
      <w:bookmarkEnd w:id="13"/>
      <w:r w:rsidR="00404B6F" w:rsidRPr="00EC20BC">
        <w:rPr>
          <w:rFonts w:cs="Times New Roman"/>
          <w:sz w:val="24"/>
          <w:szCs w:val="24"/>
          <w:lang w:eastAsia="zh-CN"/>
        </w:rPr>
        <w:t>，</w:t>
      </w:r>
      <w:bookmarkStart w:id="14" w:name="OLE_LINK12"/>
      <w:r w:rsidR="00404B6F" w:rsidRPr="00EC20BC">
        <w:rPr>
          <w:rFonts w:cs="Times New Roman"/>
          <w:sz w:val="24"/>
          <w:szCs w:val="24"/>
          <w:lang w:eastAsia="zh-CN"/>
        </w:rPr>
        <w:t>010-82575731/5131/5125/5831/5683/5137转213、237、220、211</w:t>
      </w:r>
      <w:bookmarkEnd w:id="14"/>
    </w:p>
    <w:p w14:paraId="42AC7D60" w14:textId="77777777" w:rsidR="00A748C7" w:rsidRPr="00EC20BC" w:rsidRDefault="00994947">
      <w:pPr>
        <w:spacing w:line="360" w:lineRule="auto"/>
        <w:ind w:firstLineChars="200" w:firstLine="480"/>
        <w:rPr>
          <w:rFonts w:cs="Times New Roman" w:hint="eastAsia"/>
          <w:sz w:val="24"/>
          <w:szCs w:val="24"/>
          <w:lang w:eastAsia="zh-CN"/>
        </w:rPr>
      </w:pPr>
      <w:r w:rsidRPr="00EC20BC">
        <w:rPr>
          <w:rFonts w:cs="Times New Roman"/>
          <w:sz w:val="24"/>
          <w:szCs w:val="24"/>
          <w:lang w:eastAsia="zh-CN"/>
        </w:rPr>
        <w:t>3.项目联系方式</w:t>
      </w:r>
    </w:p>
    <w:p w14:paraId="6E529CB8" w14:textId="6E0517AA" w:rsidR="00A748C7" w:rsidRPr="00EC20BC" w:rsidRDefault="00994947">
      <w:pPr>
        <w:spacing w:line="360" w:lineRule="auto"/>
        <w:ind w:firstLineChars="200" w:firstLine="480"/>
        <w:rPr>
          <w:rFonts w:cs="Times New Roman" w:hint="eastAsia"/>
          <w:sz w:val="24"/>
          <w:szCs w:val="24"/>
          <w:lang w:eastAsia="zh-CN"/>
        </w:rPr>
      </w:pPr>
      <w:r w:rsidRPr="00EC20BC">
        <w:rPr>
          <w:rFonts w:cs="Times New Roman"/>
          <w:sz w:val="24"/>
          <w:szCs w:val="24"/>
          <w:lang w:eastAsia="zh-CN"/>
        </w:rPr>
        <w:t>项目联系人：</w:t>
      </w:r>
      <w:r w:rsidR="00404B6F" w:rsidRPr="00EC20BC">
        <w:rPr>
          <w:rFonts w:cs="Times New Roman"/>
          <w:sz w:val="24"/>
          <w:szCs w:val="24"/>
          <w:lang w:eastAsia="zh-CN"/>
        </w:rPr>
        <w:t>史华欣、贾</w:t>
      </w:r>
      <w:proofErr w:type="gramStart"/>
      <w:r w:rsidR="00404B6F" w:rsidRPr="00EC20BC">
        <w:rPr>
          <w:rFonts w:cs="Times New Roman"/>
          <w:sz w:val="24"/>
          <w:szCs w:val="24"/>
          <w:lang w:eastAsia="zh-CN"/>
        </w:rPr>
        <w:t>徇</w:t>
      </w:r>
      <w:proofErr w:type="gramEnd"/>
      <w:r w:rsidR="00404B6F" w:rsidRPr="00EC20BC">
        <w:rPr>
          <w:rFonts w:cs="Times New Roman"/>
          <w:sz w:val="24"/>
          <w:szCs w:val="24"/>
          <w:lang w:eastAsia="zh-CN"/>
        </w:rPr>
        <w:t>、解磊、张文明、梁佳雨、杨帆</w:t>
      </w:r>
    </w:p>
    <w:p w14:paraId="7E9821D3" w14:textId="1A2013B9" w:rsidR="00A748C7" w:rsidRPr="00EC20BC" w:rsidRDefault="00994947" w:rsidP="007D70BE">
      <w:pPr>
        <w:spacing w:line="360" w:lineRule="auto"/>
        <w:ind w:firstLineChars="200" w:firstLine="480"/>
        <w:rPr>
          <w:rFonts w:cs="Times New Roman" w:hint="eastAsia"/>
          <w:sz w:val="24"/>
          <w:szCs w:val="24"/>
          <w:lang w:eastAsia="zh-CN"/>
        </w:rPr>
      </w:pPr>
      <w:r w:rsidRPr="00EC20BC">
        <w:rPr>
          <w:rFonts w:cs="Times New Roman"/>
          <w:sz w:val="24"/>
          <w:szCs w:val="24"/>
          <w:lang w:eastAsia="zh-CN"/>
        </w:rPr>
        <w:t>电话：010-82575731/5131/5125/5831/5683/5137转213、</w:t>
      </w:r>
      <w:r w:rsidR="008D24C5" w:rsidRPr="00EC20BC">
        <w:rPr>
          <w:rFonts w:cs="Times New Roman" w:hint="eastAsia"/>
          <w:sz w:val="24"/>
          <w:szCs w:val="24"/>
          <w:lang w:eastAsia="zh-CN"/>
        </w:rPr>
        <w:t>2</w:t>
      </w:r>
      <w:r w:rsidR="008D24C5" w:rsidRPr="00EC20BC">
        <w:rPr>
          <w:rFonts w:cs="Times New Roman"/>
          <w:sz w:val="24"/>
          <w:szCs w:val="24"/>
          <w:lang w:eastAsia="zh-CN"/>
        </w:rPr>
        <w:t>37</w:t>
      </w:r>
      <w:r w:rsidR="008D24C5" w:rsidRPr="00EC20BC">
        <w:rPr>
          <w:rFonts w:cs="Times New Roman" w:hint="eastAsia"/>
          <w:sz w:val="24"/>
          <w:szCs w:val="24"/>
          <w:lang w:eastAsia="zh-CN"/>
        </w:rPr>
        <w:t>、</w:t>
      </w:r>
      <w:r w:rsidRPr="00EC20BC">
        <w:rPr>
          <w:rFonts w:cs="Times New Roman" w:hint="eastAsia"/>
          <w:sz w:val="24"/>
          <w:szCs w:val="24"/>
          <w:lang w:eastAsia="zh-CN"/>
        </w:rPr>
        <w:t>2</w:t>
      </w:r>
      <w:r w:rsidR="006A0CE5" w:rsidRPr="00EC20BC">
        <w:rPr>
          <w:rFonts w:cs="Times New Roman"/>
          <w:sz w:val="24"/>
          <w:szCs w:val="24"/>
          <w:lang w:eastAsia="zh-CN"/>
        </w:rPr>
        <w:t>2</w:t>
      </w:r>
      <w:r w:rsidR="009F3442" w:rsidRPr="00EC20BC">
        <w:rPr>
          <w:rFonts w:cs="Times New Roman"/>
          <w:sz w:val="24"/>
          <w:szCs w:val="24"/>
          <w:lang w:eastAsia="zh-CN"/>
        </w:rPr>
        <w:t>0</w:t>
      </w:r>
      <w:r w:rsidRPr="00EC20BC">
        <w:rPr>
          <w:rFonts w:cs="Times New Roman" w:hint="eastAsia"/>
          <w:sz w:val="24"/>
          <w:szCs w:val="24"/>
          <w:lang w:eastAsia="zh-CN"/>
        </w:rPr>
        <w:t>、</w:t>
      </w:r>
      <w:r w:rsidRPr="00EC20BC">
        <w:rPr>
          <w:rFonts w:cs="Times New Roman"/>
          <w:sz w:val="24"/>
          <w:szCs w:val="24"/>
          <w:lang w:eastAsia="zh-CN"/>
        </w:rPr>
        <w:t>211</w:t>
      </w:r>
    </w:p>
    <w:p w14:paraId="07A81B25" w14:textId="77777777" w:rsidR="00A748C7" w:rsidRPr="00EC20BC" w:rsidRDefault="00A748C7">
      <w:pPr>
        <w:snapToGrid w:val="0"/>
        <w:spacing w:line="360" w:lineRule="auto"/>
        <w:ind w:left="4395"/>
        <w:rPr>
          <w:rFonts w:cs="Times New Roman" w:hint="eastAsia"/>
          <w:sz w:val="24"/>
          <w:szCs w:val="24"/>
          <w:lang w:eastAsia="zh-CN"/>
        </w:rPr>
        <w:sectPr w:rsidR="00A748C7" w:rsidRPr="00EC20BC">
          <w:headerReference w:type="default" r:id="rId10"/>
          <w:footerReference w:type="default" r:id="rId11"/>
          <w:pgSz w:w="11910" w:h="16840"/>
          <w:pgMar w:top="1588" w:right="1418" w:bottom="1418" w:left="1814" w:header="731" w:footer="992" w:gutter="0"/>
          <w:pgNumType w:start="1"/>
          <w:cols w:space="720"/>
        </w:sectPr>
      </w:pPr>
    </w:p>
    <w:p w14:paraId="57260B5E" w14:textId="412911EC" w:rsidR="00A748C7" w:rsidRPr="00EC20BC" w:rsidRDefault="00994947">
      <w:pPr>
        <w:pStyle w:val="afff5"/>
        <w:spacing w:before="120" w:after="120"/>
        <w:rPr>
          <w:rFonts w:ascii="宋体" w:hAnsi="宋体" w:hint="eastAsia"/>
          <w:lang w:eastAsia="zh-CN"/>
        </w:rPr>
      </w:pPr>
      <w:bookmarkStart w:id="15" w:name="_Toc522883948"/>
      <w:bookmarkStart w:id="16" w:name="_Toc519721491"/>
      <w:bookmarkEnd w:id="4"/>
      <w:r w:rsidRPr="00EC20BC">
        <w:rPr>
          <w:rFonts w:ascii="宋体" w:hAnsi="宋体"/>
          <w:lang w:eastAsia="zh-CN"/>
        </w:rPr>
        <w:lastRenderedPageBreak/>
        <w:t>第二章</w:t>
      </w:r>
      <w:r w:rsidRPr="00EC20BC">
        <w:rPr>
          <w:rFonts w:ascii="宋体" w:hAnsi="宋体"/>
          <w:lang w:eastAsia="zh-CN"/>
        </w:rPr>
        <w:tab/>
        <w:t>投标人须知</w:t>
      </w:r>
      <w:bookmarkEnd w:id="15"/>
      <w:bookmarkEnd w:id="16"/>
    </w:p>
    <w:p w14:paraId="698F0670" w14:textId="77777777" w:rsidR="00A748C7" w:rsidRPr="00EC20BC" w:rsidRDefault="00994947">
      <w:pPr>
        <w:pStyle w:val="20"/>
        <w:keepNext w:val="0"/>
        <w:keepLines w:val="0"/>
        <w:jc w:val="center"/>
        <w:rPr>
          <w:rFonts w:ascii="宋体" w:hAnsi="宋体" w:hint="eastAsia"/>
        </w:rPr>
      </w:pPr>
      <w:bookmarkStart w:id="17" w:name="_Toc519721492"/>
      <w:bookmarkStart w:id="18" w:name="_Toc522883949"/>
      <w:r w:rsidRPr="00EC20BC">
        <w:rPr>
          <w:rFonts w:ascii="宋体" w:hAnsi="宋体"/>
        </w:rPr>
        <w:t>投标人须知前附表</w:t>
      </w:r>
      <w:bookmarkEnd w:id="17"/>
      <w:bookmarkEnd w:id="18"/>
    </w:p>
    <w:p w14:paraId="2EF6E91B" w14:textId="77777777" w:rsidR="00A748C7" w:rsidRPr="00EC20BC" w:rsidRDefault="00994947">
      <w:pPr>
        <w:pStyle w:val="af6"/>
        <w:spacing w:before="122" w:line="364" w:lineRule="auto"/>
        <w:ind w:right="666" w:firstLineChars="200" w:firstLine="480"/>
        <w:rPr>
          <w:rFonts w:hint="eastAsia"/>
          <w:lang w:eastAsia="zh-CN"/>
        </w:rPr>
      </w:pPr>
      <w:r w:rsidRPr="00EC20BC">
        <w:rPr>
          <w:lang w:eastAsia="zh-CN"/>
        </w:rPr>
        <w:t>本表是对投标人须知的具体补充和修改，如有矛盾，应以本前附表为准。</w:t>
      </w:r>
    </w:p>
    <w:tbl>
      <w:tblPr>
        <w:tblW w:w="929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3"/>
        <w:gridCol w:w="1592"/>
        <w:gridCol w:w="904"/>
        <w:gridCol w:w="6110"/>
      </w:tblGrid>
      <w:tr w:rsidR="00EE30F0" w:rsidRPr="00EC20BC" w14:paraId="5EC5DF4C" w14:textId="77777777">
        <w:trPr>
          <w:trHeight w:val="567"/>
          <w:tblHeader/>
        </w:trPr>
        <w:tc>
          <w:tcPr>
            <w:tcW w:w="693" w:type="dxa"/>
            <w:vAlign w:val="center"/>
          </w:tcPr>
          <w:p w14:paraId="5159724C" w14:textId="77777777" w:rsidR="00A748C7" w:rsidRPr="00EC20BC" w:rsidRDefault="00994947">
            <w:pPr>
              <w:snapToGrid w:val="0"/>
              <w:spacing w:line="300" w:lineRule="auto"/>
              <w:jc w:val="center"/>
              <w:rPr>
                <w:rFonts w:cs="Times New Roman" w:hint="eastAsia"/>
                <w:b/>
                <w:sz w:val="24"/>
                <w:szCs w:val="24"/>
              </w:rPr>
            </w:pPr>
            <w:proofErr w:type="spellStart"/>
            <w:r w:rsidRPr="00EC20BC">
              <w:rPr>
                <w:rFonts w:cs="Times New Roman"/>
                <w:b/>
                <w:sz w:val="24"/>
                <w:szCs w:val="24"/>
              </w:rPr>
              <w:t>序号</w:t>
            </w:r>
            <w:proofErr w:type="spellEnd"/>
          </w:p>
        </w:tc>
        <w:tc>
          <w:tcPr>
            <w:tcW w:w="1592" w:type="dxa"/>
            <w:vAlign w:val="center"/>
          </w:tcPr>
          <w:p w14:paraId="6F829E01" w14:textId="77777777" w:rsidR="00A748C7" w:rsidRPr="00EC20BC" w:rsidRDefault="00994947">
            <w:pPr>
              <w:snapToGrid w:val="0"/>
              <w:spacing w:line="300" w:lineRule="auto"/>
              <w:jc w:val="center"/>
              <w:rPr>
                <w:rFonts w:cs="Times New Roman" w:hint="eastAsia"/>
                <w:b/>
                <w:sz w:val="24"/>
                <w:szCs w:val="24"/>
              </w:rPr>
            </w:pPr>
            <w:proofErr w:type="spellStart"/>
            <w:r w:rsidRPr="00EC20BC">
              <w:rPr>
                <w:rFonts w:cs="Times New Roman"/>
                <w:b/>
                <w:sz w:val="24"/>
                <w:szCs w:val="24"/>
              </w:rPr>
              <w:t>内容</w:t>
            </w:r>
            <w:proofErr w:type="spellEnd"/>
          </w:p>
        </w:tc>
        <w:tc>
          <w:tcPr>
            <w:tcW w:w="904" w:type="dxa"/>
            <w:vAlign w:val="center"/>
          </w:tcPr>
          <w:p w14:paraId="00F488C0" w14:textId="77777777" w:rsidR="00A748C7" w:rsidRPr="00EC20BC" w:rsidRDefault="00994947">
            <w:pPr>
              <w:snapToGrid w:val="0"/>
              <w:spacing w:line="300" w:lineRule="auto"/>
              <w:ind w:leftChars="-50" w:left="-110" w:rightChars="-50" w:right="-110"/>
              <w:jc w:val="center"/>
              <w:rPr>
                <w:rFonts w:cs="Times New Roman" w:hint="eastAsia"/>
                <w:b/>
                <w:sz w:val="24"/>
                <w:szCs w:val="24"/>
              </w:rPr>
            </w:pPr>
            <w:proofErr w:type="spellStart"/>
            <w:r w:rsidRPr="00EC20BC">
              <w:rPr>
                <w:rFonts w:cs="Times New Roman"/>
                <w:b/>
                <w:sz w:val="24"/>
                <w:szCs w:val="24"/>
              </w:rPr>
              <w:t>对应条款号</w:t>
            </w:r>
            <w:proofErr w:type="spellEnd"/>
          </w:p>
        </w:tc>
        <w:tc>
          <w:tcPr>
            <w:tcW w:w="6110" w:type="dxa"/>
            <w:vAlign w:val="center"/>
          </w:tcPr>
          <w:p w14:paraId="402ECEF2" w14:textId="77777777" w:rsidR="00A748C7" w:rsidRPr="00EC20BC" w:rsidRDefault="00994947">
            <w:pPr>
              <w:snapToGrid w:val="0"/>
              <w:spacing w:line="300" w:lineRule="auto"/>
              <w:jc w:val="center"/>
              <w:rPr>
                <w:rFonts w:cs="Times New Roman" w:hint="eastAsia"/>
                <w:b/>
                <w:sz w:val="24"/>
                <w:szCs w:val="24"/>
              </w:rPr>
            </w:pPr>
            <w:proofErr w:type="spellStart"/>
            <w:r w:rsidRPr="00EC20BC">
              <w:rPr>
                <w:rFonts w:cs="Times New Roman"/>
                <w:b/>
                <w:sz w:val="24"/>
                <w:szCs w:val="24"/>
              </w:rPr>
              <w:t>说明与要求</w:t>
            </w:r>
            <w:proofErr w:type="spellEnd"/>
          </w:p>
        </w:tc>
      </w:tr>
      <w:tr w:rsidR="00EE30F0" w:rsidRPr="00EC20BC" w14:paraId="68E1B8AD" w14:textId="77777777">
        <w:trPr>
          <w:trHeight w:val="567"/>
        </w:trPr>
        <w:tc>
          <w:tcPr>
            <w:tcW w:w="693" w:type="dxa"/>
            <w:vAlign w:val="center"/>
          </w:tcPr>
          <w:p w14:paraId="6814538E" w14:textId="77777777" w:rsidR="00A748C7" w:rsidRPr="00EC20BC" w:rsidRDefault="00A748C7">
            <w:pPr>
              <w:pStyle w:val="1d"/>
              <w:numPr>
                <w:ilvl w:val="0"/>
                <w:numId w:val="4"/>
              </w:numPr>
              <w:snapToGrid w:val="0"/>
              <w:spacing w:line="300" w:lineRule="auto"/>
              <w:jc w:val="both"/>
              <w:rPr>
                <w:rFonts w:hint="eastAsia"/>
                <w:sz w:val="24"/>
                <w:szCs w:val="24"/>
              </w:rPr>
            </w:pPr>
          </w:p>
        </w:tc>
        <w:tc>
          <w:tcPr>
            <w:tcW w:w="1592" w:type="dxa"/>
            <w:vAlign w:val="center"/>
          </w:tcPr>
          <w:p w14:paraId="6ED64C78" w14:textId="77777777" w:rsidR="00A748C7" w:rsidRPr="00EC20BC" w:rsidRDefault="00994947">
            <w:pPr>
              <w:snapToGrid w:val="0"/>
              <w:spacing w:line="300" w:lineRule="auto"/>
              <w:jc w:val="both"/>
              <w:rPr>
                <w:rFonts w:cs="Times New Roman" w:hint="eastAsia"/>
                <w:bCs/>
                <w:sz w:val="24"/>
                <w:szCs w:val="24"/>
                <w:lang w:eastAsia="zh-CN"/>
              </w:rPr>
            </w:pPr>
            <w:r w:rsidRPr="00EC20BC">
              <w:rPr>
                <w:rFonts w:cs="Times New Roman"/>
                <w:sz w:val="24"/>
                <w:szCs w:val="24"/>
                <w:lang w:eastAsia="zh-CN"/>
              </w:rPr>
              <w:t>采购人</w:t>
            </w:r>
          </w:p>
        </w:tc>
        <w:tc>
          <w:tcPr>
            <w:tcW w:w="904" w:type="dxa"/>
            <w:vAlign w:val="center"/>
          </w:tcPr>
          <w:p w14:paraId="2E40884A"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rPr>
              <w:t>1</w:t>
            </w:r>
            <w:r w:rsidRPr="00EC20BC">
              <w:rPr>
                <w:rFonts w:cs="Times New Roman"/>
                <w:sz w:val="24"/>
                <w:szCs w:val="24"/>
                <w:lang w:eastAsia="zh-CN"/>
              </w:rPr>
              <w:t>.1</w:t>
            </w:r>
          </w:p>
        </w:tc>
        <w:tc>
          <w:tcPr>
            <w:tcW w:w="6110" w:type="dxa"/>
            <w:vAlign w:val="center"/>
          </w:tcPr>
          <w:p w14:paraId="7CB9398C" w14:textId="68422A97" w:rsidR="00A748C7" w:rsidRPr="00EC20BC" w:rsidRDefault="00994947">
            <w:pPr>
              <w:pStyle w:val="TableParagraph"/>
              <w:snapToGrid w:val="0"/>
              <w:spacing w:line="300" w:lineRule="auto"/>
              <w:jc w:val="both"/>
              <w:rPr>
                <w:rFonts w:cs="Times New Roman" w:hint="eastAsia"/>
                <w:sz w:val="24"/>
                <w:szCs w:val="24"/>
                <w:lang w:eastAsia="zh-CN"/>
              </w:rPr>
            </w:pPr>
            <w:bookmarkStart w:id="19" w:name="gxebd_purchaseOrgName_2"/>
            <w:r w:rsidRPr="00EC20BC">
              <w:rPr>
                <w:rFonts w:cs="Times New Roman"/>
                <w:sz w:val="24"/>
                <w:szCs w:val="24"/>
                <w:lang w:eastAsia="zh-CN"/>
              </w:rPr>
              <w:t>采购人名称：</w:t>
            </w:r>
            <w:bookmarkEnd w:id="19"/>
            <w:r w:rsidR="00793299" w:rsidRPr="00EC20BC">
              <w:rPr>
                <w:rFonts w:cs="Times New Roman"/>
                <w:sz w:val="24"/>
                <w:szCs w:val="24"/>
                <w:lang w:eastAsia="zh-CN"/>
              </w:rPr>
              <w:t>北京市心肺血管疾病研究所</w:t>
            </w:r>
          </w:p>
        </w:tc>
      </w:tr>
      <w:tr w:rsidR="00EE30F0" w:rsidRPr="00EC20BC" w14:paraId="01A970CD" w14:textId="77777777">
        <w:trPr>
          <w:trHeight w:val="567"/>
        </w:trPr>
        <w:tc>
          <w:tcPr>
            <w:tcW w:w="693" w:type="dxa"/>
            <w:vAlign w:val="center"/>
          </w:tcPr>
          <w:p w14:paraId="3676B8C3"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039AEA9C"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采购代理机构名称</w:t>
            </w:r>
          </w:p>
        </w:tc>
        <w:tc>
          <w:tcPr>
            <w:tcW w:w="904" w:type="dxa"/>
            <w:vAlign w:val="center"/>
          </w:tcPr>
          <w:p w14:paraId="69270703"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1.2</w:t>
            </w:r>
          </w:p>
        </w:tc>
        <w:tc>
          <w:tcPr>
            <w:tcW w:w="6110" w:type="dxa"/>
            <w:vAlign w:val="center"/>
          </w:tcPr>
          <w:p w14:paraId="1944DB9A" w14:textId="77777777" w:rsidR="00A748C7" w:rsidRPr="00EC20BC" w:rsidRDefault="00994947">
            <w:pPr>
              <w:pStyle w:val="TableParagraph"/>
              <w:snapToGrid w:val="0"/>
              <w:spacing w:line="300" w:lineRule="auto"/>
              <w:jc w:val="both"/>
              <w:rPr>
                <w:rFonts w:cs="Times New Roman" w:hint="eastAsia"/>
                <w:sz w:val="24"/>
                <w:szCs w:val="24"/>
                <w:lang w:eastAsia="zh-CN"/>
              </w:rPr>
            </w:pPr>
            <w:r w:rsidRPr="00EC20BC">
              <w:rPr>
                <w:rFonts w:cs="Times New Roman"/>
                <w:sz w:val="24"/>
                <w:szCs w:val="24"/>
                <w:lang w:eastAsia="zh-CN"/>
              </w:rPr>
              <w:t>采购代理机构名称：北京科技园拍卖招标有限公司</w:t>
            </w:r>
          </w:p>
        </w:tc>
      </w:tr>
      <w:tr w:rsidR="00EE30F0" w:rsidRPr="00EC20BC" w14:paraId="60B18F53" w14:textId="77777777">
        <w:trPr>
          <w:trHeight w:val="567"/>
        </w:trPr>
        <w:tc>
          <w:tcPr>
            <w:tcW w:w="693" w:type="dxa"/>
            <w:vAlign w:val="center"/>
          </w:tcPr>
          <w:p w14:paraId="5C591162"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5FFCBD2F" w14:textId="77777777" w:rsidR="00A748C7" w:rsidRPr="00EC20BC" w:rsidRDefault="00994947">
            <w:pPr>
              <w:snapToGrid w:val="0"/>
              <w:spacing w:line="300" w:lineRule="auto"/>
              <w:jc w:val="both"/>
              <w:rPr>
                <w:rFonts w:cs="Times New Roman" w:hint="eastAsia"/>
                <w:sz w:val="24"/>
                <w:szCs w:val="24"/>
              </w:rPr>
            </w:pPr>
            <w:proofErr w:type="spellStart"/>
            <w:r w:rsidRPr="00EC20BC">
              <w:rPr>
                <w:rFonts w:cs="Times New Roman"/>
                <w:sz w:val="24"/>
                <w:szCs w:val="24"/>
              </w:rPr>
              <w:t>投标人资格</w:t>
            </w:r>
            <w:proofErr w:type="spellEnd"/>
          </w:p>
        </w:tc>
        <w:tc>
          <w:tcPr>
            <w:tcW w:w="904" w:type="dxa"/>
            <w:vAlign w:val="center"/>
          </w:tcPr>
          <w:p w14:paraId="7DF29E8B"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1.3</w:t>
            </w:r>
          </w:p>
        </w:tc>
        <w:tc>
          <w:tcPr>
            <w:tcW w:w="6110" w:type="dxa"/>
            <w:vAlign w:val="center"/>
          </w:tcPr>
          <w:p w14:paraId="5FB93EF8" w14:textId="77777777" w:rsidR="00A748C7" w:rsidRPr="00EC20BC" w:rsidRDefault="00994947">
            <w:pPr>
              <w:topLinePunct/>
              <w:snapToGrid w:val="0"/>
              <w:spacing w:line="300" w:lineRule="auto"/>
              <w:jc w:val="both"/>
              <w:rPr>
                <w:rFonts w:cs="Times New Roman" w:hint="eastAsia"/>
                <w:sz w:val="24"/>
                <w:szCs w:val="24"/>
                <w:lang w:eastAsia="zh-CN"/>
              </w:rPr>
            </w:pPr>
            <w:r w:rsidRPr="00EC20BC">
              <w:rPr>
                <w:rFonts w:cs="Times New Roman"/>
                <w:sz w:val="24"/>
                <w:szCs w:val="24"/>
                <w:lang w:eastAsia="zh-CN"/>
              </w:rPr>
              <w:t>详见第一章“投标邀请”</w:t>
            </w:r>
          </w:p>
        </w:tc>
      </w:tr>
      <w:tr w:rsidR="00EE30F0" w:rsidRPr="00EC20BC" w14:paraId="183CBBDC" w14:textId="77777777">
        <w:trPr>
          <w:trHeight w:val="567"/>
        </w:trPr>
        <w:tc>
          <w:tcPr>
            <w:tcW w:w="693" w:type="dxa"/>
            <w:vAlign w:val="center"/>
          </w:tcPr>
          <w:p w14:paraId="16D45E30"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6C2E14A7" w14:textId="77777777" w:rsidR="00A748C7" w:rsidRPr="00EC20BC" w:rsidRDefault="00994947">
            <w:pPr>
              <w:snapToGrid w:val="0"/>
              <w:spacing w:line="300" w:lineRule="auto"/>
              <w:jc w:val="both"/>
              <w:rPr>
                <w:rFonts w:cs="Times New Roman" w:hint="eastAsia"/>
                <w:sz w:val="24"/>
                <w:szCs w:val="24"/>
              </w:rPr>
            </w:pPr>
            <w:proofErr w:type="spellStart"/>
            <w:r w:rsidRPr="00EC20BC">
              <w:rPr>
                <w:rFonts w:cs="Times New Roman"/>
                <w:sz w:val="24"/>
                <w:szCs w:val="24"/>
              </w:rPr>
              <w:t>是否接受联合体</w:t>
            </w:r>
            <w:proofErr w:type="spellEnd"/>
          </w:p>
        </w:tc>
        <w:tc>
          <w:tcPr>
            <w:tcW w:w="904" w:type="dxa"/>
            <w:vAlign w:val="center"/>
          </w:tcPr>
          <w:p w14:paraId="3EDB33DE"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1.4</w:t>
            </w:r>
          </w:p>
        </w:tc>
        <w:tc>
          <w:tcPr>
            <w:tcW w:w="6110" w:type="dxa"/>
            <w:vAlign w:val="center"/>
          </w:tcPr>
          <w:p w14:paraId="7A61A662" w14:textId="346E42FF" w:rsidR="00A748C7" w:rsidRPr="00EC20BC" w:rsidRDefault="008040BC">
            <w:pPr>
              <w:topLinePunct/>
              <w:snapToGrid w:val="0"/>
              <w:spacing w:line="300" w:lineRule="auto"/>
              <w:jc w:val="both"/>
              <w:rPr>
                <w:rFonts w:cs="Times New Roman" w:hint="eastAsia"/>
                <w:sz w:val="24"/>
                <w:szCs w:val="24"/>
                <w:lang w:eastAsia="zh-CN"/>
              </w:rPr>
            </w:pPr>
            <w:r w:rsidRPr="00EC20BC">
              <w:rPr>
                <w:sz w:val="24"/>
                <w:szCs w:val="24"/>
                <w:lang w:eastAsia="zh-CN"/>
              </w:rPr>
              <w:sym w:font="Wingdings 2" w:char="0052"/>
            </w:r>
            <w:r w:rsidR="00994947" w:rsidRPr="00EC20BC">
              <w:rPr>
                <w:rFonts w:cs="Times New Roman"/>
                <w:sz w:val="24"/>
                <w:szCs w:val="24"/>
                <w:lang w:eastAsia="zh-CN"/>
              </w:rPr>
              <w:t>不接受</w:t>
            </w:r>
          </w:p>
          <w:p w14:paraId="0F38FC89"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□接受，联合体需满足的其它要求：</w:t>
            </w:r>
          </w:p>
        </w:tc>
      </w:tr>
      <w:tr w:rsidR="00EE30F0" w:rsidRPr="00EC20BC" w14:paraId="4D535E71" w14:textId="77777777">
        <w:trPr>
          <w:trHeight w:val="567"/>
        </w:trPr>
        <w:tc>
          <w:tcPr>
            <w:tcW w:w="693" w:type="dxa"/>
            <w:vAlign w:val="center"/>
          </w:tcPr>
          <w:p w14:paraId="6CFFA137"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25D8A0F6" w14:textId="77777777" w:rsidR="00A748C7" w:rsidRPr="00EC20BC" w:rsidRDefault="00994947">
            <w:pPr>
              <w:snapToGrid w:val="0"/>
              <w:spacing w:line="300" w:lineRule="auto"/>
              <w:jc w:val="both"/>
              <w:rPr>
                <w:rFonts w:cs="Times New Roman" w:hint="eastAsia"/>
                <w:bCs/>
                <w:sz w:val="24"/>
                <w:szCs w:val="24"/>
              </w:rPr>
            </w:pPr>
            <w:proofErr w:type="spellStart"/>
            <w:r w:rsidRPr="00EC20BC">
              <w:rPr>
                <w:rFonts w:cs="Times New Roman"/>
                <w:sz w:val="24"/>
                <w:szCs w:val="24"/>
              </w:rPr>
              <w:t>采购预算金额</w:t>
            </w:r>
            <w:proofErr w:type="spellEnd"/>
          </w:p>
        </w:tc>
        <w:tc>
          <w:tcPr>
            <w:tcW w:w="904" w:type="dxa"/>
            <w:vAlign w:val="center"/>
          </w:tcPr>
          <w:p w14:paraId="02A3B917"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rPr>
              <w:t>2</w:t>
            </w:r>
            <w:r w:rsidRPr="00EC20BC">
              <w:rPr>
                <w:rFonts w:cs="Times New Roman"/>
                <w:sz w:val="24"/>
                <w:szCs w:val="24"/>
                <w:lang w:eastAsia="zh-CN"/>
              </w:rPr>
              <w:t>.2</w:t>
            </w:r>
          </w:p>
        </w:tc>
        <w:tc>
          <w:tcPr>
            <w:tcW w:w="6110" w:type="dxa"/>
            <w:vAlign w:val="center"/>
          </w:tcPr>
          <w:p w14:paraId="5E0051EA" w14:textId="566DDF3B" w:rsidR="00A748C7" w:rsidRPr="00EC20BC" w:rsidRDefault="007A1645">
            <w:pPr>
              <w:snapToGrid w:val="0"/>
              <w:spacing w:line="300" w:lineRule="auto"/>
              <w:jc w:val="both"/>
              <w:rPr>
                <w:rFonts w:cs="Times New Roman" w:hint="eastAsia"/>
                <w:sz w:val="24"/>
                <w:szCs w:val="24"/>
                <w:lang w:eastAsia="zh-CN"/>
              </w:rPr>
            </w:pPr>
            <w:r w:rsidRPr="00EC20BC">
              <w:rPr>
                <w:rFonts w:cs="Times New Roman"/>
                <w:sz w:val="24"/>
                <w:szCs w:val="24"/>
                <w:lang w:eastAsia="zh-CN"/>
              </w:rPr>
              <w:t>详见第一章“投标邀请”</w:t>
            </w:r>
            <w:r w:rsidR="00994947" w:rsidRPr="00EC20BC">
              <w:rPr>
                <w:rFonts w:cs="Times New Roman"/>
                <w:sz w:val="24"/>
                <w:szCs w:val="24"/>
                <w:lang w:eastAsia="zh-CN"/>
              </w:rPr>
              <w:t>。超过采购预算金额的其</w:t>
            </w:r>
            <w:r w:rsidR="00503940" w:rsidRPr="00EC20BC">
              <w:rPr>
                <w:rFonts w:cs="Times New Roman" w:hint="eastAsia"/>
                <w:sz w:val="24"/>
                <w:szCs w:val="24"/>
                <w:lang w:eastAsia="zh-CN"/>
              </w:rPr>
              <w:t>（所投采购包）</w:t>
            </w:r>
            <w:r w:rsidR="00994947" w:rsidRPr="00EC20BC">
              <w:rPr>
                <w:rFonts w:cs="Times New Roman"/>
                <w:sz w:val="24"/>
                <w:szCs w:val="24"/>
                <w:lang w:eastAsia="zh-CN"/>
              </w:rPr>
              <w:t>投标无效。</w:t>
            </w:r>
          </w:p>
        </w:tc>
      </w:tr>
      <w:tr w:rsidR="00EE30F0" w:rsidRPr="00EC20BC" w14:paraId="4C8EEAF2" w14:textId="77777777">
        <w:trPr>
          <w:trHeight w:val="567"/>
        </w:trPr>
        <w:tc>
          <w:tcPr>
            <w:tcW w:w="693" w:type="dxa"/>
            <w:vAlign w:val="center"/>
          </w:tcPr>
          <w:p w14:paraId="125AFD21"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47AD99EE" w14:textId="77777777" w:rsidR="00A748C7" w:rsidRPr="00EC20BC" w:rsidRDefault="00994947">
            <w:pPr>
              <w:snapToGrid w:val="0"/>
              <w:spacing w:line="300" w:lineRule="auto"/>
              <w:jc w:val="both"/>
              <w:rPr>
                <w:rFonts w:cs="Times New Roman" w:hint="eastAsia"/>
                <w:sz w:val="24"/>
                <w:szCs w:val="24"/>
              </w:rPr>
            </w:pPr>
            <w:proofErr w:type="spellStart"/>
            <w:r w:rsidRPr="00EC20BC">
              <w:rPr>
                <w:rFonts w:cs="Times New Roman"/>
                <w:sz w:val="24"/>
                <w:szCs w:val="24"/>
              </w:rPr>
              <w:t>投标最高限价</w:t>
            </w:r>
            <w:proofErr w:type="spellEnd"/>
          </w:p>
        </w:tc>
        <w:tc>
          <w:tcPr>
            <w:tcW w:w="904" w:type="dxa"/>
            <w:vAlign w:val="center"/>
          </w:tcPr>
          <w:p w14:paraId="69F7091D"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2.3</w:t>
            </w:r>
          </w:p>
        </w:tc>
        <w:tc>
          <w:tcPr>
            <w:tcW w:w="6110" w:type="dxa"/>
            <w:vAlign w:val="center"/>
          </w:tcPr>
          <w:p w14:paraId="45258C94" w14:textId="3F0C2C29" w:rsidR="00A748C7" w:rsidRPr="00EC20BC" w:rsidRDefault="007A1645">
            <w:pPr>
              <w:snapToGrid w:val="0"/>
              <w:spacing w:line="300" w:lineRule="auto"/>
              <w:jc w:val="both"/>
              <w:rPr>
                <w:rFonts w:cs="Times New Roman" w:hint="eastAsia"/>
                <w:sz w:val="24"/>
                <w:szCs w:val="24"/>
                <w:lang w:eastAsia="zh-CN"/>
              </w:rPr>
            </w:pPr>
            <w:r w:rsidRPr="00EC20BC">
              <w:rPr>
                <w:rFonts w:cs="Times New Roman" w:hint="eastAsia"/>
                <w:sz w:val="24"/>
                <w:szCs w:val="24"/>
                <w:lang w:eastAsia="zh-CN"/>
              </w:rPr>
              <w:t>同</w:t>
            </w:r>
            <w:r w:rsidRPr="00EC20BC">
              <w:rPr>
                <w:rFonts w:cs="Times New Roman"/>
                <w:sz w:val="24"/>
                <w:szCs w:val="24"/>
                <w:lang w:eastAsia="zh-CN"/>
              </w:rPr>
              <w:t>采购预算金额</w:t>
            </w:r>
            <w:r w:rsidRPr="00EC20BC">
              <w:rPr>
                <w:rFonts w:cs="Times New Roman" w:hint="eastAsia"/>
                <w:sz w:val="24"/>
                <w:szCs w:val="24"/>
                <w:lang w:eastAsia="zh-CN"/>
              </w:rPr>
              <w:t>，</w:t>
            </w:r>
            <w:r w:rsidRPr="00EC20BC">
              <w:rPr>
                <w:rFonts w:cs="Times New Roman"/>
                <w:sz w:val="24"/>
                <w:szCs w:val="24"/>
                <w:lang w:eastAsia="zh-CN"/>
              </w:rPr>
              <w:t>详见第一章“投标邀请”</w:t>
            </w:r>
            <w:r w:rsidR="00994947" w:rsidRPr="00EC20BC">
              <w:rPr>
                <w:rFonts w:cs="Times New Roman"/>
                <w:sz w:val="24"/>
                <w:szCs w:val="24"/>
                <w:lang w:eastAsia="zh-CN"/>
              </w:rPr>
              <w:t>。超过投标最高限价的</w:t>
            </w:r>
            <w:r w:rsidR="00503940" w:rsidRPr="00EC20BC">
              <w:rPr>
                <w:rFonts w:cs="Times New Roman" w:hint="eastAsia"/>
                <w:sz w:val="24"/>
                <w:szCs w:val="24"/>
                <w:lang w:eastAsia="zh-CN"/>
              </w:rPr>
              <w:t>（所投采购包）</w:t>
            </w:r>
            <w:r w:rsidR="00994947" w:rsidRPr="00EC20BC">
              <w:rPr>
                <w:rFonts w:cs="Times New Roman"/>
                <w:sz w:val="24"/>
                <w:szCs w:val="24"/>
                <w:lang w:eastAsia="zh-CN"/>
              </w:rPr>
              <w:t>投标无效。</w:t>
            </w:r>
          </w:p>
        </w:tc>
      </w:tr>
      <w:tr w:rsidR="00EE30F0" w:rsidRPr="00EC20BC" w14:paraId="4CF8C227" w14:textId="77777777">
        <w:trPr>
          <w:trHeight w:val="567"/>
        </w:trPr>
        <w:tc>
          <w:tcPr>
            <w:tcW w:w="693" w:type="dxa"/>
            <w:vAlign w:val="center"/>
          </w:tcPr>
          <w:p w14:paraId="21D8364F"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7EA839DB"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现场考察</w:t>
            </w:r>
          </w:p>
        </w:tc>
        <w:tc>
          <w:tcPr>
            <w:tcW w:w="904" w:type="dxa"/>
            <w:vAlign w:val="center"/>
          </w:tcPr>
          <w:p w14:paraId="16C07980"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6.1</w:t>
            </w:r>
          </w:p>
        </w:tc>
        <w:tc>
          <w:tcPr>
            <w:tcW w:w="6110" w:type="dxa"/>
            <w:vAlign w:val="center"/>
          </w:tcPr>
          <w:p w14:paraId="7101EF8D" w14:textId="4BF55752" w:rsidR="00A748C7" w:rsidRPr="00EC20BC" w:rsidRDefault="002C7823">
            <w:pPr>
              <w:pStyle w:val="3"/>
              <w:topLinePunct/>
              <w:snapToGrid w:val="0"/>
              <w:spacing w:after="0" w:line="300" w:lineRule="auto"/>
              <w:jc w:val="both"/>
              <w:rPr>
                <w:rFonts w:hint="eastAsia"/>
                <w:sz w:val="24"/>
                <w:szCs w:val="24"/>
                <w:lang w:eastAsia="zh-CN"/>
              </w:rPr>
            </w:pPr>
            <w:r w:rsidRPr="00EC20BC">
              <w:rPr>
                <w:sz w:val="24"/>
                <w:szCs w:val="24"/>
                <w:lang w:eastAsia="zh-CN"/>
              </w:rPr>
              <w:sym w:font="Wingdings 2" w:char="0052"/>
            </w:r>
            <w:r w:rsidR="00994947" w:rsidRPr="00EC20BC">
              <w:rPr>
                <w:sz w:val="24"/>
                <w:szCs w:val="24"/>
                <w:lang w:eastAsia="zh-CN"/>
              </w:rPr>
              <w:t>不组织</w:t>
            </w:r>
          </w:p>
          <w:p w14:paraId="724FDC12" w14:textId="58EBB6E0" w:rsidR="00A748C7" w:rsidRPr="00EC20BC" w:rsidRDefault="002C7823">
            <w:pPr>
              <w:snapToGrid w:val="0"/>
              <w:spacing w:line="300" w:lineRule="auto"/>
              <w:jc w:val="both"/>
              <w:rPr>
                <w:rFonts w:cs="Times New Roman" w:hint="eastAsia"/>
                <w:sz w:val="24"/>
                <w:szCs w:val="24"/>
                <w:lang w:eastAsia="zh-CN"/>
              </w:rPr>
            </w:pPr>
            <w:r w:rsidRPr="00EC20BC">
              <w:rPr>
                <w:rFonts w:ascii="Segoe UI Emoji" w:hAnsi="Segoe UI Emoji" w:cs="Segoe UI Emoji" w:hint="eastAsia"/>
                <w:sz w:val="24"/>
                <w:szCs w:val="24"/>
                <w:lang w:eastAsia="zh-CN"/>
              </w:rPr>
              <w:t>□</w:t>
            </w:r>
            <w:r w:rsidR="00994947" w:rsidRPr="00EC20BC">
              <w:rPr>
                <w:rFonts w:cs="Times New Roman"/>
                <w:sz w:val="24"/>
                <w:szCs w:val="24"/>
                <w:lang w:eastAsia="zh-CN"/>
              </w:rPr>
              <w:t>组织，集合时间：</w:t>
            </w:r>
            <w:r w:rsidRPr="00EC20BC">
              <w:rPr>
                <w:rFonts w:cs="Times New Roman"/>
                <w:sz w:val="24"/>
                <w:szCs w:val="24"/>
                <w:u w:val="single"/>
                <w:lang w:eastAsia="zh-CN"/>
              </w:rPr>
              <w:t xml:space="preserve">    </w:t>
            </w:r>
            <w:r w:rsidR="00994947" w:rsidRPr="00EC20BC">
              <w:rPr>
                <w:rFonts w:cs="Times New Roman"/>
                <w:sz w:val="24"/>
                <w:szCs w:val="24"/>
                <w:lang w:eastAsia="zh-CN"/>
              </w:rPr>
              <w:t>年</w:t>
            </w:r>
            <w:r w:rsidRPr="00EC20BC">
              <w:rPr>
                <w:rFonts w:cs="Times New Roman"/>
                <w:sz w:val="24"/>
                <w:szCs w:val="24"/>
                <w:u w:val="single"/>
                <w:lang w:eastAsia="zh-CN"/>
              </w:rPr>
              <w:t xml:space="preserve">  </w:t>
            </w:r>
            <w:r w:rsidR="00994947" w:rsidRPr="00EC20BC">
              <w:rPr>
                <w:rFonts w:cs="Times New Roman"/>
                <w:sz w:val="24"/>
                <w:szCs w:val="24"/>
                <w:lang w:eastAsia="zh-CN"/>
              </w:rPr>
              <w:t>月</w:t>
            </w:r>
            <w:r w:rsidRPr="00EC20BC">
              <w:rPr>
                <w:rFonts w:cs="Times New Roman"/>
                <w:sz w:val="24"/>
                <w:szCs w:val="24"/>
                <w:u w:val="single"/>
                <w:lang w:eastAsia="zh-CN"/>
              </w:rPr>
              <w:t xml:space="preserve">  </w:t>
            </w:r>
            <w:r w:rsidR="00994947" w:rsidRPr="00EC20BC">
              <w:rPr>
                <w:rFonts w:cs="Times New Roman"/>
                <w:sz w:val="24"/>
                <w:szCs w:val="24"/>
                <w:lang w:eastAsia="zh-CN"/>
              </w:rPr>
              <w:t>日</w:t>
            </w:r>
            <w:r w:rsidRPr="00EC20BC">
              <w:rPr>
                <w:rFonts w:cs="Times New Roman"/>
                <w:sz w:val="24"/>
                <w:szCs w:val="24"/>
                <w:u w:val="single"/>
                <w:lang w:eastAsia="zh-CN"/>
              </w:rPr>
              <w:t xml:space="preserve">  </w:t>
            </w:r>
            <w:r w:rsidR="00994947" w:rsidRPr="00EC20BC">
              <w:rPr>
                <w:rFonts w:cs="Times New Roman" w:hint="eastAsia"/>
                <w:sz w:val="24"/>
                <w:szCs w:val="24"/>
                <w:lang w:eastAsia="zh-CN"/>
              </w:rPr>
              <w:t>时</w:t>
            </w:r>
            <w:r w:rsidRPr="00EC20BC">
              <w:rPr>
                <w:rFonts w:cs="Times New Roman"/>
                <w:sz w:val="24"/>
                <w:szCs w:val="24"/>
                <w:u w:val="single"/>
                <w:lang w:eastAsia="zh-CN"/>
              </w:rPr>
              <w:t xml:space="preserve">  </w:t>
            </w:r>
            <w:r w:rsidR="00994947" w:rsidRPr="00EC20BC">
              <w:rPr>
                <w:rFonts w:cs="Times New Roman" w:hint="eastAsia"/>
                <w:sz w:val="24"/>
                <w:szCs w:val="24"/>
                <w:lang w:eastAsia="zh-CN"/>
              </w:rPr>
              <w:t>分</w:t>
            </w:r>
            <w:r w:rsidR="00994947" w:rsidRPr="00EC20BC">
              <w:rPr>
                <w:rFonts w:cs="Times New Roman"/>
                <w:sz w:val="24"/>
                <w:szCs w:val="24"/>
                <w:lang w:eastAsia="zh-CN"/>
              </w:rPr>
              <w:t>；</w:t>
            </w:r>
          </w:p>
          <w:p w14:paraId="7CBA9572" w14:textId="59EB3488" w:rsidR="00A748C7" w:rsidRPr="00EC20BC" w:rsidRDefault="00994947">
            <w:pPr>
              <w:snapToGrid w:val="0"/>
              <w:spacing w:line="300" w:lineRule="auto"/>
              <w:ind w:firstLineChars="400" w:firstLine="960"/>
              <w:jc w:val="both"/>
              <w:rPr>
                <w:rFonts w:cs="Times New Roman" w:hint="eastAsia"/>
                <w:sz w:val="24"/>
                <w:szCs w:val="24"/>
                <w:lang w:eastAsia="zh-CN"/>
              </w:rPr>
            </w:pPr>
            <w:r w:rsidRPr="00EC20BC">
              <w:rPr>
                <w:rFonts w:cs="Times New Roman"/>
                <w:sz w:val="24"/>
                <w:szCs w:val="24"/>
                <w:lang w:eastAsia="zh-CN"/>
              </w:rPr>
              <w:t>集合地点：</w:t>
            </w:r>
            <w:r w:rsidR="002C7823" w:rsidRPr="00EC20BC">
              <w:rPr>
                <w:rFonts w:cs="Times New Roman" w:hint="eastAsia"/>
                <w:sz w:val="24"/>
                <w:szCs w:val="24"/>
                <w:u w:val="single"/>
                <w:lang w:eastAsia="zh-CN"/>
              </w:rPr>
              <w:t xml:space="preserve"> </w:t>
            </w:r>
            <w:r w:rsidR="002C7823" w:rsidRPr="00EC20BC">
              <w:rPr>
                <w:rFonts w:cs="Times New Roman"/>
                <w:sz w:val="24"/>
                <w:szCs w:val="24"/>
                <w:u w:val="single"/>
                <w:lang w:eastAsia="zh-CN"/>
              </w:rPr>
              <w:t xml:space="preserve">          </w:t>
            </w:r>
            <w:r w:rsidRPr="00EC20BC">
              <w:rPr>
                <w:rFonts w:cs="Times New Roman"/>
                <w:sz w:val="24"/>
                <w:szCs w:val="24"/>
                <w:lang w:eastAsia="zh-CN"/>
              </w:rPr>
              <w:t>；</w:t>
            </w:r>
          </w:p>
          <w:p w14:paraId="25C335EE" w14:textId="6D8CE628" w:rsidR="005C2056" w:rsidRPr="00EC20BC" w:rsidRDefault="00994947" w:rsidP="002C7823">
            <w:pPr>
              <w:snapToGrid w:val="0"/>
              <w:spacing w:line="300" w:lineRule="auto"/>
              <w:ind w:firstLineChars="400" w:firstLine="960"/>
              <w:jc w:val="both"/>
              <w:rPr>
                <w:rFonts w:cs="Times New Roman" w:hint="eastAsia"/>
                <w:b/>
                <w:bCs/>
                <w:sz w:val="24"/>
                <w:szCs w:val="24"/>
                <w:u w:val="single"/>
                <w:lang w:eastAsia="zh-CN"/>
              </w:rPr>
            </w:pPr>
            <w:r w:rsidRPr="00EC20BC">
              <w:rPr>
                <w:rFonts w:cs="Times New Roman"/>
                <w:sz w:val="24"/>
                <w:szCs w:val="24"/>
                <w:lang w:eastAsia="zh-CN"/>
              </w:rPr>
              <w:t>联系人：</w:t>
            </w:r>
            <w:r w:rsidR="002C7823" w:rsidRPr="00EC20BC">
              <w:rPr>
                <w:rFonts w:cs="Times New Roman" w:hint="eastAsia"/>
                <w:sz w:val="24"/>
                <w:szCs w:val="24"/>
                <w:u w:val="single"/>
                <w:lang w:eastAsia="zh-CN"/>
              </w:rPr>
              <w:t xml:space="preserve"> </w:t>
            </w:r>
            <w:r w:rsidR="002C7823" w:rsidRPr="00EC20BC">
              <w:rPr>
                <w:rFonts w:cs="Times New Roman"/>
                <w:sz w:val="24"/>
                <w:szCs w:val="24"/>
                <w:u w:val="single"/>
                <w:lang w:eastAsia="zh-CN"/>
              </w:rPr>
              <w:t xml:space="preserve">   </w:t>
            </w:r>
            <w:r w:rsidRPr="00EC20BC">
              <w:rPr>
                <w:rFonts w:cs="Times New Roman"/>
                <w:sz w:val="24"/>
                <w:szCs w:val="24"/>
                <w:lang w:eastAsia="zh-CN"/>
              </w:rPr>
              <w:t>，联系电话：</w:t>
            </w:r>
            <w:r w:rsidR="002C7823" w:rsidRPr="00EC20BC">
              <w:rPr>
                <w:rFonts w:cs="Times New Roman"/>
                <w:sz w:val="24"/>
                <w:szCs w:val="24"/>
                <w:u w:val="single"/>
                <w:lang w:eastAsia="zh-CN"/>
              </w:rPr>
              <w:t xml:space="preserve">    </w:t>
            </w:r>
            <w:r w:rsidRPr="00EC20BC">
              <w:rPr>
                <w:rFonts w:cs="Times New Roman"/>
                <w:sz w:val="24"/>
                <w:szCs w:val="24"/>
                <w:lang w:eastAsia="zh-CN"/>
              </w:rPr>
              <w:t>；请每家潜在投标人最多安排</w:t>
            </w:r>
            <w:r w:rsidR="008D24C5" w:rsidRPr="00EC20BC">
              <w:rPr>
                <w:rFonts w:cs="Times New Roman" w:hint="eastAsia"/>
                <w:sz w:val="24"/>
                <w:szCs w:val="24"/>
                <w:u w:val="single"/>
                <w:lang w:eastAsia="zh-CN"/>
              </w:rPr>
              <w:t>/</w:t>
            </w:r>
            <w:r w:rsidRPr="00EC20BC">
              <w:rPr>
                <w:rFonts w:cs="Times New Roman"/>
                <w:sz w:val="24"/>
                <w:szCs w:val="24"/>
                <w:lang w:eastAsia="zh-CN"/>
              </w:rPr>
              <w:t>人出席。</w:t>
            </w:r>
          </w:p>
        </w:tc>
      </w:tr>
      <w:tr w:rsidR="00EE30F0" w:rsidRPr="00EC20BC" w14:paraId="7F52A67A" w14:textId="77777777">
        <w:trPr>
          <w:trHeight w:val="567"/>
        </w:trPr>
        <w:tc>
          <w:tcPr>
            <w:tcW w:w="693" w:type="dxa"/>
            <w:vAlign w:val="center"/>
          </w:tcPr>
          <w:p w14:paraId="7E3D3213"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0CB6EFED" w14:textId="77777777" w:rsidR="00A748C7" w:rsidRPr="00EC20BC" w:rsidRDefault="00994947">
            <w:pPr>
              <w:pStyle w:val="af0"/>
              <w:snapToGrid w:val="0"/>
              <w:spacing w:line="300" w:lineRule="auto"/>
              <w:jc w:val="both"/>
              <w:rPr>
                <w:rFonts w:hint="eastAsia"/>
                <w:sz w:val="24"/>
                <w:szCs w:val="24"/>
                <w:lang w:eastAsia="zh-CN"/>
              </w:rPr>
            </w:pPr>
            <w:r w:rsidRPr="00EC20BC">
              <w:rPr>
                <w:sz w:val="24"/>
                <w:szCs w:val="24"/>
                <w:lang w:eastAsia="zh-CN"/>
              </w:rPr>
              <w:t>招标文件的澄清</w:t>
            </w:r>
          </w:p>
        </w:tc>
        <w:tc>
          <w:tcPr>
            <w:tcW w:w="904" w:type="dxa"/>
            <w:vAlign w:val="center"/>
          </w:tcPr>
          <w:p w14:paraId="611F15A9"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7.1</w:t>
            </w:r>
          </w:p>
        </w:tc>
        <w:tc>
          <w:tcPr>
            <w:tcW w:w="6110" w:type="dxa"/>
            <w:vAlign w:val="center"/>
          </w:tcPr>
          <w:p w14:paraId="008EE7F0" w14:textId="00B7EBA4" w:rsidR="00A748C7" w:rsidRPr="00EC20BC" w:rsidRDefault="00994947">
            <w:pPr>
              <w:pStyle w:val="af0"/>
              <w:numPr>
                <w:ilvl w:val="0"/>
                <w:numId w:val="5"/>
              </w:numPr>
              <w:snapToGrid w:val="0"/>
              <w:spacing w:line="300" w:lineRule="auto"/>
              <w:jc w:val="both"/>
              <w:rPr>
                <w:rFonts w:hint="eastAsia"/>
                <w:sz w:val="24"/>
                <w:szCs w:val="24"/>
                <w:lang w:eastAsia="zh-CN"/>
              </w:rPr>
            </w:pPr>
            <w:r w:rsidRPr="00EC20BC">
              <w:rPr>
                <w:sz w:val="24"/>
                <w:szCs w:val="24"/>
                <w:lang w:eastAsia="zh-CN"/>
              </w:rPr>
              <w:t>提交形式：</w:t>
            </w:r>
            <w:r w:rsidRPr="00EC20BC">
              <w:rPr>
                <w:bCs/>
                <w:sz w:val="24"/>
                <w:szCs w:val="24"/>
                <w:lang w:eastAsia="zh-CN"/>
              </w:rPr>
              <w:t>将</w:t>
            </w:r>
            <w:r w:rsidRPr="00EC20BC">
              <w:rPr>
                <w:sz w:val="24"/>
                <w:szCs w:val="24"/>
                <w:lang w:eastAsia="zh-CN"/>
              </w:rPr>
              <w:t>盖章扫描件和</w:t>
            </w:r>
            <w:proofErr w:type="gramStart"/>
            <w:r w:rsidRPr="00EC20BC">
              <w:rPr>
                <w:sz w:val="24"/>
                <w:szCs w:val="24"/>
                <w:lang w:eastAsia="zh-CN"/>
              </w:rPr>
              <w:t>可</w:t>
            </w:r>
            <w:proofErr w:type="gramEnd"/>
            <w:r w:rsidRPr="00EC20BC">
              <w:rPr>
                <w:sz w:val="24"/>
                <w:szCs w:val="24"/>
                <w:lang w:eastAsia="zh-CN"/>
              </w:rPr>
              <w:t>编辑的文档发至</w:t>
            </w:r>
            <w:r w:rsidR="001018CC" w:rsidRPr="00EC20BC">
              <w:rPr>
                <w:rFonts w:hint="eastAsia"/>
                <w:sz w:val="24"/>
                <w:szCs w:val="24"/>
                <w:lang w:eastAsia="zh-CN"/>
              </w:rPr>
              <w:t>shihuaxinjo</w:t>
            </w:r>
            <w:r w:rsidR="002C7336" w:rsidRPr="00EC20BC">
              <w:rPr>
                <w:rFonts w:hint="eastAsia"/>
                <w:sz w:val="24"/>
                <w:szCs w:val="24"/>
                <w:lang w:eastAsia="zh-CN"/>
              </w:rPr>
              <w:t>b</w:t>
            </w:r>
            <w:r w:rsidR="001018CC" w:rsidRPr="00EC20BC">
              <w:rPr>
                <w:rFonts w:hint="eastAsia"/>
                <w:sz w:val="24"/>
                <w:szCs w:val="24"/>
                <w:lang w:eastAsia="zh-CN"/>
              </w:rPr>
              <w:t>@163.com</w:t>
            </w:r>
            <w:r w:rsidRPr="00EC20BC">
              <w:rPr>
                <w:sz w:val="24"/>
                <w:szCs w:val="24"/>
                <w:lang w:eastAsia="zh-CN"/>
              </w:rPr>
              <w:t>且与代理机构确认已收到；</w:t>
            </w:r>
          </w:p>
          <w:p w14:paraId="0564991D" w14:textId="0845A71A" w:rsidR="00A748C7" w:rsidRPr="00EC20BC" w:rsidRDefault="00994947">
            <w:pPr>
              <w:pStyle w:val="af0"/>
              <w:numPr>
                <w:ilvl w:val="0"/>
                <w:numId w:val="5"/>
              </w:numPr>
              <w:snapToGrid w:val="0"/>
              <w:spacing w:line="300" w:lineRule="auto"/>
              <w:jc w:val="both"/>
              <w:rPr>
                <w:rFonts w:hint="eastAsia"/>
                <w:sz w:val="24"/>
                <w:szCs w:val="24"/>
                <w:lang w:eastAsia="zh-CN"/>
              </w:rPr>
            </w:pPr>
            <w:r w:rsidRPr="00EC20BC">
              <w:rPr>
                <w:sz w:val="24"/>
                <w:szCs w:val="24"/>
                <w:lang w:eastAsia="zh-CN"/>
              </w:rPr>
              <w:t>提交截止时间：</w:t>
            </w:r>
            <w:r w:rsidRPr="00EC20BC">
              <w:rPr>
                <w:sz w:val="24"/>
                <w:szCs w:val="24"/>
                <w:u w:val="single"/>
                <w:lang w:eastAsia="zh-CN"/>
              </w:rPr>
              <w:t>202</w:t>
            </w:r>
            <w:r w:rsidR="008D24C5" w:rsidRPr="00EC20BC">
              <w:rPr>
                <w:sz w:val="24"/>
                <w:szCs w:val="24"/>
                <w:u w:val="single"/>
                <w:lang w:eastAsia="zh-CN"/>
              </w:rPr>
              <w:t>5</w:t>
            </w:r>
            <w:r w:rsidRPr="00EC20BC">
              <w:rPr>
                <w:sz w:val="24"/>
                <w:szCs w:val="24"/>
                <w:lang w:eastAsia="zh-CN"/>
              </w:rPr>
              <w:t>年</w:t>
            </w:r>
            <w:r w:rsidR="000A27F6">
              <w:rPr>
                <w:rFonts w:hint="eastAsia"/>
                <w:sz w:val="24"/>
                <w:szCs w:val="24"/>
                <w:u w:val="single"/>
                <w:lang w:eastAsia="zh-CN"/>
              </w:rPr>
              <w:t>5</w:t>
            </w:r>
            <w:r w:rsidRPr="00EC20BC">
              <w:rPr>
                <w:sz w:val="24"/>
                <w:szCs w:val="24"/>
                <w:lang w:eastAsia="zh-CN"/>
              </w:rPr>
              <w:t>月</w:t>
            </w:r>
            <w:r w:rsidR="000A27F6">
              <w:rPr>
                <w:rFonts w:hint="eastAsia"/>
                <w:sz w:val="24"/>
                <w:szCs w:val="24"/>
                <w:u w:val="single"/>
                <w:lang w:eastAsia="zh-CN"/>
              </w:rPr>
              <w:t>6</w:t>
            </w:r>
            <w:r w:rsidRPr="00EC20BC">
              <w:rPr>
                <w:sz w:val="24"/>
                <w:szCs w:val="24"/>
                <w:lang w:eastAsia="zh-CN"/>
              </w:rPr>
              <w:t>日</w:t>
            </w:r>
            <w:r w:rsidRPr="00EC20BC">
              <w:rPr>
                <w:sz w:val="24"/>
                <w:szCs w:val="24"/>
                <w:u w:val="single"/>
                <w:lang w:eastAsia="zh-CN"/>
              </w:rPr>
              <w:t>1</w:t>
            </w:r>
            <w:r w:rsidR="00A205AD" w:rsidRPr="00EC20BC">
              <w:rPr>
                <w:sz w:val="24"/>
                <w:szCs w:val="24"/>
                <w:u w:val="single"/>
                <w:lang w:eastAsia="zh-CN"/>
              </w:rPr>
              <w:t>7</w:t>
            </w:r>
            <w:r w:rsidRPr="00EC20BC">
              <w:rPr>
                <w:sz w:val="24"/>
                <w:szCs w:val="24"/>
                <w:lang w:eastAsia="zh-CN"/>
              </w:rPr>
              <w:t>时</w:t>
            </w:r>
            <w:r w:rsidRPr="00EC20BC">
              <w:rPr>
                <w:sz w:val="24"/>
                <w:szCs w:val="24"/>
                <w:u w:val="single"/>
                <w:lang w:eastAsia="zh-CN"/>
              </w:rPr>
              <w:t>00</w:t>
            </w:r>
            <w:r w:rsidRPr="00EC20BC">
              <w:rPr>
                <w:rFonts w:hint="eastAsia"/>
                <w:sz w:val="24"/>
                <w:szCs w:val="24"/>
                <w:lang w:eastAsia="zh-CN"/>
              </w:rPr>
              <w:t>分</w:t>
            </w:r>
            <w:r w:rsidRPr="00EC20BC">
              <w:rPr>
                <w:sz w:val="24"/>
                <w:szCs w:val="24"/>
                <w:lang w:eastAsia="zh-CN"/>
              </w:rPr>
              <w:t>前。</w:t>
            </w:r>
          </w:p>
        </w:tc>
      </w:tr>
      <w:tr w:rsidR="00EE30F0" w:rsidRPr="00EC20BC" w14:paraId="43A5D98E" w14:textId="77777777">
        <w:trPr>
          <w:trHeight w:val="567"/>
        </w:trPr>
        <w:tc>
          <w:tcPr>
            <w:tcW w:w="693" w:type="dxa"/>
            <w:vAlign w:val="center"/>
          </w:tcPr>
          <w:p w14:paraId="20C9A3D2"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729E6F80" w14:textId="77777777" w:rsidR="00A748C7" w:rsidRPr="00EC20BC" w:rsidRDefault="00994947">
            <w:pPr>
              <w:pStyle w:val="af0"/>
              <w:snapToGrid w:val="0"/>
              <w:spacing w:line="300" w:lineRule="auto"/>
              <w:jc w:val="both"/>
              <w:rPr>
                <w:rFonts w:hint="eastAsia"/>
                <w:sz w:val="24"/>
                <w:szCs w:val="24"/>
                <w:lang w:eastAsia="zh-CN"/>
              </w:rPr>
            </w:pPr>
            <w:r w:rsidRPr="00EC20BC">
              <w:rPr>
                <w:sz w:val="24"/>
                <w:szCs w:val="24"/>
                <w:lang w:eastAsia="zh-CN"/>
              </w:rPr>
              <w:t>招标文件的澄清发出及确认</w:t>
            </w:r>
          </w:p>
        </w:tc>
        <w:tc>
          <w:tcPr>
            <w:tcW w:w="904" w:type="dxa"/>
            <w:vAlign w:val="center"/>
          </w:tcPr>
          <w:p w14:paraId="432874E4"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7.2</w:t>
            </w:r>
          </w:p>
        </w:tc>
        <w:tc>
          <w:tcPr>
            <w:tcW w:w="6110" w:type="dxa"/>
            <w:vAlign w:val="center"/>
          </w:tcPr>
          <w:p w14:paraId="02191E2E" w14:textId="77777777" w:rsidR="00A748C7" w:rsidRPr="00EC20BC" w:rsidRDefault="00994947">
            <w:pPr>
              <w:pStyle w:val="af0"/>
              <w:numPr>
                <w:ilvl w:val="0"/>
                <w:numId w:val="6"/>
              </w:numPr>
              <w:snapToGrid w:val="0"/>
              <w:spacing w:line="300" w:lineRule="auto"/>
              <w:jc w:val="both"/>
              <w:rPr>
                <w:rFonts w:hint="eastAsia"/>
                <w:sz w:val="24"/>
                <w:szCs w:val="24"/>
                <w:lang w:eastAsia="zh-CN"/>
              </w:rPr>
            </w:pPr>
            <w:r w:rsidRPr="00EC20BC">
              <w:rPr>
                <w:sz w:val="24"/>
                <w:szCs w:val="24"/>
                <w:lang w:eastAsia="zh-CN"/>
              </w:rPr>
              <w:t>发出时间：投标截止时间15日前；</w:t>
            </w:r>
          </w:p>
          <w:p w14:paraId="18A78BE7" w14:textId="77777777" w:rsidR="00A748C7" w:rsidRPr="00EC20BC" w:rsidRDefault="00994947">
            <w:pPr>
              <w:pStyle w:val="af0"/>
              <w:numPr>
                <w:ilvl w:val="0"/>
                <w:numId w:val="6"/>
              </w:numPr>
              <w:snapToGrid w:val="0"/>
              <w:spacing w:line="300" w:lineRule="auto"/>
              <w:jc w:val="both"/>
              <w:rPr>
                <w:rFonts w:hint="eastAsia"/>
                <w:sz w:val="24"/>
                <w:szCs w:val="24"/>
                <w:lang w:eastAsia="zh-CN"/>
              </w:rPr>
            </w:pPr>
            <w:r w:rsidRPr="00EC20BC">
              <w:rPr>
                <w:sz w:val="24"/>
                <w:szCs w:val="24"/>
                <w:lang w:eastAsia="zh-CN"/>
              </w:rPr>
              <w:t>发出形式：采购代理机构将以电子邮件方式将澄清、修改文件发送至所有已获取招标文件的潜在投标人获取招标文件时登记的邮箱；</w:t>
            </w:r>
          </w:p>
          <w:p w14:paraId="6EAED171" w14:textId="77777777" w:rsidR="00A748C7" w:rsidRPr="00EC20BC" w:rsidRDefault="00994947">
            <w:pPr>
              <w:pStyle w:val="af0"/>
              <w:numPr>
                <w:ilvl w:val="0"/>
                <w:numId w:val="6"/>
              </w:numPr>
              <w:snapToGrid w:val="0"/>
              <w:spacing w:line="300" w:lineRule="auto"/>
              <w:jc w:val="both"/>
              <w:rPr>
                <w:rFonts w:hint="eastAsia"/>
                <w:sz w:val="24"/>
                <w:szCs w:val="24"/>
                <w:lang w:eastAsia="zh-CN"/>
              </w:rPr>
            </w:pPr>
            <w:r w:rsidRPr="00EC20BC">
              <w:rPr>
                <w:sz w:val="24"/>
                <w:szCs w:val="24"/>
                <w:lang w:eastAsia="zh-CN"/>
              </w:rPr>
              <w:t>确认时间：投标人收到后24小时内。</w:t>
            </w:r>
          </w:p>
        </w:tc>
      </w:tr>
      <w:tr w:rsidR="00EE30F0" w:rsidRPr="00EC20BC" w14:paraId="0F300CDE" w14:textId="77777777">
        <w:trPr>
          <w:trHeight w:val="567"/>
        </w:trPr>
        <w:tc>
          <w:tcPr>
            <w:tcW w:w="693" w:type="dxa"/>
            <w:vAlign w:val="center"/>
          </w:tcPr>
          <w:p w14:paraId="4C980004"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7E4574B6" w14:textId="77777777" w:rsidR="00A748C7" w:rsidRPr="00EC20BC" w:rsidRDefault="00994947">
            <w:pPr>
              <w:pStyle w:val="af0"/>
              <w:snapToGrid w:val="0"/>
              <w:spacing w:line="300" w:lineRule="auto"/>
              <w:jc w:val="both"/>
              <w:rPr>
                <w:rFonts w:hint="eastAsia"/>
                <w:sz w:val="24"/>
                <w:szCs w:val="24"/>
                <w:lang w:eastAsia="zh-CN"/>
              </w:rPr>
            </w:pPr>
            <w:r w:rsidRPr="00EC20BC">
              <w:rPr>
                <w:sz w:val="24"/>
                <w:szCs w:val="24"/>
                <w:lang w:eastAsia="zh-CN"/>
              </w:rPr>
              <w:t>招标文件的修改及确认</w:t>
            </w:r>
          </w:p>
        </w:tc>
        <w:tc>
          <w:tcPr>
            <w:tcW w:w="904" w:type="dxa"/>
            <w:vAlign w:val="center"/>
          </w:tcPr>
          <w:p w14:paraId="499B7376"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7.4</w:t>
            </w:r>
          </w:p>
        </w:tc>
        <w:tc>
          <w:tcPr>
            <w:tcW w:w="6110" w:type="dxa"/>
            <w:vAlign w:val="center"/>
          </w:tcPr>
          <w:p w14:paraId="6BA94DC1" w14:textId="77777777" w:rsidR="00A748C7" w:rsidRPr="00EC20BC" w:rsidRDefault="00994947">
            <w:pPr>
              <w:pStyle w:val="af0"/>
              <w:numPr>
                <w:ilvl w:val="0"/>
                <w:numId w:val="7"/>
              </w:numPr>
              <w:snapToGrid w:val="0"/>
              <w:spacing w:line="300" w:lineRule="auto"/>
              <w:jc w:val="both"/>
              <w:rPr>
                <w:rFonts w:hint="eastAsia"/>
                <w:sz w:val="24"/>
                <w:szCs w:val="24"/>
                <w:lang w:eastAsia="zh-CN"/>
              </w:rPr>
            </w:pPr>
            <w:r w:rsidRPr="00EC20BC">
              <w:rPr>
                <w:sz w:val="24"/>
                <w:szCs w:val="24"/>
                <w:lang w:eastAsia="zh-CN"/>
              </w:rPr>
              <w:t>发出时间：投标截止时间15日前；</w:t>
            </w:r>
          </w:p>
          <w:p w14:paraId="5918E7C9" w14:textId="77777777" w:rsidR="00A748C7" w:rsidRPr="00EC20BC" w:rsidRDefault="00994947">
            <w:pPr>
              <w:pStyle w:val="af0"/>
              <w:numPr>
                <w:ilvl w:val="0"/>
                <w:numId w:val="7"/>
              </w:numPr>
              <w:snapToGrid w:val="0"/>
              <w:spacing w:line="300" w:lineRule="auto"/>
              <w:jc w:val="both"/>
              <w:rPr>
                <w:rFonts w:hint="eastAsia"/>
                <w:sz w:val="24"/>
                <w:szCs w:val="24"/>
                <w:lang w:eastAsia="zh-CN"/>
              </w:rPr>
            </w:pPr>
            <w:r w:rsidRPr="00EC20BC">
              <w:rPr>
                <w:sz w:val="24"/>
                <w:szCs w:val="24"/>
                <w:lang w:eastAsia="zh-CN"/>
              </w:rPr>
              <w:t>发出形式：采购代理机构将以电子邮件方式将澄清、修改文件发送至所有已获取招标文件的潜在投</w:t>
            </w:r>
            <w:r w:rsidRPr="00EC20BC">
              <w:rPr>
                <w:sz w:val="24"/>
                <w:szCs w:val="24"/>
                <w:lang w:eastAsia="zh-CN"/>
              </w:rPr>
              <w:lastRenderedPageBreak/>
              <w:t>标人获取招标文件时登记的邮箱；</w:t>
            </w:r>
          </w:p>
          <w:p w14:paraId="2B8101D5" w14:textId="77777777" w:rsidR="00A748C7" w:rsidRPr="00EC20BC" w:rsidRDefault="00994947">
            <w:pPr>
              <w:pStyle w:val="1d"/>
              <w:numPr>
                <w:ilvl w:val="0"/>
                <w:numId w:val="7"/>
              </w:numPr>
              <w:snapToGrid w:val="0"/>
              <w:spacing w:line="300" w:lineRule="auto"/>
              <w:jc w:val="both"/>
              <w:rPr>
                <w:rFonts w:hint="eastAsia"/>
                <w:sz w:val="24"/>
                <w:szCs w:val="24"/>
                <w:lang w:eastAsia="zh-CN"/>
              </w:rPr>
            </w:pPr>
            <w:r w:rsidRPr="00EC20BC">
              <w:rPr>
                <w:sz w:val="24"/>
                <w:szCs w:val="24"/>
                <w:lang w:eastAsia="zh-CN"/>
              </w:rPr>
              <w:t>确认时间：投标人收到后24小时内。</w:t>
            </w:r>
          </w:p>
        </w:tc>
      </w:tr>
      <w:tr w:rsidR="00EE30F0" w:rsidRPr="00EC20BC" w14:paraId="26444684" w14:textId="77777777">
        <w:trPr>
          <w:trHeight w:val="567"/>
        </w:trPr>
        <w:tc>
          <w:tcPr>
            <w:tcW w:w="693" w:type="dxa"/>
            <w:vAlign w:val="center"/>
          </w:tcPr>
          <w:p w14:paraId="416A54E0" w14:textId="77777777" w:rsidR="00A748C7" w:rsidRPr="00EC20BC" w:rsidRDefault="00A748C7">
            <w:pPr>
              <w:pStyle w:val="1d"/>
              <w:numPr>
                <w:ilvl w:val="0"/>
                <w:numId w:val="4"/>
              </w:numPr>
              <w:snapToGrid w:val="0"/>
              <w:spacing w:line="300" w:lineRule="auto"/>
              <w:jc w:val="center"/>
              <w:rPr>
                <w:rFonts w:hint="eastAsia"/>
                <w:sz w:val="24"/>
                <w:szCs w:val="24"/>
                <w:lang w:eastAsia="zh-CN"/>
              </w:rPr>
            </w:pPr>
          </w:p>
        </w:tc>
        <w:tc>
          <w:tcPr>
            <w:tcW w:w="1592" w:type="dxa"/>
            <w:vAlign w:val="center"/>
          </w:tcPr>
          <w:p w14:paraId="2746E001"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投标人的投标文件</w:t>
            </w:r>
          </w:p>
        </w:tc>
        <w:tc>
          <w:tcPr>
            <w:tcW w:w="904" w:type="dxa"/>
            <w:vAlign w:val="center"/>
          </w:tcPr>
          <w:p w14:paraId="650C5CE7"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9.1</w:t>
            </w:r>
          </w:p>
        </w:tc>
        <w:tc>
          <w:tcPr>
            <w:tcW w:w="6110" w:type="dxa"/>
            <w:vAlign w:val="center"/>
          </w:tcPr>
          <w:p w14:paraId="26550241"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应满足第六章“投标文件格式”要求。</w:t>
            </w:r>
          </w:p>
        </w:tc>
      </w:tr>
      <w:tr w:rsidR="00EE30F0" w:rsidRPr="00EC20BC" w14:paraId="29595E81" w14:textId="77777777">
        <w:trPr>
          <w:trHeight w:val="567"/>
        </w:trPr>
        <w:tc>
          <w:tcPr>
            <w:tcW w:w="693" w:type="dxa"/>
            <w:vAlign w:val="center"/>
          </w:tcPr>
          <w:p w14:paraId="2451F3B2"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76FEC0E9"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投标文件是否需分册装订</w:t>
            </w:r>
          </w:p>
        </w:tc>
        <w:tc>
          <w:tcPr>
            <w:tcW w:w="904" w:type="dxa"/>
            <w:vAlign w:val="center"/>
          </w:tcPr>
          <w:p w14:paraId="263BB544"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9.1</w:t>
            </w:r>
          </w:p>
        </w:tc>
        <w:tc>
          <w:tcPr>
            <w:tcW w:w="6110" w:type="dxa"/>
            <w:vAlign w:val="center"/>
          </w:tcPr>
          <w:p w14:paraId="5BA5A6AD" w14:textId="61351208" w:rsidR="00A748C7" w:rsidRPr="00EC20BC" w:rsidRDefault="008040BC">
            <w:pPr>
              <w:pStyle w:val="TableParagraph"/>
              <w:spacing w:line="360" w:lineRule="auto"/>
              <w:ind w:left="103"/>
              <w:jc w:val="both"/>
              <w:rPr>
                <w:rFonts w:cs="Times New Roman" w:hint="eastAsia"/>
                <w:sz w:val="24"/>
                <w:szCs w:val="24"/>
                <w:lang w:eastAsia="zh-CN"/>
              </w:rPr>
            </w:pPr>
            <w:r w:rsidRPr="00EC20BC">
              <w:rPr>
                <w:sz w:val="24"/>
                <w:szCs w:val="24"/>
                <w:lang w:eastAsia="zh-CN"/>
              </w:rPr>
              <w:sym w:font="Wingdings 2" w:char="0052"/>
            </w:r>
            <w:r w:rsidR="00994947" w:rsidRPr="00EC20BC">
              <w:rPr>
                <w:rFonts w:cs="Times New Roman"/>
                <w:sz w:val="24"/>
                <w:szCs w:val="24"/>
                <w:lang w:eastAsia="zh-CN"/>
              </w:rPr>
              <w:t>不需要</w:t>
            </w:r>
          </w:p>
          <w:p w14:paraId="7CF824CB" w14:textId="77777777" w:rsidR="00A748C7" w:rsidRPr="00EC20BC" w:rsidRDefault="00994947">
            <w:pPr>
              <w:pStyle w:val="TableParagraph"/>
              <w:spacing w:line="360" w:lineRule="auto"/>
              <w:ind w:left="103"/>
              <w:jc w:val="both"/>
              <w:rPr>
                <w:rFonts w:cs="Times New Roman" w:hint="eastAsia"/>
                <w:sz w:val="24"/>
                <w:szCs w:val="24"/>
                <w:lang w:eastAsia="zh-CN"/>
              </w:rPr>
            </w:pPr>
            <w:r w:rsidRPr="00EC20BC">
              <w:rPr>
                <w:rFonts w:cs="Times New Roman"/>
                <w:sz w:val="24"/>
                <w:szCs w:val="24"/>
                <w:lang w:eastAsia="zh-CN"/>
              </w:rPr>
              <w:t>□需要，分册装订，共分</w:t>
            </w:r>
            <w:r w:rsidRPr="00EC20BC">
              <w:rPr>
                <w:rFonts w:cs="Times New Roman"/>
                <w:sz w:val="24"/>
                <w:szCs w:val="24"/>
                <w:u w:val="single"/>
                <w:lang w:eastAsia="zh-CN"/>
              </w:rPr>
              <w:t>两</w:t>
            </w:r>
            <w:r w:rsidRPr="00EC20BC">
              <w:rPr>
                <w:rFonts w:cs="Times New Roman"/>
                <w:sz w:val="24"/>
                <w:szCs w:val="24"/>
                <w:lang w:eastAsia="zh-CN"/>
              </w:rPr>
              <w:t>册，分别为：</w:t>
            </w:r>
          </w:p>
          <w:p w14:paraId="56A879CE" w14:textId="77777777" w:rsidR="00A748C7" w:rsidRPr="00EC20BC" w:rsidRDefault="00994947">
            <w:pPr>
              <w:pStyle w:val="TableParagraph"/>
              <w:spacing w:line="360" w:lineRule="auto"/>
              <w:ind w:left="103" w:firstLineChars="200" w:firstLine="480"/>
              <w:jc w:val="both"/>
              <w:rPr>
                <w:rFonts w:cs="Times New Roman" w:hint="eastAsia"/>
                <w:sz w:val="24"/>
                <w:szCs w:val="24"/>
                <w:lang w:eastAsia="zh-CN"/>
              </w:rPr>
            </w:pPr>
            <w:r w:rsidRPr="00EC20BC">
              <w:rPr>
                <w:rFonts w:cs="Times New Roman"/>
                <w:sz w:val="24"/>
                <w:szCs w:val="24"/>
                <w:lang w:eastAsia="zh-CN"/>
              </w:rPr>
              <w:t>资格证明文件</w:t>
            </w:r>
            <w:proofErr w:type="gramStart"/>
            <w:r w:rsidRPr="00EC20BC">
              <w:rPr>
                <w:rFonts w:cs="Times New Roman"/>
                <w:sz w:val="24"/>
                <w:szCs w:val="24"/>
                <w:lang w:eastAsia="zh-CN"/>
              </w:rPr>
              <w:t>册</w:t>
            </w:r>
            <w:proofErr w:type="gramEnd"/>
          </w:p>
          <w:p w14:paraId="1855A9A2" w14:textId="77777777" w:rsidR="00A748C7" w:rsidRPr="00EC20BC" w:rsidRDefault="00994947">
            <w:pPr>
              <w:pStyle w:val="TableParagraph"/>
              <w:spacing w:line="360" w:lineRule="auto"/>
              <w:ind w:left="103" w:firstLineChars="200" w:firstLine="480"/>
              <w:jc w:val="both"/>
              <w:rPr>
                <w:rFonts w:cs="Times New Roman" w:hint="eastAsia"/>
                <w:sz w:val="24"/>
                <w:szCs w:val="24"/>
                <w:lang w:eastAsia="zh-CN"/>
              </w:rPr>
            </w:pPr>
            <w:r w:rsidRPr="00EC20BC">
              <w:rPr>
                <w:rFonts w:cs="Times New Roman"/>
                <w:sz w:val="24"/>
                <w:szCs w:val="24"/>
                <w:lang w:eastAsia="zh-CN"/>
              </w:rPr>
              <w:t>商务技术报价册</w:t>
            </w:r>
          </w:p>
        </w:tc>
      </w:tr>
      <w:tr w:rsidR="00EE30F0" w:rsidRPr="00EC20BC" w14:paraId="1F5730C7" w14:textId="77777777">
        <w:trPr>
          <w:trHeight w:val="567"/>
        </w:trPr>
        <w:tc>
          <w:tcPr>
            <w:tcW w:w="693" w:type="dxa"/>
            <w:vAlign w:val="center"/>
          </w:tcPr>
          <w:p w14:paraId="648B4C9C"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4F06DD07" w14:textId="77777777" w:rsidR="00A748C7" w:rsidRPr="00EC20BC" w:rsidRDefault="00994947">
            <w:pPr>
              <w:snapToGrid w:val="0"/>
              <w:spacing w:line="300" w:lineRule="auto"/>
              <w:jc w:val="both"/>
              <w:rPr>
                <w:rFonts w:cs="Times New Roman" w:hint="eastAsia"/>
                <w:sz w:val="24"/>
                <w:szCs w:val="24"/>
              </w:rPr>
            </w:pPr>
            <w:proofErr w:type="spellStart"/>
            <w:r w:rsidRPr="00EC20BC">
              <w:rPr>
                <w:rFonts w:cs="Times New Roman"/>
                <w:sz w:val="24"/>
                <w:szCs w:val="24"/>
              </w:rPr>
              <w:t>分包</w:t>
            </w:r>
            <w:proofErr w:type="spellEnd"/>
          </w:p>
        </w:tc>
        <w:tc>
          <w:tcPr>
            <w:tcW w:w="904" w:type="dxa"/>
            <w:vAlign w:val="center"/>
          </w:tcPr>
          <w:p w14:paraId="555A4602"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9.3</w:t>
            </w:r>
          </w:p>
        </w:tc>
        <w:tc>
          <w:tcPr>
            <w:tcW w:w="6110" w:type="dxa"/>
            <w:vAlign w:val="center"/>
          </w:tcPr>
          <w:p w14:paraId="033CAD39" w14:textId="76F90C49" w:rsidR="00A748C7" w:rsidRPr="00EC20BC" w:rsidRDefault="008040BC">
            <w:pPr>
              <w:pStyle w:val="TableParagraph"/>
              <w:spacing w:line="360" w:lineRule="auto"/>
              <w:ind w:left="103"/>
              <w:jc w:val="both"/>
              <w:rPr>
                <w:rFonts w:cs="Times New Roman" w:hint="eastAsia"/>
                <w:sz w:val="24"/>
                <w:szCs w:val="24"/>
                <w:lang w:eastAsia="zh-CN"/>
              </w:rPr>
            </w:pPr>
            <w:r w:rsidRPr="00EC20BC">
              <w:rPr>
                <w:sz w:val="24"/>
                <w:szCs w:val="24"/>
                <w:lang w:eastAsia="zh-CN"/>
              </w:rPr>
              <w:sym w:font="Wingdings 2" w:char="0052"/>
            </w:r>
            <w:r w:rsidR="00994947" w:rsidRPr="00EC20BC">
              <w:rPr>
                <w:rFonts w:cs="Times New Roman"/>
                <w:sz w:val="24"/>
                <w:szCs w:val="24"/>
                <w:lang w:eastAsia="zh-CN"/>
              </w:rPr>
              <w:t>不允许</w:t>
            </w:r>
          </w:p>
          <w:p w14:paraId="49CE05CD" w14:textId="77777777" w:rsidR="00A748C7" w:rsidRPr="00EC20BC" w:rsidRDefault="00994947">
            <w:pPr>
              <w:pStyle w:val="TableParagraph"/>
              <w:spacing w:line="360" w:lineRule="auto"/>
              <w:ind w:left="103"/>
              <w:jc w:val="both"/>
              <w:rPr>
                <w:rFonts w:cs="Times New Roman" w:hint="eastAsia"/>
                <w:sz w:val="24"/>
                <w:szCs w:val="24"/>
                <w:lang w:eastAsia="zh-CN"/>
              </w:rPr>
            </w:pPr>
            <w:r w:rsidRPr="00EC20BC">
              <w:rPr>
                <w:rFonts w:cs="Times New Roman"/>
                <w:sz w:val="24"/>
                <w:szCs w:val="24"/>
                <w:lang w:eastAsia="zh-CN"/>
              </w:rPr>
              <w:t>□允许，分包内容要求：</w:t>
            </w:r>
          </w:p>
          <w:p w14:paraId="7FC155C0" w14:textId="77777777" w:rsidR="00A748C7" w:rsidRPr="00EC20BC" w:rsidRDefault="00994947">
            <w:pPr>
              <w:pStyle w:val="TableParagraph"/>
              <w:spacing w:line="360" w:lineRule="auto"/>
              <w:ind w:left="943"/>
              <w:jc w:val="both"/>
              <w:rPr>
                <w:rFonts w:cs="Times New Roman" w:hint="eastAsia"/>
                <w:sz w:val="24"/>
                <w:szCs w:val="24"/>
                <w:lang w:eastAsia="zh-CN"/>
              </w:rPr>
            </w:pPr>
            <w:r w:rsidRPr="00EC20BC">
              <w:rPr>
                <w:rFonts w:cs="Times New Roman"/>
                <w:sz w:val="24"/>
                <w:szCs w:val="24"/>
                <w:lang w:eastAsia="zh-CN"/>
              </w:rPr>
              <w:t>分包金额要求：</w:t>
            </w:r>
          </w:p>
          <w:p w14:paraId="37039425" w14:textId="77777777" w:rsidR="00A748C7" w:rsidRPr="00EC20BC" w:rsidRDefault="00994947">
            <w:pPr>
              <w:pStyle w:val="TableParagraph"/>
              <w:spacing w:line="360" w:lineRule="auto"/>
              <w:ind w:left="943"/>
              <w:jc w:val="both"/>
              <w:rPr>
                <w:rFonts w:cs="Times New Roman" w:hint="eastAsia"/>
                <w:sz w:val="24"/>
                <w:szCs w:val="24"/>
                <w:lang w:eastAsia="zh-CN"/>
              </w:rPr>
            </w:pPr>
            <w:r w:rsidRPr="00EC20BC">
              <w:rPr>
                <w:rFonts w:cs="Times New Roman"/>
                <w:sz w:val="24"/>
                <w:szCs w:val="24"/>
                <w:lang w:eastAsia="zh-CN"/>
              </w:rPr>
              <w:t>对分包人的资格条件要求：</w:t>
            </w:r>
          </w:p>
        </w:tc>
      </w:tr>
      <w:tr w:rsidR="00EE30F0" w:rsidRPr="00EC20BC" w14:paraId="76AFEFFF" w14:textId="77777777">
        <w:trPr>
          <w:trHeight w:val="567"/>
        </w:trPr>
        <w:tc>
          <w:tcPr>
            <w:tcW w:w="693" w:type="dxa"/>
            <w:vAlign w:val="center"/>
          </w:tcPr>
          <w:p w14:paraId="6EF6F3E5"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12F77B79" w14:textId="77777777" w:rsidR="00A748C7" w:rsidRPr="00EC20BC" w:rsidRDefault="00994947">
            <w:pPr>
              <w:snapToGrid w:val="0"/>
              <w:spacing w:line="300" w:lineRule="auto"/>
              <w:jc w:val="both"/>
              <w:rPr>
                <w:rFonts w:cs="Times New Roman" w:hint="eastAsia"/>
                <w:sz w:val="24"/>
                <w:szCs w:val="24"/>
              </w:rPr>
            </w:pPr>
            <w:proofErr w:type="spellStart"/>
            <w:r w:rsidRPr="00EC20BC">
              <w:rPr>
                <w:rFonts w:cs="Times New Roman"/>
                <w:sz w:val="24"/>
                <w:szCs w:val="24"/>
              </w:rPr>
              <w:t>投标样品材料</w:t>
            </w:r>
            <w:proofErr w:type="spellEnd"/>
          </w:p>
        </w:tc>
        <w:tc>
          <w:tcPr>
            <w:tcW w:w="904" w:type="dxa"/>
            <w:vAlign w:val="center"/>
          </w:tcPr>
          <w:p w14:paraId="3B489E5C"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9.6</w:t>
            </w:r>
          </w:p>
        </w:tc>
        <w:tc>
          <w:tcPr>
            <w:tcW w:w="6110" w:type="dxa"/>
            <w:vAlign w:val="center"/>
          </w:tcPr>
          <w:p w14:paraId="6BEFFB3F" w14:textId="0F445B28" w:rsidR="00A748C7" w:rsidRPr="00EC20BC" w:rsidRDefault="008040BC">
            <w:pPr>
              <w:pStyle w:val="3"/>
              <w:topLinePunct/>
              <w:snapToGrid w:val="0"/>
              <w:spacing w:after="0" w:line="300" w:lineRule="auto"/>
              <w:jc w:val="both"/>
              <w:rPr>
                <w:rFonts w:hint="eastAsia"/>
                <w:sz w:val="24"/>
                <w:szCs w:val="24"/>
                <w:lang w:eastAsia="zh-CN"/>
              </w:rPr>
            </w:pPr>
            <w:r w:rsidRPr="00EC20BC">
              <w:rPr>
                <w:sz w:val="24"/>
                <w:szCs w:val="24"/>
                <w:lang w:eastAsia="zh-CN"/>
              </w:rPr>
              <w:sym w:font="Wingdings 2" w:char="0052"/>
            </w:r>
            <w:r w:rsidR="00994947" w:rsidRPr="00EC20BC">
              <w:rPr>
                <w:sz w:val="24"/>
                <w:szCs w:val="24"/>
                <w:lang w:eastAsia="zh-CN"/>
              </w:rPr>
              <w:t>本项目不需要提交样品</w:t>
            </w:r>
          </w:p>
          <w:p w14:paraId="70869931" w14:textId="77777777" w:rsidR="00A748C7" w:rsidRPr="00EC20BC" w:rsidRDefault="00994947">
            <w:pPr>
              <w:snapToGrid w:val="0"/>
              <w:spacing w:line="300" w:lineRule="auto"/>
              <w:jc w:val="both"/>
              <w:rPr>
                <w:rFonts w:cs="Times New Roman" w:hint="eastAsia"/>
                <w:sz w:val="24"/>
                <w:szCs w:val="24"/>
                <w:u w:val="single"/>
                <w:lang w:eastAsia="zh-CN"/>
              </w:rPr>
            </w:pPr>
            <w:r w:rsidRPr="00EC20BC">
              <w:rPr>
                <w:rFonts w:cs="Times New Roman"/>
                <w:sz w:val="24"/>
                <w:szCs w:val="24"/>
                <w:lang w:eastAsia="zh-CN"/>
              </w:rPr>
              <w:t>□本项目需要提交样品，具体要求如下：</w:t>
            </w:r>
            <w:r w:rsidRPr="00EC20BC">
              <w:rPr>
                <w:rFonts w:cs="Times New Roman"/>
                <w:sz w:val="24"/>
                <w:szCs w:val="24"/>
                <w:u w:val="single"/>
                <w:lang w:eastAsia="zh-CN"/>
              </w:rPr>
              <w:t xml:space="preserve"> / </w:t>
            </w:r>
          </w:p>
        </w:tc>
      </w:tr>
      <w:tr w:rsidR="00EE30F0" w:rsidRPr="00EC20BC" w14:paraId="395F9B4D" w14:textId="77777777">
        <w:trPr>
          <w:trHeight w:val="567"/>
        </w:trPr>
        <w:tc>
          <w:tcPr>
            <w:tcW w:w="693" w:type="dxa"/>
            <w:vAlign w:val="center"/>
          </w:tcPr>
          <w:p w14:paraId="56970BF0"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7BB1CB3A" w14:textId="77777777" w:rsidR="00A748C7" w:rsidRPr="00EC20BC" w:rsidRDefault="00994947">
            <w:pPr>
              <w:snapToGrid w:val="0"/>
              <w:spacing w:line="300" w:lineRule="auto"/>
              <w:jc w:val="both"/>
              <w:rPr>
                <w:rFonts w:cs="Times New Roman" w:hint="eastAsia"/>
                <w:sz w:val="24"/>
                <w:szCs w:val="24"/>
              </w:rPr>
            </w:pPr>
            <w:proofErr w:type="spellStart"/>
            <w:r w:rsidRPr="00EC20BC">
              <w:rPr>
                <w:rFonts w:cs="Times New Roman"/>
                <w:sz w:val="24"/>
                <w:szCs w:val="24"/>
              </w:rPr>
              <w:t>投标保证金</w:t>
            </w:r>
            <w:proofErr w:type="spellEnd"/>
          </w:p>
        </w:tc>
        <w:tc>
          <w:tcPr>
            <w:tcW w:w="904" w:type="dxa"/>
            <w:vAlign w:val="center"/>
          </w:tcPr>
          <w:p w14:paraId="6ECE767D"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12.1</w:t>
            </w:r>
          </w:p>
        </w:tc>
        <w:tc>
          <w:tcPr>
            <w:tcW w:w="6110" w:type="dxa"/>
            <w:vAlign w:val="center"/>
          </w:tcPr>
          <w:p w14:paraId="01A49485" w14:textId="0F6083F0" w:rsidR="00A748C7" w:rsidRPr="00EC20BC" w:rsidRDefault="008040BC">
            <w:pPr>
              <w:pStyle w:val="3"/>
              <w:topLinePunct/>
              <w:snapToGrid w:val="0"/>
              <w:spacing w:after="0" w:line="300" w:lineRule="auto"/>
              <w:jc w:val="both"/>
              <w:rPr>
                <w:rFonts w:hint="eastAsia"/>
                <w:sz w:val="24"/>
                <w:szCs w:val="24"/>
                <w:lang w:eastAsia="zh-CN"/>
              </w:rPr>
            </w:pPr>
            <w:r w:rsidRPr="00EC20BC">
              <w:rPr>
                <w:sz w:val="24"/>
                <w:szCs w:val="24"/>
                <w:lang w:eastAsia="zh-CN"/>
              </w:rPr>
              <w:sym w:font="Wingdings 2" w:char="0052"/>
            </w:r>
            <w:r w:rsidR="00994947" w:rsidRPr="00EC20BC">
              <w:rPr>
                <w:sz w:val="24"/>
                <w:szCs w:val="24"/>
                <w:lang w:eastAsia="zh-CN"/>
              </w:rPr>
              <w:t>本项目不收取投标保证金</w:t>
            </w:r>
          </w:p>
          <w:p w14:paraId="21E27694" w14:textId="2DCEF415" w:rsidR="00A748C7" w:rsidRPr="00EC20BC" w:rsidRDefault="00A67758">
            <w:pPr>
              <w:snapToGrid w:val="0"/>
              <w:spacing w:line="300" w:lineRule="auto"/>
              <w:jc w:val="both"/>
              <w:rPr>
                <w:rFonts w:cs="Times New Roman" w:hint="eastAsia"/>
                <w:sz w:val="24"/>
                <w:szCs w:val="24"/>
                <w:lang w:eastAsia="zh-CN"/>
              </w:rPr>
            </w:pPr>
            <w:r w:rsidRPr="00EC20BC">
              <w:rPr>
                <w:sz w:val="24"/>
                <w:szCs w:val="24"/>
                <w:lang w:eastAsia="zh-CN"/>
              </w:rPr>
              <w:t>□</w:t>
            </w:r>
            <w:r w:rsidR="00994947" w:rsidRPr="00EC20BC">
              <w:rPr>
                <w:rFonts w:cs="Times New Roman"/>
                <w:sz w:val="24"/>
                <w:szCs w:val="24"/>
                <w:lang w:eastAsia="zh-CN"/>
              </w:rPr>
              <w:t>本项目收取投标保证金，具体要求如下</w:t>
            </w:r>
          </w:p>
          <w:p w14:paraId="07EBD174" w14:textId="246A433A" w:rsidR="00A748C7" w:rsidRPr="00EC20BC" w:rsidRDefault="00994947">
            <w:pPr>
              <w:pStyle w:val="TableParagraph"/>
              <w:snapToGrid w:val="0"/>
              <w:spacing w:line="300" w:lineRule="auto"/>
              <w:ind w:left="35" w:firstLine="480"/>
              <w:jc w:val="both"/>
              <w:rPr>
                <w:rFonts w:cs="Times New Roman" w:hint="eastAsia"/>
                <w:sz w:val="24"/>
                <w:szCs w:val="24"/>
                <w:lang w:eastAsia="zh-CN"/>
              </w:rPr>
            </w:pPr>
            <w:r w:rsidRPr="00EC20BC">
              <w:rPr>
                <w:rFonts w:cs="Times New Roman"/>
                <w:sz w:val="24"/>
                <w:szCs w:val="24"/>
                <w:lang w:eastAsia="zh-CN"/>
              </w:rPr>
              <w:t>投标保证金金额：人民币</w:t>
            </w:r>
            <w:r w:rsidR="003832ED" w:rsidRPr="00EC20BC">
              <w:rPr>
                <w:rFonts w:cs="Times New Roman"/>
                <w:sz w:val="24"/>
                <w:szCs w:val="24"/>
                <w:u w:val="single"/>
                <w:lang w:eastAsia="zh-CN"/>
              </w:rPr>
              <w:t xml:space="preserve"> </w:t>
            </w:r>
            <w:r w:rsidR="00A67758" w:rsidRPr="00EC20BC">
              <w:rPr>
                <w:rFonts w:cs="Times New Roman"/>
                <w:sz w:val="24"/>
                <w:szCs w:val="24"/>
                <w:u w:val="single"/>
                <w:lang w:eastAsia="zh-CN"/>
              </w:rPr>
              <w:t>/</w:t>
            </w:r>
            <w:r w:rsidRPr="00EC20BC">
              <w:rPr>
                <w:rFonts w:cs="Times New Roman"/>
                <w:sz w:val="24"/>
                <w:szCs w:val="24"/>
                <w:u w:val="single"/>
                <w:lang w:eastAsia="zh-CN"/>
              </w:rPr>
              <w:t>万元</w:t>
            </w:r>
            <w:r w:rsidR="008764F3" w:rsidRPr="00EC20BC">
              <w:rPr>
                <w:rFonts w:cs="Times New Roman" w:hint="eastAsia"/>
                <w:sz w:val="24"/>
                <w:szCs w:val="24"/>
                <w:u w:val="single"/>
                <w:lang w:eastAsia="zh-CN"/>
              </w:rPr>
              <w:t xml:space="preserve"> </w:t>
            </w:r>
          </w:p>
          <w:p w14:paraId="7CCF0B44" w14:textId="77777777" w:rsidR="00A748C7" w:rsidRPr="00EC20BC" w:rsidRDefault="00994947">
            <w:pPr>
              <w:pStyle w:val="TableParagraph"/>
              <w:snapToGrid w:val="0"/>
              <w:spacing w:line="300" w:lineRule="auto"/>
              <w:ind w:left="35" w:right="89" w:firstLine="480"/>
              <w:jc w:val="both"/>
              <w:rPr>
                <w:rFonts w:cs="Times New Roman" w:hint="eastAsia"/>
                <w:sz w:val="24"/>
                <w:szCs w:val="24"/>
                <w:lang w:eastAsia="zh-CN"/>
              </w:rPr>
            </w:pPr>
            <w:r w:rsidRPr="00EC20BC">
              <w:rPr>
                <w:rFonts w:cs="Times New Roman"/>
                <w:sz w:val="24"/>
                <w:szCs w:val="24"/>
                <w:lang w:eastAsia="zh-CN"/>
              </w:rPr>
              <w:t>投标保证金形式：支票、汇票、本票、网上银行支付、金融机构或担保机构出具的保函等非现金形式。</w:t>
            </w:r>
          </w:p>
          <w:p w14:paraId="2DF03A22" w14:textId="77777777" w:rsidR="00A748C7" w:rsidRPr="00EC20BC" w:rsidRDefault="00994947">
            <w:pPr>
              <w:snapToGrid w:val="0"/>
              <w:spacing w:line="300" w:lineRule="auto"/>
              <w:ind w:firstLineChars="200" w:firstLine="480"/>
              <w:jc w:val="both"/>
              <w:rPr>
                <w:rFonts w:cs="Times New Roman" w:hint="eastAsia"/>
                <w:sz w:val="24"/>
                <w:szCs w:val="24"/>
                <w:lang w:eastAsia="zh-CN"/>
              </w:rPr>
            </w:pPr>
            <w:r w:rsidRPr="00EC20BC">
              <w:rPr>
                <w:rFonts w:cs="Times New Roman"/>
                <w:sz w:val="24"/>
                <w:szCs w:val="24"/>
                <w:lang w:eastAsia="zh-CN"/>
              </w:rPr>
              <w:t>投标保证金提交截止时间：投标人应在投标截止时间前按招标文件规定的金额、形式等，将投标保证金缴纳至北京科技园拍卖招标有限公司（采用电汇或网上银行支付的，须在投标截止时间前到账）。</w:t>
            </w:r>
          </w:p>
          <w:p w14:paraId="73F30756" w14:textId="77777777" w:rsidR="00A748C7" w:rsidRPr="00EC20BC" w:rsidRDefault="00994947">
            <w:pPr>
              <w:pStyle w:val="TableParagraph"/>
              <w:snapToGrid w:val="0"/>
              <w:spacing w:line="300" w:lineRule="auto"/>
              <w:ind w:left="35" w:firstLine="480"/>
              <w:jc w:val="both"/>
              <w:rPr>
                <w:rFonts w:cs="Times New Roman" w:hint="eastAsia"/>
                <w:sz w:val="24"/>
                <w:szCs w:val="24"/>
                <w:lang w:eastAsia="zh-CN"/>
              </w:rPr>
            </w:pPr>
            <w:r w:rsidRPr="00EC20BC">
              <w:rPr>
                <w:rFonts w:cs="Times New Roman"/>
                <w:sz w:val="24"/>
                <w:szCs w:val="24"/>
                <w:lang w:eastAsia="zh-CN"/>
              </w:rPr>
              <w:t>投标保证金银行账号：</w:t>
            </w:r>
          </w:p>
          <w:p w14:paraId="4D6D580A" w14:textId="77777777" w:rsidR="00A748C7" w:rsidRPr="00EC20BC" w:rsidRDefault="00994947">
            <w:pPr>
              <w:snapToGrid w:val="0"/>
              <w:spacing w:line="300" w:lineRule="auto"/>
              <w:ind w:firstLineChars="400" w:firstLine="960"/>
              <w:jc w:val="both"/>
              <w:rPr>
                <w:rFonts w:cs="Times New Roman" w:hint="eastAsia"/>
                <w:sz w:val="24"/>
                <w:szCs w:val="24"/>
                <w:lang w:eastAsia="zh-CN"/>
              </w:rPr>
            </w:pPr>
            <w:r w:rsidRPr="00EC20BC">
              <w:rPr>
                <w:rFonts w:cs="Times New Roman"/>
                <w:sz w:val="24"/>
                <w:szCs w:val="24"/>
                <w:lang w:eastAsia="zh-CN"/>
              </w:rPr>
              <w:t>收款单位：北京科技园拍卖招标有限公司</w:t>
            </w:r>
          </w:p>
          <w:p w14:paraId="76D763C0" w14:textId="77777777" w:rsidR="00A748C7" w:rsidRPr="00EC20BC" w:rsidRDefault="00994947">
            <w:pPr>
              <w:snapToGrid w:val="0"/>
              <w:spacing w:line="300" w:lineRule="auto"/>
              <w:ind w:firstLineChars="400" w:firstLine="960"/>
              <w:jc w:val="both"/>
              <w:rPr>
                <w:rFonts w:cs="Times New Roman" w:hint="eastAsia"/>
                <w:sz w:val="24"/>
                <w:szCs w:val="24"/>
                <w:lang w:eastAsia="zh-CN"/>
              </w:rPr>
            </w:pPr>
            <w:r w:rsidRPr="00EC20BC">
              <w:rPr>
                <w:rFonts w:cs="Times New Roman"/>
                <w:sz w:val="24"/>
                <w:szCs w:val="24"/>
                <w:lang w:eastAsia="zh-CN"/>
              </w:rPr>
              <w:t>开户名：北京科技园拍卖招标有限公司</w:t>
            </w:r>
          </w:p>
          <w:p w14:paraId="401AC113" w14:textId="77777777" w:rsidR="00A748C7" w:rsidRPr="00EC20BC" w:rsidRDefault="00994947">
            <w:pPr>
              <w:snapToGrid w:val="0"/>
              <w:spacing w:line="300" w:lineRule="auto"/>
              <w:ind w:firstLineChars="400" w:firstLine="960"/>
              <w:jc w:val="both"/>
              <w:rPr>
                <w:rFonts w:cs="Times New Roman" w:hint="eastAsia"/>
                <w:sz w:val="24"/>
                <w:szCs w:val="24"/>
                <w:lang w:eastAsia="zh-CN"/>
              </w:rPr>
            </w:pPr>
            <w:r w:rsidRPr="00EC20BC">
              <w:rPr>
                <w:rFonts w:cs="Times New Roman"/>
                <w:sz w:val="24"/>
                <w:szCs w:val="24"/>
                <w:lang w:eastAsia="zh-CN"/>
              </w:rPr>
              <w:t>开户银行：广发银行北京万柳支行</w:t>
            </w:r>
          </w:p>
          <w:p w14:paraId="5D6DC759" w14:textId="77777777" w:rsidR="00A748C7" w:rsidRPr="00EC20BC" w:rsidRDefault="00994947">
            <w:pPr>
              <w:snapToGrid w:val="0"/>
              <w:spacing w:line="300" w:lineRule="auto"/>
              <w:ind w:firstLineChars="400" w:firstLine="960"/>
              <w:jc w:val="both"/>
              <w:rPr>
                <w:rFonts w:cs="Times New Roman" w:hint="eastAsia"/>
                <w:sz w:val="24"/>
                <w:szCs w:val="24"/>
                <w:lang w:eastAsia="zh-CN"/>
              </w:rPr>
            </w:pPr>
            <w:r w:rsidRPr="00EC20BC">
              <w:rPr>
                <w:rFonts w:cs="Times New Roman"/>
                <w:sz w:val="24"/>
                <w:szCs w:val="24"/>
                <w:lang w:eastAsia="zh-CN"/>
              </w:rPr>
              <w:t>银行账号：9550880031224600183</w:t>
            </w:r>
          </w:p>
          <w:p w14:paraId="57858C2E" w14:textId="69E8457B" w:rsidR="00A748C7" w:rsidRPr="00EC20BC" w:rsidRDefault="00994947">
            <w:pPr>
              <w:snapToGrid w:val="0"/>
              <w:spacing w:line="300" w:lineRule="auto"/>
              <w:ind w:firstLineChars="200" w:firstLine="480"/>
              <w:jc w:val="both"/>
              <w:rPr>
                <w:rFonts w:cs="Times New Roman" w:hint="eastAsia"/>
                <w:sz w:val="24"/>
                <w:szCs w:val="24"/>
                <w:lang w:eastAsia="zh-CN"/>
              </w:rPr>
            </w:pPr>
            <w:r w:rsidRPr="00EC20BC">
              <w:rPr>
                <w:rFonts w:cs="Times New Roman"/>
                <w:sz w:val="24"/>
                <w:szCs w:val="24"/>
                <w:lang w:eastAsia="zh-CN"/>
              </w:rPr>
              <w:t>注：为便于采购代理机构及时准确地核实投标人的保证金是否到账，投标人电汇投标保证金时应在电汇汇款附言中注明：项目编号（</w:t>
            </w:r>
            <w:r w:rsidR="001C27FA">
              <w:rPr>
                <w:rFonts w:cs="Times New Roman"/>
                <w:sz w:val="24"/>
                <w:szCs w:val="24"/>
                <w:lang w:eastAsia="zh-CN"/>
              </w:rPr>
              <w:t>KJY20250770</w:t>
            </w:r>
            <w:r w:rsidRPr="00EC20BC">
              <w:rPr>
                <w:rFonts w:cs="Times New Roman"/>
                <w:sz w:val="24"/>
                <w:szCs w:val="24"/>
                <w:lang w:eastAsia="zh-CN"/>
              </w:rPr>
              <w:t>）</w:t>
            </w:r>
            <w:r w:rsidR="007D0257" w:rsidRPr="00EC20BC">
              <w:rPr>
                <w:rFonts w:cs="Times New Roman" w:hint="eastAsia"/>
                <w:sz w:val="24"/>
                <w:szCs w:val="24"/>
                <w:lang w:eastAsia="zh-CN"/>
              </w:rPr>
              <w:t>、分包号</w:t>
            </w:r>
            <w:r w:rsidRPr="00EC20BC">
              <w:rPr>
                <w:rFonts w:cs="Times New Roman"/>
                <w:sz w:val="24"/>
                <w:szCs w:val="24"/>
                <w:lang w:eastAsia="zh-CN"/>
              </w:rPr>
              <w:t>和用</w:t>
            </w:r>
            <w:r w:rsidRPr="00EC20BC">
              <w:rPr>
                <w:rFonts w:cs="Times New Roman"/>
                <w:sz w:val="24"/>
                <w:szCs w:val="24"/>
                <w:lang w:eastAsia="zh-CN"/>
              </w:rPr>
              <w:lastRenderedPageBreak/>
              <w:t>途，如“******** 投标保证金”。</w:t>
            </w:r>
          </w:p>
        </w:tc>
      </w:tr>
      <w:tr w:rsidR="00EE30F0" w:rsidRPr="00EC20BC" w14:paraId="0848AD48" w14:textId="77777777">
        <w:trPr>
          <w:trHeight w:val="567"/>
        </w:trPr>
        <w:tc>
          <w:tcPr>
            <w:tcW w:w="693" w:type="dxa"/>
            <w:vAlign w:val="center"/>
          </w:tcPr>
          <w:p w14:paraId="23D5A39A"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55F2217D"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中标服务费</w:t>
            </w:r>
          </w:p>
        </w:tc>
        <w:tc>
          <w:tcPr>
            <w:tcW w:w="904" w:type="dxa"/>
            <w:vAlign w:val="center"/>
          </w:tcPr>
          <w:p w14:paraId="44FB8A62"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12.4</w:t>
            </w:r>
          </w:p>
        </w:tc>
        <w:tc>
          <w:tcPr>
            <w:tcW w:w="6110" w:type="dxa"/>
            <w:vAlign w:val="center"/>
          </w:tcPr>
          <w:p w14:paraId="00F8A081" w14:textId="4600E342" w:rsidR="00A748C7" w:rsidRPr="00EC20BC" w:rsidRDefault="00994947">
            <w:pPr>
              <w:pStyle w:val="TableParagraph"/>
              <w:snapToGrid w:val="0"/>
              <w:spacing w:line="300" w:lineRule="auto"/>
              <w:ind w:left="35" w:right="-15" w:firstLine="462"/>
              <w:jc w:val="both"/>
              <w:rPr>
                <w:rFonts w:cs="Times New Roman" w:hint="eastAsia"/>
                <w:sz w:val="24"/>
                <w:szCs w:val="24"/>
                <w:lang w:eastAsia="zh-CN"/>
              </w:rPr>
            </w:pPr>
            <w:r w:rsidRPr="00EC20BC">
              <w:rPr>
                <w:rFonts w:cs="Times New Roman"/>
                <w:sz w:val="24"/>
                <w:szCs w:val="24"/>
                <w:lang w:eastAsia="zh-CN"/>
              </w:rPr>
              <w:t>本项目的服务费由□采购人</w:t>
            </w:r>
            <w:r w:rsidR="008040BC" w:rsidRPr="00EC20BC">
              <w:rPr>
                <w:sz w:val="24"/>
                <w:szCs w:val="24"/>
                <w:lang w:eastAsia="zh-CN"/>
              </w:rPr>
              <w:sym w:font="Wingdings 2" w:char="0052"/>
            </w:r>
            <w:r w:rsidRPr="00EC20BC">
              <w:rPr>
                <w:rFonts w:cs="Times New Roman"/>
                <w:sz w:val="24"/>
                <w:szCs w:val="24"/>
                <w:lang w:eastAsia="zh-CN"/>
              </w:rPr>
              <w:t>中标人支付。由中标人支付时，中标人在领取中标通知书时一次性支付。</w:t>
            </w:r>
          </w:p>
          <w:p w14:paraId="5D32329A" w14:textId="77777777" w:rsidR="00A748C7" w:rsidRPr="00EC20BC" w:rsidRDefault="00994947">
            <w:pPr>
              <w:pStyle w:val="TableParagraph"/>
              <w:snapToGrid w:val="0"/>
              <w:spacing w:line="300" w:lineRule="auto"/>
              <w:ind w:left="35" w:right="-15" w:firstLine="462"/>
              <w:jc w:val="both"/>
              <w:rPr>
                <w:rFonts w:cs="Times New Roman" w:hint="eastAsia"/>
                <w:sz w:val="24"/>
                <w:szCs w:val="24"/>
                <w:lang w:eastAsia="zh-CN"/>
              </w:rPr>
            </w:pPr>
            <w:r w:rsidRPr="00EC20BC">
              <w:rPr>
                <w:rFonts w:cs="Times New Roman"/>
                <w:sz w:val="24"/>
                <w:szCs w:val="24"/>
                <w:lang w:eastAsia="zh-CN"/>
              </w:rPr>
              <w:t>中标人应向采购代理机构交纳招标代理服务费，此项费用不单独开列而应计入投标价。</w:t>
            </w:r>
          </w:p>
          <w:p w14:paraId="69CC318F" w14:textId="2057C34A" w:rsidR="00A748C7" w:rsidRPr="00EC20BC" w:rsidRDefault="00994947">
            <w:pPr>
              <w:pStyle w:val="TableParagraph"/>
              <w:snapToGrid w:val="0"/>
              <w:spacing w:line="300" w:lineRule="auto"/>
              <w:ind w:left="35" w:right="-15" w:firstLine="462"/>
              <w:jc w:val="both"/>
              <w:rPr>
                <w:rFonts w:cs="Times New Roman" w:hint="eastAsia"/>
                <w:sz w:val="24"/>
                <w:szCs w:val="24"/>
                <w:lang w:eastAsia="zh-CN"/>
              </w:rPr>
            </w:pPr>
            <w:r w:rsidRPr="00EC20BC">
              <w:rPr>
                <w:rFonts w:cs="Times New Roman"/>
                <w:sz w:val="24"/>
                <w:szCs w:val="24"/>
                <w:lang w:eastAsia="zh-CN"/>
              </w:rPr>
              <w:t>1</w:t>
            </w:r>
            <w:r w:rsidRPr="00EC20BC">
              <w:rPr>
                <w:rFonts w:cs="Times New Roman"/>
                <w:sz w:val="24"/>
                <w:szCs w:val="24"/>
                <w:lang w:eastAsia="zh-CN"/>
              </w:rPr>
              <w:tab/>
              <w:t>代理报酬：</w:t>
            </w:r>
            <w:r w:rsidR="009513BB" w:rsidRPr="00EC20BC">
              <w:rPr>
                <w:rFonts w:cs="Times New Roman" w:hint="eastAsia"/>
                <w:sz w:val="24"/>
                <w:szCs w:val="24"/>
                <w:lang w:eastAsia="zh-CN"/>
              </w:rPr>
              <w:t>以每个包中标人的投标报价为计算基数。</w:t>
            </w:r>
            <w:r w:rsidRPr="00EC20BC">
              <w:rPr>
                <w:rFonts w:cs="Times New Roman"/>
                <w:sz w:val="24"/>
                <w:lang w:eastAsia="zh-CN"/>
              </w:rPr>
              <w:t>服务费参照国家发展和改革委员会颁发的《招标代理服务收费管理暂行办法》即（计价格</w:t>
            </w:r>
            <w:r w:rsidR="007D70BE" w:rsidRPr="00EC20BC">
              <w:rPr>
                <w:rFonts w:cs="Times New Roman"/>
                <w:sz w:val="24"/>
                <w:lang w:eastAsia="zh-CN"/>
              </w:rPr>
              <w:t>〔</w:t>
            </w:r>
            <w:r w:rsidRPr="00EC20BC">
              <w:rPr>
                <w:rFonts w:cs="Times New Roman"/>
                <w:sz w:val="24"/>
                <w:lang w:eastAsia="zh-CN"/>
              </w:rPr>
              <w:t>2002</w:t>
            </w:r>
            <w:r w:rsidR="007D70BE" w:rsidRPr="00EC20BC">
              <w:rPr>
                <w:rFonts w:cs="Times New Roman"/>
                <w:sz w:val="24"/>
                <w:lang w:eastAsia="zh-CN"/>
              </w:rPr>
              <w:t>〕</w:t>
            </w:r>
            <w:r w:rsidRPr="00EC20BC">
              <w:rPr>
                <w:rFonts w:cs="Times New Roman"/>
                <w:sz w:val="24"/>
                <w:lang w:eastAsia="zh-CN"/>
              </w:rPr>
              <w:t>1980号）招标收费标准和国家发展改革委办公厅关于招标代理服务收费有关问题的通知（发改办价格</w:t>
            </w:r>
            <w:r w:rsidR="007D70BE" w:rsidRPr="00EC20BC">
              <w:rPr>
                <w:rFonts w:cs="Times New Roman"/>
                <w:sz w:val="24"/>
                <w:lang w:eastAsia="zh-CN"/>
              </w:rPr>
              <w:t>〔</w:t>
            </w:r>
            <w:r w:rsidRPr="00EC20BC">
              <w:rPr>
                <w:rFonts w:cs="Times New Roman"/>
                <w:sz w:val="24"/>
                <w:lang w:eastAsia="zh-CN"/>
              </w:rPr>
              <w:t>2003</w:t>
            </w:r>
            <w:r w:rsidR="007D70BE" w:rsidRPr="00EC20BC">
              <w:rPr>
                <w:rFonts w:cs="Times New Roman"/>
                <w:sz w:val="24"/>
                <w:lang w:eastAsia="zh-CN"/>
              </w:rPr>
              <w:t>〕</w:t>
            </w:r>
            <w:r w:rsidRPr="00EC20BC">
              <w:rPr>
                <w:rFonts w:cs="Times New Roman"/>
                <w:sz w:val="24"/>
                <w:lang w:eastAsia="zh-CN"/>
              </w:rPr>
              <w:t>857号）执行。</w:t>
            </w:r>
          </w:p>
          <w:p w14:paraId="59962AAB" w14:textId="77777777" w:rsidR="00A748C7" w:rsidRPr="00EC20BC" w:rsidRDefault="00994947">
            <w:pPr>
              <w:pStyle w:val="TableParagraph"/>
              <w:snapToGrid w:val="0"/>
              <w:spacing w:line="300" w:lineRule="auto"/>
              <w:ind w:left="35" w:right="-15" w:firstLine="462"/>
              <w:jc w:val="both"/>
              <w:rPr>
                <w:rFonts w:cs="Times New Roman" w:hint="eastAsia"/>
                <w:sz w:val="24"/>
                <w:szCs w:val="24"/>
                <w:lang w:eastAsia="zh-CN"/>
              </w:rPr>
            </w:pPr>
            <w:r w:rsidRPr="00EC20BC">
              <w:rPr>
                <w:rFonts w:cs="Times New Roman"/>
                <w:sz w:val="24"/>
                <w:szCs w:val="24"/>
                <w:lang w:eastAsia="zh-CN"/>
              </w:rPr>
              <w:t>2</w:t>
            </w:r>
            <w:r w:rsidRPr="00EC20BC">
              <w:rPr>
                <w:rFonts w:cs="Times New Roman"/>
                <w:sz w:val="24"/>
                <w:szCs w:val="24"/>
                <w:lang w:eastAsia="zh-CN"/>
              </w:rPr>
              <w:tab/>
              <w:t>代理报酬的币种：人民币；汇率：无。</w:t>
            </w:r>
          </w:p>
          <w:p w14:paraId="70EFB54A" w14:textId="77777777" w:rsidR="00A748C7" w:rsidRPr="00EC20BC" w:rsidRDefault="00994947">
            <w:pPr>
              <w:pStyle w:val="TableParagraph"/>
              <w:snapToGrid w:val="0"/>
              <w:spacing w:line="300" w:lineRule="auto"/>
              <w:ind w:left="35" w:right="-15" w:firstLine="462"/>
              <w:jc w:val="both"/>
              <w:rPr>
                <w:rFonts w:cs="Times New Roman" w:hint="eastAsia"/>
                <w:sz w:val="24"/>
                <w:szCs w:val="24"/>
                <w:lang w:eastAsia="zh-CN"/>
              </w:rPr>
            </w:pPr>
            <w:r w:rsidRPr="00EC20BC">
              <w:rPr>
                <w:rFonts w:cs="Times New Roman"/>
                <w:sz w:val="24"/>
                <w:szCs w:val="24"/>
                <w:lang w:eastAsia="zh-CN"/>
              </w:rPr>
              <w:t>3</w:t>
            </w:r>
            <w:r w:rsidRPr="00EC20BC">
              <w:rPr>
                <w:rFonts w:cs="Times New Roman"/>
                <w:sz w:val="24"/>
                <w:szCs w:val="24"/>
                <w:lang w:eastAsia="zh-CN"/>
              </w:rPr>
              <w:tab/>
              <w:t>招标代理服务费可以支票、汇票或汇款的方式支付。</w:t>
            </w:r>
          </w:p>
          <w:p w14:paraId="370AC98D" w14:textId="77777777" w:rsidR="00A748C7" w:rsidRPr="00EC20BC" w:rsidRDefault="00994947">
            <w:pPr>
              <w:snapToGrid w:val="0"/>
              <w:spacing w:line="300" w:lineRule="auto"/>
              <w:ind w:firstLineChars="200" w:firstLine="480"/>
              <w:jc w:val="both"/>
              <w:rPr>
                <w:rFonts w:cs="Times New Roman" w:hint="eastAsia"/>
                <w:sz w:val="24"/>
                <w:szCs w:val="24"/>
                <w:lang w:eastAsia="zh-CN"/>
              </w:rPr>
            </w:pPr>
            <w:r w:rsidRPr="00EC20BC">
              <w:rPr>
                <w:rFonts w:cs="Times New Roman"/>
                <w:sz w:val="24"/>
                <w:szCs w:val="24"/>
                <w:lang w:eastAsia="zh-CN"/>
              </w:rPr>
              <w:t>中标服务费账号</w:t>
            </w:r>
          </w:p>
          <w:p w14:paraId="33E2EED4" w14:textId="77777777" w:rsidR="00A748C7" w:rsidRPr="00EC20BC" w:rsidRDefault="00994947">
            <w:pPr>
              <w:snapToGrid w:val="0"/>
              <w:spacing w:line="300" w:lineRule="auto"/>
              <w:ind w:firstLineChars="200" w:firstLine="480"/>
              <w:jc w:val="both"/>
              <w:rPr>
                <w:rFonts w:cs="Times New Roman" w:hint="eastAsia"/>
                <w:sz w:val="24"/>
                <w:szCs w:val="24"/>
                <w:lang w:eastAsia="zh-CN"/>
              </w:rPr>
            </w:pPr>
            <w:r w:rsidRPr="00EC20BC">
              <w:rPr>
                <w:rFonts w:cs="Times New Roman"/>
                <w:sz w:val="24"/>
                <w:szCs w:val="24"/>
                <w:lang w:eastAsia="zh-CN"/>
              </w:rPr>
              <w:t>开户名：北京科技园拍卖招标有限公司</w:t>
            </w:r>
          </w:p>
          <w:p w14:paraId="23F1153B" w14:textId="77777777" w:rsidR="00A748C7" w:rsidRPr="00EC20BC" w:rsidRDefault="00994947">
            <w:pPr>
              <w:snapToGrid w:val="0"/>
              <w:spacing w:line="300" w:lineRule="auto"/>
              <w:ind w:firstLineChars="200" w:firstLine="480"/>
              <w:jc w:val="both"/>
              <w:rPr>
                <w:rFonts w:cs="Times New Roman" w:hint="eastAsia"/>
                <w:sz w:val="24"/>
                <w:szCs w:val="24"/>
                <w:lang w:eastAsia="zh-CN"/>
              </w:rPr>
            </w:pPr>
            <w:r w:rsidRPr="00EC20BC">
              <w:rPr>
                <w:rFonts w:cs="Times New Roman"/>
                <w:sz w:val="24"/>
                <w:szCs w:val="24"/>
                <w:lang w:eastAsia="zh-CN"/>
              </w:rPr>
              <w:t>开户银行：中国银行北京万柳支行</w:t>
            </w:r>
          </w:p>
          <w:p w14:paraId="72C84695" w14:textId="77777777" w:rsidR="00A748C7" w:rsidRPr="00EC20BC" w:rsidRDefault="00994947">
            <w:pPr>
              <w:snapToGrid w:val="0"/>
              <w:spacing w:line="300" w:lineRule="auto"/>
              <w:ind w:firstLineChars="200" w:firstLine="480"/>
              <w:jc w:val="both"/>
              <w:rPr>
                <w:rFonts w:cs="Times New Roman" w:hint="eastAsia"/>
                <w:sz w:val="24"/>
                <w:szCs w:val="24"/>
                <w:lang w:eastAsia="zh-CN"/>
              </w:rPr>
            </w:pPr>
            <w:r w:rsidRPr="00EC20BC">
              <w:rPr>
                <w:rFonts w:cs="Times New Roman"/>
                <w:sz w:val="24"/>
                <w:szCs w:val="24"/>
                <w:lang w:eastAsia="zh-CN"/>
              </w:rPr>
              <w:t>银行账号：332456035098</w:t>
            </w:r>
          </w:p>
        </w:tc>
      </w:tr>
      <w:tr w:rsidR="00EE30F0" w:rsidRPr="00EC20BC" w14:paraId="373687BA" w14:textId="77777777">
        <w:trPr>
          <w:trHeight w:val="567"/>
        </w:trPr>
        <w:tc>
          <w:tcPr>
            <w:tcW w:w="693" w:type="dxa"/>
            <w:vAlign w:val="center"/>
          </w:tcPr>
          <w:p w14:paraId="672C4D0A"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29946714" w14:textId="77777777" w:rsidR="00A748C7" w:rsidRPr="00EC20BC" w:rsidRDefault="00994947">
            <w:pPr>
              <w:snapToGrid w:val="0"/>
              <w:spacing w:line="300" w:lineRule="auto"/>
              <w:jc w:val="both"/>
              <w:rPr>
                <w:rFonts w:cs="Times New Roman" w:hint="eastAsia"/>
                <w:sz w:val="24"/>
                <w:szCs w:val="24"/>
              </w:rPr>
            </w:pPr>
            <w:proofErr w:type="spellStart"/>
            <w:r w:rsidRPr="00EC20BC">
              <w:rPr>
                <w:rFonts w:cs="Times New Roman"/>
                <w:sz w:val="24"/>
                <w:szCs w:val="24"/>
              </w:rPr>
              <w:t>投标有效期</w:t>
            </w:r>
            <w:proofErr w:type="spellEnd"/>
          </w:p>
        </w:tc>
        <w:tc>
          <w:tcPr>
            <w:tcW w:w="904" w:type="dxa"/>
            <w:vAlign w:val="center"/>
          </w:tcPr>
          <w:p w14:paraId="3D433A11"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13.1</w:t>
            </w:r>
          </w:p>
        </w:tc>
        <w:tc>
          <w:tcPr>
            <w:tcW w:w="6110" w:type="dxa"/>
            <w:vAlign w:val="center"/>
          </w:tcPr>
          <w:p w14:paraId="571762CF"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90</w:t>
            </w:r>
            <w:proofErr w:type="gramStart"/>
            <w:r w:rsidRPr="00EC20BC">
              <w:rPr>
                <w:rFonts w:cs="Times New Roman"/>
                <w:sz w:val="24"/>
                <w:szCs w:val="24"/>
                <w:lang w:eastAsia="zh-CN"/>
              </w:rPr>
              <w:t>日历天</w:t>
            </w:r>
            <w:proofErr w:type="gramEnd"/>
          </w:p>
        </w:tc>
      </w:tr>
      <w:tr w:rsidR="00EE30F0" w:rsidRPr="00EC20BC" w14:paraId="47C29627" w14:textId="77777777">
        <w:trPr>
          <w:trHeight w:val="567"/>
        </w:trPr>
        <w:tc>
          <w:tcPr>
            <w:tcW w:w="693" w:type="dxa"/>
            <w:vAlign w:val="center"/>
          </w:tcPr>
          <w:p w14:paraId="4201ACF5"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55550A4B" w14:textId="77777777" w:rsidR="00A748C7" w:rsidRPr="00EC20BC" w:rsidRDefault="00994947">
            <w:pPr>
              <w:snapToGrid w:val="0"/>
              <w:spacing w:line="300" w:lineRule="auto"/>
              <w:jc w:val="both"/>
              <w:rPr>
                <w:rFonts w:cs="Times New Roman" w:hint="eastAsia"/>
                <w:sz w:val="24"/>
                <w:szCs w:val="24"/>
                <w:lang w:eastAsia="zh-CN"/>
              </w:rPr>
            </w:pPr>
            <w:proofErr w:type="spellStart"/>
            <w:r w:rsidRPr="00EC20BC">
              <w:rPr>
                <w:rFonts w:cs="Times New Roman"/>
                <w:sz w:val="24"/>
                <w:szCs w:val="24"/>
              </w:rPr>
              <w:t>投标文件份数</w:t>
            </w:r>
            <w:proofErr w:type="spellEnd"/>
          </w:p>
        </w:tc>
        <w:tc>
          <w:tcPr>
            <w:tcW w:w="904" w:type="dxa"/>
            <w:vAlign w:val="center"/>
          </w:tcPr>
          <w:p w14:paraId="3A78D08A"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14.1</w:t>
            </w:r>
          </w:p>
        </w:tc>
        <w:tc>
          <w:tcPr>
            <w:tcW w:w="6110" w:type="dxa"/>
            <w:vAlign w:val="center"/>
          </w:tcPr>
          <w:p w14:paraId="47E50A2F"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投标文件正本份数：</w:t>
            </w:r>
            <w:r w:rsidRPr="00EC20BC">
              <w:rPr>
                <w:rFonts w:cs="Times New Roman"/>
                <w:sz w:val="24"/>
                <w:szCs w:val="24"/>
                <w:u w:val="single"/>
                <w:lang w:eastAsia="zh-CN"/>
              </w:rPr>
              <w:t xml:space="preserve"> 1 </w:t>
            </w:r>
            <w:r w:rsidRPr="00EC20BC">
              <w:rPr>
                <w:rFonts w:cs="Times New Roman"/>
                <w:sz w:val="24"/>
                <w:szCs w:val="24"/>
                <w:lang w:eastAsia="zh-CN"/>
              </w:rPr>
              <w:t>份</w:t>
            </w:r>
          </w:p>
          <w:p w14:paraId="38C494ED"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投标文件副本份数：</w:t>
            </w:r>
            <w:r w:rsidRPr="00EC20BC">
              <w:rPr>
                <w:rFonts w:cs="Times New Roman"/>
                <w:sz w:val="24"/>
                <w:szCs w:val="24"/>
                <w:u w:val="single"/>
                <w:lang w:eastAsia="zh-CN"/>
              </w:rPr>
              <w:t xml:space="preserve"> 2 </w:t>
            </w:r>
            <w:r w:rsidRPr="00EC20BC">
              <w:rPr>
                <w:rFonts w:cs="Times New Roman"/>
                <w:sz w:val="24"/>
                <w:szCs w:val="24"/>
                <w:lang w:eastAsia="zh-CN"/>
              </w:rPr>
              <w:t>份</w:t>
            </w:r>
          </w:p>
          <w:p w14:paraId="1DCB8540"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电子版文件份数：</w:t>
            </w:r>
            <w:r w:rsidRPr="00EC20BC">
              <w:rPr>
                <w:rFonts w:cs="Times New Roman"/>
                <w:sz w:val="24"/>
                <w:szCs w:val="24"/>
                <w:u w:val="single"/>
                <w:lang w:eastAsia="zh-CN"/>
              </w:rPr>
              <w:t xml:space="preserve"> 1 </w:t>
            </w:r>
            <w:r w:rsidRPr="00EC20BC">
              <w:rPr>
                <w:rFonts w:cs="Times New Roman"/>
                <w:sz w:val="24"/>
                <w:szCs w:val="24"/>
                <w:lang w:eastAsia="zh-CN"/>
              </w:rPr>
              <w:t>份（介质为U盘）</w:t>
            </w:r>
          </w:p>
          <w:p w14:paraId="5D752987" w14:textId="3F6015BD" w:rsidR="00FF3DA6" w:rsidRPr="00EC20BC" w:rsidRDefault="00FF3DA6" w:rsidP="00FF3DA6">
            <w:pPr>
              <w:snapToGrid w:val="0"/>
              <w:spacing w:line="300" w:lineRule="auto"/>
              <w:jc w:val="both"/>
              <w:rPr>
                <w:rFonts w:cs="Times New Roman" w:hint="eastAsia"/>
                <w:sz w:val="24"/>
                <w:szCs w:val="24"/>
                <w:lang w:eastAsia="zh-CN"/>
              </w:rPr>
            </w:pPr>
            <w:r w:rsidRPr="00EC20BC">
              <w:rPr>
                <w:rFonts w:cs="Times New Roman" w:hint="eastAsia"/>
                <w:sz w:val="24"/>
                <w:szCs w:val="24"/>
                <w:lang w:eastAsia="zh-CN"/>
              </w:rPr>
              <w:t>若投标人对本项目的多个包(如有)同时进行投标，则投标文件的编制、包装要求如下</w:t>
            </w:r>
            <w:r w:rsidR="00CE4FDA" w:rsidRPr="00EC20BC">
              <w:rPr>
                <w:rFonts w:cs="Times New Roman" w:hint="eastAsia"/>
                <w:sz w:val="24"/>
                <w:szCs w:val="24"/>
                <w:lang w:eastAsia="zh-CN"/>
              </w:rPr>
              <w:t>：</w:t>
            </w:r>
          </w:p>
          <w:p w14:paraId="72C6F6A8" w14:textId="25934118" w:rsidR="00FF3DA6" w:rsidRPr="00EC20BC" w:rsidRDefault="0002560A" w:rsidP="00FF3DA6">
            <w:pPr>
              <w:snapToGrid w:val="0"/>
              <w:spacing w:line="300" w:lineRule="auto"/>
              <w:jc w:val="both"/>
              <w:rPr>
                <w:rFonts w:cs="Times New Roman" w:hint="eastAsia"/>
                <w:sz w:val="24"/>
                <w:szCs w:val="24"/>
                <w:lang w:eastAsia="zh-CN"/>
              </w:rPr>
            </w:pPr>
            <w:r w:rsidRPr="00EC20BC">
              <w:rPr>
                <w:rFonts w:cs="Times New Roman"/>
                <w:sz w:val="24"/>
                <w:szCs w:val="24"/>
                <w:lang w:eastAsia="zh-CN"/>
              </w:rPr>
              <w:t>□</w:t>
            </w:r>
            <w:r w:rsidR="00FF3DA6" w:rsidRPr="00EC20BC">
              <w:rPr>
                <w:rFonts w:cs="Times New Roman" w:hint="eastAsia"/>
                <w:sz w:val="24"/>
                <w:szCs w:val="24"/>
                <w:lang w:eastAsia="zh-CN"/>
              </w:rPr>
              <w:t>本项目不适用</w:t>
            </w:r>
            <w:r w:rsidR="00584630" w:rsidRPr="00EC20BC">
              <w:rPr>
                <w:rFonts w:cs="Times New Roman" w:hint="eastAsia"/>
                <w:sz w:val="24"/>
                <w:szCs w:val="24"/>
                <w:lang w:eastAsia="zh-CN"/>
              </w:rPr>
              <w:t>；</w:t>
            </w:r>
          </w:p>
          <w:p w14:paraId="55F18A55" w14:textId="5591BDD2" w:rsidR="00FF3DA6" w:rsidRPr="00EC20BC" w:rsidRDefault="0002560A" w:rsidP="00FF3DA6">
            <w:pPr>
              <w:snapToGrid w:val="0"/>
              <w:spacing w:line="300" w:lineRule="auto"/>
              <w:jc w:val="both"/>
              <w:rPr>
                <w:rFonts w:cs="Times New Roman" w:hint="eastAsia"/>
                <w:sz w:val="24"/>
                <w:szCs w:val="24"/>
                <w:lang w:eastAsia="zh-CN"/>
              </w:rPr>
            </w:pPr>
            <w:r w:rsidRPr="00EC20BC">
              <w:rPr>
                <w:rFonts w:cs="Times New Roman"/>
                <w:sz w:val="24"/>
                <w:szCs w:val="24"/>
                <w:lang w:eastAsia="zh-CN"/>
              </w:rPr>
              <w:t>□</w:t>
            </w:r>
            <w:proofErr w:type="gramStart"/>
            <w:r w:rsidR="00FF3DA6" w:rsidRPr="00EC20BC">
              <w:rPr>
                <w:rFonts w:cs="Times New Roman" w:hint="eastAsia"/>
                <w:sz w:val="24"/>
                <w:szCs w:val="24"/>
                <w:lang w:eastAsia="zh-CN"/>
              </w:rPr>
              <w:t>按包分别</w:t>
            </w:r>
            <w:proofErr w:type="gramEnd"/>
            <w:r w:rsidR="00FF3DA6" w:rsidRPr="00EC20BC">
              <w:rPr>
                <w:rFonts w:cs="Times New Roman" w:hint="eastAsia"/>
                <w:sz w:val="24"/>
                <w:szCs w:val="24"/>
                <w:lang w:eastAsia="zh-CN"/>
              </w:rPr>
              <w:t>编制和包装</w:t>
            </w:r>
            <w:r w:rsidR="00584630" w:rsidRPr="00EC20BC">
              <w:rPr>
                <w:rFonts w:cs="Times New Roman" w:hint="eastAsia"/>
                <w:sz w:val="24"/>
                <w:szCs w:val="24"/>
                <w:lang w:eastAsia="zh-CN"/>
              </w:rPr>
              <w:t>；</w:t>
            </w:r>
          </w:p>
          <w:p w14:paraId="2E54D019" w14:textId="4BFFDC08" w:rsidR="00FF3DA6" w:rsidRPr="00EC20BC" w:rsidRDefault="008040BC" w:rsidP="00FF3DA6">
            <w:pPr>
              <w:snapToGrid w:val="0"/>
              <w:spacing w:line="300" w:lineRule="auto"/>
              <w:jc w:val="both"/>
              <w:rPr>
                <w:rFonts w:cs="Times New Roman" w:hint="eastAsia"/>
                <w:sz w:val="24"/>
                <w:szCs w:val="24"/>
                <w:lang w:eastAsia="zh-CN"/>
              </w:rPr>
            </w:pPr>
            <w:r w:rsidRPr="00EC20BC">
              <w:rPr>
                <w:sz w:val="24"/>
                <w:szCs w:val="24"/>
                <w:lang w:eastAsia="zh-CN"/>
              </w:rPr>
              <w:sym w:font="Wingdings 2" w:char="0052"/>
            </w:r>
            <w:r w:rsidR="00FF3DA6" w:rsidRPr="00EC20BC">
              <w:rPr>
                <w:rFonts w:cs="Times New Roman" w:hint="eastAsia"/>
                <w:sz w:val="24"/>
                <w:szCs w:val="24"/>
                <w:lang w:eastAsia="zh-CN"/>
              </w:rPr>
              <w:t>统一编制和包装，具体为</w:t>
            </w:r>
            <w:r w:rsidR="00584630" w:rsidRPr="00EC20BC">
              <w:rPr>
                <w:rFonts w:cs="Times New Roman" w:hint="eastAsia"/>
                <w:sz w:val="24"/>
                <w:szCs w:val="24"/>
                <w:lang w:eastAsia="zh-CN"/>
              </w:rPr>
              <w:t>：</w:t>
            </w:r>
          </w:p>
          <w:p w14:paraId="06C0142B" w14:textId="6B1F1D53" w:rsidR="00FF3DA6" w:rsidRPr="00EC20BC" w:rsidRDefault="00FF3DA6" w:rsidP="00FF3DA6">
            <w:pPr>
              <w:snapToGrid w:val="0"/>
              <w:spacing w:line="300" w:lineRule="auto"/>
              <w:jc w:val="both"/>
              <w:rPr>
                <w:rFonts w:cs="Times New Roman" w:hint="eastAsia"/>
                <w:sz w:val="24"/>
                <w:szCs w:val="24"/>
                <w:lang w:eastAsia="zh-CN"/>
              </w:rPr>
            </w:pPr>
            <w:r w:rsidRPr="00EC20BC">
              <w:rPr>
                <w:rFonts w:cs="Times New Roman" w:hint="eastAsia"/>
                <w:sz w:val="24"/>
                <w:szCs w:val="24"/>
                <w:lang w:eastAsia="zh-CN"/>
              </w:rPr>
              <w:t>1、投标文件所有各包可编制并包装在一册中，各包重复之处无需反复提供</w:t>
            </w:r>
            <w:r w:rsidR="00996405" w:rsidRPr="00EC20BC">
              <w:rPr>
                <w:rFonts w:cs="Times New Roman" w:hint="eastAsia"/>
                <w:sz w:val="24"/>
                <w:szCs w:val="24"/>
                <w:lang w:eastAsia="zh-CN"/>
              </w:rPr>
              <w:t>；</w:t>
            </w:r>
          </w:p>
          <w:p w14:paraId="7F6236F5" w14:textId="11AA2EEA" w:rsidR="008A301A" w:rsidRPr="00EC20BC" w:rsidRDefault="00996405" w:rsidP="00FF3DA6">
            <w:pPr>
              <w:snapToGrid w:val="0"/>
              <w:spacing w:line="300" w:lineRule="auto"/>
              <w:jc w:val="both"/>
              <w:rPr>
                <w:rFonts w:cs="Times New Roman" w:hint="eastAsia"/>
                <w:sz w:val="24"/>
                <w:szCs w:val="24"/>
                <w:lang w:eastAsia="zh-CN"/>
              </w:rPr>
            </w:pPr>
            <w:r w:rsidRPr="00EC20BC">
              <w:rPr>
                <w:rFonts w:cs="Times New Roman" w:hint="eastAsia"/>
                <w:sz w:val="24"/>
                <w:szCs w:val="24"/>
                <w:lang w:eastAsia="zh-CN"/>
              </w:rPr>
              <w:t>2、</w:t>
            </w:r>
            <w:r w:rsidR="00BF3388" w:rsidRPr="00EC20BC">
              <w:rPr>
                <w:rFonts w:cs="Times New Roman" w:hint="eastAsia"/>
                <w:sz w:val="24"/>
                <w:szCs w:val="24"/>
                <w:lang w:eastAsia="zh-CN"/>
              </w:rPr>
              <w:t>各包不同之处</w:t>
            </w:r>
            <w:r w:rsidR="00FF3DA6" w:rsidRPr="00EC20BC">
              <w:rPr>
                <w:rFonts w:cs="Times New Roman" w:hint="eastAsia"/>
                <w:sz w:val="24"/>
                <w:szCs w:val="24"/>
                <w:lang w:eastAsia="zh-CN"/>
              </w:rPr>
              <w:t>按所投包号由小到大的顺序编制并包装在一册中</w:t>
            </w:r>
            <w:r w:rsidR="00AC5EEE" w:rsidRPr="00EC20BC">
              <w:rPr>
                <w:rFonts w:cs="Times New Roman" w:hint="eastAsia"/>
                <w:sz w:val="24"/>
                <w:szCs w:val="24"/>
                <w:lang w:eastAsia="zh-CN"/>
              </w:rPr>
              <w:t>，需标明适用包号</w:t>
            </w:r>
            <w:r w:rsidR="00582C69" w:rsidRPr="00EC20BC">
              <w:rPr>
                <w:rFonts w:cs="Times New Roman" w:hint="eastAsia"/>
                <w:sz w:val="24"/>
                <w:szCs w:val="24"/>
                <w:lang w:eastAsia="zh-CN"/>
              </w:rPr>
              <w:t>；</w:t>
            </w:r>
          </w:p>
          <w:p w14:paraId="37B41BA3" w14:textId="77777777" w:rsidR="00D0233A" w:rsidRPr="00EC20BC" w:rsidRDefault="008A301A" w:rsidP="00FF3DA6">
            <w:pPr>
              <w:snapToGrid w:val="0"/>
              <w:spacing w:line="300" w:lineRule="auto"/>
              <w:jc w:val="both"/>
              <w:rPr>
                <w:rFonts w:cs="Times New Roman" w:hint="eastAsia"/>
                <w:sz w:val="24"/>
                <w:szCs w:val="24"/>
                <w:lang w:eastAsia="zh-CN"/>
              </w:rPr>
            </w:pPr>
            <w:r w:rsidRPr="00EC20BC">
              <w:rPr>
                <w:rFonts w:cs="Times New Roman" w:hint="eastAsia"/>
                <w:sz w:val="24"/>
                <w:szCs w:val="24"/>
                <w:lang w:eastAsia="zh-CN"/>
              </w:rPr>
              <w:t>3、</w:t>
            </w:r>
            <w:r w:rsidR="00FF3DA6" w:rsidRPr="00EC20BC">
              <w:rPr>
                <w:rFonts w:cs="Times New Roman" w:hint="eastAsia"/>
                <w:sz w:val="24"/>
                <w:szCs w:val="24"/>
                <w:lang w:eastAsia="zh-CN"/>
              </w:rPr>
              <w:t>投标人需在密封外包装、投标文件封皮处标明适用包</w:t>
            </w:r>
            <w:r w:rsidR="00FF3DA6" w:rsidRPr="00EC20BC">
              <w:rPr>
                <w:rFonts w:cs="Times New Roman" w:hint="eastAsia"/>
                <w:sz w:val="24"/>
                <w:szCs w:val="24"/>
                <w:lang w:eastAsia="zh-CN"/>
              </w:rPr>
              <w:lastRenderedPageBreak/>
              <w:t>号。</w:t>
            </w:r>
          </w:p>
          <w:p w14:paraId="6892187E" w14:textId="593CAB9A" w:rsidR="00FF3DA6" w:rsidRPr="00EC20BC" w:rsidRDefault="00D0233A" w:rsidP="00FF3DA6">
            <w:pPr>
              <w:snapToGrid w:val="0"/>
              <w:spacing w:line="300" w:lineRule="auto"/>
              <w:jc w:val="both"/>
              <w:rPr>
                <w:rFonts w:cs="Times New Roman" w:hint="eastAsia"/>
                <w:sz w:val="24"/>
                <w:szCs w:val="24"/>
                <w:lang w:eastAsia="zh-CN"/>
              </w:rPr>
            </w:pPr>
            <w:r w:rsidRPr="00EC20BC">
              <w:rPr>
                <w:rFonts w:cs="Times New Roman" w:hint="eastAsia"/>
                <w:sz w:val="24"/>
                <w:szCs w:val="24"/>
                <w:lang w:eastAsia="zh-CN"/>
              </w:rPr>
              <w:t>4、</w:t>
            </w:r>
            <w:r w:rsidR="00FF3DA6" w:rsidRPr="00EC20BC">
              <w:rPr>
                <w:rFonts w:cs="Times New Roman" w:hint="eastAsia"/>
                <w:sz w:val="24"/>
                <w:szCs w:val="24"/>
                <w:lang w:eastAsia="zh-CN"/>
              </w:rPr>
              <w:t>投标文件如内容较多，可分成多本进行编制，并在每本封面上标记清楚，如“投标文件第1本/共3本”。</w:t>
            </w:r>
          </w:p>
        </w:tc>
      </w:tr>
      <w:tr w:rsidR="00EE30F0" w:rsidRPr="00EC20BC" w14:paraId="6B24C538" w14:textId="77777777">
        <w:trPr>
          <w:trHeight w:val="567"/>
        </w:trPr>
        <w:tc>
          <w:tcPr>
            <w:tcW w:w="693" w:type="dxa"/>
            <w:vAlign w:val="center"/>
          </w:tcPr>
          <w:p w14:paraId="0F074417"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24CBEBBE"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电子版文件</w:t>
            </w:r>
          </w:p>
        </w:tc>
        <w:tc>
          <w:tcPr>
            <w:tcW w:w="904" w:type="dxa"/>
            <w:vAlign w:val="center"/>
          </w:tcPr>
          <w:p w14:paraId="3E1F9324"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14.1</w:t>
            </w:r>
          </w:p>
        </w:tc>
        <w:tc>
          <w:tcPr>
            <w:tcW w:w="6110" w:type="dxa"/>
            <w:vAlign w:val="center"/>
          </w:tcPr>
          <w:p w14:paraId="5C5CB1FB" w14:textId="77777777" w:rsidR="00A748C7" w:rsidRPr="00EC20BC" w:rsidRDefault="00994947">
            <w:pPr>
              <w:pStyle w:val="TableParagraph"/>
              <w:snapToGrid w:val="0"/>
              <w:spacing w:line="300" w:lineRule="auto"/>
              <w:ind w:left="35" w:right="89" w:firstLine="480"/>
              <w:jc w:val="both"/>
              <w:rPr>
                <w:rFonts w:cs="Times New Roman" w:hint="eastAsia"/>
                <w:spacing w:val="-2"/>
                <w:sz w:val="24"/>
                <w:szCs w:val="24"/>
                <w:lang w:eastAsia="zh-CN"/>
              </w:rPr>
            </w:pPr>
            <w:r w:rsidRPr="00EC20BC">
              <w:rPr>
                <w:rFonts w:cs="Times New Roman"/>
                <w:sz w:val="24"/>
                <w:szCs w:val="24"/>
                <w:lang w:eastAsia="zh-CN"/>
              </w:rPr>
              <w:t>投标人递交的电子版文件应包含纸质投标文件全部内容，</w:t>
            </w:r>
            <w:r w:rsidRPr="00EC20BC">
              <w:rPr>
                <w:rFonts w:hint="eastAsia"/>
                <w:sz w:val="24"/>
                <w:lang w:eastAsia="zh-CN"/>
              </w:rPr>
              <w:t>应包含PDF格式（正本签字盖章的扫描件）及DOC或DOCX格式，</w:t>
            </w:r>
            <w:r w:rsidRPr="00EC20BC">
              <w:rPr>
                <w:rFonts w:cs="Times New Roman"/>
                <w:sz w:val="24"/>
                <w:szCs w:val="24"/>
                <w:lang w:eastAsia="zh-CN"/>
              </w:rPr>
              <w:t>存储载体上需标注项目名称（分包号，如有）和投标人名称。</w:t>
            </w:r>
          </w:p>
        </w:tc>
      </w:tr>
      <w:tr w:rsidR="00EE30F0" w:rsidRPr="00EC20BC" w14:paraId="62A70E3E" w14:textId="77777777">
        <w:trPr>
          <w:trHeight w:val="567"/>
        </w:trPr>
        <w:tc>
          <w:tcPr>
            <w:tcW w:w="693" w:type="dxa"/>
            <w:vAlign w:val="center"/>
          </w:tcPr>
          <w:p w14:paraId="7CAEE9C7"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5D4B81FC" w14:textId="77777777" w:rsidR="00A748C7" w:rsidRPr="00EC20BC" w:rsidRDefault="00994947">
            <w:pPr>
              <w:pStyle w:val="af0"/>
              <w:snapToGrid w:val="0"/>
              <w:spacing w:line="300" w:lineRule="auto"/>
              <w:jc w:val="both"/>
              <w:rPr>
                <w:rFonts w:hint="eastAsia"/>
                <w:sz w:val="24"/>
                <w:szCs w:val="24"/>
                <w:lang w:eastAsia="zh-CN"/>
              </w:rPr>
            </w:pPr>
            <w:proofErr w:type="spellStart"/>
            <w:r w:rsidRPr="00EC20BC">
              <w:rPr>
                <w:sz w:val="24"/>
                <w:szCs w:val="24"/>
              </w:rPr>
              <w:t>密封和盖章或签字</w:t>
            </w:r>
            <w:proofErr w:type="spellEnd"/>
          </w:p>
        </w:tc>
        <w:tc>
          <w:tcPr>
            <w:tcW w:w="904" w:type="dxa"/>
            <w:vAlign w:val="center"/>
          </w:tcPr>
          <w:p w14:paraId="34C682C7"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15.1</w:t>
            </w:r>
          </w:p>
        </w:tc>
        <w:tc>
          <w:tcPr>
            <w:tcW w:w="6110" w:type="dxa"/>
            <w:vAlign w:val="center"/>
          </w:tcPr>
          <w:p w14:paraId="4BB10F5C" w14:textId="065DE01F" w:rsidR="00A748C7" w:rsidRPr="00EC20BC" w:rsidRDefault="00994947" w:rsidP="00561AB7">
            <w:pPr>
              <w:pStyle w:val="af0"/>
              <w:snapToGrid w:val="0"/>
              <w:spacing w:line="300" w:lineRule="auto"/>
              <w:ind w:firstLine="440"/>
              <w:jc w:val="both"/>
              <w:rPr>
                <w:rFonts w:hint="eastAsia"/>
                <w:sz w:val="24"/>
                <w:szCs w:val="24"/>
                <w:lang w:eastAsia="zh-CN"/>
              </w:rPr>
            </w:pPr>
            <w:r w:rsidRPr="00EC20BC">
              <w:rPr>
                <w:kern w:val="2"/>
                <w:sz w:val="24"/>
                <w:szCs w:val="24"/>
                <w:lang w:eastAsia="zh-CN"/>
              </w:rPr>
              <w:t>投标文件应密封包装，并在封套的封口处加盖投标人公章或由投标人授权代表签</w:t>
            </w:r>
            <w:r w:rsidRPr="00EC20BC">
              <w:rPr>
                <w:sz w:val="24"/>
                <w:szCs w:val="24"/>
                <w:lang w:eastAsia="zh-CN"/>
              </w:rPr>
              <w:t>字。</w:t>
            </w:r>
          </w:p>
        </w:tc>
      </w:tr>
      <w:tr w:rsidR="00EE30F0" w:rsidRPr="00EC20BC" w14:paraId="4833ADEA" w14:textId="77777777">
        <w:trPr>
          <w:trHeight w:val="567"/>
        </w:trPr>
        <w:tc>
          <w:tcPr>
            <w:tcW w:w="693" w:type="dxa"/>
            <w:vAlign w:val="center"/>
          </w:tcPr>
          <w:p w14:paraId="3DDA47DA" w14:textId="77777777" w:rsidR="00A748C7" w:rsidRPr="00EC20BC" w:rsidRDefault="00A748C7">
            <w:pPr>
              <w:pStyle w:val="1d"/>
              <w:numPr>
                <w:ilvl w:val="0"/>
                <w:numId w:val="4"/>
              </w:numPr>
              <w:snapToGrid w:val="0"/>
              <w:spacing w:line="300" w:lineRule="auto"/>
              <w:jc w:val="center"/>
              <w:rPr>
                <w:rFonts w:hint="eastAsia"/>
                <w:sz w:val="24"/>
                <w:szCs w:val="24"/>
                <w:lang w:eastAsia="zh-CN"/>
              </w:rPr>
            </w:pPr>
          </w:p>
        </w:tc>
        <w:tc>
          <w:tcPr>
            <w:tcW w:w="1592" w:type="dxa"/>
            <w:vAlign w:val="center"/>
          </w:tcPr>
          <w:p w14:paraId="7A033C2D" w14:textId="77777777" w:rsidR="00A748C7" w:rsidRPr="00EC20BC" w:rsidRDefault="00994947">
            <w:pPr>
              <w:pStyle w:val="af0"/>
              <w:snapToGrid w:val="0"/>
              <w:spacing w:line="300" w:lineRule="auto"/>
              <w:jc w:val="both"/>
              <w:rPr>
                <w:rFonts w:hint="eastAsia"/>
                <w:sz w:val="24"/>
                <w:szCs w:val="24"/>
                <w:lang w:eastAsia="zh-CN"/>
              </w:rPr>
            </w:pPr>
            <w:r w:rsidRPr="00EC20BC">
              <w:rPr>
                <w:sz w:val="24"/>
                <w:szCs w:val="24"/>
                <w:lang w:eastAsia="zh-CN"/>
              </w:rPr>
              <w:t>投标地点、投标截止时间</w:t>
            </w:r>
          </w:p>
        </w:tc>
        <w:tc>
          <w:tcPr>
            <w:tcW w:w="904" w:type="dxa"/>
            <w:vAlign w:val="center"/>
          </w:tcPr>
          <w:p w14:paraId="69287D36"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16.1</w:t>
            </w:r>
          </w:p>
        </w:tc>
        <w:tc>
          <w:tcPr>
            <w:tcW w:w="6110" w:type="dxa"/>
            <w:vAlign w:val="center"/>
          </w:tcPr>
          <w:p w14:paraId="51586BFD" w14:textId="77777777" w:rsidR="00A748C7" w:rsidRPr="00EC20BC" w:rsidRDefault="00994947">
            <w:pPr>
              <w:pStyle w:val="af0"/>
              <w:snapToGrid w:val="0"/>
              <w:spacing w:line="300" w:lineRule="auto"/>
              <w:ind w:hanging="108"/>
              <w:rPr>
                <w:rFonts w:hint="eastAsia"/>
                <w:sz w:val="24"/>
                <w:szCs w:val="24"/>
                <w:lang w:eastAsia="zh-CN"/>
              </w:rPr>
            </w:pPr>
            <w:r w:rsidRPr="00EC20BC">
              <w:rPr>
                <w:sz w:val="24"/>
                <w:szCs w:val="24"/>
                <w:lang w:eastAsia="zh-CN"/>
              </w:rPr>
              <w:t>详见第一章“投标邀请”</w:t>
            </w:r>
          </w:p>
        </w:tc>
      </w:tr>
      <w:tr w:rsidR="00EE30F0" w:rsidRPr="00EC20BC" w14:paraId="246CB6F6" w14:textId="77777777">
        <w:trPr>
          <w:trHeight w:val="567"/>
        </w:trPr>
        <w:tc>
          <w:tcPr>
            <w:tcW w:w="693" w:type="dxa"/>
            <w:vAlign w:val="center"/>
          </w:tcPr>
          <w:p w14:paraId="01A3BE28"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01C2B756" w14:textId="77777777" w:rsidR="00A748C7" w:rsidRPr="00EC20BC" w:rsidRDefault="00994947">
            <w:pPr>
              <w:pStyle w:val="af0"/>
              <w:snapToGrid w:val="0"/>
              <w:spacing w:line="300" w:lineRule="auto"/>
              <w:jc w:val="both"/>
              <w:rPr>
                <w:rFonts w:hint="eastAsia"/>
                <w:sz w:val="24"/>
                <w:szCs w:val="24"/>
                <w:lang w:eastAsia="zh-CN"/>
              </w:rPr>
            </w:pPr>
            <w:r w:rsidRPr="00EC20BC">
              <w:rPr>
                <w:sz w:val="24"/>
                <w:szCs w:val="24"/>
                <w:lang w:eastAsia="zh-CN"/>
              </w:rPr>
              <w:t>开标时间、地点</w:t>
            </w:r>
          </w:p>
        </w:tc>
        <w:tc>
          <w:tcPr>
            <w:tcW w:w="904" w:type="dxa"/>
            <w:vAlign w:val="center"/>
          </w:tcPr>
          <w:p w14:paraId="26001791"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18.1</w:t>
            </w:r>
          </w:p>
        </w:tc>
        <w:tc>
          <w:tcPr>
            <w:tcW w:w="6110" w:type="dxa"/>
            <w:vAlign w:val="center"/>
          </w:tcPr>
          <w:p w14:paraId="6C94D2ED" w14:textId="77777777" w:rsidR="00A748C7" w:rsidRPr="00EC20BC" w:rsidRDefault="00994947">
            <w:pPr>
              <w:pStyle w:val="af0"/>
              <w:snapToGrid w:val="0"/>
              <w:spacing w:line="300" w:lineRule="auto"/>
              <w:ind w:hanging="108"/>
              <w:rPr>
                <w:rFonts w:hint="eastAsia"/>
                <w:sz w:val="24"/>
                <w:szCs w:val="24"/>
                <w:lang w:eastAsia="zh-CN"/>
              </w:rPr>
            </w:pPr>
            <w:r w:rsidRPr="00EC20BC">
              <w:rPr>
                <w:sz w:val="24"/>
                <w:szCs w:val="24"/>
                <w:lang w:eastAsia="zh-CN"/>
              </w:rPr>
              <w:t>详见第一章“投标邀请”</w:t>
            </w:r>
          </w:p>
        </w:tc>
      </w:tr>
      <w:tr w:rsidR="00EE30F0" w:rsidRPr="00EC20BC" w14:paraId="2DCF8C1F" w14:textId="77777777">
        <w:trPr>
          <w:trHeight w:val="567"/>
        </w:trPr>
        <w:tc>
          <w:tcPr>
            <w:tcW w:w="693" w:type="dxa"/>
            <w:vAlign w:val="center"/>
          </w:tcPr>
          <w:p w14:paraId="79B3C9F7"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0157F754" w14:textId="77777777" w:rsidR="00A748C7" w:rsidRPr="00EC20BC" w:rsidRDefault="00994947">
            <w:pPr>
              <w:pStyle w:val="af0"/>
              <w:snapToGrid w:val="0"/>
              <w:spacing w:line="300" w:lineRule="auto"/>
              <w:jc w:val="both"/>
              <w:rPr>
                <w:rFonts w:hint="eastAsia"/>
                <w:sz w:val="24"/>
                <w:szCs w:val="24"/>
                <w:lang w:eastAsia="zh-CN"/>
              </w:rPr>
            </w:pPr>
            <w:r w:rsidRPr="00EC20BC">
              <w:rPr>
                <w:sz w:val="24"/>
                <w:szCs w:val="24"/>
                <w:lang w:eastAsia="zh-CN"/>
              </w:rPr>
              <w:t>开标代表需携带的资料</w:t>
            </w:r>
          </w:p>
        </w:tc>
        <w:tc>
          <w:tcPr>
            <w:tcW w:w="904" w:type="dxa"/>
            <w:vAlign w:val="center"/>
          </w:tcPr>
          <w:p w14:paraId="26B808E4"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18.1</w:t>
            </w:r>
          </w:p>
        </w:tc>
        <w:tc>
          <w:tcPr>
            <w:tcW w:w="6110" w:type="dxa"/>
            <w:vAlign w:val="center"/>
          </w:tcPr>
          <w:p w14:paraId="7D39CF38" w14:textId="77777777" w:rsidR="00A748C7" w:rsidRPr="00EC20BC" w:rsidRDefault="00994947">
            <w:pPr>
              <w:pStyle w:val="af0"/>
              <w:snapToGrid w:val="0"/>
              <w:spacing w:line="300" w:lineRule="auto"/>
              <w:ind w:leftChars="-40" w:left="-88" w:firstLineChars="200" w:firstLine="480"/>
              <w:rPr>
                <w:rFonts w:hint="eastAsia"/>
                <w:i/>
                <w:sz w:val="24"/>
                <w:szCs w:val="24"/>
                <w:lang w:eastAsia="zh-CN"/>
              </w:rPr>
            </w:pPr>
            <w:r w:rsidRPr="00EC20BC">
              <w:rPr>
                <w:sz w:val="24"/>
                <w:szCs w:val="24"/>
                <w:lang w:eastAsia="zh-CN"/>
              </w:rPr>
              <w:t>法定代表人身份证明文件（适用于法定代表人参加开标会）或法定代表人授权委托书（适用于授权代表参加开标会），</w:t>
            </w:r>
            <w:r w:rsidRPr="00EC20BC">
              <w:rPr>
                <w:sz w:val="24"/>
                <w:szCs w:val="22"/>
                <w:lang w:eastAsia="zh-CN"/>
              </w:rPr>
              <w:t>投标人应派持有效身份证明（身份证、护照、驾驶证）的代表参加</w:t>
            </w:r>
            <w:r w:rsidRPr="00EC20BC">
              <w:rPr>
                <w:sz w:val="24"/>
                <w:szCs w:val="24"/>
                <w:lang w:eastAsia="zh-CN"/>
              </w:rPr>
              <w:t>），</w:t>
            </w:r>
            <w:r w:rsidRPr="00EC20BC">
              <w:rPr>
                <w:sz w:val="24"/>
                <w:szCs w:val="22"/>
                <w:lang w:eastAsia="zh-CN"/>
              </w:rPr>
              <w:t>有效身份证明及授权委托书应在开标前单独出示、提交。</w:t>
            </w:r>
          </w:p>
        </w:tc>
      </w:tr>
      <w:tr w:rsidR="00EE30F0" w:rsidRPr="00EC20BC" w14:paraId="30047970" w14:textId="77777777">
        <w:trPr>
          <w:trHeight w:val="567"/>
        </w:trPr>
        <w:tc>
          <w:tcPr>
            <w:tcW w:w="693" w:type="dxa"/>
            <w:vAlign w:val="center"/>
          </w:tcPr>
          <w:p w14:paraId="0E3F4B5F"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2D3B2147" w14:textId="77777777" w:rsidR="00A748C7" w:rsidRPr="00EC20BC" w:rsidRDefault="00994947">
            <w:pPr>
              <w:snapToGrid w:val="0"/>
              <w:spacing w:line="300" w:lineRule="auto"/>
              <w:jc w:val="both"/>
              <w:rPr>
                <w:rFonts w:cs="Times New Roman" w:hint="eastAsia"/>
                <w:sz w:val="24"/>
                <w:szCs w:val="24"/>
              </w:rPr>
            </w:pPr>
            <w:proofErr w:type="spellStart"/>
            <w:r w:rsidRPr="00EC20BC">
              <w:rPr>
                <w:rFonts w:cs="Times New Roman"/>
                <w:sz w:val="24"/>
                <w:szCs w:val="24"/>
              </w:rPr>
              <w:t>信用记录查询</w:t>
            </w:r>
            <w:proofErr w:type="spellEnd"/>
          </w:p>
        </w:tc>
        <w:tc>
          <w:tcPr>
            <w:tcW w:w="904" w:type="dxa"/>
            <w:vAlign w:val="center"/>
          </w:tcPr>
          <w:p w14:paraId="5078693F"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18.4</w:t>
            </w:r>
          </w:p>
        </w:tc>
        <w:tc>
          <w:tcPr>
            <w:tcW w:w="6110" w:type="dxa"/>
            <w:vAlign w:val="center"/>
          </w:tcPr>
          <w:p w14:paraId="366A8887" w14:textId="77777777" w:rsidR="00A748C7" w:rsidRPr="00EC20BC" w:rsidRDefault="00994947">
            <w:pPr>
              <w:wordWrap w:val="0"/>
              <w:snapToGrid w:val="0"/>
              <w:spacing w:line="300" w:lineRule="auto"/>
              <w:ind w:firstLineChars="200" w:firstLine="480"/>
              <w:jc w:val="both"/>
              <w:rPr>
                <w:rFonts w:cs="Times New Roman" w:hint="eastAsia"/>
                <w:sz w:val="24"/>
                <w:szCs w:val="24"/>
              </w:rPr>
            </w:pPr>
            <w:r w:rsidRPr="00EC20BC">
              <w:rPr>
                <w:rFonts w:cs="Times New Roman"/>
                <w:sz w:val="24"/>
                <w:szCs w:val="24"/>
                <w:lang w:eastAsia="zh-CN"/>
              </w:rPr>
              <w:t>开标时</w:t>
            </w:r>
            <w:r w:rsidRPr="00EC20BC">
              <w:rPr>
                <w:rFonts w:cs="Times New Roman"/>
                <w:sz w:val="24"/>
                <w:szCs w:val="24"/>
              </w:rPr>
              <w:t>，通过信用中国网站（</w:t>
            </w:r>
            <w:hyperlink r:id="rId12" w:history="1">
              <w:r w:rsidRPr="00EC20BC">
                <w:rPr>
                  <w:rStyle w:val="affff3"/>
                  <w:rFonts w:cs="Times New Roman"/>
                  <w:color w:val="auto"/>
                  <w:sz w:val="24"/>
                  <w:szCs w:val="24"/>
                </w:rPr>
                <w:t>www.creditchina.gov.cn</w:t>
              </w:r>
            </w:hyperlink>
            <w:r w:rsidRPr="00EC20BC">
              <w:rPr>
                <w:rFonts w:cs="Times New Roman"/>
                <w:sz w:val="24"/>
                <w:szCs w:val="24"/>
              </w:rPr>
              <w:t>）</w:t>
            </w:r>
            <w:r w:rsidRPr="00EC20BC">
              <w:rPr>
                <w:rFonts w:cs="Times New Roman"/>
                <w:sz w:val="24"/>
                <w:szCs w:val="24"/>
                <w:lang w:eastAsia="zh-CN"/>
              </w:rPr>
              <w:t>查询投标人是否被</w:t>
            </w:r>
            <w:proofErr w:type="spellStart"/>
            <w:r w:rsidRPr="00EC20BC">
              <w:rPr>
                <w:rFonts w:cs="Times New Roman"/>
                <w:sz w:val="24"/>
                <w:szCs w:val="24"/>
              </w:rPr>
              <w:t>列入失信被执行人、重大税收违法案件当事人名单</w:t>
            </w:r>
            <w:proofErr w:type="spellEnd"/>
            <w:r w:rsidRPr="00EC20BC">
              <w:rPr>
                <w:rFonts w:cs="Times New Roman"/>
                <w:sz w:val="24"/>
                <w:szCs w:val="24"/>
              </w:rPr>
              <w:t>，</w:t>
            </w:r>
            <w:r w:rsidRPr="00EC20BC">
              <w:rPr>
                <w:rFonts w:cs="Times New Roman"/>
                <w:sz w:val="24"/>
                <w:szCs w:val="24"/>
                <w:lang w:eastAsia="zh-CN"/>
              </w:rPr>
              <w:t>是否</w:t>
            </w:r>
            <w:proofErr w:type="spellStart"/>
            <w:r w:rsidRPr="00EC20BC">
              <w:rPr>
                <w:rFonts w:cs="Times New Roman"/>
                <w:sz w:val="24"/>
                <w:szCs w:val="24"/>
              </w:rPr>
              <w:t>被中国政府采购网（</w:t>
            </w:r>
            <w:r w:rsidRPr="00EC20BC">
              <w:rPr>
                <w:rFonts w:cs="Times New Roman"/>
                <w:sz w:val="24"/>
                <w:szCs w:val="24"/>
                <w:u w:val="single"/>
              </w:rPr>
              <w:t>www.ccgp.gov.cn</w:t>
            </w:r>
            <w:r w:rsidRPr="00EC20BC">
              <w:rPr>
                <w:rFonts w:cs="Times New Roman"/>
                <w:sz w:val="24"/>
                <w:szCs w:val="24"/>
              </w:rPr>
              <w:t>）列入政府采购严重违法失信行为记录名单</w:t>
            </w:r>
            <w:proofErr w:type="spellEnd"/>
            <w:r w:rsidRPr="00EC20BC">
              <w:rPr>
                <w:rFonts w:cs="Times New Roman"/>
                <w:sz w:val="24"/>
                <w:szCs w:val="24"/>
                <w:lang w:eastAsia="zh-CN"/>
              </w:rPr>
              <w:t>。</w:t>
            </w:r>
          </w:p>
        </w:tc>
      </w:tr>
      <w:tr w:rsidR="00EE30F0" w:rsidRPr="00EC20BC" w14:paraId="5D6A5336" w14:textId="77777777">
        <w:trPr>
          <w:trHeight w:val="567"/>
        </w:trPr>
        <w:tc>
          <w:tcPr>
            <w:tcW w:w="693" w:type="dxa"/>
            <w:vAlign w:val="center"/>
          </w:tcPr>
          <w:p w14:paraId="36B381B9"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1F846D5A" w14:textId="77777777" w:rsidR="00A748C7" w:rsidRPr="00EC20BC" w:rsidRDefault="00994947">
            <w:pPr>
              <w:snapToGrid w:val="0"/>
              <w:spacing w:line="300" w:lineRule="auto"/>
              <w:jc w:val="both"/>
              <w:rPr>
                <w:rFonts w:cs="Times New Roman" w:hint="eastAsia"/>
                <w:sz w:val="24"/>
                <w:szCs w:val="24"/>
              </w:rPr>
            </w:pPr>
            <w:r w:rsidRPr="00EC20BC">
              <w:rPr>
                <w:rFonts w:cs="Times New Roman"/>
                <w:sz w:val="24"/>
                <w:szCs w:val="24"/>
                <w:lang w:eastAsia="zh-CN"/>
              </w:rPr>
              <w:t>评标委员会</w:t>
            </w:r>
          </w:p>
        </w:tc>
        <w:tc>
          <w:tcPr>
            <w:tcW w:w="904" w:type="dxa"/>
            <w:vAlign w:val="center"/>
          </w:tcPr>
          <w:p w14:paraId="3663D2B0"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20.1</w:t>
            </w:r>
          </w:p>
        </w:tc>
        <w:tc>
          <w:tcPr>
            <w:tcW w:w="6110" w:type="dxa"/>
            <w:vAlign w:val="center"/>
          </w:tcPr>
          <w:p w14:paraId="2E967E3C" w14:textId="77777777" w:rsidR="00A748C7" w:rsidRPr="00EC20BC" w:rsidRDefault="00994947">
            <w:pPr>
              <w:snapToGrid w:val="0"/>
              <w:spacing w:line="300" w:lineRule="auto"/>
              <w:ind w:firstLineChars="200" w:firstLine="480"/>
              <w:jc w:val="both"/>
              <w:rPr>
                <w:rFonts w:cs="Times New Roman" w:hint="eastAsia"/>
                <w:sz w:val="24"/>
                <w:szCs w:val="24"/>
                <w:lang w:eastAsia="zh-CN"/>
              </w:rPr>
            </w:pPr>
            <w:r w:rsidRPr="00EC20BC">
              <w:rPr>
                <w:rFonts w:cs="Times New Roman"/>
                <w:sz w:val="24"/>
                <w:szCs w:val="24"/>
                <w:lang w:eastAsia="zh-CN"/>
              </w:rPr>
              <w:t>评标委员会成员人数为</w:t>
            </w:r>
            <w:r w:rsidRPr="00EC20BC">
              <w:rPr>
                <w:rFonts w:cs="Times New Roman"/>
                <w:sz w:val="24"/>
                <w:szCs w:val="24"/>
                <w:u w:val="single"/>
                <w:lang w:eastAsia="zh-CN"/>
              </w:rPr>
              <w:t xml:space="preserve"> 5 </w:t>
            </w:r>
            <w:r w:rsidRPr="00EC20BC">
              <w:rPr>
                <w:rFonts w:cs="Times New Roman"/>
                <w:sz w:val="24"/>
                <w:szCs w:val="24"/>
                <w:lang w:eastAsia="zh-CN"/>
              </w:rPr>
              <w:t>人以上单数，其中评审专家不少于成员总数的三分之二。</w:t>
            </w:r>
          </w:p>
          <w:p w14:paraId="5E758489" w14:textId="77777777" w:rsidR="00A748C7" w:rsidRPr="00EC20BC" w:rsidRDefault="00994947">
            <w:pPr>
              <w:snapToGrid w:val="0"/>
              <w:spacing w:line="300" w:lineRule="auto"/>
              <w:ind w:firstLineChars="200" w:firstLine="480"/>
              <w:jc w:val="both"/>
              <w:rPr>
                <w:rFonts w:cs="Times New Roman" w:hint="eastAsia"/>
                <w:sz w:val="24"/>
                <w:szCs w:val="24"/>
                <w:lang w:eastAsia="zh-CN"/>
              </w:rPr>
            </w:pPr>
            <w:r w:rsidRPr="00EC20BC">
              <w:rPr>
                <w:rFonts w:cs="Times New Roman"/>
                <w:sz w:val="24"/>
                <w:szCs w:val="24"/>
                <w:lang w:eastAsia="zh-CN"/>
              </w:rPr>
              <w:t>评审专家的确定方式：自</w:t>
            </w:r>
            <w:r w:rsidRPr="00EC20BC">
              <w:rPr>
                <w:rFonts w:cs="Times New Roman"/>
                <w:sz w:val="24"/>
                <w:szCs w:val="24"/>
                <w:u w:val="single"/>
                <w:lang w:eastAsia="zh-CN"/>
              </w:rPr>
              <w:t>财政部评审专家库</w:t>
            </w:r>
            <w:r w:rsidRPr="00EC20BC">
              <w:rPr>
                <w:rFonts w:cs="Times New Roman"/>
                <w:sz w:val="24"/>
                <w:szCs w:val="24"/>
                <w:lang w:eastAsia="zh-CN"/>
              </w:rPr>
              <w:t>中随机抽取。</w:t>
            </w:r>
          </w:p>
        </w:tc>
      </w:tr>
      <w:tr w:rsidR="00EE30F0" w:rsidRPr="00EC20BC" w14:paraId="18381FB1" w14:textId="77777777">
        <w:trPr>
          <w:trHeight w:val="567"/>
        </w:trPr>
        <w:tc>
          <w:tcPr>
            <w:tcW w:w="693" w:type="dxa"/>
            <w:vAlign w:val="center"/>
          </w:tcPr>
          <w:p w14:paraId="5307177B"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521CB3DB"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是否授权评标委员会确定中标人</w:t>
            </w:r>
          </w:p>
        </w:tc>
        <w:tc>
          <w:tcPr>
            <w:tcW w:w="904" w:type="dxa"/>
            <w:vAlign w:val="center"/>
          </w:tcPr>
          <w:p w14:paraId="322CC129"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20.4</w:t>
            </w:r>
          </w:p>
        </w:tc>
        <w:tc>
          <w:tcPr>
            <w:tcW w:w="6110" w:type="dxa"/>
            <w:vAlign w:val="center"/>
          </w:tcPr>
          <w:p w14:paraId="79FB0B3F" w14:textId="77777777" w:rsidR="00A748C7" w:rsidRPr="00EC20BC" w:rsidRDefault="00994947">
            <w:pPr>
              <w:snapToGrid w:val="0"/>
              <w:spacing w:line="300" w:lineRule="auto"/>
              <w:jc w:val="both"/>
              <w:rPr>
                <w:rFonts w:cs="Times New Roman" w:hint="eastAsia"/>
                <w:sz w:val="24"/>
                <w:szCs w:val="24"/>
              </w:rPr>
            </w:pPr>
            <w:r w:rsidRPr="00EC20BC">
              <w:rPr>
                <w:rFonts w:cs="Times New Roman"/>
                <w:sz w:val="24"/>
                <w:szCs w:val="24"/>
              </w:rPr>
              <w:t>□是</w:t>
            </w:r>
          </w:p>
          <w:p w14:paraId="2EEB696C" w14:textId="3A220BA5" w:rsidR="00A748C7" w:rsidRPr="00EC20BC" w:rsidRDefault="008040BC">
            <w:pPr>
              <w:snapToGrid w:val="0"/>
              <w:spacing w:line="300" w:lineRule="auto"/>
              <w:jc w:val="both"/>
              <w:rPr>
                <w:rFonts w:cs="Times New Roman" w:hint="eastAsia"/>
                <w:sz w:val="24"/>
                <w:szCs w:val="24"/>
                <w:lang w:eastAsia="zh-CN"/>
              </w:rPr>
            </w:pPr>
            <w:r w:rsidRPr="00EC20BC">
              <w:rPr>
                <w:sz w:val="24"/>
                <w:szCs w:val="24"/>
                <w:lang w:eastAsia="zh-CN"/>
              </w:rPr>
              <w:sym w:font="Wingdings 2" w:char="0052"/>
            </w:r>
            <w:r w:rsidR="00994947" w:rsidRPr="00EC20BC">
              <w:rPr>
                <w:rFonts w:cs="Times New Roman"/>
                <w:sz w:val="24"/>
                <w:szCs w:val="24"/>
              </w:rPr>
              <w:t>否</w:t>
            </w:r>
          </w:p>
        </w:tc>
      </w:tr>
      <w:tr w:rsidR="00EE30F0" w:rsidRPr="00EC20BC" w14:paraId="626C628E" w14:textId="77777777">
        <w:trPr>
          <w:trHeight w:val="567"/>
        </w:trPr>
        <w:tc>
          <w:tcPr>
            <w:tcW w:w="693" w:type="dxa"/>
            <w:vAlign w:val="center"/>
          </w:tcPr>
          <w:p w14:paraId="3C247968" w14:textId="77777777" w:rsidR="00A748C7" w:rsidRPr="00EC20BC" w:rsidRDefault="00A748C7">
            <w:pPr>
              <w:pStyle w:val="1d"/>
              <w:numPr>
                <w:ilvl w:val="0"/>
                <w:numId w:val="4"/>
              </w:numPr>
              <w:snapToGrid w:val="0"/>
              <w:spacing w:line="300" w:lineRule="auto"/>
              <w:jc w:val="center"/>
              <w:rPr>
                <w:rFonts w:hint="eastAsia"/>
                <w:sz w:val="24"/>
                <w:szCs w:val="24"/>
                <w:lang w:eastAsia="zh-CN"/>
              </w:rPr>
            </w:pPr>
          </w:p>
        </w:tc>
        <w:tc>
          <w:tcPr>
            <w:tcW w:w="1592" w:type="dxa"/>
            <w:vAlign w:val="center"/>
          </w:tcPr>
          <w:p w14:paraId="5E5255C8"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评标委员会推荐中标候选人的数量</w:t>
            </w:r>
          </w:p>
        </w:tc>
        <w:tc>
          <w:tcPr>
            <w:tcW w:w="904" w:type="dxa"/>
            <w:vAlign w:val="center"/>
          </w:tcPr>
          <w:p w14:paraId="17B1D30B"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21.1</w:t>
            </w:r>
          </w:p>
        </w:tc>
        <w:tc>
          <w:tcPr>
            <w:tcW w:w="6110" w:type="dxa"/>
            <w:vAlign w:val="center"/>
          </w:tcPr>
          <w:p w14:paraId="1BFA0A5D"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u w:val="single"/>
                <w:lang w:eastAsia="zh-CN"/>
              </w:rPr>
              <w:t>3</w:t>
            </w:r>
            <w:r w:rsidRPr="00EC20BC">
              <w:rPr>
                <w:rFonts w:cs="Times New Roman"/>
                <w:sz w:val="24"/>
                <w:szCs w:val="24"/>
                <w:lang w:eastAsia="zh-CN"/>
              </w:rPr>
              <w:t>名。</w:t>
            </w:r>
          </w:p>
        </w:tc>
      </w:tr>
      <w:tr w:rsidR="00EE30F0" w:rsidRPr="00EC20BC" w14:paraId="29325853" w14:textId="77777777">
        <w:trPr>
          <w:trHeight w:val="567"/>
        </w:trPr>
        <w:tc>
          <w:tcPr>
            <w:tcW w:w="693" w:type="dxa"/>
            <w:vAlign w:val="center"/>
          </w:tcPr>
          <w:p w14:paraId="730DDA71" w14:textId="77777777" w:rsidR="00A748C7" w:rsidRPr="00EC20BC" w:rsidRDefault="00A748C7">
            <w:pPr>
              <w:pStyle w:val="1d"/>
              <w:numPr>
                <w:ilvl w:val="0"/>
                <w:numId w:val="4"/>
              </w:numPr>
              <w:snapToGrid w:val="0"/>
              <w:spacing w:line="300" w:lineRule="auto"/>
              <w:jc w:val="center"/>
              <w:rPr>
                <w:rFonts w:hint="eastAsia"/>
                <w:sz w:val="24"/>
                <w:szCs w:val="24"/>
                <w:lang w:eastAsia="zh-CN"/>
              </w:rPr>
            </w:pPr>
          </w:p>
        </w:tc>
        <w:tc>
          <w:tcPr>
            <w:tcW w:w="1592" w:type="dxa"/>
            <w:vAlign w:val="center"/>
          </w:tcPr>
          <w:p w14:paraId="758220BA"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相同品牌报价相同时确定投标人的方式</w:t>
            </w:r>
          </w:p>
        </w:tc>
        <w:tc>
          <w:tcPr>
            <w:tcW w:w="904" w:type="dxa"/>
            <w:vAlign w:val="center"/>
          </w:tcPr>
          <w:p w14:paraId="1C2E6D31"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21.2</w:t>
            </w:r>
          </w:p>
        </w:tc>
        <w:tc>
          <w:tcPr>
            <w:tcW w:w="6110" w:type="dxa"/>
            <w:vAlign w:val="center"/>
          </w:tcPr>
          <w:p w14:paraId="3C1FC0C0" w14:textId="77777777" w:rsidR="00A748C7" w:rsidRPr="00EC20BC" w:rsidRDefault="00994947">
            <w:pPr>
              <w:snapToGrid w:val="0"/>
              <w:spacing w:line="300" w:lineRule="auto"/>
              <w:jc w:val="both"/>
              <w:rPr>
                <w:rFonts w:cs="Times New Roman" w:hint="eastAsia"/>
                <w:sz w:val="24"/>
                <w:szCs w:val="24"/>
                <w:u w:val="single"/>
                <w:lang w:eastAsia="zh-CN"/>
              </w:rPr>
            </w:pPr>
            <w:r w:rsidRPr="00EC20BC">
              <w:rPr>
                <w:rFonts w:cs="Times New Roman" w:hint="eastAsia"/>
                <w:sz w:val="24"/>
                <w:szCs w:val="24"/>
                <w:lang w:eastAsia="zh-CN"/>
              </w:rPr>
              <w:t>本项目不适用。</w:t>
            </w:r>
          </w:p>
        </w:tc>
      </w:tr>
      <w:tr w:rsidR="00EE30F0" w:rsidRPr="00EC20BC" w14:paraId="6013FDDF" w14:textId="77777777">
        <w:trPr>
          <w:trHeight w:val="567"/>
        </w:trPr>
        <w:tc>
          <w:tcPr>
            <w:tcW w:w="693" w:type="dxa"/>
            <w:vAlign w:val="center"/>
          </w:tcPr>
          <w:p w14:paraId="0B732213" w14:textId="77777777" w:rsidR="00A748C7" w:rsidRPr="00EC20BC" w:rsidRDefault="00A748C7">
            <w:pPr>
              <w:pStyle w:val="1d"/>
              <w:numPr>
                <w:ilvl w:val="0"/>
                <w:numId w:val="4"/>
              </w:numPr>
              <w:snapToGrid w:val="0"/>
              <w:spacing w:line="300" w:lineRule="auto"/>
              <w:jc w:val="center"/>
              <w:rPr>
                <w:rFonts w:hint="eastAsia"/>
                <w:sz w:val="24"/>
                <w:szCs w:val="24"/>
                <w:lang w:eastAsia="zh-CN"/>
              </w:rPr>
            </w:pPr>
          </w:p>
        </w:tc>
        <w:tc>
          <w:tcPr>
            <w:tcW w:w="1592" w:type="dxa"/>
            <w:vAlign w:val="center"/>
          </w:tcPr>
          <w:p w14:paraId="5AEEF609"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相同品牌评审得分相同时确定投标人的方式</w:t>
            </w:r>
          </w:p>
        </w:tc>
        <w:tc>
          <w:tcPr>
            <w:tcW w:w="904" w:type="dxa"/>
            <w:vAlign w:val="center"/>
          </w:tcPr>
          <w:p w14:paraId="1C61ADE2"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21.3</w:t>
            </w:r>
          </w:p>
        </w:tc>
        <w:tc>
          <w:tcPr>
            <w:tcW w:w="6110" w:type="dxa"/>
            <w:vAlign w:val="center"/>
          </w:tcPr>
          <w:p w14:paraId="6A587F2E" w14:textId="77777777" w:rsidR="00A748C7" w:rsidRPr="00EC20BC" w:rsidRDefault="00994947">
            <w:pPr>
              <w:snapToGrid w:val="0"/>
              <w:spacing w:line="300" w:lineRule="auto"/>
              <w:jc w:val="both"/>
              <w:rPr>
                <w:rFonts w:cs="Times New Roman" w:hint="eastAsia"/>
                <w:sz w:val="24"/>
                <w:szCs w:val="24"/>
                <w:u w:val="single"/>
                <w:lang w:eastAsia="zh-CN"/>
              </w:rPr>
            </w:pPr>
            <w:r w:rsidRPr="00EC20BC">
              <w:rPr>
                <w:rFonts w:cs="Times New Roman" w:hint="eastAsia"/>
                <w:sz w:val="24"/>
                <w:szCs w:val="24"/>
                <w:lang w:eastAsia="zh-CN"/>
              </w:rPr>
              <w:t>本项目不适用。</w:t>
            </w:r>
          </w:p>
        </w:tc>
      </w:tr>
      <w:tr w:rsidR="00EE30F0" w:rsidRPr="00EC20BC" w14:paraId="59828510" w14:textId="77777777">
        <w:trPr>
          <w:trHeight w:val="567"/>
        </w:trPr>
        <w:tc>
          <w:tcPr>
            <w:tcW w:w="693" w:type="dxa"/>
            <w:vAlign w:val="center"/>
          </w:tcPr>
          <w:p w14:paraId="79FF3F02" w14:textId="77777777" w:rsidR="00A748C7" w:rsidRPr="00EC20BC" w:rsidRDefault="00A748C7">
            <w:pPr>
              <w:pStyle w:val="1d"/>
              <w:numPr>
                <w:ilvl w:val="0"/>
                <w:numId w:val="4"/>
              </w:numPr>
              <w:snapToGrid w:val="0"/>
              <w:spacing w:line="300" w:lineRule="auto"/>
              <w:jc w:val="center"/>
              <w:rPr>
                <w:rFonts w:hint="eastAsia"/>
                <w:sz w:val="24"/>
                <w:szCs w:val="24"/>
                <w:lang w:eastAsia="zh-CN"/>
              </w:rPr>
            </w:pPr>
          </w:p>
        </w:tc>
        <w:tc>
          <w:tcPr>
            <w:tcW w:w="1592" w:type="dxa"/>
            <w:vAlign w:val="center"/>
          </w:tcPr>
          <w:p w14:paraId="50211840"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非单一产品采购项目的核心产品</w:t>
            </w:r>
          </w:p>
        </w:tc>
        <w:tc>
          <w:tcPr>
            <w:tcW w:w="904" w:type="dxa"/>
            <w:vAlign w:val="center"/>
          </w:tcPr>
          <w:p w14:paraId="20AC3814"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21.4</w:t>
            </w:r>
          </w:p>
        </w:tc>
        <w:tc>
          <w:tcPr>
            <w:tcW w:w="6110" w:type="dxa"/>
            <w:vAlign w:val="center"/>
          </w:tcPr>
          <w:p w14:paraId="09F00F2A"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无</w:t>
            </w:r>
          </w:p>
        </w:tc>
      </w:tr>
      <w:tr w:rsidR="00EE30F0" w:rsidRPr="00EC20BC" w14:paraId="75C327CD" w14:textId="77777777">
        <w:trPr>
          <w:trHeight w:val="567"/>
        </w:trPr>
        <w:tc>
          <w:tcPr>
            <w:tcW w:w="693" w:type="dxa"/>
            <w:vAlign w:val="center"/>
          </w:tcPr>
          <w:p w14:paraId="7F37A999" w14:textId="77777777" w:rsidR="00A748C7" w:rsidRPr="00EC20BC" w:rsidRDefault="00A748C7">
            <w:pPr>
              <w:pStyle w:val="1d"/>
              <w:numPr>
                <w:ilvl w:val="0"/>
                <w:numId w:val="4"/>
              </w:numPr>
              <w:snapToGrid w:val="0"/>
              <w:spacing w:line="300" w:lineRule="auto"/>
              <w:jc w:val="center"/>
              <w:rPr>
                <w:rFonts w:hint="eastAsia"/>
                <w:sz w:val="24"/>
                <w:szCs w:val="24"/>
                <w:lang w:eastAsia="zh-CN"/>
              </w:rPr>
            </w:pPr>
          </w:p>
        </w:tc>
        <w:tc>
          <w:tcPr>
            <w:tcW w:w="1592" w:type="dxa"/>
            <w:vAlign w:val="center"/>
          </w:tcPr>
          <w:p w14:paraId="15725D47"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pacing w:val="-5"/>
                <w:sz w:val="24"/>
                <w:szCs w:val="24"/>
                <w:lang w:eastAsia="zh-CN"/>
              </w:rPr>
              <w:t>中标候选人并列时确定中标人的方式</w:t>
            </w:r>
          </w:p>
        </w:tc>
        <w:tc>
          <w:tcPr>
            <w:tcW w:w="904" w:type="dxa"/>
            <w:vAlign w:val="center"/>
          </w:tcPr>
          <w:p w14:paraId="5F7128A9"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24.1</w:t>
            </w:r>
          </w:p>
        </w:tc>
        <w:tc>
          <w:tcPr>
            <w:tcW w:w="6110" w:type="dxa"/>
            <w:vAlign w:val="center"/>
          </w:tcPr>
          <w:p w14:paraId="1331BA42" w14:textId="11AF8B1A" w:rsidR="00A748C7" w:rsidRPr="00EC20BC" w:rsidRDefault="00994947">
            <w:pPr>
              <w:spacing w:line="360" w:lineRule="auto"/>
              <w:ind w:firstLineChars="200" w:firstLine="480"/>
              <w:rPr>
                <w:rFonts w:cs="Times New Roman" w:hint="eastAsia"/>
                <w:sz w:val="24"/>
                <w:lang w:eastAsia="zh-CN"/>
              </w:rPr>
            </w:pPr>
            <w:r w:rsidRPr="00EC20BC">
              <w:rPr>
                <w:rFonts w:cs="Times New Roman"/>
                <w:sz w:val="24"/>
                <w:lang w:eastAsia="zh-CN"/>
              </w:rPr>
              <w:t>评标委员会按对各投标人的投标综合评分总分由高分到低分进行排序，得分相同的，投标报价较低的投标人排名在前；得分且投标报价相同的，按</w:t>
            </w:r>
            <w:r w:rsidR="00B6060E" w:rsidRPr="00EC20BC">
              <w:rPr>
                <w:snapToGrid w:val="0"/>
                <w:sz w:val="24"/>
                <w:szCs w:val="24"/>
                <w:lang w:eastAsia="zh-CN"/>
              </w:rPr>
              <w:t>对招标文件的响应情况</w:t>
            </w:r>
            <w:r w:rsidR="00B6060E" w:rsidRPr="00EC20BC">
              <w:rPr>
                <w:rFonts w:cs="Times New Roman"/>
                <w:sz w:val="24"/>
                <w:lang w:eastAsia="zh-CN"/>
              </w:rPr>
              <w:t>由高分到低分进行排序</w:t>
            </w:r>
            <w:r w:rsidRPr="00EC20BC">
              <w:rPr>
                <w:rFonts w:cs="Times New Roman"/>
                <w:sz w:val="24"/>
                <w:lang w:eastAsia="zh-CN"/>
              </w:rPr>
              <w:t>。</w:t>
            </w:r>
          </w:p>
        </w:tc>
      </w:tr>
      <w:tr w:rsidR="00EE30F0" w:rsidRPr="00EC20BC" w14:paraId="21D2E0F1" w14:textId="77777777">
        <w:trPr>
          <w:trHeight w:val="567"/>
        </w:trPr>
        <w:tc>
          <w:tcPr>
            <w:tcW w:w="693" w:type="dxa"/>
            <w:vAlign w:val="center"/>
          </w:tcPr>
          <w:p w14:paraId="0183851E" w14:textId="77777777" w:rsidR="00C15BA5" w:rsidRPr="00EC20BC" w:rsidRDefault="00C15BA5">
            <w:pPr>
              <w:pStyle w:val="1d"/>
              <w:numPr>
                <w:ilvl w:val="0"/>
                <w:numId w:val="4"/>
              </w:numPr>
              <w:snapToGrid w:val="0"/>
              <w:spacing w:line="300" w:lineRule="auto"/>
              <w:jc w:val="center"/>
              <w:rPr>
                <w:rFonts w:hint="eastAsia"/>
                <w:sz w:val="24"/>
                <w:szCs w:val="24"/>
                <w:lang w:eastAsia="zh-CN"/>
              </w:rPr>
            </w:pPr>
          </w:p>
        </w:tc>
        <w:tc>
          <w:tcPr>
            <w:tcW w:w="1592" w:type="dxa"/>
            <w:vAlign w:val="center"/>
          </w:tcPr>
          <w:p w14:paraId="2D968673" w14:textId="2753B256" w:rsidR="00C15BA5" w:rsidRPr="00EC20BC" w:rsidRDefault="00816D84">
            <w:pPr>
              <w:snapToGrid w:val="0"/>
              <w:spacing w:line="300" w:lineRule="auto"/>
              <w:jc w:val="both"/>
              <w:rPr>
                <w:rFonts w:cs="Times New Roman" w:hint="eastAsia"/>
                <w:spacing w:val="-5"/>
                <w:sz w:val="24"/>
                <w:szCs w:val="24"/>
                <w:lang w:eastAsia="zh-CN"/>
              </w:rPr>
            </w:pPr>
            <w:r w:rsidRPr="00EC20BC">
              <w:rPr>
                <w:spacing w:val="-5"/>
                <w:sz w:val="24"/>
                <w:szCs w:val="24"/>
                <w:lang w:eastAsia="zh-CN"/>
              </w:rPr>
              <w:t>“</w:t>
            </w:r>
            <w:r w:rsidRPr="00EC20BC">
              <w:rPr>
                <w:rFonts w:hint="eastAsia"/>
                <w:spacing w:val="-5"/>
                <w:sz w:val="24"/>
                <w:szCs w:val="24"/>
                <w:lang w:eastAsia="zh-CN"/>
              </w:rPr>
              <w:t>政采贷</w:t>
            </w:r>
            <w:r w:rsidRPr="00EC20BC">
              <w:rPr>
                <w:spacing w:val="-5"/>
                <w:sz w:val="24"/>
                <w:szCs w:val="24"/>
                <w:lang w:eastAsia="zh-CN"/>
              </w:rPr>
              <w:t>”</w:t>
            </w:r>
            <w:r w:rsidRPr="00EC20BC">
              <w:rPr>
                <w:rFonts w:hint="eastAsia"/>
                <w:spacing w:val="-5"/>
                <w:sz w:val="24"/>
                <w:szCs w:val="24"/>
                <w:lang w:eastAsia="zh-CN"/>
              </w:rPr>
              <w:t>融资指引</w:t>
            </w:r>
          </w:p>
        </w:tc>
        <w:tc>
          <w:tcPr>
            <w:tcW w:w="904" w:type="dxa"/>
            <w:vAlign w:val="center"/>
          </w:tcPr>
          <w:p w14:paraId="02B0A640" w14:textId="0A468491" w:rsidR="00C15BA5" w:rsidRPr="00EC20BC" w:rsidRDefault="00C15BA5">
            <w:pPr>
              <w:snapToGrid w:val="0"/>
              <w:spacing w:line="300" w:lineRule="auto"/>
              <w:jc w:val="center"/>
              <w:rPr>
                <w:rFonts w:cs="Times New Roman" w:hint="eastAsia"/>
                <w:sz w:val="24"/>
                <w:szCs w:val="24"/>
                <w:lang w:eastAsia="zh-CN"/>
              </w:rPr>
            </w:pPr>
            <w:r w:rsidRPr="00EC20BC">
              <w:rPr>
                <w:rFonts w:cs="Times New Roman" w:hint="eastAsia"/>
                <w:sz w:val="24"/>
                <w:szCs w:val="24"/>
                <w:lang w:eastAsia="zh-CN"/>
              </w:rPr>
              <w:t>25.5</w:t>
            </w:r>
          </w:p>
        </w:tc>
        <w:tc>
          <w:tcPr>
            <w:tcW w:w="6110" w:type="dxa"/>
            <w:vAlign w:val="center"/>
          </w:tcPr>
          <w:p w14:paraId="4DE69444" w14:textId="08013D89" w:rsidR="00C15BA5" w:rsidRPr="00EC20BC" w:rsidRDefault="00C15BA5" w:rsidP="00C15BA5">
            <w:pPr>
              <w:spacing w:line="360" w:lineRule="auto"/>
              <w:rPr>
                <w:rFonts w:cs="Times New Roman" w:hint="eastAsia"/>
                <w:sz w:val="24"/>
                <w:lang w:eastAsia="zh-CN"/>
              </w:rPr>
            </w:pPr>
            <w:r w:rsidRPr="00EC20BC">
              <w:rPr>
                <w:rFonts w:cs="Times New Roman" w:hint="eastAsia"/>
                <w:sz w:val="24"/>
                <w:lang w:eastAsia="zh-CN"/>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w:t>
            </w:r>
            <w:proofErr w:type="gramStart"/>
            <w:r w:rsidRPr="00EC20BC">
              <w:rPr>
                <w:rFonts w:cs="Times New Roman" w:hint="eastAsia"/>
                <w:sz w:val="24"/>
                <w:lang w:eastAsia="zh-CN"/>
              </w:rPr>
              <w:t>京财采购</w:t>
            </w:r>
            <w:proofErr w:type="gramEnd"/>
            <w:r w:rsidRPr="00EC20BC">
              <w:rPr>
                <w:rFonts w:cs="Times New Roman" w:hint="eastAsia"/>
                <w:sz w:val="24"/>
                <w:lang w:eastAsia="zh-CN"/>
              </w:rPr>
              <w:t>〔2023〕637号）。有需求的供应商，可按上述通知要求办理“政采贷”。</w:t>
            </w:r>
          </w:p>
        </w:tc>
      </w:tr>
      <w:tr w:rsidR="00EE30F0" w:rsidRPr="00EC20BC" w14:paraId="230EB10D" w14:textId="77777777">
        <w:trPr>
          <w:trHeight w:val="567"/>
        </w:trPr>
        <w:tc>
          <w:tcPr>
            <w:tcW w:w="693" w:type="dxa"/>
            <w:vAlign w:val="center"/>
          </w:tcPr>
          <w:p w14:paraId="5ADADBA8" w14:textId="77777777" w:rsidR="00A748C7" w:rsidRPr="00EC20BC" w:rsidRDefault="00A748C7">
            <w:pPr>
              <w:pStyle w:val="1d"/>
              <w:numPr>
                <w:ilvl w:val="0"/>
                <w:numId w:val="4"/>
              </w:numPr>
              <w:snapToGrid w:val="0"/>
              <w:spacing w:line="300" w:lineRule="auto"/>
              <w:jc w:val="center"/>
              <w:rPr>
                <w:rFonts w:hint="eastAsia"/>
                <w:sz w:val="24"/>
                <w:szCs w:val="24"/>
                <w:lang w:eastAsia="zh-CN"/>
              </w:rPr>
            </w:pPr>
          </w:p>
        </w:tc>
        <w:tc>
          <w:tcPr>
            <w:tcW w:w="1592" w:type="dxa"/>
            <w:vAlign w:val="center"/>
          </w:tcPr>
          <w:p w14:paraId="1929A35C" w14:textId="77777777" w:rsidR="00A748C7" w:rsidRPr="00EC20BC" w:rsidRDefault="00994947">
            <w:pPr>
              <w:snapToGrid w:val="0"/>
              <w:spacing w:line="300" w:lineRule="auto"/>
              <w:jc w:val="both"/>
              <w:rPr>
                <w:rFonts w:cs="Times New Roman" w:hint="eastAsia"/>
                <w:sz w:val="24"/>
                <w:szCs w:val="24"/>
              </w:rPr>
            </w:pPr>
            <w:proofErr w:type="spellStart"/>
            <w:r w:rsidRPr="00EC20BC">
              <w:rPr>
                <w:rFonts w:cs="Times New Roman"/>
                <w:sz w:val="24"/>
                <w:szCs w:val="24"/>
              </w:rPr>
              <w:t>是否提交履约保证金</w:t>
            </w:r>
            <w:proofErr w:type="spellEnd"/>
          </w:p>
        </w:tc>
        <w:tc>
          <w:tcPr>
            <w:tcW w:w="904" w:type="dxa"/>
            <w:vAlign w:val="center"/>
          </w:tcPr>
          <w:p w14:paraId="6D6CC667" w14:textId="77777777" w:rsidR="00A748C7" w:rsidRPr="00EC20BC" w:rsidRDefault="00994947">
            <w:pPr>
              <w:snapToGrid w:val="0"/>
              <w:spacing w:line="300" w:lineRule="auto"/>
              <w:jc w:val="center"/>
              <w:rPr>
                <w:rFonts w:cs="Times New Roman" w:hint="eastAsia"/>
                <w:sz w:val="24"/>
                <w:szCs w:val="24"/>
                <w:shd w:val="clear" w:color="auto" w:fill="FFFFFF"/>
                <w:lang w:eastAsia="zh-CN"/>
              </w:rPr>
            </w:pPr>
            <w:r w:rsidRPr="00EC20BC">
              <w:rPr>
                <w:rFonts w:cs="Times New Roman"/>
                <w:sz w:val="24"/>
                <w:szCs w:val="24"/>
                <w:shd w:val="clear" w:color="auto" w:fill="FFFFFF"/>
                <w:lang w:eastAsia="zh-CN"/>
              </w:rPr>
              <w:t>26.1</w:t>
            </w:r>
          </w:p>
        </w:tc>
        <w:tc>
          <w:tcPr>
            <w:tcW w:w="6110" w:type="dxa"/>
            <w:vAlign w:val="center"/>
          </w:tcPr>
          <w:p w14:paraId="0104504A"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□否</w:t>
            </w:r>
          </w:p>
          <w:p w14:paraId="1D88C588" w14:textId="08460B47" w:rsidR="00A748C7" w:rsidRPr="00EC20BC" w:rsidRDefault="008040BC">
            <w:pPr>
              <w:snapToGrid w:val="0"/>
              <w:spacing w:line="300" w:lineRule="auto"/>
              <w:jc w:val="both"/>
              <w:rPr>
                <w:rFonts w:cs="Times New Roman" w:hint="eastAsia"/>
                <w:sz w:val="24"/>
                <w:szCs w:val="24"/>
                <w:lang w:eastAsia="zh-CN"/>
              </w:rPr>
            </w:pPr>
            <w:r w:rsidRPr="00EC20BC">
              <w:rPr>
                <w:sz w:val="24"/>
                <w:szCs w:val="24"/>
                <w:lang w:eastAsia="zh-CN"/>
              </w:rPr>
              <w:sym w:font="Wingdings 2" w:char="0052"/>
            </w:r>
            <w:r w:rsidR="00994947" w:rsidRPr="00EC20BC">
              <w:rPr>
                <w:rFonts w:cs="Times New Roman"/>
                <w:sz w:val="24"/>
                <w:szCs w:val="24"/>
                <w:lang w:eastAsia="zh-CN"/>
              </w:rPr>
              <w:t>是</w:t>
            </w:r>
            <w:r w:rsidR="00994947" w:rsidRPr="00EC20BC">
              <w:rPr>
                <w:rFonts w:cs="Times New Roman"/>
                <w:sz w:val="24"/>
                <w:szCs w:val="24"/>
                <w:shd w:val="clear" w:color="auto" w:fill="FFFFFF"/>
                <w:lang w:eastAsia="zh-CN"/>
              </w:rPr>
              <w:t>，</w:t>
            </w:r>
            <w:bookmarkStart w:id="20" w:name="OLE_LINK1"/>
            <w:r w:rsidR="00994947" w:rsidRPr="00EC20BC">
              <w:rPr>
                <w:rFonts w:cs="Arial" w:hint="eastAsia"/>
                <w:sz w:val="24"/>
                <w:szCs w:val="24"/>
                <w:u w:val="single"/>
                <w:lang w:eastAsia="zh-CN"/>
              </w:rPr>
              <w:t>合同签订后</w:t>
            </w:r>
            <w:r w:rsidR="00AF6FF7" w:rsidRPr="00EC20BC">
              <w:rPr>
                <w:rFonts w:cs="Arial"/>
                <w:sz w:val="24"/>
                <w:szCs w:val="24"/>
                <w:u w:val="single"/>
                <w:lang w:eastAsia="zh-CN"/>
              </w:rPr>
              <w:t>30</w:t>
            </w:r>
            <w:r w:rsidR="00994947" w:rsidRPr="00EC20BC">
              <w:rPr>
                <w:rFonts w:cs="Arial" w:hint="eastAsia"/>
                <w:sz w:val="24"/>
                <w:szCs w:val="24"/>
                <w:u w:val="single"/>
                <w:lang w:eastAsia="zh-CN"/>
              </w:rPr>
              <w:t>日内，中标人向采购人缴纳合同总价</w:t>
            </w:r>
            <w:r w:rsidR="00AF6FF7" w:rsidRPr="00EC20BC">
              <w:rPr>
                <w:rFonts w:cs="Arial"/>
                <w:sz w:val="24"/>
                <w:szCs w:val="24"/>
                <w:u w:val="single"/>
                <w:lang w:eastAsia="zh-CN"/>
              </w:rPr>
              <w:t>10</w:t>
            </w:r>
            <w:r w:rsidR="00994947" w:rsidRPr="00EC20BC">
              <w:rPr>
                <w:rFonts w:cs="Arial" w:hint="eastAsia"/>
                <w:sz w:val="24"/>
                <w:szCs w:val="24"/>
                <w:u w:val="single"/>
                <w:lang w:eastAsia="zh-CN"/>
              </w:rPr>
              <w:t>%的履约保证金。</w:t>
            </w:r>
            <w:r w:rsidR="006A0CE5" w:rsidRPr="00EC20BC">
              <w:rPr>
                <w:rFonts w:cs="Arial" w:hint="eastAsia"/>
                <w:sz w:val="24"/>
                <w:szCs w:val="24"/>
                <w:u w:val="single"/>
                <w:lang w:eastAsia="zh-CN"/>
              </w:rPr>
              <w:t>具体以合同内容为准。</w:t>
            </w:r>
            <w:bookmarkEnd w:id="20"/>
          </w:p>
        </w:tc>
      </w:tr>
      <w:tr w:rsidR="00EE30F0" w:rsidRPr="00EC20BC" w14:paraId="0E1B8F08" w14:textId="77777777">
        <w:trPr>
          <w:trHeight w:val="567"/>
        </w:trPr>
        <w:tc>
          <w:tcPr>
            <w:tcW w:w="693" w:type="dxa"/>
            <w:vAlign w:val="center"/>
          </w:tcPr>
          <w:p w14:paraId="05AAF902" w14:textId="77777777" w:rsidR="00A748C7" w:rsidRPr="00EC20BC" w:rsidRDefault="00A748C7">
            <w:pPr>
              <w:pStyle w:val="1d"/>
              <w:numPr>
                <w:ilvl w:val="0"/>
                <w:numId w:val="4"/>
              </w:numPr>
              <w:snapToGrid w:val="0"/>
              <w:spacing w:line="300" w:lineRule="auto"/>
              <w:jc w:val="center"/>
              <w:rPr>
                <w:rFonts w:hint="eastAsia"/>
                <w:sz w:val="24"/>
                <w:szCs w:val="24"/>
                <w:lang w:eastAsia="zh-CN"/>
              </w:rPr>
            </w:pPr>
          </w:p>
        </w:tc>
        <w:tc>
          <w:tcPr>
            <w:tcW w:w="1592" w:type="dxa"/>
            <w:vAlign w:val="center"/>
          </w:tcPr>
          <w:p w14:paraId="0B1F832E" w14:textId="77777777" w:rsidR="00A748C7" w:rsidRPr="00EC20BC" w:rsidRDefault="00994947">
            <w:pPr>
              <w:snapToGrid w:val="0"/>
              <w:spacing w:line="300" w:lineRule="auto"/>
              <w:jc w:val="both"/>
              <w:rPr>
                <w:rFonts w:cs="Times New Roman" w:hint="eastAsia"/>
                <w:sz w:val="24"/>
                <w:szCs w:val="24"/>
              </w:rPr>
            </w:pPr>
            <w:proofErr w:type="spellStart"/>
            <w:r w:rsidRPr="00EC20BC">
              <w:rPr>
                <w:rFonts w:cs="Times New Roman"/>
                <w:sz w:val="24"/>
                <w:szCs w:val="24"/>
              </w:rPr>
              <w:t>投标人质疑</w:t>
            </w:r>
            <w:proofErr w:type="spellEnd"/>
          </w:p>
        </w:tc>
        <w:tc>
          <w:tcPr>
            <w:tcW w:w="904" w:type="dxa"/>
            <w:vAlign w:val="center"/>
          </w:tcPr>
          <w:p w14:paraId="52F83571" w14:textId="77777777" w:rsidR="00A748C7" w:rsidRPr="00EC20BC" w:rsidRDefault="00994947">
            <w:pPr>
              <w:snapToGrid w:val="0"/>
              <w:spacing w:line="300" w:lineRule="auto"/>
              <w:jc w:val="center"/>
              <w:rPr>
                <w:rFonts w:cs="Times New Roman" w:hint="eastAsia"/>
                <w:sz w:val="24"/>
                <w:szCs w:val="24"/>
                <w:shd w:val="clear" w:color="auto" w:fill="FFFFFF"/>
                <w:lang w:eastAsia="zh-CN"/>
              </w:rPr>
            </w:pPr>
            <w:r w:rsidRPr="00EC20BC">
              <w:rPr>
                <w:rFonts w:cs="Times New Roman"/>
                <w:sz w:val="24"/>
                <w:szCs w:val="24"/>
                <w:shd w:val="clear" w:color="auto" w:fill="FFFFFF"/>
                <w:lang w:eastAsia="zh-CN"/>
              </w:rPr>
              <w:t>28.1</w:t>
            </w:r>
          </w:p>
        </w:tc>
        <w:tc>
          <w:tcPr>
            <w:tcW w:w="6110" w:type="dxa"/>
            <w:vAlign w:val="center"/>
          </w:tcPr>
          <w:p w14:paraId="17271B50" w14:textId="77777777" w:rsidR="00A748C7" w:rsidRPr="00EC20BC" w:rsidRDefault="00994947">
            <w:pPr>
              <w:pStyle w:val="af6"/>
              <w:snapToGrid w:val="0"/>
              <w:spacing w:line="360" w:lineRule="auto"/>
              <w:rPr>
                <w:rFonts w:hint="eastAsia"/>
                <w:lang w:eastAsia="zh-CN"/>
              </w:rPr>
            </w:pPr>
            <w:r w:rsidRPr="00EC20BC">
              <w:rPr>
                <w:lang w:eastAsia="zh-CN"/>
              </w:rPr>
              <w:t>联系部门：北京科技园拍卖招标有限公司招标</w:t>
            </w:r>
            <w:r w:rsidRPr="00EC20BC">
              <w:rPr>
                <w:u w:val="single"/>
                <w:lang w:eastAsia="zh-CN"/>
              </w:rPr>
              <w:t>1</w:t>
            </w:r>
            <w:r w:rsidRPr="00EC20BC">
              <w:rPr>
                <w:lang w:eastAsia="zh-CN"/>
              </w:rPr>
              <w:t>部；</w:t>
            </w:r>
          </w:p>
          <w:p w14:paraId="524F9365" w14:textId="20E12C79" w:rsidR="00A748C7" w:rsidRPr="00EC20BC" w:rsidRDefault="00994947">
            <w:pPr>
              <w:pStyle w:val="af6"/>
              <w:snapToGrid w:val="0"/>
              <w:spacing w:line="360" w:lineRule="auto"/>
              <w:rPr>
                <w:rFonts w:hint="eastAsia"/>
                <w:lang w:eastAsia="zh-CN"/>
              </w:rPr>
            </w:pPr>
            <w:r w:rsidRPr="00EC20BC">
              <w:rPr>
                <w:lang w:eastAsia="zh-CN"/>
              </w:rPr>
              <w:t>联系人：</w:t>
            </w:r>
            <w:r w:rsidR="00404B6F" w:rsidRPr="00EC20BC">
              <w:rPr>
                <w:u w:val="single"/>
                <w:lang w:eastAsia="zh-CN"/>
              </w:rPr>
              <w:t>史华欣、贾</w:t>
            </w:r>
            <w:proofErr w:type="gramStart"/>
            <w:r w:rsidR="00404B6F" w:rsidRPr="00EC20BC">
              <w:rPr>
                <w:u w:val="single"/>
                <w:lang w:eastAsia="zh-CN"/>
              </w:rPr>
              <w:t>徇</w:t>
            </w:r>
            <w:proofErr w:type="gramEnd"/>
            <w:r w:rsidR="00404B6F" w:rsidRPr="00EC20BC">
              <w:rPr>
                <w:u w:val="single"/>
                <w:lang w:eastAsia="zh-CN"/>
              </w:rPr>
              <w:t>、解磊、张文明、梁佳雨、杨帆</w:t>
            </w:r>
            <w:r w:rsidRPr="00EC20BC">
              <w:rPr>
                <w:lang w:eastAsia="zh-CN"/>
              </w:rPr>
              <w:t>；</w:t>
            </w:r>
          </w:p>
          <w:p w14:paraId="51D66088" w14:textId="57469781" w:rsidR="00A748C7" w:rsidRPr="00EC20BC" w:rsidRDefault="00994947">
            <w:pPr>
              <w:pStyle w:val="af6"/>
              <w:snapToGrid w:val="0"/>
              <w:spacing w:line="360" w:lineRule="auto"/>
              <w:rPr>
                <w:rFonts w:hint="eastAsia"/>
                <w:lang w:eastAsia="zh-CN"/>
              </w:rPr>
            </w:pPr>
            <w:r w:rsidRPr="00EC20BC">
              <w:rPr>
                <w:lang w:eastAsia="zh-CN"/>
              </w:rPr>
              <w:t>联系电话：010-82575731/5831/5125/5137转213、</w:t>
            </w:r>
            <w:r w:rsidR="00A072DF" w:rsidRPr="00EC20BC">
              <w:rPr>
                <w:rFonts w:hint="eastAsia"/>
                <w:lang w:eastAsia="zh-CN"/>
              </w:rPr>
              <w:t>2</w:t>
            </w:r>
            <w:r w:rsidR="00A072DF" w:rsidRPr="00EC20BC">
              <w:rPr>
                <w:lang w:eastAsia="zh-CN"/>
              </w:rPr>
              <w:t>37</w:t>
            </w:r>
            <w:r w:rsidR="00A072DF" w:rsidRPr="00EC20BC">
              <w:rPr>
                <w:rFonts w:hint="eastAsia"/>
                <w:lang w:eastAsia="zh-CN"/>
              </w:rPr>
              <w:t>、</w:t>
            </w:r>
            <w:r w:rsidRPr="00EC20BC">
              <w:rPr>
                <w:lang w:eastAsia="zh-CN"/>
              </w:rPr>
              <w:lastRenderedPageBreak/>
              <w:t>2</w:t>
            </w:r>
            <w:r w:rsidR="006A0CE5" w:rsidRPr="00EC20BC">
              <w:rPr>
                <w:lang w:eastAsia="zh-CN"/>
              </w:rPr>
              <w:t>2</w:t>
            </w:r>
            <w:r w:rsidR="00D40F97" w:rsidRPr="00EC20BC">
              <w:rPr>
                <w:lang w:eastAsia="zh-CN"/>
              </w:rPr>
              <w:t>0</w:t>
            </w:r>
            <w:r w:rsidRPr="00EC20BC">
              <w:rPr>
                <w:lang w:eastAsia="zh-CN"/>
              </w:rPr>
              <w:t>、211；</w:t>
            </w:r>
          </w:p>
          <w:p w14:paraId="28422F41"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通讯地址：北京市海淀区万柳光大西园6号楼0188。</w:t>
            </w:r>
          </w:p>
        </w:tc>
      </w:tr>
      <w:tr w:rsidR="00EE30F0" w:rsidRPr="00EC20BC" w14:paraId="2BFDA3EF" w14:textId="77777777">
        <w:trPr>
          <w:trHeight w:val="567"/>
        </w:trPr>
        <w:tc>
          <w:tcPr>
            <w:tcW w:w="693" w:type="dxa"/>
            <w:vAlign w:val="center"/>
          </w:tcPr>
          <w:p w14:paraId="524AE525" w14:textId="77777777" w:rsidR="00A748C7" w:rsidRPr="00EC20BC" w:rsidRDefault="00A748C7">
            <w:pPr>
              <w:pStyle w:val="1d"/>
              <w:numPr>
                <w:ilvl w:val="0"/>
                <w:numId w:val="4"/>
              </w:numPr>
              <w:snapToGrid w:val="0"/>
              <w:spacing w:line="300" w:lineRule="auto"/>
              <w:jc w:val="center"/>
              <w:rPr>
                <w:rFonts w:hint="eastAsia"/>
                <w:sz w:val="24"/>
                <w:szCs w:val="24"/>
                <w:lang w:eastAsia="zh-CN"/>
              </w:rPr>
            </w:pPr>
          </w:p>
        </w:tc>
        <w:tc>
          <w:tcPr>
            <w:tcW w:w="1592" w:type="dxa"/>
            <w:vAlign w:val="center"/>
          </w:tcPr>
          <w:p w14:paraId="1E45A1F9"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中小微型企业有关政策</w:t>
            </w:r>
          </w:p>
        </w:tc>
        <w:tc>
          <w:tcPr>
            <w:tcW w:w="904" w:type="dxa"/>
            <w:vAlign w:val="center"/>
          </w:tcPr>
          <w:p w14:paraId="706385A7"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32</w:t>
            </w:r>
          </w:p>
        </w:tc>
        <w:tc>
          <w:tcPr>
            <w:tcW w:w="6110" w:type="dxa"/>
            <w:vAlign w:val="center"/>
          </w:tcPr>
          <w:p w14:paraId="350B3A59" w14:textId="77777777" w:rsidR="00A748C7" w:rsidRPr="00EC20BC" w:rsidRDefault="00994947" w:rsidP="000B26EF">
            <w:pPr>
              <w:pStyle w:val="1d"/>
              <w:numPr>
                <w:ilvl w:val="1"/>
                <w:numId w:val="8"/>
              </w:numPr>
              <w:snapToGrid w:val="0"/>
              <w:spacing w:line="300" w:lineRule="auto"/>
              <w:jc w:val="both"/>
              <w:rPr>
                <w:rFonts w:hint="eastAsia"/>
                <w:sz w:val="24"/>
                <w:szCs w:val="24"/>
                <w:lang w:eastAsia="zh-CN"/>
              </w:rPr>
            </w:pPr>
            <w:r w:rsidRPr="00EC20BC">
              <w:rPr>
                <w:sz w:val="24"/>
                <w:szCs w:val="24"/>
                <w:lang w:eastAsia="zh-CN"/>
              </w:rPr>
              <w:t>根据工信部等部委发布的《关于印发中小企业划型标准规定的通知》（工信部联企业〔2011〕300号），按照本次采购标的所属行业的划型标准，符合条件的中小企业应按照招标文件格式要求提供《中小企业声明函》（加盖公章）。不按要求提供上述材料的将不被认定为中小微型企业。</w:t>
            </w:r>
          </w:p>
          <w:p w14:paraId="1BCF9DBD" w14:textId="51151C78" w:rsidR="000B26EF" w:rsidRPr="00EC20BC" w:rsidRDefault="007D70BE" w:rsidP="000B26EF">
            <w:pPr>
              <w:pStyle w:val="1d"/>
              <w:numPr>
                <w:ilvl w:val="1"/>
                <w:numId w:val="8"/>
              </w:numPr>
              <w:snapToGrid w:val="0"/>
              <w:spacing w:line="300" w:lineRule="auto"/>
              <w:jc w:val="both"/>
              <w:rPr>
                <w:rFonts w:hint="eastAsia"/>
                <w:sz w:val="24"/>
                <w:szCs w:val="24"/>
                <w:lang w:eastAsia="zh-CN"/>
              </w:rPr>
            </w:pPr>
            <w:r w:rsidRPr="00EC20BC">
              <w:rPr>
                <w:sz w:val="24"/>
                <w:szCs w:val="24"/>
                <w:lang w:eastAsia="zh-CN"/>
              </w:rPr>
              <w:t>本项目的采购标的</w:t>
            </w:r>
            <w:r w:rsidR="000B26EF" w:rsidRPr="00EC20BC">
              <w:rPr>
                <w:rFonts w:hint="eastAsia"/>
                <w:sz w:val="24"/>
                <w:szCs w:val="24"/>
                <w:lang w:eastAsia="zh-CN"/>
              </w:rPr>
              <w:t>、</w:t>
            </w:r>
            <w:r w:rsidRPr="00EC20BC">
              <w:rPr>
                <w:sz w:val="24"/>
                <w:szCs w:val="24"/>
                <w:lang w:eastAsia="zh-CN"/>
              </w:rPr>
              <w:t>对应的中小企业划分标准所属行业</w:t>
            </w:r>
            <w:r w:rsidRPr="00EC20BC">
              <w:rPr>
                <w:rFonts w:hint="eastAsia"/>
                <w:sz w:val="24"/>
                <w:szCs w:val="24"/>
                <w:lang w:eastAsia="zh-CN"/>
              </w:rPr>
              <w:t>为</w:t>
            </w:r>
            <w:r w:rsidR="000B26EF" w:rsidRPr="00EC20BC">
              <w:rPr>
                <w:rFonts w:hint="eastAsia"/>
                <w:sz w:val="24"/>
                <w:szCs w:val="24"/>
                <w:lang w:eastAsia="zh-CN"/>
              </w:rPr>
              <w:t>：</w:t>
            </w:r>
          </w:p>
          <w:tbl>
            <w:tblPr>
              <w:tblStyle w:val="afff9"/>
              <w:tblW w:w="5537" w:type="dxa"/>
              <w:tblInd w:w="257" w:type="dxa"/>
              <w:tblLayout w:type="fixed"/>
              <w:tblLook w:val="04A0" w:firstRow="1" w:lastRow="0" w:firstColumn="1" w:lastColumn="0" w:noHBand="0" w:noVBand="1"/>
            </w:tblPr>
            <w:tblGrid>
              <w:gridCol w:w="709"/>
              <w:gridCol w:w="2701"/>
              <w:gridCol w:w="2127"/>
            </w:tblGrid>
            <w:tr w:rsidR="00EE30F0" w:rsidRPr="00EC20BC" w14:paraId="1D032D07" w14:textId="77777777" w:rsidTr="00244CC7">
              <w:trPr>
                <w:tblHeader/>
              </w:trPr>
              <w:tc>
                <w:tcPr>
                  <w:tcW w:w="709" w:type="dxa"/>
                  <w:vAlign w:val="center"/>
                </w:tcPr>
                <w:p w14:paraId="06E30E77" w14:textId="77777777" w:rsidR="00F81285" w:rsidRPr="00EC20BC" w:rsidRDefault="00F81285" w:rsidP="000B26EF">
                  <w:pPr>
                    <w:pStyle w:val="TableParagraph"/>
                    <w:keepLines/>
                    <w:snapToGrid w:val="0"/>
                    <w:ind w:leftChars="-36" w:left="-79"/>
                    <w:jc w:val="center"/>
                    <w:rPr>
                      <w:rFonts w:asciiTheme="minorEastAsia" w:eastAsiaTheme="minorEastAsia" w:hAnsiTheme="minorEastAsia" w:hint="eastAsia"/>
                      <w:sz w:val="24"/>
                      <w:szCs w:val="24"/>
                      <w:lang w:eastAsia="zh-CN"/>
                    </w:rPr>
                  </w:pPr>
                  <w:proofErr w:type="gramStart"/>
                  <w:r w:rsidRPr="00EC20BC">
                    <w:rPr>
                      <w:rFonts w:asciiTheme="minorEastAsia" w:eastAsiaTheme="minorEastAsia" w:hAnsiTheme="minorEastAsia" w:hint="eastAsia"/>
                      <w:sz w:val="24"/>
                      <w:szCs w:val="24"/>
                      <w:lang w:eastAsia="zh-CN"/>
                    </w:rPr>
                    <w:t>包号</w:t>
                  </w:r>
                  <w:proofErr w:type="gramEnd"/>
                </w:p>
              </w:tc>
              <w:tc>
                <w:tcPr>
                  <w:tcW w:w="2701" w:type="dxa"/>
                  <w:vAlign w:val="center"/>
                </w:tcPr>
                <w:p w14:paraId="79EB8D56" w14:textId="77777777" w:rsidR="00F81285" w:rsidRPr="00EC20BC" w:rsidRDefault="00F81285" w:rsidP="000B26EF">
                  <w:pPr>
                    <w:pStyle w:val="TableParagraph"/>
                    <w:keepLines/>
                    <w:snapToGrid w:val="0"/>
                    <w:jc w:val="center"/>
                    <w:rPr>
                      <w:rFonts w:asciiTheme="minorEastAsia" w:eastAsiaTheme="minorEastAsia" w:hAnsiTheme="minorEastAsia" w:hint="eastAsia"/>
                      <w:sz w:val="24"/>
                      <w:szCs w:val="24"/>
                      <w:lang w:eastAsia="zh-CN"/>
                    </w:rPr>
                  </w:pPr>
                  <w:r w:rsidRPr="00EC20BC">
                    <w:rPr>
                      <w:rFonts w:asciiTheme="minorEastAsia" w:eastAsiaTheme="minorEastAsia" w:hAnsiTheme="minorEastAsia" w:hint="eastAsia"/>
                      <w:sz w:val="24"/>
                      <w:szCs w:val="24"/>
                      <w:lang w:eastAsia="zh-CN"/>
                    </w:rPr>
                    <w:t>标的名称</w:t>
                  </w:r>
                </w:p>
              </w:tc>
              <w:tc>
                <w:tcPr>
                  <w:tcW w:w="2127" w:type="dxa"/>
                  <w:vAlign w:val="center"/>
                </w:tcPr>
                <w:p w14:paraId="5C9A0D75" w14:textId="77777777" w:rsidR="00F81285" w:rsidRPr="00EC20BC" w:rsidRDefault="00F81285" w:rsidP="000B26EF">
                  <w:pPr>
                    <w:pStyle w:val="TableParagraph"/>
                    <w:keepLines/>
                    <w:snapToGrid w:val="0"/>
                    <w:jc w:val="center"/>
                    <w:rPr>
                      <w:rFonts w:asciiTheme="minorEastAsia" w:eastAsiaTheme="minorEastAsia" w:hAnsiTheme="minorEastAsia" w:hint="eastAsia"/>
                      <w:sz w:val="24"/>
                      <w:szCs w:val="24"/>
                      <w:lang w:eastAsia="zh-CN"/>
                    </w:rPr>
                  </w:pPr>
                  <w:r w:rsidRPr="00EC20BC">
                    <w:rPr>
                      <w:rFonts w:asciiTheme="minorEastAsia" w:eastAsiaTheme="minorEastAsia" w:hAnsiTheme="minorEastAsia"/>
                      <w:sz w:val="24"/>
                      <w:szCs w:val="24"/>
                      <w:lang w:eastAsia="zh-CN"/>
                    </w:rPr>
                    <w:t>中小企业划分标准所属行业</w:t>
                  </w:r>
                </w:p>
              </w:tc>
            </w:tr>
            <w:tr w:rsidR="00EF78B7" w:rsidRPr="00EC20BC" w14:paraId="1692095B" w14:textId="77777777" w:rsidTr="00244CC7">
              <w:tc>
                <w:tcPr>
                  <w:tcW w:w="709" w:type="dxa"/>
                  <w:vAlign w:val="center"/>
                </w:tcPr>
                <w:p w14:paraId="0A54568D" w14:textId="7F2E4B7D" w:rsidR="00EF78B7" w:rsidRPr="00EC20BC" w:rsidRDefault="00EF78B7" w:rsidP="00EF78B7">
                  <w:pPr>
                    <w:pStyle w:val="TableParagraph"/>
                    <w:keepLines/>
                    <w:snapToGrid w:val="0"/>
                    <w:jc w:val="center"/>
                    <w:rPr>
                      <w:rFonts w:asciiTheme="minorEastAsia" w:eastAsiaTheme="minorEastAsia" w:hAnsiTheme="minorEastAsia" w:hint="eastAsia"/>
                      <w:sz w:val="24"/>
                      <w:szCs w:val="24"/>
                      <w:lang w:eastAsia="zh-CN"/>
                    </w:rPr>
                  </w:pPr>
                  <w:r w:rsidRPr="00EC20BC">
                    <w:rPr>
                      <w:rFonts w:hint="eastAsia"/>
                      <w:bCs/>
                      <w:sz w:val="24"/>
                      <w:szCs w:val="24"/>
                      <w:lang w:eastAsia="zh-CN"/>
                    </w:rPr>
                    <w:t>01</w:t>
                  </w:r>
                </w:p>
              </w:tc>
              <w:tc>
                <w:tcPr>
                  <w:tcW w:w="2701" w:type="dxa"/>
                  <w:vAlign w:val="center"/>
                </w:tcPr>
                <w:p w14:paraId="036BC80D" w14:textId="29DD2282" w:rsidR="00EF78B7" w:rsidRPr="00EC20BC" w:rsidRDefault="00EF78B7" w:rsidP="00EF78B7">
                  <w:pPr>
                    <w:pStyle w:val="TableParagraph"/>
                    <w:keepLines/>
                    <w:snapToGrid w:val="0"/>
                    <w:jc w:val="center"/>
                    <w:rPr>
                      <w:rFonts w:asciiTheme="minorEastAsia" w:eastAsiaTheme="minorEastAsia" w:hAnsiTheme="minorEastAsia" w:hint="eastAsia"/>
                      <w:sz w:val="24"/>
                      <w:szCs w:val="24"/>
                      <w:lang w:eastAsia="zh-CN"/>
                    </w:rPr>
                  </w:pPr>
                  <w:r>
                    <w:rPr>
                      <w:rFonts w:ascii="微软雅黑" w:hAnsi="微软雅黑" w:cs="微软雅黑" w:hint="eastAsia"/>
                      <w:lang w:eastAsia="zh-CN"/>
                    </w:rPr>
                    <w:t>药物筛选</w:t>
                  </w:r>
                </w:p>
              </w:tc>
              <w:tc>
                <w:tcPr>
                  <w:tcW w:w="2127" w:type="dxa"/>
                  <w:vAlign w:val="center"/>
                </w:tcPr>
                <w:p w14:paraId="58E64FD8" w14:textId="74858795" w:rsidR="00EF78B7" w:rsidRPr="00EC20BC" w:rsidRDefault="00EF78B7" w:rsidP="00EF78B7">
                  <w:pPr>
                    <w:pStyle w:val="TableParagraph"/>
                    <w:keepLines/>
                    <w:snapToGrid w:val="0"/>
                    <w:jc w:val="center"/>
                    <w:rPr>
                      <w:rFonts w:asciiTheme="minorEastAsia" w:eastAsiaTheme="minorEastAsia" w:hAnsiTheme="minorEastAsia" w:hint="eastAsia"/>
                      <w:sz w:val="24"/>
                      <w:szCs w:val="24"/>
                      <w:lang w:eastAsia="zh-CN"/>
                    </w:rPr>
                  </w:pPr>
                  <w:bookmarkStart w:id="21" w:name="OLE_LINK10"/>
                  <w:r w:rsidRPr="00EC20BC">
                    <w:rPr>
                      <w:rFonts w:asciiTheme="minorEastAsia" w:eastAsiaTheme="minorEastAsia" w:hAnsiTheme="minorEastAsia" w:hint="eastAsia"/>
                      <w:sz w:val="24"/>
                      <w:szCs w:val="24"/>
                      <w:lang w:eastAsia="zh-CN"/>
                    </w:rPr>
                    <w:t>其他未列明行业</w:t>
                  </w:r>
                  <w:bookmarkEnd w:id="21"/>
                </w:p>
              </w:tc>
            </w:tr>
            <w:tr w:rsidR="00EF78B7" w:rsidRPr="00EC20BC" w14:paraId="1AF30554" w14:textId="77777777" w:rsidTr="00244CC7">
              <w:tc>
                <w:tcPr>
                  <w:tcW w:w="709" w:type="dxa"/>
                  <w:vAlign w:val="center"/>
                </w:tcPr>
                <w:p w14:paraId="4D4F995D" w14:textId="23819405" w:rsidR="00EF78B7" w:rsidRPr="00EC20BC" w:rsidRDefault="00EF78B7" w:rsidP="00EF78B7">
                  <w:pPr>
                    <w:pStyle w:val="TableParagraph"/>
                    <w:keepLines/>
                    <w:snapToGrid w:val="0"/>
                    <w:jc w:val="center"/>
                    <w:rPr>
                      <w:rFonts w:hint="eastAsia"/>
                      <w:bCs/>
                      <w:sz w:val="24"/>
                      <w:szCs w:val="24"/>
                      <w:lang w:eastAsia="zh-CN"/>
                    </w:rPr>
                  </w:pPr>
                  <w:r>
                    <w:rPr>
                      <w:rFonts w:hint="eastAsia"/>
                      <w:bCs/>
                      <w:sz w:val="24"/>
                      <w:szCs w:val="24"/>
                      <w:lang w:eastAsia="zh-CN"/>
                    </w:rPr>
                    <w:t>02</w:t>
                  </w:r>
                </w:p>
              </w:tc>
              <w:tc>
                <w:tcPr>
                  <w:tcW w:w="2701" w:type="dxa"/>
                  <w:vAlign w:val="center"/>
                </w:tcPr>
                <w:p w14:paraId="01BB5736" w14:textId="3D183F89" w:rsidR="00EF78B7" w:rsidRPr="00EC20BC" w:rsidRDefault="00EF78B7" w:rsidP="00EF78B7">
                  <w:pPr>
                    <w:pStyle w:val="TableParagraph"/>
                    <w:keepLines/>
                    <w:snapToGrid w:val="0"/>
                    <w:jc w:val="center"/>
                    <w:rPr>
                      <w:rFonts w:ascii="微软雅黑" w:hAnsi="微软雅黑" w:cs="微软雅黑" w:hint="eastAsia"/>
                      <w:lang w:eastAsia="zh-CN"/>
                    </w:rPr>
                  </w:pPr>
                  <w:r w:rsidRPr="00185ECF">
                    <w:rPr>
                      <w:rFonts w:ascii="微软雅黑" w:hAnsi="微软雅黑" w:cs="微软雅黑" w:hint="eastAsia"/>
                      <w:lang w:eastAsia="zh-CN"/>
                    </w:rPr>
                    <w:t>测序技术服务</w:t>
                  </w:r>
                </w:p>
              </w:tc>
              <w:tc>
                <w:tcPr>
                  <w:tcW w:w="2127" w:type="dxa"/>
                  <w:vAlign w:val="center"/>
                </w:tcPr>
                <w:p w14:paraId="0B0D5E9B" w14:textId="48E0D5BC" w:rsidR="00EF78B7" w:rsidRPr="00EC20BC" w:rsidRDefault="00EF78B7" w:rsidP="00EF78B7">
                  <w:pPr>
                    <w:pStyle w:val="TableParagraph"/>
                    <w:keepLines/>
                    <w:snapToGrid w:val="0"/>
                    <w:jc w:val="center"/>
                    <w:rPr>
                      <w:rFonts w:asciiTheme="minorEastAsia" w:eastAsiaTheme="minorEastAsia" w:hAnsiTheme="minorEastAsia" w:hint="eastAsia"/>
                      <w:sz w:val="24"/>
                      <w:szCs w:val="24"/>
                      <w:lang w:eastAsia="zh-CN"/>
                    </w:rPr>
                  </w:pPr>
                  <w:r w:rsidRPr="00EC20BC">
                    <w:rPr>
                      <w:rFonts w:asciiTheme="minorEastAsia" w:eastAsiaTheme="minorEastAsia" w:hAnsiTheme="minorEastAsia" w:hint="eastAsia"/>
                      <w:sz w:val="24"/>
                      <w:szCs w:val="24"/>
                      <w:lang w:eastAsia="zh-CN"/>
                    </w:rPr>
                    <w:t>其他未列明行业</w:t>
                  </w:r>
                </w:p>
              </w:tc>
            </w:tr>
          </w:tbl>
          <w:p w14:paraId="05294884" w14:textId="77777777" w:rsidR="000B26EF" w:rsidRPr="00EC20BC" w:rsidRDefault="000B26EF" w:rsidP="00EB2E2F">
            <w:pPr>
              <w:pStyle w:val="1d"/>
              <w:snapToGrid w:val="0"/>
              <w:spacing w:line="300" w:lineRule="auto"/>
              <w:ind w:left="0" w:firstLine="0"/>
              <w:jc w:val="both"/>
              <w:rPr>
                <w:rFonts w:hint="eastAsia"/>
                <w:sz w:val="24"/>
                <w:szCs w:val="24"/>
                <w:lang w:eastAsia="zh-CN"/>
              </w:rPr>
            </w:pPr>
          </w:p>
          <w:p w14:paraId="0DA114EB" w14:textId="41CAF89D" w:rsidR="00A748C7" w:rsidRPr="00EC20BC" w:rsidRDefault="00994947" w:rsidP="000B26EF">
            <w:pPr>
              <w:pStyle w:val="1d"/>
              <w:numPr>
                <w:ilvl w:val="1"/>
                <w:numId w:val="8"/>
              </w:numPr>
              <w:snapToGrid w:val="0"/>
              <w:spacing w:line="300" w:lineRule="auto"/>
              <w:jc w:val="both"/>
              <w:rPr>
                <w:rFonts w:asciiTheme="minorEastAsia" w:eastAsiaTheme="minorEastAsia" w:hAnsiTheme="minorEastAsia" w:hint="eastAsia"/>
                <w:sz w:val="24"/>
                <w:szCs w:val="24"/>
                <w:lang w:eastAsia="zh-CN"/>
              </w:rPr>
            </w:pPr>
            <w:r w:rsidRPr="00EC20BC">
              <w:rPr>
                <w:sz w:val="24"/>
                <w:szCs w:val="24"/>
                <w:lang w:eastAsia="zh-CN"/>
              </w:rPr>
              <w:t>根据关于印发《政府采购促进中小企业发展管理办法》的通知（财库</w:t>
            </w:r>
            <w:r w:rsidR="007D70BE" w:rsidRPr="00EC20BC">
              <w:rPr>
                <w:sz w:val="24"/>
                <w:szCs w:val="24"/>
                <w:lang w:eastAsia="zh-CN"/>
              </w:rPr>
              <w:t>〔</w:t>
            </w:r>
            <w:r w:rsidRPr="00EC20BC">
              <w:rPr>
                <w:sz w:val="24"/>
                <w:szCs w:val="24"/>
                <w:lang w:eastAsia="zh-CN"/>
              </w:rPr>
              <w:t>2020</w:t>
            </w:r>
            <w:r w:rsidR="007D70BE" w:rsidRPr="00EC20BC">
              <w:rPr>
                <w:sz w:val="24"/>
                <w:szCs w:val="24"/>
                <w:lang w:eastAsia="zh-CN"/>
              </w:rPr>
              <w:t>〕</w:t>
            </w:r>
            <w:r w:rsidRPr="00EC20BC">
              <w:rPr>
                <w:sz w:val="24"/>
                <w:szCs w:val="24"/>
                <w:lang w:eastAsia="zh-CN"/>
              </w:rPr>
              <w:t>46号）</w:t>
            </w:r>
            <w:r w:rsidR="007D70BE" w:rsidRPr="00EC20BC">
              <w:rPr>
                <w:rFonts w:hint="eastAsia"/>
                <w:sz w:val="24"/>
                <w:szCs w:val="24"/>
                <w:lang w:eastAsia="zh-CN"/>
              </w:rPr>
              <w:t>和《关于进一步加大政府采购支持中小企业力度的通知》（财库〔</w:t>
            </w:r>
            <w:r w:rsidR="007D70BE" w:rsidRPr="00EC20BC">
              <w:rPr>
                <w:sz w:val="24"/>
                <w:szCs w:val="24"/>
                <w:lang w:eastAsia="zh-CN"/>
              </w:rPr>
              <w:t>2022〕19号</w:t>
            </w:r>
            <w:r w:rsidR="007D70BE" w:rsidRPr="00EC20BC">
              <w:rPr>
                <w:rFonts w:hint="eastAsia"/>
                <w:sz w:val="24"/>
                <w:szCs w:val="24"/>
                <w:lang w:eastAsia="zh-CN"/>
              </w:rPr>
              <w:t>）</w:t>
            </w:r>
            <w:r w:rsidRPr="00EC20BC">
              <w:rPr>
                <w:sz w:val="24"/>
                <w:szCs w:val="24"/>
                <w:lang w:eastAsia="zh-CN"/>
              </w:rPr>
              <w:t>规定，对小型和微型企业的报价给予</w:t>
            </w:r>
            <w:r w:rsidRPr="00EC20BC">
              <w:rPr>
                <w:sz w:val="24"/>
                <w:szCs w:val="24"/>
                <w:u w:val="single"/>
                <w:lang w:eastAsia="zh-CN"/>
              </w:rPr>
              <w:t xml:space="preserve"> </w:t>
            </w:r>
            <w:r w:rsidR="007D70BE" w:rsidRPr="00EC20BC">
              <w:rPr>
                <w:sz w:val="24"/>
                <w:szCs w:val="24"/>
                <w:u w:val="single"/>
                <w:lang w:eastAsia="zh-CN"/>
              </w:rPr>
              <w:t>10</w:t>
            </w:r>
            <w:r w:rsidRPr="00EC20BC">
              <w:rPr>
                <w:sz w:val="24"/>
                <w:szCs w:val="24"/>
                <w:u w:val="single"/>
                <w:lang w:eastAsia="zh-CN"/>
              </w:rPr>
              <w:t xml:space="preserve"> </w:t>
            </w:r>
            <w:r w:rsidRPr="00EC20BC">
              <w:rPr>
                <w:sz w:val="24"/>
                <w:szCs w:val="24"/>
                <w:lang w:eastAsia="zh-CN"/>
              </w:rPr>
              <w:t>%的扣除，用扣除后的价格参加评审。享受扶持政策获得</w:t>
            </w:r>
            <w:r w:rsidRPr="00EC20BC">
              <w:rPr>
                <w:rFonts w:asciiTheme="minorEastAsia" w:eastAsiaTheme="minorEastAsia" w:hAnsiTheme="minorEastAsia"/>
                <w:sz w:val="24"/>
                <w:szCs w:val="24"/>
                <w:lang w:eastAsia="zh-CN"/>
              </w:rPr>
              <w:t>政府采购合同的，小</w:t>
            </w:r>
            <w:proofErr w:type="gramStart"/>
            <w:r w:rsidRPr="00EC20BC">
              <w:rPr>
                <w:rFonts w:asciiTheme="minorEastAsia" w:eastAsiaTheme="minorEastAsia" w:hAnsiTheme="minorEastAsia"/>
                <w:sz w:val="24"/>
                <w:szCs w:val="24"/>
                <w:lang w:eastAsia="zh-CN"/>
              </w:rPr>
              <w:t>微企业</w:t>
            </w:r>
            <w:proofErr w:type="gramEnd"/>
            <w:r w:rsidRPr="00EC20BC">
              <w:rPr>
                <w:rFonts w:asciiTheme="minorEastAsia" w:eastAsiaTheme="minorEastAsia" w:hAnsiTheme="minorEastAsia"/>
                <w:sz w:val="24"/>
                <w:szCs w:val="24"/>
                <w:lang w:eastAsia="zh-CN"/>
              </w:rPr>
              <w:t>不得将合同分包给大中型企业，中型企业不得将合同分包给大型企业。</w:t>
            </w:r>
          </w:p>
          <w:p w14:paraId="77AC24F4" w14:textId="2C10DF3F" w:rsidR="00A748C7" w:rsidRPr="00EC20BC" w:rsidRDefault="00994947" w:rsidP="000B26EF">
            <w:pPr>
              <w:pStyle w:val="1d"/>
              <w:numPr>
                <w:ilvl w:val="1"/>
                <w:numId w:val="8"/>
              </w:numPr>
              <w:snapToGrid w:val="0"/>
              <w:spacing w:line="300" w:lineRule="auto"/>
              <w:jc w:val="both"/>
              <w:rPr>
                <w:rFonts w:asciiTheme="minorEastAsia" w:eastAsiaTheme="minorEastAsia" w:hAnsiTheme="minorEastAsia" w:hint="eastAsia"/>
                <w:sz w:val="24"/>
                <w:szCs w:val="24"/>
                <w:lang w:eastAsia="zh-CN"/>
              </w:rPr>
            </w:pPr>
            <w:r w:rsidRPr="00EC20BC">
              <w:rPr>
                <w:rFonts w:asciiTheme="minorEastAsia" w:eastAsiaTheme="minorEastAsia" w:hAnsiTheme="minorEastAsia"/>
                <w:sz w:val="24"/>
                <w:szCs w:val="24"/>
                <w:lang w:eastAsia="zh-CN"/>
              </w:rPr>
              <w:t>对于联合体投标人，联合体各方均为小型、微型企业的，联合体视同为小型、微型企业并享受相关优惠政策；联合体中有大中型企业也有小型、微型企业的，小型、微型企业的协议合同金额占到联合体协议合同金额30%以上的，将给予联合体</w:t>
            </w:r>
            <w:r w:rsidRPr="00EC20BC">
              <w:rPr>
                <w:rFonts w:asciiTheme="minorEastAsia" w:eastAsiaTheme="minorEastAsia" w:hAnsiTheme="minorEastAsia"/>
                <w:sz w:val="24"/>
                <w:szCs w:val="24"/>
                <w:u w:val="single"/>
                <w:lang w:eastAsia="zh-CN"/>
              </w:rPr>
              <w:t xml:space="preserve"> </w:t>
            </w:r>
            <w:r w:rsidR="007D70BE" w:rsidRPr="00EC20BC">
              <w:rPr>
                <w:rFonts w:asciiTheme="minorEastAsia" w:eastAsiaTheme="minorEastAsia" w:hAnsiTheme="minorEastAsia"/>
                <w:sz w:val="24"/>
                <w:szCs w:val="24"/>
                <w:u w:val="single"/>
                <w:lang w:eastAsia="zh-CN"/>
              </w:rPr>
              <w:t>4</w:t>
            </w:r>
            <w:r w:rsidRPr="00EC20BC">
              <w:rPr>
                <w:rFonts w:asciiTheme="minorEastAsia" w:eastAsiaTheme="minorEastAsia" w:hAnsiTheme="minorEastAsia"/>
                <w:sz w:val="24"/>
                <w:szCs w:val="24"/>
                <w:u w:val="single"/>
                <w:lang w:eastAsia="zh-CN"/>
              </w:rPr>
              <w:t xml:space="preserve"> </w:t>
            </w:r>
            <w:r w:rsidRPr="00EC20BC">
              <w:rPr>
                <w:rFonts w:asciiTheme="minorEastAsia" w:eastAsiaTheme="minorEastAsia" w:hAnsiTheme="minorEastAsia"/>
                <w:sz w:val="24"/>
                <w:szCs w:val="24"/>
                <w:lang w:eastAsia="zh-CN"/>
              </w:rPr>
              <w:t>%的价格扣除。</w:t>
            </w:r>
          </w:p>
          <w:p w14:paraId="1E51300E" w14:textId="2BAD5D75" w:rsidR="007D70BE" w:rsidRPr="00EC20BC" w:rsidRDefault="007D70BE" w:rsidP="000B26EF">
            <w:pPr>
              <w:pStyle w:val="1d"/>
              <w:numPr>
                <w:ilvl w:val="1"/>
                <w:numId w:val="8"/>
              </w:numPr>
              <w:snapToGrid w:val="0"/>
              <w:spacing w:line="300" w:lineRule="auto"/>
              <w:jc w:val="both"/>
              <w:rPr>
                <w:rFonts w:asciiTheme="minorEastAsia" w:eastAsiaTheme="minorEastAsia" w:hAnsiTheme="minorEastAsia" w:hint="eastAsia"/>
                <w:sz w:val="24"/>
                <w:szCs w:val="24"/>
                <w:lang w:eastAsia="zh-CN"/>
              </w:rPr>
            </w:pPr>
            <w:bookmarkStart w:id="22" w:name="_Hlk107997545"/>
            <w:r w:rsidRPr="00EC20BC">
              <w:rPr>
                <w:rFonts w:asciiTheme="minorEastAsia" w:eastAsiaTheme="minorEastAsia" w:hAnsiTheme="minorEastAsia" w:cs="宋体" w:hint="eastAsia"/>
                <w:sz w:val="24"/>
                <w:szCs w:val="24"/>
                <w:lang w:eastAsia="zh-CN"/>
              </w:rPr>
              <w:t>对于允许分包的项目，</w:t>
            </w:r>
            <w:r w:rsidRPr="00EC20BC">
              <w:rPr>
                <w:rFonts w:asciiTheme="minorEastAsia" w:eastAsiaTheme="minorEastAsia" w:hAnsiTheme="minorEastAsia" w:cs="宋体"/>
                <w:sz w:val="24"/>
                <w:szCs w:val="24"/>
                <w:lang w:eastAsia="zh-CN"/>
              </w:rPr>
              <w:t>分包意向协议约定小</w:t>
            </w:r>
            <w:proofErr w:type="gramStart"/>
            <w:r w:rsidRPr="00EC20BC">
              <w:rPr>
                <w:rFonts w:asciiTheme="minorEastAsia" w:eastAsiaTheme="minorEastAsia" w:hAnsiTheme="minorEastAsia" w:cs="宋体"/>
                <w:sz w:val="24"/>
                <w:szCs w:val="24"/>
                <w:lang w:eastAsia="zh-CN"/>
              </w:rPr>
              <w:t>微企业</w:t>
            </w:r>
            <w:proofErr w:type="gramEnd"/>
            <w:r w:rsidRPr="00EC20BC">
              <w:rPr>
                <w:rFonts w:asciiTheme="minorEastAsia" w:eastAsiaTheme="minorEastAsia" w:hAnsiTheme="minorEastAsia" w:cs="宋体"/>
                <w:sz w:val="24"/>
                <w:szCs w:val="24"/>
                <w:lang w:eastAsia="zh-CN"/>
              </w:rPr>
              <w:t>的合同份额占到合同总金额30%以上的，</w:t>
            </w:r>
            <w:r w:rsidRPr="00EC20BC">
              <w:rPr>
                <w:rFonts w:asciiTheme="minorEastAsia" w:eastAsiaTheme="minorEastAsia" w:hAnsiTheme="minorEastAsia" w:cs="宋体" w:hint="eastAsia"/>
                <w:sz w:val="24"/>
                <w:szCs w:val="24"/>
                <w:lang w:eastAsia="zh-CN"/>
              </w:rPr>
              <w:t>将给予投标人</w:t>
            </w:r>
            <w:r w:rsidRPr="00EC20BC">
              <w:rPr>
                <w:rFonts w:asciiTheme="minorEastAsia" w:eastAsiaTheme="minorEastAsia" w:hAnsiTheme="minorEastAsia" w:cs="宋体" w:hint="eastAsia"/>
                <w:sz w:val="24"/>
                <w:szCs w:val="24"/>
                <w:u w:val="single"/>
                <w:lang w:eastAsia="zh-CN"/>
              </w:rPr>
              <w:t xml:space="preserve"> </w:t>
            </w:r>
            <w:r w:rsidRPr="00EC20BC">
              <w:rPr>
                <w:rFonts w:asciiTheme="minorEastAsia" w:eastAsiaTheme="minorEastAsia" w:hAnsiTheme="minorEastAsia" w:cs="宋体"/>
                <w:sz w:val="24"/>
                <w:szCs w:val="24"/>
                <w:u w:val="single"/>
                <w:lang w:eastAsia="zh-CN"/>
              </w:rPr>
              <w:t>4</w:t>
            </w:r>
            <w:r w:rsidRPr="00EC20BC">
              <w:rPr>
                <w:rFonts w:asciiTheme="minorEastAsia" w:eastAsiaTheme="minorEastAsia" w:hAnsiTheme="minorEastAsia" w:cs="宋体" w:hint="eastAsia"/>
                <w:sz w:val="24"/>
                <w:szCs w:val="24"/>
                <w:u w:val="single"/>
                <w:lang w:eastAsia="zh-CN"/>
              </w:rPr>
              <w:t xml:space="preserve"> </w:t>
            </w:r>
            <w:r w:rsidRPr="00EC20BC">
              <w:rPr>
                <w:rFonts w:asciiTheme="minorEastAsia" w:eastAsiaTheme="minorEastAsia" w:hAnsiTheme="minorEastAsia" w:cs="宋体" w:hint="eastAsia"/>
                <w:sz w:val="24"/>
                <w:szCs w:val="24"/>
                <w:lang w:eastAsia="zh-CN"/>
              </w:rPr>
              <w:t>%</w:t>
            </w:r>
            <w:r w:rsidRPr="00EC20BC">
              <w:rPr>
                <w:rFonts w:asciiTheme="minorEastAsia" w:eastAsiaTheme="minorEastAsia" w:hAnsiTheme="minorEastAsia" w:cs="宋体"/>
                <w:sz w:val="24"/>
                <w:szCs w:val="24"/>
                <w:lang w:eastAsia="zh-CN"/>
              </w:rPr>
              <w:t>的扣除，用扣除后的价格参加评审。</w:t>
            </w:r>
            <w:r w:rsidRPr="00EC20BC">
              <w:rPr>
                <w:rFonts w:asciiTheme="minorEastAsia" w:eastAsiaTheme="minorEastAsia" w:hAnsiTheme="minorEastAsia" w:cs="宋体" w:hint="eastAsia"/>
                <w:sz w:val="24"/>
                <w:szCs w:val="24"/>
                <w:lang w:eastAsia="zh-CN"/>
              </w:rPr>
              <w:t>投标人需在投标文件中提供分包意向协议</w:t>
            </w:r>
            <w:r w:rsidRPr="00EC20BC">
              <w:rPr>
                <w:rFonts w:asciiTheme="minorEastAsia" w:eastAsiaTheme="minorEastAsia" w:hAnsiTheme="minorEastAsia" w:cs="宋体" w:hint="eastAsia"/>
                <w:sz w:val="24"/>
                <w:szCs w:val="24"/>
                <w:lang w:eastAsia="zh-CN"/>
              </w:rPr>
              <w:lastRenderedPageBreak/>
              <w:t>（格式自拟）。</w:t>
            </w:r>
            <w:bookmarkEnd w:id="22"/>
          </w:p>
          <w:p w14:paraId="22129D94" w14:textId="77777777" w:rsidR="00A748C7" w:rsidRPr="00EC20BC" w:rsidRDefault="00994947" w:rsidP="000B26EF">
            <w:pPr>
              <w:pStyle w:val="1d"/>
              <w:numPr>
                <w:ilvl w:val="1"/>
                <w:numId w:val="8"/>
              </w:numPr>
              <w:snapToGrid w:val="0"/>
              <w:spacing w:line="300" w:lineRule="auto"/>
              <w:jc w:val="both"/>
              <w:rPr>
                <w:rFonts w:hint="eastAsia"/>
                <w:sz w:val="24"/>
                <w:szCs w:val="24"/>
                <w:lang w:eastAsia="zh-CN"/>
              </w:rPr>
            </w:pPr>
            <w:r w:rsidRPr="00EC20BC">
              <w:rPr>
                <w:rFonts w:asciiTheme="minorEastAsia" w:eastAsiaTheme="minorEastAsia" w:hAnsiTheme="minorEastAsia"/>
                <w:sz w:val="24"/>
                <w:szCs w:val="24"/>
                <w:lang w:eastAsia="zh-CN"/>
              </w:rPr>
              <w:t>提供由省级以上监狱管理局、戒毒管理局（含新疆生产建设兵团）出具</w:t>
            </w:r>
            <w:r w:rsidRPr="00EC20BC">
              <w:rPr>
                <w:sz w:val="24"/>
                <w:szCs w:val="24"/>
                <w:lang w:eastAsia="zh-CN"/>
              </w:rPr>
              <w:t>的属于监狱企业证明文件的，视同为小型、微型企业。监狱企业属于小型、微型企业的，不重复享受价格优惠政策。</w:t>
            </w:r>
          </w:p>
          <w:p w14:paraId="3F33F0D6" w14:textId="77777777" w:rsidR="00A748C7" w:rsidRPr="00EC20BC" w:rsidRDefault="00994947" w:rsidP="000B26EF">
            <w:pPr>
              <w:pStyle w:val="1d"/>
              <w:numPr>
                <w:ilvl w:val="1"/>
                <w:numId w:val="8"/>
              </w:numPr>
              <w:snapToGrid w:val="0"/>
              <w:spacing w:line="300" w:lineRule="auto"/>
              <w:jc w:val="both"/>
              <w:rPr>
                <w:rFonts w:hint="eastAsia"/>
                <w:sz w:val="24"/>
                <w:szCs w:val="24"/>
                <w:lang w:eastAsia="zh-CN"/>
              </w:rPr>
            </w:pPr>
            <w:r w:rsidRPr="00EC20BC">
              <w:rPr>
                <w:sz w:val="24"/>
                <w:szCs w:val="24"/>
                <w:lang w:eastAsia="zh-CN"/>
              </w:rPr>
              <w:t>符合享受政府采购支持政策的残疾人福利性单位条件且提供《残疾人福利性单位声明函》的，视同为小型、微型企业。残疾人福利性单位属于小型、微型企业的，不重复享受价格优惠政策。</w:t>
            </w:r>
          </w:p>
          <w:p w14:paraId="46AB12D1" w14:textId="77777777" w:rsidR="00A748C7" w:rsidRPr="00EC20BC" w:rsidRDefault="00994947" w:rsidP="000B26EF">
            <w:pPr>
              <w:pStyle w:val="1d"/>
              <w:numPr>
                <w:ilvl w:val="1"/>
                <w:numId w:val="8"/>
              </w:numPr>
              <w:snapToGrid w:val="0"/>
              <w:spacing w:line="300" w:lineRule="auto"/>
              <w:jc w:val="both"/>
              <w:rPr>
                <w:rFonts w:hint="eastAsia"/>
                <w:sz w:val="24"/>
                <w:szCs w:val="24"/>
                <w:lang w:eastAsia="zh-CN"/>
              </w:rPr>
            </w:pPr>
            <w:r w:rsidRPr="00EC20BC">
              <w:rPr>
                <w:sz w:val="24"/>
                <w:szCs w:val="24"/>
                <w:lang w:eastAsia="zh-CN"/>
              </w:rPr>
              <w:t>对于专门面向中小企业采购的项目，小</w:t>
            </w:r>
            <w:proofErr w:type="gramStart"/>
            <w:r w:rsidRPr="00EC20BC">
              <w:rPr>
                <w:sz w:val="24"/>
                <w:szCs w:val="24"/>
                <w:lang w:eastAsia="zh-CN"/>
              </w:rPr>
              <w:t>微企业</w:t>
            </w:r>
            <w:proofErr w:type="gramEnd"/>
            <w:r w:rsidRPr="00EC20BC">
              <w:rPr>
                <w:sz w:val="24"/>
                <w:szCs w:val="24"/>
                <w:lang w:eastAsia="zh-CN"/>
              </w:rPr>
              <w:t>不再享受价格扣除的优惠政策。</w:t>
            </w:r>
          </w:p>
        </w:tc>
      </w:tr>
      <w:tr w:rsidR="00EE30F0" w:rsidRPr="00EC20BC" w14:paraId="4CD263A0" w14:textId="77777777">
        <w:trPr>
          <w:trHeight w:val="567"/>
        </w:trPr>
        <w:tc>
          <w:tcPr>
            <w:tcW w:w="693" w:type="dxa"/>
            <w:vAlign w:val="center"/>
          </w:tcPr>
          <w:p w14:paraId="3C86D0A8"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1AFF85CA"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中标结果公告媒介及期限</w:t>
            </w:r>
          </w:p>
        </w:tc>
        <w:tc>
          <w:tcPr>
            <w:tcW w:w="904" w:type="dxa"/>
            <w:vAlign w:val="center"/>
          </w:tcPr>
          <w:p w14:paraId="57BC582B"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32</w:t>
            </w:r>
          </w:p>
        </w:tc>
        <w:tc>
          <w:tcPr>
            <w:tcW w:w="6110" w:type="dxa"/>
            <w:vAlign w:val="center"/>
          </w:tcPr>
          <w:p w14:paraId="6F8F55E4"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公告媒介：同招标公告发布媒介</w:t>
            </w:r>
          </w:p>
          <w:p w14:paraId="68DEF7B9" w14:textId="5B460E34" w:rsidR="00A748C7" w:rsidRPr="00EC20BC" w:rsidRDefault="00994947">
            <w:pPr>
              <w:snapToGrid w:val="0"/>
              <w:spacing w:line="300" w:lineRule="auto"/>
              <w:jc w:val="both"/>
              <w:rPr>
                <w:rFonts w:cs="Times New Roman" w:hint="eastAsia"/>
                <w:sz w:val="24"/>
                <w:szCs w:val="24"/>
                <w:lang w:eastAsia="zh-CN"/>
              </w:rPr>
            </w:pPr>
            <w:proofErr w:type="spellStart"/>
            <w:r w:rsidRPr="00EC20BC">
              <w:rPr>
                <w:rFonts w:cs="Times New Roman"/>
                <w:sz w:val="24"/>
                <w:szCs w:val="24"/>
              </w:rPr>
              <w:t>公告期限</w:t>
            </w:r>
            <w:proofErr w:type="spellEnd"/>
            <w:r w:rsidRPr="00EC20BC">
              <w:rPr>
                <w:rFonts w:cs="Times New Roman"/>
                <w:sz w:val="24"/>
                <w:szCs w:val="24"/>
              </w:rPr>
              <w:t>：</w:t>
            </w:r>
            <w:r w:rsidRPr="00EC20BC">
              <w:rPr>
                <w:rFonts w:cs="Times New Roman"/>
                <w:sz w:val="24"/>
                <w:szCs w:val="24"/>
                <w:u w:val="single"/>
                <w:lang w:eastAsia="zh-CN"/>
              </w:rPr>
              <w:t xml:space="preserve"> 1 </w:t>
            </w:r>
            <w:proofErr w:type="gramStart"/>
            <w:r w:rsidRPr="00EC20BC">
              <w:rPr>
                <w:rFonts w:cs="Times New Roman"/>
                <w:sz w:val="24"/>
                <w:szCs w:val="24"/>
                <w:lang w:eastAsia="zh-CN"/>
              </w:rPr>
              <w:t>个</w:t>
            </w:r>
            <w:proofErr w:type="gramEnd"/>
            <w:r w:rsidRPr="00EC20BC">
              <w:rPr>
                <w:rFonts w:cs="Times New Roman"/>
                <w:sz w:val="24"/>
                <w:szCs w:val="24"/>
                <w:lang w:eastAsia="zh-CN"/>
              </w:rPr>
              <w:t>工作</w:t>
            </w:r>
            <w:r w:rsidRPr="00EC20BC">
              <w:rPr>
                <w:rFonts w:cs="Times New Roman"/>
                <w:sz w:val="24"/>
                <w:szCs w:val="24"/>
              </w:rPr>
              <w:t>日</w:t>
            </w:r>
          </w:p>
        </w:tc>
      </w:tr>
      <w:tr w:rsidR="00EE30F0" w:rsidRPr="00EC20BC" w14:paraId="2ED95F9E" w14:textId="77777777">
        <w:trPr>
          <w:trHeight w:val="567"/>
        </w:trPr>
        <w:tc>
          <w:tcPr>
            <w:tcW w:w="693" w:type="dxa"/>
            <w:vAlign w:val="center"/>
          </w:tcPr>
          <w:p w14:paraId="3E44CEC9" w14:textId="77777777" w:rsidR="00A748C7" w:rsidRPr="00EC20BC" w:rsidRDefault="00A748C7">
            <w:pPr>
              <w:pStyle w:val="1d"/>
              <w:numPr>
                <w:ilvl w:val="0"/>
                <w:numId w:val="4"/>
              </w:numPr>
              <w:snapToGrid w:val="0"/>
              <w:spacing w:line="300" w:lineRule="auto"/>
              <w:jc w:val="center"/>
              <w:rPr>
                <w:rFonts w:hint="eastAsia"/>
                <w:sz w:val="24"/>
                <w:szCs w:val="24"/>
                <w:lang w:eastAsia="zh-CN"/>
              </w:rPr>
            </w:pPr>
          </w:p>
        </w:tc>
        <w:tc>
          <w:tcPr>
            <w:tcW w:w="1592" w:type="dxa"/>
            <w:vAlign w:val="center"/>
          </w:tcPr>
          <w:p w14:paraId="70BDD0CE" w14:textId="77777777" w:rsidR="00A748C7" w:rsidRPr="00EC20BC" w:rsidRDefault="00994947">
            <w:pPr>
              <w:snapToGrid w:val="0"/>
              <w:spacing w:line="300" w:lineRule="auto"/>
              <w:jc w:val="both"/>
              <w:rPr>
                <w:rFonts w:cs="Times New Roman" w:hint="eastAsia"/>
                <w:sz w:val="24"/>
                <w:szCs w:val="24"/>
              </w:rPr>
            </w:pPr>
            <w:proofErr w:type="spellStart"/>
            <w:r w:rsidRPr="00EC20BC">
              <w:rPr>
                <w:rFonts w:cs="Times New Roman"/>
                <w:sz w:val="24"/>
                <w:szCs w:val="24"/>
              </w:rPr>
              <w:t>其他必要内容</w:t>
            </w:r>
            <w:proofErr w:type="spellEnd"/>
          </w:p>
        </w:tc>
        <w:tc>
          <w:tcPr>
            <w:tcW w:w="904" w:type="dxa"/>
            <w:vAlign w:val="center"/>
          </w:tcPr>
          <w:p w14:paraId="3D005C3B"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32</w:t>
            </w:r>
          </w:p>
        </w:tc>
        <w:tc>
          <w:tcPr>
            <w:tcW w:w="6110" w:type="dxa"/>
            <w:vAlign w:val="center"/>
          </w:tcPr>
          <w:p w14:paraId="51DF24C4" w14:textId="77777777" w:rsidR="00A748C7" w:rsidRPr="00EC20BC" w:rsidRDefault="00994947">
            <w:pPr>
              <w:pStyle w:val="1d"/>
              <w:numPr>
                <w:ilvl w:val="0"/>
                <w:numId w:val="9"/>
              </w:numPr>
              <w:snapToGrid w:val="0"/>
              <w:spacing w:line="300" w:lineRule="auto"/>
              <w:jc w:val="both"/>
              <w:rPr>
                <w:rFonts w:hint="eastAsia"/>
                <w:sz w:val="24"/>
                <w:szCs w:val="24"/>
                <w:lang w:eastAsia="zh-CN"/>
              </w:rPr>
            </w:pPr>
            <w:r w:rsidRPr="00EC20BC">
              <w:rPr>
                <w:sz w:val="24"/>
                <w:szCs w:val="24"/>
                <w:lang w:eastAsia="zh-CN"/>
              </w:rPr>
              <w:t>采购人或采购代理机构或评标委员会保留对业绩证明文件原件审核的权利。</w:t>
            </w:r>
          </w:p>
          <w:p w14:paraId="78924B2A" w14:textId="77777777" w:rsidR="00A748C7" w:rsidRPr="00EC20BC" w:rsidRDefault="00994947">
            <w:pPr>
              <w:pStyle w:val="1d"/>
              <w:numPr>
                <w:ilvl w:val="0"/>
                <w:numId w:val="9"/>
              </w:numPr>
              <w:snapToGrid w:val="0"/>
              <w:spacing w:line="300" w:lineRule="auto"/>
              <w:jc w:val="both"/>
              <w:rPr>
                <w:rFonts w:hint="eastAsia"/>
                <w:sz w:val="24"/>
                <w:szCs w:val="24"/>
                <w:lang w:eastAsia="zh-CN"/>
              </w:rPr>
            </w:pPr>
            <w:r w:rsidRPr="00EC20BC">
              <w:rPr>
                <w:sz w:val="24"/>
                <w:szCs w:val="24"/>
                <w:lang w:eastAsia="zh-CN"/>
              </w:rPr>
              <w:t>采购人或监督部门可对投标全过程进行核验、分析。若发现投标人存在</w:t>
            </w:r>
            <w:proofErr w:type="gramStart"/>
            <w:r w:rsidRPr="00EC20BC">
              <w:rPr>
                <w:sz w:val="24"/>
                <w:szCs w:val="24"/>
                <w:lang w:eastAsia="zh-CN"/>
              </w:rPr>
              <w:t>围标串标</w:t>
            </w:r>
            <w:proofErr w:type="gramEnd"/>
            <w:r w:rsidRPr="00EC20BC">
              <w:rPr>
                <w:sz w:val="24"/>
                <w:szCs w:val="24"/>
                <w:lang w:eastAsia="zh-CN"/>
              </w:rPr>
              <w:t>、弄虚作假行为，将取消本次投标资格，并将不良行为通报有关部门。</w:t>
            </w:r>
          </w:p>
          <w:p w14:paraId="1F5A93E7" w14:textId="77777777" w:rsidR="00A748C7" w:rsidRPr="00EC20BC" w:rsidRDefault="00994947">
            <w:pPr>
              <w:pStyle w:val="1d"/>
              <w:numPr>
                <w:ilvl w:val="0"/>
                <w:numId w:val="9"/>
              </w:numPr>
              <w:snapToGrid w:val="0"/>
              <w:spacing w:line="300" w:lineRule="auto"/>
              <w:jc w:val="both"/>
              <w:rPr>
                <w:rFonts w:hint="eastAsia"/>
                <w:sz w:val="24"/>
                <w:szCs w:val="24"/>
                <w:lang w:eastAsia="zh-CN"/>
              </w:rPr>
            </w:pPr>
            <w:r w:rsidRPr="00EC20BC">
              <w:rPr>
                <w:sz w:val="24"/>
                <w:szCs w:val="24"/>
                <w:lang w:eastAsia="zh-CN"/>
              </w:rPr>
              <w:t>本招标文件中使用的词语“采购人”、“买方”、“甲方”同义。本招标文件中使用的词语“供应商”、“投标人”、“卖方”、“乙方”同义。</w:t>
            </w:r>
          </w:p>
          <w:p w14:paraId="70E8D251" w14:textId="77777777" w:rsidR="00A748C7" w:rsidRPr="00EC20BC" w:rsidRDefault="00994947">
            <w:pPr>
              <w:pStyle w:val="1d"/>
              <w:numPr>
                <w:ilvl w:val="0"/>
                <w:numId w:val="9"/>
              </w:numPr>
              <w:snapToGrid w:val="0"/>
              <w:spacing w:line="300" w:lineRule="auto"/>
              <w:jc w:val="both"/>
              <w:rPr>
                <w:rFonts w:hint="eastAsia"/>
                <w:sz w:val="24"/>
                <w:szCs w:val="24"/>
                <w:lang w:eastAsia="zh-CN"/>
              </w:rPr>
            </w:pPr>
            <w:r w:rsidRPr="00EC20BC">
              <w:rPr>
                <w:sz w:val="24"/>
                <w:szCs w:val="24"/>
                <w:lang w:eastAsia="zh-CN"/>
              </w:rPr>
              <w:t>适用法规：适用于招标文件的法律及法规包括中华人民共和国现行的法律、行政法规、部门规章，以及北京市的地方法规、政府规章和相关规范性文件。</w:t>
            </w:r>
          </w:p>
        </w:tc>
      </w:tr>
      <w:tr w:rsidR="00EE30F0" w:rsidRPr="00EC20BC" w14:paraId="409E3016" w14:textId="77777777">
        <w:trPr>
          <w:trHeight w:val="567"/>
        </w:trPr>
        <w:tc>
          <w:tcPr>
            <w:tcW w:w="693" w:type="dxa"/>
            <w:vAlign w:val="center"/>
          </w:tcPr>
          <w:p w14:paraId="64360358" w14:textId="77777777" w:rsidR="00A748C7" w:rsidRPr="00EC20BC" w:rsidRDefault="00A748C7">
            <w:pPr>
              <w:pStyle w:val="1d"/>
              <w:numPr>
                <w:ilvl w:val="0"/>
                <w:numId w:val="4"/>
              </w:numPr>
              <w:snapToGrid w:val="0"/>
              <w:spacing w:line="300" w:lineRule="auto"/>
              <w:jc w:val="both"/>
              <w:rPr>
                <w:rFonts w:hint="eastAsia"/>
                <w:sz w:val="24"/>
                <w:szCs w:val="24"/>
                <w:lang w:eastAsia="zh-CN"/>
              </w:rPr>
            </w:pPr>
          </w:p>
        </w:tc>
        <w:tc>
          <w:tcPr>
            <w:tcW w:w="1592" w:type="dxa"/>
            <w:vAlign w:val="center"/>
          </w:tcPr>
          <w:p w14:paraId="072B23BC" w14:textId="77777777" w:rsidR="00A748C7" w:rsidRPr="00EC20BC" w:rsidRDefault="00994947">
            <w:pPr>
              <w:snapToGrid w:val="0"/>
              <w:spacing w:line="300" w:lineRule="auto"/>
              <w:jc w:val="both"/>
              <w:rPr>
                <w:rFonts w:cs="Times New Roman" w:hint="eastAsia"/>
                <w:sz w:val="24"/>
                <w:szCs w:val="24"/>
                <w:lang w:eastAsia="zh-CN"/>
              </w:rPr>
            </w:pPr>
            <w:proofErr w:type="spellStart"/>
            <w:r w:rsidRPr="00EC20BC">
              <w:rPr>
                <w:rFonts w:cs="Times New Roman"/>
                <w:sz w:val="24"/>
                <w:szCs w:val="24"/>
              </w:rPr>
              <w:t>投标文件是否退还</w:t>
            </w:r>
            <w:proofErr w:type="spellEnd"/>
          </w:p>
        </w:tc>
        <w:tc>
          <w:tcPr>
            <w:tcW w:w="904" w:type="dxa"/>
            <w:vAlign w:val="center"/>
          </w:tcPr>
          <w:p w14:paraId="1D0691D4" w14:textId="77777777" w:rsidR="00A748C7" w:rsidRPr="00EC20BC" w:rsidRDefault="00994947">
            <w:pPr>
              <w:snapToGrid w:val="0"/>
              <w:spacing w:line="300" w:lineRule="auto"/>
              <w:jc w:val="center"/>
              <w:rPr>
                <w:rFonts w:cs="Times New Roman" w:hint="eastAsia"/>
                <w:sz w:val="24"/>
                <w:szCs w:val="24"/>
                <w:lang w:eastAsia="zh-CN"/>
              </w:rPr>
            </w:pPr>
            <w:r w:rsidRPr="00EC20BC">
              <w:rPr>
                <w:rFonts w:cs="Times New Roman"/>
                <w:sz w:val="24"/>
                <w:szCs w:val="24"/>
                <w:lang w:eastAsia="zh-CN"/>
              </w:rPr>
              <w:t>32</w:t>
            </w:r>
          </w:p>
        </w:tc>
        <w:tc>
          <w:tcPr>
            <w:tcW w:w="6110" w:type="dxa"/>
            <w:vAlign w:val="center"/>
          </w:tcPr>
          <w:p w14:paraId="20154424" w14:textId="564B47B3" w:rsidR="00A748C7" w:rsidRPr="00EC20BC" w:rsidRDefault="008040BC">
            <w:pPr>
              <w:pStyle w:val="3"/>
              <w:topLinePunct/>
              <w:snapToGrid w:val="0"/>
              <w:spacing w:after="0" w:line="300" w:lineRule="auto"/>
              <w:jc w:val="both"/>
              <w:rPr>
                <w:rFonts w:hint="eastAsia"/>
                <w:sz w:val="24"/>
                <w:szCs w:val="24"/>
                <w:lang w:eastAsia="zh-CN"/>
              </w:rPr>
            </w:pPr>
            <w:r w:rsidRPr="00EC20BC">
              <w:rPr>
                <w:sz w:val="24"/>
                <w:szCs w:val="24"/>
                <w:lang w:eastAsia="zh-CN"/>
              </w:rPr>
              <w:sym w:font="Wingdings 2" w:char="0052"/>
            </w:r>
            <w:proofErr w:type="gramStart"/>
            <w:r w:rsidR="00994947" w:rsidRPr="00EC20BC">
              <w:rPr>
                <w:sz w:val="24"/>
                <w:szCs w:val="24"/>
                <w:lang w:eastAsia="zh-CN"/>
              </w:rPr>
              <w:t>否</w:t>
            </w:r>
            <w:proofErr w:type="gramEnd"/>
          </w:p>
          <w:p w14:paraId="6AE3CF8C" w14:textId="77777777" w:rsidR="00A748C7" w:rsidRPr="00EC20BC" w:rsidRDefault="00994947">
            <w:pPr>
              <w:snapToGrid w:val="0"/>
              <w:spacing w:line="300" w:lineRule="auto"/>
              <w:jc w:val="both"/>
              <w:rPr>
                <w:rFonts w:cs="Times New Roman" w:hint="eastAsia"/>
                <w:sz w:val="24"/>
                <w:szCs w:val="24"/>
                <w:lang w:eastAsia="zh-CN"/>
              </w:rPr>
            </w:pPr>
            <w:r w:rsidRPr="00EC20BC">
              <w:rPr>
                <w:rFonts w:cs="Times New Roman"/>
                <w:sz w:val="24"/>
                <w:szCs w:val="24"/>
                <w:lang w:eastAsia="zh-CN"/>
              </w:rPr>
              <w:t>□是，退还时间：</w:t>
            </w:r>
          </w:p>
        </w:tc>
      </w:tr>
    </w:tbl>
    <w:p w14:paraId="0FA78A25" w14:textId="77777777" w:rsidR="00A748C7" w:rsidRPr="00EC20BC" w:rsidRDefault="00994947">
      <w:pPr>
        <w:pStyle w:val="2"/>
        <w:keepNext w:val="0"/>
        <w:keepLines w:val="0"/>
        <w:numPr>
          <w:ilvl w:val="0"/>
          <w:numId w:val="0"/>
        </w:numPr>
        <w:spacing w:before="0" w:beforeAutospacing="0" w:after="0" w:afterAutospacing="0" w:line="240" w:lineRule="auto"/>
        <w:ind w:left="459"/>
        <w:rPr>
          <w:rFonts w:hint="eastAsia"/>
          <w:color w:val="auto"/>
        </w:rPr>
      </w:pPr>
      <w:r w:rsidRPr="00EC20BC">
        <w:rPr>
          <w:color w:val="auto"/>
        </w:rPr>
        <w:br w:type="page"/>
      </w:r>
    </w:p>
    <w:p w14:paraId="296B723A" w14:textId="77777777" w:rsidR="00A748C7" w:rsidRPr="00EC20BC" w:rsidRDefault="00994947">
      <w:pPr>
        <w:pStyle w:val="20"/>
        <w:keepNext w:val="0"/>
        <w:keepLines w:val="0"/>
        <w:numPr>
          <w:ilvl w:val="1"/>
          <w:numId w:val="10"/>
        </w:numPr>
        <w:ind w:left="723" w:hanging="723"/>
        <w:rPr>
          <w:rFonts w:ascii="宋体" w:hAnsi="宋体" w:hint="eastAsia"/>
        </w:rPr>
      </w:pPr>
      <w:bookmarkStart w:id="23" w:name="_Toc522883950"/>
      <w:bookmarkStart w:id="24" w:name="_Toc519721493"/>
      <w:r w:rsidRPr="00EC20BC">
        <w:rPr>
          <w:rFonts w:ascii="宋体" w:hAnsi="宋体"/>
        </w:rPr>
        <w:lastRenderedPageBreak/>
        <w:t>说明</w:t>
      </w:r>
      <w:bookmarkEnd w:id="23"/>
      <w:bookmarkEnd w:id="24"/>
    </w:p>
    <w:p w14:paraId="1A09EB2C"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25" w:name="_Toc522883951"/>
      <w:r w:rsidRPr="00EC20BC">
        <w:rPr>
          <w:rFonts w:hAnsi="宋体"/>
          <w:szCs w:val="24"/>
        </w:rPr>
        <w:t>采购人、采购代理机构及投标人</w:t>
      </w:r>
      <w:bookmarkEnd w:id="25"/>
    </w:p>
    <w:p w14:paraId="098FB122" w14:textId="77777777" w:rsidR="00A748C7" w:rsidRPr="00EC20BC" w:rsidRDefault="00994947">
      <w:pPr>
        <w:pStyle w:val="1d"/>
        <w:numPr>
          <w:ilvl w:val="1"/>
          <w:numId w:val="12"/>
        </w:numPr>
        <w:tabs>
          <w:tab w:val="left" w:pos="937"/>
          <w:tab w:val="left" w:pos="938"/>
        </w:tabs>
        <w:snapToGrid w:val="0"/>
        <w:spacing w:line="360" w:lineRule="auto"/>
        <w:ind w:left="723"/>
        <w:jc w:val="both"/>
        <w:rPr>
          <w:rFonts w:hint="eastAsia"/>
          <w:lang w:eastAsia="zh-CN"/>
        </w:rPr>
      </w:pPr>
      <w:r w:rsidRPr="00EC20BC">
        <w:rPr>
          <w:spacing w:val="-5"/>
          <w:sz w:val="24"/>
          <w:szCs w:val="24"/>
          <w:lang w:eastAsia="zh-CN"/>
        </w:rPr>
        <w:t>采购人是指依法进行政府采购的国家机关、事业单位、团体组织。</w:t>
      </w:r>
    </w:p>
    <w:p w14:paraId="688B1707" w14:textId="77777777" w:rsidR="00A748C7" w:rsidRPr="00EC20BC" w:rsidRDefault="00994947">
      <w:pPr>
        <w:pStyle w:val="1d"/>
        <w:numPr>
          <w:ilvl w:val="1"/>
          <w:numId w:val="12"/>
        </w:numPr>
        <w:tabs>
          <w:tab w:val="left" w:pos="937"/>
          <w:tab w:val="left" w:pos="938"/>
        </w:tabs>
        <w:snapToGrid w:val="0"/>
        <w:spacing w:line="360" w:lineRule="auto"/>
        <w:ind w:left="723"/>
        <w:jc w:val="both"/>
        <w:rPr>
          <w:rFonts w:hint="eastAsia"/>
          <w:spacing w:val="-5"/>
          <w:sz w:val="24"/>
          <w:szCs w:val="24"/>
          <w:lang w:eastAsia="zh-CN"/>
        </w:rPr>
      </w:pPr>
      <w:r w:rsidRPr="00EC20BC">
        <w:rPr>
          <w:spacing w:val="-5"/>
          <w:sz w:val="24"/>
          <w:szCs w:val="24"/>
          <w:lang w:eastAsia="zh-CN"/>
        </w:rPr>
        <w:t>采购代理机构指受采购人委托，在招标公告中所述的具体组织本次招标活动的社会中介机构。</w:t>
      </w:r>
    </w:p>
    <w:p w14:paraId="3AFF51CB" w14:textId="77777777" w:rsidR="00A748C7" w:rsidRPr="00EC20BC" w:rsidRDefault="00994947">
      <w:pPr>
        <w:pStyle w:val="1d"/>
        <w:numPr>
          <w:ilvl w:val="1"/>
          <w:numId w:val="12"/>
        </w:numPr>
        <w:tabs>
          <w:tab w:val="left" w:pos="937"/>
          <w:tab w:val="left" w:pos="938"/>
        </w:tabs>
        <w:snapToGrid w:val="0"/>
        <w:spacing w:line="360" w:lineRule="auto"/>
        <w:ind w:left="720"/>
        <w:rPr>
          <w:rFonts w:hint="eastAsia"/>
          <w:spacing w:val="-5"/>
          <w:sz w:val="24"/>
          <w:szCs w:val="24"/>
          <w:lang w:eastAsia="zh-CN"/>
        </w:rPr>
      </w:pPr>
      <w:r w:rsidRPr="00EC20BC">
        <w:rPr>
          <w:spacing w:val="-5"/>
          <w:sz w:val="24"/>
          <w:szCs w:val="24"/>
          <w:lang w:eastAsia="zh-CN"/>
        </w:rPr>
        <w:t>投标人，是指响应招标、参加投标竞争的法人、其他组织或者自然人，满足以下条件的投标人是合格的投标人，可以参加本次投标：</w:t>
      </w:r>
    </w:p>
    <w:p w14:paraId="6FF1A1F3" w14:textId="77777777" w:rsidR="00A748C7" w:rsidRPr="00EC20BC" w:rsidRDefault="00994947">
      <w:pPr>
        <w:pStyle w:val="1d"/>
        <w:numPr>
          <w:ilvl w:val="2"/>
          <w:numId w:val="12"/>
        </w:numPr>
        <w:tabs>
          <w:tab w:val="left" w:pos="937"/>
          <w:tab w:val="left" w:pos="938"/>
        </w:tabs>
        <w:snapToGrid w:val="0"/>
        <w:spacing w:line="360" w:lineRule="auto"/>
        <w:ind w:left="720"/>
        <w:rPr>
          <w:rFonts w:hint="eastAsia"/>
          <w:sz w:val="24"/>
          <w:szCs w:val="24"/>
          <w:lang w:eastAsia="zh-CN"/>
        </w:rPr>
      </w:pPr>
      <w:r w:rsidRPr="00EC20BC">
        <w:rPr>
          <w:spacing w:val="-6"/>
          <w:sz w:val="24"/>
          <w:szCs w:val="24"/>
          <w:lang w:eastAsia="zh-CN"/>
        </w:rPr>
        <w:t>在中华人民共和国境内注册，能够独立承担民事责任，有生产或供应能力的本国供应商，法律法规另有规定的除外。</w:t>
      </w:r>
    </w:p>
    <w:p w14:paraId="23DED2E0" w14:textId="77777777" w:rsidR="00A748C7" w:rsidRPr="00EC20BC" w:rsidRDefault="00994947">
      <w:pPr>
        <w:pStyle w:val="1d"/>
        <w:numPr>
          <w:ilvl w:val="2"/>
          <w:numId w:val="12"/>
        </w:numPr>
        <w:tabs>
          <w:tab w:val="left" w:pos="937"/>
          <w:tab w:val="left" w:pos="938"/>
        </w:tabs>
        <w:snapToGrid w:val="0"/>
        <w:spacing w:line="360" w:lineRule="auto"/>
        <w:ind w:left="720"/>
        <w:rPr>
          <w:rFonts w:hint="eastAsia"/>
          <w:spacing w:val="-6"/>
          <w:sz w:val="24"/>
          <w:szCs w:val="24"/>
          <w:lang w:eastAsia="zh-CN"/>
        </w:rPr>
      </w:pPr>
      <w:r w:rsidRPr="00EC20BC">
        <w:rPr>
          <w:spacing w:val="-6"/>
          <w:sz w:val="24"/>
          <w:szCs w:val="24"/>
          <w:lang w:eastAsia="zh-CN"/>
        </w:rPr>
        <w:t>符合</w:t>
      </w:r>
      <w:r w:rsidRPr="00EC20BC">
        <w:rPr>
          <w:sz w:val="24"/>
          <w:szCs w:val="24"/>
          <w:lang w:eastAsia="zh-CN"/>
        </w:rPr>
        <w:t>第一章“投标邀请”</w:t>
      </w:r>
      <w:r w:rsidRPr="00EC20BC">
        <w:rPr>
          <w:spacing w:val="-6"/>
          <w:sz w:val="24"/>
          <w:szCs w:val="24"/>
          <w:lang w:eastAsia="zh-CN"/>
        </w:rPr>
        <w:t>中“投标人的资格要求”中规定的要求。</w:t>
      </w:r>
    </w:p>
    <w:p w14:paraId="364CAEEC" w14:textId="77777777" w:rsidR="00A748C7" w:rsidRPr="00EC20BC" w:rsidRDefault="00994947">
      <w:pPr>
        <w:pStyle w:val="1d"/>
        <w:numPr>
          <w:ilvl w:val="1"/>
          <w:numId w:val="12"/>
        </w:numPr>
        <w:tabs>
          <w:tab w:val="left" w:pos="938"/>
        </w:tabs>
        <w:snapToGrid w:val="0"/>
        <w:spacing w:line="360" w:lineRule="auto"/>
        <w:ind w:left="720"/>
        <w:rPr>
          <w:rFonts w:hint="eastAsia"/>
          <w:spacing w:val="-5"/>
          <w:sz w:val="24"/>
          <w:szCs w:val="24"/>
          <w:lang w:eastAsia="zh-CN"/>
        </w:rPr>
      </w:pPr>
      <w:r w:rsidRPr="00EC20BC">
        <w:rPr>
          <w:spacing w:val="-5"/>
          <w:sz w:val="24"/>
          <w:szCs w:val="24"/>
          <w:lang w:eastAsia="zh-CN"/>
        </w:rPr>
        <w:t>本次招标是否接受联合体投标，详见“投标人须知”前附表。如果接受联合体投标，联合体各方应符合下列要求外尚需满足“投标人须知”前附表中提及的对联合体的其它要求：</w:t>
      </w:r>
    </w:p>
    <w:p w14:paraId="36DF5B84" w14:textId="77777777" w:rsidR="00A748C7" w:rsidRPr="00EC20BC" w:rsidRDefault="00994947">
      <w:pPr>
        <w:tabs>
          <w:tab w:val="left" w:pos="420"/>
          <w:tab w:val="left" w:pos="709"/>
        </w:tabs>
        <w:snapToGrid w:val="0"/>
        <w:spacing w:line="360" w:lineRule="auto"/>
        <w:ind w:left="723"/>
        <w:rPr>
          <w:rFonts w:cs="Times New Roman" w:hint="eastAsia"/>
          <w:sz w:val="24"/>
          <w:szCs w:val="24"/>
          <w:lang w:eastAsia="zh-CN"/>
        </w:rPr>
      </w:pPr>
      <w:r w:rsidRPr="00EC20BC">
        <w:rPr>
          <w:rFonts w:cs="Times New Roman"/>
          <w:sz w:val="24"/>
          <w:szCs w:val="24"/>
          <w:lang w:eastAsia="zh-CN"/>
        </w:rPr>
        <w:t>（1）以联合体形</w:t>
      </w:r>
      <w:proofErr w:type="gramStart"/>
      <w:r w:rsidRPr="00EC20BC">
        <w:rPr>
          <w:rFonts w:cs="Times New Roman"/>
          <w:sz w:val="24"/>
          <w:szCs w:val="24"/>
          <w:lang w:eastAsia="zh-CN"/>
        </w:rPr>
        <w:t>式参加</w:t>
      </w:r>
      <w:proofErr w:type="gramEnd"/>
      <w:r w:rsidRPr="00EC20BC">
        <w:rPr>
          <w:rFonts w:cs="Times New Roman"/>
          <w:sz w:val="24"/>
          <w:szCs w:val="24"/>
          <w:lang w:eastAsia="zh-CN"/>
        </w:rPr>
        <w:t>投标的，联合体各方均应当符合政府采购法第二十二条第一款规定的条件，并按照“投标人须知”前附表的要求提交相关证明文件。采购人根据采购项目的特殊要求规定投标人特定条件的，联合体各方中至少应当有一方符合采购人规定的特定条件。</w:t>
      </w:r>
    </w:p>
    <w:p w14:paraId="31C6B13E" w14:textId="77777777" w:rsidR="00A748C7" w:rsidRPr="00EC20BC" w:rsidRDefault="00994947">
      <w:pPr>
        <w:tabs>
          <w:tab w:val="left" w:pos="420"/>
          <w:tab w:val="left" w:pos="709"/>
        </w:tabs>
        <w:snapToGrid w:val="0"/>
        <w:spacing w:line="360" w:lineRule="auto"/>
        <w:ind w:left="723"/>
        <w:rPr>
          <w:rFonts w:cs="Times New Roman" w:hint="eastAsia"/>
          <w:sz w:val="24"/>
          <w:szCs w:val="24"/>
          <w:lang w:eastAsia="zh-CN"/>
        </w:rPr>
      </w:pPr>
      <w:r w:rsidRPr="00EC20BC">
        <w:rPr>
          <w:rFonts w:cs="Times New Roman"/>
          <w:sz w:val="24"/>
          <w:szCs w:val="24"/>
          <w:lang w:eastAsia="zh-CN"/>
        </w:rPr>
        <w:t>（2）联合体中有同类资质的投标人按照联合体分工承担相同工作的，按照资质等级较低的投标人确定资质等级。</w:t>
      </w:r>
    </w:p>
    <w:p w14:paraId="2E8A6CA5" w14:textId="77777777" w:rsidR="00A748C7" w:rsidRPr="00EC20BC" w:rsidRDefault="00994947">
      <w:pPr>
        <w:tabs>
          <w:tab w:val="left" w:pos="420"/>
          <w:tab w:val="left" w:pos="709"/>
        </w:tabs>
        <w:snapToGrid w:val="0"/>
        <w:spacing w:line="360" w:lineRule="auto"/>
        <w:ind w:left="723"/>
        <w:rPr>
          <w:rFonts w:cs="Times New Roman" w:hint="eastAsia"/>
          <w:sz w:val="24"/>
          <w:szCs w:val="24"/>
          <w:lang w:eastAsia="zh-CN"/>
        </w:rPr>
      </w:pPr>
      <w:r w:rsidRPr="00EC20BC">
        <w:rPr>
          <w:rFonts w:cs="Times New Roman"/>
          <w:sz w:val="24"/>
          <w:szCs w:val="24"/>
          <w:lang w:eastAsia="zh-CN"/>
        </w:rPr>
        <w:t>（3）以联合体形</w:t>
      </w:r>
      <w:proofErr w:type="gramStart"/>
      <w:r w:rsidRPr="00EC20BC">
        <w:rPr>
          <w:rFonts w:cs="Times New Roman"/>
          <w:sz w:val="24"/>
          <w:szCs w:val="24"/>
          <w:lang w:eastAsia="zh-CN"/>
        </w:rPr>
        <w:t>式参加</w:t>
      </w:r>
      <w:proofErr w:type="gramEnd"/>
      <w:r w:rsidRPr="00EC20BC">
        <w:rPr>
          <w:rFonts w:cs="Times New Roman"/>
          <w:sz w:val="24"/>
          <w:szCs w:val="24"/>
          <w:lang w:eastAsia="zh-CN"/>
        </w:rPr>
        <w:t>政府采购活动的，联合体各方不得再单独参加或者与其</w:t>
      </w:r>
      <w:proofErr w:type="gramStart"/>
      <w:r w:rsidRPr="00EC20BC">
        <w:rPr>
          <w:rFonts w:cs="Times New Roman"/>
          <w:sz w:val="24"/>
          <w:szCs w:val="24"/>
          <w:lang w:eastAsia="zh-CN"/>
        </w:rPr>
        <w:t>他供应</w:t>
      </w:r>
      <w:proofErr w:type="gramEnd"/>
      <w:r w:rsidRPr="00EC20BC">
        <w:rPr>
          <w:rFonts w:cs="Times New Roman"/>
          <w:sz w:val="24"/>
          <w:szCs w:val="24"/>
          <w:lang w:eastAsia="zh-CN"/>
        </w:rPr>
        <w:t>商另外组成联合体参加同一项目（或分包）下的政府采购活动。若该等情形被发现，其单独的投标和与此有关的联合体的投标均将被拒绝。</w:t>
      </w:r>
    </w:p>
    <w:p w14:paraId="0F76B69C" w14:textId="77777777" w:rsidR="00A748C7" w:rsidRPr="00EC20BC" w:rsidRDefault="00994947">
      <w:pPr>
        <w:tabs>
          <w:tab w:val="left" w:pos="420"/>
          <w:tab w:val="left" w:pos="709"/>
        </w:tabs>
        <w:snapToGrid w:val="0"/>
        <w:spacing w:line="360" w:lineRule="auto"/>
        <w:ind w:left="723"/>
        <w:rPr>
          <w:rFonts w:cs="Times New Roman" w:hint="eastAsia"/>
          <w:sz w:val="24"/>
          <w:szCs w:val="24"/>
          <w:lang w:eastAsia="zh-CN"/>
        </w:rPr>
      </w:pPr>
      <w:r w:rsidRPr="00EC20BC">
        <w:rPr>
          <w:rFonts w:cs="Times New Roman"/>
          <w:sz w:val="24"/>
          <w:szCs w:val="24"/>
          <w:lang w:eastAsia="zh-CN"/>
        </w:rPr>
        <w:t>（4）联合体必须确定其中一方为联合体牵头人作为联合体投标的全权代表参加投标活动，并承担投标及履约活动中的全部责任与义务，且联合体各方无论是否实际参加、发生的情形怎样，一旦该联合体实际开始投标，联合体各方均应当就本次采购所引起或相关的</w:t>
      </w:r>
      <w:proofErr w:type="gramStart"/>
      <w:r w:rsidRPr="00EC20BC">
        <w:rPr>
          <w:rFonts w:cs="Times New Roman"/>
          <w:sz w:val="24"/>
          <w:szCs w:val="24"/>
          <w:lang w:eastAsia="zh-CN"/>
        </w:rPr>
        <w:t>任何或</w:t>
      </w:r>
      <w:proofErr w:type="gramEnd"/>
      <w:r w:rsidRPr="00EC20BC">
        <w:rPr>
          <w:rFonts w:cs="Times New Roman"/>
          <w:sz w:val="24"/>
          <w:szCs w:val="24"/>
          <w:lang w:eastAsia="zh-CN"/>
        </w:rPr>
        <w:t>所有事项、义务、责任、损失等承担连带责任。</w:t>
      </w:r>
    </w:p>
    <w:p w14:paraId="584828C8" w14:textId="77777777" w:rsidR="00A748C7" w:rsidRPr="00EC20BC" w:rsidRDefault="00994947">
      <w:pPr>
        <w:tabs>
          <w:tab w:val="left" w:pos="420"/>
          <w:tab w:val="left" w:pos="709"/>
        </w:tabs>
        <w:snapToGrid w:val="0"/>
        <w:spacing w:line="360" w:lineRule="auto"/>
        <w:ind w:left="723"/>
        <w:rPr>
          <w:rFonts w:cs="Times New Roman" w:hint="eastAsia"/>
          <w:sz w:val="24"/>
          <w:szCs w:val="24"/>
          <w:lang w:eastAsia="zh-CN"/>
        </w:rPr>
      </w:pPr>
      <w:r w:rsidRPr="00EC20BC">
        <w:rPr>
          <w:rFonts w:cs="Times New Roman"/>
          <w:sz w:val="24"/>
          <w:szCs w:val="24"/>
          <w:lang w:eastAsia="zh-CN"/>
        </w:rPr>
        <w:t>（5）联合体中标后，合同应由各成员的合法授权代表签字并加盖各成员公章，以便对联合体成员作为整体和他们各自作为独立体均具有法律约束力，但</w:t>
      </w:r>
      <w:r w:rsidRPr="00EC20BC">
        <w:rPr>
          <w:rFonts w:cs="Times New Roman"/>
          <w:sz w:val="24"/>
          <w:szCs w:val="24"/>
          <w:lang w:eastAsia="zh-CN"/>
        </w:rPr>
        <w:lastRenderedPageBreak/>
        <w:t>若该等签字或公章不齐全或缺乏，该联合体的牵头人的签署或类似的意思表示具有代表该联合体的签署或意思表示的法律效力，并且据此各成员为履行合同应向采购代理机构与采购人承担连带责任。</w:t>
      </w:r>
    </w:p>
    <w:p w14:paraId="63515DA4"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26" w:name="_Toc522883952"/>
      <w:r w:rsidRPr="00EC20BC">
        <w:rPr>
          <w:rFonts w:hAnsi="宋体"/>
          <w:szCs w:val="24"/>
        </w:rPr>
        <w:t>资金来源</w:t>
      </w:r>
      <w:bookmarkEnd w:id="26"/>
    </w:p>
    <w:p w14:paraId="43824661" w14:textId="77777777" w:rsidR="00A748C7" w:rsidRPr="00EC20BC" w:rsidRDefault="00994947">
      <w:pPr>
        <w:pStyle w:val="af6"/>
        <w:numPr>
          <w:ilvl w:val="1"/>
          <w:numId w:val="11"/>
        </w:numPr>
        <w:tabs>
          <w:tab w:val="left" w:pos="851"/>
        </w:tabs>
        <w:snapToGrid w:val="0"/>
        <w:spacing w:line="360" w:lineRule="auto"/>
        <w:ind w:left="723" w:hanging="723"/>
        <w:rPr>
          <w:rFonts w:hint="eastAsia"/>
          <w:lang w:eastAsia="zh-CN"/>
        </w:rPr>
      </w:pPr>
      <w:r w:rsidRPr="00EC20BC">
        <w:rPr>
          <w:spacing w:val="2"/>
          <w:lang w:eastAsia="zh-CN"/>
        </w:rPr>
        <w:t>采购人已获得足以支付本次招标后所签</w:t>
      </w:r>
      <w:r w:rsidRPr="00EC20BC">
        <w:rPr>
          <w:lang w:eastAsia="zh-CN"/>
        </w:rPr>
        <w:t>订的合同项下的款项。</w:t>
      </w:r>
    </w:p>
    <w:p w14:paraId="77D2BCFE" w14:textId="77777777" w:rsidR="00A748C7" w:rsidRPr="00EC20BC" w:rsidRDefault="00994947">
      <w:pPr>
        <w:pStyle w:val="af6"/>
        <w:numPr>
          <w:ilvl w:val="1"/>
          <w:numId w:val="11"/>
        </w:numPr>
        <w:tabs>
          <w:tab w:val="left" w:pos="851"/>
        </w:tabs>
        <w:snapToGrid w:val="0"/>
        <w:spacing w:line="360" w:lineRule="auto"/>
        <w:ind w:left="723" w:hanging="723"/>
        <w:rPr>
          <w:rFonts w:hint="eastAsia"/>
          <w:lang w:eastAsia="zh-CN"/>
        </w:rPr>
      </w:pPr>
      <w:r w:rsidRPr="00EC20BC">
        <w:rPr>
          <w:lang w:eastAsia="zh-CN"/>
        </w:rPr>
        <w:t>采购预算金额：</w:t>
      </w:r>
      <w:r w:rsidRPr="00EC20BC">
        <w:rPr>
          <w:spacing w:val="2"/>
          <w:lang w:eastAsia="zh-CN"/>
        </w:rPr>
        <w:t>见“投标人须知”前附表。</w:t>
      </w:r>
    </w:p>
    <w:p w14:paraId="6AA96098" w14:textId="77777777" w:rsidR="00A748C7" w:rsidRPr="00EC20BC" w:rsidRDefault="00994947">
      <w:pPr>
        <w:pStyle w:val="af6"/>
        <w:numPr>
          <w:ilvl w:val="1"/>
          <w:numId w:val="11"/>
        </w:numPr>
        <w:tabs>
          <w:tab w:val="left" w:pos="851"/>
        </w:tabs>
        <w:snapToGrid w:val="0"/>
        <w:spacing w:line="360" w:lineRule="auto"/>
        <w:ind w:left="723" w:hanging="723"/>
        <w:rPr>
          <w:rFonts w:hint="eastAsia"/>
          <w:lang w:eastAsia="zh-CN"/>
        </w:rPr>
      </w:pPr>
      <w:r w:rsidRPr="00EC20BC">
        <w:rPr>
          <w:spacing w:val="2"/>
          <w:lang w:eastAsia="zh-CN"/>
        </w:rPr>
        <w:t>投标最高限价：见“投标人须知”前附表。</w:t>
      </w:r>
    </w:p>
    <w:p w14:paraId="7EEB9F07"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27" w:name="_Toc522883953"/>
      <w:r w:rsidRPr="00EC20BC">
        <w:rPr>
          <w:rFonts w:hAnsi="宋体"/>
          <w:szCs w:val="24"/>
        </w:rPr>
        <w:t>投标费用</w:t>
      </w:r>
      <w:bookmarkEnd w:id="27"/>
    </w:p>
    <w:p w14:paraId="3040BA64"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投标人应承担所有与准备和参加投标有关的所有费用。不论投标的结果如何，采购人和采购代理机构均无义务和责任承担这些费用。</w:t>
      </w:r>
    </w:p>
    <w:p w14:paraId="3E3B6911"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28" w:name="_Toc522883954"/>
      <w:r w:rsidRPr="00EC20BC">
        <w:rPr>
          <w:rFonts w:hAnsi="宋体"/>
          <w:szCs w:val="24"/>
        </w:rPr>
        <w:t>时间及通知</w:t>
      </w:r>
      <w:bookmarkEnd w:id="28"/>
    </w:p>
    <w:p w14:paraId="083A89BF"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本招标文件所涉及的时间均为北京时间，各部分规定的期间以时、日、月、年计算。期间开始的日，不计算在期间内，而从次日开始计算。期间届满的最后一日是节假日的，以节假日后的第一日为期间届满的日期。</w:t>
      </w:r>
    </w:p>
    <w:p w14:paraId="48C30C53"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对与本项目有关的通知，采购人或采购代理机构将以书面形式（包括纸质材料、电子邮件、信函、传真等方式，下同）或在本次招标公告刊登的媒体上发布公告的一种或多种形式，向潜在投标人发出，联系方式等以潜在投标人登记的为准。如潜在投标人信息登记有误、传真线路故障、电话无法接通等原因，或其他任何意外情形，导致所发出的通知延迟送达或无法到达潜在投标人，采购人或采购代理机构</w:t>
      </w:r>
      <w:proofErr w:type="gramStart"/>
      <w:r w:rsidRPr="00EC20BC">
        <w:rPr>
          <w:lang w:eastAsia="zh-CN"/>
        </w:rPr>
        <w:t>不</w:t>
      </w:r>
      <w:proofErr w:type="gramEnd"/>
      <w:r w:rsidRPr="00EC20BC">
        <w:rPr>
          <w:lang w:eastAsia="zh-CN"/>
        </w:rPr>
        <w:t>因此承担任何责任，有关的招标活动可以继续有效地进行。</w:t>
      </w:r>
    </w:p>
    <w:p w14:paraId="7DBC9EDF" w14:textId="77777777" w:rsidR="00A748C7" w:rsidRPr="00EC20BC" w:rsidRDefault="00994947">
      <w:pPr>
        <w:pStyle w:val="20"/>
        <w:keepNext w:val="0"/>
        <w:keepLines w:val="0"/>
        <w:numPr>
          <w:ilvl w:val="1"/>
          <w:numId w:val="10"/>
        </w:numPr>
        <w:ind w:left="723" w:hanging="723"/>
        <w:rPr>
          <w:rFonts w:ascii="宋体" w:hAnsi="宋体" w:hint="eastAsia"/>
        </w:rPr>
      </w:pPr>
      <w:bookmarkStart w:id="29" w:name="_Toc522883955"/>
      <w:bookmarkStart w:id="30" w:name="_Toc519721494"/>
      <w:r w:rsidRPr="00EC20BC">
        <w:rPr>
          <w:rFonts w:ascii="宋体" w:hAnsi="宋体"/>
        </w:rPr>
        <w:t>招标文件</w:t>
      </w:r>
      <w:bookmarkEnd w:id="29"/>
      <w:bookmarkEnd w:id="30"/>
    </w:p>
    <w:p w14:paraId="4827BF3B"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31" w:name="_Toc522883956"/>
      <w:r w:rsidRPr="00EC20BC">
        <w:rPr>
          <w:rFonts w:hAnsi="宋体"/>
          <w:szCs w:val="24"/>
        </w:rPr>
        <w:t>招标文件构成</w:t>
      </w:r>
      <w:bookmarkEnd w:id="31"/>
    </w:p>
    <w:p w14:paraId="37E01BC4"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要求提供的货物（或服务）及详细技术需求、投标须知和合同条件等在招标文件中均有说明。招标文件共六章，内容如下：</w:t>
      </w:r>
    </w:p>
    <w:p w14:paraId="2B96062C" w14:textId="77777777" w:rsidR="00A748C7" w:rsidRPr="00EC20BC" w:rsidRDefault="00994947">
      <w:pPr>
        <w:pStyle w:val="af6"/>
        <w:tabs>
          <w:tab w:val="left" w:pos="1701"/>
        </w:tabs>
        <w:snapToGrid w:val="0"/>
        <w:spacing w:line="360" w:lineRule="auto"/>
        <w:ind w:left="723"/>
        <w:rPr>
          <w:rFonts w:hint="eastAsia"/>
          <w:lang w:eastAsia="zh-CN"/>
        </w:rPr>
      </w:pPr>
      <w:r w:rsidRPr="00EC20BC">
        <w:rPr>
          <w:lang w:eastAsia="zh-CN"/>
        </w:rPr>
        <w:t>第一章</w:t>
      </w:r>
      <w:r w:rsidRPr="00EC20BC">
        <w:rPr>
          <w:lang w:eastAsia="zh-CN"/>
        </w:rPr>
        <w:tab/>
        <w:t>招标公告</w:t>
      </w:r>
    </w:p>
    <w:p w14:paraId="357782E7" w14:textId="77777777" w:rsidR="00A748C7" w:rsidRPr="00EC20BC" w:rsidRDefault="00994947">
      <w:pPr>
        <w:pStyle w:val="af6"/>
        <w:tabs>
          <w:tab w:val="left" w:pos="1701"/>
        </w:tabs>
        <w:snapToGrid w:val="0"/>
        <w:spacing w:line="360" w:lineRule="auto"/>
        <w:ind w:left="723"/>
        <w:rPr>
          <w:rFonts w:hint="eastAsia"/>
          <w:lang w:eastAsia="zh-CN"/>
        </w:rPr>
      </w:pPr>
      <w:r w:rsidRPr="00EC20BC">
        <w:rPr>
          <w:lang w:eastAsia="zh-CN"/>
        </w:rPr>
        <w:t>第二章</w:t>
      </w:r>
      <w:r w:rsidRPr="00EC20BC">
        <w:rPr>
          <w:lang w:eastAsia="zh-CN"/>
        </w:rPr>
        <w:tab/>
        <w:t>投标人须知</w:t>
      </w:r>
    </w:p>
    <w:p w14:paraId="44E5A53E" w14:textId="77777777" w:rsidR="00A748C7" w:rsidRPr="00EC20BC" w:rsidRDefault="00994947">
      <w:pPr>
        <w:pStyle w:val="af6"/>
        <w:tabs>
          <w:tab w:val="left" w:pos="1701"/>
        </w:tabs>
        <w:snapToGrid w:val="0"/>
        <w:spacing w:line="360" w:lineRule="auto"/>
        <w:ind w:left="723"/>
        <w:rPr>
          <w:rFonts w:hint="eastAsia"/>
          <w:lang w:eastAsia="zh-CN"/>
        </w:rPr>
      </w:pPr>
      <w:r w:rsidRPr="00EC20BC">
        <w:rPr>
          <w:lang w:eastAsia="zh-CN"/>
        </w:rPr>
        <w:t>第三章</w:t>
      </w:r>
      <w:r w:rsidRPr="00EC20BC">
        <w:rPr>
          <w:lang w:eastAsia="zh-CN"/>
        </w:rPr>
        <w:tab/>
        <w:t>采购需求</w:t>
      </w:r>
    </w:p>
    <w:p w14:paraId="390126BF" w14:textId="77777777" w:rsidR="00A748C7" w:rsidRPr="00EC20BC" w:rsidRDefault="00994947">
      <w:pPr>
        <w:pStyle w:val="af6"/>
        <w:tabs>
          <w:tab w:val="left" w:pos="1701"/>
        </w:tabs>
        <w:snapToGrid w:val="0"/>
        <w:spacing w:line="360" w:lineRule="auto"/>
        <w:ind w:left="723"/>
        <w:rPr>
          <w:rFonts w:hint="eastAsia"/>
          <w:lang w:eastAsia="zh-CN"/>
        </w:rPr>
      </w:pPr>
      <w:r w:rsidRPr="00EC20BC">
        <w:rPr>
          <w:lang w:eastAsia="zh-CN"/>
        </w:rPr>
        <w:t>第四章</w:t>
      </w:r>
      <w:r w:rsidRPr="00EC20BC">
        <w:rPr>
          <w:lang w:eastAsia="zh-CN"/>
        </w:rPr>
        <w:tab/>
        <w:t>资格审查及评标标准和方法</w:t>
      </w:r>
    </w:p>
    <w:p w14:paraId="7C384473" w14:textId="77777777" w:rsidR="00A748C7" w:rsidRPr="00EC20BC" w:rsidRDefault="00994947">
      <w:pPr>
        <w:pStyle w:val="af6"/>
        <w:tabs>
          <w:tab w:val="left" w:pos="1701"/>
        </w:tabs>
        <w:snapToGrid w:val="0"/>
        <w:spacing w:line="360" w:lineRule="auto"/>
        <w:ind w:left="723"/>
        <w:rPr>
          <w:rFonts w:hint="eastAsia"/>
          <w:lang w:eastAsia="zh-CN"/>
        </w:rPr>
      </w:pPr>
      <w:r w:rsidRPr="00EC20BC">
        <w:rPr>
          <w:lang w:eastAsia="zh-CN"/>
        </w:rPr>
        <w:lastRenderedPageBreak/>
        <w:t>第五章</w:t>
      </w:r>
      <w:r w:rsidRPr="00EC20BC">
        <w:rPr>
          <w:lang w:eastAsia="zh-CN"/>
        </w:rPr>
        <w:tab/>
        <w:t>合同格式</w:t>
      </w:r>
    </w:p>
    <w:p w14:paraId="15A6F288" w14:textId="77777777" w:rsidR="00A748C7" w:rsidRPr="00EC20BC" w:rsidRDefault="00994947">
      <w:pPr>
        <w:pStyle w:val="af6"/>
        <w:tabs>
          <w:tab w:val="left" w:pos="1701"/>
        </w:tabs>
        <w:snapToGrid w:val="0"/>
        <w:spacing w:line="360" w:lineRule="auto"/>
        <w:ind w:left="723"/>
        <w:rPr>
          <w:rFonts w:hint="eastAsia"/>
          <w:lang w:eastAsia="zh-CN"/>
        </w:rPr>
      </w:pPr>
      <w:r w:rsidRPr="00EC20BC">
        <w:rPr>
          <w:lang w:eastAsia="zh-CN"/>
        </w:rPr>
        <w:t>第六章</w:t>
      </w:r>
      <w:r w:rsidRPr="00EC20BC">
        <w:rPr>
          <w:lang w:eastAsia="zh-CN"/>
        </w:rPr>
        <w:tab/>
        <w:t>投标文件格式</w:t>
      </w:r>
    </w:p>
    <w:p w14:paraId="40B2FD89"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潜在投标人应认真阅读招标文件中所有的事项、格式、条款和采购需求等，潜在投标人应当按照招标文件的要求编制投标文件，投标文件应当对招标文件提出的要求和条件</w:t>
      </w:r>
      <w:proofErr w:type="gramStart"/>
      <w:r w:rsidRPr="00EC20BC">
        <w:rPr>
          <w:lang w:eastAsia="zh-CN"/>
        </w:rPr>
        <w:t>作出</w:t>
      </w:r>
      <w:proofErr w:type="gramEnd"/>
      <w:r w:rsidRPr="00EC20BC">
        <w:rPr>
          <w:lang w:eastAsia="zh-CN"/>
        </w:rPr>
        <w:t>明确响应。如投标人没有按照招标文件要求提交全部资料，或者投标文件没有对招标文件在各方面都</w:t>
      </w:r>
      <w:proofErr w:type="gramStart"/>
      <w:r w:rsidRPr="00EC20BC">
        <w:rPr>
          <w:lang w:eastAsia="zh-CN"/>
        </w:rPr>
        <w:t>作出</w:t>
      </w:r>
      <w:proofErr w:type="gramEnd"/>
      <w:r w:rsidRPr="00EC20BC">
        <w:rPr>
          <w:lang w:eastAsia="zh-CN"/>
        </w:rPr>
        <w:t>实质性响应是投标人的风险，并可能导致其投标被否决。</w:t>
      </w:r>
    </w:p>
    <w:p w14:paraId="4A636CA5" w14:textId="463F67DC" w:rsidR="0007440B" w:rsidRPr="00EC20BC" w:rsidRDefault="0007440B">
      <w:pPr>
        <w:pStyle w:val="af6"/>
        <w:numPr>
          <w:ilvl w:val="1"/>
          <w:numId w:val="11"/>
        </w:numPr>
        <w:tabs>
          <w:tab w:val="left" w:pos="817"/>
        </w:tabs>
        <w:snapToGrid w:val="0"/>
        <w:spacing w:line="360" w:lineRule="auto"/>
        <w:ind w:left="723" w:hanging="723"/>
        <w:rPr>
          <w:rFonts w:hint="eastAsia"/>
          <w:lang w:eastAsia="zh-CN"/>
        </w:rPr>
      </w:pPr>
      <w:r w:rsidRPr="00EC20BC">
        <w:rPr>
          <w:rFonts w:hint="eastAsia"/>
          <w:lang w:eastAsia="zh-CN"/>
        </w:rPr>
        <w:t>采购需求标准</w:t>
      </w:r>
    </w:p>
    <w:p w14:paraId="710334FF" w14:textId="79096D0C" w:rsidR="0007440B" w:rsidRPr="00EC20BC" w:rsidRDefault="0007440B" w:rsidP="0007440B">
      <w:pPr>
        <w:pStyle w:val="af6"/>
        <w:tabs>
          <w:tab w:val="left" w:pos="817"/>
        </w:tabs>
        <w:snapToGrid w:val="0"/>
        <w:spacing w:line="360" w:lineRule="auto"/>
        <w:ind w:left="723"/>
        <w:rPr>
          <w:rFonts w:hint="eastAsia"/>
          <w:lang w:eastAsia="zh-CN"/>
        </w:rPr>
      </w:pPr>
      <w:r w:rsidRPr="00EC20BC">
        <w:rPr>
          <w:rFonts w:hint="eastAsia"/>
          <w:lang w:eastAsia="zh-CN"/>
        </w:rPr>
        <w:t>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w:t>
      </w:r>
      <w:bookmarkStart w:id="32" w:name="OLE_LINK7"/>
      <w:r w:rsidRPr="00EC20BC">
        <w:rPr>
          <w:rFonts w:hint="eastAsia"/>
          <w:lang w:eastAsia="zh-CN"/>
        </w:rPr>
        <w:t>则其具体要求见第</w:t>
      </w:r>
      <w:r w:rsidR="00525F5B" w:rsidRPr="00EC20BC">
        <w:rPr>
          <w:rFonts w:hint="eastAsia"/>
          <w:lang w:eastAsia="zh-CN"/>
        </w:rPr>
        <w:t>三</w:t>
      </w:r>
      <w:r w:rsidRPr="00EC20BC">
        <w:rPr>
          <w:rFonts w:hint="eastAsia"/>
          <w:lang w:eastAsia="zh-CN"/>
        </w:rPr>
        <w:t>章《采购需求》</w:t>
      </w:r>
      <w:bookmarkEnd w:id="32"/>
      <w:r w:rsidRPr="00EC20BC">
        <w:rPr>
          <w:rFonts w:hint="eastAsia"/>
          <w:lang w:eastAsia="zh-CN"/>
        </w:rPr>
        <w:t>。</w:t>
      </w:r>
      <w:r w:rsidR="00944E5C" w:rsidRPr="00EC20BC">
        <w:rPr>
          <w:rFonts w:hint="eastAsia"/>
          <w:lang w:eastAsia="zh-CN"/>
        </w:rPr>
        <w:t>为加快数据中心绿色转型，根据财政部 生态环境部 工业和信息化部关于印发《绿色数据中心政府采购需求标准(试行)》的通知(财库(2023)7号)，本项目如涉及绿色数据中心，</w:t>
      </w:r>
      <w:r w:rsidR="00D85969" w:rsidRPr="00EC20BC">
        <w:rPr>
          <w:rFonts w:hint="eastAsia"/>
          <w:lang w:eastAsia="zh-CN"/>
        </w:rPr>
        <w:t>则其具体要求见第三章《采购需求》</w:t>
      </w:r>
      <w:r w:rsidR="00944E5C" w:rsidRPr="00EC20BC">
        <w:rPr>
          <w:rFonts w:hint="eastAsia"/>
          <w:lang w:eastAsia="zh-CN"/>
        </w:rPr>
        <w:t>。</w:t>
      </w:r>
    </w:p>
    <w:p w14:paraId="2DB5381A"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r w:rsidRPr="00EC20BC">
        <w:rPr>
          <w:rFonts w:hAnsi="宋体"/>
          <w:szCs w:val="24"/>
        </w:rPr>
        <w:t>现场考察</w:t>
      </w:r>
    </w:p>
    <w:p w14:paraId="1C36144A"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“投标人须知”前附表规定组织现场考察的，采购人按“投标人须知”前附表规定的时间、地点组织潜在投标人踏勘项目现场。</w:t>
      </w:r>
    </w:p>
    <w:p w14:paraId="61B5225D"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潜在投标人现场考察发生的费用自理。</w:t>
      </w:r>
    </w:p>
    <w:p w14:paraId="7CF42E8F"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除采购人的原因外，潜在投标人自行承担在现场考察中所发生的人员伤亡和财产损失。</w:t>
      </w:r>
    </w:p>
    <w:p w14:paraId="3EAB2FEA"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采购人在现场考察中介绍的项目场地和相关的周边环境情况，供潜在投标人在编制投标文件时参考，采购人不对潜在投标人据此</w:t>
      </w:r>
      <w:proofErr w:type="gramStart"/>
      <w:r w:rsidRPr="00EC20BC">
        <w:rPr>
          <w:lang w:eastAsia="zh-CN"/>
        </w:rPr>
        <w:t>作出</w:t>
      </w:r>
      <w:proofErr w:type="gramEnd"/>
      <w:r w:rsidRPr="00EC20BC">
        <w:rPr>
          <w:lang w:eastAsia="zh-CN"/>
        </w:rPr>
        <w:t>的判断和决策负责。</w:t>
      </w:r>
    </w:p>
    <w:p w14:paraId="485A0989"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33" w:name="_Toc522883958"/>
      <w:r w:rsidRPr="00EC20BC">
        <w:rPr>
          <w:rFonts w:hAnsi="宋体"/>
          <w:szCs w:val="24"/>
        </w:rPr>
        <w:t>招标文件的澄清或者修改</w:t>
      </w:r>
      <w:bookmarkEnd w:id="33"/>
    </w:p>
    <w:p w14:paraId="412CAB54"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任何要求对招标文件进行澄清的潜在投标人，应按“投标人须知”须知前附表规定的时间和形式通知采购代理机构。</w:t>
      </w:r>
    </w:p>
    <w:p w14:paraId="69B59832" w14:textId="6CFCA88C" w:rsidR="00A748C7" w:rsidRPr="00EC20BC" w:rsidRDefault="00994947">
      <w:pPr>
        <w:pStyle w:val="af6"/>
        <w:numPr>
          <w:ilvl w:val="1"/>
          <w:numId w:val="11"/>
        </w:numPr>
        <w:tabs>
          <w:tab w:val="left" w:pos="817"/>
        </w:tabs>
        <w:snapToGrid w:val="0"/>
        <w:spacing w:line="360" w:lineRule="auto"/>
        <w:ind w:left="723" w:hanging="723"/>
        <w:rPr>
          <w:rFonts w:asciiTheme="minorEastAsia" w:eastAsiaTheme="minorEastAsia" w:hAnsiTheme="minorEastAsia" w:hint="eastAsia"/>
          <w:lang w:eastAsia="zh-CN"/>
        </w:rPr>
      </w:pPr>
      <w:r w:rsidRPr="00EC20BC">
        <w:rPr>
          <w:lang w:eastAsia="zh-CN"/>
        </w:rPr>
        <w:t>采购人或者采购代理机构对需要进行</w:t>
      </w:r>
      <w:bookmarkStart w:id="34" w:name="_Hlk193727654"/>
      <w:r w:rsidRPr="00EC20BC">
        <w:rPr>
          <w:rFonts w:hint="eastAsia"/>
          <w:lang w:eastAsia="zh-CN"/>
        </w:rPr>
        <w:t>澄清和修改</w:t>
      </w:r>
      <w:bookmarkEnd w:id="34"/>
      <w:r w:rsidRPr="00EC20BC">
        <w:rPr>
          <w:lang w:eastAsia="zh-CN"/>
        </w:rPr>
        <w:t>的内容，将发布在本招标项目招标公告刊登的媒体上，并以书面形式通知所有获取招标文件的潜在投标人（不包括问题的来源）。潜在投标人收到澄清文件后应在“投标人须知”前附表规定的时间内回函确认。</w:t>
      </w:r>
    </w:p>
    <w:p w14:paraId="0D1DDC99" w14:textId="05888154" w:rsidR="00E60C16" w:rsidRPr="00EC20BC" w:rsidRDefault="00E60C16" w:rsidP="0025677F">
      <w:pPr>
        <w:pStyle w:val="af6"/>
        <w:numPr>
          <w:ilvl w:val="1"/>
          <w:numId w:val="11"/>
        </w:numPr>
        <w:tabs>
          <w:tab w:val="left" w:pos="817"/>
        </w:tabs>
        <w:snapToGrid w:val="0"/>
        <w:spacing w:line="360" w:lineRule="auto"/>
        <w:ind w:hanging="644"/>
        <w:rPr>
          <w:rFonts w:asciiTheme="minorEastAsia" w:eastAsiaTheme="minorEastAsia" w:hAnsiTheme="minorEastAsia" w:hint="eastAsia"/>
          <w:lang w:eastAsia="zh-CN"/>
        </w:rPr>
      </w:pPr>
      <w:r w:rsidRPr="00EC20BC">
        <w:rPr>
          <w:rFonts w:asciiTheme="minorEastAsia" w:eastAsiaTheme="minorEastAsia" w:hAnsiTheme="minorEastAsia" w:hint="eastAsia"/>
          <w:lang w:eastAsia="zh-CN"/>
        </w:rPr>
        <w:lastRenderedPageBreak/>
        <w:t>为使潜在投标人编制投标文件时有充足时间对招标文件进行研究，采购人可依法酌情延长投标截止日期，在招标文件要求提交投标文件的截止时间三日前，将变更时间书面通知所有招标文件收受人，并在本招标项目招标公告刊登的媒体上发布更正公告。</w:t>
      </w:r>
    </w:p>
    <w:p w14:paraId="769C9878"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采购人或者采购代理机构一旦对招标文件</w:t>
      </w:r>
      <w:proofErr w:type="gramStart"/>
      <w:r w:rsidRPr="00EC20BC">
        <w:rPr>
          <w:lang w:eastAsia="zh-CN"/>
        </w:rPr>
        <w:t>作出</w:t>
      </w:r>
      <w:proofErr w:type="gramEnd"/>
      <w:r w:rsidRPr="00EC20BC">
        <w:rPr>
          <w:lang w:eastAsia="zh-CN"/>
        </w:rPr>
        <w:t>了澄清、修改和/或进行其他答复，即刻发生效力，有关的补充通知、澄清文件作为招标文件的组成部分，对所有潜在投标人均具有约束力。</w:t>
      </w:r>
    </w:p>
    <w:p w14:paraId="7092196B"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采购人或者采购代理机构可以对已发出的招标文件进行必要的澄清或者修改。澄清或者修改的内容可能影响投标文件编制的，采购人或者采购代理机构在投标截止时间至少15日前，以书面形式通知所有获取招标文件的潜在投标人；不足15日的，采购人或者采购代理机构将顺延提交投标文件的截止时间。潜在投标人收到通知后应在“投标人须知”须知前附表规定的时间内回函确认。</w:t>
      </w:r>
    </w:p>
    <w:p w14:paraId="2FE61861" w14:textId="77777777" w:rsidR="00A748C7" w:rsidRPr="00EC20BC" w:rsidRDefault="00994947">
      <w:pPr>
        <w:pStyle w:val="20"/>
        <w:keepNext w:val="0"/>
        <w:keepLines w:val="0"/>
        <w:numPr>
          <w:ilvl w:val="1"/>
          <w:numId w:val="10"/>
        </w:numPr>
        <w:ind w:left="723" w:hanging="723"/>
        <w:rPr>
          <w:rFonts w:ascii="宋体" w:hAnsi="宋体" w:hint="eastAsia"/>
        </w:rPr>
      </w:pPr>
      <w:bookmarkStart w:id="35" w:name="_Toc522883959"/>
      <w:bookmarkStart w:id="36" w:name="_Toc519721495"/>
      <w:r w:rsidRPr="00EC20BC">
        <w:rPr>
          <w:rFonts w:ascii="宋体" w:hAnsi="宋体"/>
        </w:rPr>
        <w:t>投标文件的编制</w:t>
      </w:r>
      <w:bookmarkEnd w:id="35"/>
      <w:bookmarkEnd w:id="36"/>
    </w:p>
    <w:p w14:paraId="29421A7B"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37" w:name="_Toc522883960"/>
      <w:r w:rsidRPr="00EC20BC">
        <w:rPr>
          <w:rFonts w:hAnsi="宋体"/>
          <w:szCs w:val="24"/>
        </w:rPr>
        <w:t>投标范围及投标文件中语言和计量单位的使用</w:t>
      </w:r>
      <w:bookmarkEnd w:id="37"/>
    </w:p>
    <w:p w14:paraId="67FEA0F8"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招标文件中规定分包的，潜在投标人可就其中的一个包或几个包进行投标，但不得将一个包中的内容拆开投标。</w:t>
      </w:r>
    </w:p>
    <w:p w14:paraId="2E724474"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投标人提交的投标文件以及投标人与采购人或者采购代理机构有关投标的所有来往文件、函电均应以简体中文书写。原版为外文的文件、外国人</w:t>
      </w:r>
      <w:proofErr w:type="gramStart"/>
      <w:r w:rsidRPr="00EC20BC">
        <w:rPr>
          <w:lang w:eastAsia="zh-CN"/>
        </w:rPr>
        <w:t>作出</w:t>
      </w:r>
      <w:proofErr w:type="gramEnd"/>
      <w:r w:rsidRPr="00EC20BC">
        <w:rPr>
          <w:lang w:eastAsia="zh-CN"/>
        </w:rPr>
        <w:t>的本人签名、外国公司的名称或外国印章等可以是外文，但应当提供简体中文翻译文件并加盖投标人公章，在有差异时以简体中文为准。必要时评标委员会可以要求投标人提供附有公证书的中文翻译文件或者与原版文件盖章相一致的中文翻译文件。</w:t>
      </w:r>
    </w:p>
    <w:p w14:paraId="70B8E15E"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投标文件中所使用的计量单位，除招标文件中有特殊要求外，应采用中华人民共和国法定计量单位。</w:t>
      </w:r>
    </w:p>
    <w:p w14:paraId="7FAABB12"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38" w:name="_Toc522883961"/>
      <w:r w:rsidRPr="00EC20BC">
        <w:rPr>
          <w:rFonts w:hAnsi="宋体"/>
          <w:szCs w:val="24"/>
        </w:rPr>
        <w:t>投标文件构成</w:t>
      </w:r>
      <w:bookmarkEnd w:id="38"/>
    </w:p>
    <w:p w14:paraId="53D79F58" w14:textId="44D86931" w:rsidR="00A748C7" w:rsidRPr="00EC20BC" w:rsidRDefault="00994947">
      <w:pPr>
        <w:pStyle w:val="af6"/>
        <w:numPr>
          <w:ilvl w:val="1"/>
          <w:numId w:val="11"/>
        </w:numPr>
        <w:snapToGrid w:val="0"/>
        <w:spacing w:line="360" w:lineRule="auto"/>
        <w:ind w:left="723" w:hanging="723"/>
        <w:rPr>
          <w:rFonts w:hint="eastAsia"/>
          <w:lang w:eastAsia="zh-CN"/>
        </w:rPr>
      </w:pPr>
      <w:r w:rsidRPr="00EC20BC">
        <w:rPr>
          <w:lang w:eastAsia="zh-CN"/>
        </w:rPr>
        <w:t>潜在投标人应按招标文件提供的投标文件格式编制投标文件，投标文件分为资格审查部分册、商务技术部分册。本次招标，潜在投标人应按“投标人须知”前附表规定提交资格审查材料、商务技术文件和需要潜在投标人自行编制的其他文件。</w:t>
      </w:r>
    </w:p>
    <w:p w14:paraId="1208CBE9" w14:textId="77777777" w:rsidR="00A748C7" w:rsidRPr="00EC20BC" w:rsidRDefault="00994947">
      <w:pPr>
        <w:pStyle w:val="af6"/>
        <w:numPr>
          <w:ilvl w:val="1"/>
          <w:numId w:val="11"/>
        </w:numPr>
        <w:snapToGrid w:val="0"/>
        <w:spacing w:line="360" w:lineRule="auto"/>
        <w:ind w:left="723" w:hanging="723"/>
        <w:rPr>
          <w:rFonts w:hint="eastAsia"/>
          <w:lang w:eastAsia="zh-CN"/>
        </w:rPr>
      </w:pPr>
      <w:r w:rsidRPr="00EC20BC">
        <w:rPr>
          <w:lang w:eastAsia="zh-CN"/>
        </w:rPr>
        <w:lastRenderedPageBreak/>
        <w:t>投标人在投标截止时间前，可以对所递交的投标文件进行补充、修改或者撤回，并书面通知采购人或者采购代理机构。补充、修改的内容应当按照招标文件要求签署、盖章、密封后，作为投标文件的组成部分。</w:t>
      </w:r>
    </w:p>
    <w:p w14:paraId="7683746C" w14:textId="77777777" w:rsidR="00A748C7" w:rsidRPr="00EC20BC" w:rsidRDefault="00994947">
      <w:pPr>
        <w:pStyle w:val="af6"/>
        <w:numPr>
          <w:ilvl w:val="1"/>
          <w:numId w:val="11"/>
        </w:numPr>
        <w:snapToGrid w:val="0"/>
        <w:spacing w:line="360" w:lineRule="auto"/>
        <w:ind w:left="723" w:hanging="723"/>
        <w:rPr>
          <w:rFonts w:hint="eastAsia"/>
          <w:lang w:eastAsia="zh-CN"/>
        </w:rPr>
      </w:pPr>
      <w:r w:rsidRPr="00EC20BC">
        <w:rPr>
          <w:lang w:eastAsia="zh-CN"/>
        </w:rPr>
        <w:t>潜在投标人根据招标文件的规定和采购项目的实际情况，拟在中标后将中标项目的非主体、非关键性工作分包的，应当在投标文件中载明分包承担主体，分包承担主体应当具备相应资质条件且不得再次分包。</w:t>
      </w:r>
    </w:p>
    <w:p w14:paraId="2C1637B7" w14:textId="77777777" w:rsidR="00A748C7" w:rsidRPr="00EC20BC" w:rsidRDefault="00994947">
      <w:pPr>
        <w:pStyle w:val="af6"/>
        <w:numPr>
          <w:ilvl w:val="1"/>
          <w:numId w:val="11"/>
        </w:numPr>
        <w:snapToGrid w:val="0"/>
        <w:spacing w:line="360" w:lineRule="auto"/>
        <w:ind w:left="723" w:hanging="723"/>
        <w:rPr>
          <w:rFonts w:hint="eastAsia"/>
          <w:lang w:eastAsia="zh-CN"/>
        </w:rPr>
      </w:pPr>
      <w:r w:rsidRPr="00EC20BC">
        <w:rPr>
          <w:lang w:eastAsia="zh-CN"/>
        </w:rPr>
        <w:t>除第六章“投标文件格式”外，投标文件商务技术部分还应包括本须知第10条的所有文件。</w:t>
      </w:r>
    </w:p>
    <w:p w14:paraId="6B643148" w14:textId="77777777" w:rsidR="00A748C7" w:rsidRPr="00EC20BC" w:rsidRDefault="00994947">
      <w:pPr>
        <w:pStyle w:val="af6"/>
        <w:numPr>
          <w:ilvl w:val="1"/>
          <w:numId w:val="11"/>
        </w:numPr>
        <w:snapToGrid w:val="0"/>
        <w:spacing w:line="360" w:lineRule="auto"/>
        <w:ind w:left="723" w:hanging="723"/>
        <w:rPr>
          <w:rFonts w:hint="eastAsia"/>
          <w:lang w:eastAsia="zh-CN"/>
        </w:rPr>
      </w:pPr>
      <w:r w:rsidRPr="00EC20BC">
        <w:rPr>
          <w:lang w:eastAsia="zh-CN"/>
        </w:rPr>
        <w:t>投标文件需使用A4规格纸张，如使用较大规格幅面表达时需折叠成A4</w:t>
      </w:r>
      <w:r w:rsidRPr="00EC20BC">
        <w:rPr>
          <w:rFonts w:hint="eastAsia"/>
          <w:lang w:eastAsia="zh-CN"/>
        </w:rPr>
        <w:t>纸</w:t>
      </w:r>
      <w:r w:rsidRPr="00EC20BC">
        <w:rPr>
          <w:lang w:eastAsia="zh-CN"/>
        </w:rPr>
        <w:t>大小，并按照招标文件第六章对投标文件格式部分规定的顺序编制目录。由于编排混乱导致投标文件被误读或查找不到，责任由投标人承担。</w:t>
      </w:r>
    </w:p>
    <w:p w14:paraId="7DC39422" w14:textId="77777777" w:rsidR="00A748C7" w:rsidRPr="00EC20BC" w:rsidRDefault="00994947">
      <w:pPr>
        <w:pStyle w:val="af6"/>
        <w:numPr>
          <w:ilvl w:val="1"/>
          <w:numId w:val="11"/>
        </w:numPr>
        <w:snapToGrid w:val="0"/>
        <w:spacing w:line="360" w:lineRule="auto"/>
        <w:ind w:left="723" w:hanging="723"/>
        <w:rPr>
          <w:rFonts w:hint="eastAsia"/>
          <w:lang w:eastAsia="zh-CN"/>
        </w:rPr>
      </w:pPr>
      <w:r w:rsidRPr="00EC20BC">
        <w:rPr>
          <w:lang w:eastAsia="zh-CN"/>
        </w:rPr>
        <w:t>投标样品要求见“投标人须知”前附表。</w:t>
      </w:r>
    </w:p>
    <w:p w14:paraId="66F49E6F" w14:textId="0C3B7FC0" w:rsidR="007E2DB2" w:rsidRPr="00EC20BC" w:rsidRDefault="007E2DB2">
      <w:pPr>
        <w:pStyle w:val="af6"/>
        <w:numPr>
          <w:ilvl w:val="1"/>
          <w:numId w:val="11"/>
        </w:numPr>
        <w:snapToGrid w:val="0"/>
        <w:spacing w:line="360" w:lineRule="auto"/>
        <w:ind w:left="723" w:hanging="723"/>
        <w:rPr>
          <w:rFonts w:hint="eastAsia"/>
          <w:lang w:eastAsia="zh-CN"/>
        </w:rPr>
      </w:pPr>
      <w:r w:rsidRPr="00EC20BC">
        <w:rPr>
          <w:rFonts w:hint="eastAsia"/>
          <w:lang w:eastAsia="zh-CN"/>
        </w:rPr>
        <w:t>投标人在投标过程中相关文件的签订、履行、通知等事项的书面文件中的单位盖章、印章、公章等处均仅指与投标人名称全称相一致的标准公章，如使用投标专用章或其它印章，须提供特别说明函，明确该投标专用章或其它印章作为直接参与投标</w:t>
      </w:r>
      <w:proofErr w:type="gramStart"/>
      <w:r w:rsidRPr="00EC20BC">
        <w:rPr>
          <w:rFonts w:hint="eastAsia"/>
          <w:lang w:eastAsia="zh-CN"/>
        </w:rPr>
        <w:t>时相关</w:t>
      </w:r>
      <w:proofErr w:type="gramEnd"/>
      <w:r w:rsidRPr="00EC20BC">
        <w:rPr>
          <w:rFonts w:hint="eastAsia"/>
          <w:lang w:eastAsia="zh-CN"/>
        </w:rPr>
        <w:t>投标文件的签章、及业务合作伙伴参与投标时授权函的签章，其效力等同于公章(该特别</w:t>
      </w:r>
      <w:proofErr w:type="gramStart"/>
      <w:r w:rsidRPr="00EC20BC">
        <w:rPr>
          <w:rFonts w:hint="eastAsia"/>
          <w:lang w:eastAsia="zh-CN"/>
        </w:rPr>
        <w:t>说明函须同时</w:t>
      </w:r>
      <w:proofErr w:type="gramEnd"/>
      <w:r w:rsidRPr="00EC20BC">
        <w:rPr>
          <w:rFonts w:hint="eastAsia"/>
          <w:lang w:eastAsia="zh-CN"/>
        </w:rPr>
        <w:t>加盖投标人公章和投标人投标专用章或其它印章)。使用非标准公章，未附有效的特别说明函的，其投标无效。</w:t>
      </w:r>
    </w:p>
    <w:p w14:paraId="5316DBA7"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39" w:name="_Toc522883962"/>
      <w:r w:rsidRPr="00EC20BC">
        <w:rPr>
          <w:rFonts w:hAnsi="宋体"/>
          <w:szCs w:val="24"/>
        </w:rPr>
        <w:t>证明货物（或服务）的合格性和符合招标文件规定的文件</w:t>
      </w:r>
      <w:bookmarkEnd w:id="39"/>
    </w:p>
    <w:p w14:paraId="2EF586E3" w14:textId="77777777" w:rsidR="00A748C7" w:rsidRPr="00EC20BC" w:rsidRDefault="00994947">
      <w:pPr>
        <w:pStyle w:val="af6"/>
        <w:numPr>
          <w:ilvl w:val="1"/>
          <w:numId w:val="11"/>
        </w:numPr>
        <w:tabs>
          <w:tab w:val="left" w:pos="851"/>
        </w:tabs>
        <w:snapToGrid w:val="0"/>
        <w:spacing w:line="360" w:lineRule="auto"/>
        <w:ind w:left="723" w:hanging="723"/>
        <w:rPr>
          <w:rFonts w:hint="eastAsia"/>
          <w:lang w:eastAsia="zh-CN"/>
        </w:rPr>
      </w:pPr>
      <w:r w:rsidRPr="00EC20BC">
        <w:rPr>
          <w:lang w:eastAsia="zh-CN"/>
        </w:rPr>
        <w:t>潜在投标人应提交证明文件，证明其投标的货物（或服务）符合招标文件规定。</w:t>
      </w:r>
    </w:p>
    <w:p w14:paraId="1C44778D" w14:textId="77777777" w:rsidR="00A748C7" w:rsidRPr="00EC20BC" w:rsidRDefault="00994947">
      <w:pPr>
        <w:pStyle w:val="af6"/>
        <w:numPr>
          <w:ilvl w:val="1"/>
          <w:numId w:val="11"/>
        </w:numPr>
        <w:tabs>
          <w:tab w:val="left" w:pos="851"/>
        </w:tabs>
        <w:snapToGrid w:val="0"/>
        <w:spacing w:line="360" w:lineRule="auto"/>
        <w:ind w:left="723" w:hanging="723"/>
        <w:rPr>
          <w:rFonts w:hint="eastAsia"/>
          <w:lang w:eastAsia="zh-CN"/>
        </w:rPr>
      </w:pPr>
      <w:r w:rsidRPr="00EC20BC">
        <w:rPr>
          <w:lang w:eastAsia="zh-CN"/>
        </w:rPr>
        <w:t>上款所述的证明文件，可以是文字资料、图纸和数据，包括：</w:t>
      </w:r>
    </w:p>
    <w:p w14:paraId="09AB21D6" w14:textId="77777777" w:rsidR="00A748C7" w:rsidRPr="00EC20BC" w:rsidRDefault="00994947">
      <w:pPr>
        <w:pStyle w:val="af6"/>
        <w:numPr>
          <w:ilvl w:val="2"/>
          <w:numId w:val="11"/>
        </w:numPr>
        <w:tabs>
          <w:tab w:val="left" w:pos="817"/>
        </w:tabs>
        <w:snapToGrid w:val="0"/>
        <w:spacing w:line="360" w:lineRule="auto"/>
        <w:ind w:left="723" w:hanging="723"/>
        <w:rPr>
          <w:rFonts w:hint="eastAsia"/>
          <w:lang w:eastAsia="zh-CN"/>
        </w:rPr>
      </w:pPr>
      <w:r w:rsidRPr="00EC20BC">
        <w:rPr>
          <w:lang w:eastAsia="zh-CN"/>
        </w:rPr>
        <w:t>货物（或服务）主要技术指标和性能的详细说明。</w:t>
      </w:r>
      <w:r w:rsidRPr="00EC20BC">
        <w:rPr>
          <w:spacing w:val="5"/>
          <w:lang w:eastAsia="zh-CN"/>
        </w:rPr>
        <w:t>货物（或服务）从采购人或最终用户单位开始使用至招标文件规定的质保期内正</w:t>
      </w:r>
      <w:r w:rsidRPr="00EC20BC">
        <w:rPr>
          <w:spacing w:val="-5"/>
          <w:lang w:eastAsia="zh-CN"/>
        </w:rPr>
        <w:t>常、连续地使用所必须的备件和专用工具清单，包括备件和专用工具的</w:t>
      </w:r>
      <w:r w:rsidRPr="00EC20BC">
        <w:rPr>
          <w:lang w:eastAsia="zh-CN"/>
        </w:rPr>
        <w:t>货源及现行价格。</w:t>
      </w:r>
    </w:p>
    <w:p w14:paraId="053DB868" w14:textId="77777777" w:rsidR="00A748C7" w:rsidRPr="00EC20BC" w:rsidRDefault="00994947">
      <w:pPr>
        <w:pStyle w:val="af6"/>
        <w:numPr>
          <w:ilvl w:val="2"/>
          <w:numId w:val="11"/>
        </w:numPr>
        <w:tabs>
          <w:tab w:val="left" w:pos="817"/>
        </w:tabs>
        <w:snapToGrid w:val="0"/>
        <w:spacing w:line="360" w:lineRule="auto"/>
        <w:ind w:left="723" w:hanging="723"/>
        <w:rPr>
          <w:rFonts w:hint="eastAsia"/>
          <w:lang w:eastAsia="zh-CN"/>
        </w:rPr>
      </w:pPr>
      <w:r w:rsidRPr="00EC20BC">
        <w:rPr>
          <w:spacing w:val="-3"/>
          <w:lang w:eastAsia="zh-CN"/>
        </w:rPr>
        <w:t>对照招标文件采购需求，逐条说明所提供货物（或服务）已对招标文件的采购需求做出了实质性的响应，或申明与采购需求条文的偏差和例外。</w:t>
      </w:r>
    </w:p>
    <w:p w14:paraId="2BD820F5" w14:textId="77777777" w:rsidR="00A748C7" w:rsidRPr="00EC20BC" w:rsidRDefault="00994947">
      <w:pPr>
        <w:pStyle w:val="af6"/>
        <w:numPr>
          <w:ilvl w:val="1"/>
          <w:numId w:val="11"/>
        </w:numPr>
        <w:tabs>
          <w:tab w:val="left" w:pos="851"/>
        </w:tabs>
        <w:snapToGrid w:val="0"/>
        <w:spacing w:line="360" w:lineRule="auto"/>
        <w:ind w:left="723" w:hanging="723"/>
        <w:rPr>
          <w:rFonts w:hint="eastAsia"/>
          <w:lang w:eastAsia="zh-CN"/>
        </w:rPr>
      </w:pPr>
      <w:r w:rsidRPr="00EC20BC">
        <w:rPr>
          <w:lang w:eastAsia="zh-CN"/>
        </w:rPr>
        <w:t>潜在投标人应注意采购人在采购需求中指出的工艺、材料和设备的标准，以及参照的牌号或分类号仅</w:t>
      </w:r>
      <w:proofErr w:type="gramStart"/>
      <w:r w:rsidRPr="00EC20BC">
        <w:rPr>
          <w:lang w:eastAsia="zh-CN"/>
        </w:rPr>
        <w:t>起说明</w:t>
      </w:r>
      <w:proofErr w:type="gramEnd"/>
      <w:r w:rsidRPr="00EC20BC">
        <w:rPr>
          <w:lang w:eastAsia="zh-CN"/>
        </w:rPr>
        <w:t>作用，并没有任何限制性。潜在投标人在投标中</w:t>
      </w:r>
      <w:r w:rsidRPr="00EC20BC">
        <w:rPr>
          <w:lang w:eastAsia="zh-CN"/>
        </w:rPr>
        <w:lastRenderedPageBreak/>
        <w:t>可以选用替代标准、牌号或分类号，但这些替代须实质上相当于（或优于）采购需求的要求。</w:t>
      </w:r>
    </w:p>
    <w:p w14:paraId="1D75332B" w14:textId="77777777" w:rsidR="00A748C7" w:rsidRPr="00EC20BC" w:rsidRDefault="00994947">
      <w:pPr>
        <w:pStyle w:val="af6"/>
        <w:numPr>
          <w:ilvl w:val="1"/>
          <w:numId w:val="11"/>
        </w:numPr>
        <w:tabs>
          <w:tab w:val="left" w:pos="851"/>
        </w:tabs>
        <w:snapToGrid w:val="0"/>
        <w:spacing w:line="360" w:lineRule="auto"/>
        <w:ind w:left="723" w:hanging="723"/>
        <w:rPr>
          <w:rFonts w:hint="eastAsia"/>
          <w:lang w:eastAsia="zh-CN"/>
        </w:rPr>
      </w:pPr>
      <w:r w:rsidRPr="00EC20BC">
        <w:rPr>
          <w:lang w:eastAsia="zh-CN"/>
        </w:rPr>
        <w:t>如采购涉及进口产品，需遵守《政府采购进口产品管理办法》（财库〔2007〕119号）、《财政部办公厅关于政府采购进口产品管理有关问题的通知》（财办库〔2008〕248号）的相关规定。</w:t>
      </w:r>
    </w:p>
    <w:p w14:paraId="3438BC22"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40" w:name="_Toc522883963"/>
      <w:r w:rsidRPr="00EC20BC">
        <w:rPr>
          <w:rFonts w:hAnsi="宋体"/>
          <w:szCs w:val="24"/>
        </w:rPr>
        <w:t>投标报价</w:t>
      </w:r>
      <w:bookmarkEnd w:id="40"/>
    </w:p>
    <w:p w14:paraId="7F963113"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所有投标均以人民币报价。投标人的投标报价应遵守“中华人民共和国价格法”。投标人的报价不得超过采购项目预算金额，有投标最高限价的不得超过最高限价，否则将被作为无效投标处理。</w:t>
      </w:r>
    </w:p>
    <w:p w14:paraId="3FE5A61B"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投标人应在投标分项报价表上标明投标货物（或服务）及相关服务的单价（如适用）和总价。</w:t>
      </w:r>
    </w:p>
    <w:p w14:paraId="68222B8E"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所有投标报价均以人民币元为计算单位。只要填报了一个确定数额的总价，无论分项价格是否全部填报了相应的金额或免费字样，报价应被视为已经包含但并不限于各项购买货物（或服务）及其保管、运送、安装、调试、验收、保险和相关服务等的费用和所需缴纳的所有价格、税、费。由于分项报价填报不完整、不清楚或存在其他任何失误，所导致的任何不利后果均应当由投标人自行承担。</w:t>
      </w:r>
    </w:p>
    <w:p w14:paraId="01EDC6F3"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投标人投报多个分包的，应对每个分包分别报价。</w:t>
      </w:r>
    </w:p>
    <w:p w14:paraId="19F5FC05"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投标人应按统一格式填写货物（或服务）单价、总价及其他事项。</w:t>
      </w:r>
    </w:p>
    <w:p w14:paraId="0CD217F3"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投标人对投标报价若有说明应在开标一览表显著处注明，只有开标时唱出的报价和优惠才会在评标时予以考虑。</w:t>
      </w:r>
    </w:p>
    <w:p w14:paraId="72ED7E5F" w14:textId="70543378"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投标报价的优惠应对应开标一览表提供相应的明细清单。除报价优惠外，任何超出招标文件要求而额外赠送的服务项目、免费培训等其他形式的优惠，在评标时将不具有竞争优势。</w:t>
      </w:r>
      <w:r w:rsidR="00EC4D85" w:rsidRPr="00EC20BC">
        <w:rPr>
          <w:rFonts w:hint="eastAsia"/>
          <w:lang w:eastAsia="zh-CN"/>
        </w:rPr>
        <w:t>采购人不得向</w:t>
      </w:r>
      <w:r w:rsidR="00D1534E" w:rsidRPr="00EC20BC">
        <w:rPr>
          <w:rFonts w:hint="eastAsia"/>
          <w:lang w:eastAsia="zh-CN"/>
        </w:rPr>
        <w:t>投标人</w:t>
      </w:r>
      <w:r w:rsidR="00EC4D85" w:rsidRPr="00EC20BC">
        <w:rPr>
          <w:rFonts w:hint="eastAsia"/>
          <w:lang w:eastAsia="zh-CN"/>
        </w:rPr>
        <w:t>索要或者接受其给予的赠品、回扣或者与采购无关的其他商品、服务。</w:t>
      </w:r>
    </w:p>
    <w:p w14:paraId="1C15EC17"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对于需要配件、耗材、选件和特殊工具的货物，还应填报配件、耗材、</w:t>
      </w:r>
      <w:proofErr w:type="gramStart"/>
      <w:r w:rsidRPr="00EC20BC">
        <w:rPr>
          <w:lang w:eastAsia="zh-CN"/>
        </w:rPr>
        <w:t>选件表</w:t>
      </w:r>
      <w:proofErr w:type="gramEnd"/>
      <w:r w:rsidRPr="00EC20BC">
        <w:rPr>
          <w:lang w:eastAsia="zh-CN"/>
        </w:rPr>
        <w:t>和备件及特殊工具清单，注明品牌、型号、产地、功能、单价、批量折扣等内容，该</w:t>
      </w:r>
      <w:proofErr w:type="gramStart"/>
      <w:r w:rsidRPr="00EC20BC">
        <w:rPr>
          <w:lang w:eastAsia="zh-CN"/>
        </w:rPr>
        <w:t>表格式由</w:t>
      </w:r>
      <w:proofErr w:type="gramEnd"/>
      <w:r w:rsidRPr="00EC20BC">
        <w:rPr>
          <w:lang w:eastAsia="zh-CN"/>
        </w:rPr>
        <w:t>投标人自行设计。投标人按照上述要求分类报价，其目的是便于评标，但在任何情况下并不限制采购代理机构或采购人以其他条款签订合同的权利。</w:t>
      </w:r>
    </w:p>
    <w:p w14:paraId="100EDF49"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lastRenderedPageBreak/>
        <w:t>最低报价不能作为中标的保证。</w:t>
      </w:r>
    </w:p>
    <w:p w14:paraId="2598BE73"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41" w:name="_Toc522883964"/>
      <w:r w:rsidRPr="00EC20BC">
        <w:rPr>
          <w:rFonts w:hAnsi="宋体"/>
          <w:szCs w:val="24"/>
        </w:rPr>
        <w:t>投标保证金和中标服务费</w:t>
      </w:r>
      <w:bookmarkEnd w:id="41"/>
    </w:p>
    <w:p w14:paraId="6FCF0DD4"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投标人应按照“投标人须知”前附表规定的金额、时间、形式缴纳投标保证金，并作为其投标的一部分。</w:t>
      </w:r>
    </w:p>
    <w:p w14:paraId="755265DD"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下列任何一种情形发生，投标保证金将不予退还：</w:t>
      </w:r>
    </w:p>
    <w:p w14:paraId="751AC632" w14:textId="77777777" w:rsidR="00A748C7" w:rsidRPr="00EC20BC" w:rsidRDefault="00994947">
      <w:pPr>
        <w:pStyle w:val="af6"/>
        <w:numPr>
          <w:ilvl w:val="2"/>
          <w:numId w:val="7"/>
        </w:numPr>
        <w:snapToGrid w:val="0"/>
        <w:spacing w:line="360" w:lineRule="auto"/>
        <w:rPr>
          <w:rFonts w:hint="eastAsia"/>
          <w:lang w:eastAsia="zh-CN"/>
        </w:rPr>
      </w:pPr>
      <w:r w:rsidRPr="00EC20BC">
        <w:rPr>
          <w:lang w:eastAsia="zh-CN"/>
        </w:rPr>
        <w:t>投标有效期内投标人撤销投标的；</w:t>
      </w:r>
    </w:p>
    <w:p w14:paraId="1F325032" w14:textId="77777777" w:rsidR="00A748C7" w:rsidRPr="00EC20BC" w:rsidRDefault="00994947">
      <w:pPr>
        <w:pStyle w:val="af6"/>
        <w:numPr>
          <w:ilvl w:val="2"/>
          <w:numId w:val="7"/>
        </w:numPr>
        <w:snapToGrid w:val="0"/>
        <w:spacing w:line="360" w:lineRule="auto"/>
        <w:ind w:left="1276" w:hanging="369"/>
        <w:rPr>
          <w:rFonts w:hint="eastAsia"/>
          <w:lang w:eastAsia="zh-CN"/>
        </w:rPr>
      </w:pPr>
      <w:r w:rsidRPr="00EC20BC">
        <w:rPr>
          <w:lang w:eastAsia="zh-CN"/>
        </w:rPr>
        <w:t>投标文件中提供虚假材料的；</w:t>
      </w:r>
    </w:p>
    <w:p w14:paraId="683B5485" w14:textId="77777777" w:rsidR="00A748C7" w:rsidRPr="00EC20BC" w:rsidRDefault="00994947">
      <w:pPr>
        <w:pStyle w:val="af6"/>
        <w:numPr>
          <w:ilvl w:val="2"/>
          <w:numId w:val="7"/>
        </w:numPr>
        <w:snapToGrid w:val="0"/>
        <w:spacing w:line="360" w:lineRule="auto"/>
        <w:ind w:left="1276" w:hanging="312"/>
        <w:rPr>
          <w:rFonts w:hint="eastAsia"/>
          <w:lang w:eastAsia="zh-CN"/>
        </w:rPr>
      </w:pPr>
      <w:r w:rsidRPr="00EC20BC">
        <w:rPr>
          <w:lang w:eastAsia="zh-CN"/>
        </w:rPr>
        <w:t>除因不可抗力或招标文件认可的情形以外，中标人不与采购人签订合同的；</w:t>
      </w:r>
    </w:p>
    <w:p w14:paraId="472661A9" w14:textId="77777777" w:rsidR="00A748C7" w:rsidRPr="00EC20BC" w:rsidRDefault="00994947">
      <w:pPr>
        <w:pStyle w:val="af6"/>
        <w:numPr>
          <w:ilvl w:val="2"/>
          <w:numId w:val="7"/>
        </w:numPr>
        <w:snapToGrid w:val="0"/>
        <w:spacing w:line="360" w:lineRule="auto"/>
        <w:ind w:left="1276" w:hanging="312"/>
        <w:rPr>
          <w:rFonts w:hint="eastAsia"/>
          <w:lang w:eastAsia="zh-CN"/>
        </w:rPr>
      </w:pPr>
      <w:r w:rsidRPr="00EC20BC">
        <w:rPr>
          <w:lang w:eastAsia="zh-CN"/>
        </w:rPr>
        <w:t>投标人与采购人、其他投标人或者采购代理机构恶意串通的；</w:t>
      </w:r>
    </w:p>
    <w:p w14:paraId="267D6717" w14:textId="77777777" w:rsidR="00A748C7" w:rsidRPr="00EC20BC" w:rsidRDefault="00994947">
      <w:pPr>
        <w:pStyle w:val="af6"/>
        <w:numPr>
          <w:ilvl w:val="2"/>
          <w:numId w:val="7"/>
        </w:numPr>
        <w:snapToGrid w:val="0"/>
        <w:spacing w:line="360" w:lineRule="auto"/>
        <w:ind w:left="1276" w:hanging="369"/>
        <w:rPr>
          <w:rFonts w:hint="eastAsia"/>
          <w:lang w:eastAsia="zh-CN"/>
        </w:rPr>
      </w:pPr>
      <w:r w:rsidRPr="00EC20BC">
        <w:rPr>
          <w:lang w:eastAsia="zh-CN"/>
        </w:rPr>
        <w:t>招标文件规定的其他情形。</w:t>
      </w:r>
    </w:p>
    <w:p w14:paraId="33E896E7"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中标人的投标保证金，自与采购人签订采购合同起5个工作日内无息退还中标人。未中标投标人的投标保证金，自中标通知书发出之日起5个工作日内无息退还投标人。</w:t>
      </w:r>
    </w:p>
    <w:p w14:paraId="7CF1E292"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“投标人须知”前附表中规定中标服务费由中标人支付的，中标人应按照“投标人须知”前附表中的规定在领取中标通知书时支付中标服务费。</w:t>
      </w:r>
    </w:p>
    <w:p w14:paraId="668E0641"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42" w:name="_Toc522883965"/>
      <w:r w:rsidRPr="00EC20BC">
        <w:rPr>
          <w:rFonts w:hAnsi="宋体"/>
          <w:szCs w:val="24"/>
        </w:rPr>
        <w:t>投标有效期</w:t>
      </w:r>
      <w:bookmarkEnd w:id="42"/>
    </w:p>
    <w:p w14:paraId="7192D855"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投标有效期自提交投标文件的截止之日起计算，投标文件中承诺的投标有效期应当不少于“投标人须知”前附表中载明的投标有效期，投标有效期不满足要求的投标文件将被作为无效投标处理。</w:t>
      </w:r>
    </w:p>
    <w:p w14:paraId="29822439"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采购人可根据实际情况，在投标有效期截止之前，要求投标人延长投标的有效期。同意延长投标有效期的投标人将不会被要求和允许修改其投标，且招标文件中有关投标保证金的要求将在延长了的有效期内继续有效；拒绝延长投标有效期的投标人有权收回投标保证金，但其投标失效。上述要求和答复均将以书面形式提交。</w:t>
      </w:r>
    </w:p>
    <w:p w14:paraId="00B4758E"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43" w:name="_Toc522883966"/>
      <w:r w:rsidRPr="00EC20BC">
        <w:rPr>
          <w:rFonts w:hAnsi="宋体"/>
          <w:szCs w:val="24"/>
        </w:rPr>
        <w:t>投标文件的份数、签署</w:t>
      </w:r>
      <w:bookmarkEnd w:id="43"/>
      <w:r w:rsidRPr="00EC20BC">
        <w:rPr>
          <w:rFonts w:hAnsi="宋体"/>
          <w:szCs w:val="24"/>
        </w:rPr>
        <w:t>及装订</w:t>
      </w:r>
    </w:p>
    <w:p w14:paraId="260E69B5"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文件正本一份，副本份数见“投标人须知”前附表。正本和副本的封面右上角上应清楚地标记“正本”或“副本”的字样。投标人应根据“投标人须知”前附表的要求提供电子版文件。当副本和正本不一致或电子版文件和纸质正本文件不一致时，以纸质正本文件为准。</w:t>
      </w:r>
    </w:p>
    <w:p w14:paraId="11FA032C"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lastRenderedPageBreak/>
        <w:t>投标文件的正本需打印或用不褪色墨水书写，并按要求由投标人的法定代表人或经其授权代表在投标文件上签字并加盖投标人公章。授权代表须持有书面的“法定代表人授权书”，并将其附在投标文件中。如对投标文件进行了修改，则应由投标人的法定代表人或经其授权代表在修改的内容上签字。投标文件的副本可采用正本的复印件。</w:t>
      </w:r>
    </w:p>
    <w:p w14:paraId="3F5879BA"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以联合体形式投标的，招标文件中要求的签字、盖章由联合体牵头人法定代表人（或授权代表）签字、盖章即可（联合体协议除外）。</w:t>
      </w:r>
    </w:p>
    <w:p w14:paraId="4042A262"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任何行间插字、涂改和增删，必须由投标人法定代表人或经其授权代表签字后方可生效。</w:t>
      </w:r>
    </w:p>
    <w:p w14:paraId="575C689C"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投标文件因字迹潦草或表达不清所引起的后果由投标人负责。</w:t>
      </w:r>
    </w:p>
    <w:p w14:paraId="0F260ECD" w14:textId="77777777" w:rsidR="00A748C7" w:rsidRPr="00EC20BC" w:rsidRDefault="00994947">
      <w:pPr>
        <w:pStyle w:val="af6"/>
        <w:numPr>
          <w:ilvl w:val="1"/>
          <w:numId w:val="11"/>
        </w:numPr>
        <w:tabs>
          <w:tab w:val="left" w:pos="817"/>
        </w:tabs>
        <w:snapToGrid w:val="0"/>
        <w:spacing w:line="360" w:lineRule="auto"/>
        <w:ind w:left="723" w:hanging="723"/>
        <w:rPr>
          <w:rFonts w:hint="eastAsia"/>
          <w:b/>
          <w:lang w:eastAsia="zh-CN"/>
        </w:rPr>
      </w:pPr>
      <w:r w:rsidRPr="00EC20BC">
        <w:rPr>
          <w:lang w:eastAsia="zh-CN"/>
        </w:rPr>
        <w:t>投标文件的正本与副本均需编制页码，正本与副本应分别装订，不得采用活页装订。</w:t>
      </w:r>
    </w:p>
    <w:p w14:paraId="4212980D" w14:textId="77777777" w:rsidR="00A748C7" w:rsidRPr="00EC20BC" w:rsidRDefault="00994947">
      <w:pPr>
        <w:pStyle w:val="20"/>
        <w:keepNext w:val="0"/>
        <w:keepLines w:val="0"/>
        <w:numPr>
          <w:ilvl w:val="1"/>
          <w:numId w:val="10"/>
        </w:numPr>
        <w:ind w:left="723" w:hanging="723"/>
        <w:rPr>
          <w:rFonts w:ascii="宋体" w:hAnsi="宋体" w:hint="eastAsia"/>
        </w:rPr>
      </w:pPr>
      <w:bookmarkStart w:id="44" w:name="_Toc519721496"/>
      <w:bookmarkStart w:id="45" w:name="_Toc522883967"/>
      <w:r w:rsidRPr="00EC20BC">
        <w:rPr>
          <w:rFonts w:ascii="宋体" w:hAnsi="宋体"/>
        </w:rPr>
        <w:t>投标文件的递交</w:t>
      </w:r>
      <w:bookmarkEnd w:id="44"/>
      <w:bookmarkEnd w:id="45"/>
    </w:p>
    <w:p w14:paraId="5E6012CC"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46" w:name="_Toc522883968"/>
      <w:r w:rsidRPr="00EC20BC">
        <w:rPr>
          <w:rFonts w:hAnsi="宋体"/>
          <w:szCs w:val="24"/>
        </w:rPr>
        <w:t>投标文件的密封和标记</w:t>
      </w:r>
      <w:bookmarkEnd w:id="46"/>
    </w:p>
    <w:p w14:paraId="26BE016A" w14:textId="41EA985A"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投标时，投标人应将投标保证担保凭证</w:t>
      </w:r>
      <w:r w:rsidR="00B67D78" w:rsidRPr="00EC20BC">
        <w:rPr>
          <w:rFonts w:hint="eastAsia"/>
          <w:lang w:eastAsia="zh-CN"/>
        </w:rPr>
        <w:t>（如有）</w:t>
      </w:r>
      <w:r w:rsidRPr="00EC20BC">
        <w:rPr>
          <w:lang w:eastAsia="zh-CN"/>
        </w:rPr>
        <w:t>、投标文件、电子版分别密封提交。</w:t>
      </w:r>
    </w:p>
    <w:p w14:paraId="62490929"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如果投标文件未按上述要求密封，采购人或者采购代理机构将予以拒收。</w:t>
      </w:r>
    </w:p>
    <w:p w14:paraId="26F158F1"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所有</w:t>
      </w:r>
      <w:r w:rsidRPr="00EC20BC">
        <w:rPr>
          <w:spacing w:val="-3"/>
          <w:lang w:eastAsia="zh-CN"/>
        </w:rPr>
        <w:t>投标文件封套上</w:t>
      </w:r>
      <w:r w:rsidRPr="00EC20BC">
        <w:rPr>
          <w:lang w:eastAsia="zh-CN"/>
        </w:rPr>
        <w:t>均应标明：</w:t>
      </w:r>
    </w:p>
    <w:p w14:paraId="13EDD05F" w14:textId="77777777" w:rsidR="00A748C7" w:rsidRPr="00EC20BC" w:rsidRDefault="00994947">
      <w:pPr>
        <w:pStyle w:val="af6"/>
        <w:snapToGrid w:val="0"/>
        <w:spacing w:line="360" w:lineRule="auto"/>
        <w:ind w:left="723"/>
        <w:rPr>
          <w:rFonts w:hint="eastAsia"/>
          <w:lang w:eastAsia="zh-CN"/>
        </w:rPr>
      </w:pPr>
      <w:r w:rsidRPr="00EC20BC">
        <w:rPr>
          <w:lang w:eastAsia="zh-CN"/>
        </w:rPr>
        <w:t>1）项目名称</w:t>
      </w:r>
    </w:p>
    <w:p w14:paraId="255F968B" w14:textId="77777777" w:rsidR="00A748C7" w:rsidRPr="00EC20BC" w:rsidRDefault="00994947">
      <w:pPr>
        <w:snapToGrid w:val="0"/>
        <w:spacing w:line="360" w:lineRule="auto"/>
        <w:ind w:left="723"/>
        <w:rPr>
          <w:rFonts w:cs="Times New Roman" w:hint="eastAsia"/>
          <w:sz w:val="24"/>
          <w:u w:val="single"/>
          <w:lang w:eastAsia="zh-CN"/>
        </w:rPr>
      </w:pPr>
      <w:r w:rsidRPr="00EC20BC">
        <w:rPr>
          <w:rFonts w:cs="Times New Roman"/>
          <w:spacing w:val="-3"/>
          <w:sz w:val="24"/>
          <w:szCs w:val="24"/>
          <w:lang w:eastAsia="zh-CN"/>
        </w:rPr>
        <w:t>2）</w:t>
      </w:r>
      <w:r w:rsidRPr="00EC20BC">
        <w:rPr>
          <w:rFonts w:cs="Times New Roman"/>
          <w:sz w:val="24"/>
          <w:lang w:eastAsia="zh-CN"/>
        </w:rPr>
        <w:t>项目编号</w:t>
      </w:r>
    </w:p>
    <w:p w14:paraId="5F1F17A7"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pacing w:val="-3"/>
          <w:sz w:val="24"/>
          <w:szCs w:val="24"/>
          <w:lang w:eastAsia="zh-CN"/>
        </w:rPr>
        <w:t>3）</w:t>
      </w:r>
      <w:r w:rsidRPr="00EC20BC">
        <w:rPr>
          <w:rFonts w:cs="Times New Roman"/>
          <w:b/>
          <w:spacing w:val="-3"/>
          <w:sz w:val="24"/>
          <w:szCs w:val="24"/>
          <w:u w:val="single"/>
          <w:lang w:eastAsia="zh-CN"/>
        </w:rPr>
        <w:t>（开标日期、时间）</w:t>
      </w:r>
      <w:r w:rsidRPr="00EC20BC">
        <w:rPr>
          <w:rFonts w:cs="Times New Roman"/>
          <w:b/>
          <w:sz w:val="24"/>
          <w:szCs w:val="24"/>
          <w:lang w:eastAsia="zh-CN"/>
        </w:rPr>
        <w:t>之前不得启封</w:t>
      </w:r>
    </w:p>
    <w:p w14:paraId="46DB549C" w14:textId="77777777" w:rsidR="00A748C7" w:rsidRPr="00EC20BC" w:rsidRDefault="00994947">
      <w:pPr>
        <w:pStyle w:val="af6"/>
        <w:snapToGrid w:val="0"/>
        <w:spacing w:line="360" w:lineRule="auto"/>
        <w:ind w:left="723"/>
        <w:rPr>
          <w:rFonts w:hint="eastAsia"/>
          <w:spacing w:val="-7"/>
          <w:lang w:eastAsia="zh-CN"/>
        </w:rPr>
      </w:pPr>
      <w:r w:rsidRPr="00EC20BC">
        <w:rPr>
          <w:spacing w:val="-3"/>
          <w:lang w:eastAsia="zh-CN"/>
        </w:rPr>
        <w:t>4）</w:t>
      </w:r>
      <w:r w:rsidRPr="00EC20BC">
        <w:rPr>
          <w:spacing w:val="-4"/>
          <w:lang w:eastAsia="zh-CN"/>
        </w:rPr>
        <w:t>投标人名称和地址</w:t>
      </w:r>
    </w:p>
    <w:p w14:paraId="6749B092"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密封、盖章、签字要求见“投标人须知”前附表。</w:t>
      </w:r>
    </w:p>
    <w:p w14:paraId="1107D152"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47" w:name="_Toc522883969"/>
      <w:r w:rsidRPr="00EC20BC">
        <w:rPr>
          <w:rFonts w:hAnsi="宋体"/>
          <w:szCs w:val="24"/>
        </w:rPr>
        <w:t>投标地点、投标截止时间</w:t>
      </w:r>
      <w:bookmarkEnd w:id="47"/>
    </w:p>
    <w:p w14:paraId="73F5E910"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投标人应在招标公告（或更正公告）中规定的截止时间前，递交投标文件，递交地点是招标公告（或更正公告）中规定的地址。</w:t>
      </w:r>
    </w:p>
    <w:p w14:paraId="3BFB0672"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采购人有权按本须知的规定，通过修改招标文件延长投标截止时间。在此情况下，采购人或者采购代理机构和投标人受投标截止时间制约的所有权利和义务均应延长至新的截止时间。</w:t>
      </w:r>
    </w:p>
    <w:p w14:paraId="2833122A"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lastRenderedPageBreak/>
        <w:t>逾期送达的投标文件，采购人或者采购代理机构应当拒收。</w:t>
      </w:r>
    </w:p>
    <w:p w14:paraId="4A4CAB6D"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48" w:name="_Toc522883970"/>
      <w:r w:rsidRPr="00EC20BC">
        <w:rPr>
          <w:rFonts w:hAnsi="宋体"/>
          <w:szCs w:val="24"/>
        </w:rPr>
        <w:t>投标文件的修改与撤回</w:t>
      </w:r>
      <w:bookmarkEnd w:id="48"/>
    </w:p>
    <w:p w14:paraId="7A594A16"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投标人在投标截止时间前，</w:t>
      </w:r>
      <w:r w:rsidRPr="00EC20BC">
        <w:rPr>
          <w:spacing w:val="-5"/>
          <w:lang w:eastAsia="zh-CN"/>
        </w:rPr>
        <w:t>可以修改或撤回已递交的投标文件，但应以书面形式通知</w:t>
      </w:r>
      <w:r w:rsidRPr="00EC20BC">
        <w:rPr>
          <w:lang w:eastAsia="zh-CN"/>
        </w:rPr>
        <w:t>采购人或采购代理机构。</w:t>
      </w:r>
    </w:p>
    <w:p w14:paraId="4E7C37DC"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人补充、修改的内容作为投标文件的组成部分，应当按照招标文件要求签署、盖章、密封后递交，并标明“修改”字样。投标人撤回投标的通知，必须由法定代表人或其授权代表签字并加盖公章，授权代表应当同时出具法定代表人授权书，并明确“撤回投标”的授权。</w:t>
      </w:r>
    </w:p>
    <w:p w14:paraId="0E77D528"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在投标截止时间之后，投标人不得对其投标文件做任何补充或修改。</w:t>
      </w:r>
    </w:p>
    <w:p w14:paraId="26391807"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投标人在投标有效期期间不得撤销其投标，否则其投标保证金将不予退还。</w:t>
      </w:r>
    </w:p>
    <w:p w14:paraId="775B9CBB" w14:textId="77777777" w:rsidR="00A748C7" w:rsidRPr="00EC20BC" w:rsidRDefault="00994947">
      <w:pPr>
        <w:pStyle w:val="20"/>
        <w:keepNext w:val="0"/>
        <w:keepLines w:val="0"/>
        <w:numPr>
          <w:ilvl w:val="1"/>
          <w:numId w:val="10"/>
        </w:numPr>
        <w:ind w:left="723" w:hanging="723"/>
        <w:rPr>
          <w:rFonts w:ascii="宋体" w:hAnsi="宋体" w:hint="eastAsia"/>
        </w:rPr>
      </w:pPr>
      <w:bookmarkStart w:id="49" w:name="_Toc522883971"/>
      <w:bookmarkStart w:id="50" w:name="_Toc519721497"/>
      <w:r w:rsidRPr="00EC20BC">
        <w:rPr>
          <w:rFonts w:ascii="宋体" w:hAnsi="宋体"/>
        </w:rPr>
        <w:t>开标与评标</w:t>
      </w:r>
      <w:bookmarkEnd w:id="49"/>
      <w:bookmarkEnd w:id="50"/>
    </w:p>
    <w:p w14:paraId="1098AA1F"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51" w:name="_Toc522883972"/>
      <w:r w:rsidRPr="00EC20BC">
        <w:rPr>
          <w:rFonts w:hAnsi="宋体"/>
          <w:szCs w:val="24"/>
        </w:rPr>
        <w:t>开标</w:t>
      </w:r>
      <w:bookmarkEnd w:id="51"/>
    </w:p>
    <w:p w14:paraId="4BC32839" w14:textId="6C4DC9FF"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采购代理机构将按招标公告（或更正公告）的规定，在投标截止时间的同一时间和招标公告（或更正公告）规定的地点组织开标。开标由采购代理机构主持，邀请投标人</w:t>
      </w:r>
      <w:r w:rsidR="007F303C" w:rsidRPr="00EC20BC">
        <w:rPr>
          <w:rFonts w:hint="eastAsia"/>
          <w:lang w:eastAsia="zh-CN"/>
        </w:rPr>
        <w:t>、采购人</w:t>
      </w:r>
      <w:r w:rsidRPr="00EC20BC">
        <w:rPr>
          <w:lang w:eastAsia="zh-CN"/>
        </w:rPr>
        <w:t>和有关方面代表参加。参加开标会的代表开标时应出示和递交的材料见“投标人须知”前附表，参加开标会的代表应签到以证明其出席。</w:t>
      </w:r>
    </w:p>
    <w:p w14:paraId="18EAFF0E" w14:textId="46EA87E9"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开标时，由投标人或其推选的代表检查投标文件的密封情况，经确认无误后，由采购代理机构工作人员当众拆封，宣布投标人名称、投标价格和招标文件规定的需要宣布的其它内容。</w:t>
      </w:r>
    </w:p>
    <w:p w14:paraId="0A478897"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开标时投标文件报价出现前后不一致的，除招标文件另有规定外，按照下列规定修正：</w:t>
      </w:r>
    </w:p>
    <w:p w14:paraId="754FCDC9" w14:textId="77777777" w:rsidR="00A748C7" w:rsidRPr="00EC20BC" w:rsidRDefault="00994947">
      <w:pPr>
        <w:pStyle w:val="af6"/>
        <w:numPr>
          <w:ilvl w:val="2"/>
          <w:numId w:val="11"/>
        </w:numPr>
        <w:tabs>
          <w:tab w:val="left" w:pos="817"/>
        </w:tabs>
        <w:snapToGrid w:val="0"/>
        <w:spacing w:line="360" w:lineRule="auto"/>
        <w:ind w:left="728"/>
        <w:rPr>
          <w:rFonts w:hint="eastAsia"/>
          <w:lang w:eastAsia="zh-CN"/>
        </w:rPr>
      </w:pPr>
      <w:r w:rsidRPr="00EC20BC">
        <w:rPr>
          <w:lang w:eastAsia="zh-CN"/>
        </w:rPr>
        <w:t>投标文件中开标一览表（报价表）内容与投标文件中相应内容不一致的，以开标一览表（报价表）为准；</w:t>
      </w:r>
    </w:p>
    <w:p w14:paraId="11969C6C" w14:textId="77777777" w:rsidR="00A748C7" w:rsidRPr="00EC20BC" w:rsidRDefault="00994947">
      <w:pPr>
        <w:pStyle w:val="af6"/>
        <w:numPr>
          <w:ilvl w:val="2"/>
          <w:numId w:val="11"/>
        </w:numPr>
        <w:tabs>
          <w:tab w:val="left" w:pos="817"/>
        </w:tabs>
        <w:snapToGrid w:val="0"/>
        <w:spacing w:line="360" w:lineRule="auto"/>
        <w:ind w:left="728"/>
        <w:rPr>
          <w:rFonts w:hint="eastAsia"/>
          <w:lang w:eastAsia="zh-CN"/>
        </w:rPr>
      </w:pPr>
      <w:r w:rsidRPr="00EC20BC">
        <w:rPr>
          <w:lang w:eastAsia="zh-CN"/>
        </w:rPr>
        <w:t>大写金额和小写金额不一致的，以大写金额为准；</w:t>
      </w:r>
    </w:p>
    <w:p w14:paraId="59FB8D36" w14:textId="77777777" w:rsidR="00A748C7" w:rsidRPr="00EC20BC" w:rsidRDefault="00994947">
      <w:pPr>
        <w:pStyle w:val="af6"/>
        <w:numPr>
          <w:ilvl w:val="2"/>
          <w:numId w:val="11"/>
        </w:numPr>
        <w:tabs>
          <w:tab w:val="left" w:pos="817"/>
        </w:tabs>
        <w:snapToGrid w:val="0"/>
        <w:spacing w:line="360" w:lineRule="auto"/>
        <w:ind w:left="728"/>
        <w:rPr>
          <w:rFonts w:hint="eastAsia"/>
          <w:lang w:eastAsia="zh-CN"/>
        </w:rPr>
      </w:pPr>
      <w:r w:rsidRPr="00EC20BC">
        <w:rPr>
          <w:lang w:eastAsia="zh-CN"/>
        </w:rPr>
        <w:t>单价金额小数点或者百分比有明显错位的，以开标一览表的总价为准，并修改单价；</w:t>
      </w:r>
    </w:p>
    <w:p w14:paraId="22653061" w14:textId="77777777" w:rsidR="00A748C7" w:rsidRPr="00EC20BC" w:rsidRDefault="00994947">
      <w:pPr>
        <w:pStyle w:val="af6"/>
        <w:numPr>
          <w:ilvl w:val="2"/>
          <w:numId w:val="11"/>
        </w:numPr>
        <w:tabs>
          <w:tab w:val="left" w:pos="817"/>
        </w:tabs>
        <w:snapToGrid w:val="0"/>
        <w:spacing w:line="360" w:lineRule="auto"/>
        <w:ind w:left="728"/>
        <w:rPr>
          <w:rFonts w:hint="eastAsia"/>
          <w:lang w:eastAsia="zh-CN"/>
        </w:rPr>
      </w:pPr>
      <w:r w:rsidRPr="00EC20BC">
        <w:rPr>
          <w:lang w:eastAsia="zh-CN"/>
        </w:rPr>
        <w:t>总价金额与按单价汇总金额不一致的，以单价金额计算结果为准。</w:t>
      </w:r>
    </w:p>
    <w:p w14:paraId="1EFDB1F6" w14:textId="77777777" w:rsidR="00A748C7" w:rsidRPr="00EC20BC" w:rsidRDefault="00994947">
      <w:pPr>
        <w:pStyle w:val="af6"/>
        <w:numPr>
          <w:ilvl w:val="2"/>
          <w:numId w:val="11"/>
        </w:numPr>
        <w:tabs>
          <w:tab w:val="left" w:pos="817"/>
        </w:tabs>
        <w:snapToGrid w:val="0"/>
        <w:spacing w:line="360" w:lineRule="auto"/>
        <w:ind w:left="728"/>
        <w:rPr>
          <w:rFonts w:hint="eastAsia"/>
          <w:lang w:eastAsia="zh-CN"/>
        </w:rPr>
      </w:pPr>
      <w:r w:rsidRPr="00EC20BC">
        <w:rPr>
          <w:lang w:eastAsia="zh-CN"/>
        </w:rPr>
        <w:t>同时出现两种以上不一致的，按照前款规定的顺序修正。修正后的报价经投标</w:t>
      </w:r>
      <w:r w:rsidRPr="00EC20BC">
        <w:rPr>
          <w:lang w:eastAsia="zh-CN"/>
        </w:rPr>
        <w:lastRenderedPageBreak/>
        <w:t>人确认后产生约束力，投标人不确认的，其投标无效。</w:t>
      </w:r>
    </w:p>
    <w:p w14:paraId="05A0F11A"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信用信息查询</w:t>
      </w:r>
    </w:p>
    <w:p w14:paraId="0A4E37E8" w14:textId="77777777" w:rsidR="00A748C7" w:rsidRPr="00EC20BC" w:rsidRDefault="00994947">
      <w:pPr>
        <w:pStyle w:val="af6"/>
        <w:numPr>
          <w:ilvl w:val="2"/>
          <w:numId w:val="11"/>
        </w:numPr>
        <w:tabs>
          <w:tab w:val="left" w:pos="817"/>
        </w:tabs>
        <w:snapToGrid w:val="0"/>
        <w:spacing w:line="360" w:lineRule="auto"/>
        <w:ind w:left="723" w:hanging="723"/>
        <w:rPr>
          <w:rFonts w:hint="eastAsia"/>
          <w:lang w:eastAsia="zh-CN"/>
        </w:rPr>
      </w:pPr>
      <w:r w:rsidRPr="00EC20BC">
        <w:rPr>
          <w:lang w:eastAsia="zh-CN"/>
        </w:rPr>
        <w:t>开标时将对各投标人的信用记录进行查询，投标人如有不良信用记录的将在开标记录表中如实记录，各投标人的授权代表须在开标记录表上签字确认。</w:t>
      </w:r>
    </w:p>
    <w:p w14:paraId="75C3815D" w14:textId="77777777" w:rsidR="00A748C7" w:rsidRPr="00EC20BC" w:rsidRDefault="00994947">
      <w:pPr>
        <w:pStyle w:val="af6"/>
        <w:numPr>
          <w:ilvl w:val="2"/>
          <w:numId w:val="11"/>
        </w:numPr>
        <w:tabs>
          <w:tab w:val="left" w:pos="817"/>
        </w:tabs>
        <w:snapToGrid w:val="0"/>
        <w:spacing w:line="360" w:lineRule="auto"/>
        <w:ind w:left="723" w:hanging="723"/>
        <w:rPr>
          <w:rFonts w:hint="eastAsia"/>
          <w:lang w:eastAsia="zh-CN"/>
        </w:rPr>
      </w:pPr>
      <w:r w:rsidRPr="00EC20BC">
        <w:rPr>
          <w:lang w:eastAsia="zh-CN"/>
        </w:rPr>
        <w:t>信用信息查询渠道：信用中国（www.creditchina.gov.cn）、中国政府采购网（www.ccgp.gov.cn）。</w:t>
      </w:r>
    </w:p>
    <w:p w14:paraId="6846D4ED" w14:textId="77777777" w:rsidR="00A748C7" w:rsidRPr="00EC20BC" w:rsidRDefault="00994947">
      <w:pPr>
        <w:pStyle w:val="af6"/>
        <w:numPr>
          <w:ilvl w:val="2"/>
          <w:numId w:val="11"/>
        </w:numPr>
        <w:tabs>
          <w:tab w:val="left" w:pos="817"/>
        </w:tabs>
        <w:snapToGrid w:val="0"/>
        <w:spacing w:line="360" w:lineRule="auto"/>
        <w:ind w:left="723" w:hanging="723"/>
        <w:rPr>
          <w:rFonts w:hint="eastAsia"/>
          <w:lang w:eastAsia="zh-CN"/>
        </w:rPr>
      </w:pPr>
      <w:r w:rsidRPr="00EC20BC">
        <w:rPr>
          <w:lang w:eastAsia="zh-CN"/>
        </w:rPr>
        <w:t>信用信息查询时间：开标时查询投标人的信用信息记录。</w:t>
      </w:r>
    </w:p>
    <w:p w14:paraId="006389F4" w14:textId="77777777" w:rsidR="00A748C7" w:rsidRPr="00EC20BC" w:rsidRDefault="00994947">
      <w:pPr>
        <w:pStyle w:val="af6"/>
        <w:numPr>
          <w:ilvl w:val="2"/>
          <w:numId w:val="11"/>
        </w:numPr>
        <w:tabs>
          <w:tab w:val="left" w:pos="817"/>
        </w:tabs>
        <w:snapToGrid w:val="0"/>
        <w:spacing w:line="360" w:lineRule="auto"/>
        <w:ind w:left="723" w:hanging="723"/>
        <w:rPr>
          <w:rFonts w:hint="eastAsia"/>
          <w:lang w:eastAsia="zh-CN"/>
        </w:rPr>
      </w:pPr>
      <w:r w:rsidRPr="00EC20BC">
        <w:rPr>
          <w:lang w:eastAsia="zh-CN"/>
        </w:rPr>
        <w:t>信用信息查询记录和证据留存的具体方式：信用信息查询记录将以网页打印或网页截屏形式与其他采购文件一并保存。</w:t>
      </w:r>
    </w:p>
    <w:p w14:paraId="05B000CE" w14:textId="77777777" w:rsidR="00A748C7" w:rsidRPr="00EC20BC" w:rsidRDefault="00994947">
      <w:pPr>
        <w:pStyle w:val="af6"/>
        <w:numPr>
          <w:ilvl w:val="1"/>
          <w:numId w:val="11"/>
        </w:numPr>
        <w:tabs>
          <w:tab w:val="left" w:pos="817"/>
        </w:tabs>
        <w:snapToGrid w:val="0"/>
        <w:spacing w:line="360" w:lineRule="auto"/>
        <w:ind w:left="723" w:hanging="723"/>
        <w:rPr>
          <w:rFonts w:hint="eastAsia"/>
          <w:lang w:eastAsia="zh-CN"/>
        </w:rPr>
      </w:pPr>
      <w:r w:rsidRPr="00EC20BC">
        <w:rPr>
          <w:lang w:eastAsia="zh-CN"/>
        </w:rPr>
        <w:t>采购代理机构将对开标过程进行记录，由参加开标的各投标人代表和相关工作人员签字确认。投标人未参加开标的，视同认可开标结果。</w:t>
      </w:r>
    </w:p>
    <w:p w14:paraId="4C1B83ED"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52" w:name="_Toc522883973"/>
      <w:r w:rsidRPr="00EC20BC">
        <w:rPr>
          <w:rFonts w:hAnsi="宋体"/>
          <w:szCs w:val="24"/>
        </w:rPr>
        <w:t>评标过程及保密原则</w:t>
      </w:r>
      <w:bookmarkEnd w:id="52"/>
    </w:p>
    <w:p w14:paraId="56A0FFF0" w14:textId="77777777" w:rsidR="00A748C7" w:rsidRPr="00EC20BC" w:rsidRDefault="00994947">
      <w:pPr>
        <w:pStyle w:val="1d"/>
        <w:numPr>
          <w:ilvl w:val="1"/>
          <w:numId w:val="11"/>
        </w:numPr>
        <w:tabs>
          <w:tab w:val="left" w:pos="728"/>
        </w:tabs>
        <w:snapToGrid w:val="0"/>
        <w:spacing w:line="360" w:lineRule="auto"/>
        <w:ind w:left="723" w:hanging="723"/>
        <w:rPr>
          <w:rFonts w:hint="eastAsia"/>
          <w:sz w:val="24"/>
          <w:szCs w:val="24"/>
          <w:lang w:eastAsia="zh-CN"/>
        </w:rPr>
      </w:pPr>
      <w:r w:rsidRPr="00EC20BC">
        <w:rPr>
          <w:sz w:val="24"/>
          <w:szCs w:val="24"/>
          <w:lang w:eastAsia="zh-CN"/>
        </w:rPr>
        <w:t>开标后到授予中标人合同止，凡与本次招标活动有关的人员对属于审查、澄清、评价的有关资料以及授标意向等，均不得向投标人及其他人员透露。</w:t>
      </w:r>
    </w:p>
    <w:p w14:paraId="79876FE7" w14:textId="77777777" w:rsidR="00A748C7" w:rsidRPr="00EC20BC" w:rsidRDefault="00994947">
      <w:pPr>
        <w:pStyle w:val="1d"/>
        <w:numPr>
          <w:ilvl w:val="1"/>
          <w:numId w:val="11"/>
        </w:numPr>
        <w:tabs>
          <w:tab w:val="left" w:pos="728"/>
        </w:tabs>
        <w:snapToGrid w:val="0"/>
        <w:spacing w:line="360" w:lineRule="auto"/>
        <w:ind w:left="723" w:hanging="723"/>
        <w:rPr>
          <w:rFonts w:hint="eastAsia"/>
          <w:sz w:val="24"/>
          <w:szCs w:val="24"/>
          <w:lang w:eastAsia="zh-CN"/>
        </w:rPr>
      </w:pPr>
      <w:r w:rsidRPr="00EC20BC">
        <w:rPr>
          <w:sz w:val="24"/>
          <w:szCs w:val="24"/>
          <w:lang w:eastAsia="zh-CN"/>
        </w:rPr>
        <w:t>有关人员对评标情况以及在评标过程中获悉的国家秘密、商业秘密负有保密责任。</w:t>
      </w:r>
    </w:p>
    <w:p w14:paraId="5BDCE954" w14:textId="77777777" w:rsidR="00A748C7" w:rsidRPr="00EC20BC" w:rsidRDefault="00994947">
      <w:pPr>
        <w:pStyle w:val="1d"/>
        <w:numPr>
          <w:ilvl w:val="1"/>
          <w:numId w:val="11"/>
        </w:numPr>
        <w:tabs>
          <w:tab w:val="left" w:pos="728"/>
        </w:tabs>
        <w:snapToGrid w:val="0"/>
        <w:spacing w:line="360" w:lineRule="auto"/>
        <w:ind w:left="723" w:hanging="723"/>
        <w:rPr>
          <w:rFonts w:hint="eastAsia"/>
          <w:sz w:val="24"/>
          <w:szCs w:val="24"/>
          <w:lang w:eastAsia="zh-CN"/>
        </w:rPr>
      </w:pPr>
      <w:r w:rsidRPr="00EC20BC">
        <w:rPr>
          <w:sz w:val="24"/>
          <w:szCs w:val="24"/>
          <w:lang w:eastAsia="zh-CN"/>
        </w:rPr>
        <w:t>在评标期间，投标人试图影响采购人或者采购代理机构和评标委员会的任何活动，将导致其投标被否决，并承担相应的法律责任。</w:t>
      </w:r>
    </w:p>
    <w:p w14:paraId="44F01175"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53" w:name="_Toc333600716"/>
      <w:bookmarkStart w:id="54" w:name="_Toc349730874"/>
      <w:bookmarkStart w:id="55" w:name="_Toc342296195"/>
      <w:bookmarkStart w:id="56" w:name="_Toc431224227"/>
      <w:bookmarkStart w:id="57" w:name="_Toc179632580"/>
      <w:bookmarkStart w:id="58" w:name="_Toc338944638"/>
      <w:bookmarkStart w:id="59" w:name="_Toc338943733"/>
      <w:bookmarkStart w:id="60" w:name="_Toc333599692"/>
      <w:bookmarkStart w:id="61" w:name="_Toc152042338"/>
      <w:bookmarkStart w:id="62" w:name="_Toc342294747"/>
      <w:bookmarkStart w:id="63" w:name="_Toc522883974"/>
      <w:bookmarkStart w:id="64" w:name="_Toc144974530"/>
      <w:bookmarkStart w:id="65" w:name="_Toc152045562"/>
      <w:r w:rsidRPr="00EC20BC">
        <w:rPr>
          <w:rFonts w:hAnsi="宋体"/>
          <w:szCs w:val="24"/>
        </w:rPr>
        <w:t>评标</w:t>
      </w:r>
      <w:bookmarkEnd w:id="53"/>
      <w:bookmarkEnd w:id="54"/>
      <w:bookmarkEnd w:id="55"/>
      <w:bookmarkEnd w:id="56"/>
      <w:bookmarkEnd w:id="57"/>
      <w:bookmarkEnd w:id="58"/>
      <w:bookmarkEnd w:id="59"/>
      <w:bookmarkEnd w:id="60"/>
      <w:bookmarkEnd w:id="61"/>
      <w:bookmarkEnd w:id="62"/>
      <w:bookmarkEnd w:id="63"/>
      <w:bookmarkEnd w:id="64"/>
      <w:bookmarkEnd w:id="65"/>
    </w:p>
    <w:p w14:paraId="48DA9C75" w14:textId="77777777" w:rsidR="00A748C7" w:rsidRPr="00EC20BC" w:rsidRDefault="00994947">
      <w:pPr>
        <w:pStyle w:val="1d"/>
        <w:numPr>
          <w:ilvl w:val="1"/>
          <w:numId w:val="11"/>
        </w:numPr>
        <w:tabs>
          <w:tab w:val="left" w:pos="728"/>
        </w:tabs>
        <w:snapToGrid w:val="0"/>
        <w:spacing w:line="360" w:lineRule="auto"/>
        <w:ind w:left="723" w:hanging="723"/>
        <w:rPr>
          <w:rFonts w:hint="eastAsia"/>
          <w:sz w:val="24"/>
          <w:szCs w:val="24"/>
          <w:lang w:eastAsia="zh-CN"/>
        </w:rPr>
      </w:pPr>
      <w:r w:rsidRPr="00EC20BC">
        <w:rPr>
          <w:sz w:val="24"/>
          <w:szCs w:val="24"/>
          <w:lang w:eastAsia="zh-CN"/>
        </w:rPr>
        <w:t>评标委员会</w:t>
      </w:r>
    </w:p>
    <w:p w14:paraId="05B0FE03" w14:textId="51E9276C" w:rsidR="00A748C7" w:rsidRPr="00EC20BC" w:rsidRDefault="00994947">
      <w:pPr>
        <w:pStyle w:val="1d"/>
        <w:numPr>
          <w:ilvl w:val="2"/>
          <w:numId w:val="11"/>
        </w:numPr>
        <w:tabs>
          <w:tab w:val="left" w:pos="851"/>
        </w:tabs>
        <w:snapToGrid w:val="0"/>
        <w:spacing w:line="360" w:lineRule="auto"/>
        <w:ind w:left="723" w:hanging="723"/>
        <w:rPr>
          <w:rFonts w:hint="eastAsia"/>
          <w:sz w:val="24"/>
          <w:szCs w:val="24"/>
          <w:lang w:eastAsia="zh-CN"/>
        </w:rPr>
      </w:pPr>
      <w:r w:rsidRPr="00EC20BC">
        <w:rPr>
          <w:sz w:val="24"/>
          <w:szCs w:val="24"/>
          <w:lang w:eastAsia="zh-CN"/>
        </w:rPr>
        <w:t>评标委员会成员人数为五人（含）以上单数。其中，技术、经济等方面的专家不得少于成员总数的三分之二。采购金额在1000万元以上、或技术复杂、或社会影响较大的项目，评标委员会成员人数应当为七人（含）以上单数。评标委员会成员人数以及技术、经济等方面专家的确定方式见“投标人须知”前附表。</w:t>
      </w:r>
      <w:r w:rsidR="00055056" w:rsidRPr="00EC20BC">
        <w:rPr>
          <w:sz w:val="24"/>
          <w:szCs w:val="24"/>
          <w:lang w:eastAsia="zh-CN"/>
        </w:rPr>
        <w:t>评标委员会成员</w:t>
      </w:r>
      <w:r w:rsidR="00515F26" w:rsidRPr="00EC20BC">
        <w:rPr>
          <w:rFonts w:hint="eastAsia"/>
          <w:sz w:val="24"/>
          <w:szCs w:val="24"/>
          <w:lang w:eastAsia="zh-CN"/>
        </w:rPr>
        <w:t>须符合《财政部关于在政府采购活动中查询及使用信用记录有关问题的通知》（财库〔</w:t>
      </w:r>
      <w:r w:rsidR="00515F26" w:rsidRPr="00EC20BC">
        <w:rPr>
          <w:sz w:val="24"/>
          <w:szCs w:val="24"/>
          <w:lang w:eastAsia="zh-CN"/>
        </w:rPr>
        <w:t>2016</w:t>
      </w:r>
      <w:r w:rsidR="00515F26" w:rsidRPr="00EC20BC">
        <w:rPr>
          <w:rFonts w:hint="eastAsia"/>
          <w:sz w:val="24"/>
          <w:szCs w:val="24"/>
          <w:lang w:eastAsia="zh-CN"/>
        </w:rPr>
        <w:t>〕</w:t>
      </w:r>
      <w:r w:rsidR="00515F26" w:rsidRPr="00EC20BC">
        <w:rPr>
          <w:sz w:val="24"/>
          <w:szCs w:val="24"/>
          <w:lang w:eastAsia="zh-CN"/>
        </w:rPr>
        <w:t xml:space="preserve">125 </w:t>
      </w:r>
      <w:r w:rsidR="00515F26" w:rsidRPr="00EC20BC">
        <w:rPr>
          <w:rFonts w:hint="eastAsia"/>
          <w:sz w:val="24"/>
          <w:szCs w:val="24"/>
          <w:lang w:eastAsia="zh-CN"/>
        </w:rPr>
        <w:t>号）的规定。</w:t>
      </w:r>
    </w:p>
    <w:p w14:paraId="720D73D5" w14:textId="77777777" w:rsidR="00A748C7" w:rsidRPr="00EC20BC" w:rsidRDefault="00994947">
      <w:pPr>
        <w:pStyle w:val="1d"/>
        <w:numPr>
          <w:ilvl w:val="2"/>
          <w:numId w:val="11"/>
        </w:numPr>
        <w:tabs>
          <w:tab w:val="left" w:pos="851"/>
        </w:tabs>
        <w:snapToGrid w:val="0"/>
        <w:spacing w:line="360" w:lineRule="auto"/>
        <w:ind w:left="723" w:hanging="723"/>
        <w:rPr>
          <w:rFonts w:hint="eastAsia"/>
          <w:sz w:val="24"/>
          <w:szCs w:val="24"/>
          <w:lang w:eastAsia="zh-CN"/>
        </w:rPr>
      </w:pPr>
      <w:r w:rsidRPr="00EC20BC">
        <w:rPr>
          <w:sz w:val="24"/>
          <w:szCs w:val="24"/>
          <w:lang w:eastAsia="zh-CN"/>
        </w:rPr>
        <w:t>评标委员会成员有下列情形之一的，应当回避：</w:t>
      </w:r>
    </w:p>
    <w:p w14:paraId="09219BCF" w14:textId="77777777" w:rsidR="00A748C7" w:rsidRPr="00EC20BC" w:rsidRDefault="00994947">
      <w:pPr>
        <w:pStyle w:val="afff4"/>
        <w:widowControl w:val="0"/>
        <w:snapToGrid w:val="0"/>
        <w:spacing w:before="0" w:beforeAutospacing="0" w:after="0" w:afterAutospacing="0" w:line="360" w:lineRule="auto"/>
        <w:ind w:left="723"/>
        <w:rPr>
          <w:rFonts w:cs="Times New Roman" w:hint="eastAsia"/>
        </w:rPr>
      </w:pPr>
      <w:r w:rsidRPr="00EC20BC">
        <w:rPr>
          <w:rFonts w:cs="Times New Roman"/>
        </w:rPr>
        <w:t>（一）参加采购活动前3年内与供应</w:t>
      </w:r>
      <w:proofErr w:type="gramStart"/>
      <w:r w:rsidRPr="00EC20BC">
        <w:rPr>
          <w:rFonts w:cs="Times New Roman"/>
        </w:rPr>
        <w:t>商存在</w:t>
      </w:r>
      <w:proofErr w:type="gramEnd"/>
      <w:r w:rsidRPr="00EC20BC">
        <w:rPr>
          <w:rFonts w:cs="Times New Roman"/>
        </w:rPr>
        <w:t>劳动关系；</w:t>
      </w:r>
    </w:p>
    <w:p w14:paraId="6962F730" w14:textId="77777777" w:rsidR="00A748C7" w:rsidRPr="00EC20BC" w:rsidRDefault="00994947">
      <w:pPr>
        <w:pStyle w:val="afff4"/>
        <w:widowControl w:val="0"/>
        <w:snapToGrid w:val="0"/>
        <w:spacing w:before="0" w:beforeAutospacing="0" w:after="0" w:afterAutospacing="0" w:line="360" w:lineRule="auto"/>
        <w:ind w:left="723"/>
        <w:rPr>
          <w:rFonts w:cs="Times New Roman" w:hint="eastAsia"/>
        </w:rPr>
      </w:pPr>
      <w:r w:rsidRPr="00EC20BC">
        <w:rPr>
          <w:rFonts w:cs="Times New Roman"/>
        </w:rPr>
        <w:t>（二）参加采购活动前3年内担任供应商的董事、监事；</w:t>
      </w:r>
    </w:p>
    <w:p w14:paraId="14B1E5F9" w14:textId="77777777" w:rsidR="00A748C7" w:rsidRPr="00EC20BC" w:rsidRDefault="00994947">
      <w:pPr>
        <w:pStyle w:val="afff4"/>
        <w:widowControl w:val="0"/>
        <w:snapToGrid w:val="0"/>
        <w:spacing w:before="0" w:beforeAutospacing="0" w:after="0" w:afterAutospacing="0" w:line="360" w:lineRule="auto"/>
        <w:ind w:left="723"/>
        <w:rPr>
          <w:rFonts w:cs="Times New Roman" w:hint="eastAsia"/>
        </w:rPr>
      </w:pPr>
      <w:r w:rsidRPr="00EC20BC">
        <w:rPr>
          <w:rFonts w:cs="Times New Roman"/>
        </w:rPr>
        <w:t>（三）参加采购活动前3年内是供应商的控股股东或者实际控制人；</w:t>
      </w:r>
    </w:p>
    <w:p w14:paraId="07D04CC4" w14:textId="77777777" w:rsidR="00A748C7" w:rsidRPr="00EC20BC" w:rsidRDefault="00994947">
      <w:pPr>
        <w:pStyle w:val="afff4"/>
        <w:widowControl w:val="0"/>
        <w:snapToGrid w:val="0"/>
        <w:spacing w:before="0" w:beforeAutospacing="0" w:after="0" w:afterAutospacing="0" w:line="360" w:lineRule="auto"/>
        <w:ind w:left="723"/>
        <w:rPr>
          <w:rFonts w:cs="Times New Roman" w:hint="eastAsia"/>
        </w:rPr>
      </w:pPr>
      <w:r w:rsidRPr="00EC20BC">
        <w:rPr>
          <w:rFonts w:cs="Times New Roman"/>
        </w:rPr>
        <w:lastRenderedPageBreak/>
        <w:t>（四）与供应商的法定代表人或者负责人有夫妻、直系血亲、三代以内旁系血亲或者近姻亲关系；</w:t>
      </w:r>
    </w:p>
    <w:p w14:paraId="5D1D9D5E" w14:textId="77777777" w:rsidR="00A748C7" w:rsidRPr="00EC20BC" w:rsidRDefault="00994947">
      <w:pPr>
        <w:pStyle w:val="afff4"/>
        <w:widowControl w:val="0"/>
        <w:snapToGrid w:val="0"/>
        <w:spacing w:before="0" w:beforeAutospacing="0" w:after="0" w:afterAutospacing="0" w:line="360" w:lineRule="auto"/>
        <w:ind w:left="723"/>
        <w:rPr>
          <w:rFonts w:cs="Times New Roman" w:hint="eastAsia"/>
        </w:rPr>
      </w:pPr>
      <w:r w:rsidRPr="00EC20BC">
        <w:rPr>
          <w:rFonts w:cs="Times New Roman"/>
        </w:rPr>
        <w:t>（五）与供应商有其他可能影响政府采购活动公平、公正进行的关系。</w:t>
      </w:r>
    </w:p>
    <w:p w14:paraId="542B18C2" w14:textId="77777777" w:rsidR="00A748C7" w:rsidRPr="00EC20BC" w:rsidRDefault="00994947">
      <w:pPr>
        <w:pStyle w:val="1d"/>
        <w:numPr>
          <w:ilvl w:val="2"/>
          <w:numId w:val="11"/>
        </w:numPr>
        <w:tabs>
          <w:tab w:val="left" w:pos="851"/>
        </w:tabs>
        <w:snapToGrid w:val="0"/>
        <w:spacing w:line="360" w:lineRule="auto"/>
        <w:ind w:left="723" w:hanging="723"/>
        <w:rPr>
          <w:rFonts w:hint="eastAsia"/>
          <w:sz w:val="24"/>
          <w:szCs w:val="24"/>
          <w:lang w:eastAsia="zh-CN"/>
        </w:rPr>
      </w:pPr>
      <w:r w:rsidRPr="00EC20BC">
        <w:rPr>
          <w:sz w:val="24"/>
          <w:szCs w:val="24"/>
          <w:lang w:eastAsia="zh-CN"/>
        </w:rPr>
        <w:t>评标委员会成员因缺席、回避、擅离职守或者因健康等原因不能继续履行评审专家职责的，采购人或者采购代理机构有权向相关监督管理部门通报。</w:t>
      </w:r>
    </w:p>
    <w:p w14:paraId="14619CC0" w14:textId="77777777" w:rsidR="00A748C7" w:rsidRPr="00EC20BC" w:rsidRDefault="00994947">
      <w:pPr>
        <w:pStyle w:val="1d"/>
        <w:numPr>
          <w:ilvl w:val="1"/>
          <w:numId w:val="11"/>
        </w:numPr>
        <w:tabs>
          <w:tab w:val="left" w:pos="728"/>
        </w:tabs>
        <w:snapToGrid w:val="0"/>
        <w:spacing w:line="360" w:lineRule="auto"/>
        <w:ind w:left="723" w:hanging="723"/>
        <w:rPr>
          <w:rFonts w:hint="eastAsia"/>
          <w:sz w:val="24"/>
          <w:szCs w:val="24"/>
          <w:lang w:eastAsia="zh-CN"/>
        </w:rPr>
      </w:pPr>
      <w:r w:rsidRPr="00EC20BC">
        <w:rPr>
          <w:sz w:val="24"/>
          <w:szCs w:val="24"/>
          <w:lang w:eastAsia="zh-CN"/>
        </w:rPr>
        <w:t>评标原则</w:t>
      </w:r>
    </w:p>
    <w:p w14:paraId="7FC73628"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评标活动遵循公平、公正、科学和择优的原则。</w:t>
      </w:r>
    </w:p>
    <w:p w14:paraId="18759684" w14:textId="77777777" w:rsidR="00A748C7" w:rsidRPr="00EC20BC" w:rsidRDefault="00994947">
      <w:pPr>
        <w:pStyle w:val="1d"/>
        <w:numPr>
          <w:ilvl w:val="1"/>
          <w:numId w:val="11"/>
        </w:numPr>
        <w:tabs>
          <w:tab w:val="left" w:pos="728"/>
        </w:tabs>
        <w:snapToGrid w:val="0"/>
        <w:spacing w:line="360" w:lineRule="auto"/>
        <w:ind w:left="723" w:hanging="723"/>
        <w:rPr>
          <w:rFonts w:hint="eastAsia"/>
          <w:sz w:val="24"/>
          <w:szCs w:val="24"/>
          <w:lang w:eastAsia="zh-CN"/>
        </w:rPr>
      </w:pPr>
      <w:r w:rsidRPr="00EC20BC">
        <w:rPr>
          <w:sz w:val="24"/>
          <w:szCs w:val="24"/>
          <w:lang w:eastAsia="zh-CN"/>
        </w:rPr>
        <w:t>评标</w:t>
      </w:r>
    </w:p>
    <w:p w14:paraId="721C14B3" w14:textId="77777777" w:rsidR="00A748C7" w:rsidRPr="00EC20BC" w:rsidRDefault="00994947">
      <w:pPr>
        <w:snapToGrid w:val="0"/>
        <w:spacing w:line="360" w:lineRule="auto"/>
        <w:ind w:left="720"/>
        <w:rPr>
          <w:rFonts w:cs="Times New Roman" w:hint="eastAsia"/>
          <w:sz w:val="24"/>
          <w:szCs w:val="24"/>
          <w:lang w:eastAsia="zh-CN"/>
        </w:rPr>
      </w:pPr>
      <w:r w:rsidRPr="00EC20BC">
        <w:rPr>
          <w:rFonts w:cs="Times New Roman"/>
          <w:sz w:val="24"/>
          <w:szCs w:val="24"/>
          <w:lang w:eastAsia="zh-CN"/>
        </w:rPr>
        <w:t>评标委员会按照第四章“资格审查及评标标准和方法”规定的方法、评审因素、标准和程序对投标文件进行评审。第四章“资格审查及评标标准和方法”没有规定的方法、评审因素和标准，不作为评标依据。</w:t>
      </w:r>
    </w:p>
    <w:p w14:paraId="3A53138F" w14:textId="77777777" w:rsidR="00A748C7" w:rsidRPr="00EC20BC" w:rsidRDefault="00994947">
      <w:pPr>
        <w:pStyle w:val="1d"/>
        <w:numPr>
          <w:ilvl w:val="1"/>
          <w:numId w:val="11"/>
        </w:numPr>
        <w:tabs>
          <w:tab w:val="left" w:pos="728"/>
        </w:tabs>
        <w:snapToGrid w:val="0"/>
        <w:spacing w:line="360" w:lineRule="auto"/>
        <w:ind w:left="723" w:hanging="723"/>
        <w:rPr>
          <w:rFonts w:hint="eastAsia"/>
          <w:sz w:val="24"/>
          <w:szCs w:val="24"/>
          <w:lang w:eastAsia="zh-CN"/>
        </w:rPr>
      </w:pPr>
      <w:r w:rsidRPr="00EC20BC">
        <w:rPr>
          <w:sz w:val="24"/>
          <w:szCs w:val="24"/>
          <w:lang w:eastAsia="zh-CN"/>
        </w:rPr>
        <w:t>采购人是否授权评标委员会确定中标人见“投标人须知”前附表。</w:t>
      </w:r>
    </w:p>
    <w:p w14:paraId="20222A98" w14:textId="77777777" w:rsidR="00A748C7" w:rsidRPr="00EC20BC" w:rsidRDefault="00994947">
      <w:pPr>
        <w:pStyle w:val="20"/>
        <w:keepNext w:val="0"/>
        <w:keepLines w:val="0"/>
        <w:numPr>
          <w:ilvl w:val="1"/>
          <w:numId w:val="10"/>
        </w:numPr>
        <w:ind w:left="723" w:hanging="723"/>
        <w:rPr>
          <w:rFonts w:ascii="宋体" w:hAnsi="宋体" w:hint="eastAsia"/>
        </w:rPr>
      </w:pPr>
      <w:bookmarkStart w:id="66" w:name="_Toc519721498"/>
      <w:bookmarkStart w:id="67" w:name="_Toc522883975"/>
      <w:r w:rsidRPr="00EC20BC">
        <w:rPr>
          <w:rFonts w:ascii="宋体" w:hAnsi="宋体"/>
        </w:rPr>
        <w:t>确定中标</w:t>
      </w:r>
      <w:bookmarkEnd w:id="66"/>
      <w:bookmarkEnd w:id="67"/>
    </w:p>
    <w:p w14:paraId="59C8D44C"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68" w:name="_Toc522883976"/>
      <w:r w:rsidRPr="00EC20BC">
        <w:rPr>
          <w:rFonts w:hAnsi="宋体"/>
          <w:szCs w:val="24"/>
        </w:rPr>
        <w:t>中标候选人的确定原则及标准</w:t>
      </w:r>
      <w:bookmarkEnd w:id="68"/>
    </w:p>
    <w:p w14:paraId="0885419A" w14:textId="77777777" w:rsidR="00A748C7" w:rsidRPr="00EC20BC" w:rsidRDefault="00994947">
      <w:pPr>
        <w:pStyle w:val="1d"/>
        <w:numPr>
          <w:ilvl w:val="1"/>
          <w:numId w:val="11"/>
        </w:numPr>
        <w:tabs>
          <w:tab w:val="left" w:pos="728"/>
        </w:tabs>
        <w:snapToGrid w:val="0"/>
        <w:spacing w:line="360" w:lineRule="auto"/>
        <w:ind w:left="723" w:hanging="723"/>
        <w:rPr>
          <w:rFonts w:hint="eastAsia"/>
          <w:sz w:val="24"/>
          <w:szCs w:val="24"/>
          <w:lang w:eastAsia="zh-CN"/>
        </w:rPr>
      </w:pPr>
      <w:r w:rsidRPr="00EC20BC">
        <w:rPr>
          <w:sz w:val="24"/>
          <w:szCs w:val="24"/>
          <w:lang w:eastAsia="zh-CN"/>
        </w:rPr>
        <w:t>评标委员会根据招标文件规定的评标方法和评审标准，对投标人的投标文件进行评审。除“投标人须知”前附表规定评标委员会直接确定中标人外，采购人依据评标委员会推荐的中标候选人确定中标人，评标委员会推荐中标候选人的数量见“投标人须知”前附表</w:t>
      </w:r>
      <w:r w:rsidRPr="00EC20BC">
        <w:rPr>
          <w:spacing w:val="-12"/>
          <w:sz w:val="24"/>
          <w:szCs w:val="24"/>
          <w:lang w:eastAsia="zh-CN"/>
        </w:rPr>
        <w:t>。</w:t>
      </w:r>
    </w:p>
    <w:p w14:paraId="7B326A30" w14:textId="77777777" w:rsidR="00A748C7" w:rsidRPr="00EC20BC" w:rsidRDefault="00994947">
      <w:pPr>
        <w:pStyle w:val="1d"/>
        <w:numPr>
          <w:ilvl w:val="1"/>
          <w:numId w:val="11"/>
        </w:numPr>
        <w:tabs>
          <w:tab w:val="left" w:pos="728"/>
        </w:tabs>
        <w:snapToGrid w:val="0"/>
        <w:spacing w:line="360" w:lineRule="auto"/>
        <w:ind w:left="723" w:hanging="723"/>
        <w:rPr>
          <w:rFonts w:hint="eastAsia"/>
          <w:sz w:val="24"/>
          <w:szCs w:val="24"/>
          <w:lang w:eastAsia="zh-CN"/>
        </w:rPr>
      </w:pPr>
      <w:r w:rsidRPr="00EC20BC">
        <w:rPr>
          <w:sz w:val="24"/>
          <w:szCs w:val="24"/>
          <w:lang w:eastAsia="zh-CN"/>
        </w:rPr>
        <w:t>采用最低评标价法的采购项目，提供相同品牌产品的不同投标人参加同一项目（或分包）投标的，以其中通过资格审查、符合性审查且报价最低的参加评标；报价相同的，由采购人或者采购人委托评标委员会按照“投标人须知”前附表规定的方式确定一个参加评标的投标人，招标文件未规定的采取随机抽取方式确定，其他投标无效。</w:t>
      </w:r>
    </w:p>
    <w:p w14:paraId="5820AAF2" w14:textId="77777777" w:rsidR="00A748C7" w:rsidRPr="00EC20BC" w:rsidRDefault="00994947">
      <w:pPr>
        <w:pStyle w:val="1d"/>
        <w:numPr>
          <w:ilvl w:val="1"/>
          <w:numId w:val="11"/>
        </w:numPr>
        <w:tabs>
          <w:tab w:val="left" w:pos="728"/>
        </w:tabs>
        <w:snapToGrid w:val="0"/>
        <w:spacing w:line="360" w:lineRule="auto"/>
        <w:ind w:left="723" w:hanging="723"/>
        <w:rPr>
          <w:rFonts w:hint="eastAsia"/>
          <w:sz w:val="24"/>
          <w:szCs w:val="24"/>
          <w:lang w:eastAsia="zh-CN"/>
        </w:rPr>
      </w:pPr>
      <w:r w:rsidRPr="00EC20BC">
        <w:rPr>
          <w:sz w:val="24"/>
          <w:szCs w:val="24"/>
          <w:lang w:eastAsia="zh-CN"/>
        </w:rPr>
        <w:t>采用综合评分法的采购项目，提供相同品牌产品且通过资格审查、符合性审查的不同投标人参加同一项目（或分包）投标的，评审得分相同的，由采购人或者采购人委托评标委员会按照“投标人须知”前附表规定的方式确定一个投标人获得中标人推荐资格，招标文件未规定的采取随机抽取方式确定，其他同品牌投标人不作为中标候选人。</w:t>
      </w:r>
    </w:p>
    <w:p w14:paraId="784AFB53" w14:textId="77777777" w:rsidR="00A748C7" w:rsidRPr="00EC20BC" w:rsidRDefault="00994947">
      <w:pPr>
        <w:pStyle w:val="1d"/>
        <w:numPr>
          <w:ilvl w:val="1"/>
          <w:numId w:val="11"/>
        </w:numPr>
        <w:tabs>
          <w:tab w:val="left" w:pos="728"/>
        </w:tabs>
        <w:snapToGrid w:val="0"/>
        <w:spacing w:line="360" w:lineRule="auto"/>
        <w:ind w:left="723" w:hanging="723"/>
        <w:rPr>
          <w:rFonts w:hint="eastAsia"/>
          <w:sz w:val="24"/>
          <w:szCs w:val="24"/>
          <w:lang w:eastAsia="zh-CN"/>
        </w:rPr>
      </w:pPr>
      <w:r w:rsidRPr="00EC20BC">
        <w:rPr>
          <w:sz w:val="24"/>
          <w:szCs w:val="24"/>
          <w:lang w:eastAsia="zh-CN"/>
        </w:rPr>
        <w:t>非单一产品采购项目，采购人根据采购项目技术构成、产品价格比重等合理确</w:t>
      </w:r>
      <w:r w:rsidRPr="00EC20BC">
        <w:rPr>
          <w:sz w:val="24"/>
          <w:szCs w:val="24"/>
          <w:lang w:eastAsia="zh-CN"/>
        </w:rPr>
        <w:lastRenderedPageBreak/>
        <w:t>定核心产品，并在招标文件中载明。多家投标人提供的核心产品品牌相同的，按21.2款与21.3款的规定处理。</w:t>
      </w:r>
    </w:p>
    <w:p w14:paraId="6F989131"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69" w:name="_Toc522883977"/>
      <w:r w:rsidRPr="00EC20BC">
        <w:rPr>
          <w:rFonts w:hAnsi="宋体"/>
          <w:szCs w:val="24"/>
        </w:rPr>
        <w:t>确定中标人</w:t>
      </w:r>
      <w:bookmarkEnd w:id="69"/>
    </w:p>
    <w:p w14:paraId="4B06F053"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bookmarkStart w:id="70" w:name="_Hlk193782973"/>
      <w:r w:rsidRPr="00EC20BC">
        <w:rPr>
          <w:spacing w:val="-5"/>
          <w:sz w:val="24"/>
          <w:szCs w:val="24"/>
          <w:lang w:eastAsia="zh-CN"/>
        </w:rPr>
        <w:t>采购人按照评标委员会推荐的中标候选人顺序确定中标人并向其授予合同。</w:t>
      </w:r>
      <w:r w:rsidRPr="00EC20BC">
        <w:rPr>
          <w:rFonts w:hint="eastAsia"/>
          <w:sz w:val="24"/>
          <w:szCs w:val="24"/>
          <w:lang w:eastAsia="zh-CN"/>
        </w:rPr>
        <w:t>中标或者成交供应</w:t>
      </w:r>
      <w:proofErr w:type="gramStart"/>
      <w:r w:rsidRPr="00EC20BC">
        <w:rPr>
          <w:rFonts w:hint="eastAsia"/>
          <w:sz w:val="24"/>
          <w:szCs w:val="24"/>
          <w:lang w:eastAsia="zh-CN"/>
        </w:rPr>
        <w:t>商拒绝</w:t>
      </w:r>
      <w:proofErr w:type="gramEnd"/>
      <w:r w:rsidRPr="00EC20BC">
        <w:rPr>
          <w:rFonts w:hint="eastAsia"/>
          <w:sz w:val="24"/>
          <w:szCs w:val="24"/>
          <w:lang w:eastAsia="zh-CN"/>
        </w:rPr>
        <w:t>与采购人签订合同的，采购人可以按照评审报告推荐的中标或者成交候选人名单排序，确定下一候选人为中标或者成交供应商，也可以重新开展政府采购活动。</w:t>
      </w:r>
    </w:p>
    <w:p w14:paraId="643E6CCD"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71" w:name="_Toc522883978"/>
      <w:bookmarkEnd w:id="70"/>
      <w:r w:rsidRPr="00EC20BC">
        <w:rPr>
          <w:rFonts w:hAnsi="宋体"/>
          <w:szCs w:val="24"/>
        </w:rPr>
        <w:t>接受和拒绝</w:t>
      </w:r>
      <w:proofErr w:type="gramStart"/>
      <w:r w:rsidRPr="00EC20BC">
        <w:rPr>
          <w:rFonts w:hAnsi="宋体"/>
          <w:szCs w:val="24"/>
        </w:rPr>
        <w:t>任何或</w:t>
      </w:r>
      <w:proofErr w:type="gramEnd"/>
      <w:r w:rsidRPr="00EC20BC">
        <w:rPr>
          <w:rFonts w:hAnsi="宋体"/>
          <w:szCs w:val="24"/>
        </w:rPr>
        <w:t>所有投标的权利</w:t>
      </w:r>
      <w:bookmarkEnd w:id="71"/>
    </w:p>
    <w:p w14:paraId="550C0E8C"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因不可抗力或中标人自身原因不能履约等情形，采购人保留与其他中标候选人签订合同的权利。</w:t>
      </w:r>
    </w:p>
    <w:p w14:paraId="4A96E9E0"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72" w:name="_Toc522883979"/>
      <w:r w:rsidRPr="00EC20BC">
        <w:rPr>
          <w:rFonts w:hAnsi="宋体"/>
          <w:szCs w:val="24"/>
        </w:rPr>
        <w:t>中标通知书</w:t>
      </w:r>
      <w:bookmarkEnd w:id="72"/>
    </w:p>
    <w:p w14:paraId="1A970820"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采购人在评标报告确定的中标候选人名单中按顺序确定中标人。中标候选人并列的，由采购人或者采购人委托评标委员会按照“投标人须知”前附表规定的方式确定中标人；招标文件未规定的，采取随机抽取的方式确定。采购代理机构自中标人确定后在发布招标公告的同一媒体上公告中标结果。中标公告期限见“投标人须知”前附表。在公告中标结果的同时，采购人或者采购代理机构向中标人发出中标通知书。</w:t>
      </w:r>
    </w:p>
    <w:p w14:paraId="2F1F6D9F"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投标人可通过相关发布媒体查询中标结果。</w:t>
      </w:r>
    </w:p>
    <w:p w14:paraId="63BD36DD"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中标通知书是合同的组成部分。</w:t>
      </w:r>
    </w:p>
    <w:p w14:paraId="6CEEAEC6"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73" w:name="_Toc522883980"/>
      <w:r w:rsidRPr="00EC20BC">
        <w:rPr>
          <w:rFonts w:hAnsi="宋体"/>
          <w:szCs w:val="24"/>
        </w:rPr>
        <w:t>签订合同</w:t>
      </w:r>
      <w:bookmarkEnd w:id="73"/>
    </w:p>
    <w:p w14:paraId="1BB3D0C0"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中标人应当自中标通知书发出之日起30日内，与采购人签订政府采购合同。</w:t>
      </w:r>
    </w:p>
    <w:p w14:paraId="5C5C221A"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招标文件及其补充文件、中标人的投标文件及其澄清文件等，均为签订合同的依据。</w:t>
      </w:r>
    </w:p>
    <w:p w14:paraId="55951CCE"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中标人拒绝与采购人签订合同的，采购人可以按照评标报告推荐的中标候选人名单顺序，确定下一候选人为中标人，也可以重新开展政府采购活动。</w:t>
      </w:r>
    </w:p>
    <w:p w14:paraId="547EF11D"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政府采购合同履行中，采购人可以与中标人签订补充合同，但补充合同必须符合政府采购的相关法律法规等有关规定。</w:t>
      </w:r>
    </w:p>
    <w:p w14:paraId="646C48E7" w14:textId="0EB04223" w:rsidR="00C15BA5" w:rsidRPr="00EC20BC" w:rsidRDefault="00C15BA5">
      <w:pPr>
        <w:pStyle w:val="1d"/>
        <w:numPr>
          <w:ilvl w:val="1"/>
          <w:numId w:val="11"/>
        </w:numPr>
        <w:tabs>
          <w:tab w:val="left" w:pos="714"/>
        </w:tabs>
        <w:snapToGrid w:val="0"/>
        <w:spacing w:line="360" w:lineRule="auto"/>
        <w:ind w:left="723" w:hanging="723"/>
        <w:rPr>
          <w:rFonts w:hint="eastAsia"/>
          <w:spacing w:val="-5"/>
          <w:sz w:val="24"/>
          <w:szCs w:val="24"/>
          <w:lang w:eastAsia="zh-CN"/>
        </w:rPr>
      </w:pPr>
      <w:bookmarkStart w:id="74" w:name="OLE_LINK5"/>
      <w:r w:rsidRPr="00EC20BC">
        <w:rPr>
          <w:spacing w:val="-5"/>
          <w:sz w:val="24"/>
          <w:szCs w:val="24"/>
          <w:lang w:eastAsia="zh-CN"/>
        </w:rPr>
        <w:t>“</w:t>
      </w:r>
      <w:r w:rsidRPr="00EC20BC">
        <w:rPr>
          <w:rFonts w:hint="eastAsia"/>
          <w:spacing w:val="-5"/>
          <w:sz w:val="24"/>
          <w:szCs w:val="24"/>
          <w:lang w:eastAsia="zh-CN"/>
        </w:rPr>
        <w:t>政采贷</w:t>
      </w:r>
      <w:r w:rsidRPr="00EC20BC">
        <w:rPr>
          <w:spacing w:val="-5"/>
          <w:sz w:val="24"/>
          <w:szCs w:val="24"/>
          <w:lang w:eastAsia="zh-CN"/>
        </w:rPr>
        <w:t>”</w:t>
      </w:r>
      <w:r w:rsidRPr="00EC20BC">
        <w:rPr>
          <w:rFonts w:hint="eastAsia"/>
          <w:spacing w:val="-5"/>
          <w:sz w:val="24"/>
          <w:szCs w:val="24"/>
          <w:lang w:eastAsia="zh-CN"/>
        </w:rPr>
        <w:t>融资指引</w:t>
      </w:r>
      <w:bookmarkEnd w:id="74"/>
      <w:r w:rsidRPr="00EC20BC">
        <w:rPr>
          <w:rFonts w:hint="eastAsia"/>
          <w:spacing w:val="-5"/>
          <w:sz w:val="24"/>
          <w:szCs w:val="24"/>
          <w:lang w:eastAsia="zh-CN"/>
        </w:rPr>
        <w:t>：详见《投标人须知前附表》。</w:t>
      </w:r>
    </w:p>
    <w:p w14:paraId="24F4BD0E"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75" w:name="_Toc522883981"/>
      <w:r w:rsidRPr="00EC20BC">
        <w:rPr>
          <w:rFonts w:hAnsi="宋体"/>
          <w:szCs w:val="24"/>
        </w:rPr>
        <w:t>履约保证金</w:t>
      </w:r>
      <w:bookmarkEnd w:id="75"/>
    </w:p>
    <w:p w14:paraId="5C057B8E" w14:textId="776F739B" w:rsidR="00A748C7" w:rsidRPr="00EC20BC" w:rsidRDefault="00775AE1">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rFonts w:asciiTheme="minorEastAsia" w:eastAsiaTheme="minorEastAsia" w:hAnsiTheme="minorEastAsia" w:hint="eastAsia"/>
          <w:spacing w:val="-5"/>
          <w:sz w:val="24"/>
          <w:szCs w:val="24"/>
          <w:lang w:eastAsia="zh-CN"/>
        </w:rPr>
        <w:t>在签订合同前，</w:t>
      </w:r>
      <w:r w:rsidR="00994947" w:rsidRPr="00EC20BC">
        <w:rPr>
          <w:spacing w:val="-5"/>
          <w:sz w:val="24"/>
          <w:szCs w:val="24"/>
          <w:lang w:eastAsia="zh-CN"/>
        </w:rPr>
        <w:t>中标人应按“投标人须知”前附表规定的形式、金额和招标文件</w:t>
      </w:r>
      <w:r w:rsidR="00994947" w:rsidRPr="00EC20BC">
        <w:rPr>
          <w:spacing w:val="-5"/>
          <w:sz w:val="24"/>
          <w:szCs w:val="24"/>
          <w:lang w:eastAsia="zh-CN"/>
        </w:rPr>
        <w:lastRenderedPageBreak/>
        <w:t>第六章“投标文件格式”规定的或者事先经过采购人书面认可的履约保证金格式向采购人提交履约保证金。联合体中标的，其履约保证金以联合体各方或者联合体中牵头人的名义提交。</w:t>
      </w:r>
    </w:p>
    <w:p w14:paraId="5961DCA3"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如果中标人没有按照招标文件规定提交履约保证金，采购人有权取消该中标决定，并没收其投标保证金。在此情况下，采购人可另选下一候选人，或重新招标。</w:t>
      </w:r>
    </w:p>
    <w:p w14:paraId="1A5A4231"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76" w:name="_Toc522883982"/>
      <w:proofErr w:type="gramStart"/>
      <w:r w:rsidRPr="00EC20BC">
        <w:rPr>
          <w:rFonts w:hAnsi="宋体"/>
          <w:szCs w:val="24"/>
        </w:rPr>
        <w:t>废标情况</w:t>
      </w:r>
      <w:bookmarkEnd w:id="76"/>
      <w:proofErr w:type="gramEnd"/>
    </w:p>
    <w:p w14:paraId="13AA17A3"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在招标采购中，出现下列情形之一的，应予废标：</w:t>
      </w:r>
    </w:p>
    <w:p w14:paraId="7F5986C7"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（1）符合专业条件的投标人或者对招标文件</w:t>
      </w:r>
      <w:proofErr w:type="gramStart"/>
      <w:r w:rsidRPr="00EC20BC">
        <w:rPr>
          <w:rFonts w:cs="Times New Roman"/>
          <w:sz w:val="24"/>
          <w:szCs w:val="24"/>
          <w:lang w:eastAsia="zh-CN"/>
        </w:rPr>
        <w:t>作出</w:t>
      </w:r>
      <w:proofErr w:type="gramEnd"/>
      <w:r w:rsidRPr="00EC20BC">
        <w:rPr>
          <w:rFonts w:cs="Times New Roman"/>
          <w:sz w:val="24"/>
          <w:szCs w:val="24"/>
          <w:lang w:eastAsia="zh-CN"/>
        </w:rPr>
        <w:t>实质响应的投标人不足三家的；</w:t>
      </w:r>
    </w:p>
    <w:p w14:paraId="289473D6"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（2）出现影响采购公正的违法、违规行为的；</w:t>
      </w:r>
    </w:p>
    <w:p w14:paraId="622C8FD0"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（3）投标人的报价均超过了采购预算，采购人不能支付的；</w:t>
      </w:r>
    </w:p>
    <w:p w14:paraId="62960BCE"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（4）因重大变故，采购任务取消的。</w:t>
      </w:r>
    </w:p>
    <w:p w14:paraId="314FD798"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77" w:name="_Toc522883983"/>
      <w:r w:rsidRPr="00EC20BC">
        <w:rPr>
          <w:rFonts w:hAnsi="宋体"/>
          <w:szCs w:val="24"/>
        </w:rPr>
        <w:t>投标人质疑</w:t>
      </w:r>
      <w:bookmarkEnd w:id="77"/>
    </w:p>
    <w:p w14:paraId="5F0EC26D"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提出质疑的投标人应当是参与所质疑项目采购活动的投标人。投标人提出质疑的范围，只限于招标文件、招标过程以及中标结果三个方面的事项。投标人提出质疑的，应当在知道或者应知其权益受到损害之日起7个工作日内提交书面质疑函和必要的证明材料后向采购人或者采购代理机构提出。</w:t>
      </w:r>
    </w:p>
    <w:p w14:paraId="5445B221"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投标人可以委托代理人进行质疑。代理人提出质疑的，应当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投标人公章。</w:t>
      </w:r>
    </w:p>
    <w:p w14:paraId="10CF705C"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投标人提出质疑应当提交质疑函和必要的证明材料。投标人提交的质疑</w:t>
      </w:r>
      <w:proofErr w:type="gramStart"/>
      <w:r w:rsidRPr="00EC20BC">
        <w:rPr>
          <w:spacing w:val="-5"/>
          <w:sz w:val="24"/>
          <w:szCs w:val="24"/>
          <w:lang w:eastAsia="zh-CN"/>
        </w:rPr>
        <w:t>函应当</w:t>
      </w:r>
      <w:proofErr w:type="gramEnd"/>
      <w:r w:rsidRPr="00EC20BC">
        <w:rPr>
          <w:spacing w:val="-5"/>
          <w:sz w:val="24"/>
          <w:szCs w:val="24"/>
          <w:lang w:eastAsia="zh-CN"/>
        </w:rPr>
        <w:t>符合《政府采购质疑和投诉办法》（财政部令第94号）的相关规定。</w:t>
      </w:r>
    </w:p>
    <w:p w14:paraId="01164122"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投标人不得进行虚假、恶意的质疑，不得扰乱政府采购正常的工作秩序。</w:t>
      </w:r>
    </w:p>
    <w:p w14:paraId="4DCD624F"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投标人如果捏造事实、提供虚假材料或者以非法手段取得证明材料进行质疑的，或在质疑过程中采取不正当手段诋毁、排挤其他投标人的，将报请有关部门查处。如情况属实，将列入不良行为记录名单，在一至三年内禁止参加政府采购活动等处罚，情节严重的，吊销营业执照，构成犯罪的，依法追究刑事责任。</w:t>
      </w:r>
    </w:p>
    <w:p w14:paraId="5B4149F0" w14:textId="26F5BFAC"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投标人应当在法定质疑期内一次性提出针对同一采购程序环节的质疑。</w:t>
      </w:r>
      <w:r w:rsidR="008E1EDD" w:rsidRPr="00EC20BC">
        <w:rPr>
          <w:rFonts w:hint="eastAsia"/>
          <w:spacing w:val="-5"/>
          <w:sz w:val="24"/>
          <w:szCs w:val="24"/>
          <w:lang w:eastAsia="zh-CN"/>
        </w:rPr>
        <w:t>法定质疑</w:t>
      </w:r>
      <w:r w:rsidR="008E1EDD" w:rsidRPr="00EC20BC">
        <w:rPr>
          <w:rFonts w:hint="eastAsia"/>
          <w:spacing w:val="-5"/>
          <w:sz w:val="24"/>
          <w:szCs w:val="24"/>
          <w:lang w:eastAsia="zh-CN"/>
        </w:rPr>
        <w:lastRenderedPageBreak/>
        <w:t>期内针对同一采购程序环节再次提出的质疑，采购人、采购代理机构有权不予答复。</w:t>
      </w:r>
    </w:p>
    <w:p w14:paraId="72BE6E4D"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78" w:name="_Toc522883984"/>
      <w:r w:rsidRPr="00EC20BC">
        <w:rPr>
          <w:rFonts w:hAnsi="宋体"/>
          <w:szCs w:val="24"/>
        </w:rPr>
        <w:t>投诉</w:t>
      </w:r>
      <w:bookmarkEnd w:id="78"/>
    </w:p>
    <w:p w14:paraId="0E9A7251" w14:textId="77777777" w:rsidR="00A748C7" w:rsidRPr="00EC20BC" w:rsidRDefault="00994947">
      <w:pPr>
        <w:pStyle w:val="1"/>
        <w:numPr>
          <w:ilvl w:val="0"/>
          <w:numId w:val="0"/>
        </w:numPr>
        <w:snapToGrid w:val="0"/>
        <w:spacing w:line="360" w:lineRule="auto"/>
        <w:ind w:left="723"/>
        <w:rPr>
          <w:rFonts w:hint="eastAsia"/>
          <w:sz w:val="24"/>
          <w:szCs w:val="24"/>
          <w:lang w:eastAsia="zh-CN"/>
        </w:rPr>
      </w:pPr>
      <w:r w:rsidRPr="00EC20BC">
        <w:rPr>
          <w:sz w:val="24"/>
          <w:szCs w:val="24"/>
          <w:lang w:eastAsia="zh-CN"/>
        </w:rPr>
        <w:t>质疑供应商对质疑答复不满意，或者采购人或者采购代理机构未在规定时间内</w:t>
      </w:r>
      <w:proofErr w:type="gramStart"/>
      <w:r w:rsidRPr="00EC20BC">
        <w:rPr>
          <w:sz w:val="24"/>
          <w:szCs w:val="24"/>
          <w:lang w:eastAsia="zh-CN"/>
        </w:rPr>
        <w:t>作出</w:t>
      </w:r>
      <w:proofErr w:type="gramEnd"/>
      <w:r w:rsidRPr="00EC20BC">
        <w:rPr>
          <w:sz w:val="24"/>
          <w:szCs w:val="24"/>
          <w:lang w:eastAsia="zh-CN"/>
        </w:rPr>
        <w:t>答复的，可以在答复期满后15个工作日内向财政部门提起投诉。</w:t>
      </w:r>
    </w:p>
    <w:p w14:paraId="56204818"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79" w:name="_Toc522883985"/>
      <w:r w:rsidRPr="00EC20BC">
        <w:rPr>
          <w:rFonts w:hAnsi="宋体"/>
          <w:szCs w:val="24"/>
        </w:rPr>
        <w:t>保密和披露</w:t>
      </w:r>
      <w:bookmarkEnd w:id="79"/>
    </w:p>
    <w:p w14:paraId="2F7AA32D"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投标人自领取招标文件之日起，须承诺承担本招标项目下保密义务，不得将获得的信息向第三人泄露。</w:t>
      </w:r>
    </w:p>
    <w:p w14:paraId="0ED2C2C0"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采购人或采购代理机构有权将投标人提供的所有资料向有关政府部门或评审投标文件的有关人员披露。</w:t>
      </w:r>
    </w:p>
    <w:p w14:paraId="46860B94"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在采购人或采购代理机构认为适当时、国家机关调查、审查、审计时以及其他符合法律规定的情形下，采购人或采购代理机构无须事先征求投标人同意而可以披露关于投标人的名称及地址、投标文件的有关信息、招标过程、合同文本及签署情况的资料等内容（但应当在合理的必要范围内）。对任何已经公布过的内容或与之内容相同的资料，以及投标人已经泄露或公开的，无须再承担保密责任。</w:t>
      </w:r>
    </w:p>
    <w:p w14:paraId="1F76FFB7"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80" w:name="_Toc342296207"/>
      <w:bookmarkStart w:id="81" w:name="_Toc349730886"/>
      <w:bookmarkStart w:id="82" w:name="_Toc144974542"/>
      <w:bookmarkStart w:id="83" w:name="_Toc333599704"/>
      <w:bookmarkStart w:id="84" w:name="_Toc152042350"/>
      <w:bookmarkStart w:id="85" w:name="_Toc431224239"/>
      <w:bookmarkStart w:id="86" w:name="_Toc338944650"/>
      <w:bookmarkStart w:id="87" w:name="_Toc342294759"/>
      <w:bookmarkStart w:id="88" w:name="_Toc338943745"/>
      <w:bookmarkStart w:id="89" w:name="_Toc152045574"/>
      <w:bookmarkStart w:id="90" w:name="_Toc522883986"/>
      <w:bookmarkStart w:id="91" w:name="_Toc179632592"/>
      <w:bookmarkStart w:id="92" w:name="_Toc333600728"/>
      <w:r w:rsidRPr="00EC20BC">
        <w:rPr>
          <w:rFonts w:hAnsi="宋体"/>
          <w:szCs w:val="24"/>
        </w:rPr>
        <w:t>纪律和监督</w:t>
      </w:r>
      <w:bookmarkEnd w:id="80"/>
      <w:bookmarkEnd w:id="81"/>
      <w:bookmarkEnd w:id="82"/>
      <w:bookmarkEnd w:id="83"/>
      <w:bookmarkEnd w:id="84"/>
      <w:bookmarkEnd w:id="85"/>
      <w:bookmarkEnd w:id="86"/>
      <w:bookmarkEnd w:id="87"/>
      <w:bookmarkEnd w:id="88"/>
      <w:bookmarkEnd w:id="89"/>
      <w:bookmarkEnd w:id="90"/>
      <w:bookmarkEnd w:id="91"/>
      <w:bookmarkEnd w:id="92"/>
    </w:p>
    <w:p w14:paraId="333CC5E1"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bookmarkStart w:id="93" w:name="_Toc152045575"/>
      <w:bookmarkStart w:id="94" w:name="_Toc152042351"/>
      <w:bookmarkStart w:id="95" w:name="_Toc333600729"/>
      <w:bookmarkStart w:id="96" w:name="_Toc431224240"/>
      <w:bookmarkStart w:id="97" w:name="_Toc349730887"/>
      <w:bookmarkStart w:id="98" w:name="_Toc179632593"/>
      <w:bookmarkStart w:id="99" w:name="_Toc342294760"/>
      <w:bookmarkStart w:id="100" w:name="_Toc338943746"/>
      <w:bookmarkStart w:id="101" w:name="_Toc338944651"/>
      <w:bookmarkStart w:id="102" w:name="_Toc144974543"/>
      <w:bookmarkStart w:id="103" w:name="_Toc342296208"/>
      <w:bookmarkStart w:id="104" w:name="_Toc333587899"/>
      <w:bookmarkStart w:id="105" w:name="_Toc333599705"/>
      <w:r w:rsidRPr="00EC20BC">
        <w:rPr>
          <w:spacing w:val="-5"/>
          <w:sz w:val="24"/>
          <w:szCs w:val="24"/>
          <w:lang w:eastAsia="zh-CN"/>
        </w:rPr>
        <w:t>对采购人的纪律要求</w:t>
      </w:r>
      <w:bookmarkEnd w:id="93"/>
      <w:bookmarkEnd w:id="94"/>
      <w:bookmarkEnd w:id="95"/>
      <w:bookmarkEnd w:id="96"/>
      <w:bookmarkEnd w:id="97"/>
      <w:bookmarkEnd w:id="98"/>
      <w:bookmarkEnd w:id="99"/>
      <w:bookmarkEnd w:id="100"/>
      <w:bookmarkEnd w:id="101"/>
      <w:bookmarkEnd w:id="102"/>
      <w:bookmarkEnd w:id="103"/>
      <w:bookmarkEnd w:id="104"/>
      <w:bookmarkEnd w:id="105"/>
    </w:p>
    <w:p w14:paraId="3D801DA2"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采购人不得泄漏招标投标活动中应当保密的情况和资料，不得与投标人串通损害国家利益、社会公共利益或者他人合法权益。</w:t>
      </w:r>
    </w:p>
    <w:p w14:paraId="76FDA1F8"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bookmarkStart w:id="106" w:name="_Toc333600730"/>
      <w:bookmarkStart w:id="107" w:name="_Toc144974544"/>
      <w:bookmarkStart w:id="108" w:name="_Toc338943747"/>
      <w:bookmarkStart w:id="109" w:name="_Toc338944652"/>
      <w:bookmarkStart w:id="110" w:name="_Toc349730888"/>
      <w:bookmarkStart w:id="111" w:name="_Toc431224241"/>
      <w:bookmarkStart w:id="112" w:name="_Toc342296209"/>
      <w:bookmarkStart w:id="113" w:name="_Toc333599706"/>
      <w:bookmarkStart w:id="114" w:name="_Toc152045576"/>
      <w:bookmarkStart w:id="115" w:name="_Toc333587900"/>
      <w:bookmarkStart w:id="116" w:name="_Toc342294761"/>
      <w:bookmarkStart w:id="117" w:name="_Toc152042352"/>
      <w:bookmarkStart w:id="118" w:name="_Toc179632594"/>
      <w:r w:rsidRPr="00EC20BC">
        <w:rPr>
          <w:spacing w:val="-5"/>
          <w:sz w:val="24"/>
          <w:szCs w:val="24"/>
          <w:lang w:eastAsia="zh-CN"/>
        </w:rPr>
        <w:t>对投标人的纪律要求</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7B3BAA4A"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投标人不得相互串通投标或者与采购人、采购代理机构串通投标，不得向采购人或者评标委员会成员行贿谋取中标，不得以他人名义投标或者以其他方式弄虚作假骗取中标；投标人不得以任何方式干扰、影响评标工作。</w:t>
      </w:r>
    </w:p>
    <w:p w14:paraId="3B00DB2F"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bookmarkStart w:id="119" w:name="_Toc144974545"/>
      <w:bookmarkStart w:id="120" w:name="_Toc342296210"/>
      <w:bookmarkStart w:id="121" w:name="_Toc338944653"/>
      <w:bookmarkStart w:id="122" w:name="_Toc152042353"/>
      <w:bookmarkStart w:id="123" w:name="_Toc333600731"/>
      <w:bookmarkStart w:id="124" w:name="_Toc338943748"/>
      <w:bookmarkStart w:id="125" w:name="_Toc333599707"/>
      <w:bookmarkStart w:id="126" w:name="_Toc179632595"/>
      <w:bookmarkStart w:id="127" w:name="_Toc349730889"/>
      <w:bookmarkStart w:id="128" w:name="_Toc333587901"/>
      <w:bookmarkStart w:id="129" w:name="_Toc342294762"/>
      <w:bookmarkStart w:id="130" w:name="_Toc431224242"/>
      <w:bookmarkStart w:id="131" w:name="_Toc152045577"/>
      <w:r w:rsidRPr="00EC20BC">
        <w:rPr>
          <w:spacing w:val="-5"/>
          <w:sz w:val="24"/>
          <w:szCs w:val="24"/>
          <w:lang w:eastAsia="zh-CN"/>
        </w:rPr>
        <w:t>对评标委员会成员的纪律要求</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2AE56F1F"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四章“资格审查及评标标准和方法”没有规定的评审因素和标准进行评标。</w:t>
      </w:r>
    </w:p>
    <w:p w14:paraId="3EE4B1F5"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bookmarkStart w:id="132" w:name="_Toc342296211"/>
      <w:bookmarkStart w:id="133" w:name="_Toc152042354"/>
      <w:bookmarkStart w:id="134" w:name="_Toc333599708"/>
      <w:bookmarkStart w:id="135" w:name="_Toc152045578"/>
      <w:bookmarkStart w:id="136" w:name="_Toc333600732"/>
      <w:bookmarkStart w:id="137" w:name="_Toc349730890"/>
      <w:bookmarkStart w:id="138" w:name="_Toc338944654"/>
      <w:bookmarkStart w:id="139" w:name="_Toc333587902"/>
      <w:bookmarkStart w:id="140" w:name="_Toc179632596"/>
      <w:bookmarkStart w:id="141" w:name="_Toc338943749"/>
      <w:bookmarkStart w:id="142" w:name="_Toc342294763"/>
      <w:bookmarkStart w:id="143" w:name="_Toc431224243"/>
      <w:bookmarkStart w:id="144" w:name="_Toc144974546"/>
      <w:r w:rsidRPr="00EC20BC">
        <w:rPr>
          <w:spacing w:val="-5"/>
          <w:sz w:val="24"/>
          <w:szCs w:val="24"/>
          <w:lang w:eastAsia="zh-CN"/>
        </w:rPr>
        <w:t>对与评标活动有关的工作人员的纪律要求</w:t>
      </w:r>
      <w:bookmarkEnd w:id="132"/>
      <w:bookmarkEnd w:id="133"/>
      <w:bookmarkEnd w:id="134"/>
      <w:bookmarkEnd w:id="135"/>
      <w:bookmarkEnd w:id="136"/>
      <w:bookmarkEnd w:id="137"/>
      <w:bookmarkEnd w:id="138"/>
      <w:bookmarkEnd w:id="139"/>
      <w:bookmarkEnd w:id="140"/>
      <w:bookmarkEnd w:id="141"/>
      <w:bookmarkEnd w:id="142"/>
      <w:bookmarkEnd w:id="143"/>
    </w:p>
    <w:p w14:paraId="668BD899" w14:textId="77777777" w:rsidR="00A748C7" w:rsidRPr="00EC20BC" w:rsidRDefault="00994947">
      <w:pPr>
        <w:snapToGrid w:val="0"/>
        <w:spacing w:line="360" w:lineRule="auto"/>
        <w:ind w:left="723"/>
        <w:rPr>
          <w:rFonts w:cs="Times New Roman" w:hint="eastAsia"/>
          <w:sz w:val="24"/>
          <w:szCs w:val="24"/>
          <w:lang w:eastAsia="zh-CN"/>
        </w:rPr>
      </w:pPr>
      <w:bookmarkStart w:id="145" w:name="_Toc152042355"/>
      <w:r w:rsidRPr="00EC20BC">
        <w:rPr>
          <w:rFonts w:cs="Times New Roman"/>
          <w:sz w:val="24"/>
          <w:szCs w:val="24"/>
          <w:lang w:eastAsia="zh-CN"/>
        </w:rPr>
        <w:t>与评标活动有关的工作人员不得收受他人的财物或者其他好处，不得向他人透</w:t>
      </w:r>
      <w:r w:rsidRPr="00EC20BC">
        <w:rPr>
          <w:rFonts w:cs="Times New Roman"/>
          <w:sz w:val="24"/>
          <w:szCs w:val="24"/>
          <w:lang w:eastAsia="zh-CN"/>
        </w:rPr>
        <w:lastRenderedPageBreak/>
        <w:t>漏对投标文件的评审和比较、中标候选人的推荐情况以及评标有关的其他情况。</w:t>
      </w:r>
      <w:bookmarkEnd w:id="145"/>
    </w:p>
    <w:p w14:paraId="1E014232" w14:textId="77777777" w:rsidR="00A748C7" w:rsidRPr="00EC20BC" w:rsidRDefault="00994947">
      <w:pPr>
        <w:pStyle w:val="30"/>
        <w:keepNext w:val="0"/>
        <w:keepLines w:val="0"/>
        <w:numPr>
          <w:ilvl w:val="0"/>
          <w:numId w:val="11"/>
        </w:numPr>
        <w:snapToGrid w:val="0"/>
        <w:spacing w:before="0" w:after="0" w:line="360" w:lineRule="auto"/>
        <w:ind w:left="723" w:hanging="723"/>
        <w:rPr>
          <w:rFonts w:hAnsi="宋体" w:hint="eastAsia"/>
          <w:szCs w:val="24"/>
        </w:rPr>
      </w:pPr>
      <w:bookmarkStart w:id="146" w:name="_Toc338944656"/>
      <w:bookmarkStart w:id="147" w:name="_Toc342296213"/>
      <w:bookmarkStart w:id="148" w:name="_Toc522883987"/>
      <w:bookmarkStart w:id="149" w:name="_Toc179632598"/>
      <w:bookmarkStart w:id="150" w:name="_Toc349730892"/>
      <w:bookmarkStart w:id="151" w:name="_Toc342294765"/>
      <w:bookmarkStart w:id="152" w:name="_Toc144974547"/>
      <w:bookmarkStart w:id="153" w:name="_Toc338943751"/>
      <w:bookmarkStart w:id="154" w:name="_Toc152045580"/>
      <w:bookmarkStart w:id="155" w:name="_Toc333599710"/>
      <w:bookmarkStart w:id="156" w:name="_Toc431224245"/>
      <w:bookmarkStart w:id="157" w:name="_Toc152042357"/>
      <w:bookmarkStart w:id="158" w:name="_Toc333600734"/>
      <w:bookmarkEnd w:id="144"/>
      <w:r w:rsidRPr="00EC20BC">
        <w:rPr>
          <w:rFonts w:hAnsi="宋体"/>
          <w:szCs w:val="24"/>
        </w:rPr>
        <w:t>需要补充的其他内容</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31553F1F" w14:textId="77777777" w:rsidR="00A748C7" w:rsidRPr="00EC20BC" w:rsidRDefault="00994947">
      <w:pPr>
        <w:pStyle w:val="1d"/>
        <w:numPr>
          <w:ilvl w:val="1"/>
          <w:numId w:val="11"/>
        </w:numPr>
        <w:tabs>
          <w:tab w:val="left" w:pos="714"/>
        </w:tabs>
        <w:snapToGrid w:val="0"/>
        <w:spacing w:line="360" w:lineRule="auto"/>
        <w:ind w:left="723" w:hanging="723"/>
        <w:rPr>
          <w:rFonts w:hint="eastAsia"/>
          <w:spacing w:val="-5"/>
          <w:sz w:val="24"/>
          <w:szCs w:val="24"/>
          <w:lang w:eastAsia="zh-CN"/>
        </w:rPr>
      </w:pPr>
      <w:r w:rsidRPr="00EC20BC">
        <w:rPr>
          <w:spacing w:val="-5"/>
          <w:sz w:val="24"/>
          <w:szCs w:val="24"/>
          <w:lang w:eastAsia="zh-CN"/>
        </w:rPr>
        <w:t>需要补充的其他内容：见“投标人须知”前附表。</w:t>
      </w:r>
    </w:p>
    <w:p w14:paraId="2E6362A0" w14:textId="77777777" w:rsidR="00A748C7" w:rsidRPr="00EC20BC" w:rsidRDefault="00A748C7">
      <w:pPr>
        <w:tabs>
          <w:tab w:val="left" w:pos="1057"/>
          <w:tab w:val="left" w:pos="1058"/>
        </w:tabs>
        <w:snapToGrid w:val="0"/>
        <w:spacing w:line="306" w:lineRule="exact"/>
        <w:rPr>
          <w:rFonts w:cs="Times New Roman" w:hint="eastAsia"/>
          <w:sz w:val="24"/>
          <w:szCs w:val="24"/>
          <w:lang w:eastAsia="zh-CN"/>
        </w:rPr>
      </w:pPr>
    </w:p>
    <w:p w14:paraId="35CB7036" w14:textId="77777777" w:rsidR="00A748C7" w:rsidRPr="00EC20BC" w:rsidRDefault="00A748C7">
      <w:pPr>
        <w:spacing w:line="306" w:lineRule="exact"/>
        <w:rPr>
          <w:rFonts w:cs="Times New Roman" w:hint="eastAsia"/>
          <w:sz w:val="24"/>
          <w:szCs w:val="24"/>
          <w:lang w:eastAsia="zh-CN"/>
        </w:rPr>
        <w:sectPr w:rsidR="00A748C7" w:rsidRPr="00EC20BC">
          <w:pgSz w:w="11910" w:h="16840"/>
          <w:pgMar w:top="1588" w:right="1247" w:bottom="1247" w:left="1701" w:header="731" w:footer="992" w:gutter="0"/>
          <w:cols w:space="720"/>
        </w:sectPr>
      </w:pPr>
    </w:p>
    <w:p w14:paraId="589CAA85" w14:textId="77777777" w:rsidR="00A748C7" w:rsidRPr="00EC20BC" w:rsidRDefault="00994947">
      <w:pPr>
        <w:pStyle w:val="afff5"/>
        <w:spacing w:before="120" w:after="120"/>
        <w:rPr>
          <w:rFonts w:ascii="宋体" w:hAnsi="宋体" w:hint="eastAsia"/>
          <w:lang w:eastAsia="zh-CN"/>
        </w:rPr>
      </w:pPr>
      <w:bookmarkStart w:id="159" w:name="_Toc522883988"/>
      <w:bookmarkStart w:id="160" w:name="_Toc519721499"/>
      <w:r w:rsidRPr="00EC20BC">
        <w:rPr>
          <w:rFonts w:ascii="宋体" w:hAnsi="宋体"/>
          <w:lang w:eastAsia="zh-CN"/>
        </w:rPr>
        <w:lastRenderedPageBreak/>
        <w:t>第三章</w:t>
      </w:r>
      <w:r w:rsidRPr="00EC20BC">
        <w:rPr>
          <w:rFonts w:ascii="宋体" w:hAnsi="宋体"/>
          <w:lang w:eastAsia="zh-CN"/>
        </w:rPr>
        <w:tab/>
        <w:t>采购需求</w:t>
      </w:r>
      <w:bookmarkEnd w:id="159"/>
      <w:bookmarkEnd w:id="160"/>
    </w:p>
    <w:p w14:paraId="6EC49D90" w14:textId="168BB52B" w:rsidR="00A00A4A" w:rsidRPr="00EC20BC" w:rsidRDefault="00735656" w:rsidP="00A00A4A">
      <w:pPr>
        <w:adjustRightInd w:val="0"/>
        <w:snapToGrid w:val="0"/>
        <w:spacing w:beforeLines="50" w:before="120" w:afterLines="50" w:after="120" w:line="360" w:lineRule="auto"/>
        <w:jc w:val="center"/>
        <w:rPr>
          <w:rFonts w:hint="eastAsia"/>
          <w:lang w:eastAsia="zh-CN"/>
        </w:rPr>
      </w:pPr>
      <w:r>
        <w:rPr>
          <w:rFonts w:cs="Arial" w:hint="eastAsia"/>
          <w:b/>
          <w:bCs/>
          <w:sz w:val="30"/>
          <w:szCs w:val="30"/>
          <w:lang w:eastAsia="zh-CN"/>
        </w:rPr>
        <w:t>第1包</w:t>
      </w:r>
      <w:r w:rsidR="00D26E50">
        <w:rPr>
          <w:rFonts w:cs="Arial" w:hint="eastAsia"/>
          <w:b/>
          <w:bCs/>
          <w:sz w:val="30"/>
          <w:szCs w:val="30"/>
          <w:lang w:eastAsia="zh-CN"/>
        </w:rPr>
        <w:t xml:space="preserve"> </w:t>
      </w:r>
      <w:r w:rsidR="002A2D31" w:rsidRPr="002A2D31">
        <w:rPr>
          <w:rFonts w:cs="Arial" w:hint="eastAsia"/>
          <w:b/>
          <w:bCs/>
          <w:sz w:val="30"/>
          <w:szCs w:val="30"/>
          <w:lang w:eastAsia="zh-CN"/>
        </w:rPr>
        <w:t>药物筛选</w:t>
      </w:r>
    </w:p>
    <w:p w14:paraId="29597968" w14:textId="77777777" w:rsidR="002A2D31" w:rsidRPr="00CD74CE" w:rsidRDefault="002A2D31" w:rsidP="002A2D31">
      <w:pPr>
        <w:spacing w:line="360" w:lineRule="auto"/>
        <w:ind w:firstLineChars="200" w:firstLine="482"/>
        <w:rPr>
          <w:rFonts w:cs="Times New Roman" w:hint="eastAsia"/>
          <w:b/>
          <w:color w:val="000000" w:themeColor="text1"/>
          <w:sz w:val="24"/>
          <w:szCs w:val="24"/>
          <w:lang w:eastAsia="zh-CN"/>
        </w:rPr>
      </w:pPr>
      <w:r w:rsidRPr="00CD74CE">
        <w:rPr>
          <w:rFonts w:cs="Times New Roman" w:hint="eastAsia"/>
          <w:b/>
          <w:color w:val="000000" w:themeColor="text1"/>
          <w:sz w:val="24"/>
          <w:szCs w:val="24"/>
          <w:lang w:eastAsia="zh-CN"/>
        </w:rPr>
        <w:t>一、</w:t>
      </w:r>
      <w:r w:rsidRPr="00CD74CE">
        <w:rPr>
          <w:rFonts w:cs="Times New Roman"/>
          <w:b/>
          <w:color w:val="000000" w:themeColor="text1"/>
          <w:sz w:val="24"/>
          <w:szCs w:val="24"/>
          <w:lang w:eastAsia="zh-CN"/>
        </w:rPr>
        <w:t>技术要求</w:t>
      </w:r>
    </w:p>
    <w:p w14:paraId="6893485F" w14:textId="77777777" w:rsidR="002A2D31" w:rsidRPr="0031043A" w:rsidRDefault="002A2D31" w:rsidP="002A2D31">
      <w:pPr>
        <w:spacing w:line="360" w:lineRule="auto"/>
        <w:ind w:firstLineChars="200" w:firstLine="482"/>
        <w:rPr>
          <w:rFonts w:cs="Times New Roman" w:hint="eastAsia"/>
          <w:b/>
          <w:color w:val="000000" w:themeColor="text1"/>
          <w:sz w:val="24"/>
          <w:szCs w:val="24"/>
          <w:lang w:eastAsia="zh-CN"/>
        </w:rPr>
      </w:pPr>
      <w:r w:rsidRPr="0031043A">
        <w:rPr>
          <w:rFonts w:cs="Times New Roman" w:hint="eastAsia"/>
          <w:b/>
          <w:color w:val="000000" w:themeColor="text1"/>
          <w:sz w:val="24"/>
          <w:szCs w:val="24"/>
          <w:lang w:eastAsia="zh-CN"/>
        </w:rPr>
        <w:t>基于创新靶点的小分子化合物的研发及治疗高血压病的研究，优选投标企业对该项目从前提靶点验证，中期化学设计和合成以及药</w:t>
      </w:r>
      <w:proofErr w:type="gramStart"/>
      <w:r w:rsidRPr="0031043A">
        <w:rPr>
          <w:rFonts w:cs="Times New Roman" w:hint="eastAsia"/>
          <w:b/>
          <w:color w:val="000000" w:themeColor="text1"/>
          <w:sz w:val="24"/>
          <w:szCs w:val="24"/>
          <w:lang w:eastAsia="zh-CN"/>
        </w:rPr>
        <w:t>代药动等</w:t>
      </w:r>
      <w:proofErr w:type="gramEnd"/>
      <w:r w:rsidRPr="0031043A">
        <w:rPr>
          <w:rFonts w:cs="Times New Roman" w:hint="eastAsia"/>
          <w:b/>
          <w:color w:val="000000" w:themeColor="text1"/>
          <w:sz w:val="24"/>
          <w:szCs w:val="24"/>
          <w:lang w:eastAsia="zh-CN"/>
        </w:rPr>
        <w:t>成药性检测，后期的动物药效和毒理评估，直到I</w:t>
      </w:r>
      <w:r w:rsidRPr="0031043A">
        <w:rPr>
          <w:rFonts w:cs="Times New Roman"/>
          <w:b/>
          <w:color w:val="000000" w:themeColor="text1"/>
          <w:sz w:val="24"/>
          <w:szCs w:val="24"/>
          <w:lang w:eastAsia="zh-CN"/>
        </w:rPr>
        <w:t>ND</w:t>
      </w:r>
      <w:r w:rsidRPr="0031043A">
        <w:rPr>
          <w:rFonts w:cs="Times New Roman" w:hint="eastAsia"/>
          <w:b/>
          <w:color w:val="000000" w:themeColor="text1"/>
          <w:sz w:val="24"/>
          <w:szCs w:val="24"/>
          <w:lang w:eastAsia="zh-CN"/>
        </w:rPr>
        <w:t>申报，可以提供一站式服务的C</w:t>
      </w:r>
      <w:r w:rsidRPr="0031043A">
        <w:rPr>
          <w:rFonts w:cs="Times New Roman"/>
          <w:b/>
          <w:color w:val="000000" w:themeColor="text1"/>
          <w:sz w:val="24"/>
          <w:szCs w:val="24"/>
          <w:lang w:eastAsia="zh-CN"/>
        </w:rPr>
        <w:t>RO</w:t>
      </w:r>
      <w:r w:rsidRPr="0031043A">
        <w:rPr>
          <w:rFonts w:cs="Times New Roman" w:hint="eastAsia"/>
          <w:b/>
          <w:color w:val="000000" w:themeColor="text1"/>
          <w:sz w:val="24"/>
          <w:szCs w:val="24"/>
          <w:lang w:eastAsia="zh-CN"/>
        </w:rPr>
        <w:t>平台。</w:t>
      </w:r>
    </w:p>
    <w:p w14:paraId="754C4A30" w14:textId="77777777" w:rsidR="002A2D31" w:rsidRPr="0031043A" w:rsidRDefault="002A2D31" w:rsidP="002A2D31">
      <w:pPr>
        <w:pStyle w:val="afc"/>
        <w:spacing w:line="360" w:lineRule="auto"/>
        <w:ind w:firstLineChars="200" w:firstLine="480"/>
        <w:jc w:val="left"/>
        <w:rPr>
          <w:rFonts w:hAnsi="宋体" w:hint="eastAsia"/>
          <w:sz w:val="24"/>
          <w:szCs w:val="24"/>
          <w:lang w:eastAsia="zh-CN"/>
        </w:rPr>
      </w:pPr>
    </w:p>
    <w:p w14:paraId="0AC6FFF0" w14:textId="77777777" w:rsidR="002A2D31" w:rsidRPr="0031043A" w:rsidRDefault="002A2D31" w:rsidP="002A2D31">
      <w:pPr>
        <w:spacing w:line="360" w:lineRule="auto"/>
        <w:ind w:firstLineChars="200" w:firstLine="482"/>
        <w:rPr>
          <w:rFonts w:cs="Times New Roman" w:hint="eastAsia"/>
          <w:b/>
          <w:bCs/>
          <w:color w:val="000000" w:themeColor="text1"/>
          <w:sz w:val="24"/>
          <w:szCs w:val="24"/>
          <w:lang w:eastAsia="zh-CN"/>
        </w:rPr>
      </w:pPr>
      <w:r w:rsidRPr="0031043A">
        <w:rPr>
          <w:rFonts w:cs="Times New Roman" w:hint="eastAsia"/>
          <w:b/>
          <w:color w:val="000000" w:themeColor="text1"/>
          <w:sz w:val="24"/>
          <w:szCs w:val="24"/>
          <w:lang w:eastAsia="zh-CN"/>
        </w:rPr>
        <w:t>虚拟筛选</w:t>
      </w:r>
      <w:r w:rsidRPr="0031043A">
        <w:rPr>
          <w:rFonts w:cs="Times New Roman"/>
          <w:b/>
          <w:bCs/>
          <w:color w:val="000000" w:themeColor="text1"/>
          <w:sz w:val="24"/>
          <w:szCs w:val="24"/>
          <w:lang w:eastAsia="zh-CN"/>
        </w:rPr>
        <w:t>参数</w:t>
      </w:r>
    </w:p>
    <w:p w14:paraId="0F554E44"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1. </w:t>
      </w:r>
      <w:r w:rsidRPr="0031043A">
        <w:rPr>
          <w:rFonts w:cs="Times New Roman" w:hint="eastAsia"/>
          <w:color w:val="000000" w:themeColor="text1"/>
          <w:sz w:val="24"/>
          <w:szCs w:val="24"/>
          <w:lang w:eastAsia="zh-CN"/>
        </w:rPr>
        <w:t>一个创新靶点+</w:t>
      </w:r>
      <w:r w:rsidRPr="0031043A">
        <w:rPr>
          <w:rFonts w:cs="Times New Roman"/>
          <w:color w:val="000000" w:themeColor="text1"/>
          <w:sz w:val="24"/>
          <w:szCs w:val="24"/>
          <w:lang w:eastAsia="zh-CN"/>
        </w:rPr>
        <w:t>1900</w:t>
      </w:r>
      <w:r w:rsidRPr="0031043A">
        <w:rPr>
          <w:rFonts w:cs="Times New Roman" w:hint="eastAsia"/>
          <w:color w:val="000000" w:themeColor="text1"/>
          <w:sz w:val="24"/>
          <w:szCs w:val="24"/>
          <w:lang w:eastAsia="zh-CN"/>
        </w:rPr>
        <w:t>万的类药化合物库：</w:t>
      </w:r>
    </w:p>
    <w:p w14:paraId="56A84365"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2. </w:t>
      </w:r>
      <w:r w:rsidRPr="0031043A">
        <w:rPr>
          <w:rFonts w:cs="Times New Roman" w:hint="eastAsia"/>
          <w:color w:val="000000" w:themeColor="text1"/>
          <w:sz w:val="24"/>
          <w:szCs w:val="24"/>
          <w:lang w:eastAsia="zh-CN"/>
        </w:rPr>
        <w:t>靶点蛋白质建模，获得靶点</w:t>
      </w:r>
      <w:r w:rsidRPr="0031043A">
        <w:rPr>
          <w:rFonts w:cs="Times New Roman"/>
          <w:color w:val="000000" w:themeColor="text1"/>
          <w:sz w:val="24"/>
          <w:szCs w:val="24"/>
          <w:lang w:eastAsia="zh-CN"/>
        </w:rPr>
        <w:t>的三维空间结构：</w:t>
      </w:r>
    </w:p>
    <w:p w14:paraId="102E587B"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3. </w:t>
      </w:r>
      <w:r w:rsidRPr="0031043A">
        <w:rPr>
          <w:rFonts w:cs="Times New Roman" w:hint="eastAsia"/>
          <w:color w:val="000000" w:themeColor="text1"/>
          <w:sz w:val="24"/>
          <w:szCs w:val="24"/>
          <w:lang w:eastAsia="zh-CN"/>
        </w:rPr>
        <w:t>利用分子动力学模拟，进一步能量最小化</w:t>
      </w:r>
      <w:r w:rsidRPr="0031043A">
        <w:rPr>
          <w:rFonts w:cs="Times New Roman"/>
          <w:color w:val="000000" w:themeColor="text1"/>
          <w:sz w:val="24"/>
          <w:szCs w:val="24"/>
          <w:lang w:eastAsia="zh-CN"/>
        </w:rPr>
        <w:t xml:space="preserve">： </w:t>
      </w:r>
    </w:p>
    <w:p w14:paraId="5D05118B"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4.</w:t>
      </w:r>
      <w:r w:rsidRPr="0031043A">
        <w:rPr>
          <w:rFonts w:hint="eastAsia"/>
          <w:color w:val="000000" w:themeColor="text1"/>
          <w:sz w:val="24"/>
          <w:szCs w:val="24"/>
          <w:lang w:eastAsia="zh-CN"/>
        </w:rPr>
        <w:t xml:space="preserve"> </w:t>
      </w:r>
      <w:r w:rsidRPr="0031043A">
        <w:rPr>
          <w:rFonts w:cs="Times New Roman" w:hint="eastAsia"/>
          <w:color w:val="000000" w:themeColor="text1"/>
          <w:sz w:val="24"/>
          <w:szCs w:val="24"/>
          <w:lang w:eastAsia="zh-CN"/>
        </w:rPr>
        <w:t>化合物库虚拟筛选分析内容</w:t>
      </w:r>
      <w:r w:rsidRPr="0031043A">
        <w:rPr>
          <w:rFonts w:cs="Times New Roman"/>
          <w:color w:val="000000" w:themeColor="text1"/>
          <w:sz w:val="24"/>
          <w:szCs w:val="24"/>
          <w:lang w:eastAsia="zh-CN"/>
        </w:rPr>
        <w:t>：</w:t>
      </w:r>
    </w:p>
    <w:p w14:paraId="267ED771" w14:textId="5ED8E026" w:rsidR="002A2D31" w:rsidRPr="0031043A" w:rsidRDefault="002A2D31" w:rsidP="002A2D31">
      <w:pPr>
        <w:widowControl/>
        <w:kinsoku w:val="0"/>
        <w:overflowPunct w:val="0"/>
        <w:spacing w:line="360" w:lineRule="auto"/>
        <w:ind w:firstLineChars="200" w:firstLine="480"/>
        <w:contextualSpacing/>
        <w:textAlignment w:val="baseline"/>
        <w:rPr>
          <w:rFonts w:cs="Times New Roman" w:hint="eastAsia"/>
          <w:color w:val="000000" w:themeColor="text1"/>
          <w:sz w:val="24"/>
          <w:szCs w:val="24"/>
          <w:lang w:eastAsia="zh-CN"/>
        </w:rPr>
      </w:pPr>
      <w:r w:rsidRPr="0031043A">
        <w:rPr>
          <w:rFonts w:cs="+mn-cs" w:hint="eastAsia"/>
          <w:color w:val="000000" w:themeColor="text1"/>
          <w:kern w:val="24"/>
          <w:sz w:val="24"/>
          <w:szCs w:val="24"/>
          <w:lang w:eastAsia="zh-CN"/>
        </w:rPr>
        <w:t>1）对类药化合物库（</w:t>
      </w:r>
      <w:proofErr w:type="gramStart"/>
      <w:r w:rsidRPr="0031043A">
        <w:rPr>
          <w:rFonts w:cs="+mn-cs" w:hint="eastAsia"/>
          <w:color w:val="000000" w:themeColor="text1"/>
          <w:kern w:val="24"/>
          <w:sz w:val="24"/>
          <w:szCs w:val="24"/>
          <w:lang w:eastAsia="zh-CN"/>
        </w:rPr>
        <w:t>陶术千万种</w:t>
      </w:r>
      <w:proofErr w:type="gramEnd"/>
      <w:r w:rsidRPr="0031043A">
        <w:rPr>
          <w:rFonts w:cs="+mn-cs" w:hint="eastAsia"/>
          <w:color w:val="000000" w:themeColor="text1"/>
          <w:kern w:val="24"/>
          <w:sz w:val="24"/>
          <w:szCs w:val="24"/>
          <w:lang w:eastAsia="zh-CN"/>
        </w:rPr>
        <w:t>化合物库），进行利用</w:t>
      </w:r>
      <w:r w:rsidRPr="0031043A">
        <w:rPr>
          <w:rFonts w:cs="+mn-cs"/>
          <w:color w:val="000000" w:themeColor="text1"/>
          <w:kern w:val="24"/>
          <w:sz w:val="24"/>
          <w:szCs w:val="24"/>
          <w:lang w:eastAsia="zh-CN"/>
        </w:rPr>
        <w:t>AIDD</w:t>
      </w:r>
      <w:r w:rsidRPr="0031043A">
        <w:rPr>
          <w:rFonts w:cs="+mn-cs" w:hint="eastAsia"/>
          <w:color w:val="000000" w:themeColor="text1"/>
          <w:kern w:val="24"/>
          <w:sz w:val="24"/>
          <w:szCs w:val="24"/>
          <w:lang w:eastAsia="zh-CN"/>
        </w:rPr>
        <w:t>技术进行初步的筛选，获得初筛分子。</w:t>
      </w:r>
    </w:p>
    <w:p w14:paraId="6B1BCAA3" w14:textId="411C069E" w:rsidR="002A2D31" w:rsidRPr="0031043A" w:rsidRDefault="002A2D31" w:rsidP="002A2D31">
      <w:pPr>
        <w:widowControl/>
        <w:kinsoku w:val="0"/>
        <w:overflowPunct w:val="0"/>
        <w:spacing w:line="360" w:lineRule="auto"/>
        <w:ind w:firstLineChars="200" w:firstLine="480"/>
        <w:contextualSpacing/>
        <w:textAlignment w:val="baseline"/>
        <w:rPr>
          <w:rFonts w:cs="Times New Roman" w:hint="eastAsia"/>
          <w:color w:val="000000" w:themeColor="text1"/>
          <w:sz w:val="24"/>
          <w:szCs w:val="24"/>
          <w:lang w:eastAsia="zh-CN"/>
        </w:rPr>
      </w:pPr>
      <w:r w:rsidRPr="0031043A">
        <w:rPr>
          <w:rFonts w:cs="+mn-cs"/>
          <w:color w:val="000000" w:themeColor="text1"/>
          <w:kern w:val="24"/>
          <w:sz w:val="24"/>
          <w:szCs w:val="24"/>
          <w:lang w:eastAsia="zh-CN"/>
        </w:rPr>
        <w:t>2</w:t>
      </w:r>
      <w:r w:rsidRPr="0031043A">
        <w:rPr>
          <w:rFonts w:cs="+mn-cs" w:hint="eastAsia"/>
          <w:color w:val="000000" w:themeColor="text1"/>
          <w:kern w:val="24"/>
          <w:sz w:val="24"/>
          <w:szCs w:val="24"/>
          <w:lang w:eastAsia="zh-CN"/>
        </w:rPr>
        <w:t>）根据初步筛选，结合其他指标筛选（</w:t>
      </w:r>
      <w:r w:rsidRPr="0031043A">
        <w:rPr>
          <w:rFonts w:cs="+mn-cs"/>
          <w:color w:val="000000" w:themeColor="text1"/>
          <w:kern w:val="24"/>
          <w:sz w:val="24"/>
          <w:szCs w:val="24"/>
          <w:lang w:eastAsia="zh-CN"/>
        </w:rPr>
        <w:t>ADMET</w:t>
      </w:r>
      <w:r w:rsidRPr="0031043A">
        <w:rPr>
          <w:rFonts w:cs="+mn-cs" w:hint="eastAsia"/>
          <w:color w:val="000000" w:themeColor="text1"/>
          <w:kern w:val="24"/>
          <w:sz w:val="24"/>
          <w:szCs w:val="24"/>
          <w:lang w:eastAsia="zh-CN"/>
        </w:rPr>
        <w:t>平台），对分子进行高质量的对接打分，进行结合自由能计算</w:t>
      </w:r>
      <w:r w:rsidRPr="0031043A">
        <w:rPr>
          <w:rFonts w:cs="+mn-cs"/>
          <w:color w:val="000000" w:themeColor="text1"/>
          <w:kern w:val="24"/>
          <w:sz w:val="24"/>
          <w:szCs w:val="24"/>
          <w:lang w:eastAsia="zh-CN"/>
        </w:rPr>
        <w:t xml:space="preserve">(PB/GBSA) </w:t>
      </w:r>
      <w:r w:rsidRPr="0031043A">
        <w:rPr>
          <w:rFonts w:cs="+mn-cs" w:hint="eastAsia"/>
          <w:color w:val="000000" w:themeColor="text1"/>
          <w:kern w:val="24"/>
          <w:sz w:val="24"/>
          <w:szCs w:val="24"/>
          <w:lang w:eastAsia="zh-CN"/>
        </w:rPr>
        <w:t xml:space="preserve">，进一步优选分子。 </w:t>
      </w:r>
    </w:p>
    <w:p w14:paraId="2439BF16"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5. 交付周期：</w:t>
      </w:r>
      <w:r w:rsidRPr="0031043A">
        <w:rPr>
          <w:rFonts w:cs="Times New Roman" w:hint="eastAsia"/>
          <w:color w:val="000000" w:themeColor="text1"/>
          <w:sz w:val="24"/>
          <w:szCs w:val="24"/>
          <w:lang w:eastAsia="zh-CN"/>
        </w:rPr>
        <w:t>2</w:t>
      </w:r>
      <w:r w:rsidRPr="0031043A">
        <w:rPr>
          <w:rFonts w:cs="Times New Roman"/>
          <w:color w:val="000000" w:themeColor="text1"/>
          <w:sz w:val="24"/>
          <w:szCs w:val="24"/>
          <w:lang w:eastAsia="zh-CN"/>
        </w:rPr>
        <w:t>-</w:t>
      </w:r>
      <w:r w:rsidRPr="0031043A">
        <w:rPr>
          <w:rFonts w:cs="Times New Roman" w:hint="eastAsia"/>
          <w:color w:val="000000" w:themeColor="text1"/>
          <w:sz w:val="24"/>
          <w:szCs w:val="24"/>
          <w:lang w:eastAsia="zh-CN"/>
        </w:rPr>
        <w:t>2</w:t>
      </w:r>
      <w:r w:rsidRPr="0031043A">
        <w:rPr>
          <w:rFonts w:cs="Times New Roman"/>
          <w:color w:val="000000" w:themeColor="text1"/>
          <w:sz w:val="24"/>
          <w:szCs w:val="24"/>
          <w:lang w:eastAsia="zh-CN"/>
        </w:rPr>
        <w:t>.5</w:t>
      </w:r>
      <w:r w:rsidRPr="0031043A">
        <w:rPr>
          <w:rFonts w:cs="Times New Roman" w:hint="eastAsia"/>
          <w:color w:val="000000" w:themeColor="text1"/>
          <w:sz w:val="24"/>
          <w:szCs w:val="24"/>
          <w:lang w:eastAsia="zh-CN"/>
        </w:rPr>
        <w:t>个月。</w:t>
      </w:r>
    </w:p>
    <w:p w14:paraId="566469CF" w14:textId="77777777" w:rsidR="002A2D31" w:rsidRPr="0031043A" w:rsidRDefault="002A2D31" w:rsidP="002A2D31">
      <w:pPr>
        <w:pStyle w:val="afc"/>
        <w:spacing w:line="360" w:lineRule="auto"/>
        <w:ind w:firstLineChars="200" w:firstLine="480"/>
        <w:jc w:val="left"/>
        <w:rPr>
          <w:rFonts w:hAnsi="宋体" w:hint="eastAsia"/>
          <w:color w:val="000000" w:themeColor="text1"/>
          <w:sz w:val="24"/>
          <w:szCs w:val="24"/>
          <w:lang w:eastAsia="zh-CN"/>
        </w:rPr>
      </w:pPr>
    </w:p>
    <w:p w14:paraId="653C1A97" w14:textId="77777777" w:rsidR="002A2D31" w:rsidRPr="0031043A" w:rsidRDefault="002A2D31" w:rsidP="002A2D31">
      <w:pPr>
        <w:spacing w:line="360" w:lineRule="auto"/>
        <w:ind w:firstLineChars="200" w:firstLine="482"/>
        <w:rPr>
          <w:rFonts w:hint="eastAsia"/>
          <w:color w:val="000000" w:themeColor="text1"/>
          <w:sz w:val="24"/>
          <w:szCs w:val="24"/>
          <w:lang w:eastAsia="zh-CN"/>
        </w:rPr>
      </w:pPr>
      <w:r w:rsidRPr="0031043A">
        <w:rPr>
          <w:rFonts w:cs="Times New Roman" w:hint="eastAsia"/>
          <w:b/>
          <w:color w:val="000000" w:themeColor="text1"/>
          <w:sz w:val="24"/>
          <w:szCs w:val="24"/>
          <w:lang w:eastAsia="zh-CN"/>
        </w:rPr>
        <w:t>高通量筛选</w:t>
      </w:r>
      <w:r w:rsidRPr="0031043A">
        <w:rPr>
          <w:rFonts w:cs="Times New Roman"/>
          <w:b/>
          <w:bCs/>
          <w:color w:val="000000" w:themeColor="text1"/>
          <w:sz w:val="24"/>
          <w:szCs w:val="24"/>
          <w:lang w:eastAsia="zh-CN"/>
        </w:rPr>
        <w:t>参数</w:t>
      </w:r>
    </w:p>
    <w:p w14:paraId="4DD4FE61"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1. </w:t>
      </w:r>
      <w:r w:rsidRPr="0031043A">
        <w:rPr>
          <w:rFonts w:cs="Times New Roman" w:hint="eastAsia"/>
          <w:color w:val="000000" w:themeColor="text1"/>
          <w:sz w:val="24"/>
          <w:szCs w:val="24"/>
          <w:lang w:eastAsia="zh-CN"/>
        </w:rPr>
        <w:t>一个创新靶点+</w:t>
      </w:r>
      <w:r w:rsidRPr="0031043A">
        <w:rPr>
          <w:rFonts w:cs="Times New Roman"/>
          <w:color w:val="000000" w:themeColor="text1"/>
          <w:sz w:val="24"/>
          <w:szCs w:val="24"/>
          <w:lang w:eastAsia="zh-CN"/>
        </w:rPr>
        <w:t>5.8</w:t>
      </w:r>
      <w:r w:rsidRPr="0031043A">
        <w:rPr>
          <w:rFonts w:cs="Times New Roman" w:hint="eastAsia"/>
          <w:color w:val="000000" w:themeColor="text1"/>
          <w:sz w:val="24"/>
          <w:szCs w:val="24"/>
          <w:lang w:eastAsia="zh-CN"/>
        </w:rPr>
        <w:t>万的实体化合物库：</w:t>
      </w:r>
    </w:p>
    <w:p w14:paraId="7F2F9BD0"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2. </w:t>
      </w:r>
      <w:r w:rsidRPr="0031043A">
        <w:rPr>
          <w:rFonts w:cs="Times New Roman" w:hint="eastAsia"/>
          <w:color w:val="000000" w:themeColor="text1"/>
          <w:sz w:val="24"/>
          <w:szCs w:val="24"/>
          <w:lang w:eastAsia="zh-CN"/>
        </w:rPr>
        <w:t>靶点与模型</w:t>
      </w:r>
    </w:p>
    <w:p w14:paraId="60796CD4"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    1</w:t>
      </w:r>
      <w:r w:rsidRPr="0031043A">
        <w:rPr>
          <w:rFonts w:cs="Times New Roman" w:hint="eastAsia"/>
          <w:color w:val="000000" w:themeColor="text1"/>
          <w:sz w:val="24"/>
          <w:szCs w:val="24"/>
          <w:lang w:eastAsia="zh-CN"/>
        </w:rPr>
        <w:t>）靶点模型：通过已经建好的靶点细胞检测模型进行生物活性检测。</w:t>
      </w:r>
    </w:p>
    <w:p w14:paraId="2D50DB02"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3. </w:t>
      </w:r>
      <w:r w:rsidRPr="0031043A">
        <w:rPr>
          <w:rFonts w:cs="Times New Roman" w:hint="eastAsia"/>
          <w:color w:val="000000" w:themeColor="text1"/>
          <w:sz w:val="24"/>
          <w:szCs w:val="24"/>
          <w:lang w:eastAsia="zh-CN"/>
        </w:rPr>
        <w:t>化合物</w:t>
      </w:r>
      <w:r w:rsidRPr="0031043A">
        <w:rPr>
          <w:rFonts w:cs="Times New Roman"/>
          <w:color w:val="000000" w:themeColor="text1"/>
          <w:sz w:val="24"/>
          <w:szCs w:val="24"/>
          <w:lang w:eastAsia="zh-CN"/>
        </w:rPr>
        <w:t>/</w:t>
      </w:r>
      <w:r w:rsidRPr="0031043A">
        <w:rPr>
          <w:rFonts w:cs="Times New Roman" w:hint="eastAsia"/>
          <w:color w:val="000000" w:themeColor="text1"/>
          <w:sz w:val="24"/>
          <w:szCs w:val="24"/>
          <w:lang w:eastAsia="zh-CN"/>
        </w:rPr>
        <w:t>样品库</w:t>
      </w:r>
    </w:p>
    <w:p w14:paraId="11EE94FA"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    1</w:t>
      </w:r>
      <w:r w:rsidRPr="0031043A">
        <w:rPr>
          <w:rFonts w:cs="Times New Roman" w:hint="eastAsia"/>
          <w:color w:val="000000" w:themeColor="text1"/>
          <w:sz w:val="24"/>
          <w:szCs w:val="24"/>
          <w:lang w:eastAsia="zh-CN"/>
        </w:rPr>
        <w:t>）化合物库：甲方提供的小分子化合物库。</w:t>
      </w:r>
    </w:p>
    <w:p w14:paraId="08D5E59C"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    2</w:t>
      </w:r>
      <w:r w:rsidRPr="0031043A">
        <w:rPr>
          <w:rFonts w:cs="Times New Roman" w:hint="eastAsia"/>
          <w:color w:val="000000" w:themeColor="text1"/>
          <w:sz w:val="24"/>
          <w:szCs w:val="24"/>
          <w:lang w:eastAsia="zh-CN"/>
        </w:rPr>
        <w:t>）微孔板标准化：使用</w:t>
      </w:r>
      <w:r w:rsidRPr="0031043A">
        <w:rPr>
          <w:rFonts w:cs="Times New Roman"/>
          <w:color w:val="000000" w:themeColor="text1"/>
          <w:sz w:val="24"/>
          <w:szCs w:val="24"/>
          <w:lang w:eastAsia="zh-CN"/>
        </w:rPr>
        <w:t>384</w:t>
      </w:r>
      <w:r w:rsidRPr="0031043A">
        <w:rPr>
          <w:rFonts w:cs="Times New Roman" w:hint="eastAsia"/>
          <w:color w:val="000000" w:themeColor="text1"/>
          <w:sz w:val="24"/>
          <w:szCs w:val="24"/>
          <w:lang w:eastAsia="zh-CN"/>
        </w:rPr>
        <w:t>孔板，适应自动化操作。</w:t>
      </w:r>
    </w:p>
    <w:p w14:paraId="10D63A49"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4. 自动化操作平台</w:t>
      </w:r>
    </w:p>
    <w:p w14:paraId="0586C73C"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    1</w:t>
      </w:r>
      <w:r w:rsidRPr="0031043A">
        <w:rPr>
          <w:rFonts w:cs="Times New Roman" w:hint="eastAsia"/>
          <w:color w:val="000000" w:themeColor="text1"/>
          <w:sz w:val="24"/>
          <w:szCs w:val="24"/>
          <w:lang w:eastAsia="zh-CN"/>
        </w:rPr>
        <w:t>）液体处理系统：机械臂、多</w:t>
      </w:r>
      <w:proofErr w:type="gramStart"/>
      <w:r w:rsidRPr="0031043A">
        <w:rPr>
          <w:rFonts w:cs="Times New Roman" w:hint="eastAsia"/>
          <w:color w:val="000000" w:themeColor="text1"/>
          <w:sz w:val="24"/>
          <w:szCs w:val="24"/>
          <w:lang w:eastAsia="zh-CN"/>
        </w:rPr>
        <w:t>通道移液器</w:t>
      </w:r>
      <w:proofErr w:type="gramEnd"/>
      <w:r w:rsidRPr="0031043A">
        <w:rPr>
          <w:rFonts w:cs="Times New Roman" w:hint="eastAsia"/>
          <w:color w:val="000000" w:themeColor="text1"/>
          <w:sz w:val="24"/>
          <w:szCs w:val="24"/>
          <w:lang w:eastAsia="zh-CN"/>
        </w:rPr>
        <w:t>。</w:t>
      </w:r>
    </w:p>
    <w:p w14:paraId="1E95EB91"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    2</w:t>
      </w:r>
      <w:r w:rsidRPr="0031043A">
        <w:rPr>
          <w:rFonts w:cs="Times New Roman" w:hint="eastAsia"/>
          <w:color w:val="000000" w:themeColor="text1"/>
          <w:sz w:val="24"/>
          <w:szCs w:val="24"/>
          <w:lang w:eastAsia="zh-CN"/>
        </w:rPr>
        <w:t>）微孔板分装与转移：</w:t>
      </w:r>
      <w:r w:rsidRPr="0031043A">
        <w:rPr>
          <w:rFonts w:cs="Times New Roman"/>
          <w:color w:val="000000" w:themeColor="text1"/>
          <w:sz w:val="24"/>
          <w:szCs w:val="24"/>
          <w:lang w:eastAsia="zh-CN"/>
        </w:rPr>
        <w:t>Ehco550</w:t>
      </w:r>
      <w:r w:rsidRPr="0031043A">
        <w:rPr>
          <w:rFonts w:cs="Times New Roman" w:hint="eastAsia"/>
          <w:color w:val="000000" w:themeColor="text1"/>
          <w:sz w:val="24"/>
          <w:szCs w:val="24"/>
          <w:lang w:eastAsia="zh-CN"/>
        </w:rPr>
        <w:t>精准分配纳升（</w:t>
      </w:r>
      <w:proofErr w:type="spellStart"/>
      <w:r w:rsidRPr="0031043A">
        <w:rPr>
          <w:rFonts w:cs="Times New Roman"/>
          <w:color w:val="000000" w:themeColor="text1"/>
          <w:sz w:val="24"/>
          <w:szCs w:val="24"/>
          <w:lang w:eastAsia="zh-CN"/>
        </w:rPr>
        <w:t>nL</w:t>
      </w:r>
      <w:proofErr w:type="spellEnd"/>
      <w:r w:rsidRPr="0031043A">
        <w:rPr>
          <w:rFonts w:cs="Times New Roman" w:hint="eastAsia"/>
          <w:color w:val="000000" w:themeColor="text1"/>
          <w:sz w:val="24"/>
          <w:szCs w:val="24"/>
          <w:lang w:eastAsia="zh-CN"/>
        </w:rPr>
        <w:t>）级液体。</w:t>
      </w:r>
    </w:p>
    <w:p w14:paraId="787AD7F0"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lastRenderedPageBreak/>
        <w:t xml:space="preserve">    3</w:t>
      </w:r>
      <w:r w:rsidRPr="0031043A">
        <w:rPr>
          <w:rFonts w:cs="Times New Roman" w:hint="eastAsia"/>
          <w:color w:val="000000" w:themeColor="text1"/>
          <w:sz w:val="24"/>
          <w:szCs w:val="24"/>
          <w:lang w:eastAsia="zh-CN"/>
        </w:rPr>
        <w:t>）环境控制：恒温、湿度、</w:t>
      </w:r>
      <w:r w:rsidRPr="0031043A">
        <w:rPr>
          <w:rFonts w:cs="Times New Roman"/>
          <w:color w:val="000000" w:themeColor="text1"/>
          <w:sz w:val="24"/>
          <w:szCs w:val="24"/>
          <w:lang w:eastAsia="zh-CN"/>
        </w:rPr>
        <w:t>CO</w:t>
      </w:r>
      <w:r w:rsidRPr="0031043A">
        <w:rPr>
          <w:rFonts w:ascii="Cambria Math" w:hAnsi="Cambria Math" w:cs="Cambria Math"/>
          <w:color w:val="000000" w:themeColor="text1"/>
          <w:sz w:val="24"/>
          <w:szCs w:val="24"/>
          <w:lang w:eastAsia="zh-CN"/>
        </w:rPr>
        <w:t>₂</w:t>
      </w:r>
      <w:r w:rsidRPr="0031043A">
        <w:rPr>
          <w:rFonts w:cs="Times New Roman" w:hint="eastAsia"/>
          <w:color w:val="000000" w:themeColor="text1"/>
          <w:sz w:val="24"/>
          <w:szCs w:val="24"/>
          <w:lang w:eastAsia="zh-CN"/>
        </w:rPr>
        <w:t>调节（针对细胞实验）。</w:t>
      </w:r>
    </w:p>
    <w:p w14:paraId="1BBB1038"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5. </w:t>
      </w:r>
      <w:r w:rsidRPr="0031043A">
        <w:rPr>
          <w:rFonts w:cs="Times New Roman" w:hint="eastAsia"/>
          <w:color w:val="000000" w:themeColor="text1"/>
          <w:sz w:val="24"/>
          <w:szCs w:val="24"/>
          <w:lang w:eastAsia="zh-CN"/>
        </w:rPr>
        <w:t>检测技术</w:t>
      </w:r>
    </w:p>
    <w:p w14:paraId="7269FBE6"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    1</w:t>
      </w:r>
      <w:r w:rsidRPr="0031043A">
        <w:rPr>
          <w:rFonts w:cs="Times New Roman" w:hint="eastAsia"/>
          <w:color w:val="000000" w:themeColor="text1"/>
          <w:sz w:val="24"/>
          <w:szCs w:val="24"/>
          <w:lang w:eastAsia="zh-CN"/>
        </w:rPr>
        <w:t>）光学检测：时间分辨荧光共振能量转移（</w:t>
      </w:r>
      <w:r w:rsidRPr="0031043A">
        <w:rPr>
          <w:rFonts w:cs="Times New Roman"/>
          <w:color w:val="000000" w:themeColor="text1"/>
          <w:sz w:val="24"/>
          <w:szCs w:val="24"/>
          <w:lang w:eastAsia="zh-CN"/>
        </w:rPr>
        <w:t>TR-FRET</w:t>
      </w:r>
      <w:r w:rsidRPr="0031043A">
        <w:rPr>
          <w:rFonts w:cs="Times New Roman" w:hint="eastAsia"/>
          <w:color w:val="000000" w:themeColor="text1"/>
          <w:sz w:val="24"/>
          <w:szCs w:val="24"/>
          <w:lang w:eastAsia="zh-CN"/>
        </w:rPr>
        <w:t>）技术。</w:t>
      </w:r>
    </w:p>
    <w:p w14:paraId="66F1924D"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    2</w:t>
      </w:r>
      <w:r w:rsidRPr="0031043A">
        <w:rPr>
          <w:rFonts w:cs="Times New Roman" w:hint="eastAsia"/>
          <w:color w:val="000000" w:themeColor="text1"/>
          <w:sz w:val="24"/>
          <w:szCs w:val="24"/>
          <w:lang w:eastAsia="zh-CN"/>
        </w:rPr>
        <w:t>）数据采集软件：</w:t>
      </w:r>
      <w:r w:rsidRPr="0031043A">
        <w:rPr>
          <w:rFonts w:cs="Times New Roman"/>
          <w:color w:val="000000" w:themeColor="text1"/>
          <w:sz w:val="24"/>
          <w:szCs w:val="24"/>
          <w:lang w:eastAsia="zh-CN"/>
        </w:rPr>
        <w:t>PerkinElmer Envision</w:t>
      </w:r>
      <w:r w:rsidRPr="0031043A">
        <w:rPr>
          <w:rFonts w:cs="Times New Roman" w:hint="eastAsia"/>
          <w:color w:val="000000" w:themeColor="text1"/>
          <w:sz w:val="24"/>
          <w:szCs w:val="24"/>
          <w:lang w:eastAsia="zh-CN"/>
        </w:rPr>
        <w:t>。</w:t>
      </w:r>
    </w:p>
    <w:p w14:paraId="5C86759A"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 xml:space="preserve">    3</w:t>
      </w:r>
      <w:r w:rsidRPr="0031043A">
        <w:rPr>
          <w:rFonts w:cs="Times New Roman" w:hint="eastAsia"/>
          <w:color w:val="000000" w:themeColor="text1"/>
          <w:sz w:val="24"/>
          <w:szCs w:val="24"/>
          <w:lang w:eastAsia="zh-CN"/>
        </w:rPr>
        <w:t>）算法分析：</w:t>
      </w:r>
      <w:r w:rsidRPr="0031043A">
        <w:rPr>
          <w:rFonts w:cs="Times New Roman"/>
          <w:color w:val="000000" w:themeColor="text1"/>
          <w:sz w:val="24"/>
          <w:szCs w:val="24"/>
          <w:lang w:eastAsia="zh-CN"/>
        </w:rPr>
        <w:t>Z</w:t>
      </w:r>
      <w:proofErr w:type="gramStart"/>
      <w:r w:rsidRPr="0031043A">
        <w:rPr>
          <w:rFonts w:cs="Times New Roman"/>
          <w:color w:val="000000" w:themeColor="text1"/>
          <w:sz w:val="24"/>
          <w:szCs w:val="24"/>
          <w:lang w:eastAsia="zh-CN"/>
        </w:rPr>
        <w:t>’</w:t>
      </w:r>
      <w:proofErr w:type="gramEnd"/>
      <w:r w:rsidRPr="0031043A">
        <w:rPr>
          <w:rFonts w:cs="Times New Roman" w:hint="eastAsia"/>
          <w:color w:val="000000" w:themeColor="text1"/>
          <w:sz w:val="24"/>
          <w:szCs w:val="24"/>
          <w:lang w:eastAsia="zh-CN"/>
        </w:rPr>
        <w:t>因子评估数据质量，单浓度化合物抑制率计算。</w:t>
      </w:r>
    </w:p>
    <w:p w14:paraId="2D5A88C9"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6. 交付周期：4-6</w:t>
      </w:r>
      <w:r w:rsidRPr="0031043A">
        <w:rPr>
          <w:rFonts w:cs="Times New Roman" w:hint="eastAsia"/>
          <w:color w:val="000000" w:themeColor="text1"/>
          <w:sz w:val="24"/>
          <w:szCs w:val="24"/>
          <w:lang w:eastAsia="zh-CN"/>
        </w:rPr>
        <w:t>周。</w:t>
      </w:r>
    </w:p>
    <w:p w14:paraId="053E59D2" w14:textId="77777777" w:rsidR="002A2D31" w:rsidRPr="0031043A" w:rsidRDefault="002A2D31" w:rsidP="002A2D31">
      <w:pPr>
        <w:pStyle w:val="afc"/>
        <w:spacing w:line="360" w:lineRule="auto"/>
        <w:ind w:firstLineChars="200" w:firstLine="480"/>
        <w:jc w:val="left"/>
        <w:rPr>
          <w:rFonts w:hAnsi="宋体" w:hint="eastAsia"/>
          <w:sz w:val="24"/>
          <w:szCs w:val="24"/>
          <w:lang w:eastAsia="zh-CN"/>
        </w:rPr>
      </w:pPr>
    </w:p>
    <w:p w14:paraId="440875C0" w14:textId="77777777" w:rsidR="002A2D31" w:rsidRPr="0031043A" w:rsidRDefault="002A2D31" w:rsidP="002A2D31">
      <w:pPr>
        <w:spacing w:line="360" w:lineRule="auto"/>
        <w:ind w:firstLineChars="200" w:firstLine="482"/>
        <w:rPr>
          <w:rFonts w:cs="Times New Roman" w:hint="eastAsia"/>
          <w:b/>
          <w:bCs/>
          <w:color w:val="000000" w:themeColor="text1"/>
          <w:sz w:val="24"/>
          <w:szCs w:val="24"/>
          <w:lang w:eastAsia="zh-CN"/>
        </w:rPr>
      </w:pPr>
      <w:r w:rsidRPr="0031043A">
        <w:rPr>
          <w:rFonts w:cs="Times New Roman" w:hint="eastAsia"/>
          <w:b/>
          <w:bCs/>
          <w:color w:val="000000" w:themeColor="text1"/>
          <w:sz w:val="24"/>
          <w:szCs w:val="24"/>
          <w:lang w:eastAsia="zh-CN"/>
        </w:rPr>
        <w:t>售后服务：</w:t>
      </w:r>
    </w:p>
    <w:p w14:paraId="139A23E4"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1、提供关于虚拟筛选技术的咨询服务，及时解答在使用过程中遇到的各种技术问题，例如不同筛选方法的原理、适用场景及优缺点等。</w:t>
      </w:r>
    </w:p>
    <w:p w14:paraId="1B5F8CD7"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2、协助制定个性化的虚拟筛选方案，确保筛选过程的科学性和有效性。</w:t>
      </w:r>
    </w:p>
    <w:p w14:paraId="3BAAD19F"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3、能够及时解读虚拟筛选的结果，包括对筛选出的化合物的活性、成药性等方面的分析，以及如何根据结果进行后续的实验设计和优化。</w:t>
      </w:r>
    </w:p>
    <w:p w14:paraId="23389F79"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4、在虚拟筛选项目进行过程中，定期反馈项目的计算进度，以便合理安排后续工作。</w:t>
      </w:r>
    </w:p>
    <w:p w14:paraId="4E4AAF36"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5、如果在筛选过程中遇到任何问题或需要对项目进行调整，双方及时沟通，协商解决方案，确保项目能够顺利进行。</w:t>
      </w:r>
    </w:p>
    <w:p w14:paraId="223084AF"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6、采用安全的存储方式，对提供的靶点信息、化合物</w:t>
      </w:r>
      <w:proofErr w:type="gramStart"/>
      <w:r w:rsidRPr="0031043A">
        <w:rPr>
          <w:rFonts w:cs="Times New Roman"/>
          <w:color w:val="000000" w:themeColor="text1"/>
          <w:sz w:val="24"/>
          <w:szCs w:val="24"/>
          <w:lang w:eastAsia="zh-CN"/>
        </w:rPr>
        <w:t>库数据</w:t>
      </w:r>
      <w:proofErr w:type="gramEnd"/>
      <w:r w:rsidRPr="0031043A">
        <w:rPr>
          <w:rFonts w:cs="Times New Roman"/>
          <w:color w:val="000000" w:themeColor="text1"/>
          <w:sz w:val="24"/>
          <w:szCs w:val="24"/>
          <w:lang w:eastAsia="zh-CN"/>
        </w:rPr>
        <w:t>以及筛选结果等进行严格保密，防止数据泄露。</w:t>
      </w:r>
    </w:p>
    <w:p w14:paraId="3A5EEDCA"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7、遵循相关法律法规和行业规范，确保在数据的收集、使用和处理过程中符合隐私保护要求，保障</w:t>
      </w:r>
      <w:r w:rsidRPr="0031043A">
        <w:rPr>
          <w:rFonts w:cs="Times New Roman" w:hint="eastAsia"/>
          <w:color w:val="000000" w:themeColor="text1"/>
          <w:sz w:val="24"/>
          <w:szCs w:val="24"/>
          <w:lang w:eastAsia="zh-CN"/>
        </w:rPr>
        <w:t>采购方</w:t>
      </w:r>
      <w:r w:rsidRPr="0031043A">
        <w:rPr>
          <w:rFonts w:cs="Times New Roman"/>
          <w:color w:val="000000" w:themeColor="text1"/>
          <w:sz w:val="24"/>
          <w:szCs w:val="24"/>
          <w:lang w:eastAsia="zh-CN"/>
        </w:rPr>
        <w:t>合法权益。</w:t>
      </w:r>
    </w:p>
    <w:p w14:paraId="66D52B68"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8、如果</w:t>
      </w:r>
      <w:r w:rsidRPr="0031043A">
        <w:rPr>
          <w:rFonts w:cs="Times New Roman" w:hint="eastAsia"/>
          <w:color w:val="000000" w:themeColor="text1"/>
          <w:sz w:val="24"/>
          <w:szCs w:val="24"/>
          <w:lang w:eastAsia="zh-CN"/>
        </w:rPr>
        <w:t>采购方</w:t>
      </w:r>
      <w:r w:rsidRPr="0031043A">
        <w:rPr>
          <w:rFonts w:cs="Times New Roman"/>
          <w:color w:val="000000" w:themeColor="text1"/>
          <w:sz w:val="24"/>
          <w:szCs w:val="24"/>
          <w:lang w:eastAsia="zh-CN"/>
        </w:rPr>
        <w:t>对虚拟筛选的结果有疑问，</w:t>
      </w:r>
      <w:r w:rsidRPr="0031043A">
        <w:rPr>
          <w:rFonts w:cs="Times New Roman" w:hint="eastAsia"/>
          <w:color w:val="000000" w:themeColor="text1"/>
          <w:sz w:val="24"/>
          <w:szCs w:val="24"/>
          <w:lang w:eastAsia="zh-CN"/>
        </w:rPr>
        <w:t>投标方</w:t>
      </w:r>
      <w:r w:rsidRPr="0031043A">
        <w:rPr>
          <w:rFonts w:cs="Times New Roman"/>
          <w:color w:val="000000" w:themeColor="text1"/>
          <w:sz w:val="24"/>
          <w:szCs w:val="24"/>
          <w:lang w:eastAsia="zh-CN"/>
        </w:rPr>
        <w:t>可协助</w:t>
      </w:r>
      <w:r w:rsidRPr="0031043A">
        <w:rPr>
          <w:rFonts w:cs="Times New Roman" w:hint="eastAsia"/>
          <w:color w:val="000000" w:themeColor="text1"/>
          <w:sz w:val="24"/>
          <w:szCs w:val="24"/>
          <w:lang w:eastAsia="zh-CN"/>
        </w:rPr>
        <w:t>采购方</w:t>
      </w:r>
      <w:r w:rsidRPr="0031043A">
        <w:rPr>
          <w:rFonts w:cs="Times New Roman"/>
          <w:color w:val="000000" w:themeColor="text1"/>
          <w:sz w:val="24"/>
          <w:szCs w:val="24"/>
          <w:lang w:eastAsia="zh-CN"/>
        </w:rPr>
        <w:t>进行实验验证，通过实际的实验操作来验证筛选结果的准确性和可靠性。</w:t>
      </w:r>
    </w:p>
    <w:p w14:paraId="1AEF2A7F" w14:textId="77777777" w:rsidR="002A2D31" w:rsidRPr="0031043A" w:rsidRDefault="002A2D31" w:rsidP="002A2D31">
      <w:pPr>
        <w:spacing w:line="360" w:lineRule="auto"/>
        <w:ind w:firstLineChars="200" w:firstLine="480"/>
        <w:rPr>
          <w:rFonts w:cs="Times New Roman" w:hint="eastAsia"/>
          <w:color w:val="000000" w:themeColor="text1"/>
          <w:sz w:val="24"/>
          <w:szCs w:val="24"/>
          <w:lang w:eastAsia="zh-CN"/>
        </w:rPr>
      </w:pPr>
      <w:r w:rsidRPr="0031043A">
        <w:rPr>
          <w:rFonts w:cs="Times New Roman"/>
          <w:color w:val="000000" w:themeColor="text1"/>
          <w:sz w:val="24"/>
          <w:szCs w:val="24"/>
          <w:lang w:eastAsia="zh-CN"/>
        </w:rPr>
        <w:t>9、在售后服务期内，对于</w:t>
      </w:r>
      <w:r w:rsidRPr="0031043A">
        <w:rPr>
          <w:rFonts w:cs="Times New Roman" w:hint="eastAsia"/>
          <w:color w:val="000000" w:themeColor="text1"/>
          <w:sz w:val="24"/>
          <w:szCs w:val="24"/>
          <w:lang w:eastAsia="zh-CN"/>
        </w:rPr>
        <w:t>采购方</w:t>
      </w:r>
      <w:r w:rsidRPr="0031043A">
        <w:rPr>
          <w:rFonts w:cs="Times New Roman"/>
          <w:color w:val="000000" w:themeColor="text1"/>
          <w:sz w:val="24"/>
          <w:szCs w:val="24"/>
          <w:lang w:eastAsia="zh-CN"/>
        </w:rPr>
        <w:t>反馈的问题，</w:t>
      </w:r>
      <w:r w:rsidRPr="0031043A">
        <w:rPr>
          <w:rFonts w:cs="Times New Roman" w:hint="eastAsia"/>
          <w:color w:val="000000" w:themeColor="text1"/>
          <w:sz w:val="24"/>
          <w:szCs w:val="24"/>
          <w:lang w:eastAsia="zh-CN"/>
        </w:rPr>
        <w:t>投标方应</w:t>
      </w:r>
      <w:r w:rsidRPr="0031043A">
        <w:rPr>
          <w:rFonts w:cs="Times New Roman"/>
          <w:color w:val="000000" w:themeColor="text1"/>
          <w:sz w:val="24"/>
          <w:szCs w:val="24"/>
          <w:lang w:eastAsia="zh-CN"/>
        </w:rPr>
        <w:t>及时响应并积极解决，确保</w:t>
      </w:r>
      <w:r w:rsidRPr="0031043A">
        <w:rPr>
          <w:rFonts w:cs="Times New Roman" w:hint="eastAsia"/>
          <w:color w:val="000000" w:themeColor="text1"/>
          <w:sz w:val="24"/>
          <w:szCs w:val="24"/>
          <w:lang w:eastAsia="zh-CN"/>
        </w:rPr>
        <w:t>采购方</w:t>
      </w:r>
      <w:r w:rsidRPr="0031043A">
        <w:rPr>
          <w:rFonts w:cs="Times New Roman"/>
          <w:color w:val="000000" w:themeColor="text1"/>
          <w:sz w:val="24"/>
          <w:szCs w:val="24"/>
          <w:lang w:eastAsia="zh-CN"/>
        </w:rPr>
        <w:t>能够顺利使用虚拟筛选服务。</w:t>
      </w:r>
    </w:p>
    <w:p w14:paraId="7889DA6E" w14:textId="77777777" w:rsidR="003F0CEC" w:rsidRPr="00EC20BC" w:rsidRDefault="003F0CEC" w:rsidP="00FC2EEA">
      <w:pPr>
        <w:adjustRightInd w:val="0"/>
        <w:snapToGrid w:val="0"/>
        <w:spacing w:line="360" w:lineRule="auto"/>
        <w:rPr>
          <w:rFonts w:cs="Times New Roman" w:hint="eastAsia"/>
          <w:sz w:val="24"/>
          <w:szCs w:val="24"/>
          <w:lang w:eastAsia="zh-CN"/>
        </w:rPr>
      </w:pPr>
    </w:p>
    <w:p w14:paraId="30D14A34" w14:textId="77777777" w:rsidR="007D0F3D" w:rsidRDefault="007D0F3D">
      <w:pPr>
        <w:widowControl/>
        <w:autoSpaceDE/>
        <w:autoSpaceDN/>
        <w:rPr>
          <w:rFonts w:cs="Arial" w:hint="eastAsia"/>
          <w:b/>
          <w:bCs/>
          <w:sz w:val="30"/>
          <w:szCs w:val="30"/>
          <w:lang w:eastAsia="zh-CN"/>
        </w:rPr>
      </w:pPr>
      <w:r>
        <w:rPr>
          <w:rFonts w:cs="Arial" w:hint="eastAsia"/>
          <w:b/>
          <w:bCs/>
          <w:sz w:val="30"/>
          <w:szCs w:val="30"/>
          <w:lang w:eastAsia="zh-CN"/>
        </w:rPr>
        <w:br w:type="page"/>
      </w:r>
    </w:p>
    <w:p w14:paraId="542B55C2" w14:textId="606A0336" w:rsidR="007D0F3D" w:rsidRDefault="007D0F3D" w:rsidP="007D0F3D">
      <w:pPr>
        <w:adjustRightInd w:val="0"/>
        <w:snapToGrid w:val="0"/>
        <w:spacing w:beforeLines="50" w:before="120" w:afterLines="50" w:after="120" w:line="360" w:lineRule="auto"/>
        <w:jc w:val="center"/>
        <w:rPr>
          <w:rFonts w:cs="Arial" w:hint="eastAsia"/>
          <w:b/>
          <w:bCs/>
          <w:sz w:val="30"/>
          <w:szCs w:val="30"/>
          <w:lang w:eastAsia="zh-CN"/>
        </w:rPr>
      </w:pPr>
      <w:r>
        <w:rPr>
          <w:rFonts w:cs="Arial" w:hint="eastAsia"/>
          <w:b/>
          <w:bCs/>
          <w:sz w:val="30"/>
          <w:szCs w:val="30"/>
          <w:lang w:eastAsia="zh-CN"/>
        </w:rPr>
        <w:lastRenderedPageBreak/>
        <w:t xml:space="preserve">第2包 </w:t>
      </w:r>
      <w:r w:rsidR="00AC2890" w:rsidRPr="00AC2890">
        <w:rPr>
          <w:rFonts w:cs="Arial" w:hint="eastAsia"/>
          <w:b/>
          <w:bCs/>
          <w:sz w:val="30"/>
          <w:szCs w:val="30"/>
          <w:lang w:eastAsia="zh-CN"/>
        </w:rPr>
        <w:t>测序技术服务</w:t>
      </w:r>
    </w:p>
    <w:p w14:paraId="71961001" w14:textId="77777777" w:rsidR="00AC2890" w:rsidRDefault="00AC2890" w:rsidP="00AC2890">
      <w:pPr>
        <w:spacing w:line="360" w:lineRule="auto"/>
        <w:rPr>
          <w:rFonts w:ascii="Times New Roman" w:hAnsi="Times New Roman" w:cs="Times New Roman"/>
          <w:b/>
          <w:sz w:val="24"/>
          <w:szCs w:val="24"/>
          <w:lang w:eastAsia="zh-CN"/>
        </w:rPr>
      </w:pPr>
      <w:r>
        <w:rPr>
          <w:rFonts w:ascii="Times New Roman" w:hAnsi="Times New Roman" w:cs="Times New Roman" w:hint="eastAsia"/>
          <w:b/>
          <w:sz w:val="24"/>
          <w:szCs w:val="24"/>
          <w:lang w:eastAsia="zh-CN"/>
        </w:rPr>
        <w:t>一、技术需求</w:t>
      </w:r>
    </w:p>
    <w:p w14:paraId="24F0F957" w14:textId="77777777" w:rsidR="00AC2890" w:rsidRDefault="00AC2890" w:rsidP="00AC2890">
      <w:pPr>
        <w:spacing w:line="360" w:lineRule="auto"/>
        <w:rPr>
          <w:rFonts w:ascii="Times New Roman" w:hAnsi="Times New Roman" w:cs="Times New Roman"/>
          <w:b/>
          <w:bCs/>
          <w:sz w:val="24"/>
          <w:szCs w:val="24"/>
          <w:lang w:eastAsia="zh-CN"/>
        </w:rPr>
      </w:pPr>
      <w:r>
        <w:rPr>
          <w:rFonts w:ascii="Times New Roman" w:hAnsi="Times New Roman" w:cs="Times New Roman" w:hint="eastAsia"/>
          <w:b/>
          <w:sz w:val="24"/>
          <w:szCs w:val="24"/>
          <w:lang w:eastAsia="zh-CN"/>
        </w:rPr>
        <w:t>miRNA-seq</w:t>
      </w:r>
      <w:r>
        <w:rPr>
          <w:rFonts w:ascii="Times New Roman" w:hAnsi="Times New Roman" w:cs="Times New Roman"/>
          <w:b/>
          <w:bCs/>
          <w:sz w:val="24"/>
          <w:szCs w:val="24"/>
          <w:lang w:eastAsia="zh-CN"/>
        </w:rPr>
        <w:t>参数</w:t>
      </w:r>
      <w:r>
        <w:rPr>
          <w:rFonts w:ascii="Times New Roman" w:hAnsi="Times New Roman" w:cs="Times New Roman" w:hint="eastAsia"/>
          <w:b/>
          <w:bCs/>
          <w:sz w:val="24"/>
          <w:szCs w:val="24"/>
          <w:lang w:eastAsia="zh-CN"/>
        </w:rPr>
        <w:t>：</w:t>
      </w:r>
    </w:p>
    <w:p w14:paraId="4B9A4590" w14:textId="77777777" w:rsidR="00AC2890" w:rsidRDefault="00AC2890" w:rsidP="00AC2890">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sz w:val="24"/>
          <w:szCs w:val="24"/>
          <w:lang w:eastAsia="zh-CN"/>
        </w:rPr>
        <w:t>样本类型及数量：</w:t>
      </w:r>
      <w:r>
        <w:rPr>
          <w:rFonts w:ascii="Times New Roman" w:hAnsi="Times New Roman" w:cs="Times New Roman" w:hint="eastAsia"/>
          <w:sz w:val="24"/>
          <w:szCs w:val="24"/>
          <w:lang w:eastAsia="zh-CN"/>
        </w:rPr>
        <w:t>176</w:t>
      </w:r>
      <w:r>
        <w:rPr>
          <w:rFonts w:ascii="Times New Roman" w:hAnsi="Times New Roman" w:cs="Times New Roman" w:hint="eastAsia"/>
          <w:sz w:val="24"/>
          <w:szCs w:val="24"/>
          <w:lang w:eastAsia="zh-CN"/>
        </w:rPr>
        <w:t>例血浆样本</w:t>
      </w:r>
    </w:p>
    <w:p w14:paraId="786B7FAC" w14:textId="77777777" w:rsidR="00AC2890" w:rsidRDefault="00AC2890" w:rsidP="00AC2890">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2. RNA</w:t>
      </w:r>
      <w:r>
        <w:rPr>
          <w:rFonts w:ascii="Times New Roman" w:hAnsi="Times New Roman" w:cs="Times New Roman"/>
          <w:sz w:val="24"/>
          <w:szCs w:val="24"/>
          <w:lang w:eastAsia="zh-CN"/>
        </w:rPr>
        <w:t>提取和质检：</w:t>
      </w:r>
    </w:p>
    <w:p w14:paraId="4F0DEBEF" w14:textId="77777777" w:rsidR="00AC2890" w:rsidRDefault="00AC2890" w:rsidP="00AC2890">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完整性：</w:t>
      </w:r>
      <w:r>
        <w:rPr>
          <w:rFonts w:ascii="Times New Roman" w:hAnsi="Times New Roman" w:cs="Times New Roman" w:hint="eastAsia"/>
          <w:sz w:val="24"/>
          <w:szCs w:val="24"/>
          <w:lang w:eastAsia="zh-CN"/>
        </w:rPr>
        <w:t>提取血浆</w:t>
      </w:r>
      <w:r>
        <w:rPr>
          <w:rFonts w:ascii="Times New Roman" w:hAnsi="Times New Roman" w:cs="Times New Roman" w:hint="eastAsia"/>
          <w:sz w:val="24"/>
          <w:szCs w:val="24"/>
          <w:lang w:eastAsia="zh-CN"/>
        </w:rPr>
        <w:t>RNA</w:t>
      </w:r>
      <w:r>
        <w:rPr>
          <w:rFonts w:ascii="Times New Roman" w:hAnsi="Times New Roman" w:cs="Times New Roman" w:hint="eastAsia"/>
          <w:sz w:val="24"/>
          <w:szCs w:val="24"/>
          <w:lang w:eastAsia="zh-CN"/>
        </w:rPr>
        <w:t>后</w:t>
      </w:r>
      <w:r>
        <w:rPr>
          <w:rFonts w:ascii="Times New Roman" w:hAnsi="Times New Roman" w:cs="Times New Roman"/>
          <w:sz w:val="24"/>
          <w:szCs w:val="24"/>
          <w:lang w:eastAsia="zh-CN"/>
        </w:rPr>
        <w:t>通过</w:t>
      </w:r>
      <w:r>
        <w:rPr>
          <w:rFonts w:ascii="Times New Roman" w:hAnsi="Times New Roman" w:cs="Times New Roman" w:hint="eastAsia"/>
          <w:sz w:val="24"/>
          <w:szCs w:val="24"/>
          <w:lang w:eastAsia="zh-CN"/>
        </w:rPr>
        <w:t>Agilent Bioanalyzer 2100</w:t>
      </w:r>
      <w:r>
        <w:rPr>
          <w:rFonts w:ascii="Times New Roman" w:hAnsi="Times New Roman" w:cs="Times New Roman" w:hint="eastAsia"/>
          <w:sz w:val="24"/>
          <w:szCs w:val="24"/>
          <w:lang w:eastAsia="zh-CN"/>
        </w:rPr>
        <w:t>检测且无显著</w:t>
      </w:r>
      <w:r>
        <w:rPr>
          <w:rFonts w:ascii="Times New Roman" w:hAnsi="Times New Roman" w:cs="Times New Roman" w:hint="eastAsia"/>
          <w:sz w:val="24"/>
          <w:szCs w:val="24"/>
          <w:lang w:eastAsia="zh-CN"/>
        </w:rPr>
        <w:t>18s</w:t>
      </w:r>
      <w:r>
        <w:rPr>
          <w:rFonts w:ascii="Times New Roman" w:hAnsi="Times New Roman" w:cs="Times New Roman" w:hint="eastAsia"/>
          <w:sz w:val="24"/>
          <w:szCs w:val="24"/>
          <w:lang w:eastAsia="zh-CN"/>
        </w:rPr>
        <w:t>和</w:t>
      </w:r>
      <w:r>
        <w:rPr>
          <w:rFonts w:ascii="Times New Roman" w:hAnsi="Times New Roman" w:cs="Times New Roman" w:hint="eastAsia"/>
          <w:sz w:val="24"/>
          <w:szCs w:val="24"/>
          <w:lang w:eastAsia="zh-CN"/>
        </w:rPr>
        <w:t>28s</w:t>
      </w:r>
      <w:r>
        <w:rPr>
          <w:rFonts w:ascii="Times New Roman" w:hAnsi="Times New Roman" w:cs="Times New Roman" w:hint="eastAsia"/>
          <w:sz w:val="24"/>
          <w:szCs w:val="24"/>
          <w:lang w:eastAsia="zh-CN"/>
        </w:rPr>
        <w:t>核糖体峰即证明</w:t>
      </w:r>
      <w:r>
        <w:rPr>
          <w:rFonts w:ascii="Times New Roman" w:hAnsi="Times New Roman" w:cs="Times New Roman"/>
          <w:sz w:val="24"/>
          <w:szCs w:val="24"/>
          <w:lang w:eastAsia="zh-CN"/>
        </w:rPr>
        <w:t>RNA</w:t>
      </w:r>
      <w:r>
        <w:rPr>
          <w:rFonts w:ascii="Times New Roman" w:hAnsi="Times New Roman" w:cs="Times New Roman" w:hint="eastAsia"/>
          <w:sz w:val="24"/>
          <w:szCs w:val="24"/>
          <w:lang w:eastAsia="zh-CN"/>
        </w:rPr>
        <w:t>合格。</w:t>
      </w:r>
    </w:p>
    <w:p w14:paraId="642112CD" w14:textId="77777777" w:rsidR="00AC2890" w:rsidRDefault="00AC2890" w:rsidP="00AC2890">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纯度：</w:t>
      </w:r>
      <w:r>
        <w:rPr>
          <w:rFonts w:ascii="Times New Roman" w:hAnsi="Times New Roman" w:cs="Times New Roman"/>
          <w:sz w:val="24"/>
          <w:szCs w:val="24"/>
          <w:lang w:eastAsia="zh-CN"/>
        </w:rPr>
        <w:t xml:space="preserve">RNA </w:t>
      </w:r>
      <w:r>
        <w:rPr>
          <w:rFonts w:ascii="Times New Roman" w:hAnsi="Times New Roman" w:cs="Times New Roman"/>
          <w:sz w:val="24"/>
          <w:szCs w:val="24"/>
          <w:lang w:eastAsia="zh-CN"/>
        </w:rPr>
        <w:t>应尽可能纯净，不含蛋白质、</w:t>
      </w:r>
      <w:r>
        <w:rPr>
          <w:rFonts w:ascii="Times New Roman" w:hAnsi="Times New Roman" w:cs="Times New Roman"/>
          <w:sz w:val="24"/>
          <w:szCs w:val="24"/>
          <w:lang w:eastAsia="zh-CN"/>
        </w:rPr>
        <w:t>DNA</w:t>
      </w:r>
      <w:r>
        <w:rPr>
          <w:rFonts w:ascii="Times New Roman" w:hAnsi="Times New Roman" w:cs="Times New Roman"/>
          <w:sz w:val="24"/>
          <w:szCs w:val="24"/>
          <w:lang w:eastAsia="zh-CN"/>
        </w:rPr>
        <w:t>、多糖等杂质。可以通过测定</w:t>
      </w:r>
      <w:r>
        <w:rPr>
          <w:rFonts w:ascii="Times New Roman" w:hAnsi="Times New Roman" w:cs="Times New Roman"/>
          <w:sz w:val="24"/>
          <w:szCs w:val="24"/>
          <w:lang w:eastAsia="zh-CN"/>
        </w:rPr>
        <w:t xml:space="preserve"> RNA </w:t>
      </w:r>
      <w:r>
        <w:rPr>
          <w:rFonts w:ascii="Times New Roman" w:hAnsi="Times New Roman" w:cs="Times New Roman"/>
          <w:sz w:val="24"/>
          <w:szCs w:val="24"/>
          <w:lang w:eastAsia="zh-CN"/>
        </w:rPr>
        <w:t>溶液在</w:t>
      </w:r>
      <w:r>
        <w:rPr>
          <w:rFonts w:ascii="Times New Roman" w:hAnsi="Times New Roman" w:cs="Times New Roman"/>
          <w:sz w:val="24"/>
          <w:szCs w:val="24"/>
          <w:lang w:eastAsia="zh-CN"/>
        </w:rPr>
        <w:t xml:space="preserve"> 260nm </w:t>
      </w:r>
      <w:r>
        <w:rPr>
          <w:rFonts w:ascii="Times New Roman" w:hAnsi="Times New Roman" w:cs="Times New Roman"/>
          <w:sz w:val="24"/>
          <w:szCs w:val="24"/>
          <w:lang w:eastAsia="zh-CN"/>
        </w:rPr>
        <w:t>和</w:t>
      </w:r>
      <w:r>
        <w:rPr>
          <w:rFonts w:ascii="Times New Roman" w:hAnsi="Times New Roman" w:cs="Times New Roman"/>
          <w:sz w:val="24"/>
          <w:szCs w:val="24"/>
          <w:lang w:eastAsia="zh-CN"/>
        </w:rPr>
        <w:t xml:space="preserve"> 280nm </w:t>
      </w:r>
      <w:r>
        <w:rPr>
          <w:rFonts w:ascii="Times New Roman" w:hAnsi="Times New Roman" w:cs="Times New Roman"/>
          <w:sz w:val="24"/>
          <w:szCs w:val="24"/>
          <w:lang w:eastAsia="zh-CN"/>
        </w:rPr>
        <w:t>波长处的吸光度来评估纯度，纯</w:t>
      </w:r>
      <w:r>
        <w:rPr>
          <w:rFonts w:ascii="Times New Roman" w:hAnsi="Times New Roman" w:cs="Times New Roman"/>
          <w:sz w:val="24"/>
          <w:szCs w:val="24"/>
          <w:lang w:eastAsia="zh-CN"/>
        </w:rPr>
        <w:t xml:space="preserve"> RNA </w:t>
      </w:r>
      <w:r>
        <w:rPr>
          <w:rFonts w:ascii="Times New Roman" w:hAnsi="Times New Roman" w:cs="Times New Roman"/>
          <w:sz w:val="24"/>
          <w:szCs w:val="24"/>
          <w:lang w:eastAsia="zh-CN"/>
        </w:rPr>
        <w:t>的</w:t>
      </w:r>
      <w:r>
        <w:rPr>
          <w:rFonts w:ascii="Times New Roman" w:hAnsi="Times New Roman" w:cs="Times New Roman"/>
          <w:sz w:val="24"/>
          <w:szCs w:val="24"/>
          <w:lang w:eastAsia="zh-CN"/>
        </w:rPr>
        <w:t xml:space="preserve"> A260/A280 </w:t>
      </w:r>
      <w:r>
        <w:rPr>
          <w:rFonts w:ascii="Times New Roman" w:hAnsi="Times New Roman" w:cs="Times New Roman"/>
          <w:sz w:val="24"/>
          <w:szCs w:val="24"/>
          <w:lang w:eastAsia="zh-CN"/>
        </w:rPr>
        <w:t>比值应在</w:t>
      </w:r>
      <w:r>
        <w:rPr>
          <w:rFonts w:ascii="Times New Roman" w:hAnsi="Times New Roman" w:cs="Times New Roman"/>
          <w:sz w:val="24"/>
          <w:szCs w:val="24"/>
          <w:lang w:eastAsia="zh-CN"/>
        </w:rPr>
        <w:t xml:space="preserve"> 1.8 - 2.2 </w:t>
      </w:r>
      <w:r>
        <w:rPr>
          <w:rFonts w:ascii="Times New Roman" w:hAnsi="Times New Roman" w:cs="Times New Roman"/>
          <w:sz w:val="24"/>
          <w:szCs w:val="24"/>
          <w:lang w:eastAsia="zh-CN"/>
        </w:rPr>
        <w:t>之间。若比值低于</w:t>
      </w:r>
      <w:r>
        <w:rPr>
          <w:rFonts w:ascii="Times New Roman" w:hAnsi="Times New Roman" w:cs="Times New Roman"/>
          <w:sz w:val="24"/>
          <w:szCs w:val="24"/>
          <w:lang w:eastAsia="zh-CN"/>
        </w:rPr>
        <w:t xml:space="preserve"> 1.8</w:t>
      </w:r>
      <w:r>
        <w:rPr>
          <w:rFonts w:ascii="Times New Roman" w:hAnsi="Times New Roman" w:cs="Times New Roman"/>
          <w:sz w:val="24"/>
          <w:szCs w:val="24"/>
          <w:lang w:eastAsia="zh-CN"/>
        </w:rPr>
        <w:t>，可能存在蛋白质或酚类杂质；若比值高于</w:t>
      </w:r>
      <w:r>
        <w:rPr>
          <w:rFonts w:ascii="Times New Roman" w:hAnsi="Times New Roman" w:cs="Times New Roman"/>
          <w:sz w:val="24"/>
          <w:szCs w:val="24"/>
          <w:lang w:eastAsia="zh-CN"/>
        </w:rPr>
        <w:t xml:space="preserve"> 2.2</w:t>
      </w:r>
      <w:r>
        <w:rPr>
          <w:rFonts w:ascii="Times New Roman" w:hAnsi="Times New Roman" w:cs="Times New Roman"/>
          <w:sz w:val="24"/>
          <w:szCs w:val="24"/>
          <w:lang w:eastAsia="zh-CN"/>
        </w:rPr>
        <w:t>，可能存在</w:t>
      </w:r>
      <w:r>
        <w:rPr>
          <w:rFonts w:ascii="Times New Roman" w:hAnsi="Times New Roman" w:cs="Times New Roman"/>
          <w:sz w:val="24"/>
          <w:szCs w:val="24"/>
          <w:lang w:eastAsia="zh-CN"/>
        </w:rPr>
        <w:t xml:space="preserve"> RNA </w:t>
      </w:r>
      <w:r>
        <w:rPr>
          <w:rFonts w:ascii="Times New Roman" w:hAnsi="Times New Roman" w:cs="Times New Roman"/>
          <w:sz w:val="24"/>
          <w:szCs w:val="24"/>
          <w:lang w:eastAsia="zh-CN"/>
        </w:rPr>
        <w:t>降解或</w:t>
      </w:r>
      <w:proofErr w:type="gramStart"/>
      <w:r>
        <w:rPr>
          <w:rFonts w:ascii="Times New Roman" w:hAnsi="Times New Roman" w:cs="Times New Roman"/>
          <w:sz w:val="24"/>
          <w:szCs w:val="24"/>
          <w:lang w:eastAsia="zh-CN"/>
        </w:rPr>
        <w:t>胍</w:t>
      </w:r>
      <w:proofErr w:type="gramEnd"/>
      <w:r>
        <w:rPr>
          <w:rFonts w:ascii="Times New Roman" w:hAnsi="Times New Roman" w:cs="Times New Roman"/>
          <w:sz w:val="24"/>
          <w:szCs w:val="24"/>
          <w:lang w:eastAsia="zh-CN"/>
        </w:rPr>
        <w:t>盐残留。此外，</w:t>
      </w:r>
      <w:r>
        <w:rPr>
          <w:rFonts w:ascii="Times New Roman" w:hAnsi="Times New Roman" w:cs="Times New Roman"/>
          <w:sz w:val="24"/>
          <w:szCs w:val="24"/>
          <w:lang w:eastAsia="zh-CN"/>
        </w:rPr>
        <w:t xml:space="preserve">A260/A230 </w:t>
      </w:r>
      <w:r>
        <w:rPr>
          <w:rFonts w:ascii="Times New Roman" w:hAnsi="Times New Roman" w:cs="Times New Roman"/>
          <w:sz w:val="24"/>
          <w:szCs w:val="24"/>
          <w:lang w:eastAsia="zh-CN"/>
        </w:rPr>
        <w:t>比值应在</w:t>
      </w:r>
      <w:r>
        <w:rPr>
          <w:rFonts w:ascii="Times New Roman" w:hAnsi="Times New Roman" w:cs="Times New Roman"/>
          <w:sz w:val="24"/>
          <w:szCs w:val="24"/>
          <w:lang w:eastAsia="zh-CN"/>
        </w:rPr>
        <w:t xml:space="preserve"> 2.0 - 2.5 </w:t>
      </w:r>
      <w:r>
        <w:rPr>
          <w:rFonts w:ascii="Times New Roman" w:hAnsi="Times New Roman" w:cs="Times New Roman"/>
          <w:sz w:val="24"/>
          <w:szCs w:val="24"/>
          <w:lang w:eastAsia="zh-CN"/>
        </w:rPr>
        <w:t>之间，若比值过低，可能存在碳水化合物、盐类或有机溶剂污染。</w:t>
      </w:r>
    </w:p>
    <w:p w14:paraId="63DB40A6" w14:textId="77777777" w:rsidR="00AC2890" w:rsidRDefault="00AC2890" w:rsidP="00AC2890">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3. </w:t>
      </w:r>
      <w:r>
        <w:rPr>
          <w:rFonts w:ascii="Times New Roman" w:hAnsi="Times New Roman" w:cs="Times New Roman"/>
          <w:sz w:val="24"/>
          <w:szCs w:val="24"/>
          <w:lang w:eastAsia="zh-CN"/>
        </w:rPr>
        <w:t>文库构建与文库质检：用生物分析仪或毛细管电泳仪来分析文库的片段大小分布</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对建库的</w:t>
      </w:r>
      <w:r>
        <w:rPr>
          <w:rFonts w:ascii="Times New Roman" w:hAnsi="Times New Roman" w:cs="Times New Roman" w:hint="eastAsia"/>
          <w:sz w:val="24"/>
          <w:szCs w:val="24"/>
          <w:lang w:eastAsia="zh-CN"/>
        </w:rPr>
        <w:t>RNA</w:t>
      </w:r>
      <w:r>
        <w:rPr>
          <w:rFonts w:ascii="Times New Roman" w:hAnsi="Times New Roman" w:cs="Times New Roman" w:hint="eastAsia"/>
          <w:sz w:val="24"/>
          <w:szCs w:val="24"/>
          <w:lang w:eastAsia="zh-CN"/>
        </w:rPr>
        <w:t>片段长度进行筛选，范围在</w:t>
      </w:r>
      <w:r>
        <w:rPr>
          <w:rFonts w:ascii="Times New Roman" w:hAnsi="Times New Roman" w:cs="Times New Roman" w:hint="eastAsia"/>
          <w:sz w:val="24"/>
          <w:szCs w:val="24"/>
          <w:lang w:eastAsia="zh-CN"/>
        </w:rPr>
        <w:t>18-28</w:t>
      </w:r>
      <w:r>
        <w:rPr>
          <w:rFonts w:ascii="Times New Roman" w:hAnsi="Times New Roman" w:cs="Times New Roman" w:hint="eastAsia"/>
          <w:sz w:val="24"/>
          <w:szCs w:val="24"/>
          <w:lang w:eastAsia="zh-CN"/>
        </w:rPr>
        <w:t>个碱基之间。</w:t>
      </w:r>
    </w:p>
    <w:p w14:paraId="6D4C1C02" w14:textId="77777777" w:rsidR="00AC2890" w:rsidRDefault="00AC2890" w:rsidP="00AC2890">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4.</w:t>
      </w:r>
      <w:r>
        <w:rPr>
          <w:rFonts w:ascii="Times New Roman" w:hAnsi="Times New Roman" w:cs="Times New Roman"/>
          <w:sz w:val="24"/>
          <w:szCs w:val="24"/>
          <w:lang w:eastAsia="zh-CN"/>
        </w:rPr>
        <w:t>测序要求：</w:t>
      </w:r>
      <w:r>
        <w:rPr>
          <w:rFonts w:ascii="Times New Roman" w:hAnsi="Times New Roman" w:cs="Times New Roman" w:hint="eastAsia"/>
          <w:sz w:val="24"/>
          <w:szCs w:val="24"/>
          <w:lang w:eastAsia="zh-CN"/>
        </w:rPr>
        <w:t>采取桥式</w:t>
      </w:r>
      <w:r>
        <w:rPr>
          <w:rFonts w:ascii="Times New Roman" w:hAnsi="Times New Roman" w:cs="Times New Roman" w:hint="eastAsia"/>
          <w:sz w:val="24"/>
          <w:szCs w:val="24"/>
          <w:lang w:eastAsia="zh-CN"/>
        </w:rPr>
        <w:t>PCR</w:t>
      </w:r>
      <w:r>
        <w:rPr>
          <w:rFonts w:ascii="Times New Roman" w:hAnsi="Times New Roman" w:cs="Times New Roman" w:hint="eastAsia"/>
          <w:sz w:val="24"/>
          <w:szCs w:val="24"/>
          <w:lang w:eastAsia="zh-CN"/>
        </w:rPr>
        <w:t>、边合成边测序的方法进行</w:t>
      </w:r>
      <w:r>
        <w:rPr>
          <w:rFonts w:ascii="Times New Roman" w:hAnsi="Times New Roman" w:cs="Times New Roman" w:hint="eastAsia"/>
          <w:sz w:val="24"/>
          <w:szCs w:val="24"/>
          <w:lang w:eastAsia="zh-CN"/>
        </w:rPr>
        <w:t>PE150</w:t>
      </w:r>
      <w:r>
        <w:rPr>
          <w:rFonts w:ascii="Times New Roman" w:hAnsi="Times New Roman" w:cs="Times New Roman" w:hint="eastAsia"/>
          <w:sz w:val="24"/>
          <w:szCs w:val="24"/>
          <w:lang w:eastAsia="zh-CN"/>
        </w:rPr>
        <w:t>测序</w:t>
      </w:r>
      <w:r>
        <w:rPr>
          <w:rFonts w:ascii="Times New Roman" w:hAnsi="Times New Roman" w:cs="Times New Roman"/>
          <w:sz w:val="24"/>
          <w:szCs w:val="24"/>
          <w:lang w:eastAsia="zh-CN"/>
        </w:rPr>
        <w:t>，数据量不低于</w:t>
      </w:r>
      <w:r>
        <w:rPr>
          <w:rFonts w:ascii="Times New Roman" w:hAnsi="Times New Roman" w:cs="Times New Roman" w:hint="eastAsia"/>
          <w:sz w:val="24"/>
          <w:szCs w:val="24"/>
          <w:lang w:eastAsia="zh-CN"/>
        </w:rPr>
        <w:t>20G</w:t>
      </w:r>
      <w:r>
        <w:rPr>
          <w:rFonts w:ascii="Times New Roman" w:hAnsi="Times New Roman" w:cs="Times New Roman" w:hint="eastAsia"/>
          <w:sz w:val="24"/>
          <w:szCs w:val="24"/>
          <w:lang w:eastAsia="zh-CN"/>
        </w:rPr>
        <w:t>，下机原始数据</w:t>
      </w:r>
      <w:r>
        <w:rPr>
          <w:rFonts w:ascii="Times New Roman" w:hAnsi="Times New Roman" w:cs="Times New Roman" w:hint="eastAsia"/>
          <w:sz w:val="24"/>
          <w:szCs w:val="24"/>
          <w:lang w:eastAsia="zh-CN"/>
        </w:rPr>
        <w:t>Q20</w:t>
      </w:r>
      <w:r>
        <w:rPr>
          <w:rFonts w:ascii="Times New Roman" w:hAnsi="Times New Roman" w:cs="Times New Roman" w:hint="eastAsia"/>
          <w:sz w:val="24"/>
          <w:szCs w:val="24"/>
          <w:lang w:eastAsia="zh-CN"/>
        </w:rPr>
        <w:t>和</w:t>
      </w:r>
      <w:r>
        <w:rPr>
          <w:rFonts w:ascii="Times New Roman" w:hAnsi="Times New Roman" w:cs="Times New Roman" w:hint="eastAsia"/>
          <w:sz w:val="24"/>
          <w:szCs w:val="24"/>
          <w:lang w:eastAsia="zh-CN"/>
        </w:rPr>
        <w:t>Q30&gt;85%</w:t>
      </w:r>
      <w:r>
        <w:rPr>
          <w:rFonts w:ascii="Times New Roman" w:hAnsi="Times New Roman" w:cs="Times New Roman" w:hint="eastAsia"/>
          <w:sz w:val="24"/>
          <w:szCs w:val="24"/>
          <w:lang w:eastAsia="zh-CN"/>
        </w:rPr>
        <w:t>。</w:t>
      </w:r>
    </w:p>
    <w:p w14:paraId="1BDB74A9" w14:textId="77777777" w:rsidR="00AC2890" w:rsidRDefault="00AC2890" w:rsidP="00AC2890">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分析内容</w:t>
      </w:r>
      <w:proofErr w:type="spellEnd"/>
      <w:r>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806"/>
      </w:tblGrid>
      <w:tr w:rsidR="00AC2890" w14:paraId="4CA98079" w14:textId="77777777" w:rsidTr="00755A7E">
        <w:trPr>
          <w:trHeight w:val="341"/>
        </w:trPr>
        <w:tc>
          <w:tcPr>
            <w:tcW w:w="2155" w:type="dxa"/>
            <w:noWrap/>
          </w:tcPr>
          <w:p w14:paraId="4D173BA7"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分析类别</w:t>
            </w:r>
            <w:proofErr w:type="spellEnd"/>
          </w:p>
        </w:tc>
        <w:tc>
          <w:tcPr>
            <w:tcW w:w="7230" w:type="dxa"/>
            <w:noWrap/>
          </w:tcPr>
          <w:p w14:paraId="0F5861B8"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分析内容</w:t>
            </w:r>
            <w:proofErr w:type="spellEnd"/>
          </w:p>
        </w:tc>
      </w:tr>
      <w:tr w:rsidR="00AC2890" w14:paraId="5B56F47F" w14:textId="77777777" w:rsidTr="00755A7E">
        <w:trPr>
          <w:trHeight w:val="330"/>
        </w:trPr>
        <w:tc>
          <w:tcPr>
            <w:tcW w:w="2155" w:type="dxa"/>
            <w:noWrap/>
            <w:vAlign w:val="center"/>
          </w:tcPr>
          <w:p w14:paraId="1DB27761"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测序数据质控</w:t>
            </w:r>
            <w:proofErr w:type="spellEnd"/>
          </w:p>
        </w:tc>
        <w:tc>
          <w:tcPr>
            <w:tcW w:w="7230" w:type="dxa"/>
            <w:noWrap/>
          </w:tcPr>
          <w:p w14:paraId="629A7A69"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原始测序数据质控</w:t>
            </w:r>
            <w:proofErr w:type="spellEnd"/>
          </w:p>
        </w:tc>
      </w:tr>
      <w:tr w:rsidR="00AC2890" w14:paraId="2F98F563" w14:textId="77777777" w:rsidTr="00755A7E">
        <w:trPr>
          <w:trHeight w:val="330"/>
        </w:trPr>
        <w:tc>
          <w:tcPr>
            <w:tcW w:w="2155" w:type="dxa"/>
            <w:vMerge w:val="restart"/>
            <w:noWrap/>
            <w:vAlign w:val="center"/>
          </w:tcPr>
          <w:p w14:paraId="31EE8A9F"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样本重复性分析</w:t>
            </w:r>
            <w:proofErr w:type="spellEnd"/>
          </w:p>
        </w:tc>
        <w:tc>
          <w:tcPr>
            <w:tcW w:w="7230" w:type="dxa"/>
            <w:noWrap/>
          </w:tcPr>
          <w:p w14:paraId="2748D17A"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皮尔森相关性系数图</w:t>
            </w:r>
            <w:proofErr w:type="spellEnd"/>
          </w:p>
        </w:tc>
      </w:tr>
      <w:tr w:rsidR="00AC2890" w14:paraId="5441C9A6" w14:textId="77777777" w:rsidTr="00755A7E">
        <w:trPr>
          <w:trHeight w:val="330"/>
        </w:trPr>
        <w:tc>
          <w:tcPr>
            <w:tcW w:w="2155" w:type="dxa"/>
            <w:vMerge/>
            <w:noWrap/>
            <w:vAlign w:val="center"/>
          </w:tcPr>
          <w:p w14:paraId="1A0A960F" w14:textId="77777777" w:rsidR="00AC2890" w:rsidRDefault="00AC2890" w:rsidP="00755A7E">
            <w:pPr>
              <w:spacing w:line="360" w:lineRule="auto"/>
              <w:rPr>
                <w:rFonts w:ascii="Times New Roman" w:hAnsi="Times New Roman" w:cs="Times New Roman"/>
                <w:sz w:val="24"/>
                <w:szCs w:val="24"/>
              </w:rPr>
            </w:pPr>
          </w:p>
        </w:tc>
        <w:tc>
          <w:tcPr>
            <w:tcW w:w="7230" w:type="dxa"/>
            <w:noWrap/>
          </w:tcPr>
          <w:p w14:paraId="232B6EAE"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PCA</w:t>
            </w:r>
            <w:r>
              <w:rPr>
                <w:rFonts w:ascii="Times New Roman" w:hAnsi="Times New Roman" w:cs="Times New Roman" w:hint="eastAsia"/>
                <w:sz w:val="24"/>
                <w:szCs w:val="24"/>
              </w:rPr>
              <w:t>二维图</w:t>
            </w:r>
            <w:proofErr w:type="spellEnd"/>
          </w:p>
        </w:tc>
      </w:tr>
      <w:tr w:rsidR="00AC2890" w14:paraId="56819E44" w14:textId="77777777" w:rsidTr="00755A7E">
        <w:trPr>
          <w:trHeight w:val="330"/>
        </w:trPr>
        <w:tc>
          <w:tcPr>
            <w:tcW w:w="2155" w:type="dxa"/>
            <w:vMerge w:val="restart"/>
            <w:noWrap/>
            <w:vAlign w:val="center"/>
          </w:tcPr>
          <w:p w14:paraId="7AE1C73C"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有效数据产出</w:t>
            </w:r>
            <w:proofErr w:type="spellEnd"/>
          </w:p>
        </w:tc>
        <w:tc>
          <w:tcPr>
            <w:tcW w:w="7230" w:type="dxa"/>
            <w:noWrap/>
          </w:tcPr>
          <w:p w14:paraId="42A53225" w14:textId="77777777" w:rsidR="00AC2890" w:rsidRDefault="00AC2890" w:rsidP="00755A7E">
            <w:pPr>
              <w:spacing w:line="360" w:lineRule="auto"/>
              <w:rPr>
                <w:rFonts w:ascii="Times New Roman" w:hAnsi="Times New Roman" w:cs="Times New Roman"/>
                <w:sz w:val="24"/>
                <w:szCs w:val="24"/>
                <w:lang w:eastAsia="zh-CN"/>
              </w:rPr>
            </w:pPr>
            <w:proofErr w:type="spellStart"/>
            <w:r>
              <w:rPr>
                <w:rFonts w:ascii="Times New Roman" w:hAnsi="Times New Roman" w:cs="Times New Roman" w:hint="eastAsia"/>
                <w:sz w:val="24"/>
                <w:szCs w:val="24"/>
                <w:lang w:eastAsia="zh-CN"/>
              </w:rPr>
              <w:t>Rfam</w:t>
            </w:r>
            <w:proofErr w:type="spellEnd"/>
            <w:r>
              <w:rPr>
                <w:rFonts w:ascii="Times New Roman" w:hAnsi="Times New Roman" w:cs="Times New Roman" w:hint="eastAsia"/>
                <w:sz w:val="24"/>
                <w:szCs w:val="24"/>
                <w:lang w:eastAsia="zh-CN"/>
              </w:rPr>
              <w:t>数据库比对饼状图</w:t>
            </w:r>
          </w:p>
        </w:tc>
      </w:tr>
      <w:tr w:rsidR="00AC2890" w14:paraId="4A9BF08F" w14:textId="77777777" w:rsidTr="00755A7E">
        <w:trPr>
          <w:trHeight w:val="330"/>
        </w:trPr>
        <w:tc>
          <w:tcPr>
            <w:tcW w:w="2155" w:type="dxa"/>
            <w:vMerge/>
            <w:noWrap/>
            <w:vAlign w:val="center"/>
          </w:tcPr>
          <w:p w14:paraId="45A174F7" w14:textId="77777777" w:rsidR="00AC2890" w:rsidRDefault="00AC2890" w:rsidP="00755A7E">
            <w:pPr>
              <w:spacing w:line="360" w:lineRule="auto"/>
              <w:rPr>
                <w:rFonts w:ascii="Times New Roman" w:hAnsi="Times New Roman" w:cs="Times New Roman"/>
                <w:sz w:val="24"/>
                <w:szCs w:val="24"/>
                <w:lang w:eastAsia="zh-CN"/>
              </w:rPr>
            </w:pPr>
          </w:p>
        </w:tc>
        <w:tc>
          <w:tcPr>
            <w:tcW w:w="7230" w:type="dxa"/>
            <w:noWrap/>
          </w:tcPr>
          <w:p w14:paraId="5E10EE89" w14:textId="77777777" w:rsidR="00AC2890" w:rsidRDefault="00AC2890" w:rsidP="00755A7E">
            <w:pPr>
              <w:spacing w:line="360" w:lineRule="auto"/>
              <w:rPr>
                <w:rFonts w:ascii="Times New Roman" w:hAnsi="Times New Roman" w:cs="Times New Roman"/>
                <w:sz w:val="24"/>
                <w:szCs w:val="24"/>
                <w:lang w:eastAsia="zh-CN"/>
              </w:rPr>
            </w:pPr>
            <w:proofErr w:type="spellStart"/>
            <w:r>
              <w:rPr>
                <w:rFonts w:ascii="Times New Roman" w:hAnsi="Times New Roman" w:cs="Times New Roman" w:hint="eastAsia"/>
                <w:sz w:val="24"/>
                <w:szCs w:val="24"/>
                <w:lang w:eastAsia="zh-CN"/>
              </w:rPr>
              <w:t>Rfam</w:t>
            </w:r>
            <w:proofErr w:type="spellEnd"/>
            <w:r>
              <w:rPr>
                <w:rFonts w:ascii="Times New Roman" w:hAnsi="Times New Roman" w:cs="Times New Roman" w:hint="eastAsia"/>
                <w:sz w:val="24"/>
                <w:szCs w:val="24"/>
                <w:lang w:eastAsia="zh-CN"/>
              </w:rPr>
              <w:t>数据库比对统计表</w:t>
            </w:r>
          </w:p>
        </w:tc>
      </w:tr>
      <w:tr w:rsidR="00AC2890" w14:paraId="5B82A52B" w14:textId="77777777" w:rsidTr="00755A7E">
        <w:trPr>
          <w:trHeight w:val="330"/>
        </w:trPr>
        <w:tc>
          <w:tcPr>
            <w:tcW w:w="2155" w:type="dxa"/>
            <w:vMerge/>
            <w:noWrap/>
            <w:vAlign w:val="center"/>
          </w:tcPr>
          <w:p w14:paraId="5B688247" w14:textId="77777777" w:rsidR="00AC2890" w:rsidRDefault="00AC2890" w:rsidP="00755A7E">
            <w:pPr>
              <w:spacing w:line="360" w:lineRule="auto"/>
              <w:rPr>
                <w:rFonts w:ascii="Times New Roman" w:hAnsi="Times New Roman" w:cs="Times New Roman"/>
                <w:sz w:val="24"/>
                <w:szCs w:val="24"/>
                <w:lang w:eastAsia="zh-CN"/>
              </w:rPr>
            </w:pPr>
          </w:p>
        </w:tc>
        <w:tc>
          <w:tcPr>
            <w:tcW w:w="7230" w:type="dxa"/>
            <w:noWrap/>
          </w:tcPr>
          <w:p w14:paraId="535ABFF3" w14:textId="77777777" w:rsidR="00AC2890" w:rsidRDefault="00AC2890" w:rsidP="00755A7E">
            <w:pPr>
              <w:spacing w:line="360" w:lineRule="auto"/>
              <w:rPr>
                <w:rFonts w:ascii="Times New Roman" w:hAnsi="Times New Roman" w:cs="Times New Roman"/>
                <w:sz w:val="24"/>
                <w:szCs w:val="24"/>
                <w:lang w:eastAsia="zh-CN"/>
              </w:rPr>
            </w:pPr>
            <w:proofErr w:type="spellStart"/>
            <w:r>
              <w:rPr>
                <w:rFonts w:ascii="Times New Roman" w:hAnsi="Times New Roman" w:cs="Times New Roman" w:hint="eastAsia"/>
                <w:sz w:val="24"/>
                <w:szCs w:val="24"/>
                <w:lang w:eastAsia="zh-CN"/>
              </w:rPr>
              <w:t>Repbase</w:t>
            </w:r>
            <w:proofErr w:type="spellEnd"/>
            <w:r>
              <w:rPr>
                <w:rFonts w:ascii="Times New Roman" w:hAnsi="Times New Roman" w:cs="Times New Roman" w:hint="eastAsia"/>
                <w:sz w:val="24"/>
                <w:szCs w:val="24"/>
                <w:lang w:eastAsia="zh-CN"/>
              </w:rPr>
              <w:t>数据库比对柱状图</w:t>
            </w:r>
          </w:p>
        </w:tc>
      </w:tr>
      <w:tr w:rsidR="00AC2890" w14:paraId="0243C9EB" w14:textId="77777777" w:rsidTr="00755A7E">
        <w:trPr>
          <w:trHeight w:val="330"/>
        </w:trPr>
        <w:tc>
          <w:tcPr>
            <w:tcW w:w="2155" w:type="dxa"/>
            <w:vMerge/>
            <w:noWrap/>
            <w:vAlign w:val="center"/>
          </w:tcPr>
          <w:p w14:paraId="3E073EEF" w14:textId="77777777" w:rsidR="00AC2890" w:rsidRDefault="00AC2890" w:rsidP="00755A7E">
            <w:pPr>
              <w:spacing w:line="360" w:lineRule="auto"/>
              <w:rPr>
                <w:rFonts w:ascii="Times New Roman" w:hAnsi="Times New Roman" w:cs="Times New Roman"/>
                <w:sz w:val="24"/>
                <w:szCs w:val="24"/>
                <w:lang w:eastAsia="zh-CN"/>
              </w:rPr>
            </w:pPr>
          </w:p>
        </w:tc>
        <w:tc>
          <w:tcPr>
            <w:tcW w:w="7230" w:type="dxa"/>
            <w:noWrap/>
          </w:tcPr>
          <w:p w14:paraId="37062846" w14:textId="77777777" w:rsidR="00AC2890" w:rsidRDefault="00AC2890" w:rsidP="00755A7E">
            <w:pPr>
              <w:spacing w:line="360" w:lineRule="auto"/>
              <w:rPr>
                <w:rFonts w:ascii="Times New Roman" w:hAnsi="Times New Roman" w:cs="Times New Roman"/>
                <w:sz w:val="24"/>
                <w:szCs w:val="24"/>
                <w:lang w:eastAsia="zh-CN"/>
              </w:rPr>
            </w:pPr>
            <w:proofErr w:type="spellStart"/>
            <w:r>
              <w:rPr>
                <w:rFonts w:ascii="Times New Roman" w:hAnsi="Times New Roman" w:cs="Times New Roman" w:hint="eastAsia"/>
                <w:sz w:val="24"/>
                <w:szCs w:val="24"/>
                <w:lang w:eastAsia="zh-CN"/>
              </w:rPr>
              <w:t>Repbase</w:t>
            </w:r>
            <w:proofErr w:type="spellEnd"/>
            <w:r>
              <w:rPr>
                <w:rFonts w:ascii="Times New Roman" w:hAnsi="Times New Roman" w:cs="Times New Roman" w:hint="eastAsia"/>
                <w:sz w:val="24"/>
                <w:szCs w:val="24"/>
                <w:lang w:eastAsia="zh-CN"/>
              </w:rPr>
              <w:t>数据库比对统计表</w:t>
            </w:r>
          </w:p>
        </w:tc>
      </w:tr>
      <w:tr w:rsidR="00AC2890" w14:paraId="7DD84D3C" w14:textId="77777777" w:rsidTr="00755A7E">
        <w:trPr>
          <w:trHeight w:val="330"/>
        </w:trPr>
        <w:tc>
          <w:tcPr>
            <w:tcW w:w="2155" w:type="dxa"/>
            <w:vMerge/>
            <w:noWrap/>
            <w:vAlign w:val="center"/>
          </w:tcPr>
          <w:p w14:paraId="7DA5F098" w14:textId="77777777" w:rsidR="00AC2890" w:rsidRDefault="00AC2890" w:rsidP="00755A7E">
            <w:pPr>
              <w:spacing w:line="360" w:lineRule="auto"/>
              <w:rPr>
                <w:rFonts w:ascii="Times New Roman" w:hAnsi="Times New Roman" w:cs="Times New Roman"/>
                <w:sz w:val="24"/>
                <w:szCs w:val="24"/>
                <w:lang w:eastAsia="zh-CN"/>
              </w:rPr>
            </w:pPr>
          </w:p>
        </w:tc>
        <w:tc>
          <w:tcPr>
            <w:tcW w:w="7230" w:type="dxa"/>
            <w:noWrap/>
          </w:tcPr>
          <w:p w14:paraId="620BE836"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小</w:t>
            </w:r>
            <w:r>
              <w:rPr>
                <w:rFonts w:ascii="Times New Roman" w:hAnsi="Times New Roman" w:cs="Times New Roman" w:hint="eastAsia"/>
                <w:sz w:val="24"/>
                <w:szCs w:val="24"/>
              </w:rPr>
              <w:t>RNA</w:t>
            </w:r>
            <w:r>
              <w:rPr>
                <w:rFonts w:ascii="Times New Roman" w:hAnsi="Times New Roman" w:cs="Times New Roman" w:hint="eastAsia"/>
                <w:sz w:val="24"/>
                <w:szCs w:val="24"/>
              </w:rPr>
              <w:t>长度分布图</w:t>
            </w:r>
            <w:proofErr w:type="spellEnd"/>
          </w:p>
        </w:tc>
      </w:tr>
      <w:tr w:rsidR="00AC2890" w14:paraId="7671383B" w14:textId="77777777" w:rsidTr="00755A7E">
        <w:trPr>
          <w:trHeight w:val="330"/>
        </w:trPr>
        <w:tc>
          <w:tcPr>
            <w:tcW w:w="2155" w:type="dxa"/>
            <w:vMerge/>
            <w:noWrap/>
            <w:vAlign w:val="center"/>
          </w:tcPr>
          <w:p w14:paraId="6E17ED08" w14:textId="77777777" w:rsidR="00AC2890" w:rsidRDefault="00AC2890" w:rsidP="00755A7E">
            <w:pPr>
              <w:spacing w:line="360" w:lineRule="auto"/>
              <w:rPr>
                <w:rFonts w:ascii="Times New Roman" w:hAnsi="Times New Roman" w:cs="Times New Roman"/>
                <w:sz w:val="24"/>
                <w:szCs w:val="24"/>
              </w:rPr>
            </w:pPr>
          </w:p>
        </w:tc>
        <w:tc>
          <w:tcPr>
            <w:tcW w:w="7230" w:type="dxa"/>
            <w:noWrap/>
          </w:tcPr>
          <w:p w14:paraId="26ED3E06"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小</w:t>
            </w:r>
            <w:r>
              <w:rPr>
                <w:rFonts w:ascii="Times New Roman" w:hAnsi="Times New Roman" w:cs="Times New Roman" w:hint="eastAsia"/>
                <w:sz w:val="24"/>
                <w:szCs w:val="24"/>
              </w:rPr>
              <w:t>RNA</w:t>
            </w:r>
            <w:r>
              <w:rPr>
                <w:rFonts w:ascii="Times New Roman" w:hAnsi="Times New Roman" w:cs="Times New Roman" w:hint="eastAsia"/>
                <w:sz w:val="24"/>
                <w:szCs w:val="24"/>
              </w:rPr>
              <w:t>长度统计表</w:t>
            </w:r>
            <w:proofErr w:type="spellEnd"/>
          </w:p>
        </w:tc>
      </w:tr>
      <w:tr w:rsidR="00AC2890" w14:paraId="38629C35" w14:textId="77777777" w:rsidTr="00755A7E">
        <w:trPr>
          <w:trHeight w:val="330"/>
        </w:trPr>
        <w:tc>
          <w:tcPr>
            <w:tcW w:w="2155" w:type="dxa"/>
            <w:vMerge w:val="restart"/>
            <w:noWrap/>
            <w:vAlign w:val="center"/>
          </w:tcPr>
          <w:p w14:paraId="70871748"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miRNA</w:t>
            </w:r>
            <w:r>
              <w:rPr>
                <w:rFonts w:ascii="Times New Roman" w:hAnsi="Times New Roman" w:cs="Times New Roman" w:hint="eastAsia"/>
                <w:sz w:val="24"/>
                <w:szCs w:val="24"/>
              </w:rPr>
              <w:t>鉴定</w:t>
            </w:r>
            <w:proofErr w:type="spellEnd"/>
          </w:p>
        </w:tc>
        <w:tc>
          <w:tcPr>
            <w:tcW w:w="7230" w:type="dxa"/>
            <w:noWrap/>
          </w:tcPr>
          <w:p w14:paraId="09951C12"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miRNA</w:t>
            </w:r>
            <w:r>
              <w:rPr>
                <w:rFonts w:ascii="Times New Roman" w:hAnsi="Times New Roman" w:cs="Times New Roman" w:hint="eastAsia"/>
                <w:sz w:val="24"/>
                <w:szCs w:val="24"/>
              </w:rPr>
              <w:t>总表达谱</w:t>
            </w:r>
            <w:proofErr w:type="spellEnd"/>
          </w:p>
        </w:tc>
      </w:tr>
      <w:tr w:rsidR="00AC2890" w14:paraId="797F8A25" w14:textId="77777777" w:rsidTr="00755A7E">
        <w:trPr>
          <w:trHeight w:val="330"/>
        </w:trPr>
        <w:tc>
          <w:tcPr>
            <w:tcW w:w="2155" w:type="dxa"/>
            <w:vMerge/>
            <w:noWrap/>
            <w:vAlign w:val="center"/>
          </w:tcPr>
          <w:p w14:paraId="3A0F638A" w14:textId="77777777" w:rsidR="00AC2890" w:rsidRDefault="00AC2890" w:rsidP="00755A7E">
            <w:pPr>
              <w:spacing w:line="360" w:lineRule="auto"/>
              <w:rPr>
                <w:rFonts w:ascii="Times New Roman" w:hAnsi="Times New Roman" w:cs="Times New Roman"/>
                <w:sz w:val="24"/>
                <w:szCs w:val="24"/>
              </w:rPr>
            </w:pPr>
          </w:p>
        </w:tc>
        <w:tc>
          <w:tcPr>
            <w:tcW w:w="7230" w:type="dxa"/>
            <w:noWrap/>
          </w:tcPr>
          <w:p w14:paraId="7B6A6724" w14:textId="77777777" w:rsidR="00AC2890" w:rsidRDefault="00AC2890" w:rsidP="00755A7E">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已知</w:t>
            </w:r>
            <w:r>
              <w:rPr>
                <w:rFonts w:ascii="Times New Roman" w:hAnsi="Times New Roman" w:cs="Times New Roman" w:hint="eastAsia"/>
                <w:sz w:val="24"/>
                <w:szCs w:val="24"/>
                <w:lang w:eastAsia="zh-CN"/>
              </w:rPr>
              <w:t>miRNA</w:t>
            </w:r>
            <w:r>
              <w:rPr>
                <w:rFonts w:ascii="Times New Roman" w:hAnsi="Times New Roman" w:cs="Times New Roman" w:hint="eastAsia"/>
                <w:sz w:val="24"/>
                <w:szCs w:val="24"/>
                <w:lang w:eastAsia="zh-CN"/>
              </w:rPr>
              <w:t>三类鉴定（</w:t>
            </w:r>
            <w:r>
              <w:rPr>
                <w:rFonts w:ascii="Times New Roman" w:hAnsi="Times New Roman" w:cs="Times New Roman" w:hint="eastAsia"/>
                <w:sz w:val="24"/>
                <w:szCs w:val="24"/>
                <w:lang w:eastAsia="zh-CN"/>
              </w:rPr>
              <w:t>gp1-gp3</w:t>
            </w:r>
            <w:r>
              <w:rPr>
                <w:rFonts w:ascii="Times New Roman" w:hAnsi="Times New Roman" w:cs="Times New Roman" w:hint="eastAsia"/>
                <w:sz w:val="24"/>
                <w:szCs w:val="24"/>
                <w:lang w:eastAsia="zh-CN"/>
              </w:rPr>
              <w:t>）</w:t>
            </w:r>
          </w:p>
          <w:p w14:paraId="3C03D141" w14:textId="77777777" w:rsidR="00AC2890" w:rsidRPr="00402C14" w:rsidRDefault="00AC2890" w:rsidP="00755A7E">
            <w:pPr>
              <w:pStyle w:val="afc"/>
              <w:ind w:firstLine="480"/>
              <w:rPr>
                <w:rFonts w:ascii="Times New Roman" w:hAnsi="Times New Roman"/>
                <w:sz w:val="24"/>
                <w:szCs w:val="24"/>
                <w:lang w:eastAsia="zh-CN"/>
              </w:rPr>
            </w:pPr>
            <w:r w:rsidRPr="00402C14">
              <w:rPr>
                <w:rFonts w:ascii="Times New Roman" w:hAnsi="Times New Roman" w:hint="eastAsia"/>
                <w:sz w:val="24"/>
                <w:szCs w:val="24"/>
                <w:lang w:eastAsia="zh-CN"/>
              </w:rPr>
              <w:lastRenderedPageBreak/>
              <w:t>未知</w:t>
            </w:r>
            <w:r w:rsidRPr="00402C14">
              <w:rPr>
                <w:rFonts w:ascii="Times New Roman" w:hAnsi="Times New Roman" w:hint="eastAsia"/>
                <w:sz w:val="24"/>
                <w:szCs w:val="24"/>
                <w:lang w:eastAsia="zh-CN"/>
              </w:rPr>
              <w:t>miRNA</w:t>
            </w:r>
            <w:r w:rsidRPr="00402C14">
              <w:rPr>
                <w:rFonts w:ascii="Times New Roman" w:hAnsi="Times New Roman" w:hint="eastAsia"/>
                <w:sz w:val="24"/>
                <w:szCs w:val="24"/>
                <w:lang w:eastAsia="zh-CN"/>
              </w:rPr>
              <w:t>一类鉴</w:t>
            </w:r>
            <w:r>
              <w:rPr>
                <w:rFonts w:ascii="Times New Roman" w:hAnsi="Times New Roman" w:hint="eastAsia"/>
                <w:sz w:val="24"/>
                <w:szCs w:val="24"/>
                <w:lang w:eastAsia="zh-CN"/>
              </w:rPr>
              <w:t>（</w:t>
            </w:r>
            <w:r>
              <w:rPr>
                <w:rFonts w:ascii="Times New Roman" w:hAnsi="Times New Roman" w:hint="eastAsia"/>
                <w:sz w:val="24"/>
                <w:szCs w:val="24"/>
                <w:lang w:eastAsia="zh-CN"/>
              </w:rPr>
              <w:t>gp4</w:t>
            </w:r>
            <w:r>
              <w:rPr>
                <w:rFonts w:ascii="Times New Roman" w:hAnsi="Times New Roman" w:hint="eastAsia"/>
                <w:sz w:val="24"/>
                <w:szCs w:val="24"/>
                <w:lang w:eastAsia="zh-CN"/>
              </w:rPr>
              <w:t>）</w:t>
            </w:r>
          </w:p>
        </w:tc>
      </w:tr>
      <w:tr w:rsidR="00AC2890" w14:paraId="6B6F0104" w14:textId="77777777" w:rsidTr="00755A7E">
        <w:trPr>
          <w:trHeight w:val="330"/>
        </w:trPr>
        <w:tc>
          <w:tcPr>
            <w:tcW w:w="2155" w:type="dxa"/>
            <w:vMerge/>
            <w:noWrap/>
            <w:vAlign w:val="center"/>
          </w:tcPr>
          <w:p w14:paraId="2CE39DFC" w14:textId="77777777" w:rsidR="00AC2890" w:rsidRDefault="00AC2890" w:rsidP="00755A7E">
            <w:pPr>
              <w:spacing w:line="360" w:lineRule="auto"/>
              <w:rPr>
                <w:rFonts w:ascii="Times New Roman" w:hAnsi="Times New Roman" w:cs="Times New Roman"/>
                <w:sz w:val="24"/>
                <w:szCs w:val="24"/>
                <w:lang w:eastAsia="zh-CN"/>
              </w:rPr>
            </w:pPr>
          </w:p>
        </w:tc>
        <w:tc>
          <w:tcPr>
            <w:tcW w:w="7230" w:type="dxa"/>
            <w:noWrap/>
          </w:tcPr>
          <w:p w14:paraId="33309FCB" w14:textId="77777777" w:rsidR="00AC2890" w:rsidRDefault="00AC2890" w:rsidP="00755A7E">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miRNA</w:t>
            </w:r>
            <w:r>
              <w:rPr>
                <w:rFonts w:ascii="Times New Roman" w:hAnsi="Times New Roman" w:cs="Times New Roman" w:hint="eastAsia"/>
                <w:sz w:val="24"/>
                <w:szCs w:val="24"/>
                <w:lang w:eastAsia="zh-CN"/>
              </w:rPr>
              <w:t>前体二级结构预测</w:t>
            </w:r>
          </w:p>
        </w:tc>
      </w:tr>
      <w:tr w:rsidR="00AC2890" w14:paraId="7C96D1EB" w14:textId="77777777" w:rsidTr="00755A7E">
        <w:trPr>
          <w:trHeight w:val="330"/>
        </w:trPr>
        <w:tc>
          <w:tcPr>
            <w:tcW w:w="2155" w:type="dxa"/>
            <w:vMerge w:val="restart"/>
            <w:noWrap/>
            <w:vAlign w:val="center"/>
          </w:tcPr>
          <w:p w14:paraId="1C86E13A"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miRNA</w:t>
            </w:r>
            <w:r>
              <w:rPr>
                <w:rFonts w:ascii="Times New Roman" w:hAnsi="Times New Roman" w:cs="Times New Roman" w:hint="eastAsia"/>
                <w:sz w:val="24"/>
                <w:szCs w:val="24"/>
              </w:rPr>
              <w:t>表达和差异分析</w:t>
            </w:r>
            <w:proofErr w:type="spellEnd"/>
          </w:p>
        </w:tc>
        <w:tc>
          <w:tcPr>
            <w:tcW w:w="7230" w:type="dxa"/>
            <w:noWrap/>
          </w:tcPr>
          <w:p w14:paraId="7D7B41C3" w14:textId="77777777" w:rsidR="00AC2890" w:rsidRDefault="00AC2890" w:rsidP="00755A7E">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差异</w:t>
            </w:r>
            <w:r>
              <w:rPr>
                <w:rFonts w:ascii="Times New Roman" w:hAnsi="Times New Roman" w:cs="Times New Roman" w:hint="eastAsia"/>
                <w:sz w:val="24"/>
                <w:szCs w:val="24"/>
                <w:lang w:eastAsia="zh-CN"/>
              </w:rPr>
              <w:t>miRNA</w:t>
            </w:r>
            <w:r>
              <w:rPr>
                <w:rFonts w:ascii="Times New Roman" w:hAnsi="Times New Roman" w:cs="Times New Roman" w:hint="eastAsia"/>
                <w:sz w:val="24"/>
                <w:szCs w:val="24"/>
                <w:lang w:eastAsia="zh-CN"/>
              </w:rPr>
              <w:t>表达谱</w:t>
            </w:r>
          </w:p>
        </w:tc>
      </w:tr>
      <w:tr w:rsidR="00AC2890" w14:paraId="5606A688" w14:textId="77777777" w:rsidTr="00755A7E">
        <w:trPr>
          <w:trHeight w:val="330"/>
        </w:trPr>
        <w:tc>
          <w:tcPr>
            <w:tcW w:w="2155" w:type="dxa"/>
            <w:vMerge/>
            <w:noWrap/>
            <w:vAlign w:val="center"/>
          </w:tcPr>
          <w:p w14:paraId="41001CC8" w14:textId="77777777" w:rsidR="00AC2890" w:rsidRDefault="00AC2890" w:rsidP="00755A7E">
            <w:pPr>
              <w:spacing w:line="360" w:lineRule="auto"/>
              <w:rPr>
                <w:rFonts w:ascii="Times New Roman" w:hAnsi="Times New Roman" w:cs="Times New Roman"/>
                <w:sz w:val="24"/>
                <w:szCs w:val="24"/>
                <w:lang w:eastAsia="zh-CN"/>
              </w:rPr>
            </w:pPr>
          </w:p>
        </w:tc>
        <w:tc>
          <w:tcPr>
            <w:tcW w:w="7230" w:type="dxa"/>
            <w:noWrap/>
          </w:tcPr>
          <w:p w14:paraId="3C5CFA99"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上下调统计图</w:t>
            </w:r>
            <w:proofErr w:type="spellEnd"/>
          </w:p>
        </w:tc>
      </w:tr>
      <w:tr w:rsidR="00AC2890" w14:paraId="71596E31" w14:textId="77777777" w:rsidTr="00755A7E">
        <w:trPr>
          <w:trHeight w:val="330"/>
        </w:trPr>
        <w:tc>
          <w:tcPr>
            <w:tcW w:w="2155" w:type="dxa"/>
            <w:vMerge/>
            <w:noWrap/>
            <w:vAlign w:val="center"/>
          </w:tcPr>
          <w:p w14:paraId="582F9F46" w14:textId="77777777" w:rsidR="00AC2890" w:rsidRDefault="00AC2890" w:rsidP="00755A7E">
            <w:pPr>
              <w:spacing w:line="360" w:lineRule="auto"/>
              <w:rPr>
                <w:rFonts w:ascii="Times New Roman" w:hAnsi="Times New Roman" w:cs="Times New Roman"/>
                <w:sz w:val="24"/>
                <w:szCs w:val="24"/>
              </w:rPr>
            </w:pPr>
          </w:p>
        </w:tc>
        <w:tc>
          <w:tcPr>
            <w:tcW w:w="7230" w:type="dxa"/>
            <w:noWrap/>
          </w:tcPr>
          <w:p w14:paraId="35FE218A"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聚类分析图</w:t>
            </w:r>
            <w:proofErr w:type="spellEnd"/>
          </w:p>
        </w:tc>
      </w:tr>
      <w:tr w:rsidR="00AC2890" w14:paraId="5770DE90" w14:textId="77777777" w:rsidTr="00755A7E">
        <w:trPr>
          <w:trHeight w:val="330"/>
        </w:trPr>
        <w:tc>
          <w:tcPr>
            <w:tcW w:w="2155" w:type="dxa"/>
            <w:vMerge/>
            <w:noWrap/>
            <w:vAlign w:val="center"/>
          </w:tcPr>
          <w:p w14:paraId="0EE53D73" w14:textId="77777777" w:rsidR="00AC2890" w:rsidRDefault="00AC2890" w:rsidP="00755A7E">
            <w:pPr>
              <w:spacing w:line="360" w:lineRule="auto"/>
              <w:rPr>
                <w:rFonts w:ascii="Times New Roman" w:hAnsi="Times New Roman" w:cs="Times New Roman"/>
                <w:sz w:val="24"/>
                <w:szCs w:val="24"/>
              </w:rPr>
            </w:pPr>
          </w:p>
        </w:tc>
        <w:tc>
          <w:tcPr>
            <w:tcW w:w="7230" w:type="dxa"/>
            <w:noWrap/>
          </w:tcPr>
          <w:p w14:paraId="0B730AC5"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火山图</w:t>
            </w:r>
            <w:proofErr w:type="spellEnd"/>
          </w:p>
        </w:tc>
      </w:tr>
      <w:tr w:rsidR="00AC2890" w14:paraId="5F95D458" w14:textId="77777777" w:rsidTr="00755A7E">
        <w:trPr>
          <w:trHeight w:val="330"/>
        </w:trPr>
        <w:tc>
          <w:tcPr>
            <w:tcW w:w="2155" w:type="dxa"/>
            <w:vMerge/>
            <w:noWrap/>
            <w:vAlign w:val="center"/>
          </w:tcPr>
          <w:p w14:paraId="20172098" w14:textId="77777777" w:rsidR="00AC2890" w:rsidRDefault="00AC2890" w:rsidP="00755A7E">
            <w:pPr>
              <w:spacing w:line="360" w:lineRule="auto"/>
              <w:rPr>
                <w:rFonts w:ascii="Times New Roman" w:hAnsi="Times New Roman" w:cs="Times New Roman"/>
                <w:sz w:val="24"/>
                <w:szCs w:val="24"/>
              </w:rPr>
            </w:pPr>
          </w:p>
        </w:tc>
        <w:tc>
          <w:tcPr>
            <w:tcW w:w="7230" w:type="dxa"/>
            <w:noWrap/>
          </w:tcPr>
          <w:p w14:paraId="324A185F"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韦恩图</w:t>
            </w:r>
            <w:proofErr w:type="spellEnd"/>
          </w:p>
        </w:tc>
      </w:tr>
      <w:tr w:rsidR="00AC2890" w14:paraId="1157A395" w14:textId="77777777" w:rsidTr="00755A7E">
        <w:trPr>
          <w:trHeight w:val="330"/>
        </w:trPr>
        <w:tc>
          <w:tcPr>
            <w:tcW w:w="2155" w:type="dxa"/>
            <w:vMerge w:val="restart"/>
            <w:noWrap/>
            <w:vAlign w:val="center"/>
          </w:tcPr>
          <w:p w14:paraId="12001A06"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miRNA</w:t>
            </w:r>
            <w:r>
              <w:rPr>
                <w:rFonts w:ascii="Times New Roman" w:hAnsi="Times New Roman" w:cs="Times New Roman" w:hint="eastAsia"/>
                <w:sz w:val="24"/>
                <w:szCs w:val="24"/>
              </w:rPr>
              <w:t>属性分析</w:t>
            </w:r>
            <w:proofErr w:type="spellEnd"/>
          </w:p>
        </w:tc>
        <w:tc>
          <w:tcPr>
            <w:tcW w:w="7230" w:type="dxa"/>
            <w:noWrap/>
          </w:tcPr>
          <w:p w14:paraId="28F31ACB"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成簇分析</w:t>
            </w:r>
            <w:proofErr w:type="spellEnd"/>
          </w:p>
        </w:tc>
      </w:tr>
      <w:tr w:rsidR="00AC2890" w14:paraId="1C5B5B65" w14:textId="77777777" w:rsidTr="00755A7E">
        <w:trPr>
          <w:trHeight w:val="330"/>
        </w:trPr>
        <w:tc>
          <w:tcPr>
            <w:tcW w:w="2155" w:type="dxa"/>
            <w:vMerge/>
            <w:noWrap/>
            <w:vAlign w:val="center"/>
          </w:tcPr>
          <w:p w14:paraId="6A2B49B1" w14:textId="77777777" w:rsidR="00AC2890" w:rsidRDefault="00AC2890" w:rsidP="00755A7E">
            <w:pPr>
              <w:spacing w:line="360" w:lineRule="auto"/>
              <w:rPr>
                <w:rFonts w:ascii="Times New Roman" w:hAnsi="Times New Roman" w:cs="Times New Roman"/>
                <w:sz w:val="24"/>
                <w:szCs w:val="24"/>
              </w:rPr>
            </w:pPr>
          </w:p>
        </w:tc>
        <w:tc>
          <w:tcPr>
            <w:tcW w:w="7230" w:type="dxa"/>
            <w:noWrap/>
          </w:tcPr>
          <w:p w14:paraId="19B6FED8"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保守性分析</w:t>
            </w:r>
            <w:proofErr w:type="spellEnd"/>
          </w:p>
        </w:tc>
      </w:tr>
      <w:tr w:rsidR="00AC2890" w14:paraId="2CD76CBB" w14:textId="77777777" w:rsidTr="00755A7E">
        <w:trPr>
          <w:trHeight w:val="330"/>
        </w:trPr>
        <w:tc>
          <w:tcPr>
            <w:tcW w:w="2155" w:type="dxa"/>
            <w:vMerge/>
            <w:noWrap/>
            <w:vAlign w:val="center"/>
          </w:tcPr>
          <w:p w14:paraId="77CDEAA2" w14:textId="77777777" w:rsidR="00AC2890" w:rsidRDefault="00AC2890" w:rsidP="00755A7E">
            <w:pPr>
              <w:spacing w:line="360" w:lineRule="auto"/>
              <w:rPr>
                <w:rFonts w:ascii="Times New Roman" w:hAnsi="Times New Roman" w:cs="Times New Roman"/>
                <w:sz w:val="24"/>
                <w:szCs w:val="24"/>
              </w:rPr>
            </w:pPr>
          </w:p>
        </w:tc>
        <w:tc>
          <w:tcPr>
            <w:tcW w:w="7230" w:type="dxa"/>
            <w:noWrap/>
          </w:tcPr>
          <w:p w14:paraId="31AF4ADA" w14:textId="77777777" w:rsidR="00AC2890" w:rsidRDefault="00AC2890" w:rsidP="00755A7E">
            <w:pPr>
              <w:spacing w:line="360" w:lineRule="auto"/>
              <w:rPr>
                <w:rFonts w:ascii="Times New Roman" w:hAnsi="Times New Roman" w:cs="Times New Roman"/>
                <w:sz w:val="24"/>
                <w:szCs w:val="24"/>
              </w:rPr>
            </w:pPr>
            <w:r>
              <w:rPr>
                <w:rFonts w:ascii="Times New Roman" w:hAnsi="Times New Roman" w:cs="Times New Roman" w:hint="eastAsia"/>
                <w:sz w:val="24"/>
                <w:szCs w:val="24"/>
              </w:rPr>
              <w:t>家族分析表</w:t>
            </w:r>
            <w:r>
              <w:rPr>
                <w:rFonts w:ascii="Times New Roman" w:hAnsi="Times New Roman" w:cs="Times New Roman" w:hint="eastAsia"/>
                <w:sz w:val="24"/>
                <w:szCs w:val="24"/>
              </w:rPr>
              <w:t>1</w:t>
            </w:r>
          </w:p>
        </w:tc>
      </w:tr>
      <w:tr w:rsidR="00AC2890" w14:paraId="51F4162F" w14:textId="77777777" w:rsidTr="00755A7E">
        <w:trPr>
          <w:trHeight w:val="330"/>
        </w:trPr>
        <w:tc>
          <w:tcPr>
            <w:tcW w:w="2155" w:type="dxa"/>
            <w:vMerge/>
            <w:noWrap/>
            <w:vAlign w:val="center"/>
          </w:tcPr>
          <w:p w14:paraId="5F730C1C" w14:textId="77777777" w:rsidR="00AC2890" w:rsidRDefault="00AC2890" w:rsidP="00755A7E">
            <w:pPr>
              <w:spacing w:line="360" w:lineRule="auto"/>
              <w:rPr>
                <w:rFonts w:ascii="Times New Roman" w:hAnsi="Times New Roman" w:cs="Times New Roman"/>
                <w:sz w:val="24"/>
                <w:szCs w:val="24"/>
              </w:rPr>
            </w:pPr>
          </w:p>
        </w:tc>
        <w:tc>
          <w:tcPr>
            <w:tcW w:w="7230" w:type="dxa"/>
            <w:noWrap/>
          </w:tcPr>
          <w:p w14:paraId="5BA487A1" w14:textId="77777777" w:rsidR="00AC2890" w:rsidRDefault="00AC2890" w:rsidP="00755A7E">
            <w:pPr>
              <w:spacing w:line="360" w:lineRule="auto"/>
              <w:rPr>
                <w:rFonts w:ascii="Times New Roman" w:hAnsi="Times New Roman" w:cs="Times New Roman"/>
                <w:sz w:val="24"/>
                <w:szCs w:val="24"/>
              </w:rPr>
            </w:pPr>
            <w:r>
              <w:rPr>
                <w:rFonts w:ascii="Times New Roman" w:hAnsi="Times New Roman" w:cs="Times New Roman" w:hint="eastAsia"/>
                <w:sz w:val="24"/>
                <w:szCs w:val="24"/>
              </w:rPr>
              <w:t>家族分析表</w:t>
            </w:r>
            <w:r>
              <w:rPr>
                <w:rFonts w:ascii="Times New Roman" w:hAnsi="Times New Roman" w:cs="Times New Roman" w:hint="eastAsia"/>
                <w:sz w:val="24"/>
                <w:szCs w:val="24"/>
              </w:rPr>
              <w:t>2</w:t>
            </w:r>
          </w:p>
        </w:tc>
      </w:tr>
      <w:tr w:rsidR="00AC2890" w14:paraId="4E6973DD" w14:textId="77777777" w:rsidTr="00755A7E">
        <w:trPr>
          <w:trHeight w:val="330"/>
        </w:trPr>
        <w:tc>
          <w:tcPr>
            <w:tcW w:w="2155" w:type="dxa"/>
            <w:vMerge/>
            <w:noWrap/>
            <w:vAlign w:val="center"/>
          </w:tcPr>
          <w:p w14:paraId="1C03FC17" w14:textId="77777777" w:rsidR="00AC2890" w:rsidRDefault="00AC2890" w:rsidP="00755A7E">
            <w:pPr>
              <w:spacing w:line="360" w:lineRule="auto"/>
              <w:rPr>
                <w:rFonts w:ascii="Times New Roman" w:hAnsi="Times New Roman" w:cs="Times New Roman"/>
                <w:sz w:val="24"/>
                <w:szCs w:val="24"/>
              </w:rPr>
            </w:pPr>
          </w:p>
        </w:tc>
        <w:tc>
          <w:tcPr>
            <w:tcW w:w="7230" w:type="dxa"/>
            <w:noWrap/>
          </w:tcPr>
          <w:p w14:paraId="5FEAD139" w14:textId="77777777" w:rsidR="00AC2890" w:rsidRDefault="00AC2890" w:rsidP="00755A7E">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种子序列分析（动物）</w:t>
            </w:r>
          </w:p>
        </w:tc>
      </w:tr>
      <w:tr w:rsidR="00AC2890" w14:paraId="52DCB033" w14:textId="77777777" w:rsidTr="00755A7E">
        <w:trPr>
          <w:trHeight w:val="330"/>
        </w:trPr>
        <w:tc>
          <w:tcPr>
            <w:tcW w:w="2155" w:type="dxa"/>
            <w:vMerge/>
            <w:noWrap/>
            <w:vAlign w:val="center"/>
          </w:tcPr>
          <w:p w14:paraId="3E8EBE4D" w14:textId="77777777" w:rsidR="00AC2890" w:rsidRDefault="00AC2890" w:rsidP="00755A7E">
            <w:pPr>
              <w:spacing w:line="360" w:lineRule="auto"/>
              <w:rPr>
                <w:rFonts w:ascii="Times New Roman" w:hAnsi="Times New Roman" w:cs="Times New Roman"/>
                <w:sz w:val="24"/>
                <w:szCs w:val="24"/>
                <w:lang w:eastAsia="zh-CN"/>
              </w:rPr>
            </w:pPr>
          </w:p>
        </w:tc>
        <w:tc>
          <w:tcPr>
            <w:tcW w:w="7230" w:type="dxa"/>
            <w:noWrap/>
          </w:tcPr>
          <w:p w14:paraId="052761B9"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碱基偏向性分析</w:t>
            </w:r>
            <w:proofErr w:type="spellEnd"/>
          </w:p>
        </w:tc>
      </w:tr>
      <w:tr w:rsidR="00AC2890" w14:paraId="073985AA" w14:textId="77777777" w:rsidTr="00755A7E">
        <w:trPr>
          <w:trHeight w:val="330"/>
        </w:trPr>
        <w:tc>
          <w:tcPr>
            <w:tcW w:w="2155" w:type="dxa"/>
            <w:vMerge w:val="restart"/>
            <w:noWrap/>
            <w:vAlign w:val="center"/>
          </w:tcPr>
          <w:p w14:paraId="776084FE" w14:textId="77777777" w:rsidR="00AC2890" w:rsidRDefault="00AC2890" w:rsidP="00755A7E">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差异</w:t>
            </w:r>
            <w:r>
              <w:rPr>
                <w:rFonts w:ascii="Times New Roman" w:hAnsi="Times New Roman" w:cs="Times New Roman" w:hint="eastAsia"/>
                <w:sz w:val="24"/>
                <w:szCs w:val="24"/>
                <w:lang w:eastAsia="zh-CN"/>
              </w:rPr>
              <w:t>miRNA</w:t>
            </w:r>
            <w:r>
              <w:rPr>
                <w:rFonts w:ascii="Times New Roman" w:hAnsi="Times New Roman" w:cs="Times New Roman" w:hint="eastAsia"/>
                <w:sz w:val="24"/>
                <w:szCs w:val="24"/>
                <w:lang w:eastAsia="zh-CN"/>
              </w:rPr>
              <w:t>靶基因预测分析</w:t>
            </w:r>
          </w:p>
        </w:tc>
        <w:tc>
          <w:tcPr>
            <w:tcW w:w="7230" w:type="dxa"/>
            <w:noWrap/>
          </w:tcPr>
          <w:p w14:paraId="4CDAF6C3"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GO</w:t>
            </w:r>
            <w:r>
              <w:rPr>
                <w:rFonts w:ascii="Times New Roman" w:hAnsi="Times New Roman" w:cs="Times New Roman" w:hint="eastAsia"/>
                <w:sz w:val="24"/>
                <w:szCs w:val="24"/>
              </w:rPr>
              <w:t>富集性分析表</w:t>
            </w:r>
            <w:proofErr w:type="spellEnd"/>
          </w:p>
        </w:tc>
      </w:tr>
      <w:tr w:rsidR="00AC2890" w14:paraId="7D3617C5" w14:textId="77777777" w:rsidTr="00755A7E">
        <w:trPr>
          <w:trHeight w:val="330"/>
        </w:trPr>
        <w:tc>
          <w:tcPr>
            <w:tcW w:w="2155" w:type="dxa"/>
            <w:vMerge/>
            <w:noWrap/>
            <w:vAlign w:val="center"/>
          </w:tcPr>
          <w:p w14:paraId="44C970AC" w14:textId="77777777" w:rsidR="00AC2890" w:rsidRDefault="00AC2890" w:rsidP="00755A7E">
            <w:pPr>
              <w:spacing w:line="360" w:lineRule="auto"/>
              <w:rPr>
                <w:rFonts w:ascii="Times New Roman" w:hAnsi="Times New Roman" w:cs="Times New Roman"/>
                <w:sz w:val="24"/>
                <w:szCs w:val="24"/>
              </w:rPr>
            </w:pPr>
          </w:p>
        </w:tc>
        <w:tc>
          <w:tcPr>
            <w:tcW w:w="7230" w:type="dxa"/>
            <w:noWrap/>
          </w:tcPr>
          <w:p w14:paraId="7EF44CE0"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GO</w:t>
            </w:r>
            <w:r>
              <w:rPr>
                <w:rFonts w:ascii="Times New Roman" w:hAnsi="Times New Roman" w:cs="Times New Roman" w:hint="eastAsia"/>
                <w:sz w:val="24"/>
                <w:szCs w:val="24"/>
              </w:rPr>
              <w:t>富集性柱状图</w:t>
            </w:r>
            <w:proofErr w:type="spellEnd"/>
          </w:p>
        </w:tc>
      </w:tr>
      <w:tr w:rsidR="00AC2890" w14:paraId="5D17745B" w14:textId="77777777" w:rsidTr="00755A7E">
        <w:trPr>
          <w:trHeight w:val="330"/>
        </w:trPr>
        <w:tc>
          <w:tcPr>
            <w:tcW w:w="2155" w:type="dxa"/>
            <w:vMerge/>
            <w:noWrap/>
            <w:vAlign w:val="center"/>
          </w:tcPr>
          <w:p w14:paraId="1F3ADE13" w14:textId="77777777" w:rsidR="00AC2890" w:rsidRDefault="00AC2890" w:rsidP="00755A7E">
            <w:pPr>
              <w:spacing w:line="360" w:lineRule="auto"/>
              <w:rPr>
                <w:rFonts w:ascii="Times New Roman" w:hAnsi="Times New Roman" w:cs="Times New Roman"/>
                <w:sz w:val="24"/>
                <w:szCs w:val="24"/>
              </w:rPr>
            </w:pPr>
          </w:p>
        </w:tc>
        <w:tc>
          <w:tcPr>
            <w:tcW w:w="7230" w:type="dxa"/>
            <w:noWrap/>
          </w:tcPr>
          <w:p w14:paraId="30663BF8"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GO</w:t>
            </w:r>
            <w:r>
              <w:rPr>
                <w:rFonts w:ascii="Times New Roman" w:hAnsi="Times New Roman" w:cs="Times New Roman" w:hint="eastAsia"/>
                <w:sz w:val="24"/>
                <w:szCs w:val="24"/>
              </w:rPr>
              <w:t>富集性散点图</w:t>
            </w:r>
            <w:proofErr w:type="spellEnd"/>
          </w:p>
        </w:tc>
      </w:tr>
      <w:tr w:rsidR="00AC2890" w14:paraId="2714261F" w14:textId="77777777" w:rsidTr="00755A7E">
        <w:trPr>
          <w:trHeight w:val="330"/>
        </w:trPr>
        <w:tc>
          <w:tcPr>
            <w:tcW w:w="2155" w:type="dxa"/>
            <w:vMerge/>
            <w:noWrap/>
            <w:vAlign w:val="center"/>
          </w:tcPr>
          <w:p w14:paraId="67D7AA09" w14:textId="77777777" w:rsidR="00AC2890" w:rsidRDefault="00AC2890" w:rsidP="00755A7E">
            <w:pPr>
              <w:spacing w:line="360" w:lineRule="auto"/>
              <w:rPr>
                <w:rFonts w:ascii="Times New Roman" w:hAnsi="Times New Roman" w:cs="Times New Roman"/>
                <w:sz w:val="24"/>
                <w:szCs w:val="24"/>
              </w:rPr>
            </w:pPr>
          </w:p>
        </w:tc>
        <w:tc>
          <w:tcPr>
            <w:tcW w:w="7230" w:type="dxa"/>
            <w:noWrap/>
          </w:tcPr>
          <w:p w14:paraId="57A31973"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KEGG</w:t>
            </w:r>
            <w:r>
              <w:rPr>
                <w:rFonts w:ascii="Times New Roman" w:hAnsi="Times New Roman" w:cs="Times New Roman" w:hint="eastAsia"/>
                <w:sz w:val="24"/>
                <w:szCs w:val="24"/>
              </w:rPr>
              <w:t>富集分析表</w:t>
            </w:r>
            <w:proofErr w:type="spellEnd"/>
          </w:p>
        </w:tc>
      </w:tr>
      <w:tr w:rsidR="00AC2890" w14:paraId="1D34B486" w14:textId="77777777" w:rsidTr="00755A7E">
        <w:trPr>
          <w:trHeight w:val="330"/>
        </w:trPr>
        <w:tc>
          <w:tcPr>
            <w:tcW w:w="2155" w:type="dxa"/>
            <w:vMerge/>
            <w:noWrap/>
            <w:vAlign w:val="center"/>
          </w:tcPr>
          <w:p w14:paraId="4B0748D4" w14:textId="77777777" w:rsidR="00AC2890" w:rsidRDefault="00AC2890" w:rsidP="00755A7E">
            <w:pPr>
              <w:spacing w:line="360" w:lineRule="auto"/>
              <w:rPr>
                <w:rFonts w:ascii="Times New Roman" w:hAnsi="Times New Roman" w:cs="Times New Roman"/>
                <w:sz w:val="24"/>
                <w:szCs w:val="24"/>
              </w:rPr>
            </w:pPr>
          </w:p>
        </w:tc>
        <w:tc>
          <w:tcPr>
            <w:tcW w:w="7230" w:type="dxa"/>
            <w:noWrap/>
          </w:tcPr>
          <w:p w14:paraId="7181D77C" w14:textId="77777777" w:rsidR="00AC2890" w:rsidRDefault="00AC2890" w:rsidP="00755A7E">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KEGG</w:t>
            </w:r>
            <w:r>
              <w:rPr>
                <w:rFonts w:ascii="Times New Roman" w:hAnsi="Times New Roman" w:cs="Times New Roman" w:hint="eastAsia"/>
                <w:sz w:val="24"/>
                <w:szCs w:val="24"/>
                <w:lang w:eastAsia="zh-CN"/>
              </w:rPr>
              <w:t>富集性散点图</w:t>
            </w:r>
          </w:p>
        </w:tc>
      </w:tr>
      <w:tr w:rsidR="00AC2890" w14:paraId="42D9E5CB" w14:textId="77777777" w:rsidTr="00755A7E">
        <w:trPr>
          <w:trHeight w:val="330"/>
        </w:trPr>
        <w:tc>
          <w:tcPr>
            <w:tcW w:w="2155" w:type="dxa"/>
            <w:noWrap/>
            <w:vAlign w:val="center"/>
          </w:tcPr>
          <w:p w14:paraId="09FE318E"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高级和个性化分析</w:t>
            </w:r>
            <w:proofErr w:type="spellEnd"/>
          </w:p>
        </w:tc>
        <w:tc>
          <w:tcPr>
            <w:tcW w:w="7230" w:type="dxa"/>
            <w:noWrap/>
          </w:tcPr>
          <w:p w14:paraId="77BFC2E3" w14:textId="77777777" w:rsidR="00AC2890" w:rsidRDefault="00AC2890" w:rsidP="00755A7E">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miRNA</w:t>
            </w:r>
            <w:r>
              <w:rPr>
                <w:rFonts w:ascii="Times New Roman" w:hAnsi="Times New Roman" w:cs="Times New Roman" w:hint="eastAsia"/>
                <w:sz w:val="24"/>
                <w:szCs w:val="24"/>
                <w:lang w:eastAsia="zh-CN"/>
              </w:rPr>
              <w:t>标志物机器学习鉴定</w:t>
            </w:r>
          </w:p>
          <w:p w14:paraId="12A48869" w14:textId="77777777" w:rsidR="00AC2890" w:rsidRDefault="00AC2890" w:rsidP="00755A7E">
            <w:pPr>
              <w:pStyle w:val="afc"/>
              <w:ind w:firstLine="480"/>
              <w:rPr>
                <w:rFonts w:ascii="Times New Roman" w:hAnsi="Times New Roman"/>
                <w:sz w:val="24"/>
                <w:szCs w:val="24"/>
              </w:rPr>
            </w:pPr>
            <w:proofErr w:type="spellStart"/>
            <w:r w:rsidRPr="00813848">
              <w:rPr>
                <w:rFonts w:ascii="Times New Roman" w:hAnsi="Times New Roman" w:hint="eastAsia"/>
                <w:sz w:val="24"/>
                <w:szCs w:val="24"/>
              </w:rPr>
              <w:t>疾病分型分析</w:t>
            </w:r>
            <w:proofErr w:type="spellEnd"/>
          </w:p>
          <w:p w14:paraId="4D11E70E" w14:textId="77777777" w:rsidR="00AC2890" w:rsidRPr="00393113" w:rsidRDefault="00AC2890" w:rsidP="00755A7E">
            <w:pPr>
              <w:rPr>
                <w:rFonts w:hint="eastAsia"/>
              </w:rPr>
            </w:pPr>
            <w:proofErr w:type="spellStart"/>
            <w:r w:rsidRPr="00393113">
              <w:rPr>
                <w:rFonts w:ascii="Times New Roman" w:hAnsi="Times New Roman" w:cs="Times New Roman" w:hint="eastAsia"/>
                <w:sz w:val="24"/>
                <w:szCs w:val="24"/>
              </w:rPr>
              <w:t>miRNA</w:t>
            </w:r>
            <w:r w:rsidRPr="00393113">
              <w:rPr>
                <w:rFonts w:ascii="Times New Roman" w:hAnsi="Times New Roman" w:cs="Times New Roman" w:hint="eastAsia"/>
                <w:sz w:val="24"/>
                <w:szCs w:val="24"/>
              </w:rPr>
              <w:t>和蛋白联合分析</w:t>
            </w:r>
            <w:proofErr w:type="spellEnd"/>
          </w:p>
        </w:tc>
      </w:tr>
    </w:tbl>
    <w:p w14:paraId="3C517131" w14:textId="77777777" w:rsidR="00AC2890" w:rsidRDefault="00AC2890" w:rsidP="00AC2890">
      <w:pPr>
        <w:spacing w:line="360" w:lineRule="auto"/>
        <w:rPr>
          <w:rFonts w:ascii="Times New Roman" w:hAnsi="Times New Roman" w:cs="Times New Roman"/>
          <w:sz w:val="24"/>
          <w:szCs w:val="24"/>
        </w:rPr>
      </w:pPr>
    </w:p>
    <w:p w14:paraId="1B70337A" w14:textId="77777777" w:rsidR="00AC2890" w:rsidRDefault="00AC2890" w:rsidP="00AC2890">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6. </w:t>
      </w:r>
      <w:r>
        <w:rPr>
          <w:rFonts w:ascii="Times New Roman" w:hAnsi="Times New Roman" w:cs="Times New Roman"/>
          <w:sz w:val="24"/>
          <w:szCs w:val="24"/>
          <w:lang w:eastAsia="zh-CN"/>
        </w:rPr>
        <w:t>交付周期：</w:t>
      </w:r>
      <w:r>
        <w:rPr>
          <w:rFonts w:ascii="Times New Roman" w:hAnsi="Times New Roman" w:cs="Times New Roman" w:hint="eastAsia"/>
          <w:sz w:val="24"/>
          <w:szCs w:val="24"/>
          <w:lang w:eastAsia="zh-CN"/>
        </w:rPr>
        <w:t>文库质检合格后，不超过</w:t>
      </w:r>
      <w:r>
        <w:rPr>
          <w:rFonts w:ascii="Times New Roman" w:hAnsi="Times New Roman" w:cs="Times New Roman" w:hint="eastAsia"/>
          <w:sz w:val="24"/>
          <w:szCs w:val="24"/>
          <w:lang w:eastAsia="zh-CN"/>
        </w:rPr>
        <w:t>30</w:t>
      </w:r>
      <w:r>
        <w:rPr>
          <w:rFonts w:ascii="Times New Roman" w:hAnsi="Times New Roman" w:cs="Times New Roman" w:hint="eastAsia"/>
          <w:sz w:val="24"/>
          <w:szCs w:val="24"/>
          <w:lang w:eastAsia="zh-CN"/>
        </w:rPr>
        <w:t>个工作日给出电子版结果报告及原始数据，交付方式为云盘或</w:t>
      </w:r>
      <w:r>
        <w:rPr>
          <w:rFonts w:ascii="Times New Roman" w:hAnsi="Times New Roman" w:cs="Times New Roman" w:hint="eastAsia"/>
          <w:sz w:val="24"/>
          <w:szCs w:val="24"/>
          <w:lang w:eastAsia="zh-CN"/>
        </w:rPr>
        <w:t>U</w:t>
      </w:r>
      <w:r>
        <w:rPr>
          <w:rFonts w:ascii="Times New Roman" w:hAnsi="Times New Roman" w:cs="Times New Roman" w:hint="eastAsia"/>
          <w:sz w:val="24"/>
          <w:szCs w:val="24"/>
          <w:lang w:eastAsia="zh-CN"/>
        </w:rPr>
        <w:t>盘。</w:t>
      </w:r>
    </w:p>
    <w:p w14:paraId="3A739E85" w14:textId="77777777" w:rsidR="00AC2890" w:rsidRDefault="00AC2890" w:rsidP="00AC2890">
      <w:pPr>
        <w:pStyle w:val="afc"/>
        <w:ind w:firstLine="400"/>
        <w:rPr>
          <w:lang w:eastAsia="zh-CN"/>
        </w:rPr>
      </w:pPr>
    </w:p>
    <w:p w14:paraId="00952DEF" w14:textId="77777777" w:rsidR="00AC2890" w:rsidRDefault="00AC2890" w:rsidP="00AC2890">
      <w:pPr>
        <w:rPr>
          <w:rFonts w:ascii="Times New Roman" w:hAnsi="Times New Roman" w:cs="Times New Roman"/>
          <w:b/>
          <w:bCs/>
          <w:sz w:val="24"/>
          <w:szCs w:val="24"/>
          <w:lang w:eastAsia="zh-CN"/>
        </w:rPr>
      </w:pPr>
      <w:proofErr w:type="spellStart"/>
      <w:r>
        <w:rPr>
          <w:rFonts w:ascii="Times New Roman" w:hAnsi="Times New Roman" w:cs="Times New Roman" w:hint="eastAsia"/>
          <w:b/>
          <w:bCs/>
          <w:sz w:val="24"/>
          <w:szCs w:val="24"/>
          <w:lang w:eastAsia="zh-CN"/>
        </w:rPr>
        <w:t>olink</w:t>
      </w:r>
      <w:proofErr w:type="spellEnd"/>
      <w:r>
        <w:rPr>
          <w:rFonts w:ascii="Times New Roman" w:hAnsi="Times New Roman" w:cs="Times New Roman" w:hint="eastAsia"/>
          <w:b/>
          <w:bCs/>
          <w:sz w:val="24"/>
          <w:szCs w:val="24"/>
          <w:lang w:eastAsia="zh-CN"/>
        </w:rPr>
        <w:t>参数：</w:t>
      </w:r>
    </w:p>
    <w:p w14:paraId="760FE697" w14:textId="77777777" w:rsidR="00AC2890" w:rsidRDefault="00AC2890" w:rsidP="00AC2890">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sz w:val="24"/>
          <w:szCs w:val="24"/>
          <w:lang w:eastAsia="zh-CN"/>
        </w:rPr>
        <w:t>样本类型及数量：</w:t>
      </w:r>
      <w:r>
        <w:rPr>
          <w:rFonts w:ascii="Times New Roman" w:hAnsi="Times New Roman" w:cs="Times New Roman" w:hint="eastAsia"/>
          <w:sz w:val="24"/>
          <w:szCs w:val="24"/>
          <w:lang w:eastAsia="zh-CN"/>
        </w:rPr>
        <w:t>176</w:t>
      </w:r>
      <w:r>
        <w:rPr>
          <w:rFonts w:ascii="Times New Roman" w:hAnsi="Times New Roman" w:cs="Times New Roman" w:hint="eastAsia"/>
          <w:sz w:val="24"/>
          <w:szCs w:val="24"/>
          <w:lang w:eastAsia="zh-CN"/>
        </w:rPr>
        <w:t>例血浆样本</w:t>
      </w:r>
    </w:p>
    <w:p w14:paraId="5B0E149C" w14:textId="77777777" w:rsidR="00AC2890" w:rsidRDefault="00AC2890" w:rsidP="00AC2890">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2.</w:t>
      </w:r>
      <w:r>
        <w:rPr>
          <w:rFonts w:ascii="Times New Roman" w:hAnsi="Times New Roman" w:cs="Times New Roman" w:hint="eastAsia"/>
          <w:sz w:val="24"/>
          <w:szCs w:val="24"/>
          <w:lang w:eastAsia="zh-CN"/>
        </w:rPr>
        <w:t>样本取样：根据随机化后样本分布表，每个样本取</w:t>
      </w:r>
      <w:r>
        <w:rPr>
          <w:rFonts w:ascii="Times New Roman" w:hAnsi="Times New Roman" w:cs="Times New Roman" w:hint="eastAsia"/>
          <w:sz w:val="24"/>
          <w:szCs w:val="24"/>
          <w:lang w:eastAsia="zh-CN"/>
        </w:rPr>
        <w:t xml:space="preserve"> 10~40 µL </w:t>
      </w:r>
      <w:r>
        <w:rPr>
          <w:rFonts w:ascii="Times New Roman" w:hAnsi="Times New Roman" w:cs="Times New Roman" w:hint="eastAsia"/>
          <w:sz w:val="24"/>
          <w:szCs w:val="24"/>
          <w:lang w:eastAsia="zh-CN"/>
        </w:rPr>
        <w:t>至</w:t>
      </w:r>
      <w:r>
        <w:rPr>
          <w:rFonts w:ascii="Times New Roman" w:hAnsi="Times New Roman" w:cs="Times New Roman" w:hint="eastAsia"/>
          <w:sz w:val="24"/>
          <w:szCs w:val="24"/>
          <w:lang w:eastAsia="zh-CN"/>
        </w:rPr>
        <w:t xml:space="preserve"> 96 </w:t>
      </w:r>
      <w:r>
        <w:rPr>
          <w:rFonts w:ascii="Times New Roman" w:hAnsi="Times New Roman" w:cs="Times New Roman" w:hint="eastAsia"/>
          <w:sz w:val="24"/>
          <w:szCs w:val="24"/>
          <w:lang w:eastAsia="zh-CN"/>
        </w:rPr>
        <w:t>孔板中。</w:t>
      </w:r>
    </w:p>
    <w:p w14:paraId="46397D50" w14:textId="77777777" w:rsidR="00AC2890" w:rsidRDefault="00AC2890" w:rsidP="00AC2890">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3.</w:t>
      </w:r>
      <w:r>
        <w:rPr>
          <w:rFonts w:ascii="Times New Roman" w:hAnsi="Times New Roman" w:cs="Times New Roman" w:hint="eastAsia"/>
          <w:sz w:val="24"/>
          <w:szCs w:val="24"/>
          <w:lang w:eastAsia="zh-CN"/>
        </w:rPr>
        <w:t>杂交孵育：孵育时间满足</w:t>
      </w:r>
      <w:r>
        <w:rPr>
          <w:rFonts w:ascii="Times New Roman" w:hAnsi="Times New Roman" w:cs="Times New Roman" w:hint="eastAsia"/>
          <w:sz w:val="24"/>
          <w:szCs w:val="24"/>
          <w:lang w:eastAsia="zh-CN"/>
        </w:rPr>
        <w:t xml:space="preserve"> 16-24 </w:t>
      </w:r>
      <w:r>
        <w:rPr>
          <w:rFonts w:ascii="Times New Roman" w:hAnsi="Times New Roman" w:cs="Times New Roman" w:hint="eastAsia"/>
          <w:sz w:val="24"/>
          <w:szCs w:val="24"/>
          <w:lang w:eastAsia="zh-CN"/>
        </w:rPr>
        <w:t>小时。</w:t>
      </w:r>
    </w:p>
    <w:p w14:paraId="26893B55" w14:textId="77777777" w:rsidR="00AC2890" w:rsidRDefault="00AC2890" w:rsidP="00AC2890">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4.</w:t>
      </w:r>
      <w:r>
        <w:rPr>
          <w:rFonts w:ascii="Times New Roman" w:hAnsi="Times New Roman" w:cs="Times New Roman" w:hint="eastAsia"/>
          <w:sz w:val="24"/>
          <w:szCs w:val="24"/>
          <w:lang w:eastAsia="zh-CN"/>
        </w:rPr>
        <w:t>延伸与扩增：每孔中加入</w:t>
      </w:r>
      <w:r>
        <w:rPr>
          <w:rFonts w:ascii="Times New Roman" w:hAnsi="Times New Roman" w:cs="Times New Roman" w:hint="eastAsia"/>
          <w:sz w:val="24"/>
          <w:szCs w:val="24"/>
          <w:lang w:eastAsia="zh-CN"/>
        </w:rPr>
        <w:t xml:space="preserve"> 96 µL </w:t>
      </w:r>
      <w:r>
        <w:rPr>
          <w:rFonts w:ascii="Times New Roman" w:hAnsi="Times New Roman" w:cs="Times New Roman" w:hint="eastAsia"/>
          <w:sz w:val="24"/>
          <w:szCs w:val="24"/>
          <w:lang w:eastAsia="zh-CN"/>
        </w:rPr>
        <w:t>延伸扩增混合液，封膜后涡旋混匀离心，放置在</w:t>
      </w:r>
      <w:r>
        <w:rPr>
          <w:rFonts w:ascii="Times New Roman" w:hAnsi="Times New Roman" w:cs="Times New Roman" w:hint="eastAsia"/>
          <w:sz w:val="24"/>
          <w:szCs w:val="24"/>
          <w:lang w:eastAsia="zh-CN"/>
        </w:rPr>
        <w:t xml:space="preserve"> 50</w:t>
      </w:r>
      <w:r>
        <w:rPr>
          <w:rFonts w:ascii="Times New Roman" w:hAnsi="Times New Roman" w:cs="Times New Roman" w:hint="eastAsia"/>
          <w:sz w:val="24"/>
          <w:szCs w:val="24"/>
          <w:lang w:eastAsia="zh-CN"/>
        </w:rPr>
        <w:t>℃预热的</w:t>
      </w:r>
      <w:r>
        <w:rPr>
          <w:rFonts w:ascii="Times New Roman" w:hAnsi="Times New Roman" w:cs="Times New Roman" w:hint="eastAsia"/>
          <w:sz w:val="24"/>
          <w:szCs w:val="24"/>
          <w:lang w:eastAsia="zh-CN"/>
        </w:rPr>
        <w:t xml:space="preserve"> PCR </w:t>
      </w:r>
      <w:r>
        <w:rPr>
          <w:rFonts w:ascii="Times New Roman" w:hAnsi="Times New Roman" w:cs="Times New Roman" w:hint="eastAsia"/>
          <w:sz w:val="24"/>
          <w:szCs w:val="24"/>
          <w:lang w:eastAsia="zh-CN"/>
        </w:rPr>
        <w:t>仪上，运行程序。</w:t>
      </w:r>
    </w:p>
    <w:p w14:paraId="79B5FA7A" w14:textId="77777777" w:rsidR="00AC2890" w:rsidRDefault="00AC2890" w:rsidP="00AC2890">
      <w:pPr>
        <w:spacing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5.</w:t>
      </w:r>
      <w:r>
        <w:rPr>
          <w:rFonts w:ascii="Times New Roman" w:hAnsi="Times New Roman" w:cs="Times New Roman" w:hint="eastAsia"/>
          <w:sz w:val="24"/>
          <w:szCs w:val="24"/>
        </w:rPr>
        <w:t>数据分析</w:t>
      </w:r>
      <w:r>
        <w:rPr>
          <w:rFonts w:ascii="Times New Roman" w:hAnsi="Times New Roman" w:cs="Times New Roman"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6501"/>
      </w:tblGrid>
      <w:tr w:rsidR="00AC2890" w14:paraId="532419C7" w14:textId="77777777" w:rsidTr="00755A7E">
        <w:trPr>
          <w:trHeight w:val="300"/>
        </w:trPr>
        <w:tc>
          <w:tcPr>
            <w:tcW w:w="2444" w:type="dxa"/>
            <w:noWrap/>
          </w:tcPr>
          <w:p w14:paraId="555708EA"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分析类别</w:t>
            </w:r>
            <w:proofErr w:type="spellEnd"/>
          </w:p>
        </w:tc>
        <w:tc>
          <w:tcPr>
            <w:tcW w:w="6799" w:type="dxa"/>
            <w:noWrap/>
          </w:tcPr>
          <w:p w14:paraId="06FDD6BF"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分析内容</w:t>
            </w:r>
            <w:proofErr w:type="spellEnd"/>
          </w:p>
        </w:tc>
      </w:tr>
      <w:tr w:rsidR="00AC2890" w14:paraId="6DAE800B" w14:textId="77777777" w:rsidTr="00755A7E">
        <w:trPr>
          <w:trHeight w:val="468"/>
        </w:trPr>
        <w:tc>
          <w:tcPr>
            <w:tcW w:w="2444" w:type="dxa"/>
            <w:noWrap/>
            <w:vAlign w:val="center"/>
          </w:tcPr>
          <w:p w14:paraId="2AFDD092" w14:textId="77777777" w:rsidR="00AC2890" w:rsidRDefault="00AC2890" w:rsidP="00755A7E">
            <w:pPr>
              <w:spacing w:line="360" w:lineRule="auto"/>
              <w:rPr>
                <w:rFonts w:ascii="Times New Roman" w:hAnsi="Times New Roman" w:cs="Times New Roman"/>
                <w:sz w:val="24"/>
                <w:szCs w:val="24"/>
                <w:lang w:eastAsia="zh-CN"/>
              </w:rPr>
            </w:pPr>
            <w:proofErr w:type="spellStart"/>
            <w:r>
              <w:rPr>
                <w:rFonts w:ascii="Times New Roman" w:hAnsi="Times New Roman" w:cs="Times New Roman" w:hint="eastAsia"/>
                <w:sz w:val="24"/>
                <w:szCs w:val="24"/>
                <w:lang w:eastAsia="zh-CN"/>
              </w:rPr>
              <w:t>Olink</w:t>
            </w:r>
            <w:proofErr w:type="spellEnd"/>
            <w:r>
              <w:rPr>
                <w:rFonts w:ascii="Times New Roman" w:hAnsi="Times New Roman" w:cs="Times New Roman" w:hint="eastAsia"/>
                <w:sz w:val="24"/>
                <w:szCs w:val="24"/>
                <w:lang w:eastAsia="zh-CN"/>
              </w:rPr>
              <w:t>蛋白组检测</w:t>
            </w:r>
          </w:p>
        </w:tc>
        <w:tc>
          <w:tcPr>
            <w:tcW w:w="6799" w:type="dxa"/>
            <w:noWrap/>
          </w:tcPr>
          <w:p w14:paraId="66372C61" w14:textId="77777777" w:rsidR="00AC2890" w:rsidRDefault="00AC2890" w:rsidP="00755A7E">
            <w:pPr>
              <w:spacing w:line="360" w:lineRule="auto"/>
              <w:rPr>
                <w:rFonts w:ascii="Times New Roman" w:hAnsi="Times New Roman" w:cs="Times New Roman"/>
                <w:sz w:val="24"/>
                <w:szCs w:val="24"/>
                <w:lang w:eastAsia="zh-CN"/>
              </w:rPr>
            </w:pPr>
            <w:proofErr w:type="spellStart"/>
            <w:r>
              <w:rPr>
                <w:rFonts w:ascii="Times New Roman" w:hAnsi="Times New Roman" w:cs="Times New Roman" w:hint="eastAsia"/>
                <w:sz w:val="24"/>
                <w:szCs w:val="24"/>
                <w:lang w:eastAsia="zh-CN"/>
              </w:rPr>
              <w:t>Olink</w:t>
            </w:r>
            <w:proofErr w:type="spellEnd"/>
            <w:r>
              <w:rPr>
                <w:rFonts w:ascii="Times New Roman" w:hAnsi="Times New Roman" w:cs="Times New Roman" w:hint="eastAsia"/>
                <w:sz w:val="24"/>
                <w:szCs w:val="24"/>
                <w:lang w:eastAsia="zh-CN"/>
              </w:rPr>
              <w:t>蛋白组检测</w:t>
            </w:r>
          </w:p>
        </w:tc>
      </w:tr>
      <w:tr w:rsidR="00AC2890" w14:paraId="2D884FF3" w14:textId="77777777" w:rsidTr="00755A7E">
        <w:trPr>
          <w:trHeight w:val="468"/>
        </w:trPr>
        <w:tc>
          <w:tcPr>
            <w:tcW w:w="2444" w:type="dxa"/>
            <w:vMerge w:val="restart"/>
            <w:noWrap/>
            <w:vAlign w:val="center"/>
          </w:tcPr>
          <w:p w14:paraId="5A731B08"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质控</w:t>
            </w:r>
            <w:proofErr w:type="spellEnd"/>
          </w:p>
        </w:tc>
        <w:tc>
          <w:tcPr>
            <w:tcW w:w="6799" w:type="dxa"/>
            <w:noWrap/>
          </w:tcPr>
          <w:p w14:paraId="0CE0F79F"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Olink</w:t>
            </w:r>
            <w:r>
              <w:rPr>
                <w:rFonts w:ascii="Times New Roman" w:hAnsi="Times New Roman" w:cs="Times New Roman" w:hint="eastAsia"/>
                <w:sz w:val="24"/>
                <w:szCs w:val="24"/>
              </w:rPr>
              <w:t>原始数据</w:t>
            </w:r>
            <w:r>
              <w:rPr>
                <w:rFonts w:ascii="Times New Roman" w:hAnsi="Times New Roman" w:cs="Times New Roman" w:hint="eastAsia"/>
                <w:sz w:val="24"/>
                <w:szCs w:val="24"/>
              </w:rPr>
              <w:t>NPX</w:t>
            </w:r>
            <w:r>
              <w:rPr>
                <w:rFonts w:ascii="Times New Roman" w:hAnsi="Times New Roman" w:cs="Times New Roman" w:hint="eastAsia"/>
                <w:sz w:val="24"/>
                <w:szCs w:val="24"/>
              </w:rPr>
              <w:t>表格</w:t>
            </w:r>
            <w:proofErr w:type="spellEnd"/>
          </w:p>
        </w:tc>
      </w:tr>
      <w:tr w:rsidR="00AC2890" w14:paraId="7D6A83E5" w14:textId="77777777" w:rsidTr="00755A7E">
        <w:trPr>
          <w:trHeight w:val="468"/>
        </w:trPr>
        <w:tc>
          <w:tcPr>
            <w:tcW w:w="2444" w:type="dxa"/>
            <w:vMerge/>
            <w:noWrap/>
            <w:vAlign w:val="center"/>
          </w:tcPr>
          <w:p w14:paraId="616FF82A"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1F9049C3"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Olink</w:t>
            </w:r>
            <w:r>
              <w:rPr>
                <w:rFonts w:ascii="Times New Roman" w:hAnsi="Times New Roman" w:cs="Times New Roman" w:hint="eastAsia"/>
                <w:sz w:val="24"/>
                <w:szCs w:val="24"/>
              </w:rPr>
              <w:t>桥接样本分析</w:t>
            </w:r>
            <w:proofErr w:type="spellEnd"/>
          </w:p>
        </w:tc>
      </w:tr>
      <w:tr w:rsidR="00AC2890" w14:paraId="557F2C49" w14:textId="77777777" w:rsidTr="00755A7E">
        <w:trPr>
          <w:trHeight w:val="468"/>
        </w:trPr>
        <w:tc>
          <w:tcPr>
            <w:tcW w:w="2444" w:type="dxa"/>
            <w:vMerge/>
            <w:noWrap/>
            <w:vAlign w:val="center"/>
          </w:tcPr>
          <w:p w14:paraId="7A52E206"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58B5E781" w14:textId="77777777" w:rsidR="00AC2890" w:rsidRDefault="00AC2890" w:rsidP="00755A7E">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样本质控</w:t>
            </w:r>
            <w:r>
              <w:rPr>
                <w:rFonts w:ascii="Times New Roman" w:hAnsi="Times New Roman" w:cs="Times New Roman" w:hint="eastAsia"/>
                <w:sz w:val="24"/>
                <w:szCs w:val="24"/>
                <w:lang w:eastAsia="zh-CN"/>
              </w:rPr>
              <w:t>-QC</w:t>
            </w:r>
            <w:r>
              <w:rPr>
                <w:rFonts w:ascii="Times New Roman" w:hAnsi="Times New Roman" w:cs="Times New Roman" w:hint="eastAsia"/>
                <w:sz w:val="24"/>
                <w:szCs w:val="24"/>
                <w:lang w:eastAsia="zh-CN"/>
              </w:rPr>
              <w:t>样本分布分析</w:t>
            </w:r>
          </w:p>
        </w:tc>
      </w:tr>
      <w:tr w:rsidR="00AC2890" w14:paraId="1F070E67" w14:textId="77777777" w:rsidTr="00755A7E">
        <w:trPr>
          <w:trHeight w:val="468"/>
        </w:trPr>
        <w:tc>
          <w:tcPr>
            <w:tcW w:w="2444" w:type="dxa"/>
            <w:vMerge/>
            <w:noWrap/>
            <w:vAlign w:val="center"/>
          </w:tcPr>
          <w:p w14:paraId="0AD2BFFE" w14:textId="77777777" w:rsidR="00AC2890" w:rsidRDefault="00AC2890" w:rsidP="00755A7E">
            <w:pPr>
              <w:spacing w:line="360" w:lineRule="auto"/>
              <w:rPr>
                <w:rFonts w:ascii="Times New Roman" w:hAnsi="Times New Roman" w:cs="Times New Roman"/>
                <w:sz w:val="24"/>
                <w:szCs w:val="24"/>
                <w:lang w:eastAsia="zh-CN"/>
              </w:rPr>
            </w:pPr>
          </w:p>
        </w:tc>
        <w:tc>
          <w:tcPr>
            <w:tcW w:w="6799" w:type="dxa"/>
            <w:noWrap/>
          </w:tcPr>
          <w:p w14:paraId="521C3416" w14:textId="77777777" w:rsidR="00AC2890" w:rsidRDefault="00AC2890" w:rsidP="00755A7E">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样本质控</w:t>
            </w:r>
            <w:r>
              <w:rPr>
                <w:rFonts w:ascii="Times New Roman" w:hAnsi="Times New Roman" w:cs="Times New Roman" w:hint="eastAsia"/>
                <w:sz w:val="24"/>
                <w:szCs w:val="24"/>
                <w:lang w:eastAsia="zh-CN"/>
              </w:rPr>
              <w:t>-QC-IQR</w:t>
            </w:r>
            <w:r>
              <w:rPr>
                <w:rFonts w:ascii="Times New Roman" w:hAnsi="Times New Roman" w:cs="Times New Roman" w:hint="eastAsia"/>
                <w:sz w:val="24"/>
                <w:szCs w:val="24"/>
                <w:lang w:eastAsia="zh-CN"/>
              </w:rPr>
              <w:t>分析</w:t>
            </w:r>
          </w:p>
        </w:tc>
      </w:tr>
      <w:tr w:rsidR="00AC2890" w14:paraId="50BCF147" w14:textId="77777777" w:rsidTr="00755A7E">
        <w:trPr>
          <w:trHeight w:val="468"/>
        </w:trPr>
        <w:tc>
          <w:tcPr>
            <w:tcW w:w="2444" w:type="dxa"/>
            <w:vMerge/>
            <w:noWrap/>
            <w:vAlign w:val="center"/>
          </w:tcPr>
          <w:p w14:paraId="6CC05A29" w14:textId="77777777" w:rsidR="00AC2890" w:rsidRDefault="00AC2890" w:rsidP="00755A7E">
            <w:pPr>
              <w:spacing w:line="360" w:lineRule="auto"/>
              <w:rPr>
                <w:rFonts w:ascii="Times New Roman" w:hAnsi="Times New Roman" w:cs="Times New Roman"/>
                <w:sz w:val="24"/>
                <w:szCs w:val="24"/>
                <w:lang w:eastAsia="zh-CN"/>
              </w:rPr>
            </w:pPr>
          </w:p>
        </w:tc>
        <w:tc>
          <w:tcPr>
            <w:tcW w:w="6799" w:type="dxa"/>
            <w:noWrap/>
          </w:tcPr>
          <w:p w14:paraId="2A4FC172"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热图聚类</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all_heatmap</w:t>
            </w:r>
            <w:r>
              <w:rPr>
                <w:rFonts w:ascii="Times New Roman" w:hAnsi="Times New Roman" w:cs="Times New Roman" w:hint="eastAsia"/>
                <w:sz w:val="24"/>
                <w:szCs w:val="24"/>
              </w:rPr>
              <w:t>分析</w:t>
            </w:r>
            <w:proofErr w:type="spellEnd"/>
          </w:p>
        </w:tc>
      </w:tr>
      <w:tr w:rsidR="00AC2890" w14:paraId="1DB377F3" w14:textId="77777777" w:rsidTr="00755A7E">
        <w:trPr>
          <w:trHeight w:val="468"/>
        </w:trPr>
        <w:tc>
          <w:tcPr>
            <w:tcW w:w="2444" w:type="dxa"/>
            <w:vMerge/>
            <w:noWrap/>
            <w:vAlign w:val="center"/>
          </w:tcPr>
          <w:p w14:paraId="7B8119D7"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22C94046"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PCA</w:t>
            </w:r>
            <w:r>
              <w:rPr>
                <w:rFonts w:ascii="Times New Roman" w:hAnsi="Times New Roman" w:cs="Times New Roman" w:hint="eastAsia"/>
                <w:sz w:val="24"/>
                <w:szCs w:val="24"/>
              </w:rPr>
              <w:t>聚类分析</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all_pca</w:t>
            </w:r>
            <w:proofErr w:type="spellEnd"/>
          </w:p>
        </w:tc>
      </w:tr>
      <w:tr w:rsidR="00AC2890" w14:paraId="40212331" w14:textId="77777777" w:rsidTr="00755A7E">
        <w:trPr>
          <w:trHeight w:val="468"/>
        </w:trPr>
        <w:tc>
          <w:tcPr>
            <w:tcW w:w="2444" w:type="dxa"/>
            <w:vMerge/>
            <w:noWrap/>
            <w:vAlign w:val="center"/>
          </w:tcPr>
          <w:p w14:paraId="090D79CD"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65065CC0"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TSNE</w:t>
            </w:r>
            <w:r>
              <w:rPr>
                <w:rFonts w:ascii="Times New Roman" w:hAnsi="Times New Roman" w:cs="Times New Roman" w:hint="eastAsia"/>
                <w:sz w:val="24"/>
                <w:szCs w:val="24"/>
              </w:rPr>
              <w:t>聚类分析</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all_tsne</w:t>
            </w:r>
            <w:proofErr w:type="spellEnd"/>
          </w:p>
        </w:tc>
      </w:tr>
      <w:tr w:rsidR="00AC2890" w14:paraId="183C1D6C" w14:textId="77777777" w:rsidTr="00755A7E">
        <w:trPr>
          <w:trHeight w:val="468"/>
        </w:trPr>
        <w:tc>
          <w:tcPr>
            <w:tcW w:w="2444" w:type="dxa"/>
            <w:vMerge/>
            <w:noWrap/>
            <w:vAlign w:val="center"/>
          </w:tcPr>
          <w:p w14:paraId="524FE8CA"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5EA26CFD"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蛋白功能注释和表达谱总表</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anno_profile</w:t>
            </w:r>
            <w:proofErr w:type="spellEnd"/>
          </w:p>
        </w:tc>
      </w:tr>
      <w:tr w:rsidR="00AC2890" w14:paraId="14734AA6" w14:textId="77777777" w:rsidTr="00755A7E">
        <w:trPr>
          <w:trHeight w:val="468"/>
        </w:trPr>
        <w:tc>
          <w:tcPr>
            <w:tcW w:w="2444" w:type="dxa"/>
            <w:vMerge/>
            <w:noWrap/>
            <w:vAlign w:val="center"/>
          </w:tcPr>
          <w:p w14:paraId="55418735"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4DECE753"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相关性分析</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cor_heatmap</w:t>
            </w:r>
            <w:proofErr w:type="spellEnd"/>
          </w:p>
        </w:tc>
      </w:tr>
      <w:tr w:rsidR="00AC2890" w14:paraId="0C543F2A" w14:textId="77777777" w:rsidTr="00755A7E">
        <w:trPr>
          <w:trHeight w:val="468"/>
        </w:trPr>
        <w:tc>
          <w:tcPr>
            <w:tcW w:w="2444" w:type="dxa"/>
            <w:vMerge w:val="restart"/>
            <w:noWrap/>
            <w:vAlign w:val="center"/>
          </w:tcPr>
          <w:p w14:paraId="26038092"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差异分析</w:t>
            </w:r>
            <w:proofErr w:type="spellEnd"/>
          </w:p>
        </w:tc>
        <w:tc>
          <w:tcPr>
            <w:tcW w:w="6799" w:type="dxa"/>
            <w:noWrap/>
          </w:tcPr>
          <w:p w14:paraId="6F6838B4" w14:textId="77777777" w:rsidR="00AC2890" w:rsidRDefault="00AC2890" w:rsidP="00755A7E">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两组间差异分析</w:t>
            </w:r>
            <w:r>
              <w:rPr>
                <w:rFonts w:ascii="Times New Roman" w:hAnsi="Times New Roman" w:cs="Times New Roman" w:hint="eastAsia"/>
                <w:sz w:val="24"/>
                <w:szCs w:val="24"/>
                <w:lang w:eastAsia="zh-CN"/>
              </w:rPr>
              <w:t xml:space="preserve"> Venn</w:t>
            </w:r>
          </w:p>
        </w:tc>
      </w:tr>
      <w:tr w:rsidR="00AC2890" w14:paraId="16CAEB95" w14:textId="77777777" w:rsidTr="00755A7E">
        <w:trPr>
          <w:trHeight w:val="468"/>
        </w:trPr>
        <w:tc>
          <w:tcPr>
            <w:tcW w:w="2444" w:type="dxa"/>
            <w:vMerge/>
            <w:noWrap/>
            <w:vAlign w:val="center"/>
          </w:tcPr>
          <w:p w14:paraId="1707E5C8" w14:textId="77777777" w:rsidR="00AC2890" w:rsidRDefault="00AC2890" w:rsidP="00755A7E">
            <w:pPr>
              <w:spacing w:line="360" w:lineRule="auto"/>
              <w:rPr>
                <w:rFonts w:ascii="Times New Roman" w:hAnsi="Times New Roman" w:cs="Times New Roman"/>
                <w:sz w:val="24"/>
                <w:szCs w:val="24"/>
                <w:lang w:eastAsia="zh-CN"/>
              </w:rPr>
            </w:pPr>
          </w:p>
        </w:tc>
        <w:tc>
          <w:tcPr>
            <w:tcW w:w="6799" w:type="dxa"/>
            <w:noWrap/>
          </w:tcPr>
          <w:p w14:paraId="2506F3FD"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两组间差异分析</w:t>
            </w:r>
            <w:proofErr w:type="spellEnd"/>
            <w:r>
              <w:rPr>
                <w:rFonts w:ascii="Times New Roman" w:hAnsi="Times New Roman" w:cs="Times New Roman" w:hint="eastAsia"/>
                <w:sz w:val="24"/>
                <w:szCs w:val="24"/>
              </w:rPr>
              <w:t xml:space="preserve"> COND1_diff_regulation</w:t>
            </w:r>
          </w:p>
        </w:tc>
      </w:tr>
      <w:tr w:rsidR="00AC2890" w14:paraId="68C81D00" w14:textId="77777777" w:rsidTr="00755A7E">
        <w:trPr>
          <w:trHeight w:val="468"/>
        </w:trPr>
        <w:tc>
          <w:tcPr>
            <w:tcW w:w="2444" w:type="dxa"/>
            <w:vMerge/>
            <w:noWrap/>
            <w:vAlign w:val="center"/>
          </w:tcPr>
          <w:p w14:paraId="01BC6F3A"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3503AB1C"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两组间差异分析</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diff_expression</w:t>
            </w:r>
            <w:proofErr w:type="spellEnd"/>
          </w:p>
        </w:tc>
      </w:tr>
      <w:tr w:rsidR="00AC2890" w14:paraId="30DBD12D" w14:textId="77777777" w:rsidTr="00755A7E">
        <w:trPr>
          <w:trHeight w:val="468"/>
        </w:trPr>
        <w:tc>
          <w:tcPr>
            <w:tcW w:w="2444" w:type="dxa"/>
            <w:vMerge/>
            <w:noWrap/>
            <w:vAlign w:val="center"/>
          </w:tcPr>
          <w:p w14:paraId="600D72F2"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7EFFA7F8"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两组间差异分析</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AUC</w:t>
            </w:r>
            <w:r>
              <w:rPr>
                <w:rFonts w:ascii="Times New Roman" w:hAnsi="Times New Roman" w:cs="Times New Roman" w:hint="eastAsia"/>
                <w:sz w:val="24"/>
                <w:szCs w:val="24"/>
              </w:rPr>
              <w:t>分析</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auc_value</w:t>
            </w:r>
            <w:proofErr w:type="spellEnd"/>
          </w:p>
        </w:tc>
      </w:tr>
      <w:tr w:rsidR="00AC2890" w14:paraId="315A8B15" w14:textId="77777777" w:rsidTr="00755A7E">
        <w:trPr>
          <w:trHeight w:val="468"/>
        </w:trPr>
        <w:tc>
          <w:tcPr>
            <w:tcW w:w="2444" w:type="dxa"/>
            <w:vMerge/>
            <w:noWrap/>
            <w:vAlign w:val="center"/>
          </w:tcPr>
          <w:p w14:paraId="7BF47D64"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6D7B618F"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两组间差异分析</w:t>
            </w:r>
            <w:proofErr w:type="spellEnd"/>
            <w:r>
              <w:rPr>
                <w:rFonts w:ascii="Times New Roman" w:hAnsi="Times New Roman" w:cs="Times New Roman" w:hint="eastAsia"/>
                <w:sz w:val="24"/>
                <w:szCs w:val="24"/>
              </w:rPr>
              <w:t xml:space="preserve"> heatmap</w:t>
            </w:r>
          </w:p>
        </w:tc>
      </w:tr>
      <w:tr w:rsidR="00AC2890" w14:paraId="727E5E9E" w14:textId="77777777" w:rsidTr="00755A7E">
        <w:trPr>
          <w:trHeight w:val="468"/>
        </w:trPr>
        <w:tc>
          <w:tcPr>
            <w:tcW w:w="2444" w:type="dxa"/>
            <w:vMerge/>
            <w:noWrap/>
            <w:vAlign w:val="center"/>
          </w:tcPr>
          <w:p w14:paraId="79968043"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1DC3902A"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两组间差异分析</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mean_heatmap</w:t>
            </w:r>
            <w:proofErr w:type="spellEnd"/>
          </w:p>
        </w:tc>
      </w:tr>
      <w:tr w:rsidR="00AC2890" w14:paraId="3053D013" w14:textId="77777777" w:rsidTr="00755A7E">
        <w:trPr>
          <w:trHeight w:val="468"/>
        </w:trPr>
        <w:tc>
          <w:tcPr>
            <w:tcW w:w="2444" w:type="dxa"/>
            <w:vMerge/>
            <w:noWrap/>
            <w:vAlign w:val="center"/>
          </w:tcPr>
          <w:p w14:paraId="7500B88C"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37B4DB74"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两组间差异分析</w:t>
            </w:r>
            <w:proofErr w:type="spellEnd"/>
            <w:r>
              <w:rPr>
                <w:rFonts w:ascii="Times New Roman" w:hAnsi="Times New Roman" w:cs="Times New Roman" w:hint="eastAsia"/>
                <w:sz w:val="24"/>
                <w:szCs w:val="24"/>
              </w:rPr>
              <w:t xml:space="preserve"> volcano</w:t>
            </w:r>
          </w:p>
        </w:tc>
      </w:tr>
      <w:tr w:rsidR="00AC2890" w14:paraId="2F8A984B" w14:textId="77777777" w:rsidTr="00755A7E">
        <w:trPr>
          <w:trHeight w:val="468"/>
        </w:trPr>
        <w:tc>
          <w:tcPr>
            <w:tcW w:w="2444" w:type="dxa"/>
            <w:vMerge/>
            <w:noWrap/>
            <w:vAlign w:val="center"/>
          </w:tcPr>
          <w:p w14:paraId="1A624810"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47735B83"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两组间差异分析</w:t>
            </w:r>
            <w:proofErr w:type="spellEnd"/>
            <w:r>
              <w:rPr>
                <w:rFonts w:ascii="Times New Roman" w:hAnsi="Times New Roman" w:cs="Times New Roman" w:hint="eastAsia"/>
                <w:sz w:val="24"/>
                <w:szCs w:val="24"/>
              </w:rPr>
              <w:t xml:space="preserve"> ROC_top5</w:t>
            </w:r>
          </w:p>
        </w:tc>
      </w:tr>
      <w:tr w:rsidR="00AC2890" w14:paraId="22D7D56A" w14:textId="77777777" w:rsidTr="00755A7E">
        <w:trPr>
          <w:trHeight w:val="468"/>
        </w:trPr>
        <w:tc>
          <w:tcPr>
            <w:tcW w:w="2444" w:type="dxa"/>
            <w:vMerge/>
            <w:noWrap/>
            <w:vAlign w:val="center"/>
          </w:tcPr>
          <w:p w14:paraId="730137B4"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10C2F904"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两组间差异分析</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ROC_logistic</w:t>
            </w:r>
            <w:proofErr w:type="spellEnd"/>
          </w:p>
        </w:tc>
      </w:tr>
      <w:tr w:rsidR="00AC2890" w14:paraId="6C9169F7" w14:textId="77777777" w:rsidTr="00755A7E">
        <w:trPr>
          <w:trHeight w:val="468"/>
        </w:trPr>
        <w:tc>
          <w:tcPr>
            <w:tcW w:w="2444" w:type="dxa"/>
            <w:vMerge/>
            <w:noWrap/>
            <w:vAlign w:val="center"/>
          </w:tcPr>
          <w:p w14:paraId="4D22F782"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517E1250"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两组间差异分析</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Top_boxplot</w:t>
            </w:r>
            <w:proofErr w:type="spellEnd"/>
          </w:p>
        </w:tc>
      </w:tr>
      <w:tr w:rsidR="00AC2890" w14:paraId="4A326084" w14:textId="77777777" w:rsidTr="00755A7E">
        <w:trPr>
          <w:trHeight w:val="468"/>
        </w:trPr>
        <w:tc>
          <w:tcPr>
            <w:tcW w:w="2444" w:type="dxa"/>
            <w:vMerge/>
            <w:noWrap/>
            <w:vAlign w:val="center"/>
          </w:tcPr>
          <w:p w14:paraId="219B1FF2"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57253A17"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两组间差异分析</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All_Significant_Pro</w:t>
            </w:r>
            <w:proofErr w:type="spellEnd"/>
            <w:r>
              <w:rPr>
                <w:rFonts w:ascii="Times New Roman" w:hAnsi="Times New Roman" w:cs="Times New Roman" w:hint="eastAsia"/>
                <w:sz w:val="24"/>
                <w:szCs w:val="24"/>
              </w:rPr>
              <w:t xml:space="preserve"> boxplot</w:t>
            </w:r>
          </w:p>
        </w:tc>
      </w:tr>
      <w:tr w:rsidR="00AC2890" w14:paraId="0433D8DE" w14:textId="77777777" w:rsidTr="00755A7E">
        <w:trPr>
          <w:trHeight w:val="468"/>
        </w:trPr>
        <w:tc>
          <w:tcPr>
            <w:tcW w:w="2444" w:type="dxa"/>
            <w:vMerge/>
            <w:noWrap/>
            <w:vAlign w:val="center"/>
          </w:tcPr>
          <w:p w14:paraId="09AD91D5"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62C03EBE"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两组间差异分析</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随机森林</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randomforest_MeanDecreaseGini</w:t>
            </w:r>
            <w:proofErr w:type="spellEnd"/>
          </w:p>
        </w:tc>
      </w:tr>
      <w:tr w:rsidR="00AC2890" w14:paraId="06C41FEC" w14:textId="77777777" w:rsidTr="00755A7E">
        <w:trPr>
          <w:trHeight w:val="468"/>
        </w:trPr>
        <w:tc>
          <w:tcPr>
            <w:tcW w:w="2444" w:type="dxa"/>
            <w:vMerge/>
            <w:noWrap/>
            <w:vAlign w:val="center"/>
          </w:tcPr>
          <w:p w14:paraId="541367F5"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0787FB66"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两组间差异分析</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随机森林</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andomforest_MeanDecreaseAccuracy</w:t>
            </w:r>
            <w:proofErr w:type="spellEnd"/>
          </w:p>
        </w:tc>
      </w:tr>
      <w:tr w:rsidR="00AC2890" w14:paraId="7BE7C5D3" w14:textId="77777777" w:rsidTr="00755A7E">
        <w:trPr>
          <w:trHeight w:val="468"/>
        </w:trPr>
        <w:tc>
          <w:tcPr>
            <w:tcW w:w="2444" w:type="dxa"/>
            <w:vMerge/>
            <w:noWrap/>
            <w:vAlign w:val="center"/>
          </w:tcPr>
          <w:p w14:paraId="2D094620"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57D4059A" w14:textId="77777777" w:rsidR="00AC2890" w:rsidRDefault="00AC2890" w:rsidP="00755A7E">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两组间差异分析</w:t>
            </w:r>
            <w:r>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蛋白互作</w:t>
            </w:r>
            <w:r>
              <w:rPr>
                <w:rFonts w:ascii="Times New Roman" w:hAnsi="Times New Roman" w:cs="Times New Roman" w:hint="eastAsia"/>
                <w:sz w:val="24"/>
                <w:szCs w:val="24"/>
                <w:lang w:eastAsia="zh-CN"/>
              </w:rPr>
              <w:t>PPI</w:t>
            </w:r>
            <w:r>
              <w:rPr>
                <w:rFonts w:ascii="Times New Roman" w:hAnsi="Times New Roman" w:cs="Times New Roman" w:hint="eastAsia"/>
                <w:sz w:val="24"/>
                <w:szCs w:val="24"/>
                <w:lang w:eastAsia="zh-CN"/>
              </w:rPr>
              <w:t>分析</w:t>
            </w:r>
          </w:p>
        </w:tc>
      </w:tr>
      <w:tr w:rsidR="00AC2890" w14:paraId="30717096" w14:textId="77777777" w:rsidTr="00755A7E">
        <w:trPr>
          <w:trHeight w:val="468"/>
        </w:trPr>
        <w:tc>
          <w:tcPr>
            <w:tcW w:w="2444" w:type="dxa"/>
            <w:vMerge w:val="restart"/>
            <w:noWrap/>
            <w:vAlign w:val="center"/>
          </w:tcPr>
          <w:p w14:paraId="059D2A8A"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功能富集分析</w:t>
            </w:r>
            <w:proofErr w:type="spellEnd"/>
          </w:p>
        </w:tc>
        <w:tc>
          <w:tcPr>
            <w:tcW w:w="6799" w:type="dxa"/>
            <w:noWrap/>
          </w:tcPr>
          <w:p w14:paraId="79759F69"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差异蛋白</w:t>
            </w:r>
            <w:r>
              <w:rPr>
                <w:rFonts w:ascii="Times New Roman" w:hAnsi="Times New Roman" w:cs="Times New Roman" w:hint="eastAsia"/>
                <w:sz w:val="24"/>
                <w:szCs w:val="24"/>
              </w:rPr>
              <w:t>DO</w:t>
            </w:r>
            <w:r>
              <w:rPr>
                <w:rFonts w:ascii="Times New Roman" w:hAnsi="Times New Roman" w:cs="Times New Roman" w:hint="eastAsia"/>
                <w:sz w:val="24"/>
                <w:szCs w:val="24"/>
              </w:rPr>
              <w:t>富集分析</w:t>
            </w:r>
            <w:proofErr w:type="spellEnd"/>
          </w:p>
        </w:tc>
      </w:tr>
      <w:tr w:rsidR="00AC2890" w14:paraId="69105C2C" w14:textId="77777777" w:rsidTr="00755A7E">
        <w:trPr>
          <w:trHeight w:val="468"/>
        </w:trPr>
        <w:tc>
          <w:tcPr>
            <w:tcW w:w="2444" w:type="dxa"/>
            <w:vMerge/>
            <w:noWrap/>
            <w:vAlign w:val="center"/>
          </w:tcPr>
          <w:p w14:paraId="0AF904A2"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0E338209"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差异蛋白</w:t>
            </w:r>
            <w:r>
              <w:rPr>
                <w:rFonts w:ascii="Times New Roman" w:hAnsi="Times New Roman" w:cs="Times New Roman" w:hint="eastAsia"/>
                <w:sz w:val="24"/>
                <w:szCs w:val="24"/>
              </w:rPr>
              <w:t>GO</w:t>
            </w:r>
            <w:r>
              <w:rPr>
                <w:rFonts w:ascii="Times New Roman" w:hAnsi="Times New Roman" w:cs="Times New Roman" w:hint="eastAsia"/>
                <w:sz w:val="24"/>
                <w:szCs w:val="24"/>
              </w:rPr>
              <w:t>富集分析</w:t>
            </w:r>
            <w:proofErr w:type="spellEnd"/>
          </w:p>
        </w:tc>
      </w:tr>
      <w:tr w:rsidR="00AC2890" w14:paraId="0D726F53" w14:textId="77777777" w:rsidTr="00755A7E">
        <w:trPr>
          <w:trHeight w:val="468"/>
        </w:trPr>
        <w:tc>
          <w:tcPr>
            <w:tcW w:w="2444" w:type="dxa"/>
            <w:vMerge/>
            <w:noWrap/>
            <w:vAlign w:val="center"/>
          </w:tcPr>
          <w:p w14:paraId="33ACFA13"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0E026892"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差异蛋白</w:t>
            </w:r>
            <w:r>
              <w:rPr>
                <w:rFonts w:ascii="Times New Roman" w:hAnsi="Times New Roman" w:cs="Times New Roman" w:hint="eastAsia"/>
                <w:sz w:val="24"/>
                <w:szCs w:val="24"/>
              </w:rPr>
              <w:t>KEGG</w:t>
            </w:r>
            <w:r>
              <w:rPr>
                <w:rFonts w:ascii="Times New Roman" w:hAnsi="Times New Roman" w:cs="Times New Roman" w:hint="eastAsia"/>
                <w:sz w:val="24"/>
                <w:szCs w:val="24"/>
              </w:rPr>
              <w:t>富集分析</w:t>
            </w:r>
            <w:proofErr w:type="spellEnd"/>
          </w:p>
        </w:tc>
      </w:tr>
      <w:tr w:rsidR="00AC2890" w14:paraId="1E4ECD13" w14:textId="77777777" w:rsidTr="00755A7E">
        <w:trPr>
          <w:trHeight w:val="468"/>
        </w:trPr>
        <w:tc>
          <w:tcPr>
            <w:tcW w:w="2444" w:type="dxa"/>
            <w:vMerge/>
            <w:noWrap/>
            <w:vAlign w:val="center"/>
          </w:tcPr>
          <w:p w14:paraId="7A258529"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0C727713"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差异蛋白</w:t>
            </w:r>
            <w:r>
              <w:rPr>
                <w:rFonts w:ascii="Times New Roman" w:hAnsi="Times New Roman" w:cs="Times New Roman" w:hint="eastAsia"/>
                <w:sz w:val="24"/>
                <w:szCs w:val="24"/>
              </w:rPr>
              <w:t>InterPro</w:t>
            </w:r>
            <w:r>
              <w:rPr>
                <w:rFonts w:ascii="Times New Roman" w:hAnsi="Times New Roman" w:cs="Times New Roman" w:hint="eastAsia"/>
                <w:sz w:val="24"/>
                <w:szCs w:val="24"/>
              </w:rPr>
              <w:t>富集分析</w:t>
            </w:r>
            <w:proofErr w:type="spellEnd"/>
          </w:p>
        </w:tc>
      </w:tr>
      <w:tr w:rsidR="00AC2890" w14:paraId="5515B7E7" w14:textId="77777777" w:rsidTr="00755A7E">
        <w:trPr>
          <w:trHeight w:val="468"/>
        </w:trPr>
        <w:tc>
          <w:tcPr>
            <w:tcW w:w="2444" w:type="dxa"/>
            <w:vMerge/>
            <w:noWrap/>
            <w:vAlign w:val="center"/>
          </w:tcPr>
          <w:p w14:paraId="501E1C15"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2E2824BA"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差异蛋白</w:t>
            </w:r>
            <w:r>
              <w:rPr>
                <w:rFonts w:ascii="Times New Roman" w:hAnsi="Times New Roman" w:cs="Times New Roman" w:hint="eastAsia"/>
                <w:sz w:val="24"/>
                <w:szCs w:val="24"/>
              </w:rPr>
              <w:t>REACTOME</w:t>
            </w:r>
            <w:r>
              <w:rPr>
                <w:rFonts w:ascii="Times New Roman" w:hAnsi="Times New Roman" w:cs="Times New Roman" w:hint="eastAsia"/>
                <w:sz w:val="24"/>
                <w:szCs w:val="24"/>
              </w:rPr>
              <w:t>富集分析</w:t>
            </w:r>
            <w:proofErr w:type="spellEnd"/>
          </w:p>
        </w:tc>
      </w:tr>
      <w:tr w:rsidR="00AC2890" w14:paraId="0F115C76" w14:textId="77777777" w:rsidTr="00755A7E">
        <w:trPr>
          <w:trHeight w:val="468"/>
        </w:trPr>
        <w:tc>
          <w:tcPr>
            <w:tcW w:w="2444" w:type="dxa"/>
            <w:vMerge/>
            <w:noWrap/>
            <w:vAlign w:val="center"/>
          </w:tcPr>
          <w:p w14:paraId="3D3D0BEF"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69FFA2B1"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差异蛋白相关性分析</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cor_protein_heatmap</w:t>
            </w:r>
            <w:proofErr w:type="spellEnd"/>
          </w:p>
        </w:tc>
      </w:tr>
      <w:tr w:rsidR="00AC2890" w14:paraId="1922FB2C" w14:textId="77777777" w:rsidTr="00755A7E">
        <w:trPr>
          <w:trHeight w:val="468"/>
        </w:trPr>
        <w:tc>
          <w:tcPr>
            <w:tcW w:w="2444" w:type="dxa"/>
            <w:vMerge/>
            <w:noWrap/>
            <w:vAlign w:val="center"/>
          </w:tcPr>
          <w:p w14:paraId="2814CD85"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411D3910"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差异蛋白相关性分析</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p_heatmap</w:t>
            </w:r>
            <w:proofErr w:type="spellEnd"/>
          </w:p>
        </w:tc>
      </w:tr>
      <w:tr w:rsidR="00AC2890" w14:paraId="3B92BC81" w14:textId="77777777" w:rsidTr="00755A7E">
        <w:trPr>
          <w:trHeight w:val="468"/>
        </w:trPr>
        <w:tc>
          <w:tcPr>
            <w:tcW w:w="2444" w:type="dxa"/>
            <w:vMerge/>
            <w:noWrap/>
            <w:vAlign w:val="center"/>
          </w:tcPr>
          <w:p w14:paraId="6E0A9116"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266CEB7C"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差异蛋白相关性分析</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max_pro_point</w:t>
            </w:r>
            <w:proofErr w:type="spellEnd"/>
          </w:p>
        </w:tc>
      </w:tr>
      <w:tr w:rsidR="00AC2890" w14:paraId="09D4E9FF" w14:textId="77777777" w:rsidTr="00755A7E">
        <w:trPr>
          <w:trHeight w:val="330"/>
        </w:trPr>
        <w:tc>
          <w:tcPr>
            <w:tcW w:w="2444" w:type="dxa"/>
            <w:vMerge/>
            <w:noWrap/>
            <w:vAlign w:val="center"/>
          </w:tcPr>
          <w:p w14:paraId="07566D25"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19A5D479"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差异蛋白相关性分析</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min_pro_point</w:t>
            </w:r>
            <w:proofErr w:type="spellEnd"/>
          </w:p>
        </w:tc>
      </w:tr>
      <w:tr w:rsidR="00AC2890" w14:paraId="14926F95" w14:textId="77777777" w:rsidTr="00755A7E">
        <w:trPr>
          <w:trHeight w:val="330"/>
        </w:trPr>
        <w:tc>
          <w:tcPr>
            <w:tcW w:w="2444" w:type="dxa"/>
            <w:vMerge/>
            <w:noWrap/>
            <w:vAlign w:val="center"/>
          </w:tcPr>
          <w:p w14:paraId="48218C6A" w14:textId="77777777" w:rsidR="00AC2890" w:rsidRDefault="00AC2890" w:rsidP="00755A7E">
            <w:pPr>
              <w:spacing w:line="360" w:lineRule="auto"/>
              <w:rPr>
                <w:rFonts w:ascii="Times New Roman" w:hAnsi="Times New Roman" w:cs="Times New Roman"/>
                <w:sz w:val="24"/>
                <w:szCs w:val="24"/>
              </w:rPr>
            </w:pPr>
          </w:p>
        </w:tc>
        <w:tc>
          <w:tcPr>
            <w:tcW w:w="6799" w:type="dxa"/>
            <w:noWrap/>
          </w:tcPr>
          <w:p w14:paraId="4A14A1DD"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多组比较</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趋势分析</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Trend_analysis</w:t>
            </w:r>
            <w:proofErr w:type="spellEnd"/>
          </w:p>
        </w:tc>
      </w:tr>
      <w:tr w:rsidR="00AC2890" w14:paraId="45268C8E" w14:textId="77777777" w:rsidTr="00755A7E">
        <w:trPr>
          <w:trHeight w:val="330"/>
        </w:trPr>
        <w:tc>
          <w:tcPr>
            <w:tcW w:w="2444" w:type="dxa"/>
            <w:noWrap/>
            <w:vAlign w:val="center"/>
          </w:tcPr>
          <w:p w14:paraId="50CF67DE" w14:textId="77777777" w:rsidR="00AC2890" w:rsidRDefault="00AC2890" w:rsidP="00755A7E">
            <w:pPr>
              <w:spacing w:line="360" w:lineRule="auto"/>
              <w:rPr>
                <w:rFonts w:ascii="Times New Roman" w:hAnsi="Times New Roman" w:cs="Times New Roman"/>
                <w:sz w:val="24"/>
                <w:szCs w:val="24"/>
              </w:rPr>
            </w:pPr>
            <w:proofErr w:type="spellStart"/>
            <w:r>
              <w:rPr>
                <w:rFonts w:ascii="Times New Roman" w:hAnsi="Times New Roman" w:cs="Times New Roman" w:hint="eastAsia"/>
                <w:sz w:val="24"/>
                <w:szCs w:val="24"/>
              </w:rPr>
              <w:t>高级和个性化分析</w:t>
            </w:r>
            <w:proofErr w:type="spellEnd"/>
          </w:p>
        </w:tc>
        <w:tc>
          <w:tcPr>
            <w:tcW w:w="6799" w:type="dxa"/>
            <w:noWrap/>
          </w:tcPr>
          <w:p w14:paraId="3FD08717" w14:textId="77777777" w:rsidR="00AC2890" w:rsidRDefault="00AC2890" w:rsidP="00755A7E">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蛋白标志物机器学习鉴定</w:t>
            </w:r>
          </w:p>
          <w:p w14:paraId="3DDB5639" w14:textId="77777777" w:rsidR="00AC2890" w:rsidRDefault="00AC2890" w:rsidP="00755A7E">
            <w:pPr>
              <w:spacing w:line="360" w:lineRule="auto"/>
              <w:rPr>
                <w:rFonts w:ascii="Times New Roman" w:hAnsi="Times New Roman" w:cs="Times New Roman"/>
                <w:sz w:val="24"/>
                <w:szCs w:val="24"/>
              </w:rPr>
            </w:pPr>
            <w:proofErr w:type="spellStart"/>
            <w:r w:rsidRPr="00813848">
              <w:rPr>
                <w:rFonts w:ascii="Times New Roman" w:hAnsi="Times New Roman" w:cs="Times New Roman" w:hint="eastAsia"/>
                <w:sz w:val="24"/>
                <w:szCs w:val="24"/>
              </w:rPr>
              <w:t>疾病分型分析</w:t>
            </w:r>
            <w:proofErr w:type="spellEnd"/>
          </w:p>
          <w:p w14:paraId="22878C85" w14:textId="77777777" w:rsidR="00AC2890" w:rsidRPr="00393113" w:rsidRDefault="00AC2890" w:rsidP="00755A7E">
            <w:pPr>
              <w:pStyle w:val="afc"/>
              <w:ind w:firstLine="480"/>
              <w:rPr>
                <w:rFonts w:ascii="Times New Roman" w:hAnsi="Times New Roman"/>
                <w:sz w:val="24"/>
                <w:szCs w:val="24"/>
              </w:rPr>
            </w:pPr>
            <w:proofErr w:type="spellStart"/>
            <w:r w:rsidRPr="00393113">
              <w:rPr>
                <w:rFonts w:ascii="Times New Roman" w:hAnsi="Times New Roman" w:hint="eastAsia"/>
                <w:sz w:val="24"/>
                <w:szCs w:val="24"/>
              </w:rPr>
              <w:t>miRNA</w:t>
            </w:r>
            <w:r w:rsidRPr="00393113">
              <w:rPr>
                <w:rFonts w:ascii="Times New Roman" w:hAnsi="Times New Roman" w:hint="eastAsia"/>
                <w:sz w:val="24"/>
                <w:szCs w:val="24"/>
              </w:rPr>
              <w:t>和蛋白联合分析</w:t>
            </w:r>
            <w:proofErr w:type="spellEnd"/>
          </w:p>
        </w:tc>
      </w:tr>
    </w:tbl>
    <w:p w14:paraId="72EAECF0" w14:textId="77777777" w:rsidR="00AC2890" w:rsidRDefault="00AC2890" w:rsidP="00AC2890">
      <w:pPr>
        <w:rPr>
          <w:rFonts w:hint="eastAsia"/>
        </w:rPr>
      </w:pPr>
    </w:p>
    <w:p w14:paraId="3990ACB9" w14:textId="77777777" w:rsidR="00AC2890" w:rsidRDefault="00AC2890" w:rsidP="00AC2890">
      <w:pPr>
        <w:rPr>
          <w:rFonts w:hint="eastAsia"/>
        </w:rPr>
      </w:pPr>
    </w:p>
    <w:p w14:paraId="7E3F00A8" w14:textId="77777777" w:rsidR="00AC2890" w:rsidRPr="00E1182D" w:rsidRDefault="00AC2890" w:rsidP="00AC2890">
      <w:pPr>
        <w:rPr>
          <w:rFonts w:ascii="Times New Roman" w:hAnsi="Times New Roman" w:cs="Times New Roman"/>
          <w:b/>
          <w:bCs/>
          <w:sz w:val="24"/>
          <w:szCs w:val="24"/>
        </w:rPr>
      </w:pPr>
      <w:proofErr w:type="spellStart"/>
      <w:r w:rsidRPr="00E1182D">
        <w:rPr>
          <w:rFonts w:ascii="Times New Roman" w:hAnsi="Times New Roman" w:cs="Times New Roman" w:hint="eastAsia"/>
          <w:b/>
          <w:bCs/>
          <w:sz w:val="24"/>
          <w:szCs w:val="24"/>
        </w:rPr>
        <w:t>售后服务</w:t>
      </w:r>
      <w:proofErr w:type="spellEnd"/>
      <w:r w:rsidRPr="00E1182D">
        <w:rPr>
          <w:rFonts w:ascii="Times New Roman" w:hAnsi="Times New Roman" w:cs="Times New Roman" w:hint="eastAsia"/>
          <w:b/>
          <w:bCs/>
          <w:sz w:val="24"/>
          <w:szCs w:val="24"/>
        </w:rPr>
        <w:t>：</w:t>
      </w:r>
    </w:p>
    <w:p w14:paraId="520929DC" w14:textId="77777777" w:rsidR="00AC2890" w:rsidRPr="00E1182D" w:rsidRDefault="00AC2890" w:rsidP="00AC2890">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1. </w:t>
      </w:r>
      <w:r w:rsidRPr="00E1182D">
        <w:rPr>
          <w:rFonts w:ascii="Times New Roman" w:hAnsi="Times New Roman" w:cs="Times New Roman" w:hint="eastAsia"/>
          <w:sz w:val="24"/>
          <w:szCs w:val="24"/>
          <w:lang w:eastAsia="zh-CN"/>
        </w:rPr>
        <w:t>针对本检测项目，投标方应进行实验周期的分解，并且定期汇报阶段性的进展情况，对于项目进程中出现的问题与采购方及时反馈和沟通解决，确保整个项目的检测周期。</w:t>
      </w:r>
    </w:p>
    <w:p w14:paraId="4497CE70" w14:textId="77777777" w:rsidR="00AC2890" w:rsidRPr="00E1182D" w:rsidRDefault="00AC2890" w:rsidP="00AC2890">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2. </w:t>
      </w:r>
      <w:r w:rsidRPr="00E1182D">
        <w:rPr>
          <w:rFonts w:ascii="Times New Roman" w:hAnsi="Times New Roman" w:cs="Times New Roman" w:hint="eastAsia"/>
          <w:sz w:val="24"/>
          <w:szCs w:val="24"/>
          <w:lang w:eastAsia="zh-CN"/>
        </w:rPr>
        <w:t>对于项目中出现的预实验结果或者整个项目结束后得到的最终数据结果，投标方负责进行解读。在前期数据分析完成后，投标方需要与采购</w:t>
      </w:r>
      <w:proofErr w:type="gramStart"/>
      <w:r w:rsidRPr="00E1182D">
        <w:rPr>
          <w:rFonts w:ascii="Times New Roman" w:hAnsi="Times New Roman" w:cs="Times New Roman" w:hint="eastAsia"/>
          <w:sz w:val="24"/>
          <w:szCs w:val="24"/>
          <w:lang w:eastAsia="zh-CN"/>
        </w:rPr>
        <w:t>方保持</w:t>
      </w:r>
      <w:proofErr w:type="gramEnd"/>
      <w:r w:rsidRPr="00E1182D">
        <w:rPr>
          <w:rFonts w:ascii="Times New Roman" w:hAnsi="Times New Roman" w:cs="Times New Roman" w:hint="eastAsia"/>
          <w:sz w:val="24"/>
          <w:szCs w:val="24"/>
          <w:lang w:eastAsia="zh-CN"/>
        </w:rPr>
        <w:t>紧密联系，定期拜访，关注项目后续进展，提供文章中</w:t>
      </w:r>
      <w:proofErr w:type="gramStart"/>
      <w:r w:rsidRPr="00E1182D">
        <w:rPr>
          <w:rFonts w:ascii="Times New Roman" w:hAnsi="Times New Roman" w:cs="Times New Roman" w:hint="eastAsia"/>
          <w:sz w:val="24"/>
          <w:szCs w:val="24"/>
          <w:lang w:eastAsia="zh-CN"/>
        </w:rPr>
        <w:t>关于组</w:t>
      </w:r>
      <w:proofErr w:type="gramEnd"/>
      <w:r w:rsidRPr="00E1182D">
        <w:rPr>
          <w:rFonts w:ascii="Times New Roman" w:hAnsi="Times New Roman" w:cs="Times New Roman" w:hint="eastAsia"/>
          <w:sz w:val="24"/>
          <w:szCs w:val="24"/>
          <w:lang w:eastAsia="zh-CN"/>
        </w:rPr>
        <w:t>学方法部分的描述。如果投稿过程中遇到编审提出的和组学相关的问题，投标方需负责回答。</w:t>
      </w:r>
    </w:p>
    <w:p w14:paraId="0ED77FA6" w14:textId="77777777" w:rsidR="00AC2890" w:rsidRPr="00E1182D" w:rsidRDefault="00AC2890" w:rsidP="00AC2890">
      <w:pPr>
        <w:spacing w:line="360" w:lineRule="auto"/>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3. </w:t>
      </w:r>
      <w:r w:rsidRPr="00E1182D">
        <w:rPr>
          <w:rFonts w:ascii="Times New Roman" w:hAnsi="Times New Roman" w:cs="Times New Roman" w:hint="eastAsia"/>
          <w:sz w:val="24"/>
          <w:szCs w:val="24"/>
          <w:lang w:eastAsia="zh-CN"/>
        </w:rPr>
        <w:t>投标方应提供免费的电话技术支持服务，针对数据格式，解压缩方式，以及样本的</w:t>
      </w:r>
      <w:r w:rsidRPr="00E1182D">
        <w:rPr>
          <w:rFonts w:ascii="Times New Roman" w:hAnsi="Times New Roman" w:cs="Times New Roman"/>
          <w:sz w:val="24"/>
          <w:szCs w:val="24"/>
          <w:lang w:eastAsia="zh-CN"/>
        </w:rPr>
        <w:t xml:space="preserve"> index </w:t>
      </w:r>
      <w:r w:rsidRPr="00E1182D">
        <w:rPr>
          <w:rFonts w:ascii="Times New Roman" w:hAnsi="Times New Roman" w:cs="Times New Roman" w:hint="eastAsia"/>
          <w:sz w:val="24"/>
          <w:szCs w:val="24"/>
          <w:lang w:eastAsia="zh-CN"/>
        </w:rPr>
        <w:t>信息，质检报告，数据分析等各种问题，向采购方提供全工作日的服务。</w:t>
      </w:r>
    </w:p>
    <w:p w14:paraId="5FCA5E71" w14:textId="77777777" w:rsidR="00AC2890" w:rsidRPr="00AC2890" w:rsidRDefault="00AC2890" w:rsidP="007D0F3D">
      <w:pPr>
        <w:adjustRightInd w:val="0"/>
        <w:snapToGrid w:val="0"/>
        <w:spacing w:beforeLines="50" w:before="120" w:afterLines="50" w:after="120" w:line="360" w:lineRule="auto"/>
        <w:jc w:val="center"/>
        <w:rPr>
          <w:rFonts w:hint="eastAsia"/>
          <w:lang w:eastAsia="zh-CN"/>
        </w:rPr>
      </w:pPr>
    </w:p>
    <w:p w14:paraId="19603DD3" w14:textId="77777777" w:rsidR="00A748C7" w:rsidRPr="00EC20BC" w:rsidRDefault="00A748C7" w:rsidP="00FC2EEA">
      <w:pPr>
        <w:pStyle w:val="10"/>
        <w:adjustRightInd w:val="0"/>
        <w:snapToGrid w:val="0"/>
        <w:spacing w:line="276" w:lineRule="auto"/>
        <w:rPr>
          <w:rFonts w:asciiTheme="minorEastAsia" w:eastAsiaTheme="minorEastAsia" w:hAnsiTheme="minorEastAsia" w:hint="eastAsia"/>
          <w:sz w:val="28"/>
          <w:lang w:eastAsia="zh-CN"/>
        </w:rPr>
        <w:sectPr w:rsidR="00A748C7" w:rsidRPr="00EC20BC">
          <w:pgSz w:w="11910" w:h="16840"/>
          <w:pgMar w:top="1588" w:right="1247" w:bottom="1247" w:left="1701" w:header="731" w:footer="992" w:gutter="0"/>
          <w:cols w:space="720"/>
        </w:sectPr>
      </w:pPr>
    </w:p>
    <w:p w14:paraId="13710B0D" w14:textId="77777777" w:rsidR="00A748C7" w:rsidRPr="00EC20BC" w:rsidRDefault="00994947">
      <w:pPr>
        <w:pStyle w:val="afff5"/>
        <w:spacing w:before="120" w:after="120"/>
        <w:rPr>
          <w:rFonts w:ascii="宋体" w:hAnsi="宋体" w:hint="eastAsia"/>
          <w:lang w:eastAsia="zh-CN"/>
        </w:rPr>
      </w:pPr>
      <w:bookmarkStart w:id="161" w:name="_Toc519721500"/>
      <w:bookmarkStart w:id="162" w:name="_Toc522883989"/>
      <w:r w:rsidRPr="00EC20BC">
        <w:rPr>
          <w:rFonts w:ascii="宋体" w:hAnsi="宋体"/>
          <w:lang w:eastAsia="zh-CN"/>
        </w:rPr>
        <w:lastRenderedPageBreak/>
        <w:t>第四章</w:t>
      </w:r>
      <w:r w:rsidRPr="00EC20BC">
        <w:rPr>
          <w:rFonts w:ascii="宋体" w:hAnsi="宋体"/>
          <w:lang w:eastAsia="zh-CN"/>
        </w:rPr>
        <w:tab/>
        <w:t>资格审查及评标标准和方法</w:t>
      </w:r>
      <w:bookmarkEnd w:id="161"/>
      <w:bookmarkEnd w:id="162"/>
    </w:p>
    <w:p w14:paraId="72C1BC59" w14:textId="77777777" w:rsidR="00A748C7" w:rsidRPr="00EC20BC" w:rsidRDefault="00994947">
      <w:pPr>
        <w:pStyle w:val="20"/>
        <w:keepNext w:val="0"/>
        <w:keepLines w:val="0"/>
        <w:numPr>
          <w:ilvl w:val="0"/>
          <w:numId w:val="13"/>
        </w:numPr>
        <w:spacing w:beforeLines="100" w:before="240" w:beforeAutospacing="0" w:afterLines="100" w:after="240" w:afterAutospacing="0"/>
        <w:rPr>
          <w:rFonts w:ascii="宋体" w:hAnsi="宋体" w:hint="eastAsia"/>
        </w:rPr>
      </w:pPr>
      <w:bookmarkStart w:id="163" w:name="_Toc522883990"/>
      <w:bookmarkStart w:id="164" w:name="_Toc519721501"/>
      <w:bookmarkStart w:id="165" w:name="_Toc431224279"/>
      <w:r w:rsidRPr="00EC20BC">
        <w:rPr>
          <w:rFonts w:ascii="宋体" w:hAnsi="宋体"/>
        </w:rPr>
        <w:t>资格审查</w:t>
      </w:r>
      <w:bookmarkEnd w:id="163"/>
    </w:p>
    <w:p w14:paraId="0D639F3E" w14:textId="77777777" w:rsidR="00A748C7" w:rsidRPr="00EC20BC" w:rsidRDefault="00994947">
      <w:pPr>
        <w:pStyle w:val="20"/>
        <w:keepNext w:val="0"/>
        <w:keepLines w:val="0"/>
        <w:numPr>
          <w:ilvl w:val="0"/>
          <w:numId w:val="14"/>
        </w:numPr>
        <w:spacing w:before="0" w:beforeAutospacing="0" w:after="0" w:afterAutospacing="0" w:line="360" w:lineRule="auto"/>
        <w:ind w:left="726" w:hanging="726"/>
        <w:rPr>
          <w:rFonts w:ascii="宋体" w:hAnsi="宋体" w:hint="eastAsia"/>
          <w:b w:val="0"/>
        </w:rPr>
      </w:pPr>
      <w:bookmarkStart w:id="166" w:name="_Toc522883991"/>
      <w:r w:rsidRPr="00EC20BC">
        <w:rPr>
          <w:rFonts w:ascii="宋体" w:hAnsi="宋体"/>
          <w:b w:val="0"/>
        </w:rPr>
        <w:t>开标后，采购人或采购代理机构按照招标文件的要求，对投标人的资格进行审查。</w:t>
      </w:r>
      <w:bookmarkEnd w:id="166"/>
    </w:p>
    <w:p w14:paraId="41E0B935" w14:textId="77777777" w:rsidR="00A748C7" w:rsidRPr="00EC20BC" w:rsidRDefault="00994947">
      <w:pPr>
        <w:pStyle w:val="20"/>
        <w:keepNext w:val="0"/>
        <w:keepLines w:val="0"/>
        <w:numPr>
          <w:ilvl w:val="0"/>
          <w:numId w:val="14"/>
        </w:numPr>
        <w:spacing w:before="0" w:beforeAutospacing="0" w:after="0" w:afterAutospacing="0" w:line="360" w:lineRule="auto"/>
        <w:ind w:left="726" w:hanging="726"/>
        <w:rPr>
          <w:rFonts w:ascii="宋体" w:hAnsi="宋体" w:hint="eastAsia"/>
          <w:b w:val="0"/>
        </w:rPr>
      </w:pPr>
      <w:bookmarkStart w:id="167" w:name="_Toc522883992"/>
      <w:r w:rsidRPr="00EC20BC">
        <w:rPr>
          <w:rFonts w:ascii="宋体" w:hAnsi="宋体"/>
          <w:b w:val="0"/>
        </w:rPr>
        <w:t>通过资格审查的合格投标人不足3家的，不得进入评标程序。</w:t>
      </w:r>
      <w:bookmarkEnd w:id="167"/>
    </w:p>
    <w:p w14:paraId="652DFC1F" w14:textId="77777777" w:rsidR="00A748C7" w:rsidRPr="00EC20BC" w:rsidRDefault="00994947">
      <w:pPr>
        <w:pStyle w:val="20"/>
        <w:keepNext w:val="0"/>
        <w:keepLines w:val="0"/>
        <w:numPr>
          <w:ilvl w:val="0"/>
          <w:numId w:val="14"/>
        </w:numPr>
        <w:spacing w:before="0" w:beforeAutospacing="0" w:after="0" w:afterAutospacing="0" w:line="360" w:lineRule="auto"/>
        <w:ind w:left="726" w:hanging="726"/>
        <w:rPr>
          <w:rFonts w:ascii="宋体" w:hAnsi="宋体" w:hint="eastAsia"/>
          <w:b w:val="0"/>
        </w:rPr>
      </w:pPr>
      <w:bookmarkStart w:id="168" w:name="_Toc522883993"/>
      <w:r w:rsidRPr="00EC20BC">
        <w:rPr>
          <w:rFonts w:ascii="宋体" w:hAnsi="宋体"/>
          <w:b w:val="0"/>
        </w:rPr>
        <w:t>资格审查标准：见附表1。</w:t>
      </w:r>
      <w:bookmarkEnd w:id="168"/>
    </w:p>
    <w:p w14:paraId="302E113F" w14:textId="77777777" w:rsidR="00A748C7" w:rsidRPr="00EC20BC" w:rsidRDefault="00A748C7">
      <w:pPr>
        <w:pStyle w:val="3"/>
        <w:rPr>
          <w:rFonts w:hint="eastAsia"/>
          <w:lang w:eastAsia="zh-CN"/>
        </w:rPr>
      </w:pPr>
    </w:p>
    <w:p w14:paraId="72586B82" w14:textId="77777777" w:rsidR="00A748C7" w:rsidRPr="00EC20BC" w:rsidRDefault="00994947">
      <w:pPr>
        <w:pStyle w:val="20"/>
        <w:keepNext w:val="0"/>
        <w:keepLines w:val="0"/>
        <w:numPr>
          <w:ilvl w:val="0"/>
          <w:numId w:val="13"/>
        </w:numPr>
        <w:spacing w:beforeLines="100" w:before="240" w:beforeAutospacing="0" w:afterLines="100" w:after="240" w:afterAutospacing="0"/>
        <w:rPr>
          <w:rFonts w:ascii="宋体" w:hAnsi="宋体" w:hint="eastAsia"/>
        </w:rPr>
      </w:pPr>
      <w:bookmarkStart w:id="169" w:name="_Toc522883994"/>
      <w:r w:rsidRPr="00EC20BC">
        <w:rPr>
          <w:rFonts w:ascii="宋体" w:hAnsi="宋体"/>
        </w:rPr>
        <w:t>评标标准和方法</w:t>
      </w:r>
      <w:bookmarkEnd w:id="169"/>
    </w:p>
    <w:p w14:paraId="45216153" w14:textId="77777777" w:rsidR="00A748C7" w:rsidRPr="00EC20BC" w:rsidRDefault="00994947">
      <w:pPr>
        <w:pStyle w:val="20"/>
        <w:keepNext w:val="0"/>
        <w:keepLines w:val="0"/>
        <w:numPr>
          <w:ilvl w:val="0"/>
          <w:numId w:val="14"/>
        </w:numPr>
        <w:spacing w:beforeLines="100" w:before="240" w:beforeAutospacing="0" w:afterLines="100" w:after="240" w:afterAutospacing="0"/>
        <w:ind w:left="726" w:hanging="726"/>
        <w:rPr>
          <w:rFonts w:ascii="宋体" w:hAnsi="宋体" w:hint="eastAsia"/>
          <w:b w:val="0"/>
        </w:rPr>
      </w:pPr>
      <w:bookmarkStart w:id="170" w:name="_Toc522883995"/>
      <w:r w:rsidRPr="00EC20BC">
        <w:rPr>
          <w:rFonts w:ascii="宋体" w:hAnsi="宋体"/>
          <w:b w:val="0"/>
        </w:rPr>
        <w:t>评标方法</w:t>
      </w:r>
      <w:bookmarkEnd w:id="164"/>
      <w:bookmarkEnd w:id="165"/>
      <w:bookmarkEnd w:id="170"/>
    </w:p>
    <w:p w14:paraId="2C9F73D0" w14:textId="79AF3C22"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本次评标采用综合评分法。评标委员会对满足招标文件实质性要求的投标文件，按照本章第5.2款规定的评分标准进行打分，并按得分由高到低顺序推荐中标候选人，或根据采购人授权直接确定中标人。得分相同的，按投标报价由低到高的顺序排列；</w:t>
      </w:r>
      <w:r w:rsidRPr="00EC20BC">
        <w:rPr>
          <w:rFonts w:cs="Times New Roman"/>
          <w:sz w:val="24"/>
          <w:lang w:eastAsia="zh-CN"/>
        </w:rPr>
        <w:t>得分且投标报价相同的，按技术</w:t>
      </w:r>
      <w:r w:rsidR="009F4AE5" w:rsidRPr="00EC20BC">
        <w:rPr>
          <w:rFonts w:cs="Times New Roman" w:hint="eastAsia"/>
          <w:sz w:val="24"/>
          <w:lang w:eastAsia="zh-CN"/>
        </w:rPr>
        <w:t>部分得分由高到低</w:t>
      </w:r>
      <w:r w:rsidRPr="00EC20BC">
        <w:rPr>
          <w:rFonts w:cs="Times New Roman"/>
          <w:sz w:val="24"/>
          <w:lang w:eastAsia="zh-CN"/>
        </w:rPr>
        <w:t>顺序排列。</w:t>
      </w:r>
      <w:r w:rsidRPr="00EC20BC">
        <w:rPr>
          <w:rFonts w:cs="Times New Roman"/>
          <w:sz w:val="24"/>
          <w:szCs w:val="24"/>
          <w:lang w:eastAsia="zh-CN"/>
        </w:rPr>
        <w:t>投标文件满足招标文件全部实质性要求，</w:t>
      </w:r>
      <w:proofErr w:type="gramStart"/>
      <w:r w:rsidRPr="00EC20BC">
        <w:rPr>
          <w:rFonts w:cs="Times New Roman"/>
          <w:sz w:val="24"/>
          <w:szCs w:val="24"/>
          <w:lang w:eastAsia="zh-CN"/>
        </w:rPr>
        <w:t>且按照</w:t>
      </w:r>
      <w:proofErr w:type="gramEnd"/>
      <w:r w:rsidRPr="00EC20BC">
        <w:rPr>
          <w:rFonts w:cs="Times New Roman"/>
          <w:sz w:val="24"/>
          <w:szCs w:val="24"/>
          <w:lang w:eastAsia="zh-CN"/>
        </w:rPr>
        <w:t>评审因素的量化指标评审得分最高的投标人为排名第一的中标候选人。</w:t>
      </w:r>
    </w:p>
    <w:p w14:paraId="7C2AB10D" w14:textId="77777777" w:rsidR="00A748C7" w:rsidRPr="00EC20BC" w:rsidRDefault="00994947">
      <w:pPr>
        <w:pStyle w:val="20"/>
        <w:keepNext w:val="0"/>
        <w:keepLines w:val="0"/>
        <w:numPr>
          <w:ilvl w:val="0"/>
          <w:numId w:val="14"/>
        </w:numPr>
        <w:spacing w:beforeLines="100" w:before="240" w:beforeAutospacing="0" w:afterLines="100" w:after="240" w:afterAutospacing="0"/>
        <w:ind w:left="726" w:hanging="726"/>
        <w:rPr>
          <w:rFonts w:ascii="宋体" w:hAnsi="宋体" w:hint="eastAsia"/>
          <w:b w:val="0"/>
        </w:rPr>
      </w:pPr>
      <w:bookmarkStart w:id="171" w:name="_Toc431224280"/>
      <w:bookmarkStart w:id="172" w:name="_Toc522883996"/>
      <w:bookmarkStart w:id="173" w:name="_Toc519721502"/>
      <w:r w:rsidRPr="00EC20BC">
        <w:rPr>
          <w:rFonts w:ascii="宋体" w:hAnsi="宋体"/>
          <w:b w:val="0"/>
        </w:rPr>
        <w:t>评审标准</w:t>
      </w:r>
      <w:bookmarkEnd w:id="171"/>
      <w:bookmarkEnd w:id="172"/>
      <w:bookmarkEnd w:id="173"/>
    </w:p>
    <w:p w14:paraId="0CD72C4C" w14:textId="77777777" w:rsidR="00A748C7" w:rsidRPr="00EC20BC" w:rsidRDefault="00994947">
      <w:pPr>
        <w:pStyle w:val="30"/>
        <w:keepNext w:val="0"/>
        <w:keepLines w:val="0"/>
        <w:numPr>
          <w:ilvl w:val="1"/>
          <w:numId w:val="14"/>
        </w:numPr>
        <w:snapToGrid w:val="0"/>
        <w:spacing w:before="0" w:after="0" w:line="360" w:lineRule="auto"/>
        <w:ind w:left="723" w:hanging="723"/>
        <w:rPr>
          <w:rStyle w:val="2CharChar"/>
          <w:rFonts w:ascii="宋体" w:hAnsi="宋体" w:hint="eastAsia"/>
          <w:b w:val="0"/>
        </w:rPr>
      </w:pPr>
      <w:bookmarkStart w:id="174" w:name="_Toc522883997"/>
      <w:bookmarkStart w:id="175" w:name="_Toc431224281"/>
      <w:r w:rsidRPr="00EC20BC">
        <w:rPr>
          <w:rStyle w:val="2CharChar"/>
          <w:rFonts w:ascii="宋体" w:hAnsi="宋体"/>
          <w:b w:val="0"/>
        </w:rPr>
        <w:t>初步评审标准</w:t>
      </w:r>
      <w:bookmarkEnd w:id="174"/>
      <w:bookmarkEnd w:id="175"/>
    </w:p>
    <w:p w14:paraId="35CB1ABB" w14:textId="77777777" w:rsidR="00A748C7" w:rsidRPr="00EC20BC" w:rsidRDefault="00994947">
      <w:pPr>
        <w:pStyle w:val="1d"/>
        <w:numPr>
          <w:ilvl w:val="2"/>
          <w:numId w:val="14"/>
        </w:numPr>
        <w:spacing w:line="360" w:lineRule="auto"/>
        <w:ind w:left="723" w:hanging="723"/>
        <w:rPr>
          <w:rFonts w:hint="eastAsia"/>
          <w:sz w:val="24"/>
          <w:szCs w:val="24"/>
          <w:lang w:eastAsia="zh-CN"/>
        </w:rPr>
      </w:pPr>
      <w:r w:rsidRPr="00EC20BC">
        <w:rPr>
          <w:sz w:val="24"/>
          <w:szCs w:val="24"/>
          <w:lang w:eastAsia="zh-CN"/>
        </w:rPr>
        <w:t>评标委员会对资格审查合格投标人的投标文件进行符合性审查，以确定其是否满足招标文件的实质性要求。</w:t>
      </w:r>
    </w:p>
    <w:p w14:paraId="4BCD3779" w14:textId="77777777" w:rsidR="00A748C7" w:rsidRPr="00EC20BC" w:rsidRDefault="00994947">
      <w:pPr>
        <w:pStyle w:val="1d"/>
        <w:numPr>
          <w:ilvl w:val="2"/>
          <w:numId w:val="14"/>
        </w:numPr>
        <w:spacing w:line="360" w:lineRule="auto"/>
        <w:ind w:left="723" w:hanging="723"/>
        <w:rPr>
          <w:rFonts w:hint="eastAsia"/>
          <w:sz w:val="24"/>
          <w:szCs w:val="24"/>
          <w:lang w:eastAsia="zh-CN"/>
        </w:rPr>
      </w:pPr>
      <w:r w:rsidRPr="00EC20BC">
        <w:rPr>
          <w:sz w:val="24"/>
          <w:szCs w:val="24"/>
          <w:lang w:eastAsia="zh-CN"/>
        </w:rPr>
        <w:t>符合性审查标准：见附表4。</w:t>
      </w:r>
    </w:p>
    <w:p w14:paraId="1AD5F7FF" w14:textId="77777777" w:rsidR="00A748C7" w:rsidRPr="00EC20BC" w:rsidRDefault="00994947">
      <w:pPr>
        <w:pStyle w:val="30"/>
        <w:keepNext w:val="0"/>
        <w:keepLines w:val="0"/>
        <w:numPr>
          <w:ilvl w:val="1"/>
          <w:numId w:val="14"/>
        </w:numPr>
        <w:snapToGrid w:val="0"/>
        <w:spacing w:before="0" w:after="0" w:line="360" w:lineRule="auto"/>
        <w:ind w:left="723" w:hanging="723"/>
        <w:rPr>
          <w:rStyle w:val="2CharChar"/>
          <w:rFonts w:ascii="宋体" w:hAnsi="宋体" w:hint="eastAsia"/>
          <w:b w:val="0"/>
        </w:rPr>
      </w:pPr>
      <w:bookmarkStart w:id="176" w:name="_Toc431224282"/>
      <w:bookmarkStart w:id="177" w:name="_Toc522883998"/>
      <w:r w:rsidRPr="00EC20BC">
        <w:rPr>
          <w:rStyle w:val="2CharChar"/>
          <w:rFonts w:ascii="宋体" w:hAnsi="宋体"/>
          <w:b w:val="0"/>
        </w:rPr>
        <w:t>详细评审标准</w:t>
      </w:r>
      <w:bookmarkEnd w:id="176"/>
      <w:bookmarkEnd w:id="177"/>
    </w:p>
    <w:p w14:paraId="1D97BFB7" w14:textId="77777777" w:rsidR="00A748C7" w:rsidRPr="00EC20BC" w:rsidRDefault="00994947">
      <w:pPr>
        <w:pStyle w:val="1d"/>
        <w:numPr>
          <w:ilvl w:val="2"/>
          <w:numId w:val="14"/>
        </w:numPr>
        <w:spacing w:line="360" w:lineRule="auto"/>
        <w:ind w:left="723" w:hanging="723"/>
        <w:rPr>
          <w:rFonts w:hint="eastAsia"/>
          <w:sz w:val="24"/>
          <w:szCs w:val="24"/>
          <w:lang w:eastAsia="zh-CN"/>
        </w:rPr>
      </w:pPr>
      <w:r w:rsidRPr="00EC20BC">
        <w:rPr>
          <w:sz w:val="24"/>
          <w:szCs w:val="24"/>
          <w:lang w:eastAsia="zh-CN"/>
        </w:rPr>
        <w:t>分值</w:t>
      </w:r>
      <w:r w:rsidRPr="00EC20BC">
        <w:rPr>
          <w:rStyle w:val="2CharChar"/>
          <w:rFonts w:ascii="宋体" w:hAnsi="宋体"/>
          <w:szCs w:val="24"/>
        </w:rPr>
        <w:t>构成</w:t>
      </w:r>
    </w:p>
    <w:p w14:paraId="61A28D4B"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u w:val="single"/>
          <w:lang w:eastAsia="zh-CN"/>
        </w:rPr>
        <w:t>详见商务、技术及报价评分表</w:t>
      </w:r>
      <w:r w:rsidRPr="00EC20BC">
        <w:rPr>
          <w:rFonts w:cs="Times New Roman"/>
          <w:sz w:val="24"/>
          <w:szCs w:val="24"/>
          <w:lang w:eastAsia="zh-CN"/>
        </w:rPr>
        <w:t>。</w:t>
      </w:r>
    </w:p>
    <w:p w14:paraId="341370D4" w14:textId="77777777" w:rsidR="00A748C7" w:rsidRPr="00EC20BC" w:rsidRDefault="00994947">
      <w:pPr>
        <w:pStyle w:val="1d"/>
        <w:numPr>
          <w:ilvl w:val="2"/>
          <w:numId w:val="14"/>
        </w:numPr>
        <w:spacing w:line="360" w:lineRule="auto"/>
        <w:ind w:left="723" w:hanging="723"/>
        <w:rPr>
          <w:rFonts w:hint="eastAsia"/>
          <w:sz w:val="24"/>
          <w:szCs w:val="24"/>
          <w:lang w:eastAsia="zh-CN"/>
        </w:rPr>
      </w:pPr>
      <w:r w:rsidRPr="00EC20BC">
        <w:rPr>
          <w:sz w:val="24"/>
          <w:szCs w:val="24"/>
          <w:lang w:eastAsia="zh-CN"/>
        </w:rPr>
        <w:t>评分标准</w:t>
      </w:r>
    </w:p>
    <w:p w14:paraId="68DC5525" w14:textId="77777777" w:rsidR="00A748C7" w:rsidRPr="00EC20BC" w:rsidRDefault="00994947">
      <w:pPr>
        <w:snapToGrid w:val="0"/>
        <w:spacing w:line="360" w:lineRule="auto"/>
        <w:ind w:left="723"/>
        <w:rPr>
          <w:rFonts w:cs="Times New Roman" w:hint="eastAsia"/>
          <w:sz w:val="24"/>
          <w:szCs w:val="24"/>
          <w:lang w:eastAsia="zh-CN"/>
        </w:rPr>
      </w:pPr>
      <w:bookmarkStart w:id="178" w:name="_Toc431224283"/>
      <w:r w:rsidRPr="00EC20BC">
        <w:rPr>
          <w:rFonts w:cs="Times New Roman"/>
          <w:sz w:val="24"/>
          <w:szCs w:val="24"/>
          <w:lang w:eastAsia="zh-CN"/>
        </w:rPr>
        <w:t>详见附表5。</w:t>
      </w:r>
    </w:p>
    <w:p w14:paraId="67BB6E5D" w14:textId="77777777" w:rsidR="00A748C7" w:rsidRPr="00EC20BC" w:rsidRDefault="00994947">
      <w:pPr>
        <w:pStyle w:val="20"/>
        <w:keepNext w:val="0"/>
        <w:keepLines w:val="0"/>
        <w:numPr>
          <w:ilvl w:val="0"/>
          <w:numId w:val="14"/>
        </w:numPr>
        <w:spacing w:beforeLines="100" w:before="240" w:beforeAutospacing="0" w:afterLines="100" w:after="240" w:afterAutospacing="0"/>
        <w:ind w:left="726" w:hanging="726"/>
        <w:rPr>
          <w:rFonts w:ascii="宋体" w:hAnsi="宋体" w:hint="eastAsia"/>
          <w:b w:val="0"/>
        </w:rPr>
      </w:pPr>
      <w:bookmarkStart w:id="179" w:name="_Toc522883999"/>
      <w:bookmarkStart w:id="180" w:name="_Toc519721503"/>
      <w:r w:rsidRPr="00EC20BC">
        <w:rPr>
          <w:rFonts w:ascii="宋体" w:hAnsi="宋体"/>
          <w:b w:val="0"/>
        </w:rPr>
        <w:t>评标程序</w:t>
      </w:r>
      <w:bookmarkEnd w:id="178"/>
      <w:bookmarkEnd w:id="179"/>
      <w:bookmarkEnd w:id="180"/>
    </w:p>
    <w:p w14:paraId="1C85E4A4"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lastRenderedPageBreak/>
        <w:t>评标委员会对资格审查合格投标人的投标文件进行符合性审查，以确定其是否满足招标文件的实质性要求。符合性审查合格投标人不足3家的，依法重新招标。符合性审查合格投标人不少于3家的，评标委员会按照招标文件中规定的评标方法和标准，对相应投标文件进行商务、技术和价格评分、汇总和排序，推荐中标候选人或者直接确定中标人。</w:t>
      </w:r>
    </w:p>
    <w:p w14:paraId="57A12EE9"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评标活动将按以下步骤进行：</w:t>
      </w:r>
    </w:p>
    <w:p w14:paraId="5D91777C" w14:textId="77777777" w:rsidR="00A748C7" w:rsidRPr="00EC20BC" w:rsidRDefault="00994947">
      <w:pPr>
        <w:numPr>
          <w:ilvl w:val="0"/>
          <w:numId w:val="15"/>
        </w:numPr>
        <w:autoSpaceDE/>
        <w:autoSpaceDN/>
        <w:snapToGrid w:val="0"/>
        <w:spacing w:line="360" w:lineRule="auto"/>
        <w:ind w:hanging="370"/>
        <w:jc w:val="both"/>
        <w:rPr>
          <w:rFonts w:cs="Times New Roman" w:hint="eastAsia"/>
          <w:sz w:val="24"/>
          <w:szCs w:val="24"/>
        </w:rPr>
      </w:pPr>
      <w:proofErr w:type="spellStart"/>
      <w:r w:rsidRPr="00EC20BC">
        <w:rPr>
          <w:rFonts w:cs="Times New Roman"/>
          <w:sz w:val="24"/>
          <w:szCs w:val="24"/>
        </w:rPr>
        <w:t>评标准备</w:t>
      </w:r>
      <w:proofErr w:type="spellEnd"/>
      <w:r w:rsidRPr="00EC20BC">
        <w:rPr>
          <w:rFonts w:cs="Times New Roman"/>
          <w:sz w:val="24"/>
          <w:szCs w:val="24"/>
        </w:rPr>
        <w:t>；</w:t>
      </w:r>
    </w:p>
    <w:p w14:paraId="30A1BDE5" w14:textId="77777777" w:rsidR="00A748C7" w:rsidRPr="00EC20BC" w:rsidRDefault="00994947">
      <w:pPr>
        <w:numPr>
          <w:ilvl w:val="0"/>
          <w:numId w:val="15"/>
        </w:numPr>
        <w:autoSpaceDE/>
        <w:autoSpaceDN/>
        <w:snapToGrid w:val="0"/>
        <w:spacing w:line="360" w:lineRule="auto"/>
        <w:ind w:hanging="370"/>
        <w:jc w:val="both"/>
        <w:rPr>
          <w:rFonts w:cs="Times New Roman" w:hint="eastAsia"/>
          <w:sz w:val="24"/>
          <w:szCs w:val="24"/>
        </w:rPr>
      </w:pPr>
      <w:proofErr w:type="spellStart"/>
      <w:r w:rsidRPr="00EC20BC">
        <w:rPr>
          <w:rFonts w:cs="Times New Roman"/>
          <w:sz w:val="24"/>
          <w:szCs w:val="24"/>
        </w:rPr>
        <w:t>初步评审</w:t>
      </w:r>
      <w:proofErr w:type="spellEnd"/>
      <w:r w:rsidRPr="00EC20BC">
        <w:rPr>
          <w:rFonts w:cs="Times New Roman"/>
          <w:sz w:val="24"/>
          <w:szCs w:val="24"/>
        </w:rPr>
        <w:t>；</w:t>
      </w:r>
    </w:p>
    <w:p w14:paraId="47FEB89B" w14:textId="77777777" w:rsidR="00A748C7" w:rsidRPr="00EC20BC" w:rsidRDefault="00994947">
      <w:pPr>
        <w:numPr>
          <w:ilvl w:val="0"/>
          <w:numId w:val="15"/>
        </w:numPr>
        <w:autoSpaceDE/>
        <w:autoSpaceDN/>
        <w:snapToGrid w:val="0"/>
        <w:spacing w:line="360" w:lineRule="auto"/>
        <w:ind w:hanging="370"/>
        <w:jc w:val="both"/>
        <w:rPr>
          <w:rFonts w:cs="Times New Roman" w:hint="eastAsia"/>
          <w:sz w:val="24"/>
          <w:szCs w:val="24"/>
        </w:rPr>
      </w:pPr>
      <w:proofErr w:type="spellStart"/>
      <w:r w:rsidRPr="00EC20BC">
        <w:rPr>
          <w:rFonts w:cs="Times New Roman"/>
          <w:sz w:val="24"/>
          <w:szCs w:val="24"/>
        </w:rPr>
        <w:t>详细评审</w:t>
      </w:r>
      <w:proofErr w:type="spellEnd"/>
      <w:r w:rsidRPr="00EC20BC">
        <w:rPr>
          <w:rFonts w:cs="Times New Roman"/>
          <w:sz w:val="24"/>
          <w:szCs w:val="24"/>
        </w:rPr>
        <w:t>；</w:t>
      </w:r>
    </w:p>
    <w:p w14:paraId="11FCF7EA" w14:textId="77777777" w:rsidR="00A748C7" w:rsidRPr="00EC20BC" w:rsidRDefault="00994947">
      <w:pPr>
        <w:numPr>
          <w:ilvl w:val="0"/>
          <w:numId w:val="15"/>
        </w:numPr>
        <w:autoSpaceDE/>
        <w:autoSpaceDN/>
        <w:snapToGrid w:val="0"/>
        <w:spacing w:line="360" w:lineRule="auto"/>
        <w:ind w:hanging="370"/>
        <w:jc w:val="both"/>
        <w:rPr>
          <w:rFonts w:cs="Times New Roman" w:hint="eastAsia"/>
          <w:sz w:val="24"/>
          <w:szCs w:val="24"/>
        </w:rPr>
      </w:pPr>
      <w:proofErr w:type="spellStart"/>
      <w:r w:rsidRPr="00EC20BC">
        <w:rPr>
          <w:rFonts w:cs="Times New Roman"/>
          <w:sz w:val="24"/>
          <w:szCs w:val="24"/>
        </w:rPr>
        <w:t>澄清、说明或补正</w:t>
      </w:r>
      <w:proofErr w:type="spellEnd"/>
    </w:p>
    <w:p w14:paraId="30BF8B2C" w14:textId="77777777" w:rsidR="00A748C7" w:rsidRPr="00EC20BC" w:rsidRDefault="00994947">
      <w:pPr>
        <w:numPr>
          <w:ilvl w:val="0"/>
          <w:numId w:val="15"/>
        </w:numPr>
        <w:autoSpaceDE/>
        <w:autoSpaceDN/>
        <w:snapToGrid w:val="0"/>
        <w:spacing w:line="360" w:lineRule="auto"/>
        <w:ind w:hanging="370"/>
        <w:jc w:val="both"/>
        <w:rPr>
          <w:rFonts w:cs="Times New Roman" w:hint="eastAsia"/>
          <w:sz w:val="24"/>
          <w:szCs w:val="24"/>
          <w:lang w:eastAsia="zh-CN"/>
        </w:rPr>
      </w:pPr>
      <w:r w:rsidRPr="00EC20BC">
        <w:rPr>
          <w:rFonts w:cs="Times New Roman"/>
          <w:sz w:val="24"/>
          <w:szCs w:val="24"/>
          <w:lang w:eastAsia="zh-CN"/>
        </w:rPr>
        <w:t>推荐中标候选人或者直接确定中标人及提交评标报告。</w:t>
      </w:r>
    </w:p>
    <w:p w14:paraId="3F4AF58B" w14:textId="77777777" w:rsidR="00A748C7" w:rsidRPr="00EC20BC" w:rsidRDefault="00994947">
      <w:pPr>
        <w:pStyle w:val="30"/>
        <w:keepNext w:val="0"/>
        <w:keepLines w:val="0"/>
        <w:numPr>
          <w:ilvl w:val="1"/>
          <w:numId w:val="14"/>
        </w:numPr>
        <w:snapToGrid w:val="0"/>
        <w:spacing w:before="0" w:after="0" w:line="360" w:lineRule="auto"/>
        <w:ind w:left="723" w:hanging="723"/>
        <w:rPr>
          <w:rStyle w:val="2CharChar"/>
          <w:rFonts w:ascii="宋体" w:hAnsi="宋体" w:hint="eastAsia"/>
          <w:b w:val="0"/>
        </w:rPr>
      </w:pPr>
      <w:bookmarkStart w:id="181" w:name="_Toc431224291"/>
      <w:bookmarkStart w:id="182" w:name="_Toc522884000"/>
      <w:bookmarkStart w:id="183" w:name="_Toc419380385"/>
      <w:bookmarkStart w:id="184" w:name="_Toc419380946"/>
      <w:r w:rsidRPr="00EC20BC">
        <w:rPr>
          <w:rStyle w:val="2CharChar"/>
          <w:rFonts w:ascii="宋体" w:hAnsi="宋体"/>
          <w:b w:val="0"/>
        </w:rPr>
        <w:t>评标准备</w:t>
      </w:r>
      <w:bookmarkEnd w:id="181"/>
      <w:bookmarkEnd w:id="182"/>
      <w:bookmarkEnd w:id="183"/>
      <w:bookmarkEnd w:id="184"/>
    </w:p>
    <w:p w14:paraId="39BAB82D" w14:textId="77777777" w:rsidR="00A748C7" w:rsidRPr="00EC20BC" w:rsidRDefault="00994947">
      <w:pPr>
        <w:pStyle w:val="1d"/>
        <w:numPr>
          <w:ilvl w:val="2"/>
          <w:numId w:val="14"/>
        </w:numPr>
        <w:spacing w:line="360" w:lineRule="auto"/>
        <w:ind w:left="723" w:hanging="723"/>
        <w:rPr>
          <w:rFonts w:hint="eastAsia"/>
          <w:sz w:val="24"/>
          <w:szCs w:val="24"/>
          <w:lang w:eastAsia="zh-CN"/>
        </w:rPr>
      </w:pPr>
      <w:bookmarkStart w:id="185" w:name="_Toc419380386"/>
      <w:bookmarkStart w:id="186" w:name="_Toc419380947"/>
      <w:bookmarkStart w:id="187" w:name="_Toc431224292"/>
      <w:r w:rsidRPr="00EC20BC">
        <w:rPr>
          <w:sz w:val="24"/>
          <w:szCs w:val="24"/>
          <w:lang w:eastAsia="zh-CN"/>
        </w:rPr>
        <w:t>评标委员会成员签到及签署声明</w:t>
      </w:r>
      <w:bookmarkEnd w:id="185"/>
      <w:bookmarkEnd w:id="186"/>
      <w:bookmarkEnd w:id="187"/>
    </w:p>
    <w:p w14:paraId="4B3878A7"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评标委员会成员到达评标现场时应在签到表上签到以证明其出席。评标委员会签到表见附表2。</w:t>
      </w:r>
    </w:p>
    <w:p w14:paraId="5079847F"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评标委员会成员在评标前，应当使用附表3签署评标专家声明书。声明本人不符合第二章“投标人须知”第20.1.2款中约定的应当回避情形，保证遵守有关评标管理规定以及评标纪律，客观、公正地进行评标，并接受采购监管部门的监督。</w:t>
      </w:r>
    </w:p>
    <w:p w14:paraId="60DCD034" w14:textId="77777777" w:rsidR="00A748C7" w:rsidRPr="00EC20BC" w:rsidRDefault="00994947">
      <w:pPr>
        <w:pStyle w:val="1d"/>
        <w:numPr>
          <w:ilvl w:val="2"/>
          <w:numId w:val="14"/>
        </w:numPr>
        <w:spacing w:line="360" w:lineRule="auto"/>
        <w:ind w:left="723" w:hanging="723"/>
        <w:rPr>
          <w:rFonts w:hint="eastAsia"/>
          <w:sz w:val="24"/>
          <w:szCs w:val="24"/>
          <w:lang w:eastAsia="zh-CN"/>
        </w:rPr>
      </w:pPr>
      <w:bookmarkStart w:id="188" w:name="_Toc419380948"/>
      <w:bookmarkStart w:id="189" w:name="_Toc431224293"/>
      <w:bookmarkStart w:id="190" w:name="_Toc419380387"/>
      <w:r w:rsidRPr="00EC20BC">
        <w:rPr>
          <w:sz w:val="24"/>
          <w:szCs w:val="24"/>
          <w:lang w:eastAsia="zh-CN"/>
        </w:rPr>
        <w:t>评标</w:t>
      </w:r>
      <w:r w:rsidRPr="00EC20BC">
        <w:rPr>
          <w:rStyle w:val="2CharChar"/>
          <w:rFonts w:ascii="宋体" w:hAnsi="宋体"/>
          <w:szCs w:val="24"/>
        </w:rPr>
        <w:t>委员会</w:t>
      </w:r>
      <w:r w:rsidRPr="00EC20BC">
        <w:rPr>
          <w:sz w:val="24"/>
          <w:szCs w:val="24"/>
          <w:lang w:eastAsia="zh-CN"/>
        </w:rPr>
        <w:t>的分工</w:t>
      </w:r>
      <w:bookmarkEnd w:id="188"/>
      <w:bookmarkEnd w:id="189"/>
      <w:bookmarkEnd w:id="190"/>
    </w:p>
    <w:p w14:paraId="122C5374" w14:textId="77777777" w:rsidR="00A748C7" w:rsidRPr="00EC20BC" w:rsidRDefault="00994947">
      <w:pPr>
        <w:pStyle w:val="1d"/>
        <w:numPr>
          <w:ilvl w:val="3"/>
          <w:numId w:val="14"/>
        </w:numPr>
        <w:snapToGrid w:val="0"/>
        <w:spacing w:line="360" w:lineRule="auto"/>
        <w:ind w:left="723" w:hanging="723"/>
        <w:rPr>
          <w:rFonts w:hint="eastAsia"/>
          <w:sz w:val="24"/>
          <w:szCs w:val="24"/>
          <w:lang w:eastAsia="zh-CN"/>
        </w:rPr>
      </w:pPr>
      <w:r w:rsidRPr="00EC20BC">
        <w:rPr>
          <w:bCs/>
          <w:sz w:val="24"/>
          <w:szCs w:val="24"/>
          <w:lang w:eastAsia="zh-CN"/>
        </w:rPr>
        <w:t>评标</w:t>
      </w:r>
      <w:r w:rsidRPr="00EC20BC">
        <w:rPr>
          <w:sz w:val="24"/>
          <w:szCs w:val="24"/>
          <w:lang w:eastAsia="zh-CN"/>
        </w:rPr>
        <w:t>委员会</w:t>
      </w:r>
      <w:r w:rsidRPr="00EC20BC">
        <w:rPr>
          <w:bCs/>
          <w:sz w:val="24"/>
          <w:szCs w:val="24"/>
          <w:lang w:eastAsia="zh-CN"/>
        </w:rPr>
        <w:t>首先推选一名</w:t>
      </w:r>
      <w:r w:rsidRPr="00EC20BC">
        <w:rPr>
          <w:sz w:val="24"/>
          <w:szCs w:val="24"/>
          <w:lang w:eastAsia="zh-CN"/>
        </w:rPr>
        <w:t>评标组长，采购人代表不得担任组长。</w:t>
      </w:r>
      <w:r w:rsidRPr="00EC20BC">
        <w:rPr>
          <w:bCs/>
          <w:sz w:val="24"/>
          <w:szCs w:val="24"/>
          <w:lang w:eastAsia="zh-CN"/>
        </w:rPr>
        <w:t>评标组长负责评标活动的组织领导工作。</w:t>
      </w:r>
      <w:r w:rsidRPr="00EC20BC">
        <w:rPr>
          <w:sz w:val="24"/>
          <w:szCs w:val="24"/>
          <w:lang w:eastAsia="zh-CN"/>
        </w:rPr>
        <w:t>评标组长与评标委员会其他成员具有同等的评标权力。</w:t>
      </w:r>
    </w:p>
    <w:p w14:paraId="498A4695" w14:textId="77777777" w:rsidR="00A748C7" w:rsidRPr="00EC20BC" w:rsidRDefault="00994947">
      <w:pPr>
        <w:pStyle w:val="1d"/>
        <w:numPr>
          <w:ilvl w:val="3"/>
          <w:numId w:val="14"/>
        </w:numPr>
        <w:snapToGrid w:val="0"/>
        <w:spacing w:line="360" w:lineRule="auto"/>
        <w:ind w:left="723" w:hanging="723"/>
        <w:rPr>
          <w:rFonts w:hint="eastAsia"/>
          <w:bCs/>
          <w:sz w:val="24"/>
          <w:szCs w:val="24"/>
          <w:lang w:eastAsia="zh-CN"/>
        </w:rPr>
      </w:pPr>
      <w:r w:rsidRPr="00EC20BC">
        <w:rPr>
          <w:bCs/>
          <w:sz w:val="24"/>
          <w:szCs w:val="24"/>
          <w:lang w:eastAsia="zh-CN"/>
        </w:rPr>
        <w:t>评标组长除履行自己作为评标委员会成员独立评标的职责外，主要负责以下工作：</w:t>
      </w:r>
    </w:p>
    <w:p w14:paraId="58C299DE" w14:textId="77777777" w:rsidR="00A748C7" w:rsidRPr="00EC20BC" w:rsidRDefault="00994947">
      <w:pPr>
        <w:numPr>
          <w:ilvl w:val="0"/>
          <w:numId w:val="16"/>
        </w:numPr>
        <w:autoSpaceDE/>
        <w:autoSpaceDN/>
        <w:snapToGrid w:val="0"/>
        <w:spacing w:line="360" w:lineRule="auto"/>
        <w:ind w:left="723" w:firstLine="0"/>
        <w:jc w:val="both"/>
        <w:rPr>
          <w:rFonts w:cs="Times New Roman" w:hint="eastAsia"/>
          <w:sz w:val="24"/>
          <w:szCs w:val="24"/>
          <w:lang w:eastAsia="zh-CN"/>
        </w:rPr>
      </w:pPr>
      <w:r w:rsidRPr="00EC20BC">
        <w:rPr>
          <w:rFonts w:cs="Times New Roman"/>
          <w:sz w:val="24"/>
          <w:szCs w:val="24"/>
          <w:lang w:eastAsia="zh-CN"/>
        </w:rPr>
        <w:t>组织评标委员会成员学习招标文件；</w:t>
      </w:r>
    </w:p>
    <w:p w14:paraId="3C95CE63" w14:textId="77777777" w:rsidR="00A748C7" w:rsidRPr="00EC20BC" w:rsidRDefault="00994947">
      <w:pPr>
        <w:numPr>
          <w:ilvl w:val="0"/>
          <w:numId w:val="16"/>
        </w:numPr>
        <w:tabs>
          <w:tab w:val="clear" w:pos="1079"/>
        </w:tabs>
        <w:autoSpaceDE/>
        <w:autoSpaceDN/>
        <w:snapToGrid w:val="0"/>
        <w:spacing w:line="360" w:lineRule="auto"/>
        <w:ind w:leftChars="325" w:left="1435" w:hangingChars="300"/>
        <w:jc w:val="both"/>
        <w:rPr>
          <w:rFonts w:cs="Times New Roman" w:hint="eastAsia"/>
          <w:sz w:val="24"/>
          <w:szCs w:val="24"/>
          <w:lang w:eastAsia="zh-CN"/>
        </w:rPr>
      </w:pPr>
      <w:r w:rsidRPr="00EC20BC">
        <w:rPr>
          <w:rFonts w:cs="Times New Roman"/>
          <w:sz w:val="24"/>
          <w:szCs w:val="24"/>
          <w:lang w:eastAsia="zh-CN"/>
        </w:rPr>
        <w:t>提醒采购人或者采购代理机构做好评标准备工作，包括提供所需的评标基础资料等；</w:t>
      </w:r>
    </w:p>
    <w:p w14:paraId="5A1B85A7" w14:textId="77777777" w:rsidR="00A748C7" w:rsidRPr="00EC20BC" w:rsidRDefault="00994947">
      <w:pPr>
        <w:numPr>
          <w:ilvl w:val="0"/>
          <w:numId w:val="16"/>
        </w:numPr>
        <w:tabs>
          <w:tab w:val="clear" w:pos="1079"/>
        </w:tabs>
        <w:autoSpaceDE/>
        <w:autoSpaceDN/>
        <w:snapToGrid w:val="0"/>
        <w:spacing w:line="360" w:lineRule="auto"/>
        <w:ind w:leftChars="325" w:left="1435" w:hangingChars="300"/>
        <w:jc w:val="both"/>
        <w:rPr>
          <w:rFonts w:cs="Times New Roman" w:hint="eastAsia"/>
          <w:sz w:val="24"/>
          <w:szCs w:val="24"/>
          <w:lang w:eastAsia="zh-CN"/>
        </w:rPr>
      </w:pPr>
      <w:r w:rsidRPr="00EC20BC">
        <w:rPr>
          <w:rFonts w:cs="Times New Roman"/>
          <w:sz w:val="24"/>
          <w:szCs w:val="24"/>
          <w:lang w:eastAsia="zh-CN"/>
        </w:rPr>
        <w:t>汇总各评标委员会成员认为需要投标人澄清、说明或者补正的问题，组织评标委员会对投标人质询并对投标人的答复进行评审；</w:t>
      </w:r>
    </w:p>
    <w:p w14:paraId="6CE341C4" w14:textId="77777777" w:rsidR="00A748C7" w:rsidRPr="00EC20BC" w:rsidRDefault="00994947">
      <w:pPr>
        <w:numPr>
          <w:ilvl w:val="0"/>
          <w:numId w:val="16"/>
        </w:numPr>
        <w:autoSpaceDE/>
        <w:autoSpaceDN/>
        <w:snapToGrid w:val="0"/>
        <w:spacing w:line="360" w:lineRule="auto"/>
        <w:ind w:left="723" w:firstLine="0"/>
        <w:jc w:val="both"/>
        <w:rPr>
          <w:rFonts w:cs="Times New Roman" w:hint="eastAsia"/>
          <w:sz w:val="24"/>
          <w:szCs w:val="24"/>
          <w:lang w:eastAsia="zh-CN"/>
        </w:rPr>
      </w:pPr>
      <w:r w:rsidRPr="00EC20BC">
        <w:rPr>
          <w:rFonts w:cs="Times New Roman"/>
          <w:sz w:val="24"/>
          <w:szCs w:val="24"/>
          <w:lang w:eastAsia="zh-CN"/>
        </w:rPr>
        <w:lastRenderedPageBreak/>
        <w:t>对出现较大争议的事项进行书面记录；</w:t>
      </w:r>
    </w:p>
    <w:p w14:paraId="655EDDD5" w14:textId="77777777" w:rsidR="00A748C7" w:rsidRPr="00EC20BC" w:rsidRDefault="00994947">
      <w:pPr>
        <w:numPr>
          <w:ilvl w:val="0"/>
          <w:numId w:val="16"/>
        </w:numPr>
        <w:autoSpaceDE/>
        <w:autoSpaceDN/>
        <w:snapToGrid w:val="0"/>
        <w:spacing w:line="360" w:lineRule="auto"/>
        <w:ind w:left="723" w:firstLine="0"/>
        <w:jc w:val="both"/>
        <w:rPr>
          <w:rFonts w:cs="Times New Roman" w:hint="eastAsia"/>
          <w:sz w:val="24"/>
          <w:szCs w:val="24"/>
          <w:lang w:eastAsia="zh-CN"/>
        </w:rPr>
      </w:pPr>
      <w:r w:rsidRPr="00EC20BC">
        <w:rPr>
          <w:rFonts w:cs="Times New Roman"/>
          <w:sz w:val="24"/>
          <w:szCs w:val="24"/>
          <w:lang w:eastAsia="zh-CN"/>
        </w:rPr>
        <w:t>查验评标表格和评标记录的完整性及有效性；</w:t>
      </w:r>
    </w:p>
    <w:p w14:paraId="0371284C" w14:textId="77777777" w:rsidR="00A748C7" w:rsidRPr="00EC20BC" w:rsidRDefault="00994947">
      <w:pPr>
        <w:numPr>
          <w:ilvl w:val="0"/>
          <w:numId w:val="16"/>
        </w:numPr>
        <w:autoSpaceDE/>
        <w:autoSpaceDN/>
        <w:snapToGrid w:val="0"/>
        <w:spacing w:line="360" w:lineRule="auto"/>
        <w:ind w:left="723" w:firstLine="0"/>
        <w:jc w:val="both"/>
        <w:rPr>
          <w:rFonts w:cs="Times New Roman" w:hint="eastAsia"/>
          <w:sz w:val="24"/>
          <w:szCs w:val="24"/>
          <w:lang w:eastAsia="zh-CN"/>
        </w:rPr>
      </w:pPr>
      <w:r w:rsidRPr="00EC20BC">
        <w:rPr>
          <w:rFonts w:cs="Times New Roman"/>
          <w:sz w:val="24"/>
          <w:szCs w:val="24"/>
          <w:lang w:eastAsia="zh-CN"/>
        </w:rPr>
        <w:t>组织对评标结论进行复核确认；</w:t>
      </w:r>
    </w:p>
    <w:p w14:paraId="27239F03" w14:textId="77777777" w:rsidR="00A748C7" w:rsidRPr="00EC20BC" w:rsidRDefault="00994947">
      <w:pPr>
        <w:numPr>
          <w:ilvl w:val="0"/>
          <w:numId w:val="16"/>
        </w:numPr>
        <w:autoSpaceDE/>
        <w:autoSpaceDN/>
        <w:snapToGrid w:val="0"/>
        <w:spacing w:line="360" w:lineRule="auto"/>
        <w:ind w:left="723" w:firstLine="0"/>
        <w:jc w:val="both"/>
        <w:rPr>
          <w:rFonts w:cs="Times New Roman" w:hint="eastAsia"/>
          <w:sz w:val="24"/>
          <w:szCs w:val="24"/>
          <w:lang w:eastAsia="zh-CN"/>
        </w:rPr>
      </w:pPr>
      <w:r w:rsidRPr="00EC20BC">
        <w:rPr>
          <w:rFonts w:cs="Times New Roman"/>
          <w:sz w:val="24"/>
          <w:szCs w:val="24"/>
          <w:lang w:eastAsia="zh-CN"/>
        </w:rPr>
        <w:t>组织编写评标报告，推荐中标候选人。</w:t>
      </w:r>
    </w:p>
    <w:p w14:paraId="1C9800CC" w14:textId="77777777" w:rsidR="00A748C7" w:rsidRPr="00EC20BC" w:rsidRDefault="00994947">
      <w:pPr>
        <w:pStyle w:val="1d"/>
        <w:numPr>
          <w:ilvl w:val="2"/>
          <w:numId w:val="14"/>
        </w:numPr>
        <w:spacing w:line="360" w:lineRule="auto"/>
        <w:ind w:left="723" w:hanging="723"/>
        <w:rPr>
          <w:rFonts w:hint="eastAsia"/>
          <w:sz w:val="24"/>
          <w:szCs w:val="24"/>
          <w:lang w:eastAsia="zh-CN"/>
        </w:rPr>
      </w:pPr>
      <w:bookmarkStart w:id="191" w:name="_Toc431224294"/>
      <w:bookmarkStart w:id="192" w:name="_Toc419380949"/>
      <w:bookmarkStart w:id="193" w:name="_Toc419380388"/>
      <w:r w:rsidRPr="00EC20BC">
        <w:rPr>
          <w:sz w:val="24"/>
          <w:szCs w:val="24"/>
          <w:lang w:eastAsia="zh-CN"/>
        </w:rPr>
        <w:t>熟悉文件资料</w:t>
      </w:r>
      <w:bookmarkEnd w:id="191"/>
      <w:bookmarkEnd w:id="192"/>
      <w:bookmarkEnd w:id="193"/>
    </w:p>
    <w:p w14:paraId="0E634943" w14:textId="77777777" w:rsidR="00A748C7" w:rsidRPr="00EC20BC" w:rsidRDefault="00994947">
      <w:pPr>
        <w:pStyle w:val="1d"/>
        <w:numPr>
          <w:ilvl w:val="3"/>
          <w:numId w:val="14"/>
        </w:numPr>
        <w:snapToGrid w:val="0"/>
        <w:spacing w:line="360" w:lineRule="auto"/>
        <w:ind w:left="723" w:hanging="723"/>
        <w:rPr>
          <w:rFonts w:hint="eastAsia"/>
          <w:sz w:val="24"/>
          <w:szCs w:val="24"/>
          <w:lang w:eastAsia="zh-CN"/>
        </w:rPr>
      </w:pPr>
      <w:r w:rsidRPr="00EC20BC">
        <w:rPr>
          <w:bCs/>
          <w:sz w:val="24"/>
          <w:szCs w:val="24"/>
          <w:lang w:eastAsia="zh-CN"/>
        </w:rPr>
        <w:t>评标组长应组织评标委员会成员认真研究招标文件，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11FE36D5" w14:textId="3DD85E46" w:rsidR="00A748C7" w:rsidRPr="00EC20BC" w:rsidRDefault="00DB686B">
      <w:pPr>
        <w:pStyle w:val="1d"/>
        <w:numPr>
          <w:ilvl w:val="3"/>
          <w:numId w:val="14"/>
        </w:numPr>
        <w:snapToGrid w:val="0"/>
        <w:spacing w:line="360" w:lineRule="auto"/>
        <w:ind w:left="723" w:hanging="723"/>
        <w:rPr>
          <w:rFonts w:hint="eastAsia"/>
          <w:bCs/>
          <w:sz w:val="24"/>
          <w:szCs w:val="24"/>
          <w:lang w:eastAsia="zh-CN"/>
        </w:rPr>
      </w:pPr>
      <w:r w:rsidRPr="00EC20BC">
        <w:rPr>
          <w:rFonts w:hint="eastAsia"/>
          <w:bCs/>
          <w:sz w:val="24"/>
          <w:szCs w:val="24"/>
          <w:lang w:eastAsia="zh-CN"/>
        </w:rPr>
        <w:t>采购人或</w:t>
      </w:r>
      <w:r w:rsidR="00994947" w:rsidRPr="00EC20BC">
        <w:rPr>
          <w:bCs/>
          <w:sz w:val="24"/>
          <w:szCs w:val="24"/>
          <w:lang w:eastAsia="zh-CN"/>
        </w:rPr>
        <w:t>采购代理机构应向评标委员会提供评标所需的信息和数据，包括：</w:t>
      </w:r>
    </w:p>
    <w:p w14:paraId="608A324A" w14:textId="77777777" w:rsidR="00A748C7" w:rsidRPr="00EC20BC" w:rsidRDefault="00994947">
      <w:pPr>
        <w:numPr>
          <w:ilvl w:val="0"/>
          <w:numId w:val="17"/>
        </w:numPr>
        <w:autoSpaceDE/>
        <w:autoSpaceDN/>
        <w:snapToGrid w:val="0"/>
        <w:spacing w:line="360" w:lineRule="auto"/>
        <w:ind w:left="723" w:firstLine="0"/>
        <w:jc w:val="both"/>
        <w:rPr>
          <w:rFonts w:cs="Times New Roman" w:hint="eastAsia"/>
          <w:sz w:val="24"/>
          <w:szCs w:val="24"/>
          <w:lang w:eastAsia="zh-CN"/>
        </w:rPr>
      </w:pPr>
      <w:r w:rsidRPr="00EC20BC">
        <w:rPr>
          <w:rFonts w:cs="Times New Roman"/>
          <w:sz w:val="24"/>
          <w:szCs w:val="24"/>
          <w:lang w:eastAsia="zh-CN"/>
        </w:rPr>
        <w:t>招标文件及其澄清、修改或补充文件；</w:t>
      </w:r>
    </w:p>
    <w:p w14:paraId="30B82177" w14:textId="77777777" w:rsidR="00A748C7" w:rsidRPr="00EC20BC" w:rsidRDefault="00994947">
      <w:pPr>
        <w:numPr>
          <w:ilvl w:val="0"/>
          <w:numId w:val="17"/>
        </w:numPr>
        <w:autoSpaceDE/>
        <w:autoSpaceDN/>
        <w:snapToGrid w:val="0"/>
        <w:spacing w:line="360" w:lineRule="auto"/>
        <w:ind w:left="723" w:firstLine="0"/>
        <w:jc w:val="both"/>
        <w:rPr>
          <w:rFonts w:cs="Times New Roman" w:hint="eastAsia"/>
          <w:sz w:val="24"/>
          <w:szCs w:val="24"/>
          <w:lang w:eastAsia="zh-CN"/>
        </w:rPr>
      </w:pPr>
      <w:r w:rsidRPr="00EC20BC">
        <w:rPr>
          <w:rFonts w:cs="Times New Roman"/>
          <w:sz w:val="24"/>
          <w:szCs w:val="24"/>
          <w:lang w:eastAsia="zh-CN"/>
        </w:rPr>
        <w:t>未在开标会上当场拒绝的各投标文件；</w:t>
      </w:r>
    </w:p>
    <w:p w14:paraId="22E8B13E" w14:textId="77777777" w:rsidR="00A748C7" w:rsidRPr="00EC20BC" w:rsidRDefault="00994947">
      <w:pPr>
        <w:numPr>
          <w:ilvl w:val="0"/>
          <w:numId w:val="17"/>
        </w:numPr>
        <w:autoSpaceDE/>
        <w:autoSpaceDN/>
        <w:snapToGrid w:val="0"/>
        <w:spacing w:line="360" w:lineRule="auto"/>
        <w:ind w:left="723" w:firstLine="0"/>
        <w:jc w:val="both"/>
        <w:rPr>
          <w:rFonts w:cs="Times New Roman" w:hint="eastAsia"/>
          <w:sz w:val="24"/>
          <w:szCs w:val="24"/>
        </w:rPr>
      </w:pPr>
      <w:proofErr w:type="spellStart"/>
      <w:r w:rsidRPr="00EC20BC">
        <w:rPr>
          <w:rFonts w:cs="Times New Roman"/>
          <w:sz w:val="24"/>
          <w:szCs w:val="24"/>
        </w:rPr>
        <w:t>开标记录表</w:t>
      </w:r>
      <w:proofErr w:type="spellEnd"/>
      <w:r w:rsidRPr="00EC20BC">
        <w:rPr>
          <w:rFonts w:cs="Times New Roman"/>
          <w:sz w:val="24"/>
          <w:szCs w:val="24"/>
        </w:rPr>
        <w:t>；</w:t>
      </w:r>
    </w:p>
    <w:p w14:paraId="53E45749" w14:textId="77777777" w:rsidR="00A748C7" w:rsidRPr="00EC20BC" w:rsidRDefault="00994947">
      <w:pPr>
        <w:numPr>
          <w:ilvl w:val="0"/>
          <w:numId w:val="17"/>
        </w:numPr>
        <w:autoSpaceDE/>
        <w:autoSpaceDN/>
        <w:snapToGrid w:val="0"/>
        <w:spacing w:line="360" w:lineRule="auto"/>
        <w:ind w:left="723" w:firstLine="0"/>
        <w:jc w:val="both"/>
        <w:rPr>
          <w:rFonts w:cs="Times New Roman" w:hint="eastAsia"/>
          <w:sz w:val="24"/>
          <w:szCs w:val="24"/>
        </w:rPr>
      </w:pPr>
      <w:r w:rsidRPr="00EC20BC">
        <w:rPr>
          <w:rFonts w:cs="Times New Roman"/>
          <w:sz w:val="24"/>
          <w:szCs w:val="24"/>
          <w:lang w:eastAsia="zh-CN"/>
        </w:rPr>
        <w:t>资格审查表；</w:t>
      </w:r>
    </w:p>
    <w:p w14:paraId="79F57B76" w14:textId="77777777" w:rsidR="00A748C7" w:rsidRPr="00EC20BC" w:rsidRDefault="00994947">
      <w:pPr>
        <w:numPr>
          <w:ilvl w:val="0"/>
          <w:numId w:val="17"/>
        </w:numPr>
        <w:autoSpaceDE/>
        <w:autoSpaceDN/>
        <w:snapToGrid w:val="0"/>
        <w:spacing w:line="360" w:lineRule="auto"/>
        <w:ind w:left="723" w:firstLine="0"/>
        <w:jc w:val="both"/>
        <w:rPr>
          <w:rFonts w:cs="Times New Roman" w:hint="eastAsia"/>
          <w:sz w:val="24"/>
          <w:szCs w:val="24"/>
        </w:rPr>
      </w:pPr>
      <w:proofErr w:type="spellStart"/>
      <w:r w:rsidRPr="00EC20BC">
        <w:rPr>
          <w:rFonts w:cs="Times New Roman"/>
          <w:sz w:val="24"/>
          <w:szCs w:val="24"/>
        </w:rPr>
        <w:t>评标表格</w:t>
      </w:r>
      <w:proofErr w:type="spellEnd"/>
      <w:r w:rsidRPr="00EC20BC">
        <w:rPr>
          <w:rFonts w:cs="Times New Roman"/>
          <w:sz w:val="24"/>
          <w:szCs w:val="24"/>
          <w:lang w:eastAsia="zh-CN"/>
        </w:rPr>
        <w:t>。</w:t>
      </w:r>
    </w:p>
    <w:p w14:paraId="598E45F1" w14:textId="77777777" w:rsidR="00A748C7" w:rsidRPr="00EC20BC" w:rsidRDefault="00994947">
      <w:pPr>
        <w:pStyle w:val="30"/>
        <w:keepNext w:val="0"/>
        <w:keepLines w:val="0"/>
        <w:numPr>
          <w:ilvl w:val="1"/>
          <w:numId w:val="14"/>
        </w:numPr>
        <w:snapToGrid w:val="0"/>
        <w:spacing w:before="0" w:after="0" w:line="360" w:lineRule="auto"/>
        <w:ind w:left="723" w:hanging="723"/>
        <w:rPr>
          <w:rStyle w:val="2CharChar"/>
          <w:rFonts w:ascii="宋体" w:hAnsi="宋体" w:hint="eastAsia"/>
          <w:b w:val="0"/>
        </w:rPr>
      </w:pPr>
      <w:bookmarkStart w:id="194" w:name="_Toc431224284"/>
      <w:bookmarkStart w:id="195" w:name="_Toc522884001"/>
      <w:r w:rsidRPr="00EC20BC">
        <w:rPr>
          <w:rStyle w:val="2CharChar"/>
          <w:rFonts w:ascii="宋体" w:hAnsi="宋体"/>
          <w:b w:val="0"/>
        </w:rPr>
        <w:t>初步评审</w:t>
      </w:r>
      <w:bookmarkEnd w:id="194"/>
      <w:bookmarkEnd w:id="195"/>
    </w:p>
    <w:p w14:paraId="421E13EE" w14:textId="77777777" w:rsidR="00A748C7" w:rsidRPr="00EC20BC" w:rsidRDefault="00994947">
      <w:pPr>
        <w:pStyle w:val="1d"/>
        <w:numPr>
          <w:ilvl w:val="2"/>
          <w:numId w:val="14"/>
        </w:numPr>
        <w:spacing w:line="360" w:lineRule="auto"/>
        <w:ind w:left="723" w:hanging="723"/>
        <w:rPr>
          <w:rFonts w:hint="eastAsia"/>
          <w:sz w:val="24"/>
          <w:szCs w:val="24"/>
          <w:lang w:eastAsia="zh-CN"/>
        </w:rPr>
      </w:pPr>
      <w:r w:rsidRPr="00EC20BC">
        <w:rPr>
          <w:sz w:val="24"/>
          <w:szCs w:val="24"/>
          <w:lang w:eastAsia="zh-CN"/>
        </w:rPr>
        <w:t>符合性审查</w:t>
      </w:r>
    </w:p>
    <w:p w14:paraId="16EF6216"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评标委员会根据附表4对资格审查合格的投标人进行符合性审查，符合性审查合格的投标人方可进入详细评审环节。</w:t>
      </w:r>
    </w:p>
    <w:p w14:paraId="7892AA8C" w14:textId="77777777" w:rsidR="00A748C7" w:rsidRPr="00EC20BC" w:rsidRDefault="00994947">
      <w:pPr>
        <w:pStyle w:val="1d"/>
        <w:numPr>
          <w:ilvl w:val="2"/>
          <w:numId w:val="14"/>
        </w:numPr>
        <w:spacing w:line="360" w:lineRule="auto"/>
        <w:ind w:left="723" w:hanging="723"/>
        <w:rPr>
          <w:rFonts w:hint="eastAsia"/>
          <w:sz w:val="24"/>
          <w:szCs w:val="24"/>
          <w:lang w:eastAsia="zh-CN"/>
        </w:rPr>
      </w:pPr>
      <w:r w:rsidRPr="00EC20BC">
        <w:rPr>
          <w:sz w:val="24"/>
          <w:szCs w:val="24"/>
          <w:lang w:eastAsia="zh-CN"/>
        </w:rPr>
        <w:t>投标报价有算术错误的，评标委员会按以下原则对投标报价进行修正，修正的</w:t>
      </w:r>
      <w:r w:rsidRPr="00EC20BC">
        <w:rPr>
          <w:rStyle w:val="2CharChar"/>
          <w:rFonts w:ascii="宋体" w:hAnsi="宋体"/>
          <w:szCs w:val="24"/>
        </w:rPr>
        <w:t>价格</w:t>
      </w:r>
      <w:r w:rsidRPr="00EC20BC">
        <w:rPr>
          <w:sz w:val="24"/>
          <w:szCs w:val="24"/>
          <w:lang w:eastAsia="zh-CN"/>
        </w:rPr>
        <w:t>经投标人书面确认后具有约束力。投标人不接受修正价格的，其投标无效。</w:t>
      </w:r>
    </w:p>
    <w:p w14:paraId="2DA5C4C8" w14:textId="77777777" w:rsidR="00A748C7" w:rsidRPr="00EC20BC" w:rsidRDefault="00994947">
      <w:pPr>
        <w:pStyle w:val="1d"/>
        <w:numPr>
          <w:ilvl w:val="2"/>
          <w:numId w:val="18"/>
        </w:numPr>
        <w:snapToGrid w:val="0"/>
        <w:spacing w:line="360" w:lineRule="auto"/>
        <w:ind w:leftChars="325" w:left="1435" w:hangingChars="300" w:hanging="720"/>
        <w:rPr>
          <w:rFonts w:hint="eastAsia"/>
          <w:sz w:val="24"/>
          <w:szCs w:val="24"/>
          <w:lang w:eastAsia="zh-CN"/>
        </w:rPr>
      </w:pPr>
      <w:r w:rsidRPr="00EC20BC">
        <w:rPr>
          <w:sz w:val="24"/>
          <w:szCs w:val="24"/>
          <w:shd w:val="clear" w:color="auto" w:fill="FFFFFF"/>
          <w:lang w:eastAsia="zh-CN"/>
        </w:rPr>
        <w:t>投标文件中开标一览表（报价表）内容与投标文件中相应内容不一致的，以开标一览表（报价表）为准；</w:t>
      </w:r>
    </w:p>
    <w:p w14:paraId="4B7AF350" w14:textId="77777777" w:rsidR="00A748C7" w:rsidRPr="00EC20BC" w:rsidRDefault="00994947">
      <w:pPr>
        <w:pStyle w:val="1d"/>
        <w:numPr>
          <w:ilvl w:val="2"/>
          <w:numId w:val="18"/>
        </w:numPr>
        <w:snapToGrid w:val="0"/>
        <w:spacing w:line="360" w:lineRule="auto"/>
        <w:ind w:leftChars="325" w:left="1435" w:hangingChars="300" w:hanging="720"/>
        <w:rPr>
          <w:rFonts w:hint="eastAsia"/>
          <w:sz w:val="24"/>
          <w:szCs w:val="24"/>
          <w:lang w:eastAsia="zh-CN"/>
        </w:rPr>
      </w:pPr>
      <w:r w:rsidRPr="00EC20BC">
        <w:rPr>
          <w:sz w:val="24"/>
          <w:szCs w:val="24"/>
          <w:shd w:val="clear" w:color="auto" w:fill="FFFFFF"/>
          <w:lang w:eastAsia="zh-CN"/>
        </w:rPr>
        <w:t>大写金额和小写金额不一致的，以大写金额为准；</w:t>
      </w:r>
    </w:p>
    <w:p w14:paraId="46D528EA" w14:textId="77777777" w:rsidR="00A748C7" w:rsidRPr="00EC20BC" w:rsidRDefault="00994947">
      <w:pPr>
        <w:pStyle w:val="1d"/>
        <w:numPr>
          <w:ilvl w:val="2"/>
          <w:numId w:val="18"/>
        </w:numPr>
        <w:snapToGrid w:val="0"/>
        <w:spacing w:line="360" w:lineRule="auto"/>
        <w:ind w:leftChars="325" w:left="1435" w:hangingChars="300" w:hanging="720"/>
        <w:rPr>
          <w:rFonts w:hint="eastAsia"/>
          <w:sz w:val="24"/>
          <w:szCs w:val="24"/>
          <w:shd w:val="clear" w:color="auto" w:fill="FFFFFF"/>
          <w:lang w:eastAsia="zh-CN"/>
        </w:rPr>
      </w:pPr>
      <w:r w:rsidRPr="00EC20BC">
        <w:rPr>
          <w:sz w:val="24"/>
          <w:szCs w:val="24"/>
          <w:shd w:val="clear" w:color="auto" w:fill="FFFFFF"/>
          <w:lang w:eastAsia="zh-CN"/>
        </w:rPr>
        <w:t>单价金额小数点或者百分比有明显错位的，以开标一览表的总价为准，并修改单价；</w:t>
      </w:r>
    </w:p>
    <w:p w14:paraId="7A8F8593" w14:textId="77777777" w:rsidR="00A748C7" w:rsidRPr="00EC20BC" w:rsidRDefault="00994947">
      <w:pPr>
        <w:pStyle w:val="1d"/>
        <w:numPr>
          <w:ilvl w:val="2"/>
          <w:numId w:val="18"/>
        </w:numPr>
        <w:snapToGrid w:val="0"/>
        <w:spacing w:line="360" w:lineRule="auto"/>
        <w:ind w:leftChars="325" w:left="1435" w:hangingChars="300" w:hanging="720"/>
        <w:rPr>
          <w:rFonts w:hint="eastAsia"/>
          <w:sz w:val="24"/>
          <w:szCs w:val="24"/>
          <w:lang w:eastAsia="zh-CN"/>
        </w:rPr>
      </w:pPr>
      <w:r w:rsidRPr="00EC20BC">
        <w:rPr>
          <w:sz w:val="24"/>
          <w:szCs w:val="24"/>
          <w:shd w:val="clear" w:color="auto" w:fill="FFFFFF"/>
          <w:lang w:eastAsia="zh-CN"/>
        </w:rPr>
        <w:t>总价金额与按单价汇总金额不一致的，以单价金额计算结果为</w:t>
      </w:r>
      <w:r w:rsidRPr="00EC20BC">
        <w:rPr>
          <w:sz w:val="24"/>
          <w:szCs w:val="24"/>
          <w:shd w:val="clear" w:color="auto" w:fill="FFFFFF"/>
          <w:lang w:eastAsia="zh-CN"/>
        </w:rPr>
        <w:lastRenderedPageBreak/>
        <w:t>准。</w:t>
      </w:r>
    </w:p>
    <w:p w14:paraId="6F04602B" w14:textId="77777777" w:rsidR="00A748C7" w:rsidRPr="00EC20BC" w:rsidRDefault="00994947">
      <w:pPr>
        <w:pStyle w:val="30"/>
        <w:keepNext w:val="0"/>
        <w:keepLines w:val="0"/>
        <w:numPr>
          <w:ilvl w:val="1"/>
          <w:numId w:val="14"/>
        </w:numPr>
        <w:snapToGrid w:val="0"/>
        <w:spacing w:before="0" w:after="0" w:line="360" w:lineRule="auto"/>
        <w:ind w:left="723" w:hanging="723"/>
        <w:rPr>
          <w:rStyle w:val="2CharChar"/>
          <w:rFonts w:ascii="宋体" w:hAnsi="宋体" w:hint="eastAsia"/>
          <w:b w:val="0"/>
        </w:rPr>
      </w:pPr>
      <w:bookmarkStart w:id="196" w:name="_Toc431224285"/>
      <w:bookmarkStart w:id="197" w:name="_Toc522884002"/>
      <w:r w:rsidRPr="00EC20BC">
        <w:rPr>
          <w:rStyle w:val="2CharChar"/>
          <w:rFonts w:ascii="宋体" w:hAnsi="宋体"/>
          <w:b w:val="0"/>
        </w:rPr>
        <w:t>详细评审</w:t>
      </w:r>
      <w:bookmarkEnd w:id="196"/>
      <w:bookmarkEnd w:id="197"/>
    </w:p>
    <w:p w14:paraId="15EA56EC"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只有通过了初步评审、被判定为合格的投标人方可进入详细评审。</w:t>
      </w:r>
    </w:p>
    <w:p w14:paraId="5A15549B" w14:textId="77777777" w:rsidR="00A748C7" w:rsidRPr="00EC20BC" w:rsidRDefault="00994947">
      <w:pPr>
        <w:pStyle w:val="1d"/>
        <w:numPr>
          <w:ilvl w:val="2"/>
          <w:numId w:val="14"/>
        </w:numPr>
        <w:spacing w:line="360" w:lineRule="auto"/>
        <w:ind w:left="723" w:hanging="723"/>
        <w:rPr>
          <w:rFonts w:hint="eastAsia"/>
          <w:sz w:val="24"/>
          <w:szCs w:val="24"/>
          <w:lang w:eastAsia="zh-CN"/>
        </w:rPr>
      </w:pPr>
      <w:bookmarkStart w:id="198" w:name="_Toc522299695"/>
      <w:r w:rsidRPr="00EC20BC">
        <w:rPr>
          <w:sz w:val="24"/>
          <w:szCs w:val="24"/>
          <w:lang w:eastAsia="zh-CN"/>
        </w:rPr>
        <w:t>评标</w:t>
      </w:r>
      <w:r w:rsidRPr="00EC20BC">
        <w:rPr>
          <w:rStyle w:val="2CharChar"/>
          <w:rFonts w:ascii="宋体" w:hAnsi="宋体"/>
          <w:szCs w:val="24"/>
        </w:rPr>
        <w:t>委员会</w:t>
      </w:r>
      <w:r w:rsidRPr="00EC20BC">
        <w:rPr>
          <w:sz w:val="24"/>
          <w:szCs w:val="24"/>
          <w:lang w:eastAsia="zh-CN"/>
        </w:rPr>
        <w:t>按本章第5.2款规定的量化因素和分值进行打分，并计算出综合评分得分。</w:t>
      </w:r>
      <w:bookmarkEnd w:id="198"/>
    </w:p>
    <w:p w14:paraId="7F5B92F9" w14:textId="77777777" w:rsidR="00A748C7" w:rsidRPr="00EC20BC" w:rsidRDefault="00994947">
      <w:pPr>
        <w:pStyle w:val="1d"/>
        <w:numPr>
          <w:ilvl w:val="2"/>
          <w:numId w:val="14"/>
        </w:numPr>
        <w:spacing w:line="360" w:lineRule="auto"/>
        <w:ind w:left="723" w:hanging="723"/>
        <w:rPr>
          <w:rFonts w:hint="eastAsia"/>
          <w:sz w:val="24"/>
          <w:szCs w:val="24"/>
          <w:lang w:eastAsia="zh-CN"/>
        </w:rPr>
      </w:pPr>
      <w:bookmarkStart w:id="199" w:name="_Toc522299696"/>
      <w:r w:rsidRPr="00EC20BC">
        <w:rPr>
          <w:sz w:val="24"/>
          <w:szCs w:val="24"/>
          <w:lang w:eastAsia="zh-CN"/>
        </w:rPr>
        <w:t>评分分值计算保留小数点后两位，小数点后第三位“四舍五入”。</w:t>
      </w:r>
      <w:bookmarkEnd w:id="199"/>
    </w:p>
    <w:p w14:paraId="77226466" w14:textId="77777777" w:rsidR="00A748C7" w:rsidRPr="00EC20BC" w:rsidRDefault="00994947">
      <w:pPr>
        <w:pStyle w:val="1d"/>
        <w:numPr>
          <w:ilvl w:val="2"/>
          <w:numId w:val="14"/>
        </w:numPr>
        <w:spacing w:line="360" w:lineRule="auto"/>
        <w:ind w:left="723" w:hanging="723"/>
        <w:rPr>
          <w:rFonts w:hint="eastAsia"/>
          <w:sz w:val="24"/>
          <w:szCs w:val="24"/>
          <w:lang w:eastAsia="zh-CN"/>
        </w:rPr>
      </w:pPr>
      <w:bookmarkStart w:id="200" w:name="_Toc522299697"/>
      <w:r w:rsidRPr="00EC20BC">
        <w:rPr>
          <w:sz w:val="24"/>
          <w:szCs w:val="24"/>
          <w:lang w:eastAsia="zh-CN"/>
        </w:rPr>
        <w:t>为保证公平竞争，根据相关法律法规规定，投标人不得以低于企业自身经营成本报价。评标委员会认为投标人的报价明显低于其他通过初步评审的投标人的投标报价，有可能影响产品质量或者不能诚信履约的，应当要求其在评标现场合理的时间内提供书面说明，必要时提交相关证明材料；投标人不能证明其报价合理性的，其投标将被作为无效投标处理。</w:t>
      </w:r>
      <w:bookmarkEnd w:id="200"/>
    </w:p>
    <w:p w14:paraId="7D728653" w14:textId="77777777" w:rsidR="00A748C7" w:rsidRPr="00EC20BC" w:rsidRDefault="00994947">
      <w:pPr>
        <w:pStyle w:val="30"/>
        <w:keepNext w:val="0"/>
        <w:keepLines w:val="0"/>
        <w:numPr>
          <w:ilvl w:val="1"/>
          <w:numId w:val="14"/>
        </w:numPr>
        <w:snapToGrid w:val="0"/>
        <w:spacing w:before="0" w:after="0" w:line="360" w:lineRule="auto"/>
        <w:ind w:left="723" w:hanging="723"/>
        <w:rPr>
          <w:rStyle w:val="2CharChar"/>
          <w:rFonts w:ascii="宋体" w:hAnsi="宋体" w:hint="eastAsia"/>
          <w:b w:val="0"/>
        </w:rPr>
      </w:pPr>
      <w:bookmarkStart w:id="201" w:name="_Toc431224286"/>
      <w:bookmarkStart w:id="202" w:name="_Toc522884003"/>
      <w:r w:rsidRPr="00EC20BC">
        <w:rPr>
          <w:rStyle w:val="2CharChar"/>
          <w:rFonts w:ascii="宋体" w:hAnsi="宋体"/>
          <w:b w:val="0"/>
        </w:rPr>
        <w:t>投标文件的澄清和补正</w:t>
      </w:r>
      <w:bookmarkEnd w:id="201"/>
      <w:bookmarkEnd w:id="202"/>
    </w:p>
    <w:p w14:paraId="2D98264C" w14:textId="77777777" w:rsidR="00A748C7" w:rsidRPr="00EC20BC" w:rsidRDefault="00994947">
      <w:pPr>
        <w:pStyle w:val="1d"/>
        <w:numPr>
          <w:ilvl w:val="2"/>
          <w:numId w:val="14"/>
        </w:numPr>
        <w:spacing w:line="360" w:lineRule="auto"/>
        <w:ind w:left="723" w:hanging="723"/>
        <w:rPr>
          <w:rFonts w:hint="eastAsia"/>
          <w:sz w:val="24"/>
          <w:szCs w:val="24"/>
          <w:lang w:eastAsia="zh-CN"/>
        </w:rPr>
      </w:pPr>
      <w:bookmarkStart w:id="203" w:name="_Toc522299699"/>
      <w:r w:rsidRPr="00EC20BC">
        <w:rPr>
          <w:sz w:val="24"/>
          <w:szCs w:val="24"/>
          <w:lang w:eastAsia="zh-CN"/>
        </w:rPr>
        <w:t>在评标过程中，评标委员会可以书面形式要求投标人对所提交投标文件中不明确</w:t>
      </w:r>
      <w:r w:rsidRPr="00EC20BC">
        <w:rPr>
          <w:spacing w:val="-3"/>
          <w:sz w:val="24"/>
          <w:szCs w:val="24"/>
          <w:lang w:eastAsia="zh-CN"/>
        </w:rPr>
        <w:t>、同类问题表述不一致或者有明显文字和计</w:t>
      </w:r>
      <w:r w:rsidRPr="00EC20BC">
        <w:rPr>
          <w:spacing w:val="5"/>
          <w:sz w:val="24"/>
          <w:szCs w:val="24"/>
          <w:lang w:eastAsia="zh-CN"/>
        </w:rPr>
        <w:t>算错误的</w:t>
      </w:r>
      <w:proofErr w:type="gramStart"/>
      <w:r w:rsidRPr="00EC20BC">
        <w:rPr>
          <w:sz w:val="24"/>
          <w:szCs w:val="24"/>
          <w:lang w:eastAsia="zh-CN"/>
        </w:rPr>
        <w:t>的</w:t>
      </w:r>
      <w:proofErr w:type="gramEnd"/>
      <w:r w:rsidRPr="00EC20BC">
        <w:rPr>
          <w:sz w:val="24"/>
          <w:szCs w:val="24"/>
          <w:lang w:eastAsia="zh-CN"/>
        </w:rPr>
        <w:t>内容进行书面澄清或说明，或者对细微偏差进行补正。评标委员会不接受投标人主动提出的澄清、说明或补正。</w:t>
      </w:r>
      <w:bookmarkEnd w:id="203"/>
    </w:p>
    <w:p w14:paraId="41020D19" w14:textId="77777777" w:rsidR="00A748C7" w:rsidRPr="00EC20BC" w:rsidRDefault="00994947">
      <w:pPr>
        <w:pStyle w:val="1d"/>
        <w:numPr>
          <w:ilvl w:val="2"/>
          <w:numId w:val="14"/>
        </w:numPr>
        <w:spacing w:line="360" w:lineRule="auto"/>
        <w:ind w:left="723" w:hanging="723"/>
        <w:rPr>
          <w:rFonts w:hint="eastAsia"/>
          <w:sz w:val="24"/>
          <w:szCs w:val="24"/>
          <w:lang w:eastAsia="zh-CN"/>
        </w:rPr>
      </w:pPr>
      <w:bookmarkStart w:id="204" w:name="_Toc522299700"/>
      <w:r w:rsidRPr="00EC20BC">
        <w:rPr>
          <w:sz w:val="24"/>
          <w:szCs w:val="24"/>
          <w:lang w:eastAsia="zh-CN"/>
        </w:rPr>
        <w:t>澄清、说明和补正不得改变投标文件的实质性内容（算术性错误修正的除外）。投标人的书面澄清、说明和补正属于投标文件的组成部分。投标人的澄清、说明或者补正应当采用书面形式，加盖公章并由法定代表人或其授权的代表签字。投标人的澄清、</w:t>
      </w:r>
      <w:r w:rsidRPr="00EC20BC">
        <w:rPr>
          <w:spacing w:val="5"/>
          <w:sz w:val="24"/>
          <w:szCs w:val="24"/>
          <w:lang w:eastAsia="zh-CN"/>
        </w:rPr>
        <w:t>说明或者补正不得超出投标文件的范围或者改变投标文件的实质性内</w:t>
      </w:r>
      <w:r w:rsidRPr="00EC20BC">
        <w:rPr>
          <w:sz w:val="24"/>
          <w:szCs w:val="24"/>
          <w:lang w:eastAsia="zh-CN"/>
        </w:rPr>
        <w:t>容。</w:t>
      </w:r>
      <w:bookmarkEnd w:id="204"/>
    </w:p>
    <w:p w14:paraId="06BD499C" w14:textId="77777777" w:rsidR="00A748C7" w:rsidRPr="00EC20BC" w:rsidRDefault="00994947">
      <w:pPr>
        <w:pStyle w:val="1d"/>
        <w:numPr>
          <w:ilvl w:val="2"/>
          <w:numId w:val="14"/>
        </w:numPr>
        <w:spacing w:line="360" w:lineRule="auto"/>
        <w:ind w:left="723" w:hanging="723"/>
        <w:rPr>
          <w:rFonts w:hint="eastAsia"/>
          <w:sz w:val="24"/>
          <w:szCs w:val="24"/>
          <w:lang w:eastAsia="zh-CN"/>
        </w:rPr>
      </w:pPr>
      <w:bookmarkStart w:id="205" w:name="_Toc522299701"/>
      <w:r w:rsidRPr="00EC20BC">
        <w:rPr>
          <w:sz w:val="24"/>
          <w:szCs w:val="24"/>
          <w:lang w:eastAsia="zh-CN"/>
        </w:rPr>
        <w:t>评标委员会对投标人提交的澄清、说明或补正有疑问的，可以要求投标人进一步澄清、说明或补正，直至满足评标委员会的要求。</w:t>
      </w:r>
      <w:bookmarkEnd w:id="205"/>
    </w:p>
    <w:p w14:paraId="26BD8AC3" w14:textId="77777777" w:rsidR="00A748C7" w:rsidRPr="00EC20BC" w:rsidRDefault="00994947">
      <w:pPr>
        <w:pStyle w:val="1d"/>
        <w:numPr>
          <w:ilvl w:val="2"/>
          <w:numId w:val="14"/>
        </w:numPr>
        <w:spacing w:line="360" w:lineRule="auto"/>
        <w:ind w:left="723" w:hanging="723"/>
        <w:rPr>
          <w:rFonts w:hint="eastAsia"/>
          <w:sz w:val="24"/>
          <w:szCs w:val="24"/>
          <w:lang w:eastAsia="zh-CN"/>
        </w:rPr>
      </w:pPr>
      <w:bookmarkStart w:id="206" w:name="_Toc522299702"/>
      <w:r w:rsidRPr="00EC20BC">
        <w:rPr>
          <w:sz w:val="24"/>
          <w:szCs w:val="24"/>
          <w:lang w:eastAsia="zh-CN"/>
        </w:rPr>
        <w:t>《问题澄清通知》及《问题的澄清》采用附表6、附表7格式。</w:t>
      </w:r>
      <w:bookmarkEnd w:id="206"/>
    </w:p>
    <w:p w14:paraId="5081314E" w14:textId="77777777" w:rsidR="00A748C7" w:rsidRPr="00EC20BC" w:rsidRDefault="00994947">
      <w:pPr>
        <w:pStyle w:val="30"/>
        <w:keepNext w:val="0"/>
        <w:keepLines w:val="0"/>
        <w:numPr>
          <w:ilvl w:val="1"/>
          <w:numId w:val="14"/>
        </w:numPr>
        <w:snapToGrid w:val="0"/>
        <w:spacing w:before="0" w:after="0" w:line="360" w:lineRule="auto"/>
        <w:ind w:left="723" w:hanging="723"/>
        <w:rPr>
          <w:rStyle w:val="2CharChar"/>
          <w:rFonts w:ascii="宋体" w:hAnsi="宋体" w:hint="eastAsia"/>
          <w:b w:val="0"/>
        </w:rPr>
      </w:pPr>
      <w:bookmarkStart w:id="207" w:name="_Toc522884004"/>
      <w:bookmarkStart w:id="208" w:name="_Toc431224287"/>
      <w:r w:rsidRPr="00EC20BC">
        <w:rPr>
          <w:rStyle w:val="2CharChar"/>
          <w:rFonts w:ascii="宋体" w:hAnsi="宋体"/>
          <w:b w:val="0"/>
        </w:rPr>
        <w:t>推荐中标候选人或者直接确定中标人、提交评标报告</w:t>
      </w:r>
      <w:bookmarkEnd w:id="207"/>
    </w:p>
    <w:p w14:paraId="074D6EB5" w14:textId="77777777" w:rsidR="00A748C7" w:rsidRPr="00EC20BC" w:rsidRDefault="00994947">
      <w:pPr>
        <w:pStyle w:val="1d"/>
        <w:numPr>
          <w:ilvl w:val="2"/>
          <w:numId w:val="14"/>
        </w:numPr>
        <w:spacing w:line="360" w:lineRule="auto"/>
        <w:ind w:left="723" w:hanging="723"/>
        <w:rPr>
          <w:rFonts w:hint="eastAsia"/>
          <w:sz w:val="24"/>
          <w:szCs w:val="24"/>
        </w:rPr>
      </w:pPr>
      <w:bookmarkStart w:id="209" w:name="_Toc431224314"/>
      <w:bookmarkStart w:id="210" w:name="_Toc419380969"/>
      <w:bookmarkStart w:id="211" w:name="_Toc419380408"/>
      <w:r w:rsidRPr="00EC20BC">
        <w:rPr>
          <w:sz w:val="24"/>
          <w:szCs w:val="24"/>
          <w:lang w:eastAsia="zh-CN"/>
        </w:rPr>
        <w:t>汇总</w:t>
      </w:r>
      <w:r w:rsidRPr="00EC20BC">
        <w:rPr>
          <w:rStyle w:val="2CharChar"/>
          <w:rFonts w:ascii="宋体" w:hAnsi="宋体"/>
        </w:rPr>
        <w:t>评分</w:t>
      </w:r>
      <w:r w:rsidRPr="00EC20BC">
        <w:rPr>
          <w:sz w:val="24"/>
          <w:szCs w:val="24"/>
          <w:lang w:eastAsia="zh-CN"/>
        </w:rPr>
        <w:t>结果</w:t>
      </w:r>
      <w:bookmarkEnd w:id="209"/>
      <w:bookmarkEnd w:id="210"/>
      <w:bookmarkEnd w:id="211"/>
    </w:p>
    <w:p w14:paraId="409CC269"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评标委员会成员应按照附表8的格式填写详细评审评标结果汇总表。</w:t>
      </w:r>
    </w:p>
    <w:bookmarkEnd w:id="208"/>
    <w:p w14:paraId="58DB19DF" w14:textId="77777777" w:rsidR="00A748C7" w:rsidRPr="00EC20BC" w:rsidRDefault="00994947">
      <w:pPr>
        <w:pStyle w:val="1d"/>
        <w:numPr>
          <w:ilvl w:val="2"/>
          <w:numId w:val="14"/>
        </w:numPr>
        <w:spacing w:line="360" w:lineRule="auto"/>
        <w:ind w:left="723" w:hanging="723"/>
        <w:rPr>
          <w:rFonts w:hint="eastAsia"/>
          <w:sz w:val="24"/>
          <w:szCs w:val="24"/>
        </w:rPr>
      </w:pPr>
      <w:r w:rsidRPr="00EC20BC">
        <w:rPr>
          <w:sz w:val="24"/>
          <w:szCs w:val="24"/>
          <w:lang w:eastAsia="zh-CN"/>
        </w:rPr>
        <w:t>推荐中标候选人</w:t>
      </w:r>
    </w:p>
    <w:p w14:paraId="687C7725"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除第二章“投标人须知”授权直接确定中标人外，评标委员会在推荐中</w:t>
      </w:r>
      <w:r w:rsidRPr="00EC20BC">
        <w:rPr>
          <w:rFonts w:cs="Times New Roman"/>
          <w:sz w:val="24"/>
          <w:szCs w:val="24"/>
          <w:lang w:eastAsia="zh-CN"/>
        </w:rPr>
        <w:lastRenderedPageBreak/>
        <w:t>标候选人时，应遵照以下原则：评标委员会按照最终得分由高至低的次序排列，并根据第二章“投标人须知”前附表规定的推荐中标候选人数量，将排序在前的投标人推荐为中标候选人。</w:t>
      </w:r>
    </w:p>
    <w:p w14:paraId="09F3BF4E" w14:textId="77777777" w:rsidR="00A748C7" w:rsidRPr="00EC20BC" w:rsidRDefault="00994947">
      <w:pPr>
        <w:pStyle w:val="1d"/>
        <w:numPr>
          <w:ilvl w:val="2"/>
          <w:numId w:val="14"/>
        </w:numPr>
        <w:spacing w:line="360" w:lineRule="auto"/>
        <w:ind w:left="723" w:hanging="723"/>
        <w:rPr>
          <w:rFonts w:hint="eastAsia"/>
          <w:sz w:val="24"/>
          <w:szCs w:val="24"/>
        </w:rPr>
      </w:pPr>
      <w:bookmarkStart w:id="212" w:name="_Toc431224317"/>
      <w:bookmarkStart w:id="213" w:name="_Toc419380972"/>
      <w:bookmarkStart w:id="214" w:name="_Toc419380411"/>
      <w:r w:rsidRPr="00EC20BC">
        <w:rPr>
          <w:sz w:val="24"/>
          <w:szCs w:val="24"/>
          <w:lang w:eastAsia="zh-CN"/>
        </w:rPr>
        <w:t>直接确定中标人</w:t>
      </w:r>
      <w:bookmarkEnd w:id="212"/>
      <w:bookmarkEnd w:id="213"/>
      <w:bookmarkEnd w:id="214"/>
    </w:p>
    <w:p w14:paraId="66FEC649"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第二章“投标人须知”前附表授权评标委员会直接确定中标人的，评标委员会按照最终得分由高至低的次序排列，并确定排名第一的投标人为中标人。</w:t>
      </w:r>
    </w:p>
    <w:p w14:paraId="5709CC23" w14:textId="77777777" w:rsidR="00A748C7" w:rsidRPr="00EC20BC" w:rsidRDefault="00994947">
      <w:pPr>
        <w:pStyle w:val="1d"/>
        <w:numPr>
          <w:ilvl w:val="2"/>
          <w:numId w:val="14"/>
        </w:numPr>
        <w:spacing w:line="360" w:lineRule="auto"/>
        <w:ind w:left="723" w:hanging="723"/>
        <w:rPr>
          <w:rFonts w:hint="eastAsia"/>
          <w:sz w:val="24"/>
          <w:szCs w:val="24"/>
        </w:rPr>
      </w:pPr>
      <w:bookmarkStart w:id="215" w:name="_Toc419380973"/>
      <w:bookmarkStart w:id="216" w:name="_Toc419380412"/>
      <w:bookmarkStart w:id="217" w:name="_Toc431224318"/>
      <w:r w:rsidRPr="00EC20BC">
        <w:rPr>
          <w:sz w:val="24"/>
          <w:szCs w:val="24"/>
          <w:lang w:eastAsia="zh-CN"/>
        </w:rPr>
        <w:t>编制评标报告</w:t>
      </w:r>
      <w:bookmarkEnd w:id="215"/>
      <w:bookmarkEnd w:id="216"/>
      <w:bookmarkEnd w:id="217"/>
    </w:p>
    <w:p w14:paraId="2DE950F4"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评标委员会完成评标后，应当向采购人提交书面评标报告。评标委员会根据全体评标成员签字的原始评标记录和评标结果编写评标报告。评标报告应当包括以下内容：</w:t>
      </w:r>
    </w:p>
    <w:p w14:paraId="6AD36C3E" w14:textId="77777777" w:rsidR="00A748C7" w:rsidRPr="00EC20BC" w:rsidRDefault="00994947">
      <w:pPr>
        <w:numPr>
          <w:ilvl w:val="0"/>
          <w:numId w:val="19"/>
        </w:numPr>
        <w:autoSpaceDE/>
        <w:autoSpaceDN/>
        <w:snapToGrid w:val="0"/>
        <w:spacing w:line="360" w:lineRule="auto"/>
        <w:ind w:leftChars="325" w:left="1435" w:hangingChars="300"/>
        <w:jc w:val="both"/>
        <w:rPr>
          <w:rFonts w:cs="Times New Roman" w:hint="eastAsia"/>
          <w:sz w:val="24"/>
          <w:szCs w:val="24"/>
          <w:lang w:eastAsia="zh-CN"/>
        </w:rPr>
      </w:pPr>
      <w:r w:rsidRPr="00EC20BC">
        <w:rPr>
          <w:rFonts w:cs="Times New Roman"/>
          <w:sz w:val="24"/>
          <w:szCs w:val="24"/>
          <w:lang w:eastAsia="zh-CN"/>
        </w:rPr>
        <w:t>招标公告刊登的媒体名称、开标日期和地点；</w:t>
      </w:r>
    </w:p>
    <w:p w14:paraId="4BEC6AED" w14:textId="77777777" w:rsidR="00A748C7" w:rsidRPr="00EC20BC" w:rsidRDefault="00994947">
      <w:pPr>
        <w:numPr>
          <w:ilvl w:val="0"/>
          <w:numId w:val="19"/>
        </w:numPr>
        <w:autoSpaceDE/>
        <w:autoSpaceDN/>
        <w:snapToGrid w:val="0"/>
        <w:spacing w:line="360" w:lineRule="auto"/>
        <w:ind w:leftChars="325" w:left="1435" w:hangingChars="300"/>
        <w:jc w:val="both"/>
        <w:rPr>
          <w:rFonts w:cs="Times New Roman" w:hint="eastAsia"/>
          <w:sz w:val="24"/>
          <w:szCs w:val="24"/>
          <w:lang w:eastAsia="zh-CN"/>
        </w:rPr>
      </w:pPr>
      <w:r w:rsidRPr="00EC20BC">
        <w:rPr>
          <w:rFonts w:cs="Times New Roman"/>
          <w:sz w:val="24"/>
          <w:szCs w:val="24"/>
          <w:lang w:eastAsia="zh-CN"/>
        </w:rPr>
        <w:t>投标人名单和评标委员会成员名单；</w:t>
      </w:r>
    </w:p>
    <w:p w14:paraId="47CEEF39" w14:textId="77777777" w:rsidR="00A748C7" w:rsidRPr="00EC20BC" w:rsidRDefault="00994947">
      <w:pPr>
        <w:numPr>
          <w:ilvl w:val="0"/>
          <w:numId w:val="19"/>
        </w:numPr>
        <w:autoSpaceDE/>
        <w:autoSpaceDN/>
        <w:snapToGrid w:val="0"/>
        <w:spacing w:line="360" w:lineRule="auto"/>
        <w:ind w:leftChars="325" w:left="1435" w:hangingChars="300"/>
        <w:jc w:val="both"/>
        <w:rPr>
          <w:rFonts w:cs="Times New Roman" w:hint="eastAsia"/>
          <w:sz w:val="24"/>
          <w:szCs w:val="24"/>
        </w:rPr>
      </w:pPr>
      <w:proofErr w:type="spellStart"/>
      <w:r w:rsidRPr="00EC20BC">
        <w:rPr>
          <w:rFonts w:cs="Times New Roman"/>
          <w:sz w:val="24"/>
          <w:szCs w:val="24"/>
        </w:rPr>
        <w:t>评标方法和标准</w:t>
      </w:r>
      <w:proofErr w:type="spellEnd"/>
      <w:r w:rsidRPr="00EC20BC">
        <w:rPr>
          <w:rFonts w:cs="Times New Roman"/>
          <w:sz w:val="24"/>
          <w:szCs w:val="24"/>
        </w:rPr>
        <w:t>；</w:t>
      </w:r>
    </w:p>
    <w:p w14:paraId="68BC317A" w14:textId="77777777" w:rsidR="00A748C7" w:rsidRPr="00EC20BC" w:rsidRDefault="00994947">
      <w:pPr>
        <w:numPr>
          <w:ilvl w:val="0"/>
          <w:numId w:val="19"/>
        </w:numPr>
        <w:autoSpaceDE/>
        <w:autoSpaceDN/>
        <w:snapToGrid w:val="0"/>
        <w:spacing w:line="360" w:lineRule="auto"/>
        <w:ind w:leftChars="325" w:left="1435" w:hangingChars="300"/>
        <w:jc w:val="both"/>
        <w:rPr>
          <w:rFonts w:cs="Times New Roman" w:hint="eastAsia"/>
          <w:sz w:val="24"/>
          <w:szCs w:val="24"/>
          <w:lang w:eastAsia="zh-CN"/>
        </w:rPr>
      </w:pPr>
      <w:r w:rsidRPr="00EC20BC">
        <w:rPr>
          <w:rFonts w:cs="Times New Roman"/>
          <w:sz w:val="24"/>
          <w:szCs w:val="24"/>
          <w:lang w:eastAsia="zh-CN"/>
        </w:rPr>
        <w:t>开标记录和评标情况及说明，包括无效投标人名单及原因；</w:t>
      </w:r>
    </w:p>
    <w:p w14:paraId="16C2F202" w14:textId="77777777" w:rsidR="00A748C7" w:rsidRPr="00EC20BC" w:rsidRDefault="00994947">
      <w:pPr>
        <w:numPr>
          <w:ilvl w:val="0"/>
          <w:numId w:val="19"/>
        </w:numPr>
        <w:autoSpaceDE/>
        <w:autoSpaceDN/>
        <w:snapToGrid w:val="0"/>
        <w:spacing w:line="360" w:lineRule="auto"/>
        <w:ind w:leftChars="325" w:left="1435" w:hangingChars="300"/>
        <w:jc w:val="both"/>
        <w:rPr>
          <w:rFonts w:cs="Times New Roman" w:hint="eastAsia"/>
          <w:sz w:val="24"/>
          <w:szCs w:val="24"/>
          <w:lang w:eastAsia="zh-CN"/>
        </w:rPr>
      </w:pPr>
      <w:r w:rsidRPr="00EC20BC">
        <w:rPr>
          <w:rFonts w:cs="Times New Roman"/>
          <w:sz w:val="24"/>
          <w:szCs w:val="24"/>
          <w:lang w:eastAsia="zh-CN"/>
        </w:rPr>
        <w:t>评标结果，确定的中标候选人名单或者经采购人委托直接确定的中标人；</w:t>
      </w:r>
    </w:p>
    <w:p w14:paraId="4FCB04A7" w14:textId="77777777" w:rsidR="00A748C7" w:rsidRPr="00EC20BC" w:rsidRDefault="00994947">
      <w:pPr>
        <w:numPr>
          <w:ilvl w:val="0"/>
          <w:numId w:val="19"/>
        </w:numPr>
        <w:autoSpaceDE/>
        <w:autoSpaceDN/>
        <w:snapToGrid w:val="0"/>
        <w:spacing w:line="360" w:lineRule="auto"/>
        <w:ind w:leftChars="325" w:left="1435" w:hangingChars="300"/>
        <w:jc w:val="both"/>
        <w:rPr>
          <w:rFonts w:cs="Times New Roman" w:hint="eastAsia"/>
          <w:sz w:val="24"/>
          <w:szCs w:val="24"/>
          <w:lang w:eastAsia="zh-CN"/>
        </w:rPr>
      </w:pPr>
      <w:r w:rsidRPr="00EC20BC">
        <w:rPr>
          <w:rFonts w:cs="Times New Roman"/>
          <w:sz w:val="24"/>
          <w:szCs w:val="24"/>
          <w:lang w:eastAsia="zh-CN"/>
        </w:rPr>
        <w:t>其他需要说明的情况，包括评标过程中投标人根据评标委员会要求进行的澄清、说明或者补正，评标委员会成员的更换等。</w:t>
      </w:r>
      <w:bookmarkStart w:id="218" w:name="_Toc431224319"/>
      <w:bookmarkStart w:id="219" w:name="_Toc419380974"/>
      <w:bookmarkStart w:id="220" w:name="_Toc419380413"/>
    </w:p>
    <w:p w14:paraId="3A7E50E9" w14:textId="77777777" w:rsidR="00A748C7" w:rsidRPr="00EC20BC" w:rsidRDefault="00994947">
      <w:pPr>
        <w:pStyle w:val="20"/>
        <w:keepNext w:val="0"/>
        <w:keepLines w:val="0"/>
        <w:numPr>
          <w:ilvl w:val="0"/>
          <w:numId w:val="14"/>
        </w:numPr>
        <w:spacing w:beforeLines="100" w:before="240" w:beforeAutospacing="0" w:afterLines="100" w:after="240" w:afterAutospacing="0"/>
        <w:ind w:left="726" w:hanging="726"/>
        <w:rPr>
          <w:rFonts w:ascii="宋体" w:hAnsi="宋体" w:hint="eastAsia"/>
          <w:b w:val="0"/>
        </w:rPr>
      </w:pPr>
      <w:bookmarkStart w:id="221" w:name="_Toc519721504"/>
      <w:bookmarkStart w:id="222" w:name="_Toc522884005"/>
      <w:r w:rsidRPr="00EC20BC">
        <w:rPr>
          <w:rFonts w:ascii="宋体" w:hAnsi="宋体"/>
          <w:b w:val="0"/>
        </w:rPr>
        <w:t>特殊情况的处置程序</w:t>
      </w:r>
      <w:bookmarkEnd w:id="218"/>
      <w:bookmarkEnd w:id="219"/>
      <w:bookmarkEnd w:id="220"/>
      <w:bookmarkEnd w:id="221"/>
      <w:bookmarkEnd w:id="222"/>
    </w:p>
    <w:p w14:paraId="1AF2D71C" w14:textId="77777777" w:rsidR="00A748C7" w:rsidRPr="00EC20BC" w:rsidRDefault="00994947">
      <w:pPr>
        <w:pStyle w:val="30"/>
        <w:keepNext w:val="0"/>
        <w:keepLines w:val="0"/>
        <w:numPr>
          <w:ilvl w:val="1"/>
          <w:numId w:val="14"/>
        </w:numPr>
        <w:snapToGrid w:val="0"/>
        <w:spacing w:before="0" w:after="0" w:line="360" w:lineRule="auto"/>
        <w:ind w:left="723" w:hanging="723"/>
        <w:rPr>
          <w:rStyle w:val="2CharChar"/>
          <w:rFonts w:ascii="宋体" w:hAnsi="宋体" w:hint="eastAsia"/>
          <w:b w:val="0"/>
        </w:rPr>
      </w:pPr>
      <w:bookmarkStart w:id="223" w:name="_Toc431224321"/>
      <w:bookmarkStart w:id="224" w:name="_Toc522884006"/>
      <w:bookmarkStart w:id="225" w:name="_Toc419380415"/>
      <w:bookmarkStart w:id="226" w:name="_Toc419380976"/>
      <w:r w:rsidRPr="00EC20BC">
        <w:rPr>
          <w:rStyle w:val="2CharChar"/>
          <w:rFonts w:ascii="宋体" w:hAnsi="宋体"/>
          <w:b w:val="0"/>
        </w:rPr>
        <w:t>关于评标活动暂停</w:t>
      </w:r>
      <w:bookmarkEnd w:id="223"/>
      <w:bookmarkEnd w:id="224"/>
      <w:bookmarkEnd w:id="225"/>
      <w:bookmarkEnd w:id="226"/>
    </w:p>
    <w:p w14:paraId="71330631" w14:textId="77777777" w:rsidR="00A748C7" w:rsidRPr="00EC20BC" w:rsidRDefault="00994947">
      <w:pPr>
        <w:pStyle w:val="1d"/>
        <w:numPr>
          <w:ilvl w:val="2"/>
          <w:numId w:val="14"/>
        </w:numPr>
        <w:spacing w:line="360" w:lineRule="auto"/>
        <w:ind w:left="723" w:hanging="723"/>
        <w:rPr>
          <w:rFonts w:hint="eastAsia"/>
          <w:sz w:val="24"/>
          <w:szCs w:val="24"/>
          <w:lang w:eastAsia="zh-CN"/>
        </w:rPr>
      </w:pPr>
      <w:bookmarkStart w:id="227" w:name="_Toc522299710"/>
      <w:r w:rsidRPr="00EC20BC">
        <w:rPr>
          <w:sz w:val="24"/>
          <w:szCs w:val="24"/>
          <w:lang w:eastAsia="zh-CN"/>
        </w:rPr>
        <w:t>评标委员会应当执行连续评标的原则，按资格审查及评标标准和方法中规定完成全部评标工作。只有发生不可抗力导致评标工作无法继续时，评标活动方可暂停。</w:t>
      </w:r>
      <w:bookmarkEnd w:id="227"/>
    </w:p>
    <w:p w14:paraId="4D816868" w14:textId="77777777" w:rsidR="00A748C7" w:rsidRPr="00EC20BC" w:rsidRDefault="00994947">
      <w:pPr>
        <w:pStyle w:val="1d"/>
        <w:numPr>
          <w:ilvl w:val="2"/>
          <w:numId w:val="14"/>
        </w:numPr>
        <w:spacing w:line="360" w:lineRule="auto"/>
        <w:ind w:left="723" w:hanging="723"/>
        <w:rPr>
          <w:rFonts w:hint="eastAsia"/>
          <w:sz w:val="24"/>
          <w:szCs w:val="24"/>
          <w:lang w:eastAsia="zh-CN"/>
        </w:rPr>
      </w:pPr>
      <w:bookmarkStart w:id="228" w:name="_Toc522299711"/>
      <w:r w:rsidRPr="00EC20BC">
        <w:rPr>
          <w:sz w:val="24"/>
          <w:szCs w:val="24"/>
          <w:lang w:eastAsia="zh-CN"/>
        </w:rPr>
        <w:t>发生评标暂停情况时，评标委员会应当封存全部投标文件和评标记录，待不可抗力的影响结束且具备继续评标的条件时，由原评标委员会继续评标。</w:t>
      </w:r>
      <w:bookmarkEnd w:id="228"/>
    </w:p>
    <w:p w14:paraId="788F391E" w14:textId="77777777" w:rsidR="00A748C7" w:rsidRPr="00EC20BC" w:rsidRDefault="00994947">
      <w:pPr>
        <w:pStyle w:val="30"/>
        <w:keepNext w:val="0"/>
        <w:keepLines w:val="0"/>
        <w:numPr>
          <w:ilvl w:val="1"/>
          <w:numId w:val="14"/>
        </w:numPr>
        <w:snapToGrid w:val="0"/>
        <w:spacing w:before="0" w:after="0" w:line="360" w:lineRule="auto"/>
        <w:ind w:left="723" w:hanging="723"/>
        <w:rPr>
          <w:rStyle w:val="2CharChar"/>
          <w:rFonts w:ascii="宋体" w:hAnsi="宋体" w:hint="eastAsia"/>
          <w:b w:val="0"/>
        </w:rPr>
      </w:pPr>
      <w:bookmarkStart w:id="229" w:name="_Toc419380416"/>
      <w:bookmarkStart w:id="230" w:name="_Toc419380977"/>
      <w:bookmarkStart w:id="231" w:name="_Toc522884007"/>
      <w:bookmarkStart w:id="232" w:name="_Toc431224322"/>
      <w:r w:rsidRPr="00EC20BC">
        <w:rPr>
          <w:rStyle w:val="2CharChar"/>
          <w:rFonts w:ascii="宋体" w:hAnsi="宋体"/>
          <w:b w:val="0"/>
        </w:rPr>
        <w:t>关于评标中途更换评委</w:t>
      </w:r>
      <w:bookmarkEnd w:id="229"/>
      <w:bookmarkEnd w:id="230"/>
      <w:bookmarkEnd w:id="231"/>
      <w:bookmarkEnd w:id="232"/>
    </w:p>
    <w:p w14:paraId="298F1DD9" w14:textId="77777777" w:rsidR="00A748C7" w:rsidRPr="00EC20BC" w:rsidRDefault="00994947">
      <w:pPr>
        <w:pStyle w:val="1d"/>
        <w:numPr>
          <w:ilvl w:val="2"/>
          <w:numId w:val="14"/>
        </w:numPr>
        <w:spacing w:line="360" w:lineRule="auto"/>
        <w:ind w:left="723" w:hanging="723"/>
        <w:rPr>
          <w:rFonts w:hint="eastAsia"/>
          <w:sz w:val="24"/>
          <w:szCs w:val="24"/>
          <w:lang w:eastAsia="zh-CN"/>
        </w:rPr>
      </w:pPr>
      <w:bookmarkStart w:id="233" w:name="_Toc522299713"/>
      <w:r w:rsidRPr="00EC20BC">
        <w:rPr>
          <w:sz w:val="24"/>
          <w:szCs w:val="24"/>
          <w:lang w:eastAsia="zh-CN"/>
        </w:rPr>
        <w:t>除非发生下列情况之一，评标委员会成员不得在评标中途更换：</w:t>
      </w:r>
      <w:bookmarkEnd w:id="233"/>
    </w:p>
    <w:p w14:paraId="7278E1AD" w14:textId="77777777" w:rsidR="00A748C7" w:rsidRPr="00EC20BC" w:rsidRDefault="00994947">
      <w:pPr>
        <w:numPr>
          <w:ilvl w:val="0"/>
          <w:numId w:val="20"/>
        </w:numPr>
        <w:tabs>
          <w:tab w:val="left" w:pos="1080"/>
        </w:tabs>
        <w:autoSpaceDE/>
        <w:autoSpaceDN/>
        <w:snapToGrid w:val="0"/>
        <w:spacing w:line="360" w:lineRule="auto"/>
        <w:ind w:left="723" w:firstLine="0"/>
        <w:jc w:val="both"/>
        <w:rPr>
          <w:rFonts w:cs="Times New Roman" w:hint="eastAsia"/>
          <w:sz w:val="24"/>
          <w:szCs w:val="24"/>
          <w:lang w:eastAsia="zh-CN"/>
        </w:rPr>
      </w:pPr>
      <w:r w:rsidRPr="00EC20BC">
        <w:rPr>
          <w:rFonts w:cs="Times New Roman"/>
          <w:sz w:val="24"/>
          <w:szCs w:val="24"/>
          <w:lang w:eastAsia="zh-CN"/>
        </w:rPr>
        <w:lastRenderedPageBreak/>
        <w:t>因不可抗拒的客观原因，不能到场或需在评标中途退出评标活动；</w:t>
      </w:r>
    </w:p>
    <w:p w14:paraId="22768D81" w14:textId="77777777" w:rsidR="00A748C7" w:rsidRPr="00EC20BC" w:rsidRDefault="00994947">
      <w:pPr>
        <w:numPr>
          <w:ilvl w:val="0"/>
          <w:numId w:val="20"/>
        </w:numPr>
        <w:tabs>
          <w:tab w:val="left" w:pos="1080"/>
        </w:tabs>
        <w:autoSpaceDE/>
        <w:autoSpaceDN/>
        <w:snapToGrid w:val="0"/>
        <w:spacing w:line="360" w:lineRule="auto"/>
        <w:ind w:left="723" w:firstLine="0"/>
        <w:jc w:val="both"/>
        <w:rPr>
          <w:rFonts w:cs="Times New Roman" w:hint="eastAsia"/>
          <w:sz w:val="24"/>
          <w:szCs w:val="24"/>
          <w:lang w:eastAsia="zh-CN"/>
        </w:rPr>
      </w:pPr>
      <w:r w:rsidRPr="00EC20BC">
        <w:rPr>
          <w:rFonts w:cs="Times New Roman"/>
          <w:sz w:val="24"/>
          <w:szCs w:val="24"/>
          <w:lang w:eastAsia="zh-CN"/>
        </w:rPr>
        <w:t>根据法律法规规定，某个或某几个评标委员会成员需要回避。</w:t>
      </w:r>
    </w:p>
    <w:p w14:paraId="391F57D1" w14:textId="77777777" w:rsidR="00A748C7" w:rsidRPr="00EC20BC" w:rsidRDefault="00994947">
      <w:pPr>
        <w:pStyle w:val="1d"/>
        <w:numPr>
          <w:ilvl w:val="2"/>
          <w:numId w:val="14"/>
        </w:numPr>
        <w:spacing w:line="360" w:lineRule="auto"/>
        <w:ind w:left="723" w:hanging="723"/>
        <w:rPr>
          <w:rFonts w:hint="eastAsia"/>
          <w:sz w:val="24"/>
          <w:szCs w:val="24"/>
          <w:lang w:eastAsia="zh-CN"/>
        </w:rPr>
      </w:pPr>
      <w:bookmarkStart w:id="234" w:name="_Toc522299714"/>
      <w:r w:rsidRPr="00EC20BC">
        <w:rPr>
          <w:sz w:val="24"/>
          <w:szCs w:val="24"/>
          <w:lang w:eastAsia="zh-CN"/>
        </w:rPr>
        <w:t>退出评标的评标委员会成员，其已完成的评标行为无效。由采购人或者采购代理机构根据本招标文件规定的评标委员会成员产生方式另行确定替代者进行评标。</w:t>
      </w:r>
      <w:bookmarkEnd w:id="234"/>
    </w:p>
    <w:p w14:paraId="0278D17C" w14:textId="77777777" w:rsidR="00A748C7" w:rsidRPr="00EC20BC" w:rsidRDefault="00994947">
      <w:pPr>
        <w:pStyle w:val="30"/>
        <w:keepNext w:val="0"/>
        <w:keepLines w:val="0"/>
        <w:numPr>
          <w:ilvl w:val="1"/>
          <w:numId w:val="14"/>
        </w:numPr>
        <w:snapToGrid w:val="0"/>
        <w:spacing w:before="0" w:after="0" w:line="360" w:lineRule="auto"/>
        <w:ind w:left="723" w:hanging="723"/>
        <w:rPr>
          <w:rStyle w:val="2CharChar"/>
          <w:rFonts w:ascii="宋体" w:hAnsi="宋体" w:hint="eastAsia"/>
          <w:b w:val="0"/>
        </w:rPr>
      </w:pPr>
      <w:bookmarkStart w:id="235" w:name="_Toc431224323"/>
      <w:bookmarkStart w:id="236" w:name="_Toc522884008"/>
      <w:bookmarkStart w:id="237" w:name="_Toc419380978"/>
      <w:bookmarkStart w:id="238" w:name="_Toc419380417"/>
      <w:r w:rsidRPr="00EC20BC">
        <w:rPr>
          <w:rStyle w:val="2CharChar"/>
          <w:rFonts w:ascii="宋体" w:hAnsi="宋体"/>
          <w:b w:val="0"/>
        </w:rPr>
        <w:t>记名投票</w:t>
      </w:r>
      <w:bookmarkEnd w:id="235"/>
      <w:bookmarkEnd w:id="236"/>
      <w:bookmarkEnd w:id="237"/>
      <w:bookmarkEnd w:id="238"/>
    </w:p>
    <w:p w14:paraId="70092C61" w14:textId="77777777" w:rsidR="00A748C7" w:rsidRPr="00EC20BC" w:rsidRDefault="00994947">
      <w:pPr>
        <w:snapToGrid w:val="0"/>
        <w:spacing w:line="360" w:lineRule="auto"/>
        <w:ind w:left="723"/>
        <w:rPr>
          <w:rFonts w:cs="Times New Roman" w:hint="eastAsia"/>
          <w:sz w:val="24"/>
          <w:szCs w:val="24"/>
          <w:lang w:eastAsia="zh-CN"/>
        </w:rPr>
      </w:pPr>
      <w:r w:rsidRPr="00EC20BC">
        <w:rPr>
          <w:rFonts w:cs="Times New Roman"/>
          <w:sz w:val="24"/>
          <w:szCs w:val="24"/>
          <w:lang w:eastAsia="zh-CN"/>
        </w:rPr>
        <w:t>在任何评标环节中，需评标委员会就某项定性的评审结论做出表决的，由评标委员会全体成员按照少数服从多数的原则，以记名投票方式表决。</w:t>
      </w:r>
    </w:p>
    <w:p w14:paraId="2AF87722" w14:textId="77777777" w:rsidR="00A748C7" w:rsidRPr="00EC20BC" w:rsidRDefault="00994947">
      <w:pPr>
        <w:pStyle w:val="20"/>
        <w:keepNext w:val="0"/>
        <w:keepLines w:val="0"/>
        <w:numPr>
          <w:ilvl w:val="0"/>
          <w:numId w:val="14"/>
        </w:numPr>
        <w:spacing w:beforeLines="100" w:before="240" w:beforeAutospacing="0" w:afterLines="100" w:after="240" w:afterAutospacing="0"/>
        <w:ind w:left="726" w:hanging="726"/>
        <w:rPr>
          <w:rFonts w:ascii="宋体" w:hAnsi="宋体" w:hint="eastAsia"/>
          <w:b w:val="0"/>
        </w:rPr>
      </w:pPr>
      <w:r w:rsidRPr="00EC20BC">
        <w:rPr>
          <w:rFonts w:ascii="宋体" w:hAnsi="宋体"/>
          <w:b w:val="0"/>
        </w:rPr>
        <w:t>其它</w:t>
      </w:r>
    </w:p>
    <w:p w14:paraId="18FF2181" w14:textId="0DB2F0A7" w:rsidR="00A748C7" w:rsidRPr="00EC20BC" w:rsidRDefault="00994947">
      <w:pPr>
        <w:pStyle w:val="30"/>
        <w:keepNext w:val="0"/>
        <w:keepLines w:val="0"/>
        <w:numPr>
          <w:ilvl w:val="1"/>
          <w:numId w:val="14"/>
        </w:numPr>
        <w:snapToGrid w:val="0"/>
        <w:spacing w:before="0" w:after="0" w:line="360" w:lineRule="auto"/>
        <w:ind w:left="723" w:hanging="723"/>
        <w:rPr>
          <w:rStyle w:val="2CharChar"/>
          <w:rFonts w:asciiTheme="minorEastAsia" w:eastAsiaTheme="minorEastAsia" w:hAnsiTheme="minorEastAsia" w:hint="eastAsia"/>
          <w:b w:val="0"/>
        </w:rPr>
      </w:pPr>
      <w:bookmarkStart w:id="239" w:name="_Toc522299716"/>
      <w:bookmarkStart w:id="240" w:name="_Toc522299717"/>
      <w:r w:rsidRPr="00EC20BC">
        <w:rPr>
          <w:rStyle w:val="2CharChar"/>
          <w:rFonts w:asciiTheme="minorEastAsia" w:eastAsiaTheme="minorEastAsia" w:hAnsiTheme="minorEastAsia"/>
          <w:b w:val="0"/>
        </w:rPr>
        <w:t>根据关于印发《政府采购促进中小企业发展管理办法》的通知（财库〔2020〕46号）</w:t>
      </w:r>
      <w:r w:rsidRPr="00EC20BC">
        <w:rPr>
          <w:rFonts w:asciiTheme="minorEastAsia" w:eastAsiaTheme="minorEastAsia" w:hAnsiTheme="minorEastAsia"/>
          <w:szCs w:val="24"/>
        </w:rPr>
        <w:t>、</w:t>
      </w:r>
      <w:r w:rsidRPr="00EC20BC">
        <w:rPr>
          <w:rStyle w:val="2CharChar"/>
          <w:rFonts w:asciiTheme="minorEastAsia" w:eastAsiaTheme="minorEastAsia" w:hAnsiTheme="minorEastAsia"/>
          <w:b w:val="0"/>
        </w:rPr>
        <w:t>《财政部司法部关于政府采购支持监狱企业发展有关问题的通知》（财库〔2014〕68号）和《三部门联合发布关于促进残疾人就业政府采购政策的通知》（财库〔2017〕141号）的规定，对满足价格扣除条件且在投标文件中提交了《中小企业声明函》且声明为小型或微型企业的或《残疾人福利性单位声明函》或省级以上监狱管理局、戒毒管理局（含新疆生产建设兵团）出具的属于监狱企业的证明文件的投标人，其投标报价扣除</w:t>
      </w:r>
      <w:r w:rsidR="00387628" w:rsidRPr="00EC20BC">
        <w:rPr>
          <w:rStyle w:val="2CharChar"/>
          <w:rFonts w:asciiTheme="minorEastAsia" w:eastAsiaTheme="minorEastAsia" w:hAnsiTheme="minorEastAsia"/>
          <w:b w:val="0"/>
          <w:u w:val="single"/>
        </w:rPr>
        <w:t>10</w:t>
      </w:r>
      <w:r w:rsidRPr="00EC20BC">
        <w:rPr>
          <w:rStyle w:val="2CharChar"/>
          <w:rFonts w:asciiTheme="minorEastAsia" w:eastAsiaTheme="minorEastAsia" w:hAnsiTheme="minorEastAsia"/>
          <w:b w:val="0"/>
        </w:rPr>
        <w:t>%后参与评审。对于同时属于小微企业、监狱企业或残疾人福利性单位的，不重复进行投标报价扣除。小型、微型企业提供中型企业制造的货物的，视同为中型企业。</w:t>
      </w:r>
      <w:bookmarkEnd w:id="239"/>
    </w:p>
    <w:p w14:paraId="5432AE67" w14:textId="345CFDA2" w:rsidR="00A748C7" w:rsidRPr="00EC20BC" w:rsidRDefault="00387628">
      <w:pPr>
        <w:pStyle w:val="30"/>
        <w:keepNext w:val="0"/>
        <w:keepLines w:val="0"/>
        <w:numPr>
          <w:ilvl w:val="1"/>
          <w:numId w:val="14"/>
        </w:numPr>
        <w:snapToGrid w:val="0"/>
        <w:spacing w:before="0" w:after="0" w:line="360" w:lineRule="auto"/>
        <w:ind w:left="723" w:hanging="723"/>
        <w:rPr>
          <w:rStyle w:val="2CharChar"/>
          <w:rFonts w:asciiTheme="minorEastAsia" w:eastAsiaTheme="minorEastAsia" w:hAnsiTheme="minorEastAsia" w:hint="eastAsia"/>
          <w:b w:val="0"/>
        </w:rPr>
      </w:pPr>
      <w:r w:rsidRPr="00EC20BC">
        <w:rPr>
          <w:rStyle w:val="2CharChar"/>
          <w:rFonts w:asciiTheme="minorEastAsia" w:eastAsiaTheme="minorEastAsia" w:hAnsiTheme="minorEastAsia" w:hint="eastAsia"/>
          <w:b w:val="0"/>
        </w:rPr>
        <w:t>对于联合体投标人，</w:t>
      </w:r>
      <w:r w:rsidR="00994947" w:rsidRPr="00EC20BC">
        <w:rPr>
          <w:rStyle w:val="2CharChar"/>
          <w:rFonts w:asciiTheme="minorEastAsia" w:eastAsiaTheme="minorEastAsia" w:hAnsiTheme="minorEastAsia"/>
          <w:b w:val="0"/>
        </w:rPr>
        <w:t>联合协议中约定，小型、微型企业和监狱企业或残疾人福利性单位的协议合同金额占到联合体协议合同总金额30%以上的，可给予联合体</w:t>
      </w:r>
      <w:r w:rsidRPr="00EC20BC">
        <w:rPr>
          <w:rStyle w:val="2CharChar"/>
          <w:rFonts w:asciiTheme="minorEastAsia" w:eastAsiaTheme="minorEastAsia" w:hAnsiTheme="minorEastAsia"/>
          <w:b w:val="0"/>
          <w:u w:val="single"/>
        </w:rPr>
        <w:t>4</w:t>
      </w:r>
      <w:r w:rsidR="00994947" w:rsidRPr="00EC20BC">
        <w:rPr>
          <w:rStyle w:val="2CharChar"/>
          <w:rFonts w:asciiTheme="minorEastAsia" w:eastAsiaTheme="minorEastAsia" w:hAnsiTheme="minorEastAsia"/>
          <w:b w:val="0"/>
        </w:rPr>
        <w:t>%的价格扣除。</w:t>
      </w:r>
    </w:p>
    <w:p w14:paraId="375985ED" w14:textId="55298194" w:rsidR="00A748C7" w:rsidRPr="00EC20BC" w:rsidRDefault="00994947">
      <w:pPr>
        <w:pStyle w:val="30"/>
        <w:keepNext w:val="0"/>
        <w:keepLines w:val="0"/>
        <w:numPr>
          <w:ilvl w:val="1"/>
          <w:numId w:val="14"/>
        </w:numPr>
        <w:snapToGrid w:val="0"/>
        <w:spacing w:before="0" w:after="0" w:line="360" w:lineRule="auto"/>
        <w:ind w:left="723" w:hanging="723"/>
        <w:rPr>
          <w:rStyle w:val="2CharChar"/>
          <w:rFonts w:asciiTheme="minorEastAsia" w:eastAsiaTheme="minorEastAsia" w:hAnsiTheme="minorEastAsia" w:hint="eastAsia"/>
          <w:b w:val="0"/>
        </w:rPr>
      </w:pPr>
      <w:r w:rsidRPr="00EC20BC">
        <w:rPr>
          <w:rStyle w:val="2CharChar"/>
          <w:rFonts w:asciiTheme="minorEastAsia" w:eastAsiaTheme="minorEastAsia" w:hAnsiTheme="minorEastAsia"/>
          <w:b w:val="0"/>
        </w:rPr>
        <w:t>联合体各方均为小型、微型企业和监狱企业或残疾人福利性单位的，联合体视同为小型、微型企业和监狱企业或残疾人福利性单位。</w:t>
      </w:r>
    </w:p>
    <w:p w14:paraId="1D028908" w14:textId="7E0DA10D" w:rsidR="00387628" w:rsidRPr="00EC20BC" w:rsidRDefault="00387628">
      <w:pPr>
        <w:pStyle w:val="30"/>
        <w:keepNext w:val="0"/>
        <w:keepLines w:val="0"/>
        <w:numPr>
          <w:ilvl w:val="1"/>
          <w:numId w:val="14"/>
        </w:numPr>
        <w:snapToGrid w:val="0"/>
        <w:spacing w:before="0" w:after="0" w:line="360" w:lineRule="auto"/>
        <w:ind w:left="723" w:hanging="723"/>
        <w:rPr>
          <w:rStyle w:val="2CharChar"/>
          <w:rFonts w:asciiTheme="minorEastAsia" w:eastAsiaTheme="minorEastAsia" w:hAnsiTheme="minorEastAsia" w:hint="eastAsia"/>
          <w:b w:val="0"/>
        </w:rPr>
      </w:pPr>
      <w:r w:rsidRPr="00EC20BC">
        <w:rPr>
          <w:rStyle w:val="2CharChar"/>
          <w:rFonts w:asciiTheme="minorEastAsia" w:eastAsiaTheme="minorEastAsia" w:hAnsiTheme="minorEastAsia" w:hint="eastAsia"/>
          <w:b w:val="0"/>
        </w:rPr>
        <w:t>对于允许分包的项目，</w:t>
      </w:r>
      <w:r w:rsidRPr="00EC20BC">
        <w:rPr>
          <w:rStyle w:val="2CharChar"/>
          <w:rFonts w:asciiTheme="minorEastAsia" w:eastAsiaTheme="minorEastAsia" w:hAnsiTheme="minorEastAsia"/>
          <w:b w:val="0"/>
        </w:rPr>
        <w:t>分包意向协议约定小</w:t>
      </w:r>
      <w:proofErr w:type="gramStart"/>
      <w:r w:rsidRPr="00EC20BC">
        <w:rPr>
          <w:rStyle w:val="2CharChar"/>
          <w:rFonts w:asciiTheme="minorEastAsia" w:eastAsiaTheme="minorEastAsia" w:hAnsiTheme="minorEastAsia"/>
          <w:b w:val="0"/>
        </w:rPr>
        <w:t>微企业</w:t>
      </w:r>
      <w:proofErr w:type="gramEnd"/>
      <w:r w:rsidRPr="00EC20BC">
        <w:rPr>
          <w:rStyle w:val="2CharChar"/>
          <w:rFonts w:asciiTheme="minorEastAsia" w:eastAsiaTheme="minorEastAsia" w:hAnsiTheme="minorEastAsia"/>
          <w:b w:val="0"/>
        </w:rPr>
        <w:t>的合同份额占到合同总金额30%以上的，</w:t>
      </w:r>
      <w:r w:rsidRPr="00EC20BC">
        <w:rPr>
          <w:rStyle w:val="2CharChar"/>
          <w:rFonts w:asciiTheme="minorEastAsia" w:eastAsiaTheme="minorEastAsia" w:hAnsiTheme="minorEastAsia" w:hint="eastAsia"/>
          <w:b w:val="0"/>
        </w:rPr>
        <w:t>将给予投标人</w:t>
      </w:r>
      <w:r w:rsidRPr="00EC20BC">
        <w:rPr>
          <w:rStyle w:val="2CharChar"/>
          <w:rFonts w:asciiTheme="minorEastAsia" w:eastAsiaTheme="minorEastAsia" w:hAnsiTheme="minorEastAsia"/>
          <w:b w:val="0"/>
          <w:u w:val="single"/>
        </w:rPr>
        <w:t>4</w:t>
      </w:r>
      <w:r w:rsidRPr="00EC20BC">
        <w:rPr>
          <w:rStyle w:val="2CharChar"/>
          <w:rFonts w:asciiTheme="minorEastAsia" w:eastAsiaTheme="minorEastAsia" w:hAnsiTheme="minorEastAsia" w:hint="eastAsia"/>
          <w:b w:val="0"/>
        </w:rPr>
        <w:t>%</w:t>
      </w:r>
      <w:r w:rsidRPr="00EC20BC">
        <w:rPr>
          <w:rStyle w:val="2CharChar"/>
          <w:rFonts w:asciiTheme="minorEastAsia" w:eastAsiaTheme="minorEastAsia" w:hAnsiTheme="minorEastAsia"/>
          <w:b w:val="0"/>
        </w:rPr>
        <w:t>的扣除，用扣除后的价格参加评审。</w:t>
      </w:r>
      <w:r w:rsidRPr="00EC20BC">
        <w:rPr>
          <w:rStyle w:val="2CharChar"/>
          <w:rFonts w:asciiTheme="minorEastAsia" w:eastAsiaTheme="minorEastAsia" w:hAnsiTheme="minorEastAsia" w:hint="eastAsia"/>
          <w:b w:val="0"/>
        </w:rPr>
        <w:t>投标人需在投标文件中提供分包意向协议（格式自拟）。</w:t>
      </w:r>
    </w:p>
    <w:p w14:paraId="609BF02A" w14:textId="77777777" w:rsidR="00387628" w:rsidRPr="00EC20BC" w:rsidRDefault="00387628">
      <w:pPr>
        <w:pStyle w:val="30"/>
        <w:keepNext w:val="0"/>
        <w:keepLines w:val="0"/>
        <w:numPr>
          <w:ilvl w:val="1"/>
          <w:numId w:val="14"/>
        </w:numPr>
        <w:snapToGrid w:val="0"/>
        <w:spacing w:before="0" w:after="0" w:line="360" w:lineRule="auto"/>
        <w:ind w:left="723" w:hanging="723"/>
        <w:rPr>
          <w:rStyle w:val="2CharChar"/>
          <w:rFonts w:asciiTheme="minorEastAsia" w:eastAsiaTheme="minorEastAsia" w:hAnsiTheme="minorEastAsia" w:hint="eastAsia"/>
          <w:b w:val="0"/>
        </w:rPr>
      </w:pPr>
      <w:r w:rsidRPr="00EC20BC">
        <w:rPr>
          <w:rStyle w:val="2CharChar"/>
          <w:rFonts w:asciiTheme="minorEastAsia" w:eastAsiaTheme="minorEastAsia" w:hAnsiTheme="minorEastAsia"/>
          <w:b w:val="0"/>
        </w:rPr>
        <w:t>对于专门面向中小企业采购的项目，小</w:t>
      </w:r>
      <w:proofErr w:type="gramStart"/>
      <w:r w:rsidRPr="00EC20BC">
        <w:rPr>
          <w:rStyle w:val="2CharChar"/>
          <w:rFonts w:asciiTheme="minorEastAsia" w:eastAsiaTheme="minorEastAsia" w:hAnsiTheme="minorEastAsia"/>
          <w:b w:val="0"/>
        </w:rPr>
        <w:t>微企业</w:t>
      </w:r>
      <w:proofErr w:type="gramEnd"/>
      <w:r w:rsidRPr="00EC20BC">
        <w:rPr>
          <w:rStyle w:val="2CharChar"/>
          <w:rFonts w:asciiTheme="minorEastAsia" w:eastAsiaTheme="minorEastAsia" w:hAnsiTheme="minorEastAsia"/>
          <w:b w:val="0"/>
        </w:rPr>
        <w:t>不再享受价格扣除的优惠</w:t>
      </w:r>
      <w:r w:rsidRPr="00EC20BC">
        <w:rPr>
          <w:rStyle w:val="2CharChar"/>
          <w:rFonts w:asciiTheme="minorEastAsia" w:eastAsiaTheme="minorEastAsia" w:hAnsiTheme="minorEastAsia"/>
          <w:b w:val="0"/>
        </w:rPr>
        <w:lastRenderedPageBreak/>
        <w:t>政策。</w:t>
      </w:r>
    </w:p>
    <w:p w14:paraId="135AC9F5" w14:textId="77777777" w:rsidR="00387628" w:rsidRPr="00EC20BC" w:rsidRDefault="00387628" w:rsidP="00387628">
      <w:pPr>
        <w:pStyle w:val="a0"/>
        <w:ind w:firstLine="400"/>
        <w:rPr>
          <w:rFonts w:hint="eastAsia"/>
          <w:lang w:eastAsia="zh-CN"/>
        </w:rPr>
      </w:pPr>
    </w:p>
    <w:bookmarkEnd w:id="240"/>
    <w:p w14:paraId="0073AD25" w14:textId="77777777" w:rsidR="00A748C7" w:rsidRPr="00EC20BC" w:rsidRDefault="00994947">
      <w:pPr>
        <w:rPr>
          <w:rFonts w:cs="Times New Roman" w:hint="eastAsia"/>
          <w:sz w:val="24"/>
          <w:szCs w:val="24"/>
          <w:lang w:eastAsia="zh-CN"/>
        </w:rPr>
      </w:pPr>
      <w:r w:rsidRPr="00EC20BC">
        <w:rPr>
          <w:rFonts w:cs="Times New Roman"/>
          <w:sz w:val="24"/>
          <w:szCs w:val="24"/>
          <w:lang w:eastAsia="zh-CN"/>
        </w:rPr>
        <w:br w:type="page"/>
      </w:r>
    </w:p>
    <w:p w14:paraId="70C601F6" w14:textId="77777777" w:rsidR="00A748C7" w:rsidRPr="00EC20BC" w:rsidRDefault="00994947">
      <w:pPr>
        <w:pStyle w:val="20"/>
        <w:keepNext w:val="0"/>
        <w:keepLines w:val="0"/>
        <w:rPr>
          <w:rStyle w:val="2CharChar"/>
          <w:rFonts w:ascii="宋体" w:hAnsi="宋体" w:hint="eastAsia"/>
          <w:kern w:val="0"/>
          <w:szCs w:val="20"/>
        </w:rPr>
      </w:pPr>
      <w:bookmarkStart w:id="241" w:name="_Toc522884009"/>
      <w:r w:rsidRPr="00EC20BC">
        <w:rPr>
          <w:rStyle w:val="2CharChar"/>
          <w:rFonts w:ascii="宋体" w:hAnsi="宋体"/>
          <w:kern w:val="0"/>
          <w:szCs w:val="20"/>
        </w:rPr>
        <w:lastRenderedPageBreak/>
        <w:t>附表1：</w:t>
      </w:r>
      <w:r w:rsidRPr="00EC20BC">
        <w:rPr>
          <w:rStyle w:val="2CharChar"/>
          <w:rFonts w:ascii="宋体" w:hAnsi="宋体"/>
          <w:bCs w:val="0"/>
          <w:kern w:val="0"/>
          <w:szCs w:val="20"/>
        </w:rPr>
        <w:t>资格</w:t>
      </w:r>
      <w:r w:rsidRPr="00EC20BC">
        <w:rPr>
          <w:rStyle w:val="2CharChar"/>
          <w:rFonts w:ascii="宋体" w:hAnsi="宋体"/>
          <w:kern w:val="0"/>
          <w:szCs w:val="20"/>
        </w:rPr>
        <w:t>审查表</w:t>
      </w:r>
      <w:bookmarkEnd w:id="241"/>
    </w:p>
    <w:p w14:paraId="774629EF" w14:textId="77777777" w:rsidR="00A748C7" w:rsidRPr="00EC20BC" w:rsidRDefault="00994947">
      <w:pPr>
        <w:pStyle w:val="3"/>
        <w:spacing w:after="0"/>
        <w:jc w:val="center"/>
        <w:rPr>
          <w:rStyle w:val="2CharChar"/>
          <w:rFonts w:ascii="宋体" w:hAnsi="宋体" w:hint="eastAsia"/>
          <w:kern w:val="0"/>
          <w:szCs w:val="20"/>
        </w:rPr>
      </w:pPr>
      <w:r w:rsidRPr="00EC20BC">
        <w:rPr>
          <w:rStyle w:val="2CharChar"/>
          <w:rFonts w:ascii="宋体" w:hAnsi="宋体"/>
          <w:bCs w:val="0"/>
          <w:kern w:val="0"/>
          <w:szCs w:val="20"/>
        </w:rPr>
        <w:t>资格</w:t>
      </w:r>
      <w:r w:rsidRPr="00EC20BC">
        <w:rPr>
          <w:rStyle w:val="2CharChar"/>
          <w:rFonts w:ascii="宋体" w:hAnsi="宋体"/>
          <w:kern w:val="0"/>
          <w:szCs w:val="20"/>
        </w:rPr>
        <w:t>审查表</w:t>
      </w:r>
    </w:p>
    <w:p w14:paraId="59C3AD09" w14:textId="77777777" w:rsidR="00A748C7" w:rsidRPr="00EC20BC" w:rsidRDefault="00994947">
      <w:pPr>
        <w:pStyle w:val="3"/>
        <w:spacing w:afterLines="25" w:after="60"/>
        <w:rPr>
          <w:rFonts w:hint="eastAsia"/>
          <w:sz w:val="24"/>
          <w:szCs w:val="24"/>
          <w:lang w:eastAsia="zh-CN"/>
        </w:rPr>
      </w:pPr>
      <w:r w:rsidRPr="00EC20BC">
        <w:rPr>
          <w:bCs/>
          <w:sz w:val="24"/>
          <w:szCs w:val="24"/>
          <w:lang w:eastAsia="zh-CN"/>
        </w:rPr>
        <w:t>项目名称：</w:t>
      </w:r>
    </w:p>
    <w:tbl>
      <w:tblPr>
        <w:tblW w:w="85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80"/>
        <w:gridCol w:w="2631"/>
        <w:gridCol w:w="4300"/>
        <w:gridCol w:w="834"/>
      </w:tblGrid>
      <w:tr w:rsidR="00EE30F0" w:rsidRPr="00EC20BC" w14:paraId="47AC1815" w14:textId="77777777">
        <w:trPr>
          <w:trHeight w:val="454"/>
          <w:tblHeader/>
          <w:jc w:val="center"/>
        </w:trPr>
        <w:tc>
          <w:tcPr>
            <w:tcW w:w="780" w:type="dxa"/>
            <w:vAlign w:val="center"/>
          </w:tcPr>
          <w:p w14:paraId="42D20BCF" w14:textId="77777777" w:rsidR="00A748C7" w:rsidRPr="00EC20BC" w:rsidRDefault="00994947">
            <w:pPr>
              <w:spacing w:before="20" w:after="20" w:line="360" w:lineRule="exact"/>
              <w:jc w:val="center"/>
              <w:rPr>
                <w:rFonts w:cs="Times New Roman" w:hint="eastAsia"/>
                <w:b/>
                <w:sz w:val="24"/>
              </w:rPr>
            </w:pPr>
            <w:bookmarkStart w:id="242" w:name="_Hlk107997675"/>
            <w:proofErr w:type="spellStart"/>
            <w:r w:rsidRPr="00EC20BC">
              <w:rPr>
                <w:rFonts w:cs="Times New Roman"/>
                <w:b/>
                <w:sz w:val="24"/>
              </w:rPr>
              <w:t>序号</w:t>
            </w:r>
            <w:proofErr w:type="spellEnd"/>
          </w:p>
        </w:tc>
        <w:tc>
          <w:tcPr>
            <w:tcW w:w="2631" w:type="dxa"/>
            <w:vAlign w:val="center"/>
          </w:tcPr>
          <w:p w14:paraId="0F1BE05D" w14:textId="77777777" w:rsidR="00A748C7" w:rsidRPr="00EC20BC" w:rsidRDefault="00994947">
            <w:pPr>
              <w:spacing w:before="20" w:after="20" w:line="360" w:lineRule="exact"/>
              <w:jc w:val="center"/>
              <w:rPr>
                <w:rFonts w:cs="Times New Roman" w:hint="eastAsia"/>
                <w:b/>
                <w:sz w:val="24"/>
              </w:rPr>
            </w:pPr>
            <w:proofErr w:type="spellStart"/>
            <w:r w:rsidRPr="00EC20BC">
              <w:rPr>
                <w:rFonts w:cs="Times New Roman"/>
                <w:b/>
                <w:sz w:val="24"/>
              </w:rPr>
              <w:t>评审内容</w:t>
            </w:r>
            <w:proofErr w:type="spellEnd"/>
          </w:p>
        </w:tc>
        <w:tc>
          <w:tcPr>
            <w:tcW w:w="4300" w:type="dxa"/>
            <w:vAlign w:val="center"/>
          </w:tcPr>
          <w:p w14:paraId="3B7B134C" w14:textId="77777777" w:rsidR="00A748C7" w:rsidRPr="00EC20BC" w:rsidRDefault="00994947">
            <w:pPr>
              <w:spacing w:before="20" w:after="20" w:line="360" w:lineRule="exact"/>
              <w:jc w:val="center"/>
              <w:rPr>
                <w:rFonts w:cs="Times New Roman" w:hint="eastAsia"/>
                <w:b/>
                <w:sz w:val="24"/>
              </w:rPr>
            </w:pPr>
            <w:proofErr w:type="spellStart"/>
            <w:r w:rsidRPr="00EC20BC">
              <w:rPr>
                <w:rFonts w:cs="Times New Roman"/>
                <w:b/>
                <w:sz w:val="24"/>
              </w:rPr>
              <w:t>评审合格标准</w:t>
            </w:r>
            <w:proofErr w:type="spellEnd"/>
          </w:p>
        </w:tc>
        <w:tc>
          <w:tcPr>
            <w:tcW w:w="834" w:type="dxa"/>
            <w:vAlign w:val="center"/>
          </w:tcPr>
          <w:p w14:paraId="7BA01755" w14:textId="77777777" w:rsidR="00A748C7" w:rsidRPr="00EC20BC" w:rsidRDefault="00994947">
            <w:pPr>
              <w:spacing w:before="20" w:after="20" w:line="360" w:lineRule="exact"/>
              <w:jc w:val="center"/>
              <w:rPr>
                <w:rFonts w:cs="Times New Roman" w:hint="eastAsia"/>
                <w:b/>
                <w:sz w:val="24"/>
              </w:rPr>
            </w:pPr>
            <w:r w:rsidRPr="00EC20BC">
              <w:rPr>
                <w:rFonts w:cs="Times New Roman"/>
                <w:b/>
                <w:sz w:val="24"/>
                <w:lang w:eastAsia="zh-CN"/>
              </w:rPr>
              <w:t>评审</w:t>
            </w:r>
            <w:proofErr w:type="spellStart"/>
            <w:r w:rsidRPr="00EC20BC">
              <w:rPr>
                <w:rFonts w:cs="Times New Roman"/>
                <w:b/>
                <w:sz w:val="24"/>
              </w:rPr>
              <w:t>结论</w:t>
            </w:r>
            <w:proofErr w:type="spellEnd"/>
          </w:p>
        </w:tc>
      </w:tr>
      <w:tr w:rsidR="00EE30F0" w:rsidRPr="00EC20BC" w14:paraId="534483D0" w14:textId="77777777">
        <w:trPr>
          <w:trHeight w:val="454"/>
          <w:jc w:val="center"/>
        </w:trPr>
        <w:tc>
          <w:tcPr>
            <w:tcW w:w="780" w:type="dxa"/>
            <w:vAlign w:val="center"/>
          </w:tcPr>
          <w:p w14:paraId="3024AF61" w14:textId="77777777" w:rsidR="00A748C7" w:rsidRPr="00EC20BC" w:rsidRDefault="00994947">
            <w:pPr>
              <w:pStyle w:val="TableParagraph"/>
              <w:spacing w:before="20" w:after="20" w:line="360" w:lineRule="exact"/>
              <w:jc w:val="center"/>
              <w:rPr>
                <w:rFonts w:cs="Times New Roman" w:hint="eastAsia"/>
                <w:sz w:val="24"/>
                <w:szCs w:val="24"/>
                <w:lang w:eastAsia="zh-CN"/>
              </w:rPr>
            </w:pPr>
            <w:r w:rsidRPr="00EC20BC">
              <w:rPr>
                <w:rFonts w:cs="Times New Roman"/>
                <w:sz w:val="24"/>
                <w:szCs w:val="24"/>
                <w:lang w:eastAsia="zh-CN"/>
              </w:rPr>
              <w:t>1</w:t>
            </w:r>
          </w:p>
        </w:tc>
        <w:tc>
          <w:tcPr>
            <w:tcW w:w="2631" w:type="dxa"/>
            <w:vAlign w:val="center"/>
          </w:tcPr>
          <w:p w14:paraId="0A68D63D" w14:textId="77777777" w:rsidR="00A748C7" w:rsidRPr="00EC20BC" w:rsidRDefault="00994947">
            <w:pPr>
              <w:pStyle w:val="TableParagraph"/>
              <w:spacing w:before="20" w:after="20" w:line="360" w:lineRule="exact"/>
              <w:ind w:leftChars="-8" w:left="-18" w:rightChars="-13" w:right="-29"/>
              <w:jc w:val="both"/>
              <w:rPr>
                <w:rFonts w:cs="Times New Roman" w:hint="eastAsia"/>
                <w:sz w:val="24"/>
                <w:szCs w:val="24"/>
                <w:lang w:eastAsia="zh-CN"/>
              </w:rPr>
            </w:pPr>
            <w:r w:rsidRPr="00EC20BC">
              <w:rPr>
                <w:rFonts w:cs="Times New Roman"/>
                <w:sz w:val="24"/>
                <w:szCs w:val="24"/>
                <w:lang w:eastAsia="zh-CN"/>
              </w:rPr>
              <w:t>具有独立承担民事责任的能力</w:t>
            </w:r>
          </w:p>
        </w:tc>
        <w:tc>
          <w:tcPr>
            <w:tcW w:w="4300" w:type="dxa"/>
            <w:vAlign w:val="center"/>
          </w:tcPr>
          <w:p w14:paraId="72EF85E6" w14:textId="77777777" w:rsidR="00A748C7" w:rsidRPr="00EC20BC" w:rsidRDefault="00994947">
            <w:pPr>
              <w:pStyle w:val="TableParagraph"/>
              <w:spacing w:before="20" w:after="20" w:line="360" w:lineRule="exact"/>
              <w:ind w:leftChars="-48" w:left="-106" w:rightChars="-44" w:right="-97"/>
              <w:jc w:val="both"/>
              <w:rPr>
                <w:rFonts w:cs="Times New Roman" w:hint="eastAsia"/>
                <w:sz w:val="24"/>
                <w:szCs w:val="24"/>
                <w:lang w:eastAsia="zh-CN"/>
              </w:rPr>
            </w:pPr>
            <w:r w:rsidRPr="00EC20BC">
              <w:rPr>
                <w:rFonts w:cs="Times New Roman"/>
                <w:sz w:val="24"/>
                <w:szCs w:val="24"/>
                <w:lang w:eastAsia="zh-CN"/>
              </w:rPr>
              <w:t>提供了有效的法人或者其他组织的营业执照等证明文件或自然人的身份证明</w:t>
            </w:r>
          </w:p>
        </w:tc>
        <w:tc>
          <w:tcPr>
            <w:tcW w:w="834" w:type="dxa"/>
            <w:vAlign w:val="center"/>
          </w:tcPr>
          <w:p w14:paraId="69F0BB0B" w14:textId="77777777" w:rsidR="00A748C7" w:rsidRPr="00EC20BC" w:rsidRDefault="00A748C7">
            <w:pPr>
              <w:pStyle w:val="TableParagraph"/>
              <w:spacing w:before="20" w:after="20" w:line="360" w:lineRule="exact"/>
              <w:rPr>
                <w:rFonts w:cs="Times New Roman" w:hint="eastAsia"/>
                <w:sz w:val="21"/>
                <w:szCs w:val="21"/>
                <w:lang w:eastAsia="zh-CN"/>
              </w:rPr>
            </w:pPr>
          </w:p>
        </w:tc>
      </w:tr>
      <w:tr w:rsidR="00EE30F0" w:rsidRPr="00EC20BC" w14:paraId="1068E701" w14:textId="77777777">
        <w:trPr>
          <w:trHeight w:val="454"/>
          <w:jc w:val="center"/>
        </w:trPr>
        <w:tc>
          <w:tcPr>
            <w:tcW w:w="780" w:type="dxa"/>
            <w:vAlign w:val="center"/>
          </w:tcPr>
          <w:p w14:paraId="0681B535" w14:textId="77777777" w:rsidR="00A748C7" w:rsidRPr="00EC20BC" w:rsidRDefault="00994947">
            <w:pPr>
              <w:pStyle w:val="TableParagraph"/>
              <w:spacing w:before="20" w:after="20" w:line="360" w:lineRule="exact"/>
              <w:jc w:val="center"/>
              <w:rPr>
                <w:rFonts w:cs="Times New Roman" w:hint="eastAsia"/>
                <w:sz w:val="24"/>
                <w:szCs w:val="24"/>
                <w:lang w:eastAsia="zh-CN"/>
              </w:rPr>
            </w:pPr>
            <w:r w:rsidRPr="00EC20BC">
              <w:rPr>
                <w:rFonts w:cs="Times New Roman"/>
                <w:sz w:val="24"/>
                <w:szCs w:val="24"/>
                <w:lang w:eastAsia="zh-CN"/>
              </w:rPr>
              <w:t>2</w:t>
            </w:r>
          </w:p>
        </w:tc>
        <w:tc>
          <w:tcPr>
            <w:tcW w:w="2631" w:type="dxa"/>
            <w:vAlign w:val="center"/>
          </w:tcPr>
          <w:p w14:paraId="39116249" w14:textId="77777777" w:rsidR="00A748C7" w:rsidRPr="00EC20BC" w:rsidRDefault="00994947">
            <w:pPr>
              <w:pStyle w:val="TableParagraph"/>
              <w:spacing w:before="20" w:after="20" w:line="360" w:lineRule="exact"/>
              <w:ind w:leftChars="-8" w:left="-18" w:rightChars="-13" w:right="-29"/>
              <w:jc w:val="both"/>
              <w:rPr>
                <w:rFonts w:cs="Times New Roman" w:hint="eastAsia"/>
                <w:sz w:val="24"/>
                <w:szCs w:val="24"/>
                <w:lang w:eastAsia="zh-CN"/>
              </w:rPr>
            </w:pPr>
            <w:r w:rsidRPr="00EC20BC">
              <w:rPr>
                <w:rFonts w:cs="Times New Roman"/>
                <w:sz w:val="24"/>
                <w:szCs w:val="24"/>
                <w:lang w:eastAsia="zh-CN"/>
              </w:rPr>
              <w:t>具有</w:t>
            </w:r>
            <w:r w:rsidRPr="00EC20BC">
              <w:rPr>
                <w:rFonts w:cs="Times New Roman" w:hint="eastAsia"/>
                <w:sz w:val="24"/>
                <w:szCs w:val="24"/>
                <w:lang w:eastAsia="zh-CN"/>
              </w:rPr>
              <w:t>投标人资格声明书</w:t>
            </w:r>
          </w:p>
        </w:tc>
        <w:tc>
          <w:tcPr>
            <w:tcW w:w="4300" w:type="dxa"/>
            <w:vAlign w:val="center"/>
          </w:tcPr>
          <w:p w14:paraId="6AF44E8D" w14:textId="77777777" w:rsidR="00A748C7" w:rsidRPr="00EC20BC" w:rsidRDefault="00994947">
            <w:pPr>
              <w:pStyle w:val="TableParagraph"/>
              <w:spacing w:before="20" w:after="20" w:line="360" w:lineRule="exact"/>
              <w:ind w:leftChars="-48" w:left="-106" w:rightChars="-44" w:right="-97"/>
              <w:jc w:val="both"/>
              <w:rPr>
                <w:rFonts w:cs="Times New Roman" w:hint="eastAsia"/>
                <w:sz w:val="24"/>
                <w:szCs w:val="24"/>
                <w:lang w:eastAsia="zh-CN"/>
              </w:rPr>
            </w:pPr>
            <w:r w:rsidRPr="00EC20BC">
              <w:rPr>
                <w:rFonts w:cs="Times New Roman"/>
                <w:sz w:val="24"/>
                <w:szCs w:val="24"/>
                <w:lang w:eastAsia="zh-CN"/>
              </w:rPr>
              <w:t>提供了满足招标文件要求的</w:t>
            </w:r>
            <w:r w:rsidRPr="00EC20BC">
              <w:rPr>
                <w:rFonts w:cs="Times New Roman" w:hint="eastAsia"/>
                <w:sz w:val="24"/>
                <w:szCs w:val="24"/>
                <w:lang w:eastAsia="zh-CN"/>
              </w:rPr>
              <w:t>资格声明书</w:t>
            </w:r>
          </w:p>
        </w:tc>
        <w:tc>
          <w:tcPr>
            <w:tcW w:w="834" w:type="dxa"/>
            <w:vAlign w:val="center"/>
          </w:tcPr>
          <w:p w14:paraId="397674BA" w14:textId="77777777" w:rsidR="00A748C7" w:rsidRPr="00EC20BC" w:rsidRDefault="00A748C7">
            <w:pPr>
              <w:pStyle w:val="TableParagraph"/>
              <w:spacing w:before="20" w:after="20" w:line="360" w:lineRule="exact"/>
              <w:rPr>
                <w:rFonts w:cs="Times New Roman" w:hint="eastAsia"/>
                <w:sz w:val="21"/>
                <w:szCs w:val="21"/>
                <w:lang w:eastAsia="zh-CN"/>
              </w:rPr>
            </w:pPr>
          </w:p>
        </w:tc>
      </w:tr>
      <w:tr w:rsidR="00EE30F0" w:rsidRPr="00EC20BC" w14:paraId="6A897F3C" w14:textId="77777777">
        <w:trPr>
          <w:trHeight w:val="454"/>
          <w:jc w:val="center"/>
        </w:trPr>
        <w:tc>
          <w:tcPr>
            <w:tcW w:w="780" w:type="dxa"/>
            <w:vAlign w:val="center"/>
          </w:tcPr>
          <w:p w14:paraId="2372C644" w14:textId="77777777" w:rsidR="00A748C7" w:rsidRPr="00EC20BC" w:rsidRDefault="00994947">
            <w:pPr>
              <w:pStyle w:val="TableParagraph"/>
              <w:spacing w:before="20" w:after="20" w:line="360" w:lineRule="exact"/>
              <w:jc w:val="center"/>
              <w:rPr>
                <w:rFonts w:cs="Times New Roman" w:hint="eastAsia"/>
                <w:sz w:val="24"/>
                <w:szCs w:val="24"/>
                <w:lang w:eastAsia="zh-CN"/>
              </w:rPr>
            </w:pPr>
            <w:r w:rsidRPr="00EC20BC">
              <w:rPr>
                <w:rFonts w:cs="Times New Roman"/>
                <w:sz w:val="24"/>
                <w:szCs w:val="24"/>
                <w:lang w:eastAsia="zh-CN"/>
              </w:rPr>
              <w:t>3</w:t>
            </w:r>
          </w:p>
        </w:tc>
        <w:tc>
          <w:tcPr>
            <w:tcW w:w="2631" w:type="dxa"/>
            <w:vAlign w:val="center"/>
          </w:tcPr>
          <w:p w14:paraId="052CDB53" w14:textId="77777777" w:rsidR="00A748C7" w:rsidRPr="00EC20BC" w:rsidRDefault="00994947">
            <w:pPr>
              <w:pStyle w:val="TableParagraph"/>
              <w:spacing w:before="20" w:after="20" w:line="360" w:lineRule="exact"/>
              <w:ind w:leftChars="-8" w:left="-18" w:rightChars="-13" w:right="-29"/>
              <w:jc w:val="both"/>
              <w:rPr>
                <w:rFonts w:cs="Times New Roman" w:hint="eastAsia"/>
                <w:sz w:val="24"/>
                <w:szCs w:val="24"/>
                <w:lang w:eastAsia="zh-CN"/>
              </w:rPr>
            </w:pPr>
            <w:r w:rsidRPr="00EC20BC">
              <w:rPr>
                <w:rFonts w:cs="Times New Roman"/>
                <w:sz w:val="24"/>
                <w:szCs w:val="24"/>
                <w:lang w:eastAsia="zh-CN"/>
              </w:rPr>
              <w:t>投标保证金</w:t>
            </w:r>
          </w:p>
        </w:tc>
        <w:tc>
          <w:tcPr>
            <w:tcW w:w="4300" w:type="dxa"/>
            <w:vAlign w:val="center"/>
          </w:tcPr>
          <w:p w14:paraId="24E6B09B" w14:textId="58CC5917" w:rsidR="00A748C7" w:rsidRPr="00EC20BC" w:rsidRDefault="00994947">
            <w:pPr>
              <w:pStyle w:val="TableParagraph"/>
              <w:spacing w:before="20" w:after="20" w:line="360" w:lineRule="exact"/>
              <w:jc w:val="both"/>
              <w:rPr>
                <w:rFonts w:cs="Times New Roman" w:hint="eastAsia"/>
                <w:sz w:val="24"/>
                <w:szCs w:val="24"/>
                <w:lang w:eastAsia="zh-CN"/>
              </w:rPr>
            </w:pPr>
            <w:r w:rsidRPr="00EC20BC">
              <w:rPr>
                <w:rFonts w:cs="Times New Roman"/>
                <w:sz w:val="24"/>
                <w:szCs w:val="24"/>
                <w:lang w:eastAsia="zh-CN"/>
              </w:rPr>
              <w:t>按照招标文件的规定提交投标保证金（包括形式及金额）</w:t>
            </w:r>
            <w:r w:rsidR="00A67758" w:rsidRPr="00EC20BC">
              <w:rPr>
                <w:rFonts w:cs="Times New Roman" w:hint="eastAsia"/>
                <w:sz w:val="24"/>
                <w:szCs w:val="24"/>
                <w:lang w:eastAsia="zh-CN"/>
              </w:rPr>
              <w:t>（如有）</w:t>
            </w:r>
          </w:p>
        </w:tc>
        <w:tc>
          <w:tcPr>
            <w:tcW w:w="834" w:type="dxa"/>
            <w:vAlign w:val="center"/>
          </w:tcPr>
          <w:p w14:paraId="4111FFA7" w14:textId="77777777" w:rsidR="00A748C7" w:rsidRPr="00EC20BC" w:rsidRDefault="00A748C7">
            <w:pPr>
              <w:pStyle w:val="TableParagraph"/>
              <w:spacing w:before="20" w:after="20" w:line="360" w:lineRule="exact"/>
              <w:rPr>
                <w:rFonts w:cs="Times New Roman" w:hint="eastAsia"/>
                <w:sz w:val="24"/>
                <w:szCs w:val="24"/>
                <w:lang w:eastAsia="zh-CN"/>
              </w:rPr>
            </w:pPr>
          </w:p>
        </w:tc>
      </w:tr>
      <w:tr w:rsidR="00EE30F0" w:rsidRPr="00EC20BC" w14:paraId="40D546B0" w14:textId="77777777">
        <w:trPr>
          <w:trHeight w:val="454"/>
          <w:jc w:val="center"/>
        </w:trPr>
        <w:tc>
          <w:tcPr>
            <w:tcW w:w="780" w:type="dxa"/>
            <w:vAlign w:val="center"/>
          </w:tcPr>
          <w:p w14:paraId="37E30B45" w14:textId="77777777" w:rsidR="00A748C7" w:rsidRPr="00EC20BC" w:rsidRDefault="00994947">
            <w:pPr>
              <w:pStyle w:val="TableParagraph"/>
              <w:spacing w:before="20" w:after="20" w:line="360" w:lineRule="exact"/>
              <w:jc w:val="center"/>
              <w:rPr>
                <w:rFonts w:cs="Times New Roman" w:hint="eastAsia"/>
                <w:sz w:val="24"/>
                <w:szCs w:val="24"/>
                <w:lang w:eastAsia="zh-CN"/>
              </w:rPr>
            </w:pPr>
            <w:r w:rsidRPr="00EC20BC">
              <w:rPr>
                <w:rFonts w:cs="Times New Roman"/>
                <w:sz w:val="24"/>
                <w:szCs w:val="24"/>
                <w:lang w:eastAsia="zh-CN"/>
              </w:rPr>
              <w:t>4</w:t>
            </w:r>
          </w:p>
        </w:tc>
        <w:tc>
          <w:tcPr>
            <w:tcW w:w="2631" w:type="dxa"/>
            <w:vAlign w:val="center"/>
          </w:tcPr>
          <w:p w14:paraId="1C34342E" w14:textId="77777777" w:rsidR="00A748C7" w:rsidRPr="00EC20BC" w:rsidRDefault="00994947">
            <w:pPr>
              <w:pStyle w:val="TableParagraph"/>
              <w:spacing w:before="20" w:after="20" w:line="360" w:lineRule="exact"/>
              <w:ind w:leftChars="-8" w:left="-18" w:rightChars="-13" w:right="-29"/>
              <w:jc w:val="both"/>
              <w:rPr>
                <w:rFonts w:cs="Times New Roman" w:hint="eastAsia"/>
                <w:sz w:val="24"/>
                <w:szCs w:val="24"/>
                <w:lang w:eastAsia="zh-CN"/>
              </w:rPr>
            </w:pPr>
            <w:r w:rsidRPr="00EC20BC">
              <w:rPr>
                <w:rFonts w:cs="Times New Roman"/>
                <w:sz w:val="24"/>
                <w:szCs w:val="24"/>
                <w:lang w:eastAsia="zh-CN"/>
              </w:rPr>
              <w:t>“信用中国”网站和中国政府采购网（</w:t>
            </w:r>
            <w:r>
              <w:fldChar w:fldCharType="begin"/>
            </w:r>
            <w:r>
              <w:instrText>HYPERLINK "http://www.ccgp.gov.cn/"</w:instrText>
            </w:r>
            <w:r>
              <w:fldChar w:fldCharType="separate"/>
            </w:r>
            <w:r w:rsidRPr="00EC20BC">
              <w:rPr>
                <w:rFonts w:cs="Times New Roman"/>
                <w:sz w:val="24"/>
                <w:szCs w:val="24"/>
                <w:lang w:eastAsia="zh-CN"/>
              </w:rPr>
              <w:t>www.ccgp.gov.cn</w:t>
            </w:r>
            <w:r>
              <w:fldChar w:fldCharType="end"/>
            </w:r>
            <w:r w:rsidRPr="00EC20BC">
              <w:rPr>
                <w:rFonts w:cs="Times New Roman"/>
                <w:sz w:val="24"/>
                <w:szCs w:val="24"/>
                <w:lang w:eastAsia="zh-CN"/>
              </w:rPr>
              <w:t>）查询记录</w:t>
            </w:r>
          </w:p>
        </w:tc>
        <w:tc>
          <w:tcPr>
            <w:tcW w:w="4300" w:type="dxa"/>
            <w:vAlign w:val="center"/>
          </w:tcPr>
          <w:p w14:paraId="19C28196" w14:textId="77777777" w:rsidR="00A748C7" w:rsidRPr="00EC20BC" w:rsidRDefault="00994947">
            <w:pPr>
              <w:pStyle w:val="TableParagraph"/>
              <w:spacing w:before="20" w:after="20" w:line="360" w:lineRule="exact"/>
              <w:ind w:leftChars="-48" w:left="-106" w:rightChars="-44" w:right="-97"/>
              <w:jc w:val="both"/>
              <w:rPr>
                <w:rFonts w:cs="Times New Roman" w:hint="eastAsia"/>
                <w:sz w:val="24"/>
                <w:szCs w:val="24"/>
                <w:lang w:eastAsia="zh-CN"/>
              </w:rPr>
            </w:pPr>
            <w:r w:rsidRPr="00EC20BC">
              <w:rPr>
                <w:rFonts w:cs="Times New Roman"/>
                <w:sz w:val="24"/>
                <w:szCs w:val="24"/>
                <w:lang w:eastAsia="zh-CN"/>
              </w:rPr>
              <w:t>未被“信用中国”网站（www.creditchina.gov.cn）中列入失信被执行人或重大税收违法案件当事人名单的供应商、未被中国政府采购网（</w:t>
            </w:r>
            <w:bookmarkStart w:id="243" w:name="OLE_LINK2"/>
            <w:bookmarkStart w:id="244" w:name="OLE_LINK3"/>
            <w:r w:rsidRPr="00EC20BC">
              <w:rPr>
                <w:rFonts w:cs="Times New Roman"/>
              </w:rPr>
              <w:fldChar w:fldCharType="begin"/>
            </w:r>
            <w:r w:rsidRPr="00EC20BC">
              <w:rPr>
                <w:rFonts w:cs="Times New Roman"/>
                <w:lang w:eastAsia="zh-CN"/>
              </w:rPr>
              <w:instrText xml:space="preserve"> HYPERLINK "http://www.ccgp.gov.cn/" \h </w:instrText>
            </w:r>
            <w:r w:rsidRPr="00EC20BC">
              <w:rPr>
                <w:rFonts w:cs="Times New Roman"/>
              </w:rPr>
            </w:r>
            <w:r w:rsidRPr="00EC20BC">
              <w:rPr>
                <w:rFonts w:cs="Times New Roman"/>
              </w:rPr>
              <w:fldChar w:fldCharType="separate"/>
            </w:r>
            <w:r w:rsidRPr="00EC20BC">
              <w:rPr>
                <w:rFonts w:cs="Times New Roman"/>
                <w:sz w:val="24"/>
                <w:szCs w:val="24"/>
                <w:lang w:eastAsia="zh-CN"/>
              </w:rPr>
              <w:t>www.ccgp.gov.cn</w:t>
            </w:r>
            <w:r w:rsidRPr="00EC20BC">
              <w:rPr>
                <w:rFonts w:cs="Times New Roman"/>
                <w:sz w:val="24"/>
                <w:szCs w:val="24"/>
                <w:lang w:eastAsia="zh-CN"/>
              </w:rPr>
              <w:fldChar w:fldCharType="end"/>
            </w:r>
            <w:bookmarkEnd w:id="243"/>
            <w:bookmarkEnd w:id="244"/>
            <w:r w:rsidRPr="00EC20BC">
              <w:rPr>
                <w:rFonts w:cs="Times New Roman"/>
                <w:sz w:val="24"/>
                <w:szCs w:val="24"/>
                <w:lang w:eastAsia="zh-CN"/>
              </w:rPr>
              <w:t>）列入政府采购严重违法失信行为记录名单</w:t>
            </w:r>
          </w:p>
        </w:tc>
        <w:tc>
          <w:tcPr>
            <w:tcW w:w="834" w:type="dxa"/>
            <w:vAlign w:val="center"/>
          </w:tcPr>
          <w:p w14:paraId="55F205CC" w14:textId="77777777" w:rsidR="00A748C7" w:rsidRPr="00EC20BC" w:rsidRDefault="00A748C7">
            <w:pPr>
              <w:pStyle w:val="TableParagraph"/>
              <w:spacing w:before="20" w:after="20" w:line="360" w:lineRule="exact"/>
              <w:rPr>
                <w:rFonts w:cs="Times New Roman" w:hint="eastAsia"/>
                <w:sz w:val="21"/>
                <w:szCs w:val="21"/>
                <w:lang w:eastAsia="zh-CN"/>
              </w:rPr>
            </w:pPr>
          </w:p>
        </w:tc>
      </w:tr>
      <w:tr w:rsidR="00EE30F0" w:rsidRPr="00EC20BC" w14:paraId="0804C90E" w14:textId="77777777">
        <w:trPr>
          <w:trHeight w:val="454"/>
          <w:jc w:val="center"/>
        </w:trPr>
        <w:tc>
          <w:tcPr>
            <w:tcW w:w="780" w:type="dxa"/>
            <w:vAlign w:val="center"/>
          </w:tcPr>
          <w:p w14:paraId="1B32E4F0" w14:textId="3AA1C978" w:rsidR="00DB6D74" w:rsidRPr="00EC20BC" w:rsidRDefault="00DB6D74">
            <w:pPr>
              <w:pStyle w:val="TableParagraph"/>
              <w:spacing w:before="20" w:after="20" w:line="360" w:lineRule="exact"/>
              <w:jc w:val="center"/>
              <w:rPr>
                <w:rFonts w:cs="Times New Roman" w:hint="eastAsia"/>
                <w:sz w:val="24"/>
                <w:szCs w:val="24"/>
                <w:lang w:eastAsia="zh-CN"/>
              </w:rPr>
            </w:pPr>
            <w:r w:rsidRPr="00EC20BC">
              <w:rPr>
                <w:rFonts w:cs="Times New Roman" w:hint="eastAsia"/>
                <w:sz w:val="24"/>
                <w:szCs w:val="24"/>
                <w:lang w:eastAsia="zh-CN"/>
              </w:rPr>
              <w:t>5</w:t>
            </w:r>
          </w:p>
        </w:tc>
        <w:tc>
          <w:tcPr>
            <w:tcW w:w="2631" w:type="dxa"/>
            <w:vAlign w:val="center"/>
          </w:tcPr>
          <w:p w14:paraId="0A8597D8" w14:textId="5E15C742" w:rsidR="00DB6D74" w:rsidRPr="00EC20BC" w:rsidRDefault="00DB6D74">
            <w:pPr>
              <w:pStyle w:val="TableParagraph"/>
              <w:spacing w:before="20" w:after="20" w:line="360" w:lineRule="exact"/>
              <w:ind w:leftChars="-8" w:left="-18" w:rightChars="-13" w:right="-29"/>
              <w:jc w:val="both"/>
              <w:rPr>
                <w:rFonts w:cs="Times New Roman" w:hint="eastAsia"/>
                <w:sz w:val="24"/>
                <w:szCs w:val="24"/>
                <w:lang w:eastAsia="zh-CN"/>
              </w:rPr>
            </w:pPr>
            <w:r w:rsidRPr="00EC20BC">
              <w:rPr>
                <w:rFonts w:cs="Times New Roman" w:hint="eastAsia"/>
                <w:sz w:val="24"/>
                <w:szCs w:val="24"/>
                <w:lang w:eastAsia="zh-CN"/>
              </w:rPr>
              <w:t>投标人企业类型</w:t>
            </w:r>
          </w:p>
        </w:tc>
        <w:tc>
          <w:tcPr>
            <w:tcW w:w="4300" w:type="dxa"/>
            <w:vAlign w:val="center"/>
          </w:tcPr>
          <w:p w14:paraId="421EE5FA" w14:textId="5B2BA665" w:rsidR="00DB6D74" w:rsidRPr="00EC20BC" w:rsidRDefault="00E74064">
            <w:pPr>
              <w:pStyle w:val="TableParagraph"/>
              <w:spacing w:before="20" w:after="20" w:line="360" w:lineRule="exact"/>
              <w:ind w:leftChars="-48" w:left="-106" w:rightChars="-44" w:right="-97"/>
              <w:jc w:val="both"/>
              <w:rPr>
                <w:rFonts w:cs="Times New Roman" w:hint="eastAsia"/>
                <w:sz w:val="24"/>
                <w:szCs w:val="24"/>
                <w:lang w:eastAsia="zh-CN"/>
              </w:rPr>
            </w:pPr>
            <w:r w:rsidRPr="00EC20BC">
              <w:rPr>
                <w:rFonts w:cs="Times New Roman" w:hint="eastAsia"/>
                <w:sz w:val="24"/>
                <w:szCs w:val="24"/>
                <w:lang w:eastAsia="zh-CN"/>
              </w:rPr>
              <w:t>符合本项目</w:t>
            </w:r>
            <w:r w:rsidRPr="00EC20BC">
              <w:rPr>
                <w:rFonts w:cs="Times New Roman"/>
                <w:sz w:val="24"/>
                <w:szCs w:val="24"/>
                <w:lang w:eastAsia="zh-CN"/>
              </w:rPr>
              <w:t>落实政府采购政策需满足的资格要求</w:t>
            </w:r>
          </w:p>
        </w:tc>
        <w:tc>
          <w:tcPr>
            <w:tcW w:w="834" w:type="dxa"/>
            <w:vAlign w:val="center"/>
          </w:tcPr>
          <w:p w14:paraId="36697D9D" w14:textId="77777777" w:rsidR="00DB6D74" w:rsidRPr="00EC20BC" w:rsidRDefault="00DB6D74">
            <w:pPr>
              <w:pStyle w:val="TableParagraph"/>
              <w:spacing w:before="20" w:after="20" w:line="360" w:lineRule="exact"/>
              <w:rPr>
                <w:rFonts w:cs="Times New Roman" w:hint="eastAsia"/>
                <w:sz w:val="21"/>
                <w:szCs w:val="21"/>
                <w:lang w:eastAsia="zh-CN"/>
              </w:rPr>
            </w:pPr>
          </w:p>
        </w:tc>
      </w:tr>
      <w:tr w:rsidR="00EE30F0" w:rsidRPr="00EC20BC" w14:paraId="6D87BF63" w14:textId="77777777">
        <w:trPr>
          <w:trHeight w:val="454"/>
          <w:jc w:val="center"/>
        </w:trPr>
        <w:tc>
          <w:tcPr>
            <w:tcW w:w="780" w:type="dxa"/>
            <w:vAlign w:val="center"/>
          </w:tcPr>
          <w:p w14:paraId="148484BE" w14:textId="40359007" w:rsidR="002C7336" w:rsidRPr="00EC20BC" w:rsidRDefault="002C7336" w:rsidP="002C7336">
            <w:pPr>
              <w:pStyle w:val="TableParagraph"/>
              <w:spacing w:before="20" w:after="20" w:line="360" w:lineRule="exact"/>
              <w:jc w:val="center"/>
              <w:rPr>
                <w:rFonts w:cs="Times New Roman" w:hint="eastAsia"/>
                <w:sz w:val="24"/>
                <w:szCs w:val="24"/>
                <w:lang w:eastAsia="zh-CN"/>
              </w:rPr>
            </w:pPr>
            <w:r w:rsidRPr="00EC20BC">
              <w:rPr>
                <w:rFonts w:cs="Times New Roman" w:hint="eastAsia"/>
                <w:sz w:val="24"/>
                <w:szCs w:val="24"/>
                <w:lang w:eastAsia="zh-CN"/>
              </w:rPr>
              <w:t>6</w:t>
            </w:r>
          </w:p>
        </w:tc>
        <w:tc>
          <w:tcPr>
            <w:tcW w:w="2631" w:type="dxa"/>
            <w:vAlign w:val="center"/>
          </w:tcPr>
          <w:p w14:paraId="3AE538A0" w14:textId="61E33BC6" w:rsidR="002C7336" w:rsidRPr="00EC20BC" w:rsidRDefault="002C7336" w:rsidP="002C7336">
            <w:pPr>
              <w:pStyle w:val="TableParagraph"/>
              <w:spacing w:before="20" w:after="20" w:line="360" w:lineRule="exact"/>
              <w:ind w:leftChars="-8" w:left="-18" w:rightChars="-13" w:right="-29"/>
              <w:jc w:val="both"/>
              <w:rPr>
                <w:rFonts w:cs="Times New Roman" w:hint="eastAsia"/>
                <w:sz w:val="24"/>
                <w:szCs w:val="24"/>
                <w:lang w:eastAsia="zh-CN"/>
              </w:rPr>
            </w:pPr>
            <w:r w:rsidRPr="00EC20BC">
              <w:rPr>
                <w:rFonts w:cs="Times New Roman" w:hint="eastAsia"/>
                <w:sz w:val="24"/>
                <w:szCs w:val="24"/>
                <w:lang w:eastAsia="zh-CN"/>
              </w:rPr>
              <w:t>特定资格条件</w:t>
            </w:r>
          </w:p>
        </w:tc>
        <w:tc>
          <w:tcPr>
            <w:tcW w:w="4300" w:type="dxa"/>
            <w:vAlign w:val="center"/>
          </w:tcPr>
          <w:p w14:paraId="06BA3688" w14:textId="657915F6" w:rsidR="002C7336" w:rsidRPr="00EC20BC" w:rsidRDefault="002C7336" w:rsidP="002C7336">
            <w:pPr>
              <w:pStyle w:val="TableParagraph"/>
              <w:spacing w:before="20" w:after="20" w:line="360" w:lineRule="exact"/>
              <w:ind w:leftChars="-48" w:left="-106" w:rightChars="-44" w:right="-97"/>
              <w:jc w:val="both"/>
              <w:rPr>
                <w:rFonts w:cs="Times New Roman" w:hint="eastAsia"/>
                <w:sz w:val="24"/>
                <w:szCs w:val="24"/>
                <w:lang w:eastAsia="zh-CN"/>
              </w:rPr>
            </w:pPr>
            <w:r w:rsidRPr="00EC20BC">
              <w:rPr>
                <w:rFonts w:cs="Times New Roman" w:hint="eastAsia"/>
                <w:sz w:val="24"/>
                <w:szCs w:val="24"/>
                <w:lang w:eastAsia="zh-CN"/>
              </w:rPr>
              <w:t>符合本项目的特定资格要求</w:t>
            </w:r>
          </w:p>
        </w:tc>
        <w:tc>
          <w:tcPr>
            <w:tcW w:w="834" w:type="dxa"/>
            <w:vAlign w:val="center"/>
          </w:tcPr>
          <w:p w14:paraId="30CAC22B" w14:textId="77777777" w:rsidR="002C7336" w:rsidRPr="00EC20BC" w:rsidRDefault="002C7336" w:rsidP="002C7336">
            <w:pPr>
              <w:pStyle w:val="TableParagraph"/>
              <w:spacing w:before="20" w:after="20" w:line="360" w:lineRule="exact"/>
              <w:rPr>
                <w:rFonts w:cs="Times New Roman" w:hint="eastAsia"/>
                <w:sz w:val="21"/>
                <w:szCs w:val="21"/>
                <w:lang w:eastAsia="zh-CN"/>
              </w:rPr>
            </w:pPr>
          </w:p>
        </w:tc>
      </w:tr>
      <w:tr w:rsidR="00EE30F0" w:rsidRPr="00EC20BC" w14:paraId="177E340F" w14:textId="77777777">
        <w:trPr>
          <w:trHeight w:val="454"/>
          <w:jc w:val="center"/>
        </w:trPr>
        <w:tc>
          <w:tcPr>
            <w:tcW w:w="780" w:type="dxa"/>
            <w:vAlign w:val="center"/>
          </w:tcPr>
          <w:p w14:paraId="5105B723" w14:textId="5EB59698" w:rsidR="002C7336" w:rsidRPr="00EC20BC" w:rsidRDefault="002C7336" w:rsidP="002C7336">
            <w:pPr>
              <w:pStyle w:val="TableParagraph"/>
              <w:spacing w:before="20" w:after="20" w:line="360" w:lineRule="exact"/>
              <w:jc w:val="center"/>
              <w:rPr>
                <w:rFonts w:cs="Times New Roman" w:hint="eastAsia"/>
                <w:sz w:val="24"/>
                <w:szCs w:val="24"/>
                <w:lang w:eastAsia="zh-CN"/>
              </w:rPr>
            </w:pPr>
            <w:r w:rsidRPr="00EC20BC">
              <w:rPr>
                <w:rFonts w:cs="Times New Roman"/>
                <w:sz w:val="24"/>
                <w:szCs w:val="24"/>
                <w:lang w:eastAsia="zh-CN"/>
              </w:rPr>
              <w:t>7</w:t>
            </w:r>
          </w:p>
        </w:tc>
        <w:tc>
          <w:tcPr>
            <w:tcW w:w="6931" w:type="dxa"/>
            <w:gridSpan w:val="2"/>
            <w:vAlign w:val="center"/>
          </w:tcPr>
          <w:p w14:paraId="634F9474" w14:textId="77777777" w:rsidR="002C7336" w:rsidRPr="00EC20BC" w:rsidRDefault="002C7336" w:rsidP="002C7336">
            <w:pPr>
              <w:pStyle w:val="TableParagraph"/>
              <w:spacing w:before="20" w:after="20" w:line="360" w:lineRule="exact"/>
              <w:ind w:left="106"/>
              <w:jc w:val="center"/>
              <w:rPr>
                <w:rFonts w:cs="Times New Roman" w:hint="eastAsia"/>
                <w:sz w:val="24"/>
                <w:szCs w:val="24"/>
                <w:lang w:eastAsia="zh-CN"/>
              </w:rPr>
            </w:pPr>
            <w:r w:rsidRPr="00EC20BC">
              <w:rPr>
                <w:rFonts w:cs="Times New Roman"/>
                <w:sz w:val="24"/>
                <w:szCs w:val="24"/>
                <w:lang w:eastAsia="zh-CN"/>
              </w:rPr>
              <w:t>法律、行政法规规定的其他条件</w:t>
            </w:r>
          </w:p>
        </w:tc>
        <w:tc>
          <w:tcPr>
            <w:tcW w:w="834" w:type="dxa"/>
            <w:vAlign w:val="center"/>
          </w:tcPr>
          <w:p w14:paraId="7EFEFEB4" w14:textId="77777777" w:rsidR="002C7336" w:rsidRPr="00EC20BC" w:rsidRDefault="002C7336" w:rsidP="002C7336">
            <w:pPr>
              <w:pStyle w:val="TableParagraph"/>
              <w:spacing w:before="20" w:after="20" w:line="360" w:lineRule="exact"/>
              <w:jc w:val="both"/>
              <w:rPr>
                <w:rFonts w:cs="Times New Roman" w:hint="eastAsia"/>
                <w:sz w:val="24"/>
                <w:szCs w:val="24"/>
                <w:lang w:eastAsia="zh-CN"/>
              </w:rPr>
            </w:pPr>
          </w:p>
        </w:tc>
      </w:tr>
      <w:tr w:rsidR="00EE30F0" w:rsidRPr="00EC20BC" w14:paraId="69F9643B" w14:textId="77777777">
        <w:trPr>
          <w:trHeight w:val="314"/>
          <w:jc w:val="center"/>
        </w:trPr>
        <w:tc>
          <w:tcPr>
            <w:tcW w:w="7711" w:type="dxa"/>
            <w:gridSpan w:val="3"/>
            <w:vAlign w:val="center"/>
          </w:tcPr>
          <w:p w14:paraId="5F9FCFE1" w14:textId="77777777" w:rsidR="002C7336" w:rsidRPr="00EC20BC" w:rsidRDefault="002C7336" w:rsidP="002C7336">
            <w:pPr>
              <w:pStyle w:val="TableParagraph"/>
              <w:spacing w:before="20" w:after="20" w:line="360" w:lineRule="exact"/>
              <w:ind w:left="106"/>
              <w:jc w:val="center"/>
              <w:rPr>
                <w:rFonts w:cs="Times New Roman" w:hint="eastAsia"/>
                <w:sz w:val="24"/>
                <w:szCs w:val="24"/>
                <w:lang w:eastAsia="zh-CN"/>
              </w:rPr>
            </w:pPr>
            <w:r w:rsidRPr="00EC20BC">
              <w:rPr>
                <w:rFonts w:cs="Times New Roman"/>
                <w:b/>
                <w:sz w:val="24"/>
                <w:szCs w:val="24"/>
                <w:lang w:eastAsia="zh-CN"/>
              </w:rPr>
              <w:t>结论（通过或未通过）</w:t>
            </w:r>
          </w:p>
        </w:tc>
        <w:tc>
          <w:tcPr>
            <w:tcW w:w="834" w:type="dxa"/>
            <w:vAlign w:val="center"/>
          </w:tcPr>
          <w:p w14:paraId="10F6DFEE" w14:textId="77777777" w:rsidR="002C7336" w:rsidRPr="00EC20BC" w:rsidRDefault="002C7336" w:rsidP="002C7336">
            <w:pPr>
              <w:pStyle w:val="TableParagraph"/>
              <w:spacing w:before="20" w:after="20" w:line="360" w:lineRule="exact"/>
              <w:jc w:val="both"/>
              <w:rPr>
                <w:rFonts w:cs="Times New Roman" w:hint="eastAsia"/>
                <w:sz w:val="24"/>
                <w:szCs w:val="24"/>
                <w:lang w:eastAsia="zh-CN"/>
              </w:rPr>
            </w:pPr>
          </w:p>
        </w:tc>
      </w:tr>
    </w:tbl>
    <w:bookmarkEnd w:id="242"/>
    <w:p w14:paraId="1F87232C" w14:textId="77777777" w:rsidR="00A748C7" w:rsidRPr="00EC20BC" w:rsidRDefault="00994947">
      <w:pPr>
        <w:spacing w:beforeLines="25" w:before="60"/>
        <w:ind w:leftChars="-386" w:left="-849" w:firstLineChars="400" w:firstLine="960"/>
        <w:rPr>
          <w:rFonts w:cs="Times New Roman" w:hint="eastAsia"/>
          <w:sz w:val="24"/>
          <w:szCs w:val="24"/>
          <w:lang w:eastAsia="zh-CN"/>
        </w:rPr>
      </w:pPr>
      <w:r w:rsidRPr="00EC20BC">
        <w:rPr>
          <w:rFonts w:cs="Times New Roman"/>
          <w:sz w:val="24"/>
          <w:szCs w:val="24"/>
          <w:lang w:eastAsia="zh-CN"/>
        </w:rPr>
        <w:t>采购人（和/或采购代理机构）审查人员签字：</w:t>
      </w:r>
      <w:r w:rsidRPr="00EC20BC">
        <w:rPr>
          <w:rFonts w:cs="Times New Roman"/>
          <w:sz w:val="24"/>
          <w:szCs w:val="24"/>
          <w:lang w:eastAsia="zh-CN"/>
        </w:rPr>
        <w:tab/>
      </w:r>
      <w:r w:rsidRPr="00EC20BC">
        <w:rPr>
          <w:rFonts w:cs="Times New Roman"/>
          <w:sz w:val="24"/>
          <w:szCs w:val="24"/>
          <w:lang w:eastAsia="zh-CN"/>
        </w:rPr>
        <w:tab/>
        <w:t>日期：    年  月  日</w:t>
      </w:r>
      <w:bookmarkStart w:id="245" w:name="_Toc519323663"/>
      <w:bookmarkStart w:id="246" w:name="_Toc519323570"/>
      <w:bookmarkStart w:id="247" w:name="_Toc519323908"/>
      <w:bookmarkStart w:id="248" w:name="_Toc519323905"/>
      <w:bookmarkStart w:id="249" w:name="_Toc519323961"/>
      <w:bookmarkStart w:id="250" w:name="_Toc519323794"/>
      <w:bookmarkStart w:id="251" w:name="_Toc519324019"/>
      <w:bookmarkStart w:id="252" w:name="_Toc519323744"/>
      <w:bookmarkStart w:id="253" w:name="_Toc519323728"/>
      <w:bookmarkStart w:id="254" w:name="_Toc519323899"/>
      <w:bookmarkStart w:id="255" w:name="_Toc519327179"/>
      <w:bookmarkStart w:id="256" w:name="_Toc519323800"/>
      <w:bookmarkStart w:id="257" w:name="_Toc519323971"/>
      <w:bookmarkStart w:id="258" w:name="_Toc519323587"/>
      <w:bookmarkStart w:id="259" w:name="_Toc519327203"/>
      <w:bookmarkStart w:id="260" w:name="_Toc519323739"/>
      <w:bookmarkStart w:id="261" w:name="_Toc519323749"/>
      <w:bookmarkStart w:id="262" w:name="_Toc519323788"/>
      <w:bookmarkStart w:id="263" w:name="_Toc519323809"/>
      <w:bookmarkStart w:id="264" w:name="_Toc519323921"/>
      <w:bookmarkStart w:id="265" w:name="_Toc519323974"/>
      <w:bookmarkStart w:id="266" w:name="_Toc519327184"/>
      <w:bookmarkStart w:id="267" w:name="_Toc519324024"/>
      <w:bookmarkStart w:id="268" w:name="_Toc519323922"/>
      <w:bookmarkStart w:id="269" w:name="_Toc519323912"/>
      <w:bookmarkStart w:id="270" w:name="_Toc519323581"/>
      <w:bookmarkStart w:id="271" w:name="_Toc519323959"/>
      <w:bookmarkStart w:id="272" w:name="_Toc519323585"/>
      <w:bookmarkStart w:id="273" w:name="_Toc519323731"/>
      <w:bookmarkStart w:id="274" w:name="_Toc519323898"/>
      <w:bookmarkStart w:id="275" w:name="_Toc519323953"/>
      <w:bookmarkStart w:id="276" w:name="_Toc519323795"/>
      <w:bookmarkStart w:id="277" w:name="_Toc519323567"/>
      <w:bookmarkStart w:id="278" w:name="_Toc519323743"/>
      <w:bookmarkStart w:id="279" w:name="_Toc519323904"/>
      <w:bookmarkStart w:id="280" w:name="_Toc519327189"/>
      <w:bookmarkStart w:id="281" w:name="_Toc519323726"/>
      <w:bookmarkStart w:id="282" w:name="_Toc519323747"/>
      <w:bookmarkStart w:id="283" w:name="_Toc519327181"/>
      <w:bookmarkStart w:id="284" w:name="_Toc519323901"/>
      <w:bookmarkStart w:id="285" w:name="_Toc519323792"/>
      <w:bookmarkStart w:id="286" w:name="_Toc519324007"/>
      <w:bookmarkStart w:id="287" w:name="_Toc519323787"/>
      <w:bookmarkStart w:id="288" w:name="_Toc519323909"/>
      <w:bookmarkStart w:id="289" w:name="_Toc519323667"/>
      <w:bookmarkStart w:id="290" w:name="_Toc519323677"/>
      <w:bookmarkStart w:id="291" w:name="_Toc519323660"/>
      <w:bookmarkStart w:id="292" w:name="_Toc519323903"/>
      <w:bookmarkStart w:id="293" w:name="_Toc519323797"/>
      <w:bookmarkStart w:id="294" w:name="_Toc519323791"/>
      <w:bookmarkStart w:id="295" w:name="_Toc519323656"/>
      <w:bookmarkStart w:id="296" w:name="_Toc519323796"/>
      <w:bookmarkStart w:id="297" w:name="_Toc519323724"/>
      <w:bookmarkStart w:id="298" w:name="_Toc519327199"/>
      <w:bookmarkStart w:id="299" w:name="_Toc519323918"/>
      <w:bookmarkStart w:id="300" w:name="_Toc519327193"/>
      <w:bookmarkStart w:id="301" w:name="_Toc519323976"/>
      <w:bookmarkStart w:id="302" w:name="_Toc519323951"/>
      <w:bookmarkStart w:id="303" w:name="_Toc519323582"/>
      <w:bookmarkStart w:id="304" w:name="_Toc519323562"/>
      <w:bookmarkStart w:id="305" w:name="_Toc519327201"/>
      <w:bookmarkStart w:id="306" w:name="_Toc519323790"/>
      <w:bookmarkStart w:id="307" w:name="_Toc519323730"/>
      <w:bookmarkStart w:id="308" w:name="_Toc519324018"/>
      <w:bookmarkStart w:id="309" w:name="_Toc519323810"/>
      <w:bookmarkStart w:id="310" w:name="_Toc519323681"/>
      <w:bookmarkStart w:id="311" w:name="_Toc519323801"/>
      <w:bookmarkStart w:id="312" w:name="_Toc519323661"/>
      <w:bookmarkStart w:id="313" w:name="_Toc519327188"/>
      <w:bookmarkStart w:id="314" w:name="_Toc519323576"/>
      <w:bookmarkStart w:id="315" w:name="_Toc519323952"/>
      <w:bookmarkStart w:id="316" w:name="_Toc519323919"/>
      <w:bookmarkStart w:id="317" w:name="_Toc519324014"/>
      <w:bookmarkStart w:id="318" w:name="_Toc519324012"/>
      <w:bookmarkStart w:id="319" w:name="_Toc519323745"/>
      <w:bookmarkStart w:id="320" w:name="_Toc519324005"/>
      <w:bookmarkStart w:id="321" w:name="_Toc519323568"/>
      <w:bookmarkStart w:id="322" w:name="_Toc519323956"/>
      <w:bookmarkStart w:id="323" w:name="_Toc519323586"/>
      <w:bookmarkStart w:id="324" w:name="_Toc519323725"/>
      <w:bookmarkStart w:id="325" w:name="_Toc519327185"/>
      <w:bookmarkStart w:id="326" w:name="_Toc519323727"/>
      <w:bookmarkStart w:id="327" w:name="_Toc519323900"/>
      <w:bookmarkStart w:id="328" w:name="_Toc519324025"/>
      <w:bookmarkStart w:id="329" w:name="_Toc519323913"/>
      <w:bookmarkStart w:id="330" w:name="_Toc519323805"/>
      <w:bookmarkStart w:id="331" w:name="_Toc519323676"/>
      <w:bookmarkStart w:id="332" w:name="_Toc519324023"/>
      <w:bookmarkStart w:id="333" w:name="_Toc519323970"/>
      <w:bookmarkStart w:id="334" w:name="_Toc519323733"/>
      <w:bookmarkStart w:id="335" w:name="_Toc519323659"/>
      <w:bookmarkStart w:id="336" w:name="_Toc519323662"/>
      <w:bookmarkStart w:id="337" w:name="_Toc519323786"/>
      <w:bookmarkStart w:id="338" w:name="_Toc519323665"/>
      <w:bookmarkStart w:id="339" w:name="_Toc519324028"/>
      <w:bookmarkStart w:id="340" w:name="_Toc519327180"/>
      <w:bookmarkStart w:id="341" w:name="_Toc519323572"/>
      <w:bookmarkStart w:id="342" w:name="_Toc519323902"/>
      <w:bookmarkStart w:id="343" w:name="_Toc519323679"/>
      <w:bookmarkStart w:id="344" w:name="_Toc519323917"/>
      <w:bookmarkStart w:id="345" w:name="_Toc519327187"/>
      <w:bookmarkStart w:id="346" w:name="_Toc519327178"/>
      <w:bookmarkStart w:id="347" w:name="_Toc519323666"/>
      <w:bookmarkStart w:id="348" w:name="_Toc519327198"/>
      <w:bookmarkStart w:id="349" w:name="_Toc519327192"/>
      <w:bookmarkStart w:id="350" w:name="_Toc519324008"/>
      <w:bookmarkStart w:id="351" w:name="_Toc519323732"/>
      <w:bookmarkStart w:id="352" w:name="_Toc519323954"/>
      <w:bookmarkStart w:id="353" w:name="_Toc519327182"/>
      <w:bookmarkStart w:id="354" w:name="_Toc519323811"/>
      <w:bookmarkStart w:id="355" w:name="_Toc519324006"/>
      <w:bookmarkStart w:id="356" w:name="_Toc519323571"/>
      <w:bookmarkStart w:id="357" w:name="_Toc519323906"/>
      <w:bookmarkStart w:id="358" w:name="_Toc519323729"/>
      <w:bookmarkStart w:id="359" w:name="_Toc519323793"/>
      <w:bookmarkStart w:id="360" w:name="_Toc519323680"/>
      <w:bookmarkStart w:id="361" w:name="_Toc519323960"/>
      <w:bookmarkStart w:id="362" w:name="_Toc519323962"/>
      <w:bookmarkStart w:id="363" w:name="_Toc519323958"/>
      <w:bookmarkStart w:id="364" w:name="_Toc519323670"/>
      <w:bookmarkStart w:id="365" w:name="_Toc519323789"/>
      <w:bookmarkStart w:id="366" w:name="_Toc519323563"/>
      <w:bookmarkStart w:id="367" w:name="_Toc519323569"/>
      <w:bookmarkStart w:id="368" w:name="_Toc519323748"/>
      <w:bookmarkStart w:id="369" w:name="_Toc519323675"/>
      <w:bookmarkStart w:id="370" w:name="_Toc519323664"/>
      <w:bookmarkStart w:id="371" w:name="_Toc519323966"/>
      <w:bookmarkStart w:id="372" w:name="_Toc519323907"/>
      <w:bookmarkStart w:id="373" w:name="_Toc519327183"/>
      <w:bookmarkStart w:id="374" w:name="_Toc519324004"/>
      <w:bookmarkStart w:id="375" w:name="_Toc519323566"/>
      <w:bookmarkStart w:id="376" w:name="_Toc519323734"/>
      <w:bookmarkStart w:id="377" w:name="_Toc519323658"/>
      <w:bookmarkStart w:id="378" w:name="_Toc519323564"/>
      <w:bookmarkStart w:id="379" w:name="_Toc519323806"/>
      <w:bookmarkStart w:id="380" w:name="_Toc519323972"/>
      <w:bookmarkStart w:id="381" w:name="_Toc519323671"/>
      <w:bookmarkStart w:id="382" w:name="_Toc519323577"/>
      <w:bookmarkStart w:id="383" w:name="_Toc519327197"/>
      <w:bookmarkStart w:id="384" w:name="_Toc519324009"/>
      <w:bookmarkStart w:id="385" w:name="_Toc519323657"/>
      <w:bookmarkStart w:id="386" w:name="_Toc519323565"/>
      <w:bookmarkStart w:id="387" w:name="_Toc519324029"/>
      <w:bookmarkStart w:id="388" w:name="_Toc519323957"/>
      <w:bookmarkStart w:id="389" w:name="_Toc519323975"/>
      <w:bookmarkStart w:id="390" w:name="_Toc519327202"/>
      <w:bookmarkStart w:id="391" w:name="_Toc519323573"/>
      <w:bookmarkStart w:id="392" w:name="_Toc519323807"/>
      <w:bookmarkStart w:id="393" w:name="_Toc519323955"/>
      <w:bookmarkStart w:id="394" w:name="_Toc519327186"/>
      <w:bookmarkStart w:id="395" w:name="_Toc519323738"/>
      <w:bookmarkStart w:id="396" w:name="_Toc519324027"/>
      <w:bookmarkStart w:id="397" w:name="_Toc519323583"/>
      <w:bookmarkStart w:id="398" w:name="_Toc519323965"/>
      <w:bookmarkStart w:id="399" w:name="_Toc519323923"/>
      <w:bookmarkStart w:id="400" w:name="_Toc519324011"/>
      <w:bookmarkStart w:id="401" w:name="_Toc519323735"/>
      <w:bookmarkStart w:id="402" w:name="_Toc519324010"/>
      <w:bookmarkStart w:id="403" w:name="_Toc519324013"/>
      <w:bookmarkStart w:id="404" w:name="_Toc519324015"/>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1E5D0C81" w14:textId="77777777" w:rsidR="00A748C7" w:rsidRPr="00EC20BC" w:rsidRDefault="00A748C7">
      <w:pPr>
        <w:tabs>
          <w:tab w:val="left" w:pos="4680"/>
        </w:tabs>
        <w:snapToGrid w:val="0"/>
        <w:spacing w:line="360" w:lineRule="auto"/>
        <w:rPr>
          <w:rFonts w:cs="Times New Roman" w:hint="eastAsia"/>
          <w:sz w:val="24"/>
          <w:szCs w:val="24"/>
          <w:lang w:eastAsia="zh-CN"/>
        </w:rPr>
        <w:sectPr w:rsidR="00A748C7" w:rsidRPr="00EC20BC">
          <w:type w:val="continuous"/>
          <w:pgSz w:w="11906" w:h="16838"/>
          <w:pgMar w:top="1440" w:right="1797" w:bottom="1440" w:left="1797" w:header="851" w:footer="992" w:gutter="0"/>
          <w:cols w:space="425"/>
          <w:docGrid w:linePitch="312"/>
        </w:sectPr>
      </w:pPr>
    </w:p>
    <w:p w14:paraId="72B56935" w14:textId="77777777" w:rsidR="00A748C7" w:rsidRPr="00EC20BC" w:rsidRDefault="00994947">
      <w:pPr>
        <w:pStyle w:val="20"/>
        <w:keepNext w:val="0"/>
        <w:keepLines w:val="0"/>
        <w:rPr>
          <w:rStyle w:val="2CharChar"/>
          <w:rFonts w:ascii="宋体" w:hAnsi="宋体" w:hint="eastAsia"/>
          <w:bCs w:val="0"/>
          <w:kern w:val="0"/>
          <w:szCs w:val="20"/>
        </w:rPr>
      </w:pPr>
      <w:bookmarkStart w:id="405" w:name="_Toc522884010"/>
      <w:r w:rsidRPr="00EC20BC">
        <w:rPr>
          <w:rStyle w:val="2CharChar"/>
          <w:rFonts w:ascii="宋体" w:hAnsi="宋体"/>
          <w:bCs w:val="0"/>
          <w:kern w:val="0"/>
          <w:szCs w:val="20"/>
        </w:rPr>
        <w:lastRenderedPageBreak/>
        <w:t>附表2：评标委员会签到表</w:t>
      </w:r>
      <w:bookmarkEnd w:id="405"/>
    </w:p>
    <w:p w14:paraId="349206DF" w14:textId="77777777" w:rsidR="00A748C7" w:rsidRPr="00EC20BC" w:rsidRDefault="00994947">
      <w:pPr>
        <w:tabs>
          <w:tab w:val="left" w:pos="4680"/>
        </w:tabs>
        <w:spacing w:afterLines="50" w:after="120" w:line="300" w:lineRule="auto"/>
        <w:jc w:val="center"/>
        <w:rPr>
          <w:rFonts w:cs="Times New Roman" w:hint="eastAsia"/>
          <w:sz w:val="24"/>
          <w:szCs w:val="24"/>
          <w:lang w:eastAsia="zh-CN"/>
        </w:rPr>
      </w:pPr>
      <w:r w:rsidRPr="00EC20BC">
        <w:rPr>
          <w:rFonts w:cs="Times New Roman"/>
          <w:sz w:val="24"/>
          <w:szCs w:val="24"/>
          <w:lang w:eastAsia="zh-CN"/>
        </w:rPr>
        <w:t>评标委员会签到表</w:t>
      </w:r>
    </w:p>
    <w:p w14:paraId="611E7326" w14:textId="77777777" w:rsidR="00A748C7" w:rsidRPr="00EC20BC" w:rsidRDefault="00994947">
      <w:pPr>
        <w:tabs>
          <w:tab w:val="left" w:pos="10206"/>
        </w:tabs>
        <w:spacing w:afterLines="50" w:after="120" w:line="300" w:lineRule="auto"/>
        <w:rPr>
          <w:rFonts w:cs="Times New Roman" w:hint="eastAsia"/>
          <w:bCs/>
          <w:sz w:val="24"/>
          <w:szCs w:val="24"/>
          <w:lang w:eastAsia="zh-CN"/>
        </w:rPr>
      </w:pPr>
      <w:r w:rsidRPr="00EC20BC">
        <w:rPr>
          <w:rFonts w:cs="Times New Roman"/>
          <w:bCs/>
          <w:sz w:val="24"/>
          <w:szCs w:val="24"/>
          <w:lang w:eastAsia="zh-CN"/>
        </w:rPr>
        <w:t>项目名称：</w:t>
      </w:r>
      <w:r w:rsidRPr="00EC20BC">
        <w:rPr>
          <w:rFonts w:cs="Times New Roman"/>
          <w:bCs/>
          <w:sz w:val="24"/>
          <w:szCs w:val="24"/>
          <w:lang w:eastAsia="zh-CN"/>
        </w:rPr>
        <w:tab/>
        <w:t>评标时间：     年    月    日</w:t>
      </w:r>
    </w:p>
    <w:tbl>
      <w:tblPr>
        <w:tblW w:w="140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0"/>
        <w:gridCol w:w="1800"/>
        <w:gridCol w:w="1575"/>
        <w:gridCol w:w="4725"/>
        <w:gridCol w:w="2940"/>
        <w:gridCol w:w="2280"/>
      </w:tblGrid>
      <w:tr w:rsidR="00EE30F0" w:rsidRPr="00EC20BC" w14:paraId="2868DCBF" w14:textId="77777777">
        <w:trPr>
          <w:trHeight w:val="567"/>
        </w:trPr>
        <w:tc>
          <w:tcPr>
            <w:tcW w:w="720" w:type="dxa"/>
          </w:tcPr>
          <w:p w14:paraId="68346659" w14:textId="77777777" w:rsidR="00A748C7" w:rsidRPr="00EC20BC" w:rsidRDefault="00994947">
            <w:pPr>
              <w:tabs>
                <w:tab w:val="left" w:pos="4680"/>
              </w:tabs>
              <w:spacing w:beforeLines="50" w:before="120" w:afterLines="50" w:after="120"/>
              <w:jc w:val="center"/>
              <w:rPr>
                <w:rFonts w:cs="Times New Roman" w:hint="eastAsia"/>
                <w:b/>
                <w:bCs/>
                <w:sz w:val="24"/>
                <w:szCs w:val="24"/>
              </w:rPr>
            </w:pPr>
            <w:proofErr w:type="spellStart"/>
            <w:r w:rsidRPr="00EC20BC">
              <w:rPr>
                <w:rFonts w:cs="Times New Roman"/>
                <w:b/>
                <w:bCs/>
                <w:sz w:val="24"/>
                <w:szCs w:val="24"/>
              </w:rPr>
              <w:t>序号</w:t>
            </w:r>
            <w:proofErr w:type="spellEnd"/>
          </w:p>
        </w:tc>
        <w:tc>
          <w:tcPr>
            <w:tcW w:w="1800" w:type="dxa"/>
          </w:tcPr>
          <w:p w14:paraId="3D47539A" w14:textId="77777777" w:rsidR="00A748C7" w:rsidRPr="00EC20BC" w:rsidRDefault="00994947">
            <w:pPr>
              <w:tabs>
                <w:tab w:val="left" w:pos="4680"/>
              </w:tabs>
              <w:spacing w:beforeLines="50" w:before="120" w:afterLines="50" w:after="120"/>
              <w:jc w:val="center"/>
              <w:rPr>
                <w:rFonts w:cs="Times New Roman" w:hint="eastAsia"/>
                <w:b/>
                <w:bCs/>
                <w:sz w:val="24"/>
                <w:szCs w:val="24"/>
              </w:rPr>
            </w:pPr>
            <w:proofErr w:type="spellStart"/>
            <w:r w:rsidRPr="00EC20BC">
              <w:rPr>
                <w:rFonts w:cs="Times New Roman"/>
                <w:b/>
                <w:bCs/>
                <w:sz w:val="24"/>
                <w:szCs w:val="24"/>
              </w:rPr>
              <w:t>姓名</w:t>
            </w:r>
            <w:proofErr w:type="spellEnd"/>
          </w:p>
        </w:tc>
        <w:tc>
          <w:tcPr>
            <w:tcW w:w="1575" w:type="dxa"/>
          </w:tcPr>
          <w:p w14:paraId="745F0AAB" w14:textId="77777777" w:rsidR="00A748C7" w:rsidRPr="00EC20BC" w:rsidRDefault="00994947">
            <w:pPr>
              <w:tabs>
                <w:tab w:val="left" w:pos="4680"/>
              </w:tabs>
              <w:spacing w:beforeLines="50" w:before="120" w:afterLines="50" w:after="120"/>
              <w:jc w:val="center"/>
              <w:rPr>
                <w:rFonts w:cs="Times New Roman" w:hint="eastAsia"/>
                <w:b/>
                <w:bCs/>
                <w:sz w:val="24"/>
                <w:szCs w:val="24"/>
              </w:rPr>
            </w:pPr>
            <w:proofErr w:type="spellStart"/>
            <w:r w:rsidRPr="00EC20BC">
              <w:rPr>
                <w:rFonts w:cs="Times New Roman"/>
                <w:b/>
                <w:bCs/>
                <w:sz w:val="24"/>
                <w:szCs w:val="24"/>
              </w:rPr>
              <w:t>职称</w:t>
            </w:r>
            <w:proofErr w:type="spellEnd"/>
          </w:p>
        </w:tc>
        <w:tc>
          <w:tcPr>
            <w:tcW w:w="4725" w:type="dxa"/>
          </w:tcPr>
          <w:p w14:paraId="7D292626" w14:textId="77777777" w:rsidR="00A748C7" w:rsidRPr="00EC20BC" w:rsidRDefault="00994947">
            <w:pPr>
              <w:tabs>
                <w:tab w:val="left" w:pos="4680"/>
              </w:tabs>
              <w:spacing w:beforeLines="50" w:before="120" w:afterLines="50" w:after="120"/>
              <w:jc w:val="center"/>
              <w:rPr>
                <w:rFonts w:cs="Times New Roman" w:hint="eastAsia"/>
                <w:b/>
                <w:bCs/>
                <w:sz w:val="24"/>
                <w:szCs w:val="24"/>
              </w:rPr>
            </w:pPr>
            <w:proofErr w:type="spellStart"/>
            <w:r w:rsidRPr="00EC20BC">
              <w:rPr>
                <w:rFonts w:cs="Times New Roman"/>
                <w:b/>
                <w:bCs/>
                <w:sz w:val="24"/>
                <w:szCs w:val="24"/>
              </w:rPr>
              <w:t>工作单位</w:t>
            </w:r>
            <w:proofErr w:type="spellEnd"/>
          </w:p>
        </w:tc>
        <w:tc>
          <w:tcPr>
            <w:tcW w:w="2940" w:type="dxa"/>
          </w:tcPr>
          <w:p w14:paraId="2EA96C87" w14:textId="77777777" w:rsidR="00A748C7" w:rsidRPr="00EC20BC" w:rsidRDefault="00994947">
            <w:pPr>
              <w:tabs>
                <w:tab w:val="left" w:pos="4680"/>
              </w:tabs>
              <w:spacing w:beforeLines="50" w:before="120" w:afterLines="50" w:after="120"/>
              <w:jc w:val="center"/>
              <w:rPr>
                <w:rFonts w:cs="Times New Roman" w:hint="eastAsia"/>
                <w:b/>
                <w:bCs/>
                <w:sz w:val="24"/>
                <w:szCs w:val="24"/>
              </w:rPr>
            </w:pPr>
            <w:r w:rsidRPr="00EC20BC">
              <w:rPr>
                <w:rFonts w:cs="Times New Roman"/>
                <w:b/>
                <w:bCs/>
                <w:sz w:val="24"/>
                <w:szCs w:val="24"/>
                <w:lang w:eastAsia="zh-CN"/>
              </w:rPr>
              <w:t>身份证号码</w:t>
            </w:r>
          </w:p>
        </w:tc>
        <w:tc>
          <w:tcPr>
            <w:tcW w:w="2280" w:type="dxa"/>
          </w:tcPr>
          <w:p w14:paraId="34B54019" w14:textId="77777777" w:rsidR="00A748C7" w:rsidRPr="00EC20BC" w:rsidRDefault="00994947">
            <w:pPr>
              <w:tabs>
                <w:tab w:val="left" w:pos="4680"/>
              </w:tabs>
              <w:spacing w:beforeLines="50" w:before="120" w:afterLines="50" w:after="120"/>
              <w:jc w:val="center"/>
              <w:rPr>
                <w:rFonts w:cs="Times New Roman" w:hint="eastAsia"/>
                <w:b/>
                <w:bCs/>
                <w:sz w:val="24"/>
                <w:szCs w:val="24"/>
              </w:rPr>
            </w:pPr>
            <w:proofErr w:type="spellStart"/>
            <w:r w:rsidRPr="00EC20BC">
              <w:rPr>
                <w:rFonts w:cs="Times New Roman"/>
                <w:b/>
                <w:bCs/>
                <w:sz w:val="24"/>
                <w:szCs w:val="24"/>
              </w:rPr>
              <w:t>签到时间</w:t>
            </w:r>
            <w:proofErr w:type="spellEnd"/>
          </w:p>
        </w:tc>
      </w:tr>
      <w:tr w:rsidR="00EE30F0" w:rsidRPr="00EC20BC" w14:paraId="3B9A3FD8" w14:textId="77777777">
        <w:trPr>
          <w:trHeight w:val="567"/>
        </w:trPr>
        <w:tc>
          <w:tcPr>
            <w:tcW w:w="720" w:type="dxa"/>
          </w:tcPr>
          <w:p w14:paraId="59E940CF" w14:textId="77777777" w:rsidR="00A748C7" w:rsidRPr="00EC20BC" w:rsidRDefault="00994947">
            <w:pPr>
              <w:tabs>
                <w:tab w:val="left" w:pos="4680"/>
              </w:tabs>
              <w:spacing w:beforeLines="50" w:before="120" w:afterLines="50" w:after="120"/>
              <w:jc w:val="center"/>
              <w:rPr>
                <w:rFonts w:cs="Times New Roman" w:hint="eastAsia"/>
                <w:bCs/>
                <w:sz w:val="24"/>
                <w:szCs w:val="24"/>
              </w:rPr>
            </w:pPr>
            <w:r w:rsidRPr="00EC20BC">
              <w:rPr>
                <w:rFonts w:cs="Times New Roman"/>
                <w:bCs/>
                <w:sz w:val="24"/>
                <w:szCs w:val="24"/>
              </w:rPr>
              <w:t>1</w:t>
            </w:r>
          </w:p>
        </w:tc>
        <w:tc>
          <w:tcPr>
            <w:tcW w:w="1800" w:type="dxa"/>
          </w:tcPr>
          <w:p w14:paraId="64683298"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1575" w:type="dxa"/>
          </w:tcPr>
          <w:p w14:paraId="0C69D28E"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4725" w:type="dxa"/>
          </w:tcPr>
          <w:p w14:paraId="52BF4330"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2940" w:type="dxa"/>
          </w:tcPr>
          <w:p w14:paraId="0E816BB9"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2280" w:type="dxa"/>
          </w:tcPr>
          <w:p w14:paraId="160E3F2C" w14:textId="77777777" w:rsidR="00A748C7" w:rsidRPr="00EC20BC" w:rsidRDefault="00A748C7">
            <w:pPr>
              <w:tabs>
                <w:tab w:val="left" w:pos="4680"/>
              </w:tabs>
              <w:spacing w:beforeLines="50" w:before="120" w:afterLines="50" w:after="120"/>
              <w:rPr>
                <w:rFonts w:cs="Times New Roman" w:hint="eastAsia"/>
                <w:bCs/>
                <w:sz w:val="24"/>
                <w:szCs w:val="24"/>
              </w:rPr>
            </w:pPr>
          </w:p>
        </w:tc>
      </w:tr>
      <w:tr w:rsidR="00EE30F0" w:rsidRPr="00EC20BC" w14:paraId="7926DD0F" w14:textId="77777777">
        <w:trPr>
          <w:trHeight w:val="567"/>
        </w:trPr>
        <w:tc>
          <w:tcPr>
            <w:tcW w:w="720" w:type="dxa"/>
          </w:tcPr>
          <w:p w14:paraId="2790188A" w14:textId="77777777" w:rsidR="00A748C7" w:rsidRPr="00EC20BC" w:rsidRDefault="00994947">
            <w:pPr>
              <w:tabs>
                <w:tab w:val="left" w:pos="4680"/>
              </w:tabs>
              <w:spacing w:beforeLines="50" w:before="120" w:afterLines="50" w:after="120"/>
              <w:jc w:val="center"/>
              <w:rPr>
                <w:rFonts w:cs="Times New Roman" w:hint="eastAsia"/>
                <w:bCs/>
                <w:sz w:val="24"/>
                <w:szCs w:val="24"/>
              </w:rPr>
            </w:pPr>
            <w:r w:rsidRPr="00EC20BC">
              <w:rPr>
                <w:rFonts w:cs="Times New Roman"/>
                <w:bCs/>
                <w:sz w:val="24"/>
                <w:szCs w:val="24"/>
              </w:rPr>
              <w:t>2</w:t>
            </w:r>
          </w:p>
        </w:tc>
        <w:tc>
          <w:tcPr>
            <w:tcW w:w="1800" w:type="dxa"/>
          </w:tcPr>
          <w:p w14:paraId="5E0A1C28"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1575" w:type="dxa"/>
          </w:tcPr>
          <w:p w14:paraId="44E702F2"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4725" w:type="dxa"/>
          </w:tcPr>
          <w:p w14:paraId="6D68E4A3"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2940" w:type="dxa"/>
          </w:tcPr>
          <w:p w14:paraId="6C18428A"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2280" w:type="dxa"/>
          </w:tcPr>
          <w:p w14:paraId="79BD95C0" w14:textId="77777777" w:rsidR="00A748C7" w:rsidRPr="00EC20BC" w:rsidRDefault="00A748C7">
            <w:pPr>
              <w:tabs>
                <w:tab w:val="left" w:pos="4680"/>
              </w:tabs>
              <w:spacing w:beforeLines="50" w:before="120" w:afterLines="50" w:after="120"/>
              <w:rPr>
                <w:rFonts w:cs="Times New Roman" w:hint="eastAsia"/>
                <w:bCs/>
                <w:sz w:val="24"/>
                <w:szCs w:val="24"/>
              </w:rPr>
            </w:pPr>
          </w:p>
        </w:tc>
      </w:tr>
      <w:tr w:rsidR="00EE30F0" w:rsidRPr="00EC20BC" w14:paraId="68CC44A1" w14:textId="77777777">
        <w:trPr>
          <w:trHeight w:val="567"/>
        </w:trPr>
        <w:tc>
          <w:tcPr>
            <w:tcW w:w="720" w:type="dxa"/>
          </w:tcPr>
          <w:p w14:paraId="62FB8175" w14:textId="77777777" w:rsidR="00A748C7" w:rsidRPr="00EC20BC" w:rsidRDefault="00994947">
            <w:pPr>
              <w:tabs>
                <w:tab w:val="left" w:pos="4680"/>
              </w:tabs>
              <w:spacing w:beforeLines="50" w:before="120" w:afterLines="50" w:after="120"/>
              <w:jc w:val="center"/>
              <w:rPr>
                <w:rFonts w:cs="Times New Roman" w:hint="eastAsia"/>
                <w:bCs/>
                <w:sz w:val="24"/>
                <w:szCs w:val="24"/>
              </w:rPr>
            </w:pPr>
            <w:r w:rsidRPr="00EC20BC">
              <w:rPr>
                <w:rFonts w:cs="Times New Roman"/>
                <w:bCs/>
                <w:sz w:val="24"/>
                <w:szCs w:val="24"/>
              </w:rPr>
              <w:t>3</w:t>
            </w:r>
          </w:p>
        </w:tc>
        <w:tc>
          <w:tcPr>
            <w:tcW w:w="1800" w:type="dxa"/>
          </w:tcPr>
          <w:p w14:paraId="65A24CD4"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1575" w:type="dxa"/>
          </w:tcPr>
          <w:p w14:paraId="1E6A4D5D"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4725" w:type="dxa"/>
          </w:tcPr>
          <w:p w14:paraId="6F26B549"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2940" w:type="dxa"/>
          </w:tcPr>
          <w:p w14:paraId="3B059CD1"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2280" w:type="dxa"/>
          </w:tcPr>
          <w:p w14:paraId="615DDBF6" w14:textId="77777777" w:rsidR="00A748C7" w:rsidRPr="00EC20BC" w:rsidRDefault="00A748C7">
            <w:pPr>
              <w:tabs>
                <w:tab w:val="left" w:pos="4680"/>
              </w:tabs>
              <w:spacing w:beforeLines="50" w:before="120" w:afterLines="50" w:after="120"/>
              <w:rPr>
                <w:rFonts w:cs="Times New Roman" w:hint="eastAsia"/>
                <w:bCs/>
                <w:sz w:val="24"/>
                <w:szCs w:val="24"/>
              </w:rPr>
            </w:pPr>
          </w:p>
        </w:tc>
      </w:tr>
      <w:tr w:rsidR="00EE30F0" w:rsidRPr="00EC20BC" w14:paraId="6B931B5E" w14:textId="77777777">
        <w:trPr>
          <w:trHeight w:val="567"/>
        </w:trPr>
        <w:tc>
          <w:tcPr>
            <w:tcW w:w="720" w:type="dxa"/>
          </w:tcPr>
          <w:p w14:paraId="7F71D3A3" w14:textId="77777777" w:rsidR="00A748C7" w:rsidRPr="00EC20BC" w:rsidRDefault="00994947">
            <w:pPr>
              <w:tabs>
                <w:tab w:val="left" w:pos="4680"/>
              </w:tabs>
              <w:spacing w:beforeLines="50" w:before="120" w:afterLines="50" w:after="120"/>
              <w:jc w:val="center"/>
              <w:rPr>
                <w:rFonts w:cs="Times New Roman" w:hint="eastAsia"/>
                <w:bCs/>
                <w:sz w:val="24"/>
                <w:szCs w:val="24"/>
              </w:rPr>
            </w:pPr>
            <w:r w:rsidRPr="00EC20BC">
              <w:rPr>
                <w:rFonts w:cs="Times New Roman"/>
                <w:bCs/>
                <w:sz w:val="24"/>
                <w:szCs w:val="24"/>
              </w:rPr>
              <w:t>4</w:t>
            </w:r>
          </w:p>
        </w:tc>
        <w:tc>
          <w:tcPr>
            <w:tcW w:w="1800" w:type="dxa"/>
          </w:tcPr>
          <w:p w14:paraId="4CD11DC8"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1575" w:type="dxa"/>
          </w:tcPr>
          <w:p w14:paraId="0D706E61"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4725" w:type="dxa"/>
          </w:tcPr>
          <w:p w14:paraId="2D474838"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2940" w:type="dxa"/>
          </w:tcPr>
          <w:p w14:paraId="22AA630A"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2280" w:type="dxa"/>
          </w:tcPr>
          <w:p w14:paraId="7DA6302D" w14:textId="77777777" w:rsidR="00A748C7" w:rsidRPr="00EC20BC" w:rsidRDefault="00A748C7">
            <w:pPr>
              <w:tabs>
                <w:tab w:val="left" w:pos="4680"/>
              </w:tabs>
              <w:spacing w:beforeLines="50" w:before="120" w:afterLines="50" w:after="120"/>
              <w:rPr>
                <w:rFonts w:cs="Times New Roman" w:hint="eastAsia"/>
                <w:bCs/>
                <w:sz w:val="24"/>
                <w:szCs w:val="24"/>
              </w:rPr>
            </w:pPr>
          </w:p>
        </w:tc>
      </w:tr>
      <w:tr w:rsidR="00EE30F0" w:rsidRPr="00EC20BC" w14:paraId="27AE98B8" w14:textId="77777777">
        <w:trPr>
          <w:trHeight w:val="567"/>
        </w:trPr>
        <w:tc>
          <w:tcPr>
            <w:tcW w:w="720" w:type="dxa"/>
          </w:tcPr>
          <w:p w14:paraId="058DCA15" w14:textId="77777777" w:rsidR="00A748C7" w:rsidRPr="00EC20BC" w:rsidRDefault="00994947">
            <w:pPr>
              <w:tabs>
                <w:tab w:val="left" w:pos="4680"/>
              </w:tabs>
              <w:spacing w:beforeLines="50" w:before="120" w:afterLines="50" w:after="120"/>
              <w:jc w:val="center"/>
              <w:rPr>
                <w:rFonts w:cs="Times New Roman" w:hint="eastAsia"/>
                <w:bCs/>
                <w:sz w:val="24"/>
                <w:szCs w:val="24"/>
              </w:rPr>
            </w:pPr>
            <w:r w:rsidRPr="00EC20BC">
              <w:rPr>
                <w:rFonts w:cs="Times New Roman"/>
                <w:bCs/>
                <w:sz w:val="24"/>
                <w:szCs w:val="24"/>
              </w:rPr>
              <w:t>5</w:t>
            </w:r>
          </w:p>
        </w:tc>
        <w:tc>
          <w:tcPr>
            <w:tcW w:w="1800" w:type="dxa"/>
          </w:tcPr>
          <w:p w14:paraId="2B8E2E85"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1575" w:type="dxa"/>
          </w:tcPr>
          <w:p w14:paraId="089B6236"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4725" w:type="dxa"/>
          </w:tcPr>
          <w:p w14:paraId="4C136671"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2940" w:type="dxa"/>
          </w:tcPr>
          <w:p w14:paraId="1F4DD911"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2280" w:type="dxa"/>
          </w:tcPr>
          <w:p w14:paraId="088D16C1" w14:textId="77777777" w:rsidR="00A748C7" w:rsidRPr="00EC20BC" w:rsidRDefault="00A748C7">
            <w:pPr>
              <w:tabs>
                <w:tab w:val="left" w:pos="4680"/>
              </w:tabs>
              <w:spacing w:beforeLines="50" w:before="120" w:afterLines="50" w:after="120"/>
              <w:rPr>
                <w:rFonts w:cs="Times New Roman" w:hint="eastAsia"/>
                <w:bCs/>
                <w:sz w:val="24"/>
                <w:szCs w:val="24"/>
              </w:rPr>
            </w:pPr>
          </w:p>
        </w:tc>
      </w:tr>
      <w:tr w:rsidR="00EE30F0" w:rsidRPr="00EC20BC" w14:paraId="6CB61BFE" w14:textId="77777777">
        <w:trPr>
          <w:trHeight w:val="567"/>
        </w:trPr>
        <w:tc>
          <w:tcPr>
            <w:tcW w:w="720" w:type="dxa"/>
          </w:tcPr>
          <w:p w14:paraId="7025A3EE" w14:textId="77777777" w:rsidR="00A748C7" w:rsidRPr="00EC20BC" w:rsidRDefault="00994947">
            <w:pPr>
              <w:tabs>
                <w:tab w:val="left" w:pos="4680"/>
              </w:tabs>
              <w:spacing w:beforeLines="50" w:before="120" w:afterLines="50" w:after="120"/>
              <w:jc w:val="center"/>
              <w:rPr>
                <w:rFonts w:cs="Times New Roman" w:hint="eastAsia"/>
                <w:bCs/>
                <w:sz w:val="24"/>
                <w:szCs w:val="24"/>
              </w:rPr>
            </w:pPr>
            <w:r w:rsidRPr="00EC20BC">
              <w:rPr>
                <w:rFonts w:cs="Times New Roman"/>
                <w:bCs/>
                <w:sz w:val="24"/>
                <w:szCs w:val="24"/>
              </w:rPr>
              <w:t>6</w:t>
            </w:r>
          </w:p>
        </w:tc>
        <w:tc>
          <w:tcPr>
            <w:tcW w:w="1800" w:type="dxa"/>
          </w:tcPr>
          <w:p w14:paraId="6F0EE089"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1575" w:type="dxa"/>
          </w:tcPr>
          <w:p w14:paraId="28C8EA5F"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4725" w:type="dxa"/>
          </w:tcPr>
          <w:p w14:paraId="3ED40911"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2940" w:type="dxa"/>
          </w:tcPr>
          <w:p w14:paraId="676CA0BF"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2280" w:type="dxa"/>
          </w:tcPr>
          <w:p w14:paraId="4D5FBBD8" w14:textId="77777777" w:rsidR="00A748C7" w:rsidRPr="00EC20BC" w:rsidRDefault="00A748C7">
            <w:pPr>
              <w:tabs>
                <w:tab w:val="left" w:pos="4680"/>
              </w:tabs>
              <w:spacing w:beforeLines="50" w:before="120" w:afterLines="50" w:after="120"/>
              <w:rPr>
                <w:rFonts w:cs="Times New Roman" w:hint="eastAsia"/>
                <w:bCs/>
                <w:sz w:val="24"/>
                <w:szCs w:val="24"/>
              </w:rPr>
            </w:pPr>
          </w:p>
        </w:tc>
      </w:tr>
      <w:tr w:rsidR="00EE30F0" w:rsidRPr="00EC20BC" w14:paraId="408915B3" w14:textId="77777777">
        <w:trPr>
          <w:trHeight w:val="567"/>
        </w:trPr>
        <w:tc>
          <w:tcPr>
            <w:tcW w:w="720" w:type="dxa"/>
          </w:tcPr>
          <w:p w14:paraId="215CC6E7" w14:textId="77777777" w:rsidR="00A748C7" w:rsidRPr="00EC20BC" w:rsidRDefault="00994947">
            <w:pPr>
              <w:tabs>
                <w:tab w:val="left" w:pos="4680"/>
              </w:tabs>
              <w:spacing w:beforeLines="50" w:before="120" w:afterLines="50" w:after="120"/>
              <w:jc w:val="center"/>
              <w:rPr>
                <w:rFonts w:cs="Times New Roman" w:hint="eastAsia"/>
                <w:bCs/>
                <w:sz w:val="24"/>
                <w:szCs w:val="24"/>
              </w:rPr>
            </w:pPr>
            <w:r w:rsidRPr="00EC20BC">
              <w:rPr>
                <w:rFonts w:cs="Times New Roman"/>
                <w:bCs/>
                <w:sz w:val="24"/>
                <w:szCs w:val="24"/>
              </w:rPr>
              <w:t>7</w:t>
            </w:r>
          </w:p>
        </w:tc>
        <w:tc>
          <w:tcPr>
            <w:tcW w:w="1800" w:type="dxa"/>
          </w:tcPr>
          <w:p w14:paraId="7F47477C"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1575" w:type="dxa"/>
          </w:tcPr>
          <w:p w14:paraId="6C8E4965"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4725" w:type="dxa"/>
          </w:tcPr>
          <w:p w14:paraId="29A29085"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2940" w:type="dxa"/>
          </w:tcPr>
          <w:p w14:paraId="5C8EF649" w14:textId="77777777" w:rsidR="00A748C7" w:rsidRPr="00EC20BC" w:rsidRDefault="00A748C7">
            <w:pPr>
              <w:tabs>
                <w:tab w:val="left" w:pos="4680"/>
              </w:tabs>
              <w:spacing w:beforeLines="50" w:before="120" w:afterLines="50" w:after="120"/>
              <w:rPr>
                <w:rFonts w:cs="Times New Roman" w:hint="eastAsia"/>
                <w:bCs/>
                <w:sz w:val="24"/>
                <w:szCs w:val="24"/>
              </w:rPr>
            </w:pPr>
          </w:p>
        </w:tc>
        <w:tc>
          <w:tcPr>
            <w:tcW w:w="2280" w:type="dxa"/>
          </w:tcPr>
          <w:p w14:paraId="738B42A8" w14:textId="77777777" w:rsidR="00A748C7" w:rsidRPr="00EC20BC" w:rsidRDefault="00A748C7">
            <w:pPr>
              <w:tabs>
                <w:tab w:val="left" w:pos="4680"/>
              </w:tabs>
              <w:spacing w:beforeLines="50" w:before="120" w:afterLines="50" w:after="120"/>
              <w:rPr>
                <w:rFonts w:cs="Times New Roman" w:hint="eastAsia"/>
                <w:bCs/>
                <w:sz w:val="24"/>
                <w:szCs w:val="24"/>
              </w:rPr>
            </w:pPr>
          </w:p>
        </w:tc>
      </w:tr>
    </w:tbl>
    <w:p w14:paraId="661258CE" w14:textId="77777777" w:rsidR="00A748C7" w:rsidRPr="00EC20BC" w:rsidRDefault="00994947">
      <w:pPr>
        <w:spacing w:line="400" w:lineRule="exact"/>
        <w:ind w:firstLineChars="200" w:firstLine="480"/>
        <w:rPr>
          <w:rFonts w:cs="Times New Roman" w:hint="eastAsia"/>
          <w:sz w:val="24"/>
          <w:szCs w:val="24"/>
          <w:lang w:eastAsia="zh-CN"/>
        </w:rPr>
      </w:pPr>
      <w:r w:rsidRPr="00EC20BC">
        <w:rPr>
          <w:rFonts w:cs="Times New Roman"/>
          <w:sz w:val="24"/>
          <w:szCs w:val="24"/>
          <w:lang w:eastAsia="zh-CN"/>
        </w:rPr>
        <w:t>评标委员会全体成员签名：</w:t>
      </w:r>
      <w:r w:rsidRPr="00EC20BC">
        <w:rPr>
          <w:rFonts w:cs="Times New Roman"/>
          <w:sz w:val="24"/>
          <w:szCs w:val="24"/>
          <w:lang w:eastAsia="zh-CN"/>
        </w:rPr>
        <w:tab/>
        <w:t>日期：    年   月   日</w:t>
      </w:r>
    </w:p>
    <w:p w14:paraId="68E5BC70" w14:textId="77777777" w:rsidR="00A748C7" w:rsidRPr="00EC20BC" w:rsidRDefault="00A748C7">
      <w:pPr>
        <w:spacing w:line="400" w:lineRule="exact"/>
        <w:ind w:firstLineChars="200" w:firstLine="480"/>
        <w:rPr>
          <w:rFonts w:cs="Times New Roman" w:hint="eastAsia"/>
          <w:sz w:val="24"/>
          <w:szCs w:val="24"/>
          <w:lang w:eastAsia="zh-CN"/>
        </w:rPr>
      </w:pPr>
    </w:p>
    <w:p w14:paraId="151506D1" w14:textId="77777777" w:rsidR="00A748C7" w:rsidRPr="00EC20BC" w:rsidRDefault="00A748C7">
      <w:pPr>
        <w:tabs>
          <w:tab w:val="left" w:pos="4680"/>
        </w:tabs>
        <w:spacing w:afterLines="50" w:after="120" w:line="300" w:lineRule="auto"/>
        <w:rPr>
          <w:rFonts w:cs="Times New Roman" w:hint="eastAsia"/>
          <w:b/>
          <w:bCs/>
          <w:sz w:val="24"/>
          <w:szCs w:val="24"/>
          <w:u w:val="single"/>
          <w:lang w:eastAsia="zh-CN"/>
        </w:rPr>
        <w:sectPr w:rsidR="00A748C7" w:rsidRPr="00EC20BC">
          <w:headerReference w:type="default" r:id="rId13"/>
          <w:pgSz w:w="16838" w:h="11906" w:orient="landscape"/>
          <w:pgMar w:top="1797" w:right="1440" w:bottom="1797" w:left="1440" w:header="851" w:footer="992" w:gutter="0"/>
          <w:cols w:space="425"/>
          <w:docGrid w:linePitch="312"/>
        </w:sectPr>
      </w:pPr>
    </w:p>
    <w:p w14:paraId="62B33BDE" w14:textId="77777777" w:rsidR="00A748C7" w:rsidRPr="00EC20BC" w:rsidRDefault="00994947">
      <w:pPr>
        <w:pStyle w:val="20"/>
        <w:keepNext w:val="0"/>
        <w:keepLines w:val="0"/>
        <w:rPr>
          <w:rStyle w:val="2CharChar"/>
          <w:rFonts w:ascii="宋体" w:hAnsi="宋体" w:hint="eastAsia"/>
          <w:bCs w:val="0"/>
          <w:kern w:val="0"/>
          <w:szCs w:val="20"/>
        </w:rPr>
      </w:pPr>
      <w:bookmarkStart w:id="406" w:name="_Toc522884011"/>
      <w:r w:rsidRPr="00EC20BC">
        <w:rPr>
          <w:rStyle w:val="2CharChar"/>
          <w:rFonts w:ascii="宋体" w:hAnsi="宋体"/>
          <w:bCs w:val="0"/>
          <w:kern w:val="0"/>
          <w:szCs w:val="20"/>
        </w:rPr>
        <w:lastRenderedPageBreak/>
        <w:t>附表3：评标专家声明书</w:t>
      </w:r>
      <w:bookmarkEnd w:id="406"/>
    </w:p>
    <w:p w14:paraId="110C997B" w14:textId="77777777" w:rsidR="00A748C7" w:rsidRPr="00EC20BC" w:rsidRDefault="00A748C7">
      <w:pPr>
        <w:spacing w:line="360" w:lineRule="auto"/>
        <w:jc w:val="center"/>
        <w:rPr>
          <w:rFonts w:cs="Times New Roman" w:hint="eastAsia"/>
          <w:b/>
          <w:bCs/>
          <w:sz w:val="24"/>
          <w:szCs w:val="24"/>
          <w:lang w:eastAsia="zh-CN"/>
        </w:rPr>
      </w:pPr>
    </w:p>
    <w:p w14:paraId="2B68B164" w14:textId="77777777" w:rsidR="00A748C7" w:rsidRPr="00EC20BC" w:rsidRDefault="00994947">
      <w:pPr>
        <w:spacing w:line="360" w:lineRule="auto"/>
        <w:jc w:val="center"/>
        <w:rPr>
          <w:rFonts w:cs="Times New Roman" w:hint="eastAsia"/>
          <w:b/>
          <w:bCs/>
          <w:sz w:val="24"/>
          <w:szCs w:val="24"/>
          <w:lang w:eastAsia="zh-CN"/>
        </w:rPr>
      </w:pPr>
      <w:r w:rsidRPr="00EC20BC">
        <w:rPr>
          <w:rFonts w:cs="Times New Roman"/>
          <w:b/>
          <w:bCs/>
          <w:sz w:val="24"/>
          <w:szCs w:val="24"/>
          <w:lang w:eastAsia="zh-CN"/>
        </w:rPr>
        <w:t>评标专家声明书</w:t>
      </w:r>
    </w:p>
    <w:p w14:paraId="6A6A1B86" w14:textId="77777777" w:rsidR="00A748C7" w:rsidRPr="00EC20BC" w:rsidRDefault="00A748C7">
      <w:pPr>
        <w:spacing w:line="360" w:lineRule="auto"/>
        <w:rPr>
          <w:rFonts w:cs="Times New Roman" w:hint="eastAsia"/>
          <w:sz w:val="24"/>
          <w:szCs w:val="24"/>
          <w:lang w:eastAsia="zh-CN"/>
        </w:rPr>
      </w:pPr>
    </w:p>
    <w:p w14:paraId="03AEC77D" w14:textId="77777777" w:rsidR="00A748C7" w:rsidRPr="00EC20BC" w:rsidRDefault="00994947">
      <w:pPr>
        <w:spacing w:line="400" w:lineRule="exact"/>
        <w:ind w:firstLineChars="200" w:firstLine="480"/>
        <w:rPr>
          <w:rFonts w:cs="Times New Roman" w:hint="eastAsia"/>
          <w:sz w:val="24"/>
          <w:szCs w:val="24"/>
          <w:lang w:eastAsia="zh-CN"/>
        </w:rPr>
      </w:pPr>
      <w:r w:rsidRPr="00EC20BC">
        <w:rPr>
          <w:rFonts w:cs="Times New Roman"/>
          <w:sz w:val="24"/>
          <w:szCs w:val="24"/>
          <w:lang w:eastAsia="zh-CN"/>
        </w:rPr>
        <w:t>本人接受采购人邀请，担任</w:t>
      </w:r>
      <w:r w:rsidRPr="00EC20BC">
        <w:rPr>
          <w:rFonts w:cs="Times New Roman"/>
          <w:bCs/>
          <w:sz w:val="24"/>
          <w:szCs w:val="24"/>
          <w:lang w:eastAsia="zh-CN"/>
        </w:rPr>
        <w:t>（项目名称）</w:t>
      </w:r>
      <w:r w:rsidRPr="00EC20BC">
        <w:rPr>
          <w:rFonts w:cs="Times New Roman"/>
          <w:sz w:val="24"/>
          <w:szCs w:val="24"/>
          <w:lang w:eastAsia="zh-CN"/>
        </w:rPr>
        <w:t>招标的评标专家。</w:t>
      </w:r>
    </w:p>
    <w:p w14:paraId="6327B7C9" w14:textId="77777777" w:rsidR="00A748C7" w:rsidRPr="00EC20BC" w:rsidRDefault="00994947">
      <w:pPr>
        <w:spacing w:line="400" w:lineRule="exact"/>
        <w:ind w:firstLineChars="200" w:firstLine="480"/>
        <w:rPr>
          <w:rFonts w:cs="Times New Roman" w:hint="eastAsia"/>
          <w:sz w:val="24"/>
          <w:szCs w:val="24"/>
          <w:lang w:eastAsia="zh-CN"/>
        </w:rPr>
      </w:pPr>
      <w:r w:rsidRPr="00EC20BC">
        <w:rPr>
          <w:rFonts w:cs="Times New Roman"/>
          <w:sz w:val="24"/>
          <w:szCs w:val="24"/>
          <w:lang w:eastAsia="zh-CN"/>
        </w:rPr>
        <w:t>本人声明：本人</w:t>
      </w:r>
      <w:r w:rsidRPr="00EC20BC">
        <w:rPr>
          <w:rFonts w:cs="Times New Roman"/>
          <w:bCs/>
          <w:sz w:val="24"/>
          <w:szCs w:val="24"/>
          <w:lang w:eastAsia="zh-CN"/>
        </w:rPr>
        <w:t>在评标</w:t>
      </w:r>
      <w:r w:rsidRPr="00EC20BC">
        <w:rPr>
          <w:rFonts w:cs="Times New Roman"/>
          <w:sz w:val="24"/>
          <w:szCs w:val="24"/>
          <w:lang w:eastAsia="zh-CN"/>
        </w:rPr>
        <w:t>前未与采购人或者采购代理机构以及投标人发生可能影响评标结果的接触；在中标结果确定之前，不向外透露对投标文件的评审、中标候选人的推荐情况以及与评标有关的其他情况；</w:t>
      </w:r>
      <w:proofErr w:type="gramStart"/>
      <w:r w:rsidRPr="00EC20BC">
        <w:rPr>
          <w:rFonts w:cs="Times New Roman"/>
          <w:sz w:val="24"/>
          <w:szCs w:val="24"/>
          <w:lang w:eastAsia="zh-CN"/>
        </w:rPr>
        <w:t>不</w:t>
      </w:r>
      <w:proofErr w:type="gramEnd"/>
      <w:r w:rsidRPr="00EC20BC">
        <w:rPr>
          <w:rFonts w:cs="Times New Roman"/>
          <w:sz w:val="24"/>
          <w:szCs w:val="24"/>
          <w:lang w:eastAsia="zh-CN"/>
        </w:rPr>
        <w:t>收受采购人或者采购代理机构超出合理报酬以外的任何现金、有价证券和礼物；</w:t>
      </w:r>
      <w:proofErr w:type="gramStart"/>
      <w:r w:rsidRPr="00EC20BC">
        <w:rPr>
          <w:rFonts w:cs="Times New Roman"/>
          <w:sz w:val="24"/>
          <w:szCs w:val="24"/>
          <w:lang w:eastAsia="zh-CN"/>
        </w:rPr>
        <w:t>不</w:t>
      </w:r>
      <w:proofErr w:type="gramEnd"/>
      <w:r w:rsidRPr="00EC20BC">
        <w:rPr>
          <w:rFonts w:cs="Times New Roman"/>
          <w:sz w:val="24"/>
          <w:szCs w:val="24"/>
          <w:lang w:eastAsia="zh-CN"/>
        </w:rPr>
        <w:t>收受有关利害关系人的任何财物和好处；无国家及本市有关规定需要回避的情形。</w:t>
      </w:r>
    </w:p>
    <w:p w14:paraId="05C28EC3" w14:textId="77777777" w:rsidR="00A748C7" w:rsidRPr="00EC20BC" w:rsidRDefault="00994947">
      <w:pPr>
        <w:spacing w:line="400" w:lineRule="exact"/>
        <w:ind w:firstLineChars="200" w:firstLine="480"/>
        <w:rPr>
          <w:rFonts w:cs="Times New Roman" w:hint="eastAsia"/>
          <w:sz w:val="24"/>
          <w:szCs w:val="24"/>
          <w:lang w:eastAsia="zh-CN"/>
        </w:rPr>
      </w:pPr>
      <w:r w:rsidRPr="00EC20BC">
        <w:rPr>
          <w:rFonts w:cs="Times New Roman"/>
          <w:sz w:val="24"/>
          <w:szCs w:val="24"/>
          <w:lang w:eastAsia="zh-CN"/>
        </w:rPr>
        <w:t>本人将严格遵守评审时间，主动出具身份证明，遵守评审工作纪律和评审回避的相关规定。在评审工作开始前，将手机等通讯工具或相关电子设备交由采购代理机构统一保管。</w:t>
      </w:r>
    </w:p>
    <w:p w14:paraId="13EB822B" w14:textId="77777777" w:rsidR="00A748C7" w:rsidRPr="00EC20BC" w:rsidRDefault="00994947">
      <w:pPr>
        <w:spacing w:line="400" w:lineRule="exact"/>
        <w:ind w:firstLineChars="200" w:firstLine="480"/>
        <w:rPr>
          <w:rFonts w:cs="Times New Roman" w:hint="eastAsia"/>
          <w:sz w:val="24"/>
          <w:szCs w:val="24"/>
          <w:lang w:eastAsia="zh-CN"/>
        </w:rPr>
      </w:pPr>
      <w:r w:rsidRPr="00EC20BC">
        <w:rPr>
          <w:rFonts w:cs="Times New Roman"/>
          <w:sz w:val="24"/>
          <w:szCs w:val="24"/>
          <w:lang w:eastAsia="zh-CN"/>
        </w:rPr>
        <w:t>本人承诺不干预或者影响正常评审工作，</w:t>
      </w:r>
      <w:proofErr w:type="gramStart"/>
      <w:r w:rsidRPr="00EC20BC">
        <w:rPr>
          <w:rFonts w:cs="Times New Roman"/>
          <w:sz w:val="24"/>
          <w:szCs w:val="24"/>
          <w:lang w:eastAsia="zh-CN"/>
        </w:rPr>
        <w:t>不</w:t>
      </w:r>
      <w:proofErr w:type="gramEnd"/>
      <w:r w:rsidRPr="00EC20BC">
        <w:rPr>
          <w:rFonts w:cs="Times New Roman"/>
          <w:sz w:val="24"/>
          <w:szCs w:val="24"/>
          <w:lang w:eastAsia="zh-CN"/>
        </w:rPr>
        <w:t>明示或者暗示倾向性、发表引导性意见，不修改或细化采购文件确定的评审程序、评审方法、评审因素和评审标准，不接受供应商主动提出的澄清和解释，不征询采购人代表的倾向性意见，不协商评分，不记录、复制或带走任何评审资料。</w:t>
      </w:r>
    </w:p>
    <w:p w14:paraId="4CED6F5B" w14:textId="77777777" w:rsidR="00A748C7" w:rsidRPr="00EC20BC" w:rsidRDefault="00994947">
      <w:pPr>
        <w:spacing w:line="400" w:lineRule="exact"/>
        <w:ind w:firstLineChars="200" w:firstLine="480"/>
        <w:rPr>
          <w:rFonts w:cs="Times New Roman" w:hint="eastAsia"/>
          <w:sz w:val="24"/>
          <w:szCs w:val="24"/>
          <w:lang w:eastAsia="zh-CN"/>
        </w:rPr>
      </w:pPr>
      <w:r w:rsidRPr="00EC20BC">
        <w:rPr>
          <w:rFonts w:cs="Times New Roman"/>
          <w:sz w:val="24"/>
          <w:szCs w:val="24"/>
          <w:lang w:eastAsia="zh-CN"/>
        </w:rPr>
        <w:t>本人郑重保证：在评标过程中，遵守有关法律法规规章和评标纪律；服从评标委员会的统一安排；独立、客观、公正地履行评标专家职责。</w:t>
      </w:r>
    </w:p>
    <w:p w14:paraId="4BD5D7B1" w14:textId="77777777" w:rsidR="00A748C7" w:rsidRPr="00EC20BC" w:rsidRDefault="00994947">
      <w:pPr>
        <w:spacing w:line="400" w:lineRule="exact"/>
        <w:ind w:firstLineChars="200" w:firstLine="480"/>
        <w:rPr>
          <w:rFonts w:cs="Times New Roman" w:hint="eastAsia"/>
          <w:sz w:val="24"/>
          <w:szCs w:val="24"/>
          <w:lang w:eastAsia="zh-CN"/>
        </w:rPr>
      </w:pPr>
      <w:r w:rsidRPr="00EC20BC">
        <w:rPr>
          <w:rFonts w:cs="Times New Roman"/>
          <w:sz w:val="24"/>
          <w:szCs w:val="24"/>
          <w:lang w:eastAsia="zh-CN"/>
        </w:rPr>
        <w:t>本人接受有关行政监督部门依法实施监督。如违反上述承诺或者不能履行评标专家职责，本人愿意承担一切由此带来的法律责任。</w:t>
      </w:r>
    </w:p>
    <w:p w14:paraId="65C06EC6" w14:textId="77777777" w:rsidR="00A748C7" w:rsidRPr="00EC20BC" w:rsidRDefault="00994947">
      <w:pPr>
        <w:spacing w:line="400" w:lineRule="exact"/>
        <w:ind w:firstLineChars="200" w:firstLine="480"/>
        <w:rPr>
          <w:rFonts w:cs="Times New Roman" w:hint="eastAsia"/>
          <w:sz w:val="24"/>
          <w:szCs w:val="24"/>
          <w:lang w:eastAsia="zh-CN"/>
        </w:rPr>
      </w:pPr>
      <w:r w:rsidRPr="00EC20BC">
        <w:rPr>
          <w:rFonts w:cs="Times New Roman"/>
          <w:sz w:val="24"/>
          <w:szCs w:val="24"/>
          <w:lang w:eastAsia="zh-CN"/>
        </w:rPr>
        <w:t>特此声明。</w:t>
      </w:r>
    </w:p>
    <w:p w14:paraId="22669B17" w14:textId="77777777" w:rsidR="00A748C7" w:rsidRPr="00EC20BC" w:rsidRDefault="00A748C7">
      <w:pPr>
        <w:spacing w:line="400" w:lineRule="exact"/>
        <w:rPr>
          <w:rFonts w:cs="Times New Roman" w:hint="eastAsia"/>
          <w:sz w:val="24"/>
          <w:szCs w:val="24"/>
          <w:lang w:eastAsia="zh-CN"/>
        </w:rPr>
      </w:pPr>
    </w:p>
    <w:p w14:paraId="5558902E" w14:textId="77777777" w:rsidR="00A748C7" w:rsidRPr="00EC20BC" w:rsidRDefault="00994947">
      <w:pPr>
        <w:spacing w:line="400" w:lineRule="exact"/>
        <w:ind w:firstLineChars="200" w:firstLine="480"/>
        <w:rPr>
          <w:rFonts w:cs="Times New Roman" w:hint="eastAsia"/>
          <w:sz w:val="24"/>
          <w:szCs w:val="24"/>
          <w:u w:val="single"/>
          <w:lang w:eastAsia="zh-CN"/>
        </w:rPr>
      </w:pPr>
      <w:r w:rsidRPr="00EC20BC">
        <w:rPr>
          <w:rFonts w:cs="Times New Roman"/>
          <w:sz w:val="24"/>
          <w:szCs w:val="24"/>
          <w:lang w:eastAsia="zh-CN"/>
        </w:rPr>
        <w:t>评标委员会全体成员签名：</w:t>
      </w:r>
    </w:p>
    <w:p w14:paraId="41A011D9" w14:textId="77777777" w:rsidR="00A748C7" w:rsidRPr="00EC20BC" w:rsidRDefault="00A748C7">
      <w:pPr>
        <w:spacing w:line="360" w:lineRule="auto"/>
        <w:rPr>
          <w:rFonts w:cs="Times New Roman" w:hint="eastAsia"/>
          <w:sz w:val="24"/>
          <w:szCs w:val="24"/>
          <w:lang w:eastAsia="zh-CN"/>
        </w:rPr>
      </w:pPr>
    </w:p>
    <w:p w14:paraId="34D98335" w14:textId="77777777" w:rsidR="00A748C7" w:rsidRPr="00EC20BC" w:rsidRDefault="00A748C7">
      <w:pPr>
        <w:spacing w:line="360" w:lineRule="auto"/>
        <w:rPr>
          <w:rFonts w:cs="Times New Roman" w:hint="eastAsia"/>
          <w:sz w:val="24"/>
          <w:szCs w:val="24"/>
          <w:lang w:eastAsia="zh-CN"/>
        </w:rPr>
      </w:pPr>
    </w:p>
    <w:p w14:paraId="178B45C6" w14:textId="77777777" w:rsidR="00A748C7" w:rsidRPr="00EC20BC" w:rsidRDefault="00A748C7">
      <w:pPr>
        <w:spacing w:line="360" w:lineRule="auto"/>
        <w:rPr>
          <w:rFonts w:cs="Times New Roman" w:hint="eastAsia"/>
          <w:sz w:val="24"/>
          <w:szCs w:val="24"/>
          <w:lang w:eastAsia="zh-CN"/>
        </w:rPr>
      </w:pPr>
    </w:p>
    <w:p w14:paraId="55007546" w14:textId="77777777" w:rsidR="00A748C7" w:rsidRPr="00EC20BC" w:rsidRDefault="00994947">
      <w:pPr>
        <w:spacing w:line="360" w:lineRule="auto"/>
        <w:ind w:firstLineChars="150" w:firstLine="360"/>
        <w:jc w:val="right"/>
        <w:rPr>
          <w:rFonts w:cs="Times New Roman" w:hint="eastAsia"/>
          <w:sz w:val="24"/>
          <w:szCs w:val="24"/>
          <w:lang w:eastAsia="zh-CN"/>
        </w:rPr>
      </w:pPr>
      <w:r w:rsidRPr="00EC20BC">
        <w:rPr>
          <w:rFonts w:cs="Times New Roman"/>
          <w:sz w:val="24"/>
          <w:szCs w:val="24"/>
          <w:lang w:eastAsia="zh-CN"/>
        </w:rPr>
        <w:t>日期：    年   月   日</w:t>
      </w:r>
    </w:p>
    <w:p w14:paraId="0D9FEF0D" w14:textId="77777777" w:rsidR="00A748C7" w:rsidRPr="00EC20BC" w:rsidRDefault="00994947">
      <w:pPr>
        <w:rPr>
          <w:rFonts w:cs="Times New Roman" w:hint="eastAsia"/>
          <w:sz w:val="24"/>
          <w:szCs w:val="24"/>
          <w:lang w:eastAsia="zh-CN"/>
        </w:rPr>
      </w:pPr>
      <w:r w:rsidRPr="00EC20BC">
        <w:rPr>
          <w:rFonts w:cs="Times New Roman"/>
          <w:sz w:val="24"/>
          <w:szCs w:val="24"/>
          <w:lang w:eastAsia="zh-CN"/>
        </w:rPr>
        <w:br w:type="page"/>
      </w:r>
    </w:p>
    <w:p w14:paraId="4BA2796C" w14:textId="77777777" w:rsidR="00A748C7" w:rsidRPr="00EC20BC" w:rsidRDefault="00994947">
      <w:pPr>
        <w:pStyle w:val="20"/>
        <w:keepNext w:val="0"/>
        <w:keepLines w:val="0"/>
        <w:rPr>
          <w:rStyle w:val="2CharChar"/>
          <w:rFonts w:ascii="宋体" w:hAnsi="宋体" w:hint="eastAsia"/>
          <w:bCs w:val="0"/>
          <w:kern w:val="0"/>
          <w:szCs w:val="20"/>
        </w:rPr>
      </w:pPr>
      <w:bookmarkStart w:id="407" w:name="_Toc522884012"/>
      <w:r w:rsidRPr="00EC20BC">
        <w:rPr>
          <w:rStyle w:val="2CharChar"/>
          <w:rFonts w:ascii="宋体" w:hAnsi="宋体"/>
          <w:bCs w:val="0"/>
          <w:kern w:val="0"/>
          <w:szCs w:val="20"/>
        </w:rPr>
        <w:lastRenderedPageBreak/>
        <w:t>附表4：符合性审查表</w:t>
      </w:r>
      <w:bookmarkEnd w:id="407"/>
    </w:p>
    <w:p w14:paraId="33190AD0" w14:textId="77777777" w:rsidR="00A748C7" w:rsidRPr="00EC20BC" w:rsidRDefault="00994947">
      <w:pPr>
        <w:pStyle w:val="3"/>
        <w:spacing w:after="80"/>
        <w:jc w:val="center"/>
        <w:rPr>
          <w:rStyle w:val="2CharChar"/>
          <w:rFonts w:ascii="宋体" w:hAnsi="宋体" w:hint="eastAsia"/>
          <w:b/>
          <w:kern w:val="0"/>
          <w:szCs w:val="20"/>
        </w:rPr>
      </w:pPr>
      <w:r w:rsidRPr="00EC20BC">
        <w:rPr>
          <w:rStyle w:val="2CharChar"/>
          <w:rFonts w:ascii="宋体" w:hAnsi="宋体"/>
          <w:b/>
          <w:kern w:val="0"/>
          <w:szCs w:val="20"/>
        </w:rPr>
        <w:t>符合性审查表</w:t>
      </w:r>
    </w:p>
    <w:p w14:paraId="62C09A96" w14:textId="77777777" w:rsidR="00A748C7" w:rsidRPr="00EC20BC" w:rsidRDefault="00994947">
      <w:pPr>
        <w:pStyle w:val="3"/>
        <w:rPr>
          <w:rFonts w:hint="eastAsia"/>
          <w:lang w:eastAsia="zh-CN"/>
        </w:rPr>
      </w:pPr>
      <w:r w:rsidRPr="00EC20BC">
        <w:rPr>
          <w:bCs/>
          <w:sz w:val="24"/>
          <w:szCs w:val="24"/>
          <w:lang w:eastAsia="zh-CN"/>
        </w:rPr>
        <w:t>项目名称：</w:t>
      </w:r>
    </w:p>
    <w:tbl>
      <w:tblPr>
        <w:tblW w:w="885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36"/>
        <w:gridCol w:w="1985"/>
        <w:gridCol w:w="4819"/>
        <w:gridCol w:w="16"/>
        <w:gridCol w:w="1185"/>
        <w:gridCol w:w="16"/>
      </w:tblGrid>
      <w:tr w:rsidR="00EE30F0" w:rsidRPr="00EC20BC" w14:paraId="5759E25C" w14:textId="77777777">
        <w:trPr>
          <w:gridAfter w:val="1"/>
          <w:wAfter w:w="16" w:type="dxa"/>
          <w:trHeight w:val="139"/>
          <w:jc w:val="center"/>
        </w:trPr>
        <w:tc>
          <w:tcPr>
            <w:tcW w:w="836" w:type="dxa"/>
            <w:vAlign w:val="center"/>
          </w:tcPr>
          <w:p w14:paraId="11F76235" w14:textId="77777777" w:rsidR="00A748C7" w:rsidRPr="00EC20BC" w:rsidRDefault="00994947">
            <w:pPr>
              <w:jc w:val="center"/>
              <w:rPr>
                <w:rFonts w:cs="Times New Roman" w:hint="eastAsia"/>
                <w:b/>
                <w:sz w:val="24"/>
                <w:szCs w:val="24"/>
              </w:rPr>
            </w:pPr>
            <w:proofErr w:type="spellStart"/>
            <w:r w:rsidRPr="00EC20BC">
              <w:rPr>
                <w:rFonts w:cs="Times New Roman"/>
                <w:b/>
                <w:sz w:val="24"/>
                <w:szCs w:val="24"/>
              </w:rPr>
              <w:t>序号</w:t>
            </w:r>
            <w:proofErr w:type="spellEnd"/>
          </w:p>
        </w:tc>
        <w:tc>
          <w:tcPr>
            <w:tcW w:w="1985" w:type="dxa"/>
            <w:vAlign w:val="center"/>
          </w:tcPr>
          <w:p w14:paraId="5A7F4C71" w14:textId="77777777" w:rsidR="00A748C7" w:rsidRPr="00EC20BC" w:rsidRDefault="00994947">
            <w:pPr>
              <w:jc w:val="center"/>
              <w:rPr>
                <w:rFonts w:cs="Times New Roman" w:hint="eastAsia"/>
                <w:b/>
                <w:sz w:val="24"/>
                <w:szCs w:val="24"/>
              </w:rPr>
            </w:pPr>
            <w:proofErr w:type="spellStart"/>
            <w:r w:rsidRPr="00EC20BC">
              <w:rPr>
                <w:rFonts w:cs="Times New Roman"/>
                <w:b/>
                <w:sz w:val="24"/>
                <w:szCs w:val="24"/>
              </w:rPr>
              <w:t>评审项目</w:t>
            </w:r>
            <w:proofErr w:type="spellEnd"/>
          </w:p>
        </w:tc>
        <w:tc>
          <w:tcPr>
            <w:tcW w:w="4819" w:type="dxa"/>
            <w:vAlign w:val="center"/>
          </w:tcPr>
          <w:p w14:paraId="60A465F0" w14:textId="77777777" w:rsidR="00A748C7" w:rsidRPr="00EC20BC" w:rsidRDefault="00994947">
            <w:pPr>
              <w:jc w:val="center"/>
              <w:rPr>
                <w:rFonts w:cs="Times New Roman" w:hint="eastAsia"/>
                <w:b/>
                <w:sz w:val="24"/>
                <w:szCs w:val="24"/>
              </w:rPr>
            </w:pPr>
            <w:proofErr w:type="spellStart"/>
            <w:r w:rsidRPr="00EC20BC">
              <w:rPr>
                <w:rFonts w:cs="Times New Roman"/>
                <w:b/>
                <w:sz w:val="24"/>
                <w:szCs w:val="24"/>
              </w:rPr>
              <w:t>评审标准</w:t>
            </w:r>
            <w:proofErr w:type="spellEnd"/>
          </w:p>
        </w:tc>
        <w:tc>
          <w:tcPr>
            <w:tcW w:w="1201" w:type="dxa"/>
            <w:gridSpan w:val="2"/>
            <w:vAlign w:val="center"/>
          </w:tcPr>
          <w:p w14:paraId="1DE78EB1" w14:textId="77777777" w:rsidR="00A748C7" w:rsidRPr="00EC20BC" w:rsidRDefault="00994947">
            <w:pPr>
              <w:jc w:val="center"/>
              <w:rPr>
                <w:rFonts w:cs="Times New Roman" w:hint="eastAsia"/>
                <w:b/>
                <w:sz w:val="24"/>
                <w:szCs w:val="24"/>
              </w:rPr>
            </w:pPr>
            <w:proofErr w:type="spellStart"/>
            <w:r w:rsidRPr="00EC20BC">
              <w:rPr>
                <w:rFonts w:cs="Times New Roman"/>
                <w:b/>
                <w:sz w:val="24"/>
                <w:szCs w:val="24"/>
              </w:rPr>
              <w:t>评审结论</w:t>
            </w:r>
            <w:proofErr w:type="spellEnd"/>
          </w:p>
        </w:tc>
      </w:tr>
      <w:tr w:rsidR="00EE30F0" w:rsidRPr="00EC20BC" w14:paraId="136A451C" w14:textId="77777777">
        <w:trPr>
          <w:gridAfter w:val="1"/>
          <w:wAfter w:w="16" w:type="dxa"/>
          <w:trHeight w:val="680"/>
          <w:jc w:val="center"/>
        </w:trPr>
        <w:tc>
          <w:tcPr>
            <w:tcW w:w="836" w:type="dxa"/>
            <w:vAlign w:val="center"/>
          </w:tcPr>
          <w:p w14:paraId="2E4DB6E5" w14:textId="77777777" w:rsidR="00A748C7" w:rsidRPr="00EC20BC" w:rsidRDefault="00994947">
            <w:pPr>
              <w:pStyle w:val="TableParagraph"/>
              <w:spacing w:before="31" w:line="300" w:lineRule="auto"/>
              <w:jc w:val="center"/>
              <w:rPr>
                <w:rFonts w:cs="Times New Roman" w:hint="eastAsia"/>
                <w:sz w:val="24"/>
                <w:szCs w:val="24"/>
                <w:lang w:eastAsia="zh-CN"/>
              </w:rPr>
            </w:pPr>
            <w:r w:rsidRPr="00EC20BC">
              <w:rPr>
                <w:rFonts w:cs="Times New Roman"/>
                <w:sz w:val="24"/>
                <w:szCs w:val="24"/>
                <w:lang w:eastAsia="zh-CN"/>
              </w:rPr>
              <w:t>1</w:t>
            </w:r>
          </w:p>
        </w:tc>
        <w:tc>
          <w:tcPr>
            <w:tcW w:w="1985" w:type="dxa"/>
            <w:vAlign w:val="center"/>
          </w:tcPr>
          <w:p w14:paraId="766E3000" w14:textId="77777777" w:rsidR="00A748C7" w:rsidRPr="00EC20BC" w:rsidRDefault="00994947">
            <w:pPr>
              <w:pStyle w:val="TableParagraph"/>
              <w:spacing w:before="31" w:line="300" w:lineRule="auto"/>
              <w:jc w:val="center"/>
              <w:rPr>
                <w:rFonts w:cs="Times New Roman" w:hint="eastAsia"/>
                <w:sz w:val="24"/>
                <w:szCs w:val="24"/>
                <w:lang w:eastAsia="zh-CN"/>
              </w:rPr>
            </w:pPr>
            <w:r w:rsidRPr="00EC20BC">
              <w:rPr>
                <w:rFonts w:cs="Times New Roman"/>
                <w:sz w:val="24"/>
                <w:szCs w:val="24"/>
                <w:lang w:eastAsia="zh-CN"/>
              </w:rPr>
              <w:t>投标函签字盖章</w:t>
            </w:r>
          </w:p>
        </w:tc>
        <w:tc>
          <w:tcPr>
            <w:tcW w:w="4819" w:type="dxa"/>
            <w:vAlign w:val="center"/>
          </w:tcPr>
          <w:p w14:paraId="7C3474C5" w14:textId="77777777" w:rsidR="00A748C7" w:rsidRPr="00EC20BC" w:rsidRDefault="00994947">
            <w:pPr>
              <w:pStyle w:val="TableParagraph"/>
              <w:spacing w:before="31" w:line="300" w:lineRule="auto"/>
              <w:rPr>
                <w:rFonts w:cs="Times New Roman" w:hint="eastAsia"/>
                <w:sz w:val="24"/>
                <w:szCs w:val="24"/>
                <w:lang w:eastAsia="zh-CN"/>
              </w:rPr>
            </w:pPr>
            <w:r w:rsidRPr="00EC20BC">
              <w:rPr>
                <w:rFonts w:cs="Times New Roman"/>
                <w:sz w:val="24"/>
                <w:szCs w:val="24"/>
                <w:lang w:eastAsia="zh-CN"/>
              </w:rPr>
              <w:t>有法定代表人或其授权代表签字或加盖公章。由法定代表人签字的，应附法定代表人身份证明，由代理人签字的，应附授权委托书，身份证明或授权委托书应符合第六章“投标文件格式”的规定</w:t>
            </w:r>
          </w:p>
        </w:tc>
        <w:tc>
          <w:tcPr>
            <w:tcW w:w="1201" w:type="dxa"/>
            <w:gridSpan w:val="2"/>
            <w:vAlign w:val="center"/>
          </w:tcPr>
          <w:p w14:paraId="0370A4AD" w14:textId="77777777" w:rsidR="00A748C7" w:rsidRPr="00EC20BC" w:rsidRDefault="00A748C7">
            <w:pPr>
              <w:pStyle w:val="TableParagraph"/>
              <w:spacing w:before="31" w:line="300" w:lineRule="auto"/>
              <w:jc w:val="center"/>
              <w:rPr>
                <w:rFonts w:cs="Times New Roman" w:hint="eastAsia"/>
                <w:sz w:val="24"/>
                <w:szCs w:val="24"/>
                <w:lang w:eastAsia="zh-CN"/>
              </w:rPr>
            </w:pPr>
          </w:p>
        </w:tc>
      </w:tr>
      <w:tr w:rsidR="00EE30F0" w:rsidRPr="00EC20BC" w14:paraId="40464EC7" w14:textId="77777777">
        <w:trPr>
          <w:gridAfter w:val="1"/>
          <w:wAfter w:w="16" w:type="dxa"/>
          <w:trHeight w:val="949"/>
          <w:jc w:val="center"/>
        </w:trPr>
        <w:tc>
          <w:tcPr>
            <w:tcW w:w="836" w:type="dxa"/>
            <w:vAlign w:val="center"/>
          </w:tcPr>
          <w:p w14:paraId="6EEA08DA" w14:textId="77777777" w:rsidR="00A748C7" w:rsidRPr="00EC20BC" w:rsidRDefault="00994947">
            <w:pPr>
              <w:pStyle w:val="TableParagraph"/>
              <w:spacing w:before="31" w:line="300" w:lineRule="auto"/>
              <w:jc w:val="center"/>
              <w:rPr>
                <w:rFonts w:cs="Times New Roman" w:hint="eastAsia"/>
                <w:sz w:val="24"/>
                <w:szCs w:val="24"/>
                <w:lang w:eastAsia="zh-CN"/>
              </w:rPr>
            </w:pPr>
            <w:r w:rsidRPr="00EC20BC">
              <w:rPr>
                <w:rFonts w:cs="Times New Roman"/>
                <w:sz w:val="24"/>
                <w:szCs w:val="24"/>
                <w:lang w:eastAsia="zh-CN"/>
              </w:rPr>
              <w:t>2</w:t>
            </w:r>
          </w:p>
        </w:tc>
        <w:tc>
          <w:tcPr>
            <w:tcW w:w="1985" w:type="dxa"/>
            <w:vAlign w:val="center"/>
          </w:tcPr>
          <w:p w14:paraId="2362908D" w14:textId="77777777" w:rsidR="00A748C7" w:rsidRPr="00EC20BC" w:rsidRDefault="00994947">
            <w:pPr>
              <w:pStyle w:val="TableParagraph"/>
              <w:spacing w:before="31" w:line="300" w:lineRule="auto"/>
              <w:jc w:val="center"/>
              <w:rPr>
                <w:rFonts w:cs="Times New Roman" w:hint="eastAsia"/>
                <w:sz w:val="24"/>
                <w:szCs w:val="24"/>
                <w:lang w:eastAsia="zh-CN"/>
              </w:rPr>
            </w:pPr>
            <w:r w:rsidRPr="00EC20BC">
              <w:rPr>
                <w:rFonts w:cs="Times New Roman"/>
                <w:sz w:val="24"/>
                <w:szCs w:val="24"/>
                <w:lang w:eastAsia="zh-CN"/>
              </w:rPr>
              <w:t>报价</w:t>
            </w:r>
          </w:p>
        </w:tc>
        <w:tc>
          <w:tcPr>
            <w:tcW w:w="4819" w:type="dxa"/>
            <w:vAlign w:val="center"/>
          </w:tcPr>
          <w:p w14:paraId="175046B8" w14:textId="77777777" w:rsidR="00A748C7" w:rsidRPr="00EC20BC" w:rsidRDefault="00994947">
            <w:pPr>
              <w:pStyle w:val="TableParagraph"/>
              <w:spacing w:before="31" w:line="300" w:lineRule="auto"/>
              <w:rPr>
                <w:rFonts w:cs="Times New Roman" w:hint="eastAsia"/>
                <w:sz w:val="21"/>
                <w:szCs w:val="21"/>
                <w:lang w:eastAsia="zh-CN"/>
              </w:rPr>
            </w:pPr>
            <w:r w:rsidRPr="00EC20BC">
              <w:rPr>
                <w:rFonts w:cs="Times New Roman"/>
                <w:sz w:val="24"/>
                <w:szCs w:val="24"/>
                <w:lang w:eastAsia="zh-CN"/>
              </w:rPr>
              <w:t>只有一个有效报价且未超过预算金额或最高限价（有预算或最高限价的，报价未超过预算或最高限价）</w:t>
            </w:r>
          </w:p>
        </w:tc>
        <w:tc>
          <w:tcPr>
            <w:tcW w:w="1201" w:type="dxa"/>
            <w:gridSpan w:val="2"/>
            <w:vAlign w:val="center"/>
          </w:tcPr>
          <w:p w14:paraId="7DB5BDFB" w14:textId="77777777" w:rsidR="00A748C7" w:rsidRPr="00EC20BC" w:rsidRDefault="00A748C7">
            <w:pPr>
              <w:pStyle w:val="TableParagraph"/>
              <w:spacing w:before="31" w:line="300" w:lineRule="auto"/>
              <w:jc w:val="center"/>
              <w:rPr>
                <w:rFonts w:cs="Times New Roman" w:hint="eastAsia"/>
                <w:sz w:val="24"/>
                <w:szCs w:val="24"/>
                <w:lang w:eastAsia="zh-CN"/>
              </w:rPr>
            </w:pPr>
          </w:p>
        </w:tc>
      </w:tr>
      <w:tr w:rsidR="00EE30F0" w:rsidRPr="00EC20BC" w14:paraId="27C3EF8D" w14:textId="77777777">
        <w:trPr>
          <w:gridAfter w:val="1"/>
          <w:wAfter w:w="16" w:type="dxa"/>
          <w:trHeight w:val="680"/>
          <w:jc w:val="center"/>
        </w:trPr>
        <w:tc>
          <w:tcPr>
            <w:tcW w:w="836" w:type="dxa"/>
            <w:vAlign w:val="center"/>
          </w:tcPr>
          <w:p w14:paraId="6449073A" w14:textId="77777777" w:rsidR="00A748C7" w:rsidRPr="00EC20BC" w:rsidRDefault="00994947">
            <w:pPr>
              <w:pStyle w:val="TableParagraph"/>
              <w:spacing w:before="31" w:line="300" w:lineRule="auto"/>
              <w:jc w:val="center"/>
              <w:rPr>
                <w:rFonts w:cs="Times New Roman" w:hint="eastAsia"/>
                <w:sz w:val="24"/>
                <w:szCs w:val="24"/>
                <w:lang w:eastAsia="zh-CN"/>
              </w:rPr>
            </w:pPr>
            <w:r w:rsidRPr="00EC20BC">
              <w:rPr>
                <w:rFonts w:cs="Times New Roman"/>
                <w:sz w:val="24"/>
                <w:szCs w:val="24"/>
                <w:lang w:eastAsia="zh-CN"/>
              </w:rPr>
              <w:t>3</w:t>
            </w:r>
          </w:p>
        </w:tc>
        <w:tc>
          <w:tcPr>
            <w:tcW w:w="1985" w:type="dxa"/>
            <w:vAlign w:val="center"/>
          </w:tcPr>
          <w:p w14:paraId="60A71B3A" w14:textId="77777777" w:rsidR="00A748C7" w:rsidRPr="00EC20BC" w:rsidRDefault="00994947">
            <w:pPr>
              <w:spacing w:line="300" w:lineRule="auto"/>
              <w:jc w:val="center"/>
              <w:rPr>
                <w:rFonts w:cs="Times New Roman" w:hint="eastAsia"/>
                <w:sz w:val="24"/>
                <w:szCs w:val="24"/>
              </w:rPr>
            </w:pPr>
            <w:r w:rsidRPr="00EC20BC">
              <w:rPr>
                <w:rFonts w:cs="Times New Roman"/>
                <w:sz w:val="24"/>
                <w:szCs w:val="24"/>
                <w:lang w:eastAsia="zh-CN"/>
              </w:rPr>
              <w:t>服务期</w:t>
            </w:r>
          </w:p>
        </w:tc>
        <w:tc>
          <w:tcPr>
            <w:tcW w:w="4819" w:type="dxa"/>
            <w:vAlign w:val="center"/>
          </w:tcPr>
          <w:p w14:paraId="05CC7423" w14:textId="77777777" w:rsidR="00A748C7" w:rsidRPr="00EC20BC" w:rsidRDefault="00994947">
            <w:pPr>
              <w:spacing w:line="300" w:lineRule="auto"/>
              <w:jc w:val="both"/>
              <w:rPr>
                <w:rFonts w:cs="Times New Roman" w:hint="eastAsia"/>
                <w:sz w:val="24"/>
                <w:szCs w:val="24"/>
              </w:rPr>
            </w:pPr>
            <w:proofErr w:type="spellStart"/>
            <w:r w:rsidRPr="00EC20BC">
              <w:rPr>
                <w:rFonts w:cs="Times New Roman"/>
                <w:sz w:val="24"/>
                <w:szCs w:val="24"/>
              </w:rPr>
              <w:t>满足招标文件要求</w:t>
            </w:r>
            <w:proofErr w:type="spellEnd"/>
          </w:p>
        </w:tc>
        <w:tc>
          <w:tcPr>
            <w:tcW w:w="1201" w:type="dxa"/>
            <w:gridSpan w:val="2"/>
            <w:vAlign w:val="center"/>
          </w:tcPr>
          <w:p w14:paraId="0F90240E" w14:textId="77777777" w:rsidR="00A748C7" w:rsidRPr="00EC20BC" w:rsidRDefault="00A748C7">
            <w:pPr>
              <w:spacing w:line="300" w:lineRule="auto"/>
              <w:jc w:val="both"/>
              <w:rPr>
                <w:rFonts w:cs="Times New Roman" w:hint="eastAsia"/>
                <w:sz w:val="24"/>
                <w:szCs w:val="24"/>
                <w:lang w:eastAsia="zh-CN"/>
              </w:rPr>
            </w:pPr>
          </w:p>
        </w:tc>
      </w:tr>
      <w:tr w:rsidR="00EE30F0" w:rsidRPr="00EC20BC" w14:paraId="4860DF9B" w14:textId="77777777">
        <w:trPr>
          <w:gridAfter w:val="1"/>
          <w:wAfter w:w="16" w:type="dxa"/>
          <w:trHeight w:val="453"/>
          <w:jc w:val="center"/>
        </w:trPr>
        <w:tc>
          <w:tcPr>
            <w:tcW w:w="836" w:type="dxa"/>
            <w:vAlign w:val="center"/>
          </w:tcPr>
          <w:p w14:paraId="22C9AC1F" w14:textId="77777777" w:rsidR="00A748C7" w:rsidRPr="00EC20BC" w:rsidRDefault="00994947">
            <w:pPr>
              <w:pStyle w:val="TableParagraph"/>
              <w:spacing w:before="31" w:line="300" w:lineRule="auto"/>
              <w:jc w:val="center"/>
              <w:rPr>
                <w:rFonts w:cs="Times New Roman" w:hint="eastAsia"/>
                <w:sz w:val="24"/>
                <w:szCs w:val="24"/>
                <w:lang w:eastAsia="zh-CN"/>
              </w:rPr>
            </w:pPr>
            <w:r w:rsidRPr="00EC20BC">
              <w:rPr>
                <w:rFonts w:cs="Times New Roman"/>
                <w:sz w:val="24"/>
                <w:szCs w:val="24"/>
                <w:lang w:eastAsia="zh-CN"/>
              </w:rPr>
              <w:t>4</w:t>
            </w:r>
          </w:p>
        </w:tc>
        <w:tc>
          <w:tcPr>
            <w:tcW w:w="1985" w:type="dxa"/>
            <w:vAlign w:val="center"/>
          </w:tcPr>
          <w:p w14:paraId="2DDCE812" w14:textId="77777777" w:rsidR="00A748C7" w:rsidRPr="00EC20BC" w:rsidRDefault="00994947">
            <w:pPr>
              <w:spacing w:line="300" w:lineRule="auto"/>
              <w:jc w:val="center"/>
              <w:rPr>
                <w:rFonts w:cs="Times New Roman" w:hint="eastAsia"/>
                <w:sz w:val="24"/>
                <w:szCs w:val="24"/>
              </w:rPr>
            </w:pPr>
            <w:proofErr w:type="spellStart"/>
            <w:r w:rsidRPr="00EC20BC">
              <w:rPr>
                <w:rFonts w:cs="Times New Roman"/>
                <w:sz w:val="24"/>
                <w:szCs w:val="24"/>
              </w:rPr>
              <w:t>投标有效期</w:t>
            </w:r>
            <w:proofErr w:type="spellEnd"/>
          </w:p>
        </w:tc>
        <w:tc>
          <w:tcPr>
            <w:tcW w:w="4819" w:type="dxa"/>
            <w:vAlign w:val="center"/>
          </w:tcPr>
          <w:p w14:paraId="0EBFC6F8" w14:textId="77777777" w:rsidR="00A748C7" w:rsidRPr="00EC20BC" w:rsidRDefault="00994947">
            <w:pPr>
              <w:spacing w:line="300" w:lineRule="auto"/>
              <w:jc w:val="both"/>
              <w:rPr>
                <w:rFonts w:cs="Times New Roman" w:hint="eastAsia"/>
                <w:sz w:val="24"/>
                <w:szCs w:val="24"/>
                <w:lang w:eastAsia="zh-CN"/>
              </w:rPr>
            </w:pPr>
            <w:r w:rsidRPr="00EC20BC">
              <w:rPr>
                <w:rFonts w:cs="Times New Roman"/>
                <w:sz w:val="24"/>
                <w:szCs w:val="24"/>
                <w:lang w:eastAsia="zh-CN"/>
              </w:rPr>
              <w:t>投标有效期满足招标文件要求</w:t>
            </w:r>
          </w:p>
        </w:tc>
        <w:tc>
          <w:tcPr>
            <w:tcW w:w="1201" w:type="dxa"/>
            <w:gridSpan w:val="2"/>
            <w:vAlign w:val="center"/>
          </w:tcPr>
          <w:p w14:paraId="6E40D60F" w14:textId="77777777" w:rsidR="00A748C7" w:rsidRPr="00EC20BC" w:rsidRDefault="00A748C7">
            <w:pPr>
              <w:spacing w:line="300" w:lineRule="auto"/>
              <w:jc w:val="both"/>
              <w:rPr>
                <w:rFonts w:cs="Times New Roman" w:hint="eastAsia"/>
                <w:sz w:val="24"/>
                <w:szCs w:val="24"/>
                <w:lang w:eastAsia="zh-CN"/>
              </w:rPr>
            </w:pPr>
          </w:p>
        </w:tc>
      </w:tr>
      <w:tr w:rsidR="00EE30F0" w:rsidRPr="00EC20BC" w14:paraId="0D024DDE" w14:textId="77777777">
        <w:trPr>
          <w:gridAfter w:val="1"/>
          <w:wAfter w:w="16" w:type="dxa"/>
          <w:trHeight w:val="605"/>
          <w:jc w:val="center"/>
        </w:trPr>
        <w:tc>
          <w:tcPr>
            <w:tcW w:w="836" w:type="dxa"/>
            <w:vAlign w:val="center"/>
          </w:tcPr>
          <w:p w14:paraId="476F1559" w14:textId="77777777" w:rsidR="00A748C7" w:rsidRPr="00EC20BC" w:rsidRDefault="00994947">
            <w:pPr>
              <w:pStyle w:val="TableParagraph"/>
              <w:spacing w:before="31" w:line="300" w:lineRule="auto"/>
              <w:jc w:val="center"/>
              <w:rPr>
                <w:rFonts w:cs="Times New Roman" w:hint="eastAsia"/>
                <w:sz w:val="24"/>
                <w:szCs w:val="24"/>
                <w:lang w:eastAsia="zh-CN"/>
              </w:rPr>
            </w:pPr>
            <w:r w:rsidRPr="00EC20BC">
              <w:rPr>
                <w:rFonts w:cs="Times New Roman"/>
                <w:sz w:val="24"/>
                <w:szCs w:val="24"/>
                <w:lang w:eastAsia="zh-CN"/>
              </w:rPr>
              <w:t>5</w:t>
            </w:r>
          </w:p>
        </w:tc>
        <w:tc>
          <w:tcPr>
            <w:tcW w:w="1985" w:type="dxa"/>
            <w:vAlign w:val="center"/>
          </w:tcPr>
          <w:p w14:paraId="0B92E195" w14:textId="77777777" w:rsidR="00A748C7" w:rsidRPr="00EC20BC" w:rsidRDefault="00994947">
            <w:pPr>
              <w:spacing w:line="300" w:lineRule="auto"/>
              <w:jc w:val="center"/>
              <w:rPr>
                <w:rFonts w:cs="Times New Roman" w:hint="eastAsia"/>
                <w:sz w:val="24"/>
                <w:szCs w:val="24"/>
              </w:rPr>
            </w:pPr>
            <w:proofErr w:type="spellStart"/>
            <w:r w:rsidRPr="00EC20BC">
              <w:rPr>
                <w:rFonts w:cs="Times New Roman"/>
                <w:sz w:val="24"/>
                <w:szCs w:val="24"/>
              </w:rPr>
              <w:t>附加条件</w:t>
            </w:r>
            <w:proofErr w:type="spellEnd"/>
          </w:p>
        </w:tc>
        <w:tc>
          <w:tcPr>
            <w:tcW w:w="4819" w:type="dxa"/>
            <w:vAlign w:val="center"/>
          </w:tcPr>
          <w:p w14:paraId="1CE4DA56" w14:textId="77777777" w:rsidR="00A748C7" w:rsidRPr="00EC20BC" w:rsidRDefault="00994947">
            <w:pPr>
              <w:spacing w:line="300" w:lineRule="auto"/>
              <w:jc w:val="both"/>
              <w:rPr>
                <w:rFonts w:cs="Times New Roman" w:hint="eastAsia"/>
                <w:sz w:val="24"/>
                <w:szCs w:val="24"/>
                <w:lang w:eastAsia="zh-CN"/>
              </w:rPr>
            </w:pPr>
            <w:r w:rsidRPr="00EC20BC">
              <w:rPr>
                <w:rFonts w:cs="Times New Roman"/>
                <w:sz w:val="24"/>
                <w:szCs w:val="24"/>
                <w:lang w:eastAsia="zh-CN"/>
              </w:rPr>
              <w:t>投标文件</w:t>
            </w:r>
            <w:proofErr w:type="gramStart"/>
            <w:r w:rsidRPr="00EC20BC">
              <w:rPr>
                <w:rFonts w:cs="Times New Roman"/>
                <w:sz w:val="24"/>
                <w:szCs w:val="24"/>
                <w:lang w:eastAsia="zh-CN"/>
              </w:rPr>
              <w:t>不</w:t>
            </w:r>
            <w:proofErr w:type="gramEnd"/>
            <w:r w:rsidRPr="00EC20BC">
              <w:rPr>
                <w:rFonts w:cs="Times New Roman"/>
                <w:sz w:val="24"/>
                <w:szCs w:val="24"/>
                <w:lang w:eastAsia="zh-CN"/>
              </w:rPr>
              <w:t>含有采购人不能接受的附加条件</w:t>
            </w:r>
          </w:p>
        </w:tc>
        <w:tc>
          <w:tcPr>
            <w:tcW w:w="1201" w:type="dxa"/>
            <w:gridSpan w:val="2"/>
            <w:vAlign w:val="center"/>
          </w:tcPr>
          <w:p w14:paraId="1298DA7B" w14:textId="77777777" w:rsidR="00A748C7" w:rsidRPr="00EC20BC" w:rsidRDefault="00A748C7">
            <w:pPr>
              <w:spacing w:line="300" w:lineRule="auto"/>
              <w:jc w:val="both"/>
              <w:rPr>
                <w:rFonts w:cs="Times New Roman" w:hint="eastAsia"/>
                <w:sz w:val="24"/>
                <w:szCs w:val="24"/>
                <w:lang w:eastAsia="zh-CN"/>
              </w:rPr>
            </w:pPr>
          </w:p>
        </w:tc>
      </w:tr>
      <w:tr w:rsidR="00EE30F0" w:rsidRPr="00EC20BC" w14:paraId="79A206D1" w14:textId="77777777">
        <w:trPr>
          <w:gridAfter w:val="1"/>
          <w:wAfter w:w="16" w:type="dxa"/>
          <w:trHeight w:val="680"/>
          <w:jc w:val="center"/>
        </w:trPr>
        <w:tc>
          <w:tcPr>
            <w:tcW w:w="836" w:type="dxa"/>
            <w:vAlign w:val="center"/>
          </w:tcPr>
          <w:p w14:paraId="2C72056E" w14:textId="77777777" w:rsidR="00A748C7" w:rsidRPr="00EC20BC" w:rsidRDefault="00994947">
            <w:pPr>
              <w:pStyle w:val="TableParagraph"/>
              <w:spacing w:before="31" w:line="300" w:lineRule="auto"/>
              <w:jc w:val="center"/>
              <w:rPr>
                <w:rFonts w:cs="Times New Roman" w:hint="eastAsia"/>
                <w:sz w:val="24"/>
                <w:szCs w:val="24"/>
                <w:lang w:eastAsia="zh-CN"/>
              </w:rPr>
            </w:pPr>
            <w:r w:rsidRPr="00EC20BC">
              <w:rPr>
                <w:rFonts w:cs="Times New Roman"/>
                <w:sz w:val="24"/>
                <w:szCs w:val="24"/>
                <w:lang w:eastAsia="zh-CN"/>
              </w:rPr>
              <w:t>6</w:t>
            </w:r>
          </w:p>
        </w:tc>
        <w:tc>
          <w:tcPr>
            <w:tcW w:w="1985" w:type="dxa"/>
            <w:vAlign w:val="center"/>
          </w:tcPr>
          <w:p w14:paraId="2D472740" w14:textId="77777777" w:rsidR="00A748C7" w:rsidRPr="00EC20BC" w:rsidRDefault="00994947">
            <w:pPr>
              <w:spacing w:line="300" w:lineRule="auto"/>
              <w:jc w:val="center"/>
              <w:rPr>
                <w:rFonts w:cs="Times New Roman" w:hint="eastAsia"/>
                <w:sz w:val="24"/>
                <w:szCs w:val="24"/>
                <w:lang w:eastAsia="zh-CN"/>
              </w:rPr>
            </w:pPr>
            <w:r w:rsidRPr="00EC20BC">
              <w:rPr>
                <w:rFonts w:cs="Times New Roman"/>
                <w:sz w:val="24"/>
                <w:szCs w:val="24"/>
                <w:lang w:eastAsia="zh-CN"/>
              </w:rPr>
              <w:t>报价的合理性</w:t>
            </w:r>
          </w:p>
        </w:tc>
        <w:tc>
          <w:tcPr>
            <w:tcW w:w="4819" w:type="dxa"/>
            <w:vAlign w:val="center"/>
          </w:tcPr>
          <w:p w14:paraId="1DB9975F" w14:textId="77777777" w:rsidR="00A748C7" w:rsidRPr="00EC20BC" w:rsidRDefault="00994947">
            <w:pPr>
              <w:spacing w:line="300" w:lineRule="auto"/>
              <w:jc w:val="both"/>
              <w:rPr>
                <w:rFonts w:cs="Times New Roman" w:hint="eastAsia"/>
                <w:sz w:val="21"/>
                <w:szCs w:val="21"/>
                <w:lang w:eastAsia="zh-CN"/>
              </w:rPr>
            </w:pPr>
            <w:r w:rsidRPr="00EC20BC">
              <w:rPr>
                <w:rFonts w:cs="Times New Roman"/>
                <w:sz w:val="24"/>
                <w:szCs w:val="24"/>
                <w:lang w:eastAsia="zh-CN"/>
              </w:rPr>
              <w:t>报价明显低于其他通过符合性审查投标人的报价，有可能影响产品质量或者不能诚信履约的，且未能按照评标委员会的要求在评标现场合理的时间内提供书面说明（必要时提交相关证明材料）以证明其报价合理性的</w:t>
            </w:r>
          </w:p>
        </w:tc>
        <w:tc>
          <w:tcPr>
            <w:tcW w:w="1201" w:type="dxa"/>
            <w:gridSpan w:val="2"/>
            <w:vAlign w:val="center"/>
          </w:tcPr>
          <w:p w14:paraId="73F0D82C" w14:textId="77777777" w:rsidR="00A748C7" w:rsidRPr="00EC20BC" w:rsidRDefault="00A748C7">
            <w:pPr>
              <w:spacing w:line="300" w:lineRule="auto"/>
              <w:jc w:val="both"/>
              <w:rPr>
                <w:rFonts w:cs="Times New Roman" w:hint="eastAsia"/>
                <w:sz w:val="24"/>
                <w:szCs w:val="24"/>
                <w:lang w:eastAsia="zh-CN"/>
              </w:rPr>
            </w:pPr>
          </w:p>
        </w:tc>
      </w:tr>
      <w:tr w:rsidR="00EE30F0" w:rsidRPr="00EC20BC" w14:paraId="63878513" w14:textId="77777777">
        <w:trPr>
          <w:gridAfter w:val="1"/>
          <w:wAfter w:w="16" w:type="dxa"/>
          <w:trHeight w:val="680"/>
          <w:jc w:val="center"/>
        </w:trPr>
        <w:tc>
          <w:tcPr>
            <w:tcW w:w="836" w:type="dxa"/>
            <w:vAlign w:val="center"/>
          </w:tcPr>
          <w:p w14:paraId="57EC836C" w14:textId="77777777" w:rsidR="00A748C7" w:rsidRPr="00EC20BC" w:rsidRDefault="00994947">
            <w:pPr>
              <w:pStyle w:val="TableParagraph"/>
              <w:spacing w:before="31" w:line="300" w:lineRule="auto"/>
              <w:jc w:val="center"/>
              <w:rPr>
                <w:rFonts w:cs="Times New Roman" w:hint="eastAsia"/>
                <w:sz w:val="24"/>
                <w:szCs w:val="24"/>
                <w:lang w:eastAsia="zh-CN"/>
              </w:rPr>
            </w:pPr>
            <w:r w:rsidRPr="00EC20BC">
              <w:rPr>
                <w:rFonts w:cs="Times New Roman"/>
                <w:sz w:val="24"/>
                <w:szCs w:val="24"/>
                <w:lang w:eastAsia="zh-CN"/>
              </w:rPr>
              <w:t>7</w:t>
            </w:r>
          </w:p>
        </w:tc>
        <w:tc>
          <w:tcPr>
            <w:tcW w:w="1985" w:type="dxa"/>
            <w:vAlign w:val="center"/>
          </w:tcPr>
          <w:p w14:paraId="277ABE0C" w14:textId="77777777" w:rsidR="00A748C7" w:rsidRPr="00EC20BC" w:rsidRDefault="00994947">
            <w:pPr>
              <w:spacing w:line="300" w:lineRule="auto"/>
              <w:jc w:val="center"/>
              <w:rPr>
                <w:rFonts w:cs="Times New Roman" w:hint="eastAsia"/>
                <w:sz w:val="24"/>
                <w:szCs w:val="24"/>
                <w:lang w:eastAsia="zh-CN"/>
              </w:rPr>
            </w:pPr>
            <w:r w:rsidRPr="00EC20BC">
              <w:rPr>
                <w:rFonts w:cs="Times New Roman"/>
                <w:sz w:val="24"/>
                <w:szCs w:val="24"/>
                <w:lang w:eastAsia="zh-CN"/>
              </w:rPr>
              <w:t>技术响应（服务标准）</w:t>
            </w:r>
          </w:p>
        </w:tc>
        <w:tc>
          <w:tcPr>
            <w:tcW w:w="4819" w:type="dxa"/>
            <w:vAlign w:val="center"/>
          </w:tcPr>
          <w:p w14:paraId="2AD996D8" w14:textId="77777777" w:rsidR="00A748C7" w:rsidRPr="00EC20BC" w:rsidRDefault="00994947">
            <w:pPr>
              <w:spacing w:line="300" w:lineRule="auto"/>
              <w:jc w:val="both"/>
              <w:rPr>
                <w:rFonts w:cs="Times New Roman" w:hint="eastAsia"/>
                <w:sz w:val="24"/>
                <w:szCs w:val="24"/>
                <w:lang w:eastAsia="zh-CN"/>
              </w:rPr>
            </w:pPr>
            <w:r w:rsidRPr="00EC20BC">
              <w:rPr>
                <w:rFonts w:cs="Times New Roman"/>
                <w:sz w:val="24"/>
                <w:szCs w:val="24"/>
                <w:lang w:eastAsia="zh-CN"/>
              </w:rPr>
              <w:t>符合“采购需求”要求，无重大偏差（满足星号“</w:t>
            </w:r>
            <w:r w:rsidRPr="00EC20BC">
              <w:rPr>
                <w:rFonts w:cs="Segoe UI Symbol"/>
                <w:b/>
                <w:sz w:val="24"/>
                <w:lang w:eastAsia="zh-CN"/>
              </w:rPr>
              <w:t>★</w:t>
            </w:r>
            <w:r w:rsidRPr="00EC20BC">
              <w:rPr>
                <w:rFonts w:cs="Times New Roman"/>
                <w:sz w:val="24"/>
                <w:szCs w:val="24"/>
                <w:lang w:eastAsia="zh-CN"/>
              </w:rPr>
              <w:t>”条款要求，如有）</w:t>
            </w:r>
          </w:p>
        </w:tc>
        <w:tc>
          <w:tcPr>
            <w:tcW w:w="1201" w:type="dxa"/>
            <w:gridSpan w:val="2"/>
            <w:vAlign w:val="center"/>
          </w:tcPr>
          <w:p w14:paraId="787CB70E" w14:textId="77777777" w:rsidR="00A748C7" w:rsidRPr="00EC20BC" w:rsidRDefault="00A748C7">
            <w:pPr>
              <w:spacing w:line="300" w:lineRule="auto"/>
              <w:jc w:val="both"/>
              <w:rPr>
                <w:rFonts w:cs="Times New Roman" w:hint="eastAsia"/>
                <w:sz w:val="24"/>
                <w:szCs w:val="24"/>
                <w:lang w:eastAsia="zh-CN"/>
              </w:rPr>
            </w:pPr>
          </w:p>
        </w:tc>
      </w:tr>
      <w:tr w:rsidR="00EE30F0" w:rsidRPr="00EC20BC" w14:paraId="3DFB8781" w14:textId="77777777">
        <w:trPr>
          <w:gridAfter w:val="1"/>
          <w:wAfter w:w="16" w:type="dxa"/>
          <w:trHeight w:val="680"/>
          <w:jc w:val="center"/>
        </w:trPr>
        <w:tc>
          <w:tcPr>
            <w:tcW w:w="836" w:type="dxa"/>
            <w:vAlign w:val="center"/>
          </w:tcPr>
          <w:p w14:paraId="610926CE" w14:textId="77777777" w:rsidR="00A748C7" w:rsidRPr="00EC20BC" w:rsidRDefault="00994947">
            <w:pPr>
              <w:pStyle w:val="TableParagraph"/>
              <w:spacing w:before="31" w:line="300" w:lineRule="auto"/>
              <w:jc w:val="center"/>
              <w:rPr>
                <w:rFonts w:cs="Times New Roman" w:hint="eastAsia"/>
                <w:sz w:val="24"/>
                <w:szCs w:val="24"/>
                <w:lang w:eastAsia="zh-CN"/>
              </w:rPr>
            </w:pPr>
            <w:r w:rsidRPr="00EC20BC">
              <w:rPr>
                <w:rFonts w:cs="Times New Roman"/>
                <w:sz w:val="24"/>
                <w:szCs w:val="24"/>
                <w:lang w:eastAsia="zh-CN"/>
              </w:rPr>
              <w:t>8</w:t>
            </w:r>
          </w:p>
        </w:tc>
        <w:tc>
          <w:tcPr>
            <w:tcW w:w="1985" w:type="dxa"/>
            <w:vAlign w:val="center"/>
          </w:tcPr>
          <w:p w14:paraId="3722A52C" w14:textId="77777777" w:rsidR="00A748C7" w:rsidRPr="00EC20BC" w:rsidRDefault="00994947">
            <w:pPr>
              <w:spacing w:line="300" w:lineRule="auto"/>
              <w:jc w:val="center"/>
              <w:rPr>
                <w:rFonts w:cs="Times New Roman" w:hint="eastAsia"/>
                <w:sz w:val="24"/>
                <w:szCs w:val="24"/>
              </w:rPr>
            </w:pPr>
            <w:proofErr w:type="spellStart"/>
            <w:r w:rsidRPr="00EC20BC">
              <w:rPr>
                <w:rFonts w:cs="Times New Roman"/>
                <w:sz w:val="24"/>
                <w:szCs w:val="24"/>
              </w:rPr>
              <w:t>澄清、说明或补正</w:t>
            </w:r>
            <w:proofErr w:type="spellEnd"/>
          </w:p>
        </w:tc>
        <w:tc>
          <w:tcPr>
            <w:tcW w:w="4819" w:type="dxa"/>
            <w:vAlign w:val="center"/>
          </w:tcPr>
          <w:p w14:paraId="472757E2" w14:textId="77777777" w:rsidR="00A748C7" w:rsidRPr="00EC20BC" w:rsidRDefault="00994947">
            <w:pPr>
              <w:spacing w:line="300" w:lineRule="auto"/>
              <w:jc w:val="both"/>
              <w:rPr>
                <w:rFonts w:cs="Times New Roman" w:hint="eastAsia"/>
                <w:sz w:val="24"/>
                <w:szCs w:val="24"/>
                <w:lang w:eastAsia="zh-CN"/>
              </w:rPr>
            </w:pPr>
            <w:r w:rsidRPr="00EC20BC">
              <w:rPr>
                <w:rFonts w:cs="Times New Roman"/>
                <w:sz w:val="24"/>
                <w:szCs w:val="24"/>
                <w:lang w:eastAsia="zh-CN"/>
              </w:rPr>
              <w:t>按评标委员会要求澄清、说明或补正的（如有）</w:t>
            </w:r>
          </w:p>
        </w:tc>
        <w:tc>
          <w:tcPr>
            <w:tcW w:w="1201" w:type="dxa"/>
            <w:gridSpan w:val="2"/>
            <w:vAlign w:val="center"/>
          </w:tcPr>
          <w:p w14:paraId="4B635D35" w14:textId="77777777" w:rsidR="00A748C7" w:rsidRPr="00EC20BC" w:rsidRDefault="00A748C7">
            <w:pPr>
              <w:spacing w:line="300" w:lineRule="auto"/>
              <w:jc w:val="both"/>
              <w:rPr>
                <w:rFonts w:cs="Times New Roman" w:hint="eastAsia"/>
                <w:sz w:val="24"/>
                <w:szCs w:val="24"/>
                <w:lang w:eastAsia="zh-CN"/>
              </w:rPr>
            </w:pPr>
          </w:p>
        </w:tc>
      </w:tr>
      <w:tr w:rsidR="00EE30F0" w:rsidRPr="00EC20BC" w14:paraId="2B8030D5" w14:textId="77777777">
        <w:trPr>
          <w:gridAfter w:val="1"/>
          <w:wAfter w:w="16" w:type="dxa"/>
          <w:trHeight w:val="559"/>
          <w:jc w:val="center"/>
        </w:trPr>
        <w:tc>
          <w:tcPr>
            <w:tcW w:w="836" w:type="dxa"/>
            <w:vAlign w:val="center"/>
          </w:tcPr>
          <w:p w14:paraId="758A441D" w14:textId="77777777" w:rsidR="00A748C7" w:rsidRPr="00EC20BC" w:rsidRDefault="00994947">
            <w:pPr>
              <w:pStyle w:val="TableParagraph"/>
              <w:spacing w:before="31" w:line="300" w:lineRule="auto"/>
              <w:jc w:val="center"/>
              <w:rPr>
                <w:rFonts w:cs="Times New Roman" w:hint="eastAsia"/>
                <w:sz w:val="24"/>
                <w:szCs w:val="24"/>
                <w:lang w:eastAsia="zh-CN"/>
              </w:rPr>
            </w:pPr>
            <w:r w:rsidRPr="00EC20BC">
              <w:rPr>
                <w:rFonts w:cs="Times New Roman"/>
                <w:sz w:val="24"/>
                <w:szCs w:val="24"/>
                <w:lang w:eastAsia="zh-CN"/>
              </w:rPr>
              <w:t>9</w:t>
            </w:r>
          </w:p>
        </w:tc>
        <w:tc>
          <w:tcPr>
            <w:tcW w:w="1985" w:type="dxa"/>
            <w:vAlign w:val="center"/>
          </w:tcPr>
          <w:p w14:paraId="54640E16" w14:textId="77777777" w:rsidR="00A748C7" w:rsidRPr="00EC20BC" w:rsidRDefault="00994947">
            <w:pPr>
              <w:spacing w:line="300" w:lineRule="auto"/>
              <w:jc w:val="center"/>
              <w:rPr>
                <w:rFonts w:cs="Times New Roman" w:hint="eastAsia"/>
                <w:sz w:val="24"/>
                <w:szCs w:val="24"/>
              </w:rPr>
            </w:pPr>
            <w:proofErr w:type="spellStart"/>
            <w:r w:rsidRPr="00EC20BC">
              <w:rPr>
                <w:rFonts w:cs="Times New Roman"/>
                <w:sz w:val="24"/>
                <w:szCs w:val="24"/>
              </w:rPr>
              <w:t>串通投标</w:t>
            </w:r>
            <w:proofErr w:type="spellEnd"/>
          </w:p>
        </w:tc>
        <w:tc>
          <w:tcPr>
            <w:tcW w:w="4819" w:type="dxa"/>
            <w:vAlign w:val="center"/>
          </w:tcPr>
          <w:p w14:paraId="1D7D3E15" w14:textId="77777777" w:rsidR="00A748C7" w:rsidRPr="00EC20BC" w:rsidRDefault="00994947">
            <w:pPr>
              <w:spacing w:line="300" w:lineRule="auto"/>
              <w:jc w:val="both"/>
              <w:rPr>
                <w:rFonts w:cs="Times New Roman" w:hint="eastAsia"/>
                <w:sz w:val="24"/>
                <w:szCs w:val="24"/>
                <w:lang w:eastAsia="zh-CN"/>
              </w:rPr>
            </w:pPr>
            <w:r w:rsidRPr="00EC20BC">
              <w:rPr>
                <w:rFonts w:cs="Times New Roman"/>
                <w:sz w:val="24"/>
                <w:szCs w:val="24"/>
                <w:lang w:eastAsia="zh-CN"/>
              </w:rPr>
              <w:t>不存在视为投标人串通投标的情形</w:t>
            </w:r>
          </w:p>
        </w:tc>
        <w:tc>
          <w:tcPr>
            <w:tcW w:w="1201" w:type="dxa"/>
            <w:gridSpan w:val="2"/>
            <w:vAlign w:val="center"/>
          </w:tcPr>
          <w:p w14:paraId="68C3682B" w14:textId="77777777" w:rsidR="00A748C7" w:rsidRPr="00EC20BC" w:rsidRDefault="00A748C7">
            <w:pPr>
              <w:spacing w:line="300" w:lineRule="auto"/>
              <w:jc w:val="both"/>
              <w:rPr>
                <w:rFonts w:cs="Times New Roman" w:hint="eastAsia"/>
                <w:sz w:val="24"/>
                <w:szCs w:val="24"/>
                <w:lang w:eastAsia="zh-CN"/>
              </w:rPr>
            </w:pPr>
          </w:p>
        </w:tc>
      </w:tr>
      <w:tr w:rsidR="00EE30F0" w:rsidRPr="00EC20BC" w14:paraId="2C497E77" w14:textId="77777777">
        <w:trPr>
          <w:gridAfter w:val="1"/>
          <w:wAfter w:w="16" w:type="dxa"/>
          <w:trHeight w:val="569"/>
          <w:jc w:val="center"/>
        </w:trPr>
        <w:tc>
          <w:tcPr>
            <w:tcW w:w="836" w:type="dxa"/>
            <w:vAlign w:val="center"/>
          </w:tcPr>
          <w:p w14:paraId="6FDE34D7" w14:textId="77777777" w:rsidR="00A748C7" w:rsidRPr="00EC20BC" w:rsidRDefault="00994947">
            <w:pPr>
              <w:pStyle w:val="TableParagraph"/>
              <w:spacing w:before="31" w:line="300" w:lineRule="auto"/>
              <w:jc w:val="center"/>
              <w:rPr>
                <w:rFonts w:cs="Times New Roman" w:hint="eastAsia"/>
                <w:sz w:val="24"/>
                <w:szCs w:val="24"/>
                <w:lang w:eastAsia="zh-CN"/>
              </w:rPr>
            </w:pPr>
            <w:r w:rsidRPr="00EC20BC">
              <w:rPr>
                <w:rFonts w:cs="Times New Roman"/>
                <w:sz w:val="24"/>
                <w:szCs w:val="24"/>
                <w:lang w:eastAsia="zh-CN"/>
              </w:rPr>
              <w:t>10</w:t>
            </w:r>
          </w:p>
        </w:tc>
        <w:tc>
          <w:tcPr>
            <w:tcW w:w="1985" w:type="dxa"/>
            <w:vAlign w:val="center"/>
          </w:tcPr>
          <w:p w14:paraId="3A9E17AA" w14:textId="77777777" w:rsidR="00A748C7" w:rsidRPr="00EC20BC" w:rsidRDefault="00994947">
            <w:pPr>
              <w:spacing w:line="300" w:lineRule="auto"/>
              <w:jc w:val="center"/>
              <w:rPr>
                <w:rFonts w:cs="Times New Roman" w:hint="eastAsia"/>
                <w:sz w:val="24"/>
                <w:szCs w:val="24"/>
              </w:rPr>
            </w:pPr>
            <w:proofErr w:type="spellStart"/>
            <w:r w:rsidRPr="00EC20BC">
              <w:rPr>
                <w:rFonts w:cs="Times New Roman"/>
                <w:sz w:val="24"/>
                <w:szCs w:val="24"/>
              </w:rPr>
              <w:t>其它</w:t>
            </w:r>
            <w:proofErr w:type="spellEnd"/>
          </w:p>
        </w:tc>
        <w:tc>
          <w:tcPr>
            <w:tcW w:w="4819" w:type="dxa"/>
            <w:vAlign w:val="center"/>
          </w:tcPr>
          <w:p w14:paraId="5DFE9C76" w14:textId="77777777" w:rsidR="00A748C7" w:rsidRPr="00EC20BC" w:rsidRDefault="00994947">
            <w:pPr>
              <w:spacing w:line="300" w:lineRule="auto"/>
              <w:jc w:val="both"/>
              <w:rPr>
                <w:rFonts w:cs="Times New Roman" w:hint="eastAsia"/>
                <w:sz w:val="24"/>
                <w:szCs w:val="24"/>
                <w:lang w:eastAsia="zh-CN"/>
              </w:rPr>
            </w:pPr>
            <w:r w:rsidRPr="00EC20BC">
              <w:rPr>
                <w:rFonts w:cs="Times New Roman"/>
                <w:sz w:val="24"/>
                <w:szCs w:val="24"/>
                <w:lang w:eastAsia="zh-CN"/>
              </w:rPr>
              <w:t>不存在法律、法规和招标文件规定的其他无效情形</w:t>
            </w:r>
          </w:p>
        </w:tc>
        <w:tc>
          <w:tcPr>
            <w:tcW w:w="1201" w:type="dxa"/>
            <w:gridSpan w:val="2"/>
            <w:vAlign w:val="center"/>
          </w:tcPr>
          <w:p w14:paraId="0BC5548E" w14:textId="77777777" w:rsidR="00A748C7" w:rsidRPr="00EC20BC" w:rsidRDefault="00A748C7">
            <w:pPr>
              <w:spacing w:line="300" w:lineRule="auto"/>
              <w:jc w:val="both"/>
              <w:rPr>
                <w:rFonts w:cs="Times New Roman" w:hint="eastAsia"/>
                <w:sz w:val="24"/>
                <w:szCs w:val="24"/>
                <w:lang w:eastAsia="zh-CN"/>
              </w:rPr>
            </w:pPr>
          </w:p>
        </w:tc>
      </w:tr>
      <w:tr w:rsidR="00EE30F0" w:rsidRPr="00EC20BC" w14:paraId="7EAEB549" w14:textId="77777777">
        <w:trPr>
          <w:trHeight w:val="318"/>
          <w:jc w:val="center"/>
        </w:trPr>
        <w:tc>
          <w:tcPr>
            <w:tcW w:w="7656" w:type="dxa"/>
            <w:gridSpan w:val="4"/>
            <w:vAlign w:val="center"/>
          </w:tcPr>
          <w:p w14:paraId="1A855B86" w14:textId="77777777" w:rsidR="00A748C7" w:rsidRPr="00EC20BC" w:rsidRDefault="00994947">
            <w:pPr>
              <w:jc w:val="center"/>
              <w:rPr>
                <w:rFonts w:cs="Times New Roman" w:hint="eastAsia"/>
                <w:b/>
                <w:sz w:val="24"/>
                <w:szCs w:val="24"/>
                <w:lang w:eastAsia="zh-CN"/>
              </w:rPr>
            </w:pPr>
            <w:r w:rsidRPr="00EC20BC">
              <w:rPr>
                <w:rFonts w:cs="Times New Roman"/>
                <w:b/>
                <w:sz w:val="24"/>
                <w:szCs w:val="24"/>
                <w:lang w:eastAsia="zh-CN"/>
              </w:rPr>
              <w:t>结论（通过或未通过）</w:t>
            </w:r>
          </w:p>
        </w:tc>
        <w:tc>
          <w:tcPr>
            <w:tcW w:w="1201" w:type="dxa"/>
            <w:gridSpan w:val="2"/>
            <w:vAlign w:val="center"/>
          </w:tcPr>
          <w:p w14:paraId="0914D151" w14:textId="77777777" w:rsidR="00A748C7" w:rsidRPr="00EC20BC" w:rsidRDefault="00A748C7">
            <w:pPr>
              <w:jc w:val="center"/>
              <w:rPr>
                <w:rFonts w:cs="Times New Roman" w:hint="eastAsia"/>
                <w:b/>
                <w:sz w:val="24"/>
                <w:szCs w:val="24"/>
                <w:lang w:eastAsia="zh-CN"/>
              </w:rPr>
            </w:pPr>
          </w:p>
        </w:tc>
      </w:tr>
    </w:tbl>
    <w:p w14:paraId="0F6DBFD0" w14:textId="77777777" w:rsidR="00A748C7" w:rsidRPr="00EC20BC" w:rsidRDefault="00994947">
      <w:pPr>
        <w:spacing w:line="372" w:lineRule="exact"/>
        <w:ind w:leftChars="-413" w:left="-909" w:firstLineChars="405" w:firstLine="972"/>
        <w:rPr>
          <w:rFonts w:cs="Times New Roman" w:hint="eastAsia"/>
          <w:sz w:val="24"/>
          <w:szCs w:val="24"/>
          <w:lang w:eastAsia="zh-CN"/>
        </w:rPr>
      </w:pPr>
      <w:r w:rsidRPr="00EC20BC">
        <w:rPr>
          <w:rFonts w:cs="Times New Roman"/>
          <w:sz w:val="24"/>
          <w:szCs w:val="24"/>
          <w:lang w:eastAsia="zh-CN"/>
        </w:rPr>
        <w:t>评标委员会全体成员签字：</w:t>
      </w:r>
      <w:r w:rsidRPr="00EC20BC">
        <w:rPr>
          <w:rFonts w:cs="Times New Roman"/>
          <w:sz w:val="24"/>
          <w:szCs w:val="24"/>
          <w:lang w:eastAsia="zh-CN"/>
        </w:rPr>
        <w:tab/>
      </w:r>
      <w:r w:rsidRPr="00EC20BC">
        <w:rPr>
          <w:rFonts w:cs="Times New Roman"/>
          <w:sz w:val="24"/>
          <w:szCs w:val="24"/>
          <w:lang w:eastAsia="zh-CN"/>
        </w:rPr>
        <w:tab/>
      </w:r>
      <w:r w:rsidRPr="00EC20BC">
        <w:rPr>
          <w:rFonts w:cs="Times New Roman"/>
          <w:sz w:val="24"/>
          <w:szCs w:val="24"/>
          <w:lang w:eastAsia="zh-CN"/>
        </w:rPr>
        <w:tab/>
      </w:r>
      <w:r w:rsidRPr="00EC20BC">
        <w:rPr>
          <w:rFonts w:cs="Times New Roman"/>
          <w:sz w:val="24"/>
          <w:szCs w:val="24"/>
          <w:lang w:eastAsia="zh-CN"/>
        </w:rPr>
        <w:tab/>
        <w:t>日期：    年   月   日</w:t>
      </w:r>
    </w:p>
    <w:p w14:paraId="00643FA5" w14:textId="77777777" w:rsidR="00A748C7" w:rsidRPr="00EC20BC" w:rsidRDefault="00994947">
      <w:pPr>
        <w:pStyle w:val="20"/>
        <w:keepNext w:val="0"/>
        <w:keepLines w:val="0"/>
        <w:rPr>
          <w:rStyle w:val="2CharChar"/>
          <w:rFonts w:ascii="宋体" w:hAnsi="宋体" w:hint="eastAsia"/>
          <w:bCs w:val="0"/>
          <w:kern w:val="0"/>
          <w:szCs w:val="20"/>
        </w:rPr>
      </w:pPr>
      <w:r w:rsidRPr="00EC20BC">
        <w:rPr>
          <w:rFonts w:ascii="宋体" w:hAnsi="宋体"/>
          <w:szCs w:val="24"/>
        </w:rPr>
        <w:br w:type="page"/>
      </w:r>
      <w:bookmarkStart w:id="408" w:name="_Toc522884013"/>
      <w:r w:rsidRPr="00EC20BC">
        <w:rPr>
          <w:rStyle w:val="2CharChar"/>
          <w:rFonts w:ascii="宋体" w:hAnsi="宋体"/>
          <w:bCs w:val="0"/>
          <w:kern w:val="0"/>
          <w:szCs w:val="20"/>
        </w:rPr>
        <w:lastRenderedPageBreak/>
        <w:t>附表5：商务、技术及报价评分表</w:t>
      </w:r>
      <w:bookmarkEnd w:id="408"/>
    </w:p>
    <w:p w14:paraId="20EA4F72" w14:textId="77777777" w:rsidR="00A748C7" w:rsidRPr="00EC20BC" w:rsidRDefault="00994947">
      <w:pPr>
        <w:pStyle w:val="3"/>
        <w:jc w:val="center"/>
        <w:rPr>
          <w:rStyle w:val="2CharChar"/>
          <w:rFonts w:ascii="宋体" w:hAnsi="宋体" w:hint="eastAsia"/>
          <w:kern w:val="0"/>
          <w:szCs w:val="20"/>
        </w:rPr>
      </w:pPr>
      <w:r w:rsidRPr="00EC20BC">
        <w:rPr>
          <w:rStyle w:val="2CharChar"/>
          <w:rFonts w:ascii="宋体" w:hAnsi="宋体"/>
          <w:kern w:val="0"/>
          <w:szCs w:val="20"/>
        </w:rPr>
        <w:t>商务、技术及报价评分表</w:t>
      </w:r>
    </w:p>
    <w:tbl>
      <w:tblPr>
        <w:tblStyle w:val="TableNormal"/>
        <w:tblW w:w="906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1104"/>
        <w:gridCol w:w="1092"/>
        <w:gridCol w:w="729"/>
        <w:gridCol w:w="5437"/>
      </w:tblGrid>
      <w:tr w:rsidR="00EE30F0" w:rsidRPr="00EC20BC" w14:paraId="55FE5266" w14:textId="77777777" w:rsidTr="00E56956">
        <w:trPr>
          <w:trHeight w:hRule="exact" w:val="478"/>
          <w:tblHeader/>
        </w:trPr>
        <w:tc>
          <w:tcPr>
            <w:tcW w:w="699" w:type="dxa"/>
            <w:vAlign w:val="center"/>
          </w:tcPr>
          <w:p w14:paraId="3AB54941" w14:textId="77777777" w:rsidR="00387628" w:rsidRPr="00EC20BC" w:rsidRDefault="00387628" w:rsidP="00E56956">
            <w:pPr>
              <w:pStyle w:val="TableParagraph"/>
              <w:spacing w:before="39"/>
              <w:ind w:right="1"/>
              <w:jc w:val="center"/>
              <w:rPr>
                <w:rFonts w:hint="eastAsia"/>
                <w:b/>
                <w:snapToGrid w:val="0"/>
                <w:sz w:val="24"/>
                <w:szCs w:val="24"/>
              </w:rPr>
            </w:pPr>
            <w:proofErr w:type="spellStart"/>
            <w:r w:rsidRPr="00EC20BC">
              <w:rPr>
                <w:b/>
                <w:snapToGrid w:val="0"/>
                <w:sz w:val="24"/>
                <w:szCs w:val="24"/>
              </w:rPr>
              <w:t>序号</w:t>
            </w:r>
            <w:proofErr w:type="spellEnd"/>
          </w:p>
        </w:tc>
        <w:tc>
          <w:tcPr>
            <w:tcW w:w="2196" w:type="dxa"/>
            <w:gridSpan w:val="2"/>
            <w:vAlign w:val="center"/>
          </w:tcPr>
          <w:p w14:paraId="57C82584" w14:textId="77777777" w:rsidR="00387628" w:rsidRPr="00EC20BC" w:rsidRDefault="00387628" w:rsidP="00E56956">
            <w:pPr>
              <w:pStyle w:val="TableParagraph"/>
              <w:spacing w:before="39"/>
              <w:jc w:val="center"/>
              <w:rPr>
                <w:rFonts w:hint="eastAsia"/>
                <w:b/>
                <w:snapToGrid w:val="0"/>
                <w:sz w:val="24"/>
                <w:szCs w:val="24"/>
              </w:rPr>
            </w:pPr>
            <w:proofErr w:type="spellStart"/>
            <w:r w:rsidRPr="00EC20BC">
              <w:rPr>
                <w:b/>
                <w:snapToGrid w:val="0"/>
                <w:sz w:val="24"/>
                <w:szCs w:val="24"/>
              </w:rPr>
              <w:t>评分因素</w:t>
            </w:r>
            <w:proofErr w:type="spellEnd"/>
          </w:p>
        </w:tc>
        <w:tc>
          <w:tcPr>
            <w:tcW w:w="729" w:type="dxa"/>
            <w:vAlign w:val="center"/>
          </w:tcPr>
          <w:p w14:paraId="3454302A" w14:textId="77777777" w:rsidR="00387628" w:rsidRPr="00EC20BC" w:rsidRDefault="00387628" w:rsidP="00E56956">
            <w:pPr>
              <w:pStyle w:val="TableParagraph"/>
              <w:spacing w:before="39"/>
              <w:jc w:val="center"/>
              <w:rPr>
                <w:rFonts w:hint="eastAsia"/>
                <w:b/>
                <w:snapToGrid w:val="0"/>
                <w:sz w:val="24"/>
                <w:szCs w:val="24"/>
              </w:rPr>
            </w:pPr>
            <w:proofErr w:type="spellStart"/>
            <w:r w:rsidRPr="00EC20BC">
              <w:rPr>
                <w:b/>
                <w:snapToGrid w:val="0"/>
                <w:sz w:val="24"/>
                <w:szCs w:val="24"/>
              </w:rPr>
              <w:t>分值</w:t>
            </w:r>
            <w:proofErr w:type="spellEnd"/>
          </w:p>
        </w:tc>
        <w:tc>
          <w:tcPr>
            <w:tcW w:w="5437" w:type="dxa"/>
            <w:vAlign w:val="center"/>
          </w:tcPr>
          <w:p w14:paraId="1CC894BA" w14:textId="77777777" w:rsidR="00387628" w:rsidRPr="00EC20BC" w:rsidRDefault="00387628" w:rsidP="00E56956">
            <w:pPr>
              <w:pStyle w:val="TableParagraph"/>
              <w:spacing w:before="39"/>
              <w:ind w:left="103"/>
              <w:jc w:val="center"/>
              <w:rPr>
                <w:rFonts w:hint="eastAsia"/>
                <w:b/>
                <w:snapToGrid w:val="0"/>
                <w:sz w:val="24"/>
                <w:szCs w:val="24"/>
              </w:rPr>
            </w:pPr>
            <w:proofErr w:type="spellStart"/>
            <w:r w:rsidRPr="00EC20BC">
              <w:rPr>
                <w:b/>
                <w:snapToGrid w:val="0"/>
                <w:sz w:val="24"/>
                <w:szCs w:val="24"/>
              </w:rPr>
              <w:t>评分细则</w:t>
            </w:r>
            <w:proofErr w:type="spellEnd"/>
          </w:p>
        </w:tc>
      </w:tr>
      <w:tr w:rsidR="00EE30F0" w:rsidRPr="00EC20BC" w14:paraId="6F2326EA" w14:textId="77777777" w:rsidTr="00E56956">
        <w:trPr>
          <w:trHeight w:val="1369"/>
        </w:trPr>
        <w:tc>
          <w:tcPr>
            <w:tcW w:w="699" w:type="dxa"/>
            <w:vAlign w:val="center"/>
          </w:tcPr>
          <w:p w14:paraId="18AC010D" w14:textId="77777777" w:rsidR="00387628" w:rsidRPr="00EC20BC" w:rsidRDefault="00387628" w:rsidP="00E56956">
            <w:pPr>
              <w:pStyle w:val="TableParagraph"/>
              <w:spacing w:before="116"/>
              <w:ind w:right="1"/>
              <w:jc w:val="center"/>
              <w:rPr>
                <w:rFonts w:hint="eastAsia"/>
                <w:snapToGrid w:val="0"/>
              </w:rPr>
            </w:pPr>
            <w:r w:rsidRPr="00EC20BC">
              <w:rPr>
                <w:snapToGrid w:val="0"/>
                <w:sz w:val="24"/>
              </w:rPr>
              <w:t>1</w:t>
            </w:r>
          </w:p>
        </w:tc>
        <w:tc>
          <w:tcPr>
            <w:tcW w:w="2196" w:type="dxa"/>
            <w:gridSpan w:val="2"/>
            <w:vAlign w:val="center"/>
          </w:tcPr>
          <w:p w14:paraId="19B11C14" w14:textId="77777777" w:rsidR="00387628" w:rsidRPr="00EC20BC" w:rsidRDefault="00387628" w:rsidP="00E56956">
            <w:pPr>
              <w:pStyle w:val="TableParagraph"/>
              <w:spacing w:before="116"/>
              <w:jc w:val="center"/>
              <w:rPr>
                <w:rFonts w:hint="eastAsia"/>
                <w:snapToGrid w:val="0"/>
                <w:sz w:val="24"/>
                <w:szCs w:val="24"/>
              </w:rPr>
            </w:pPr>
            <w:r w:rsidRPr="00EC20BC">
              <w:rPr>
                <w:snapToGrid w:val="0"/>
                <w:sz w:val="24"/>
                <w:szCs w:val="24"/>
              </w:rPr>
              <w:t>价格（10分）</w:t>
            </w:r>
          </w:p>
        </w:tc>
        <w:tc>
          <w:tcPr>
            <w:tcW w:w="729" w:type="dxa"/>
            <w:vAlign w:val="center"/>
          </w:tcPr>
          <w:p w14:paraId="3A8EE243" w14:textId="77777777" w:rsidR="00387628" w:rsidRPr="00EC20BC" w:rsidRDefault="00387628" w:rsidP="00E56956">
            <w:pPr>
              <w:pStyle w:val="TableParagraph"/>
              <w:spacing w:before="116"/>
              <w:jc w:val="center"/>
              <w:rPr>
                <w:rFonts w:hint="eastAsia"/>
                <w:snapToGrid w:val="0"/>
                <w:sz w:val="24"/>
                <w:szCs w:val="24"/>
              </w:rPr>
            </w:pPr>
            <w:r w:rsidRPr="00EC20BC">
              <w:rPr>
                <w:snapToGrid w:val="0"/>
                <w:sz w:val="24"/>
              </w:rPr>
              <w:t>10</w:t>
            </w:r>
          </w:p>
        </w:tc>
        <w:tc>
          <w:tcPr>
            <w:tcW w:w="5437" w:type="dxa"/>
            <w:vAlign w:val="center"/>
          </w:tcPr>
          <w:p w14:paraId="168B0A9F" w14:textId="77777777" w:rsidR="00387628" w:rsidRPr="00EC20BC" w:rsidRDefault="00387628" w:rsidP="00E56956">
            <w:pPr>
              <w:pStyle w:val="TableParagraph"/>
              <w:spacing w:before="19"/>
              <w:ind w:left="103" w:rightChars="40" w:right="88"/>
              <w:jc w:val="both"/>
              <w:rPr>
                <w:rFonts w:hint="eastAsia"/>
                <w:snapToGrid w:val="0"/>
                <w:sz w:val="24"/>
                <w:szCs w:val="24"/>
                <w:lang w:eastAsia="zh-CN"/>
              </w:rPr>
            </w:pPr>
            <w:r w:rsidRPr="00EC20BC">
              <w:rPr>
                <w:snapToGrid w:val="0"/>
                <w:sz w:val="24"/>
                <w:szCs w:val="24"/>
                <w:lang w:eastAsia="zh-CN"/>
              </w:rPr>
              <w:t>实质性满足招标文件要求且评标价格最低的为评标基准价，其价格分为满分。其他投标人的价格</w:t>
            </w:r>
            <w:proofErr w:type="gramStart"/>
            <w:r w:rsidRPr="00EC20BC">
              <w:rPr>
                <w:snapToGrid w:val="0"/>
                <w:sz w:val="24"/>
                <w:szCs w:val="24"/>
                <w:lang w:eastAsia="zh-CN"/>
              </w:rPr>
              <w:t>分统一</w:t>
            </w:r>
            <w:proofErr w:type="gramEnd"/>
            <w:r w:rsidRPr="00EC20BC">
              <w:rPr>
                <w:snapToGrid w:val="0"/>
                <w:sz w:val="24"/>
                <w:szCs w:val="24"/>
                <w:lang w:eastAsia="zh-CN"/>
              </w:rPr>
              <w:t>按照下列公式计算：价格得分=(评标基准价／评标价格)×10%×100</w:t>
            </w:r>
          </w:p>
        </w:tc>
      </w:tr>
      <w:tr w:rsidR="00EE30F0" w:rsidRPr="00EC20BC" w14:paraId="0AF77D60" w14:textId="77777777" w:rsidTr="00E56956">
        <w:trPr>
          <w:trHeight w:val="2259"/>
        </w:trPr>
        <w:tc>
          <w:tcPr>
            <w:tcW w:w="699" w:type="dxa"/>
            <w:vAlign w:val="center"/>
          </w:tcPr>
          <w:p w14:paraId="3298BED8" w14:textId="77777777" w:rsidR="00387628" w:rsidRPr="00EC20BC" w:rsidRDefault="00387628" w:rsidP="00E56956">
            <w:pPr>
              <w:pStyle w:val="TableParagraph"/>
              <w:ind w:right="1"/>
              <w:jc w:val="center"/>
              <w:rPr>
                <w:rFonts w:hint="eastAsia"/>
                <w:snapToGrid w:val="0"/>
              </w:rPr>
            </w:pPr>
            <w:r w:rsidRPr="00EC20BC">
              <w:rPr>
                <w:snapToGrid w:val="0"/>
                <w:sz w:val="24"/>
              </w:rPr>
              <w:t>2</w:t>
            </w:r>
          </w:p>
        </w:tc>
        <w:tc>
          <w:tcPr>
            <w:tcW w:w="1104" w:type="dxa"/>
            <w:vAlign w:val="center"/>
          </w:tcPr>
          <w:p w14:paraId="28DE243C" w14:textId="77777777" w:rsidR="00387628" w:rsidRPr="00EC20BC" w:rsidRDefault="00387628" w:rsidP="00E56956">
            <w:pPr>
              <w:pStyle w:val="TableParagraph"/>
              <w:spacing w:before="101" w:line="310" w:lineRule="exact"/>
              <w:ind w:left="307" w:right="304"/>
              <w:jc w:val="center"/>
              <w:rPr>
                <w:rFonts w:hint="eastAsia"/>
                <w:snapToGrid w:val="0"/>
                <w:sz w:val="24"/>
                <w:szCs w:val="24"/>
              </w:rPr>
            </w:pPr>
            <w:proofErr w:type="spellStart"/>
            <w:r w:rsidRPr="00EC20BC">
              <w:rPr>
                <w:snapToGrid w:val="0"/>
                <w:sz w:val="24"/>
                <w:szCs w:val="24"/>
              </w:rPr>
              <w:t>商务部分</w:t>
            </w:r>
            <w:proofErr w:type="spellEnd"/>
          </w:p>
          <w:p w14:paraId="6D20DB60" w14:textId="77777777" w:rsidR="00387628" w:rsidRPr="00EC20BC" w:rsidRDefault="00387628" w:rsidP="00E56956">
            <w:pPr>
              <w:pStyle w:val="TableParagraph"/>
              <w:spacing w:line="284" w:lineRule="exact"/>
              <w:ind w:left="103" w:right="-18"/>
              <w:rPr>
                <w:rFonts w:hint="eastAsia"/>
                <w:snapToGrid w:val="0"/>
              </w:rPr>
            </w:pPr>
            <w:r w:rsidRPr="00EC20BC">
              <w:rPr>
                <w:snapToGrid w:val="0"/>
                <w:sz w:val="24"/>
                <w:szCs w:val="24"/>
              </w:rPr>
              <w:t>（15分）</w:t>
            </w:r>
          </w:p>
        </w:tc>
        <w:tc>
          <w:tcPr>
            <w:tcW w:w="1092" w:type="dxa"/>
            <w:vAlign w:val="center"/>
          </w:tcPr>
          <w:p w14:paraId="208CD9F4" w14:textId="77777777" w:rsidR="00387628" w:rsidRPr="00EC20BC" w:rsidRDefault="00387628" w:rsidP="00E56956">
            <w:pPr>
              <w:pStyle w:val="TableParagraph"/>
              <w:spacing w:before="116"/>
              <w:ind w:right="1"/>
              <w:jc w:val="center"/>
              <w:rPr>
                <w:rFonts w:hint="eastAsia"/>
                <w:snapToGrid w:val="0"/>
                <w:sz w:val="24"/>
                <w:szCs w:val="24"/>
              </w:rPr>
            </w:pPr>
            <w:proofErr w:type="spellStart"/>
            <w:r w:rsidRPr="00EC20BC">
              <w:rPr>
                <w:snapToGrid w:val="0"/>
                <w:sz w:val="24"/>
                <w:szCs w:val="24"/>
              </w:rPr>
              <w:t>业绩</w:t>
            </w:r>
            <w:proofErr w:type="spellEnd"/>
          </w:p>
        </w:tc>
        <w:tc>
          <w:tcPr>
            <w:tcW w:w="729" w:type="dxa"/>
            <w:vAlign w:val="center"/>
          </w:tcPr>
          <w:p w14:paraId="569224A7" w14:textId="3CD3090E" w:rsidR="00387628" w:rsidRPr="00EC20BC" w:rsidRDefault="00387628" w:rsidP="00E56956">
            <w:pPr>
              <w:pStyle w:val="TableParagraph"/>
              <w:spacing w:before="116"/>
              <w:jc w:val="center"/>
              <w:rPr>
                <w:rFonts w:hint="eastAsia"/>
                <w:snapToGrid w:val="0"/>
                <w:sz w:val="24"/>
                <w:szCs w:val="24"/>
              </w:rPr>
            </w:pPr>
            <w:r w:rsidRPr="00EC20BC">
              <w:rPr>
                <w:snapToGrid w:val="0"/>
                <w:sz w:val="24"/>
              </w:rPr>
              <w:t>1</w:t>
            </w:r>
            <w:r w:rsidR="00557C2F" w:rsidRPr="00EC20BC">
              <w:rPr>
                <w:snapToGrid w:val="0"/>
                <w:sz w:val="24"/>
              </w:rPr>
              <w:t>5</w:t>
            </w:r>
          </w:p>
        </w:tc>
        <w:tc>
          <w:tcPr>
            <w:tcW w:w="5437" w:type="dxa"/>
            <w:vAlign w:val="center"/>
          </w:tcPr>
          <w:p w14:paraId="3F9511A8" w14:textId="7640078A" w:rsidR="00387628" w:rsidRPr="00EC20BC" w:rsidRDefault="00387628" w:rsidP="00E56956">
            <w:pPr>
              <w:pStyle w:val="TableParagraph"/>
              <w:spacing w:line="275" w:lineRule="exact"/>
              <w:ind w:left="103" w:rightChars="40" w:right="88"/>
              <w:jc w:val="both"/>
              <w:rPr>
                <w:rFonts w:hint="eastAsia"/>
                <w:snapToGrid w:val="0"/>
                <w:sz w:val="24"/>
                <w:szCs w:val="24"/>
                <w:lang w:eastAsia="zh-CN"/>
              </w:rPr>
            </w:pPr>
            <w:r w:rsidRPr="00EC20BC">
              <w:rPr>
                <w:snapToGrid w:val="0"/>
                <w:sz w:val="24"/>
                <w:szCs w:val="24"/>
                <w:lang w:eastAsia="zh-CN"/>
              </w:rPr>
              <w:t>自</w:t>
            </w:r>
            <w:r w:rsidR="002161BE" w:rsidRPr="00EC20BC">
              <w:rPr>
                <w:snapToGrid w:val="0"/>
                <w:sz w:val="24"/>
                <w:szCs w:val="24"/>
                <w:lang w:eastAsia="zh-CN"/>
              </w:rPr>
              <w:t>202</w:t>
            </w:r>
            <w:r w:rsidR="007005A1" w:rsidRPr="00EC20BC">
              <w:rPr>
                <w:snapToGrid w:val="0"/>
                <w:sz w:val="24"/>
                <w:szCs w:val="24"/>
                <w:lang w:eastAsia="zh-CN"/>
              </w:rPr>
              <w:t>2</w:t>
            </w:r>
            <w:r w:rsidRPr="00EC20BC">
              <w:rPr>
                <w:snapToGrid w:val="0"/>
                <w:sz w:val="24"/>
                <w:szCs w:val="24"/>
                <w:lang w:eastAsia="zh-CN"/>
              </w:rPr>
              <w:t>年1月1日至投标截止日期</w:t>
            </w:r>
            <w:r w:rsidR="00843D1C" w:rsidRPr="00EC20BC">
              <w:rPr>
                <w:rFonts w:hint="eastAsia"/>
                <w:snapToGrid w:val="0"/>
                <w:sz w:val="24"/>
                <w:szCs w:val="24"/>
                <w:lang w:eastAsia="zh-CN"/>
              </w:rPr>
              <w:t>（</w:t>
            </w:r>
            <w:r w:rsidR="00843D1C" w:rsidRPr="00EC20BC">
              <w:rPr>
                <w:snapToGrid w:val="0"/>
                <w:sz w:val="24"/>
                <w:szCs w:val="24"/>
                <w:lang w:eastAsia="zh-CN"/>
              </w:rPr>
              <w:t>业绩合同日期</w:t>
            </w:r>
            <w:r w:rsidR="00843D1C" w:rsidRPr="00EC20BC">
              <w:rPr>
                <w:rFonts w:hint="eastAsia"/>
                <w:snapToGrid w:val="0"/>
                <w:sz w:val="24"/>
                <w:szCs w:val="24"/>
                <w:lang w:eastAsia="zh-CN"/>
              </w:rPr>
              <w:t>在此区间内）</w:t>
            </w:r>
            <w:r w:rsidRPr="00EC20BC">
              <w:rPr>
                <w:snapToGrid w:val="0"/>
                <w:sz w:val="24"/>
                <w:szCs w:val="24"/>
                <w:lang w:eastAsia="zh-CN"/>
              </w:rPr>
              <w:t>，投标人具有</w:t>
            </w:r>
            <w:r w:rsidRPr="00EC20BC">
              <w:rPr>
                <w:rFonts w:hint="eastAsia"/>
                <w:snapToGrid w:val="0"/>
                <w:sz w:val="24"/>
                <w:szCs w:val="24"/>
                <w:lang w:eastAsia="zh-CN"/>
              </w:rPr>
              <w:t>与</w:t>
            </w:r>
            <w:r w:rsidRPr="00EC20BC">
              <w:rPr>
                <w:snapToGrid w:val="0"/>
                <w:sz w:val="24"/>
                <w:szCs w:val="24"/>
                <w:lang w:eastAsia="zh-CN"/>
              </w:rPr>
              <w:t>本项目类似</w:t>
            </w:r>
            <w:r w:rsidRPr="00EC20BC">
              <w:rPr>
                <w:rFonts w:hint="eastAsia"/>
                <w:snapToGrid w:val="0"/>
                <w:sz w:val="24"/>
                <w:szCs w:val="24"/>
                <w:lang w:eastAsia="zh-CN"/>
              </w:rPr>
              <w:t>的</w:t>
            </w:r>
            <w:r w:rsidRPr="00EC20BC">
              <w:rPr>
                <w:snapToGrid w:val="0"/>
                <w:sz w:val="24"/>
                <w:szCs w:val="24"/>
                <w:lang w:eastAsia="zh-CN"/>
              </w:rPr>
              <w:t>服务业绩，每有1个得</w:t>
            </w:r>
            <w:r w:rsidR="00557C2F" w:rsidRPr="00EC20BC">
              <w:rPr>
                <w:snapToGrid w:val="0"/>
                <w:sz w:val="24"/>
                <w:szCs w:val="24"/>
                <w:lang w:eastAsia="zh-CN"/>
              </w:rPr>
              <w:t>3</w:t>
            </w:r>
            <w:r w:rsidRPr="00EC20BC">
              <w:rPr>
                <w:snapToGrid w:val="0"/>
                <w:sz w:val="24"/>
                <w:szCs w:val="24"/>
                <w:lang w:eastAsia="zh-CN"/>
              </w:rPr>
              <w:t>分，最高得1</w:t>
            </w:r>
            <w:r w:rsidR="00557C2F" w:rsidRPr="00EC20BC">
              <w:rPr>
                <w:snapToGrid w:val="0"/>
                <w:sz w:val="24"/>
                <w:szCs w:val="24"/>
                <w:lang w:eastAsia="zh-CN"/>
              </w:rPr>
              <w:t>5</w:t>
            </w:r>
            <w:r w:rsidRPr="00EC20BC">
              <w:rPr>
                <w:snapToGrid w:val="0"/>
                <w:sz w:val="24"/>
                <w:szCs w:val="24"/>
                <w:lang w:eastAsia="zh-CN"/>
              </w:rPr>
              <w:t>分。</w:t>
            </w:r>
          </w:p>
          <w:p w14:paraId="54D31E97" w14:textId="77777777" w:rsidR="00387628" w:rsidRPr="00EC20BC" w:rsidRDefault="00387628" w:rsidP="00E56956">
            <w:pPr>
              <w:pStyle w:val="TableParagraph"/>
              <w:spacing w:line="274" w:lineRule="exact"/>
              <w:ind w:left="103" w:rightChars="40" w:right="88"/>
              <w:jc w:val="both"/>
              <w:rPr>
                <w:rFonts w:hint="eastAsia"/>
                <w:snapToGrid w:val="0"/>
                <w:sz w:val="24"/>
                <w:szCs w:val="24"/>
                <w:lang w:eastAsia="zh-CN"/>
              </w:rPr>
            </w:pPr>
            <w:r w:rsidRPr="00EC20BC">
              <w:rPr>
                <w:snapToGrid w:val="0"/>
                <w:sz w:val="24"/>
                <w:szCs w:val="24"/>
                <w:lang w:eastAsia="zh-CN"/>
              </w:rPr>
              <w:t>注：</w:t>
            </w:r>
          </w:p>
          <w:p w14:paraId="4249686A" w14:textId="77777777" w:rsidR="00387628" w:rsidRPr="00EC20BC" w:rsidRDefault="00387628" w:rsidP="00E56956">
            <w:pPr>
              <w:pStyle w:val="TableParagraph"/>
              <w:spacing w:line="313" w:lineRule="exact"/>
              <w:ind w:left="103" w:rightChars="40" w:right="88"/>
              <w:jc w:val="both"/>
              <w:rPr>
                <w:rFonts w:hint="eastAsia"/>
                <w:snapToGrid w:val="0"/>
                <w:sz w:val="24"/>
                <w:szCs w:val="24"/>
                <w:lang w:eastAsia="zh-CN"/>
              </w:rPr>
            </w:pPr>
            <w:r w:rsidRPr="00EC20BC">
              <w:rPr>
                <w:snapToGrid w:val="0"/>
                <w:sz w:val="24"/>
                <w:szCs w:val="24"/>
                <w:lang w:eastAsia="zh-CN"/>
              </w:rPr>
              <w:t>1.投标文件中应提供</w:t>
            </w:r>
            <w:r w:rsidRPr="00EC20BC">
              <w:rPr>
                <w:rFonts w:hint="eastAsia"/>
                <w:snapToGrid w:val="0"/>
                <w:sz w:val="24"/>
                <w:szCs w:val="24"/>
                <w:lang w:eastAsia="zh-CN"/>
              </w:rPr>
              <w:t>合同首页、服务标的（内容）页、合同双方盖章页等关键页</w:t>
            </w:r>
            <w:r w:rsidRPr="00EC20BC">
              <w:rPr>
                <w:snapToGrid w:val="0"/>
                <w:sz w:val="24"/>
                <w:szCs w:val="24"/>
                <w:lang w:eastAsia="zh-CN"/>
              </w:rPr>
              <w:t>复印件并加盖本单位公章，否则不予认可。</w:t>
            </w:r>
          </w:p>
          <w:p w14:paraId="15377105" w14:textId="77777777" w:rsidR="00387628" w:rsidRPr="00EC20BC" w:rsidRDefault="00387628" w:rsidP="00E56956">
            <w:pPr>
              <w:pStyle w:val="TableParagraph"/>
              <w:spacing w:line="274" w:lineRule="exact"/>
              <w:ind w:left="103" w:rightChars="40" w:right="88"/>
              <w:jc w:val="both"/>
              <w:rPr>
                <w:rFonts w:hint="eastAsia"/>
                <w:snapToGrid w:val="0"/>
                <w:sz w:val="24"/>
                <w:szCs w:val="24"/>
                <w:lang w:eastAsia="zh-CN"/>
              </w:rPr>
            </w:pPr>
            <w:r w:rsidRPr="00EC20BC">
              <w:rPr>
                <w:snapToGrid w:val="0"/>
                <w:sz w:val="24"/>
                <w:szCs w:val="24"/>
                <w:lang w:eastAsia="zh-CN"/>
              </w:rPr>
              <w:t>2.业绩合同日期以合同签署日期为准，未标明合同签署日期的，评标委员会有权不予认可。</w:t>
            </w:r>
          </w:p>
        </w:tc>
      </w:tr>
      <w:tr w:rsidR="00EE30F0" w:rsidRPr="00EC20BC" w14:paraId="121AF3B7" w14:textId="77777777" w:rsidTr="00E56956">
        <w:trPr>
          <w:trHeight w:val="932"/>
        </w:trPr>
        <w:tc>
          <w:tcPr>
            <w:tcW w:w="699" w:type="dxa"/>
            <w:vMerge w:val="restart"/>
            <w:tcBorders>
              <w:bottom w:val="single" w:sz="4" w:space="0" w:color="auto"/>
            </w:tcBorders>
            <w:vAlign w:val="center"/>
          </w:tcPr>
          <w:p w14:paraId="26B08FA6" w14:textId="77777777" w:rsidR="00387628" w:rsidRPr="00EC20BC" w:rsidRDefault="00387628" w:rsidP="00E56956">
            <w:pPr>
              <w:pStyle w:val="TableParagraph"/>
              <w:spacing w:line="275" w:lineRule="exact"/>
              <w:ind w:right="1"/>
              <w:jc w:val="center"/>
              <w:rPr>
                <w:rFonts w:hint="eastAsia"/>
                <w:snapToGrid w:val="0"/>
                <w:lang w:eastAsia="zh-CN"/>
              </w:rPr>
            </w:pPr>
            <w:r w:rsidRPr="00EC20BC">
              <w:rPr>
                <w:snapToGrid w:val="0"/>
                <w:sz w:val="24"/>
              </w:rPr>
              <w:t>3</w:t>
            </w:r>
          </w:p>
        </w:tc>
        <w:tc>
          <w:tcPr>
            <w:tcW w:w="1104" w:type="dxa"/>
            <w:vMerge w:val="restart"/>
            <w:tcBorders>
              <w:bottom w:val="single" w:sz="4" w:space="0" w:color="auto"/>
            </w:tcBorders>
            <w:vAlign w:val="center"/>
          </w:tcPr>
          <w:p w14:paraId="5E83A400" w14:textId="77777777" w:rsidR="00387628" w:rsidRPr="00EC20BC" w:rsidRDefault="00387628" w:rsidP="00E56956">
            <w:pPr>
              <w:pStyle w:val="TableParagraph"/>
              <w:spacing w:before="101" w:line="310" w:lineRule="exact"/>
              <w:ind w:left="307" w:right="304"/>
              <w:jc w:val="center"/>
              <w:rPr>
                <w:rFonts w:hint="eastAsia"/>
                <w:snapToGrid w:val="0"/>
                <w:sz w:val="24"/>
                <w:szCs w:val="24"/>
              </w:rPr>
            </w:pPr>
            <w:proofErr w:type="spellStart"/>
            <w:r w:rsidRPr="00EC20BC">
              <w:rPr>
                <w:snapToGrid w:val="0"/>
                <w:sz w:val="24"/>
                <w:szCs w:val="24"/>
              </w:rPr>
              <w:t>技术部分</w:t>
            </w:r>
            <w:proofErr w:type="spellEnd"/>
          </w:p>
          <w:p w14:paraId="7B3785E3" w14:textId="77777777" w:rsidR="00387628" w:rsidRPr="00EC20BC" w:rsidRDefault="00387628" w:rsidP="00E56956">
            <w:pPr>
              <w:pStyle w:val="TableParagraph"/>
              <w:spacing w:before="101" w:line="310" w:lineRule="exact"/>
              <w:ind w:left="103" w:right="3"/>
              <w:jc w:val="center"/>
              <w:rPr>
                <w:rFonts w:hint="eastAsia"/>
                <w:snapToGrid w:val="0"/>
                <w:sz w:val="24"/>
                <w:szCs w:val="24"/>
              </w:rPr>
            </w:pPr>
            <w:r w:rsidRPr="00EC20BC">
              <w:rPr>
                <w:snapToGrid w:val="0"/>
                <w:sz w:val="24"/>
                <w:szCs w:val="24"/>
              </w:rPr>
              <w:t>（75分）</w:t>
            </w:r>
          </w:p>
        </w:tc>
        <w:tc>
          <w:tcPr>
            <w:tcW w:w="1092" w:type="dxa"/>
            <w:tcBorders>
              <w:bottom w:val="single" w:sz="4" w:space="0" w:color="auto"/>
            </w:tcBorders>
            <w:vAlign w:val="center"/>
          </w:tcPr>
          <w:p w14:paraId="1C185944" w14:textId="1046D1C2" w:rsidR="00387628" w:rsidRPr="00EC20BC" w:rsidRDefault="00387628" w:rsidP="00E56956">
            <w:pPr>
              <w:pStyle w:val="TableParagraph"/>
              <w:spacing w:line="277" w:lineRule="exact"/>
              <w:ind w:right="1"/>
              <w:jc w:val="center"/>
              <w:rPr>
                <w:rFonts w:hint="eastAsia"/>
                <w:snapToGrid w:val="0"/>
                <w:sz w:val="24"/>
                <w:szCs w:val="24"/>
                <w:lang w:eastAsia="zh-CN"/>
              </w:rPr>
            </w:pPr>
            <w:r w:rsidRPr="00EC20BC">
              <w:rPr>
                <w:snapToGrid w:val="0"/>
                <w:sz w:val="24"/>
                <w:szCs w:val="24"/>
                <w:lang w:eastAsia="zh-CN"/>
              </w:rPr>
              <w:t>对招标文件的响应情况</w:t>
            </w:r>
          </w:p>
        </w:tc>
        <w:tc>
          <w:tcPr>
            <w:tcW w:w="729" w:type="dxa"/>
            <w:tcBorders>
              <w:bottom w:val="single" w:sz="4" w:space="0" w:color="auto"/>
            </w:tcBorders>
            <w:vAlign w:val="center"/>
          </w:tcPr>
          <w:p w14:paraId="6D254CA8" w14:textId="77777777" w:rsidR="00387628" w:rsidRPr="00EC20BC" w:rsidRDefault="00387628" w:rsidP="00E56956">
            <w:pPr>
              <w:pStyle w:val="TableParagraph"/>
              <w:spacing w:line="275" w:lineRule="exact"/>
              <w:jc w:val="center"/>
              <w:rPr>
                <w:rFonts w:hint="eastAsia"/>
                <w:snapToGrid w:val="0"/>
                <w:sz w:val="24"/>
                <w:szCs w:val="24"/>
              </w:rPr>
            </w:pPr>
            <w:r w:rsidRPr="00EC20BC">
              <w:rPr>
                <w:snapToGrid w:val="0"/>
                <w:sz w:val="24"/>
              </w:rPr>
              <w:t>30</w:t>
            </w:r>
          </w:p>
        </w:tc>
        <w:tc>
          <w:tcPr>
            <w:tcW w:w="5437" w:type="dxa"/>
            <w:tcBorders>
              <w:bottom w:val="single" w:sz="4" w:space="0" w:color="auto"/>
            </w:tcBorders>
            <w:vAlign w:val="center"/>
          </w:tcPr>
          <w:p w14:paraId="4AFAC9C2" w14:textId="474FCF0D" w:rsidR="00387628" w:rsidRPr="00EC20BC" w:rsidRDefault="00387628" w:rsidP="00E56956">
            <w:pPr>
              <w:pStyle w:val="TableParagraph"/>
              <w:spacing w:line="277" w:lineRule="exact"/>
              <w:ind w:left="103" w:rightChars="40" w:right="88"/>
              <w:jc w:val="both"/>
              <w:rPr>
                <w:rFonts w:hint="eastAsia"/>
                <w:snapToGrid w:val="0"/>
                <w:sz w:val="24"/>
                <w:szCs w:val="24"/>
                <w:lang w:eastAsia="zh-CN"/>
              </w:rPr>
            </w:pPr>
            <w:r w:rsidRPr="00EC20BC">
              <w:rPr>
                <w:snapToGrid w:val="0"/>
                <w:sz w:val="24"/>
                <w:szCs w:val="24"/>
                <w:lang w:eastAsia="zh-CN"/>
              </w:rPr>
              <w:t>根据投标人对招标文件技术部分的响应情况进行综合评审，</w:t>
            </w:r>
            <w:r w:rsidR="007242F0" w:rsidRPr="00EC20BC">
              <w:rPr>
                <w:rFonts w:hint="eastAsia"/>
                <w:snapToGrid w:val="0"/>
                <w:sz w:val="24"/>
                <w:szCs w:val="24"/>
                <w:lang w:eastAsia="zh-CN"/>
              </w:rPr>
              <w:t>全部满足</w:t>
            </w:r>
            <w:r w:rsidRPr="00EC20BC">
              <w:rPr>
                <w:snapToGrid w:val="0"/>
                <w:sz w:val="24"/>
                <w:szCs w:val="24"/>
                <w:lang w:eastAsia="zh-CN"/>
              </w:rPr>
              <w:t>最高得30分，一项一般指标不满足扣减</w:t>
            </w:r>
            <w:r w:rsidR="00441E43" w:rsidRPr="00EC20BC">
              <w:rPr>
                <w:snapToGrid w:val="0"/>
                <w:sz w:val="24"/>
                <w:szCs w:val="24"/>
                <w:lang w:eastAsia="zh-CN"/>
              </w:rPr>
              <w:t>1</w:t>
            </w:r>
            <w:r w:rsidRPr="00EC20BC">
              <w:rPr>
                <w:snapToGrid w:val="0"/>
                <w:sz w:val="24"/>
                <w:szCs w:val="24"/>
                <w:lang w:eastAsia="zh-CN"/>
              </w:rPr>
              <w:t>分，</w:t>
            </w:r>
            <w:r w:rsidR="00441E43" w:rsidRPr="00EC20BC">
              <w:rPr>
                <w:rFonts w:asciiTheme="minorEastAsia" w:eastAsiaTheme="minorEastAsia" w:hAnsiTheme="minorEastAsia"/>
                <w:sz w:val="24"/>
                <w:szCs w:val="24"/>
                <w:lang w:eastAsia="zh-CN"/>
              </w:rPr>
              <w:t>每一项</w:t>
            </w:r>
            <w:r w:rsidR="00441E43" w:rsidRPr="00EC20BC">
              <w:rPr>
                <w:rFonts w:asciiTheme="minorEastAsia" w:eastAsiaTheme="minorEastAsia" w:hAnsiTheme="minorEastAsia" w:hint="eastAsia"/>
                <w:sz w:val="24"/>
                <w:szCs w:val="24"/>
                <w:lang w:eastAsia="zh-CN"/>
              </w:rPr>
              <w:t>“▲”或</w:t>
            </w:r>
            <w:r w:rsidR="00441E43" w:rsidRPr="00EC20BC">
              <w:rPr>
                <w:rFonts w:asciiTheme="minorEastAsia" w:eastAsiaTheme="minorEastAsia" w:hAnsiTheme="minorEastAsia" w:cs="Arial"/>
                <w:sz w:val="24"/>
                <w:szCs w:val="24"/>
                <w:lang w:eastAsia="zh-CN"/>
              </w:rPr>
              <w:t>“</w:t>
            </w:r>
            <w:r w:rsidR="00441E43" w:rsidRPr="00EC20BC">
              <w:rPr>
                <w:rFonts w:asciiTheme="minorEastAsia" w:eastAsiaTheme="minorEastAsia" w:hAnsiTheme="minorEastAsia"/>
                <w:bCs/>
                <w:sz w:val="24"/>
                <w:szCs w:val="24"/>
                <w:lang w:eastAsia="zh-CN"/>
              </w:rPr>
              <w:t>#</w:t>
            </w:r>
            <w:r w:rsidR="00441E43" w:rsidRPr="00EC20BC">
              <w:rPr>
                <w:rFonts w:asciiTheme="minorEastAsia" w:eastAsiaTheme="minorEastAsia" w:hAnsiTheme="minorEastAsia" w:cs="Arial"/>
                <w:sz w:val="24"/>
                <w:szCs w:val="24"/>
                <w:lang w:eastAsia="zh-CN"/>
              </w:rPr>
              <w:t>”</w:t>
            </w:r>
            <w:proofErr w:type="gramStart"/>
            <w:r w:rsidR="00441E43" w:rsidRPr="00EC20BC">
              <w:rPr>
                <w:rFonts w:asciiTheme="minorEastAsia" w:eastAsiaTheme="minorEastAsia" w:hAnsiTheme="minorEastAsia"/>
                <w:sz w:val="24"/>
                <w:szCs w:val="24"/>
                <w:lang w:eastAsia="zh-CN"/>
              </w:rPr>
              <w:t>号指标</w:t>
            </w:r>
            <w:proofErr w:type="gramEnd"/>
            <w:r w:rsidR="00441E43" w:rsidRPr="00EC20BC">
              <w:rPr>
                <w:rFonts w:asciiTheme="minorEastAsia" w:eastAsiaTheme="minorEastAsia" w:hAnsiTheme="minorEastAsia"/>
                <w:sz w:val="24"/>
                <w:szCs w:val="24"/>
                <w:lang w:eastAsia="zh-CN"/>
              </w:rPr>
              <w:t>不满足招标文件要求扣</w:t>
            </w:r>
            <w:r w:rsidR="00441E43" w:rsidRPr="00EC20BC">
              <w:rPr>
                <w:rFonts w:asciiTheme="minorEastAsia" w:eastAsiaTheme="minorEastAsia" w:hAnsiTheme="minorEastAsia" w:cs="Arial"/>
                <w:sz w:val="24"/>
                <w:szCs w:val="24"/>
                <w:lang w:eastAsia="zh-CN"/>
              </w:rPr>
              <w:t>3</w:t>
            </w:r>
            <w:r w:rsidR="00441E43" w:rsidRPr="00EC20BC">
              <w:rPr>
                <w:rFonts w:asciiTheme="minorEastAsia" w:eastAsiaTheme="minorEastAsia" w:hAnsiTheme="minorEastAsia"/>
                <w:sz w:val="24"/>
                <w:szCs w:val="24"/>
                <w:lang w:eastAsia="zh-CN"/>
              </w:rPr>
              <w:t>分，扣完为止。</w:t>
            </w:r>
          </w:p>
        </w:tc>
      </w:tr>
      <w:tr w:rsidR="00EE30F0" w:rsidRPr="00EC20BC" w14:paraId="2B04571A" w14:textId="77777777" w:rsidTr="00E56956">
        <w:tblPrEx>
          <w:tblLook w:val="04A0" w:firstRow="1" w:lastRow="0" w:firstColumn="1" w:lastColumn="0" w:noHBand="0" w:noVBand="1"/>
        </w:tblPrEx>
        <w:trPr>
          <w:trHeight w:val="2802"/>
        </w:trPr>
        <w:tc>
          <w:tcPr>
            <w:tcW w:w="699" w:type="dxa"/>
            <w:vMerge/>
            <w:vAlign w:val="center"/>
          </w:tcPr>
          <w:p w14:paraId="2F047DF6" w14:textId="77777777" w:rsidR="00387628" w:rsidRPr="00EC20BC" w:rsidRDefault="00387628" w:rsidP="00E56956">
            <w:pPr>
              <w:jc w:val="center"/>
              <w:rPr>
                <w:rFonts w:hint="eastAsia"/>
                <w:snapToGrid w:val="0"/>
                <w:lang w:eastAsia="zh-CN"/>
              </w:rPr>
            </w:pPr>
          </w:p>
        </w:tc>
        <w:tc>
          <w:tcPr>
            <w:tcW w:w="1104" w:type="dxa"/>
            <w:vMerge/>
            <w:vAlign w:val="center"/>
          </w:tcPr>
          <w:p w14:paraId="5A610EF9" w14:textId="77777777" w:rsidR="00387628" w:rsidRPr="00EC20BC" w:rsidRDefault="00387628" w:rsidP="00E56956">
            <w:pPr>
              <w:jc w:val="center"/>
              <w:rPr>
                <w:rFonts w:hint="eastAsia"/>
                <w:snapToGrid w:val="0"/>
                <w:lang w:eastAsia="zh-CN"/>
              </w:rPr>
            </w:pPr>
          </w:p>
        </w:tc>
        <w:tc>
          <w:tcPr>
            <w:tcW w:w="1092" w:type="dxa"/>
            <w:vAlign w:val="center"/>
          </w:tcPr>
          <w:p w14:paraId="588840AB" w14:textId="07E9BD5F" w:rsidR="00387628" w:rsidRPr="00EC20BC" w:rsidRDefault="00B741B5" w:rsidP="00E56956">
            <w:pPr>
              <w:pStyle w:val="TableParagraph"/>
              <w:spacing w:line="276" w:lineRule="exact"/>
              <w:ind w:right="1"/>
              <w:jc w:val="center"/>
              <w:rPr>
                <w:rFonts w:hint="eastAsia"/>
                <w:snapToGrid w:val="0"/>
                <w:lang w:eastAsia="zh-CN"/>
              </w:rPr>
            </w:pPr>
            <w:r w:rsidRPr="00EC20BC">
              <w:rPr>
                <w:snapToGrid w:val="0"/>
                <w:sz w:val="24"/>
                <w:szCs w:val="24"/>
                <w:lang w:eastAsia="zh-CN"/>
              </w:rPr>
              <w:t>服务方案</w:t>
            </w:r>
          </w:p>
        </w:tc>
        <w:tc>
          <w:tcPr>
            <w:tcW w:w="729" w:type="dxa"/>
            <w:vAlign w:val="center"/>
          </w:tcPr>
          <w:p w14:paraId="7E25D4A2" w14:textId="77777777" w:rsidR="00387628" w:rsidRPr="00EC20BC" w:rsidRDefault="00387628" w:rsidP="00E56956">
            <w:pPr>
              <w:pStyle w:val="TableParagraph"/>
              <w:spacing w:line="276" w:lineRule="exact"/>
              <w:jc w:val="center"/>
              <w:rPr>
                <w:rFonts w:hint="eastAsia"/>
                <w:snapToGrid w:val="0"/>
                <w:sz w:val="24"/>
                <w:szCs w:val="24"/>
              </w:rPr>
            </w:pPr>
            <w:r w:rsidRPr="00EC20BC">
              <w:rPr>
                <w:snapToGrid w:val="0"/>
                <w:sz w:val="24"/>
              </w:rPr>
              <w:t>20</w:t>
            </w:r>
          </w:p>
        </w:tc>
        <w:tc>
          <w:tcPr>
            <w:tcW w:w="5437" w:type="dxa"/>
            <w:vAlign w:val="center"/>
          </w:tcPr>
          <w:p w14:paraId="0C5B3601" w14:textId="353CA122" w:rsidR="00387628" w:rsidRPr="00EC20BC" w:rsidRDefault="00387628" w:rsidP="00E56956">
            <w:pPr>
              <w:pStyle w:val="TableParagraph"/>
              <w:spacing w:line="277" w:lineRule="exact"/>
              <w:ind w:left="103" w:rightChars="40" w:right="88"/>
              <w:jc w:val="both"/>
              <w:rPr>
                <w:rFonts w:hint="eastAsia"/>
                <w:snapToGrid w:val="0"/>
                <w:sz w:val="24"/>
                <w:szCs w:val="24"/>
                <w:lang w:eastAsia="zh-CN"/>
              </w:rPr>
            </w:pPr>
            <w:r w:rsidRPr="00EC20BC">
              <w:rPr>
                <w:snapToGrid w:val="0"/>
                <w:sz w:val="24"/>
                <w:szCs w:val="24"/>
                <w:lang w:eastAsia="zh-CN"/>
              </w:rPr>
              <w:t>根据投标人提供的针对本项目的服务方案（如：</w:t>
            </w:r>
            <w:r w:rsidR="00A0149E" w:rsidRPr="00EC20BC">
              <w:rPr>
                <w:rFonts w:hint="eastAsia"/>
                <w:snapToGrid w:val="0"/>
                <w:sz w:val="24"/>
                <w:szCs w:val="24"/>
                <w:lang w:eastAsia="zh-CN"/>
              </w:rPr>
              <w:t>测试</w:t>
            </w:r>
            <w:r w:rsidRPr="00EC20BC">
              <w:rPr>
                <w:snapToGrid w:val="0"/>
                <w:sz w:val="24"/>
                <w:szCs w:val="24"/>
                <w:lang w:eastAsia="zh-CN"/>
              </w:rPr>
              <w:t>检测原理方法、进度安排、质量保障等）情况进行综合评审：</w:t>
            </w:r>
          </w:p>
          <w:p w14:paraId="22336E40" w14:textId="77777777" w:rsidR="00387628" w:rsidRPr="00EC20BC" w:rsidRDefault="00387628" w:rsidP="00E56956">
            <w:pPr>
              <w:pStyle w:val="TableParagraph"/>
              <w:spacing w:line="275" w:lineRule="exact"/>
              <w:ind w:left="103" w:rightChars="40" w:right="88"/>
              <w:jc w:val="both"/>
              <w:rPr>
                <w:rFonts w:hint="eastAsia"/>
                <w:snapToGrid w:val="0"/>
                <w:sz w:val="24"/>
                <w:szCs w:val="24"/>
                <w:lang w:eastAsia="zh-CN"/>
              </w:rPr>
            </w:pPr>
            <w:r w:rsidRPr="00EC20BC">
              <w:rPr>
                <w:snapToGrid w:val="0"/>
                <w:sz w:val="24"/>
                <w:szCs w:val="24"/>
                <w:lang w:eastAsia="zh-CN"/>
              </w:rPr>
              <w:t>方案详细、合理，针对性、可行性强得20分；</w:t>
            </w:r>
          </w:p>
          <w:p w14:paraId="2A195555" w14:textId="77777777" w:rsidR="00387628" w:rsidRPr="00EC20BC" w:rsidRDefault="00387628" w:rsidP="00E56956">
            <w:pPr>
              <w:pStyle w:val="TableParagraph"/>
              <w:spacing w:line="276" w:lineRule="exact"/>
              <w:ind w:left="103" w:rightChars="40" w:right="88"/>
              <w:jc w:val="both"/>
              <w:rPr>
                <w:rFonts w:hint="eastAsia"/>
                <w:snapToGrid w:val="0"/>
                <w:sz w:val="24"/>
                <w:szCs w:val="24"/>
                <w:lang w:eastAsia="zh-CN"/>
              </w:rPr>
            </w:pPr>
            <w:r w:rsidRPr="00EC20BC">
              <w:rPr>
                <w:snapToGrid w:val="0"/>
                <w:sz w:val="24"/>
                <w:szCs w:val="24"/>
                <w:lang w:eastAsia="zh-CN"/>
              </w:rPr>
              <w:t>方案较详细、合理，针对性、可行性较强得15分；</w:t>
            </w:r>
          </w:p>
          <w:p w14:paraId="28EB6DAE" w14:textId="77777777" w:rsidR="00387628" w:rsidRPr="00EC20BC" w:rsidRDefault="00387628" w:rsidP="00E56956">
            <w:pPr>
              <w:pStyle w:val="TableParagraph"/>
              <w:spacing w:line="276" w:lineRule="exact"/>
              <w:ind w:left="103" w:rightChars="40" w:right="88"/>
              <w:jc w:val="both"/>
              <w:rPr>
                <w:rFonts w:hint="eastAsia"/>
                <w:snapToGrid w:val="0"/>
                <w:sz w:val="24"/>
                <w:szCs w:val="24"/>
                <w:lang w:eastAsia="zh-CN"/>
              </w:rPr>
            </w:pPr>
            <w:r w:rsidRPr="00EC20BC">
              <w:rPr>
                <w:snapToGrid w:val="0"/>
                <w:sz w:val="24"/>
                <w:szCs w:val="24"/>
                <w:lang w:eastAsia="zh-CN"/>
              </w:rPr>
              <w:t>方案详细、合理性一般，针对性、可行性一般得</w:t>
            </w:r>
            <w:r w:rsidRPr="00EC20BC">
              <w:rPr>
                <w:rFonts w:hint="eastAsia"/>
                <w:snapToGrid w:val="0"/>
                <w:sz w:val="24"/>
                <w:szCs w:val="24"/>
                <w:lang w:eastAsia="zh-CN"/>
              </w:rPr>
              <w:t>1</w:t>
            </w:r>
            <w:r w:rsidRPr="00EC20BC">
              <w:rPr>
                <w:snapToGrid w:val="0"/>
                <w:sz w:val="24"/>
                <w:szCs w:val="24"/>
                <w:lang w:eastAsia="zh-CN"/>
              </w:rPr>
              <w:t>0分；</w:t>
            </w:r>
          </w:p>
          <w:p w14:paraId="6ADB70D8" w14:textId="71FE68D2" w:rsidR="00387628" w:rsidRPr="00EC20BC" w:rsidRDefault="00387628" w:rsidP="00E56956">
            <w:pPr>
              <w:pStyle w:val="TableParagraph"/>
              <w:spacing w:line="276" w:lineRule="exact"/>
              <w:ind w:left="103" w:rightChars="40" w:right="88"/>
              <w:jc w:val="both"/>
              <w:rPr>
                <w:rFonts w:hint="eastAsia"/>
                <w:snapToGrid w:val="0"/>
                <w:sz w:val="24"/>
                <w:szCs w:val="24"/>
                <w:lang w:eastAsia="zh-CN"/>
              </w:rPr>
            </w:pPr>
            <w:r w:rsidRPr="00EC20BC">
              <w:rPr>
                <w:snapToGrid w:val="0"/>
                <w:sz w:val="24"/>
                <w:szCs w:val="24"/>
                <w:lang w:eastAsia="zh-CN"/>
              </w:rPr>
              <w:t>方案不够详细、合理，针对性、可行性较差得5分；</w:t>
            </w:r>
          </w:p>
          <w:p w14:paraId="7F84F6FD" w14:textId="77777777" w:rsidR="00387628" w:rsidRPr="00EC20BC" w:rsidRDefault="00387628" w:rsidP="00E56956">
            <w:pPr>
              <w:pStyle w:val="TableParagraph"/>
              <w:spacing w:line="276" w:lineRule="exact"/>
              <w:ind w:left="103" w:rightChars="40" w:right="88"/>
              <w:jc w:val="both"/>
              <w:rPr>
                <w:rFonts w:hint="eastAsia"/>
                <w:snapToGrid w:val="0"/>
                <w:sz w:val="24"/>
                <w:szCs w:val="24"/>
                <w:lang w:eastAsia="zh-CN"/>
              </w:rPr>
            </w:pPr>
            <w:proofErr w:type="spellStart"/>
            <w:r w:rsidRPr="00EC20BC">
              <w:rPr>
                <w:snapToGrid w:val="0"/>
                <w:sz w:val="24"/>
                <w:szCs w:val="24"/>
              </w:rPr>
              <w:t>未提供不得分</w:t>
            </w:r>
            <w:proofErr w:type="spellEnd"/>
            <w:r w:rsidRPr="00EC20BC">
              <w:rPr>
                <w:snapToGrid w:val="0"/>
                <w:sz w:val="24"/>
                <w:szCs w:val="24"/>
              </w:rPr>
              <w:t>。</w:t>
            </w:r>
          </w:p>
        </w:tc>
      </w:tr>
      <w:tr w:rsidR="00EE30F0" w:rsidRPr="00EC20BC" w14:paraId="72CEB9FB" w14:textId="77777777" w:rsidTr="00E56956">
        <w:tblPrEx>
          <w:tblLook w:val="04A0" w:firstRow="1" w:lastRow="0" w:firstColumn="1" w:lastColumn="0" w:noHBand="0" w:noVBand="1"/>
        </w:tblPrEx>
        <w:trPr>
          <w:trHeight w:val="2187"/>
        </w:trPr>
        <w:tc>
          <w:tcPr>
            <w:tcW w:w="699" w:type="dxa"/>
            <w:vMerge/>
          </w:tcPr>
          <w:p w14:paraId="608E386A" w14:textId="77777777" w:rsidR="00387628" w:rsidRPr="00EC20BC" w:rsidRDefault="00387628" w:rsidP="00E56956">
            <w:pPr>
              <w:rPr>
                <w:rFonts w:hint="eastAsia"/>
                <w:snapToGrid w:val="0"/>
              </w:rPr>
            </w:pPr>
          </w:p>
        </w:tc>
        <w:tc>
          <w:tcPr>
            <w:tcW w:w="1104" w:type="dxa"/>
            <w:vMerge/>
          </w:tcPr>
          <w:p w14:paraId="4B172EA5" w14:textId="77777777" w:rsidR="00387628" w:rsidRPr="00EC20BC" w:rsidRDefault="00387628" w:rsidP="00E56956">
            <w:pPr>
              <w:rPr>
                <w:rFonts w:hint="eastAsia"/>
                <w:snapToGrid w:val="0"/>
              </w:rPr>
            </w:pPr>
          </w:p>
        </w:tc>
        <w:tc>
          <w:tcPr>
            <w:tcW w:w="1092" w:type="dxa"/>
            <w:vAlign w:val="center"/>
          </w:tcPr>
          <w:p w14:paraId="53655E9C" w14:textId="48082777" w:rsidR="00387628" w:rsidRPr="00EC20BC" w:rsidRDefault="00A0149E" w:rsidP="00E56956">
            <w:pPr>
              <w:pStyle w:val="TableParagraph"/>
              <w:spacing w:line="276" w:lineRule="exact"/>
              <w:ind w:right="1"/>
              <w:jc w:val="center"/>
              <w:rPr>
                <w:rFonts w:hint="eastAsia"/>
                <w:snapToGrid w:val="0"/>
              </w:rPr>
            </w:pPr>
            <w:r w:rsidRPr="00EC20BC">
              <w:rPr>
                <w:rFonts w:hint="eastAsia"/>
                <w:snapToGrid w:val="0"/>
                <w:sz w:val="24"/>
                <w:szCs w:val="24"/>
                <w:lang w:eastAsia="zh-CN"/>
              </w:rPr>
              <w:t>测试</w:t>
            </w:r>
            <w:proofErr w:type="spellStart"/>
            <w:r w:rsidR="00387628" w:rsidRPr="00EC20BC">
              <w:rPr>
                <w:snapToGrid w:val="0"/>
                <w:sz w:val="24"/>
                <w:szCs w:val="24"/>
              </w:rPr>
              <w:t>检测设备</w:t>
            </w:r>
            <w:proofErr w:type="spellEnd"/>
          </w:p>
        </w:tc>
        <w:tc>
          <w:tcPr>
            <w:tcW w:w="729" w:type="dxa"/>
            <w:vAlign w:val="center"/>
          </w:tcPr>
          <w:p w14:paraId="72EB6B5F" w14:textId="77777777" w:rsidR="00387628" w:rsidRPr="00EC20BC" w:rsidRDefault="00387628" w:rsidP="00E56956">
            <w:pPr>
              <w:pStyle w:val="TableParagraph"/>
              <w:spacing w:line="276" w:lineRule="exact"/>
              <w:jc w:val="center"/>
              <w:rPr>
                <w:rFonts w:hint="eastAsia"/>
                <w:snapToGrid w:val="0"/>
                <w:sz w:val="24"/>
                <w:szCs w:val="24"/>
              </w:rPr>
            </w:pPr>
            <w:r w:rsidRPr="00EC20BC">
              <w:rPr>
                <w:snapToGrid w:val="0"/>
                <w:sz w:val="24"/>
              </w:rPr>
              <w:t>10</w:t>
            </w:r>
          </w:p>
        </w:tc>
        <w:tc>
          <w:tcPr>
            <w:tcW w:w="5437" w:type="dxa"/>
            <w:vAlign w:val="center"/>
          </w:tcPr>
          <w:p w14:paraId="4C832082" w14:textId="7BDEDEB6" w:rsidR="00387628" w:rsidRPr="00EC20BC" w:rsidRDefault="00387628" w:rsidP="00E56956">
            <w:pPr>
              <w:pStyle w:val="TableParagraph"/>
              <w:spacing w:line="279" w:lineRule="exact"/>
              <w:ind w:left="103" w:rightChars="40" w:right="88"/>
              <w:jc w:val="both"/>
              <w:rPr>
                <w:rFonts w:hint="eastAsia"/>
                <w:snapToGrid w:val="0"/>
                <w:sz w:val="24"/>
                <w:szCs w:val="24"/>
                <w:lang w:eastAsia="zh-CN"/>
              </w:rPr>
            </w:pPr>
            <w:r w:rsidRPr="00EC20BC">
              <w:rPr>
                <w:snapToGrid w:val="0"/>
                <w:sz w:val="24"/>
                <w:szCs w:val="24"/>
                <w:lang w:eastAsia="zh-CN"/>
              </w:rPr>
              <w:t>根据供应商拟用于本项目的</w:t>
            </w:r>
            <w:r w:rsidR="00A0149E" w:rsidRPr="00EC20BC">
              <w:rPr>
                <w:rFonts w:hint="eastAsia"/>
                <w:snapToGrid w:val="0"/>
                <w:sz w:val="24"/>
                <w:szCs w:val="24"/>
                <w:lang w:eastAsia="zh-CN"/>
              </w:rPr>
              <w:t>测试</w:t>
            </w:r>
            <w:r w:rsidRPr="00EC20BC">
              <w:rPr>
                <w:snapToGrid w:val="0"/>
                <w:sz w:val="24"/>
                <w:szCs w:val="24"/>
                <w:lang w:eastAsia="zh-CN"/>
              </w:rPr>
              <w:t>检测仪器设备进行综合评审；</w:t>
            </w:r>
          </w:p>
          <w:p w14:paraId="5D8304F3" w14:textId="3D36FA86" w:rsidR="00387628" w:rsidRPr="00EC20BC" w:rsidRDefault="00A0149E" w:rsidP="00E56956">
            <w:pPr>
              <w:pStyle w:val="TableParagraph"/>
              <w:spacing w:line="275" w:lineRule="exact"/>
              <w:ind w:left="103" w:rightChars="40" w:right="88"/>
              <w:jc w:val="both"/>
              <w:rPr>
                <w:rFonts w:hint="eastAsia"/>
                <w:snapToGrid w:val="0"/>
                <w:sz w:val="24"/>
                <w:szCs w:val="24"/>
                <w:lang w:eastAsia="zh-CN"/>
              </w:rPr>
            </w:pPr>
            <w:r w:rsidRPr="00EC20BC">
              <w:rPr>
                <w:rFonts w:hint="eastAsia"/>
                <w:snapToGrid w:val="0"/>
                <w:sz w:val="24"/>
                <w:szCs w:val="24"/>
                <w:lang w:eastAsia="zh-CN"/>
              </w:rPr>
              <w:t>测试</w:t>
            </w:r>
            <w:r w:rsidR="00387628" w:rsidRPr="00EC20BC">
              <w:rPr>
                <w:snapToGrid w:val="0"/>
                <w:sz w:val="24"/>
                <w:szCs w:val="24"/>
                <w:lang w:eastAsia="zh-CN"/>
              </w:rPr>
              <w:t>检测设备齐全、先进、合理，得10分；</w:t>
            </w:r>
          </w:p>
          <w:p w14:paraId="0661C36F" w14:textId="0135BE46" w:rsidR="00387628" w:rsidRPr="00EC20BC" w:rsidRDefault="00A0149E" w:rsidP="00E56956">
            <w:pPr>
              <w:pStyle w:val="TableParagraph"/>
              <w:spacing w:line="276" w:lineRule="exact"/>
              <w:ind w:left="103" w:rightChars="40" w:right="88"/>
              <w:jc w:val="both"/>
              <w:rPr>
                <w:rFonts w:hint="eastAsia"/>
                <w:snapToGrid w:val="0"/>
                <w:sz w:val="24"/>
                <w:szCs w:val="24"/>
                <w:lang w:eastAsia="zh-CN"/>
              </w:rPr>
            </w:pPr>
            <w:r w:rsidRPr="00EC20BC">
              <w:rPr>
                <w:rFonts w:hint="eastAsia"/>
                <w:snapToGrid w:val="0"/>
                <w:sz w:val="24"/>
                <w:szCs w:val="24"/>
                <w:lang w:eastAsia="zh-CN"/>
              </w:rPr>
              <w:t>测试</w:t>
            </w:r>
            <w:r w:rsidR="00387628" w:rsidRPr="00EC20BC">
              <w:rPr>
                <w:snapToGrid w:val="0"/>
                <w:sz w:val="24"/>
                <w:szCs w:val="24"/>
                <w:lang w:eastAsia="zh-CN"/>
              </w:rPr>
              <w:t>检测设备较齐全、较先进、较合理，得7分；</w:t>
            </w:r>
          </w:p>
          <w:p w14:paraId="6F93350A" w14:textId="05D143DF" w:rsidR="00387628" w:rsidRPr="00EC20BC" w:rsidRDefault="00A0149E" w:rsidP="00E56956">
            <w:pPr>
              <w:pStyle w:val="TableParagraph"/>
              <w:spacing w:line="276" w:lineRule="exact"/>
              <w:ind w:left="103" w:rightChars="40" w:right="88"/>
              <w:jc w:val="both"/>
              <w:rPr>
                <w:rFonts w:hint="eastAsia"/>
                <w:snapToGrid w:val="0"/>
                <w:sz w:val="24"/>
                <w:szCs w:val="24"/>
                <w:lang w:eastAsia="zh-CN"/>
              </w:rPr>
            </w:pPr>
            <w:r w:rsidRPr="00EC20BC">
              <w:rPr>
                <w:rFonts w:hint="eastAsia"/>
                <w:snapToGrid w:val="0"/>
                <w:sz w:val="24"/>
                <w:szCs w:val="24"/>
                <w:lang w:eastAsia="zh-CN"/>
              </w:rPr>
              <w:t>测试</w:t>
            </w:r>
            <w:r w:rsidR="00387628" w:rsidRPr="00EC20BC">
              <w:rPr>
                <w:snapToGrid w:val="0"/>
                <w:sz w:val="24"/>
                <w:szCs w:val="24"/>
                <w:lang w:eastAsia="zh-CN"/>
              </w:rPr>
              <w:t>检测设备一般齐全、一般先进、一般合理，得4分；</w:t>
            </w:r>
          </w:p>
          <w:p w14:paraId="7D66B7EA" w14:textId="48257D95" w:rsidR="00387628" w:rsidRPr="00EC20BC" w:rsidRDefault="00A0149E" w:rsidP="00E56956">
            <w:pPr>
              <w:pStyle w:val="TableParagraph"/>
              <w:spacing w:line="275" w:lineRule="exact"/>
              <w:ind w:left="103" w:rightChars="40" w:right="88"/>
              <w:jc w:val="both"/>
              <w:rPr>
                <w:rFonts w:hint="eastAsia"/>
                <w:snapToGrid w:val="0"/>
                <w:sz w:val="24"/>
                <w:szCs w:val="24"/>
                <w:lang w:eastAsia="zh-CN"/>
              </w:rPr>
            </w:pPr>
            <w:r w:rsidRPr="00EC20BC">
              <w:rPr>
                <w:rFonts w:hint="eastAsia"/>
                <w:snapToGrid w:val="0"/>
                <w:sz w:val="24"/>
                <w:szCs w:val="24"/>
                <w:lang w:eastAsia="zh-CN"/>
              </w:rPr>
              <w:t>测试</w:t>
            </w:r>
            <w:r w:rsidR="00387628" w:rsidRPr="00EC20BC">
              <w:rPr>
                <w:snapToGrid w:val="0"/>
                <w:sz w:val="24"/>
                <w:szCs w:val="24"/>
                <w:lang w:eastAsia="zh-CN"/>
              </w:rPr>
              <w:t>检测设备不够齐全、不够先进、</w:t>
            </w:r>
            <w:r w:rsidR="00387628" w:rsidRPr="00EC20BC">
              <w:rPr>
                <w:rFonts w:hint="eastAsia"/>
                <w:snapToGrid w:val="0"/>
                <w:sz w:val="24"/>
                <w:szCs w:val="24"/>
                <w:lang w:eastAsia="zh-CN"/>
              </w:rPr>
              <w:t>不够</w:t>
            </w:r>
            <w:r w:rsidR="00387628" w:rsidRPr="00EC20BC">
              <w:rPr>
                <w:snapToGrid w:val="0"/>
                <w:sz w:val="24"/>
                <w:szCs w:val="24"/>
                <w:lang w:eastAsia="zh-CN"/>
              </w:rPr>
              <w:t>合理，得1分；</w:t>
            </w:r>
          </w:p>
          <w:p w14:paraId="68AA92CD" w14:textId="77777777" w:rsidR="00387628" w:rsidRPr="00EC20BC" w:rsidRDefault="00387628" w:rsidP="00E56956">
            <w:pPr>
              <w:pStyle w:val="TableParagraph"/>
              <w:spacing w:line="276" w:lineRule="exact"/>
              <w:ind w:left="103" w:rightChars="40" w:right="88"/>
              <w:jc w:val="both"/>
              <w:rPr>
                <w:rFonts w:hint="eastAsia"/>
                <w:snapToGrid w:val="0"/>
                <w:sz w:val="24"/>
                <w:szCs w:val="24"/>
                <w:lang w:eastAsia="zh-CN"/>
              </w:rPr>
            </w:pPr>
            <w:proofErr w:type="spellStart"/>
            <w:r w:rsidRPr="00EC20BC">
              <w:rPr>
                <w:snapToGrid w:val="0"/>
                <w:sz w:val="24"/>
                <w:szCs w:val="24"/>
              </w:rPr>
              <w:t>未提供不得分</w:t>
            </w:r>
            <w:proofErr w:type="spellEnd"/>
            <w:r w:rsidRPr="00EC20BC">
              <w:rPr>
                <w:snapToGrid w:val="0"/>
                <w:sz w:val="24"/>
                <w:szCs w:val="24"/>
              </w:rPr>
              <w:t>。</w:t>
            </w:r>
          </w:p>
        </w:tc>
      </w:tr>
      <w:tr w:rsidR="00EE30F0" w:rsidRPr="00EC20BC" w14:paraId="19A0832C" w14:textId="77777777" w:rsidTr="00E56956">
        <w:tblPrEx>
          <w:tblLook w:val="04A0" w:firstRow="1" w:lastRow="0" w:firstColumn="1" w:lastColumn="0" w:noHBand="0" w:noVBand="1"/>
        </w:tblPrEx>
        <w:trPr>
          <w:trHeight w:val="3256"/>
        </w:trPr>
        <w:tc>
          <w:tcPr>
            <w:tcW w:w="699" w:type="dxa"/>
            <w:vMerge/>
          </w:tcPr>
          <w:p w14:paraId="7FC1C785" w14:textId="77777777" w:rsidR="00387628" w:rsidRPr="00EC20BC" w:rsidRDefault="00387628" w:rsidP="00E56956">
            <w:pPr>
              <w:rPr>
                <w:rFonts w:hint="eastAsia"/>
                <w:snapToGrid w:val="0"/>
              </w:rPr>
            </w:pPr>
          </w:p>
        </w:tc>
        <w:tc>
          <w:tcPr>
            <w:tcW w:w="1104" w:type="dxa"/>
            <w:vMerge/>
          </w:tcPr>
          <w:p w14:paraId="4810248A" w14:textId="77777777" w:rsidR="00387628" w:rsidRPr="00EC20BC" w:rsidRDefault="00387628" w:rsidP="00E56956">
            <w:pPr>
              <w:rPr>
                <w:rFonts w:hint="eastAsia"/>
                <w:snapToGrid w:val="0"/>
              </w:rPr>
            </w:pPr>
          </w:p>
        </w:tc>
        <w:tc>
          <w:tcPr>
            <w:tcW w:w="1092" w:type="dxa"/>
            <w:vAlign w:val="center"/>
          </w:tcPr>
          <w:p w14:paraId="2E569947" w14:textId="77777777" w:rsidR="00387628" w:rsidRPr="00EC20BC" w:rsidRDefault="00387628" w:rsidP="00E56956">
            <w:pPr>
              <w:pStyle w:val="TableParagraph"/>
              <w:spacing w:line="275" w:lineRule="exact"/>
              <w:ind w:right="1"/>
              <w:jc w:val="center"/>
              <w:rPr>
                <w:rFonts w:hint="eastAsia"/>
                <w:snapToGrid w:val="0"/>
              </w:rPr>
            </w:pPr>
            <w:proofErr w:type="spellStart"/>
            <w:r w:rsidRPr="00EC20BC">
              <w:rPr>
                <w:snapToGrid w:val="0"/>
                <w:sz w:val="24"/>
                <w:szCs w:val="24"/>
              </w:rPr>
              <w:t>人员配备</w:t>
            </w:r>
            <w:proofErr w:type="spellEnd"/>
          </w:p>
        </w:tc>
        <w:tc>
          <w:tcPr>
            <w:tcW w:w="729" w:type="dxa"/>
            <w:vAlign w:val="center"/>
          </w:tcPr>
          <w:p w14:paraId="4B42F5C9" w14:textId="77777777" w:rsidR="00387628" w:rsidRPr="00EC20BC" w:rsidRDefault="00387628" w:rsidP="00E56956">
            <w:pPr>
              <w:pStyle w:val="TableParagraph"/>
              <w:spacing w:line="275" w:lineRule="exact"/>
              <w:jc w:val="center"/>
              <w:rPr>
                <w:rFonts w:hint="eastAsia"/>
                <w:snapToGrid w:val="0"/>
                <w:sz w:val="24"/>
                <w:szCs w:val="24"/>
              </w:rPr>
            </w:pPr>
            <w:r w:rsidRPr="00EC20BC">
              <w:rPr>
                <w:snapToGrid w:val="0"/>
                <w:sz w:val="24"/>
              </w:rPr>
              <w:t>10</w:t>
            </w:r>
          </w:p>
        </w:tc>
        <w:tc>
          <w:tcPr>
            <w:tcW w:w="5437" w:type="dxa"/>
            <w:vAlign w:val="center"/>
          </w:tcPr>
          <w:p w14:paraId="62DBF450" w14:textId="77777777" w:rsidR="00387628" w:rsidRPr="00EC20BC" w:rsidRDefault="00387628" w:rsidP="00E56956">
            <w:pPr>
              <w:pStyle w:val="TableParagraph"/>
              <w:spacing w:line="277" w:lineRule="exact"/>
              <w:ind w:left="103" w:rightChars="40" w:right="88"/>
              <w:jc w:val="both"/>
              <w:rPr>
                <w:rFonts w:hint="eastAsia"/>
                <w:snapToGrid w:val="0"/>
                <w:sz w:val="24"/>
                <w:szCs w:val="24"/>
                <w:lang w:eastAsia="zh-CN"/>
              </w:rPr>
            </w:pPr>
            <w:r w:rsidRPr="00EC20BC">
              <w:rPr>
                <w:snapToGrid w:val="0"/>
                <w:sz w:val="24"/>
                <w:szCs w:val="24"/>
                <w:lang w:eastAsia="zh-CN"/>
              </w:rPr>
              <w:t>根据投标人提供的人员配备的合理性及满足项目实施需要情况进行综合评审：</w:t>
            </w:r>
          </w:p>
          <w:p w14:paraId="2B38882A" w14:textId="614F8B9C" w:rsidR="00387628" w:rsidRPr="00EC20BC" w:rsidRDefault="00387628" w:rsidP="00E56956">
            <w:pPr>
              <w:pStyle w:val="TableParagraph"/>
              <w:spacing w:line="276" w:lineRule="exact"/>
              <w:ind w:left="103" w:rightChars="40" w:right="88"/>
              <w:jc w:val="both"/>
              <w:rPr>
                <w:rFonts w:hint="eastAsia"/>
                <w:snapToGrid w:val="0"/>
                <w:sz w:val="24"/>
                <w:szCs w:val="24"/>
                <w:lang w:eastAsia="zh-CN"/>
              </w:rPr>
            </w:pPr>
            <w:r w:rsidRPr="00EC20BC">
              <w:rPr>
                <w:snapToGrid w:val="0"/>
                <w:sz w:val="24"/>
                <w:szCs w:val="24"/>
                <w:lang w:eastAsia="zh-CN"/>
              </w:rPr>
              <w:t>对本次项目人员配备合理、人员证书齐全，能够满足项目实施需要</w:t>
            </w:r>
            <w:r w:rsidR="00A0149E" w:rsidRPr="00EC20BC">
              <w:rPr>
                <w:rFonts w:hint="eastAsia"/>
                <w:snapToGrid w:val="0"/>
                <w:sz w:val="24"/>
                <w:szCs w:val="24"/>
                <w:lang w:eastAsia="zh-CN"/>
              </w:rPr>
              <w:t>，</w:t>
            </w:r>
            <w:r w:rsidRPr="00EC20BC">
              <w:rPr>
                <w:snapToGrid w:val="0"/>
                <w:sz w:val="24"/>
                <w:szCs w:val="24"/>
                <w:lang w:eastAsia="zh-CN"/>
              </w:rPr>
              <w:t>得10分；</w:t>
            </w:r>
          </w:p>
          <w:p w14:paraId="32CC8AB3" w14:textId="43ABCF64" w:rsidR="00387628" w:rsidRPr="00EC20BC" w:rsidRDefault="00387628" w:rsidP="00E56956">
            <w:pPr>
              <w:pStyle w:val="TableParagraph"/>
              <w:spacing w:line="276" w:lineRule="exact"/>
              <w:ind w:left="103" w:rightChars="40" w:right="88"/>
              <w:jc w:val="both"/>
              <w:rPr>
                <w:rFonts w:hint="eastAsia"/>
                <w:snapToGrid w:val="0"/>
                <w:sz w:val="24"/>
                <w:szCs w:val="24"/>
                <w:lang w:eastAsia="zh-CN"/>
              </w:rPr>
            </w:pPr>
            <w:r w:rsidRPr="00EC20BC">
              <w:rPr>
                <w:snapToGrid w:val="0"/>
                <w:sz w:val="24"/>
                <w:szCs w:val="24"/>
                <w:lang w:eastAsia="zh-CN"/>
              </w:rPr>
              <w:t>对本次项目人员配备较合理、人员证书较齐全，基本能够满足项目实施需求</w:t>
            </w:r>
            <w:r w:rsidR="00A0149E" w:rsidRPr="00EC20BC">
              <w:rPr>
                <w:rFonts w:hint="eastAsia"/>
                <w:snapToGrid w:val="0"/>
                <w:sz w:val="24"/>
                <w:szCs w:val="24"/>
                <w:lang w:eastAsia="zh-CN"/>
              </w:rPr>
              <w:t>，</w:t>
            </w:r>
            <w:r w:rsidRPr="00EC20BC">
              <w:rPr>
                <w:snapToGrid w:val="0"/>
                <w:sz w:val="24"/>
                <w:szCs w:val="24"/>
                <w:lang w:eastAsia="zh-CN"/>
              </w:rPr>
              <w:t>得7分；</w:t>
            </w:r>
          </w:p>
          <w:p w14:paraId="6BF1CDE4" w14:textId="77777777" w:rsidR="00387628" w:rsidRPr="00EC20BC" w:rsidRDefault="00387628" w:rsidP="00E56956">
            <w:pPr>
              <w:pStyle w:val="TableParagraph"/>
              <w:spacing w:line="276" w:lineRule="exact"/>
              <w:ind w:left="103" w:rightChars="40" w:right="88"/>
              <w:jc w:val="both"/>
              <w:rPr>
                <w:rFonts w:hint="eastAsia"/>
                <w:snapToGrid w:val="0"/>
                <w:sz w:val="24"/>
                <w:szCs w:val="24"/>
                <w:lang w:eastAsia="zh-CN"/>
              </w:rPr>
            </w:pPr>
            <w:r w:rsidRPr="00EC20BC">
              <w:rPr>
                <w:snapToGrid w:val="0"/>
                <w:sz w:val="24"/>
                <w:szCs w:val="24"/>
                <w:lang w:eastAsia="zh-CN"/>
              </w:rPr>
              <w:t>对本次项目人员配备合理性一般，部分人员证书具有证书，得4分；</w:t>
            </w:r>
          </w:p>
          <w:p w14:paraId="36748E01" w14:textId="31400280" w:rsidR="00387628" w:rsidRPr="00EC20BC" w:rsidRDefault="00387628" w:rsidP="00E56956">
            <w:pPr>
              <w:pStyle w:val="TableParagraph"/>
              <w:spacing w:line="276" w:lineRule="exact"/>
              <w:ind w:left="103" w:rightChars="40" w:right="88"/>
              <w:jc w:val="both"/>
              <w:rPr>
                <w:rFonts w:hint="eastAsia"/>
                <w:snapToGrid w:val="0"/>
                <w:sz w:val="24"/>
                <w:szCs w:val="24"/>
                <w:lang w:eastAsia="zh-CN"/>
              </w:rPr>
            </w:pPr>
            <w:r w:rsidRPr="00EC20BC">
              <w:rPr>
                <w:snapToGrid w:val="0"/>
                <w:sz w:val="24"/>
                <w:szCs w:val="24"/>
                <w:lang w:eastAsia="zh-CN"/>
              </w:rPr>
              <w:t>对本次项目人员配备合理性较差，未提供人员证书</w:t>
            </w:r>
            <w:r w:rsidR="00A0149E" w:rsidRPr="00EC20BC">
              <w:rPr>
                <w:rFonts w:hint="eastAsia"/>
                <w:snapToGrid w:val="0"/>
                <w:sz w:val="24"/>
                <w:szCs w:val="24"/>
                <w:lang w:eastAsia="zh-CN"/>
              </w:rPr>
              <w:t>，</w:t>
            </w:r>
            <w:r w:rsidRPr="00EC20BC">
              <w:rPr>
                <w:snapToGrid w:val="0"/>
                <w:sz w:val="24"/>
                <w:szCs w:val="24"/>
                <w:lang w:eastAsia="zh-CN"/>
              </w:rPr>
              <w:t>得1分。</w:t>
            </w:r>
          </w:p>
          <w:p w14:paraId="30787EAD" w14:textId="77777777" w:rsidR="00387628" w:rsidRPr="00EC20BC" w:rsidRDefault="00387628" w:rsidP="00E56956">
            <w:pPr>
              <w:pStyle w:val="TableParagraph"/>
              <w:spacing w:line="275" w:lineRule="exact"/>
              <w:ind w:left="103" w:rightChars="40" w:right="88"/>
              <w:jc w:val="both"/>
              <w:rPr>
                <w:rFonts w:hint="eastAsia"/>
                <w:snapToGrid w:val="0"/>
                <w:sz w:val="24"/>
                <w:szCs w:val="24"/>
                <w:lang w:eastAsia="zh-CN"/>
              </w:rPr>
            </w:pPr>
            <w:proofErr w:type="spellStart"/>
            <w:r w:rsidRPr="00EC20BC">
              <w:rPr>
                <w:snapToGrid w:val="0"/>
                <w:sz w:val="24"/>
                <w:szCs w:val="24"/>
              </w:rPr>
              <w:t>未提供不得分</w:t>
            </w:r>
            <w:proofErr w:type="spellEnd"/>
            <w:r w:rsidRPr="00EC20BC">
              <w:rPr>
                <w:snapToGrid w:val="0"/>
                <w:sz w:val="24"/>
                <w:szCs w:val="24"/>
              </w:rPr>
              <w:t>。</w:t>
            </w:r>
          </w:p>
        </w:tc>
      </w:tr>
      <w:tr w:rsidR="00EE30F0" w:rsidRPr="00EC20BC" w14:paraId="2B0EE73F" w14:textId="77777777" w:rsidTr="00E56956">
        <w:tblPrEx>
          <w:tblLook w:val="04A0" w:firstRow="1" w:lastRow="0" w:firstColumn="1" w:lastColumn="0" w:noHBand="0" w:noVBand="1"/>
        </w:tblPrEx>
        <w:trPr>
          <w:trHeight w:val="1556"/>
        </w:trPr>
        <w:tc>
          <w:tcPr>
            <w:tcW w:w="699" w:type="dxa"/>
            <w:vMerge/>
          </w:tcPr>
          <w:p w14:paraId="3DD4FE09" w14:textId="77777777" w:rsidR="00387628" w:rsidRPr="00EC20BC" w:rsidRDefault="00387628" w:rsidP="00E56956">
            <w:pPr>
              <w:rPr>
                <w:rFonts w:hint="eastAsia"/>
                <w:snapToGrid w:val="0"/>
              </w:rPr>
            </w:pPr>
          </w:p>
        </w:tc>
        <w:tc>
          <w:tcPr>
            <w:tcW w:w="1104" w:type="dxa"/>
            <w:vMerge/>
          </w:tcPr>
          <w:p w14:paraId="2F226AF3" w14:textId="77777777" w:rsidR="00387628" w:rsidRPr="00EC20BC" w:rsidRDefault="00387628" w:rsidP="00E56956">
            <w:pPr>
              <w:rPr>
                <w:rFonts w:hint="eastAsia"/>
                <w:snapToGrid w:val="0"/>
              </w:rPr>
            </w:pPr>
          </w:p>
        </w:tc>
        <w:tc>
          <w:tcPr>
            <w:tcW w:w="1092" w:type="dxa"/>
            <w:vAlign w:val="center"/>
          </w:tcPr>
          <w:p w14:paraId="566DB149" w14:textId="77777777" w:rsidR="00387628" w:rsidRPr="00EC20BC" w:rsidRDefault="00387628" w:rsidP="00E56956">
            <w:pPr>
              <w:pStyle w:val="TableParagraph"/>
              <w:spacing w:line="275" w:lineRule="exact"/>
              <w:ind w:right="1"/>
              <w:jc w:val="center"/>
              <w:rPr>
                <w:rFonts w:hint="eastAsia"/>
                <w:snapToGrid w:val="0"/>
                <w:sz w:val="24"/>
                <w:szCs w:val="24"/>
              </w:rPr>
            </w:pPr>
            <w:proofErr w:type="spellStart"/>
            <w:r w:rsidRPr="00EC20BC">
              <w:rPr>
                <w:snapToGrid w:val="0"/>
                <w:sz w:val="24"/>
                <w:szCs w:val="24"/>
              </w:rPr>
              <w:t>售后服务方案</w:t>
            </w:r>
            <w:proofErr w:type="spellEnd"/>
          </w:p>
        </w:tc>
        <w:tc>
          <w:tcPr>
            <w:tcW w:w="729" w:type="dxa"/>
            <w:vAlign w:val="center"/>
          </w:tcPr>
          <w:p w14:paraId="49372286" w14:textId="77777777" w:rsidR="00387628" w:rsidRPr="00EC20BC" w:rsidRDefault="00387628" w:rsidP="00E56956">
            <w:pPr>
              <w:pStyle w:val="TableParagraph"/>
              <w:jc w:val="center"/>
              <w:rPr>
                <w:rFonts w:hint="eastAsia"/>
                <w:snapToGrid w:val="0"/>
                <w:sz w:val="24"/>
                <w:szCs w:val="24"/>
              </w:rPr>
            </w:pPr>
            <w:r w:rsidRPr="00EC20BC">
              <w:rPr>
                <w:snapToGrid w:val="0"/>
                <w:sz w:val="24"/>
              </w:rPr>
              <w:t>5</w:t>
            </w:r>
          </w:p>
        </w:tc>
        <w:tc>
          <w:tcPr>
            <w:tcW w:w="5437" w:type="dxa"/>
            <w:vAlign w:val="center"/>
          </w:tcPr>
          <w:p w14:paraId="633442D3" w14:textId="77777777" w:rsidR="00387628" w:rsidRPr="00EC20BC" w:rsidRDefault="00387628" w:rsidP="00E56956">
            <w:pPr>
              <w:pStyle w:val="TableParagraph"/>
              <w:spacing w:line="277" w:lineRule="exact"/>
              <w:ind w:left="103" w:rightChars="40" w:right="88"/>
              <w:jc w:val="both"/>
              <w:rPr>
                <w:rFonts w:hint="eastAsia"/>
                <w:snapToGrid w:val="0"/>
                <w:sz w:val="24"/>
                <w:szCs w:val="24"/>
                <w:lang w:eastAsia="zh-CN"/>
              </w:rPr>
            </w:pPr>
            <w:r w:rsidRPr="00EC20BC">
              <w:rPr>
                <w:snapToGrid w:val="0"/>
                <w:sz w:val="24"/>
                <w:szCs w:val="24"/>
                <w:lang w:eastAsia="zh-CN"/>
              </w:rPr>
              <w:t>根据投标人提供的售后服务方案进行综合评审；</w:t>
            </w:r>
          </w:p>
          <w:p w14:paraId="66F471D1" w14:textId="77777777" w:rsidR="00387628" w:rsidRPr="00EC20BC" w:rsidRDefault="00387628" w:rsidP="00E56956">
            <w:pPr>
              <w:pStyle w:val="TableParagraph"/>
              <w:spacing w:line="274" w:lineRule="exact"/>
              <w:ind w:left="103" w:rightChars="40" w:right="88"/>
              <w:jc w:val="both"/>
              <w:rPr>
                <w:rFonts w:hint="eastAsia"/>
                <w:snapToGrid w:val="0"/>
                <w:sz w:val="24"/>
                <w:szCs w:val="24"/>
                <w:lang w:eastAsia="zh-CN"/>
              </w:rPr>
            </w:pPr>
            <w:r w:rsidRPr="00EC20BC">
              <w:rPr>
                <w:snapToGrid w:val="0"/>
                <w:sz w:val="24"/>
                <w:szCs w:val="24"/>
                <w:lang w:eastAsia="zh-CN"/>
              </w:rPr>
              <w:t>售后服务方案完整性、可行性好，得5分；</w:t>
            </w:r>
          </w:p>
          <w:p w14:paraId="4ABF3E9C" w14:textId="77777777" w:rsidR="00387628" w:rsidRPr="00EC20BC" w:rsidRDefault="00387628" w:rsidP="00E56956">
            <w:pPr>
              <w:pStyle w:val="TableParagraph"/>
              <w:spacing w:line="311" w:lineRule="exact"/>
              <w:ind w:left="103" w:rightChars="40" w:right="88"/>
              <w:jc w:val="both"/>
              <w:rPr>
                <w:rFonts w:hint="eastAsia"/>
                <w:snapToGrid w:val="0"/>
                <w:sz w:val="24"/>
                <w:szCs w:val="24"/>
                <w:lang w:eastAsia="zh-CN"/>
              </w:rPr>
            </w:pPr>
            <w:r w:rsidRPr="00EC20BC">
              <w:rPr>
                <w:snapToGrid w:val="0"/>
                <w:sz w:val="24"/>
                <w:szCs w:val="24"/>
                <w:lang w:eastAsia="zh-CN"/>
              </w:rPr>
              <w:t>售后服务方案完整性、可行性一般，得3分；</w:t>
            </w:r>
          </w:p>
          <w:p w14:paraId="25D1BECA" w14:textId="77777777" w:rsidR="00387628" w:rsidRPr="00EC20BC" w:rsidRDefault="00387628" w:rsidP="00E56956">
            <w:pPr>
              <w:pStyle w:val="TableParagraph"/>
              <w:spacing w:line="312" w:lineRule="exact"/>
              <w:ind w:left="103" w:rightChars="40" w:right="88"/>
              <w:jc w:val="both"/>
              <w:rPr>
                <w:rFonts w:hint="eastAsia"/>
                <w:snapToGrid w:val="0"/>
                <w:sz w:val="24"/>
                <w:szCs w:val="24"/>
                <w:lang w:eastAsia="zh-CN"/>
              </w:rPr>
            </w:pPr>
            <w:r w:rsidRPr="00EC20BC">
              <w:rPr>
                <w:snapToGrid w:val="0"/>
                <w:sz w:val="24"/>
                <w:szCs w:val="24"/>
                <w:lang w:eastAsia="zh-CN"/>
              </w:rPr>
              <w:t>售后服务方案完整性、可行性较差，得1分；</w:t>
            </w:r>
          </w:p>
          <w:p w14:paraId="7A91163C" w14:textId="77777777" w:rsidR="00387628" w:rsidRPr="00EC20BC" w:rsidRDefault="00387628" w:rsidP="00E56956">
            <w:pPr>
              <w:pStyle w:val="TableParagraph"/>
              <w:spacing w:line="276" w:lineRule="exact"/>
              <w:ind w:left="103" w:rightChars="40" w:right="88"/>
              <w:jc w:val="both"/>
              <w:rPr>
                <w:rFonts w:hint="eastAsia"/>
                <w:snapToGrid w:val="0"/>
                <w:sz w:val="24"/>
                <w:szCs w:val="24"/>
                <w:lang w:eastAsia="zh-CN"/>
              </w:rPr>
            </w:pPr>
            <w:proofErr w:type="spellStart"/>
            <w:r w:rsidRPr="00EC20BC">
              <w:rPr>
                <w:snapToGrid w:val="0"/>
                <w:sz w:val="24"/>
                <w:szCs w:val="24"/>
              </w:rPr>
              <w:t>未提供不得分</w:t>
            </w:r>
            <w:proofErr w:type="spellEnd"/>
            <w:r w:rsidRPr="00EC20BC">
              <w:rPr>
                <w:snapToGrid w:val="0"/>
                <w:sz w:val="24"/>
                <w:szCs w:val="24"/>
              </w:rPr>
              <w:t>。</w:t>
            </w:r>
          </w:p>
        </w:tc>
      </w:tr>
    </w:tbl>
    <w:p w14:paraId="13333EDF" w14:textId="77777777" w:rsidR="00A748C7" w:rsidRPr="00EC20BC" w:rsidRDefault="00994947">
      <w:pPr>
        <w:spacing w:line="372" w:lineRule="exact"/>
        <w:ind w:leftChars="-420" w:left="-924" w:firstLineChars="400" w:firstLine="964"/>
        <w:rPr>
          <w:rFonts w:cs="Times New Roman" w:hint="eastAsia"/>
          <w:sz w:val="24"/>
          <w:lang w:eastAsia="zh-CN"/>
        </w:rPr>
      </w:pPr>
      <w:r w:rsidRPr="00EC20BC">
        <w:rPr>
          <w:b/>
          <w:sz w:val="24"/>
          <w:szCs w:val="24"/>
          <w:lang w:eastAsia="zh-CN"/>
        </w:rPr>
        <w:t>注：评分分值计算保留小数点后两位，小数点后第三位“四舍五入”。</w:t>
      </w:r>
    </w:p>
    <w:p w14:paraId="2FFFBD5D" w14:textId="77777777" w:rsidR="00A748C7" w:rsidRPr="00EC20BC" w:rsidRDefault="00A748C7">
      <w:pPr>
        <w:spacing w:line="372" w:lineRule="exact"/>
        <w:ind w:leftChars="-420" w:left="-924" w:firstLineChars="400" w:firstLine="960"/>
        <w:rPr>
          <w:rFonts w:cs="Times New Roman" w:hint="eastAsia"/>
          <w:sz w:val="24"/>
          <w:lang w:eastAsia="zh-CN"/>
        </w:rPr>
      </w:pPr>
    </w:p>
    <w:p w14:paraId="01107626" w14:textId="77777777" w:rsidR="00A748C7" w:rsidRPr="00EC20BC" w:rsidRDefault="00994947">
      <w:pPr>
        <w:spacing w:line="372" w:lineRule="exact"/>
        <w:ind w:leftChars="-420" w:left="-924" w:firstLineChars="500" w:firstLine="1200"/>
        <w:rPr>
          <w:rFonts w:cs="Times New Roman" w:hint="eastAsia"/>
          <w:sz w:val="24"/>
          <w:szCs w:val="24"/>
          <w:lang w:eastAsia="zh-CN"/>
        </w:rPr>
      </w:pPr>
      <w:r w:rsidRPr="00EC20BC">
        <w:rPr>
          <w:rFonts w:cs="Times New Roman"/>
          <w:sz w:val="24"/>
          <w:szCs w:val="24"/>
          <w:lang w:eastAsia="zh-CN"/>
        </w:rPr>
        <w:t>评标委员会成员签字：</w:t>
      </w:r>
      <w:r w:rsidRPr="00EC20BC">
        <w:rPr>
          <w:rFonts w:cs="Times New Roman"/>
          <w:sz w:val="24"/>
          <w:szCs w:val="24"/>
          <w:lang w:eastAsia="zh-CN"/>
        </w:rPr>
        <w:tab/>
      </w:r>
      <w:r w:rsidRPr="00EC20BC">
        <w:rPr>
          <w:rFonts w:cs="Times New Roman"/>
          <w:sz w:val="24"/>
          <w:szCs w:val="24"/>
          <w:lang w:eastAsia="zh-CN"/>
        </w:rPr>
        <w:tab/>
      </w:r>
      <w:r w:rsidRPr="00EC20BC">
        <w:rPr>
          <w:rFonts w:cs="Times New Roman"/>
          <w:sz w:val="24"/>
          <w:szCs w:val="24"/>
          <w:lang w:eastAsia="zh-CN"/>
        </w:rPr>
        <w:tab/>
      </w:r>
      <w:r w:rsidRPr="00EC20BC">
        <w:rPr>
          <w:rFonts w:cs="Times New Roman"/>
          <w:sz w:val="24"/>
          <w:szCs w:val="24"/>
          <w:lang w:eastAsia="zh-CN"/>
        </w:rPr>
        <w:tab/>
      </w:r>
      <w:r w:rsidRPr="00EC20BC">
        <w:rPr>
          <w:rFonts w:cs="Times New Roman"/>
          <w:sz w:val="24"/>
          <w:szCs w:val="24"/>
          <w:lang w:eastAsia="zh-CN"/>
        </w:rPr>
        <w:tab/>
        <w:t>日期：    年   月   日</w:t>
      </w:r>
    </w:p>
    <w:p w14:paraId="6F914FB7" w14:textId="77777777" w:rsidR="00A748C7" w:rsidRPr="00EC20BC" w:rsidRDefault="00994947">
      <w:pPr>
        <w:widowControl/>
        <w:autoSpaceDE/>
        <w:autoSpaceDN/>
        <w:rPr>
          <w:rStyle w:val="2CharChar"/>
          <w:rFonts w:ascii="宋体" w:hAnsi="宋体" w:hint="eastAsia"/>
          <w:b/>
          <w:bCs w:val="0"/>
          <w:kern w:val="0"/>
          <w:szCs w:val="20"/>
        </w:rPr>
      </w:pPr>
      <w:bookmarkStart w:id="409" w:name="_Toc522884014"/>
      <w:r w:rsidRPr="00EC20BC">
        <w:rPr>
          <w:rStyle w:val="2CharChar"/>
          <w:rFonts w:ascii="宋体" w:hAnsi="宋体"/>
          <w:bCs w:val="0"/>
          <w:kern w:val="0"/>
          <w:szCs w:val="20"/>
        </w:rPr>
        <w:br w:type="page"/>
      </w:r>
    </w:p>
    <w:p w14:paraId="34AC1D5D" w14:textId="77777777" w:rsidR="00A748C7" w:rsidRPr="00EC20BC" w:rsidRDefault="00994947">
      <w:pPr>
        <w:pStyle w:val="20"/>
        <w:keepNext w:val="0"/>
        <w:keepLines w:val="0"/>
        <w:rPr>
          <w:rStyle w:val="2CharChar"/>
          <w:rFonts w:ascii="宋体" w:hAnsi="宋体" w:hint="eastAsia"/>
          <w:bCs w:val="0"/>
          <w:kern w:val="0"/>
          <w:szCs w:val="20"/>
        </w:rPr>
      </w:pPr>
      <w:r w:rsidRPr="00EC20BC">
        <w:rPr>
          <w:rStyle w:val="2CharChar"/>
          <w:rFonts w:ascii="宋体" w:hAnsi="宋体"/>
          <w:bCs w:val="0"/>
          <w:kern w:val="0"/>
          <w:szCs w:val="20"/>
        </w:rPr>
        <w:lastRenderedPageBreak/>
        <w:t>附表6：问题澄清通知</w:t>
      </w:r>
      <w:bookmarkEnd w:id="409"/>
    </w:p>
    <w:p w14:paraId="49EF3DCB" w14:textId="77777777" w:rsidR="00A748C7" w:rsidRPr="00EC20BC" w:rsidRDefault="00A748C7">
      <w:pPr>
        <w:spacing w:line="440" w:lineRule="exact"/>
        <w:jc w:val="center"/>
        <w:rPr>
          <w:rFonts w:cs="Times New Roman" w:hint="eastAsia"/>
          <w:sz w:val="24"/>
          <w:szCs w:val="24"/>
          <w:lang w:eastAsia="zh-CN"/>
        </w:rPr>
      </w:pPr>
    </w:p>
    <w:p w14:paraId="7A2279BF" w14:textId="77777777" w:rsidR="00A748C7" w:rsidRPr="00EC20BC" w:rsidRDefault="00994947">
      <w:pPr>
        <w:spacing w:line="440" w:lineRule="exact"/>
        <w:jc w:val="center"/>
        <w:rPr>
          <w:rFonts w:cs="Times New Roman" w:hint="eastAsia"/>
          <w:sz w:val="24"/>
          <w:szCs w:val="24"/>
          <w:lang w:eastAsia="zh-CN"/>
        </w:rPr>
      </w:pPr>
      <w:r w:rsidRPr="00EC20BC">
        <w:rPr>
          <w:rFonts w:cs="Times New Roman"/>
          <w:sz w:val="24"/>
          <w:szCs w:val="24"/>
          <w:lang w:eastAsia="zh-CN"/>
        </w:rPr>
        <w:t>问题澄清通知</w:t>
      </w:r>
    </w:p>
    <w:p w14:paraId="17A58EE6" w14:textId="77777777" w:rsidR="00A748C7" w:rsidRPr="00EC20BC" w:rsidRDefault="00994947">
      <w:pPr>
        <w:spacing w:line="440" w:lineRule="exact"/>
        <w:ind w:left="4314" w:firstLine="719"/>
        <w:rPr>
          <w:rFonts w:cs="Times New Roman" w:hint="eastAsia"/>
          <w:sz w:val="24"/>
          <w:szCs w:val="24"/>
          <w:lang w:eastAsia="zh-CN"/>
        </w:rPr>
      </w:pPr>
      <w:r w:rsidRPr="00EC20BC">
        <w:rPr>
          <w:rFonts w:cs="Times New Roman"/>
          <w:sz w:val="24"/>
          <w:szCs w:val="24"/>
          <w:lang w:eastAsia="zh-CN"/>
        </w:rPr>
        <w:t>编号：</w:t>
      </w:r>
    </w:p>
    <w:p w14:paraId="4567C06E" w14:textId="77777777" w:rsidR="00A748C7" w:rsidRPr="00EC20BC" w:rsidRDefault="00A748C7">
      <w:pPr>
        <w:spacing w:line="440" w:lineRule="exact"/>
        <w:rPr>
          <w:rFonts w:cs="Times New Roman" w:hint="eastAsia"/>
          <w:sz w:val="24"/>
          <w:szCs w:val="24"/>
          <w:lang w:eastAsia="zh-CN"/>
        </w:rPr>
      </w:pPr>
    </w:p>
    <w:p w14:paraId="384E229D" w14:textId="77777777" w:rsidR="00A748C7" w:rsidRPr="00EC20BC" w:rsidRDefault="00994947">
      <w:pPr>
        <w:spacing w:line="440" w:lineRule="exact"/>
        <w:rPr>
          <w:rFonts w:cs="Times New Roman" w:hint="eastAsia"/>
          <w:sz w:val="24"/>
          <w:szCs w:val="24"/>
          <w:lang w:eastAsia="zh-CN"/>
        </w:rPr>
      </w:pPr>
      <w:r w:rsidRPr="00EC20BC">
        <w:rPr>
          <w:rFonts w:cs="Times New Roman"/>
          <w:sz w:val="24"/>
          <w:szCs w:val="24"/>
          <w:u w:val="single"/>
          <w:lang w:eastAsia="zh-CN"/>
        </w:rPr>
        <w:t>（投标人名称）</w:t>
      </w:r>
      <w:r w:rsidRPr="00EC20BC">
        <w:rPr>
          <w:rFonts w:cs="Times New Roman"/>
          <w:sz w:val="24"/>
          <w:szCs w:val="24"/>
          <w:lang w:eastAsia="zh-CN"/>
        </w:rPr>
        <w:t>：</w:t>
      </w:r>
    </w:p>
    <w:p w14:paraId="2892B508" w14:textId="77777777" w:rsidR="00A748C7" w:rsidRPr="00EC20BC" w:rsidRDefault="00A748C7">
      <w:pPr>
        <w:spacing w:line="440" w:lineRule="exact"/>
        <w:rPr>
          <w:rFonts w:cs="Times New Roman" w:hint="eastAsia"/>
          <w:sz w:val="24"/>
          <w:szCs w:val="24"/>
          <w:lang w:eastAsia="zh-CN"/>
        </w:rPr>
      </w:pPr>
    </w:p>
    <w:p w14:paraId="1F37BF23" w14:textId="77777777" w:rsidR="00A748C7" w:rsidRPr="00EC20BC" w:rsidRDefault="00994947">
      <w:pPr>
        <w:spacing w:line="440" w:lineRule="exact"/>
        <w:ind w:firstLineChars="200" w:firstLine="480"/>
        <w:rPr>
          <w:rFonts w:cs="Times New Roman" w:hint="eastAsia"/>
          <w:sz w:val="24"/>
          <w:szCs w:val="24"/>
          <w:lang w:eastAsia="zh-CN"/>
        </w:rPr>
      </w:pPr>
      <w:r w:rsidRPr="00EC20BC">
        <w:rPr>
          <w:rFonts w:cs="Times New Roman"/>
          <w:sz w:val="24"/>
          <w:szCs w:val="24"/>
          <w:u w:val="single"/>
          <w:lang w:eastAsia="zh-CN"/>
        </w:rPr>
        <w:t>（项目名称）</w:t>
      </w:r>
      <w:r w:rsidRPr="00EC20BC">
        <w:rPr>
          <w:rFonts w:cs="Times New Roman"/>
          <w:sz w:val="24"/>
          <w:szCs w:val="24"/>
          <w:lang w:eastAsia="zh-CN"/>
        </w:rPr>
        <w:t>的评标委员会，对你方的投标文件进行了仔细的审查，现需你方对本通知所附质疑问卷中的问题以书面形式予以澄清、说明或者补正。</w:t>
      </w:r>
    </w:p>
    <w:p w14:paraId="38AC6347" w14:textId="77777777" w:rsidR="00A748C7" w:rsidRPr="00EC20BC" w:rsidRDefault="00994947">
      <w:pPr>
        <w:spacing w:line="440" w:lineRule="exact"/>
        <w:ind w:firstLineChars="200" w:firstLine="480"/>
        <w:rPr>
          <w:rFonts w:cs="Times New Roman" w:hint="eastAsia"/>
          <w:sz w:val="24"/>
          <w:szCs w:val="24"/>
          <w:lang w:eastAsia="zh-CN"/>
        </w:rPr>
      </w:pPr>
      <w:r w:rsidRPr="00EC20BC">
        <w:rPr>
          <w:rFonts w:cs="Times New Roman"/>
          <w:sz w:val="24"/>
          <w:szCs w:val="24"/>
          <w:lang w:eastAsia="zh-CN"/>
        </w:rPr>
        <w:t>请将上述问题的澄清、说明或者补正于</w:t>
      </w:r>
      <w:r w:rsidRPr="00EC20BC">
        <w:rPr>
          <w:rFonts w:cs="Times New Roman"/>
          <w:sz w:val="24"/>
          <w:szCs w:val="24"/>
          <w:u w:val="single"/>
          <w:lang w:eastAsia="zh-CN"/>
        </w:rPr>
        <w:t xml:space="preserve">    </w:t>
      </w:r>
      <w:r w:rsidRPr="00EC20BC">
        <w:rPr>
          <w:rFonts w:cs="Times New Roman"/>
          <w:sz w:val="24"/>
          <w:szCs w:val="24"/>
          <w:lang w:eastAsia="zh-CN"/>
        </w:rPr>
        <w:t>年</w:t>
      </w:r>
      <w:r w:rsidRPr="00EC20BC">
        <w:rPr>
          <w:rFonts w:cs="Times New Roman"/>
          <w:sz w:val="24"/>
          <w:szCs w:val="24"/>
          <w:u w:val="single"/>
          <w:lang w:eastAsia="zh-CN"/>
        </w:rPr>
        <w:t xml:space="preserve">   </w:t>
      </w:r>
      <w:r w:rsidRPr="00EC20BC">
        <w:rPr>
          <w:rFonts w:cs="Times New Roman"/>
          <w:sz w:val="24"/>
          <w:szCs w:val="24"/>
          <w:lang w:eastAsia="zh-CN"/>
        </w:rPr>
        <w:t>月</w:t>
      </w:r>
      <w:r w:rsidRPr="00EC20BC">
        <w:rPr>
          <w:rFonts w:cs="Times New Roman"/>
          <w:sz w:val="24"/>
          <w:szCs w:val="24"/>
          <w:u w:val="single"/>
          <w:lang w:eastAsia="zh-CN"/>
        </w:rPr>
        <w:t xml:space="preserve">   </w:t>
      </w:r>
      <w:r w:rsidRPr="00EC20BC">
        <w:rPr>
          <w:rFonts w:cs="Times New Roman"/>
          <w:sz w:val="24"/>
          <w:szCs w:val="24"/>
          <w:lang w:eastAsia="zh-CN"/>
        </w:rPr>
        <w:t>日时前密封递交至</w:t>
      </w:r>
      <w:r w:rsidRPr="00EC20BC">
        <w:rPr>
          <w:rFonts w:cs="Times New Roman"/>
          <w:sz w:val="24"/>
          <w:szCs w:val="24"/>
          <w:u w:val="single"/>
          <w:lang w:eastAsia="zh-CN"/>
        </w:rPr>
        <w:t>（详细地址）</w:t>
      </w:r>
      <w:r w:rsidRPr="00EC20BC">
        <w:rPr>
          <w:rFonts w:cs="Times New Roman"/>
          <w:sz w:val="24"/>
          <w:szCs w:val="24"/>
          <w:lang w:eastAsia="zh-CN"/>
        </w:rPr>
        <w:t>或传真至</w:t>
      </w:r>
      <w:r w:rsidRPr="00EC20BC">
        <w:rPr>
          <w:rFonts w:cs="Times New Roman"/>
          <w:sz w:val="24"/>
          <w:szCs w:val="24"/>
          <w:u w:val="single"/>
          <w:lang w:eastAsia="zh-CN"/>
        </w:rPr>
        <w:t>（传真号码）</w:t>
      </w:r>
      <w:r w:rsidRPr="00EC20BC">
        <w:rPr>
          <w:rFonts w:cs="Times New Roman"/>
          <w:sz w:val="24"/>
          <w:szCs w:val="24"/>
          <w:lang w:eastAsia="zh-CN"/>
        </w:rPr>
        <w:t>。采用传真方式的，应在</w:t>
      </w:r>
      <w:r w:rsidRPr="00EC20BC">
        <w:rPr>
          <w:rFonts w:cs="Times New Roman"/>
          <w:sz w:val="24"/>
          <w:szCs w:val="24"/>
          <w:u w:val="single"/>
          <w:lang w:eastAsia="zh-CN"/>
        </w:rPr>
        <w:t xml:space="preserve">    </w:t>
      </w:r>
      <w:r w:rsidRPr="00EC20BC">
        <w:rPr>
          <w:rFonts w:cs="Times New Roman"/>
          <w:sz w:val="24"/>
          <w:szCs w:val="24"/>
          <w:lang w:eastAsia="zh-CN"/>
        </w:rPr>
        <w:t>年</w:t>
      </w:r>
      <w:r w:rsidRPr="00EC20BC">
        <w:rPr>
          <w:rFonts w:cs="Times New Roman"/>
          <w:sz w:val="24"/>
          <w:szCs w:val="24"/>
          <w:u w:val="single"/>
          <w:lang w:eastAsia="zh-CN"/>
        </w:rPr>
        <w:t xml:space="preserve">   </w:t>
      </w:r>
      <w:r w:rsidRPr="00EC20BC">
        <w:rPr>
          <w:rFonts w:cs="Times New Roman"/>
          <w:sz w:val="24"/>
          <w:szCs w:val="24"/>
          <w:lang w:eastAsia="zh-CN"/>
        </w:rPr>
        <w:t>月</w:t>
      </w:r>
      <w:r w:rsidRPr="00EC20BC">
        <w:rPr>
          <w:rFonts w:cs="Times New Roman"/>
          <w:sz w:val="24"/>
          <w:szCs w:val="24"/>
          <w:u w:val="single"/>
          <w:lang w:eastAsia="zh-CN"/>
        </w:rPr>
        <w:t xml:space="preserve">   </w:t>
      </w:r>
      <w:r w:rsidRPr="00EC20BC">
        <w:rPr>
          <w:rFonts w:cs="Times New Roman"/>
          <w:sz w:val="24"/>
          <w:szCs w:val="24"/>
          <w:lang w:eastAsia="zh-CN"/>
        </w:rPr>
        <w:t>日时前将原件递交至</w:t>
      </w:r>
      <w:r w:rsidRPr="00EC20BC">
        <w:rPr>
          <w:rFonts w:cs="Times New Roman"/>
          <w:sz w:val="24"/>
          <w:szCs w:val="24"/>
          <w:u w:val="single"/>
          <w:lang w:eastAsia="zh-CN"/>
        </w:rPr>
        <w:t>（详细地址）</w:t>
      </w:r>
      <w:r w:rsidRPr="00EC20BC">
        <w:rPr>
          <w:rFonts w:cs="Times New Roman"/>
          <w:sz w:val="24"/>
          <w:szCs w:val="24"/>
          <w:lang w:eastAsia="zh-CN"/>
        </w:rPr>
        <w:t>。</w:t>
      </w:r>
    </w:p>
    <w:p w14:paraId="48697229" w14:textId="77777777" w:rsidR="00A748C7" w:rsidRPr="00EC20BC" w:rsidRDefault="00A748C7">
      <w:pPr>
        <w:spacing w:line="440" w:lineRule="exact"/>
        <w:rPr>
          <w:rFonts w:cs="Times New Roman" w:hint="eastAsia"/>
          <w:sz w:val="24"/>
          <w:szCs w:val="24"/>
          <w:lang w:eastAsia="zh-CN"/>
        </w:rPr>
      </w:pPr>
    </w:p>
    <w:p w14:paraId="104D60CB" w14:textId="77777777" w:rsidR="00A748C7" w:rsidRPr="00EC20BC" w:rsidRDefault="00994947">
      <w:pPr>
        <w:spacing w:line="440" w:lineRule="exact"/>
        <w:rPr>
          <w:rFonts w:cs="Times New Roman" w:hint="eastAsia"/>
          <w:sz w:val="24"/>
          <w:szCs w:val="24"/>
          <w:lang w:eastAsia="zh-CN"/>
        </w:rPr>
      </w:pPr>
      <w:r w:rsidRPr="00EC20BC">
        <w:rPr>
          <w:rFonts w:cs="Times New Roman"/>
          <w:sz w:val="24"/>
          <w:szCs w:val="24"/>
          <w:lang w:eastAsia="zh-CN"/>
        </w:rPr>
        <w:t>附件：质疑问卷</w:t>
      </w:r>
    </w:p>
    <w:p w14:paraId="038713AE" w14:textId="77777777" w:rsidR="00A748C7" w:rsidRPr="00EC20BC" w:rsidRDefault="00A748C7">
      <w:pPr>
        <w:spacing w:line="440" w:lineRule="exact"/>
        <w:rPr>
          <w:rFonts w:cs="Times New Roman" w:hint="eastAsia"/>
          <w:sz w:val="24"/>
          <w:szCs w:val="24"/>
          <w:lang w:eastAsia="zh-CN"/>
        </w:rPr>
      </w:pPr>
    </w:p>
    <w:p w14:paraId="700ABC12" w14:textId="77777777" w:rsidR="00A748C7" w:rsidRPr="00EC20BC" w:rsidRDefault="00A748C7">
      <w:pPr>
        <w:spacing w:line="440" w:lineRule="exact"/>
        <w:rPr>
          <w:rFonts w:cs="Times New Roman" w:hint="eastAsia"/>
          <w:sz w:val="24"/>
          <w:szCs w:val="24"/>
          <w:lang w:eastAsia="zh-CN"/>
        </w:rPr>
      </w:pPr>
    </w:p>
    <w:p w14:paraId="66DDF1C7" w14:textId="77777777" w:rsidR="00A748C7" w:rsidRPr="00EC20BC" w:rsidRDefault="00994947">
      <w:pPr>
        <w:spacing w:line="440" w:lineRule="exact"/>
        <w:rPr>
          <w:rFonts w:cs="Times New Roman" w:hint="eastAsia"/>
          <w:sz w:val="24"/>
          <w:szCs w:val="24"/>
          <w:lang w:eastAsia="zh-CN"/>
        </w:rPr>
      </w:pPr>
      <w:r w:rsidRPr="00EC20BC">
        <w:rPr>
          <w:rFonts w:cs="Times New Roman"/>
          <w:sz w:val="24"/>
          <w:szCs w:val="24"/>
          <w:lang w:eastAsia="zh-CN"/>
        </w:rPr>
        <w:t>（项目名称）评标委员会：</w:t>
      </w:r>
    </w:p>
    <w:p w14:paraId="6B914737" w14:textId="77777777" w:rsidR="00A748C7" w:rsidRPr="00EC20BC" w:rsidRDefault="00994947">
      <w:pPr>
        <w:spacing w:line="400" w:lineRule="exact"/>
        <w:rPr>
          <w:rFonts w:cs="Times New Roman" w:hint="eastAsia"/>
          <w:sz w:val="24"/>
          <w:szCs w:val="24"/>
          <w:lang w:eastAsia="zh-CN"/>
        </w:rPr>
      </w:pPr>
      <w:r w:rsidRPr="00EC20BC">
        <w:rPr>
          <w:rFonts w:cs="Times New Roman"/>
          <w:sz w:val="24"/>
          <w:szCs w:val="24"/>
          <w:lang w:eastAsia="zh-CN"/>
        </w:rPr>
        <w:t>（评标委员会全体成员签字）</w:t>
      </w:r>
    </w:p>
    <w:p w14:paraId="3F6606B6" w14:textId="77777777" w:rsidR="00A748C7" w:rsidRPr="00EC20BC" w:rsidRDefault="00A748C7">
      <w:pPr>
        <w:spacing w:line="400" w:lineRule="exact"/>
        <w:rPr>
          <w:rFonts w:cs="Times New Roman" w:hint="eastAsia"/>
          <w:sz w:val="24"/>
          <w:szCs w:val="24"/>
          <w:lang w:eastAsia="zh-CN"/>
        </w:rPr>
      </w:pPr>
    </w:p>
    <w:p w14:paraId="481C462A" w14:textId="77777777" w:rsidR="00A748C7" w:rsidRPr="00EC20BC" w:rsidRDefault="00994947">
      <w:pPr>
        <w:spacing w:line="400" w:lineRule="exact"/>
        <w:ind w:firstLineChars="1000" w:firstLine="2400"/>
        <w:jc w:val="right"/>
        <w:rPr>
          <w:rFonts w:cs="Times New Roman" w:hint="eastAsia"/>
          <w:sz w:val="24"/>
          <w:szCs w:val="24"/>
          <w:lang w:eastAsia="zh-CN"/>
        </w:rPr>
      </w:pPr>
      <w:r w:rsidRPr="00EC20BC">
        <w:rPr>
          <w:rFonts w:cs="Times New Roman"/>
          <w:sz w:val="24"/>
          <w:szCs w:val="24"/>
          <w:lang w:eastAsia="zh-CN"/>
        </w:rPr>
        <w:t>日期：    年   月   日</w:t>
      </w:r>
    </w:p>
    <w:p w14:paraId="7FBC8F1F" w14:textId="77777777" w:rsidR="00A748C7" w:rsidRPr="00EC20BC" w:rsidRDefault="00994947">
      <w:pPr>
        <w:pStyle w:val="20"/>
        <w:keepNext w:val="0"/>
        <w:keepLines w:val="0"/>
        <w:rPr>
          <w:rStyle w:val="2CharChar"/>
          <w:rFonts w:ascii="宋体" w:hAnsi="宋体" w:hint="eastAsia"/>
          <w:kern w:val="0"/>
          <w:szCs w:val="20"/>
        </w:rPr>
      </w:pPr>
      <w:r w:rsidRPr="00EC20BC">
        <w:rPr>
          <w:rFonts w:ascii="宋体" w:hAnsi="宋体"/>
          <w:szCs w:val="24"/>
        </w:rPr>
        <w:br w:type="page"/>
      </w:r>
      <w:bookmarkStart w:id="410" w:name="_Toc522884015"/>
      <w:r w:rsidRPr="00EC20BC">
        <w:rPr>
          <w:rStyle w:val="2CharChar"/>
          <w:rFonts w:ascii="宋体" w:hAnsi="宋体"/>
          <w:bCs w:val="0"/>
          <w:kern w:val="0"/>
          <w:szCs w:val="20"/>
        </w:rPr>
        <w:lastRenderedPageBreak/>
        <w:t>附表7：问题的澄清</w:t>
      </w:r>
      <w:bookmarkEnd w:id="410"/>
    </w:p>
    <w:p w14:paraId="7FCB9E9B" w14:textId="77777777" w:rsidR="00A748C7" w:rsidRPr="00EC20BC" w:rsidRDefault="00A748C7">
      <w:pPr>
        <w:spacing w:line="400" w:lineRule="exact"/>
        <w:jc w:val="center"/>
        <w:rPr>
          <w:rFonts w:cs="Times New Roman" w:hint="eastAsia"/>
          <w:sz w:val="24"/>
          <w:szCs w:val="24"/>
          <w:lang w:eastAsia="zh-CN"/>
        </w:rPr>
      </w:pPr>
    </w:p>
    <w:p w14:paraId="4190945F" w14:textId="77777777" w:rsidR="00A748C7" w:rsidRPr="00EC20BC" w:rsidRDefault="00994947">
      <w:pPr>
        <w:spacing w:line="400" w:lineRule="exact"/>
        <w:jc w:val="center"/>
        <w:rPr>
          <w:rFonts w:cs="Times New Roman" w:hint="eastAsia"/>
          <w:sz w:val="24"/>
          <w:szCs w:val="24"/>
          <w:lang w:eastAsia="zh-CN"/>
        </w:rPr>
      </w:pPr>
      <w:r w:rsidRPr="00EC20BC">
        <w:rPr>
          <w:rFonts w:cs="Times New Roman"/>
          <w:sz w:val="24"/>
          <w:szCs w:val="24"/>
          <w:lang w:eastAsia="zh-CN"/>
        </w:rPr>
        <w:t>问题的澄清、说明或补正</w:t>
      </w:r>
    </w:p>
    <w:p w14:paraId="6298E849" w14:textId="77777777" w:rsidR="00A748C7" w:rsidRPr="00EC20BC" w:rsidRDefault="00994947">
      <w:pPr>
        <w:spacing w:line="400" w:lineRule="exact"/>
        <w:ind w:firstLineChars="2350" w:firstLine="5640"/>
        <w:rPr>
          <w:rFonts w:cs="Times New Roman" w:hint="eastAsia"/>
          <w:sz w:val="24"/>
          <w:szCs w:val="24"/>
          <w:lang w:eastAsia="zh-CN"/>
        </w:rPr>
      </w:pPr>
      <w:r w:rsidRPr="00EC20BC">
        <w:rPr>
          <w:rFonts w:cs="Times New Roman"/>
          <w:sz w:val="24"/>
          <w:szCs w:val="24"/>
          <w:lang w:eastAsia="zh-CN"/>
        </w:rPr>
        <w:t>编号：</w:t>
      </w:r>
    </w:p>
    <w:p w14:paraId="1F142851" w14:textId="77777777" w:rsidR="00A748C7" w:rsidRPr="00EC20BC" w:rsidRDefault="00A748C7">
      <w:pPr>
        <w:spacing w:line="400" w:lineRule="exact"/>
        <w:rPr>
          <w:rFonts w:cs="Times New Roman" w:hint="eastAsia"/>
          <w:sz w:val="24"/>
          <w:szCs w:val="24"/>
          <w:lang w:eastAsia="zh-CN"/>
        </w:rPr>
      </w:pPr>
    </w:p>
    <w:p w14:paraId="635B5F33" w14:textId="77777777" w:rsidR="00A748C7" w:rsidRPr="00EC20BC" w:rsidRDefault="00994947">
      <w:pPr>
        <w:spacing w:line="440" w:lineRule="exact"/>
        <w:rPr>
          <w:rFonts w:cs="Times New Roman" w:hint="eastAsia"/>
          <w:sz w:val="24"/>
          <w:szCs w:val="24"/>
          <w:lang w:eastAsia="zh-CN"/>
        </w:rPr>
      </w:pPr>
      <w:r w:rsidRPr="00EC20BC">
        <w:rPr>
          <w:rFonts w:cs="Times New Roman"/>
          <w:sz w:val="24"/>
          <w:szCs w:val="24"/>
          <w:lang w:eastAsia="zh-CN"/>
        </w:rPr>
        <w:t>（项目名称）评标委员会：</w:t>
      </w:r>
    </w:p>
    <w:p w14:paraId="43601513" w14:textId="77777777" w:rsidR="00A748C7" w:rsidRPr="00EC20BC" w:rsidRDefault="00A748C7">
      <w:pPr>
        <w:spacing w:line="440" w:lineRule="exact"/>
        <w:rPr>
          <w:rFonts w:cs="Times New Roman" w:hint="eastAsia"/>
          <w:sz w:val="24"/>
          <w:szCs w:val="24"/>
          <w:lang w:eastAsia="zh-CN"/>
        </w:rPr>
      </w:pPr>
    </w:p>
    <w:p w14:paraId="581542CE" w14:textId="77777777" w:rsidR="00A748C7" w:rsidRPr="00EC20BC" w:rsidRDefault="00994947">
      <w:pPr>
        <w:spacing w:line="440" w:lineRule="exact"/>
        <w:rPr>
          <w:rFonts w:cs="Times New Roman" w:hint="eastAsia"/>
          <w:sz w:val="24"/>
          <w:szCs w:val="24"/>
          <w:lang w:eastAsia="zh-CN"/>
        </w:rPr>
      </w:pPr>
      <w:r w:rsidRPr="00EC20BC">
        <w:rPr>
          <w:rFonts w:cs="Times New Roman"/>
          <w:sz w:val="24"/>
          <w:szCs w:val="24"/>
          <w:lang w:eastAsia="zh-CN"/>
        </w:rPr>
        <w:t xml:space="preserve">　　问题澄清通知（编号：）已收悉，现澄清、说明或者补正如下：</w:t>
      </w:r>
    </w:p>
    <w:p w14:paraId="42B0CEEC" w14:textId="77777777" w:rsidR="00A748C7" w:rsidRPr="00EC20BC" w:rsidRDefault="00994947">
      <w:pPr>
        <w:spacing w:line="440" w:lineRule="exact"/>
        <w:rPr>
          <w:rFonts w:cs="Times New Roman" w:hint="eastAsia"/>
          <w:sz w:val="24"/>
          <w:szCs w:val="24"/>
          <w:lang w:eastAsia="zh-CN"/>
        </w:rPr>
      </w:pPr>
      <w:r w:rsidRPr="00EC20BC">
        <w:rPr>
          <w:rFonts w:cs="Times New Roman"/>
          <w:sz w:val="24"/>
          <w:szCs w:val="24"/>
          <w:lang w:eastAsia="zh-CN"/>
        </w:rPr>
        <w:t xml:space="preserve">　     1.</w:t>
      </w:r>
    </w:p>
    <w:p w14:paraId="13FF17C4" w14:textId="77777777" w:rsidR="00A748C7" w:rsidRPr="00EC20BC" w:rsidRDefault="00994947">
      <w:pPr>
        <w:spacing w:line="440" w:lineRule="exact"/>
        <w:rPr>
          <w:rFonts w:cs="Times New Roman" w:hint="eastAsia"/>
          <w:sz w:val="24"/>
          <w:szCs w:val="24"/>
          <w:lang w:eastAsia="zh-CN"/>
        </w:rPr>
      </w:pPr>
      <w:r w:rsidRPr="00EC20BC">
        <w:rPr>
          <w:rFonts w:cs="Times New Roman"/>
          <w:sz w:val="24"/>
          <w:szCs w:val="24"/>
          <w:lang w:eastAsia="zh-CN"/>
        </w:rPr>
        <w:t xml:space="preserve">　     2.</w:t>
      </w:r>
    </w:p>
    <w:p w14:paraId="3C3F807D" w14:textId="77777777" w:rsidR="00A748C7" w:rsidRPr="00EC20BC" w:rsidRDefault="00994947">
      <w:pPr>
        <w:spacing w:line="440" w:lineRule="exact"/>
        <w:rPr>
          <w:rFonts w:cs="Times New Roman" w:hint="eastAsia"/>
          <w:sz w:val="24"/>
          <w:szCs w:val="24"/>
          <w:lang w:eastAsia="zh-CN"/>
        </w:rPr>
      </w:pPr>
      <w:r w:rsidRPr="00EC20BC">
        <w:rPr>
          <w:rFonts w:cs="Times New Roman"/>
          <w:sz w:val="24"/>
          <w:szCs w:val="24"/>
          <w:lang w:eastAsia="zh-CN"/>
        </w:rPr>
        <w:t xml:space="preserve">　</w:t>
      </w:r>
    </w:p>
    <w:p w14:paraId="6B30FD6B" w14:textId="77777777" w:rsidR="00A748C7" w:rsidRPr="00EC20BC" w:rsidRDefault="00994947">
      <w:pPr>
        <w:spacing w:line="440" w:lineRule="exact"/>
        <w:rPr>
          <w:rFonts w:cs="Times New Roman" w:hint="eastAsia"/>
          <w:sz w:val="24"/>
          <w:szCs w:val="24"/>
          <w:lang w:eastAsia="zh-CN"/>
        </w:rPr>
      </w:pPr>
      <w:r w:rsidRPr="00EC20BC">
        <w:rPr>
          <w:rFonts w:cs="Times New Roman"/>
          <w:sz w:val="24"/>
          <w:szCs w:val="24"/>
          <w:lang w:eastAsia="zh-CN"/>
        </w:rPr>
        <w:t xml:space="preserve">　    .....</w:t>
      </w:r>
    </w:p>
    <w:p w14:paraId="5176F30C" w14:textId="77777777" w:rsidR="00A748C7" w:rsidRPr="00EC20BC" w:rsidRDefault="00A748C7">
      <w:pPr>
        <w:spacing w:line="440" w:lineRule="exact"/>
        <w:rPr>
          <w:rFonts w:cs="Times New Roman" w:hint="eastAsia"/>
          <w:sz w:val="24"/>
          <w:szCs w:val="24"/>
          <w:lang w:eastAsia="zh-CN"/>
        </w:rPr>
      </w:pPr>
    </w:p>
    <w:p w14:paraId="5B56F2E4" w14:textId="77777777" w:rsidR="00A748C7" w:rsidRPr="00EC20BC" w:rsidRDefault="00994947">
      <w:pPr>
        <w:spacing w:line="440" w:lineRule="exact"/>
        <w:rPr>
          <w:rFonts w:cs="Times New Roman" w:hint="eastAsia"/>
          <w:sz w:val="24"/>
          <w:szCs w:val="24"/>
          <w:lang w:eastAsia="zh-CN"/>
        </w:rPr>
      </w:pPr>
      <w:r w:rsidRPr="00EC20BC">
        <w:rPr>
          <w:rFonts w:cs="Times New Roman"/>
          <w:sz w:val="24"/>
          <w:szCs w:val="24"/>
          <w:lang w:eastAsia="zh-CN"/>
        </w:rPr>
        <w:t xml:space="preserve">　</w:t>
      </w:r>
    </w:p>
    <w:p w14:paraId="31B1055F" w14:textId="77777777" w:rsidR="00A748C7" w:rsidRPr="00EC20BC" w:rsidRDefault="00A748C7">
      <w:pPr>
        <w:spacing w:line="440" w:lineRule="exact"/>
        <w:rPr>
          <w:rFonts w:cs="Times New Roman" w:hint="eastAsia"/>
          <w:sz w:val="24"/>
          <w:szCs w:val="24"/>
          <w:lang w:eastAsia="zh-CN"/>
        </w:rPr>
      </w:pPr>
    </w:p>
    <w:p w14:paraId="6F27E09B" w14:textId="77777777" w:rsidR="00A748C7" w:rsidRPr="00EC20BC" w:rsidRDefault="00A748C7">
      <w:pPr>
        <w:spacing w:line="440" w:lineRule="exact"/>
        <w:rPr>
          <w:rFonts w:cs="Times New Roman" w:hint="eastAsia"/>
          <w:sz w:val="24"/>
          <w:szCs w:val="24"/>
          <w:lang w:eastAsia="zh-CN"/>
        </w:rPr>
      </w:pPr>
    </w:p>
    <w:p w14:paraId="67E08501" w14:textId="77777777" w:rsidR="00A748C7" w:rsidRPr="00EC20BC" w:rsidRDefault="00A748C7">
      <w:pPr>
        <w:spacing w:line="440" w:lineRule="exact"/>
        <w:rPr>
          <w:rFonts w:cs="Times New Roman" w:hint="eastAsia"/>
          <w:sz w:val="24"/>
          <w:szCs w:val="24"/>
          <w:lang w:eastAsia="zh-CN"/>
        </w:rPr>
      </w:pPr>
    </w:p>
    <w:p w14:paraId="2B5B6A61" w14:textId="77777777" w:rsidR="00A748C7" w:rsidRPr="00EC20BC" w:rsidRDefault="00A748C7">
      <w:pPr>
        <w:spacing w:line="440" w:lineRule="exact"/>
        <w:rPr>
          <w:rFonts w:cs="Times New Roman" w:hint="eastAsia"/>
          <w:sz w:val="24"/>
          <w:szCs w:val="24"/>
          <w:lang w:eastAsia="zh-CN"/>
        </w:rPr>
      </w:pPr>
    </w:p>
    <w:p w14:paraId="6D0CDE1B" w14:textId="77777777" w:rsidR="00A748C7" w:rsidRPr="00EC20BC" w:rsidRDefault="00994947">
      <w:pPr>
        <w:spacing w:line="440" w:lineRule="exact"/>
        <w:rPr>
          <w:rFonts w:cs="Times New Roman" w:hint="eastAsia"/>
          <w:sz w:val="24"/>
          <w:szCs w:val="24"/>
          <w:lang w:eastAsia="zh-CN"/>
        </w:rPr>
      </w:pPr>
      <w:r w:rsidRPr="00EC20BC">
        <w:rPr>
          <w:rFonts w:cs="Times New Roman"/>
          <w:sz w:val="24"/>
          <w:szCs w:val="24"/>
          <w:lang w:eastAsia="zh-CN"/>
        </w:rPr>
        <w:t xml:space="preserve">　　　　　　　　　　　投标人：（盖章）</w:t>
      </w:r>
    </w:p>
    <w:p w14:paraId="21B1ADF8" w14:textId="77777777" w:rsidR="00A748C7" w:rsidRPr="00EC20BC" w:rsidRDefault="00994947">
      <w:pPr>
        <w:spacing w:line="440" w:lineRule="exact"/>
        <w:rPr>
          <w:rFonts w:cs="Times New Roman" w:hint="eastAsia"/>
          <w:sz w:val="24"/>
          <w:szCs w:val="24"/>
          <w:lang w:eastAsia="zh-CN"/>
        </w:rPr>
      </w:pPr>
      <w:r w:rsidRPr="00EC20BC">
        <w:rPr>
          <w:rFonts w:cs="Times New Roman"/>
          <w:sz w:val="24"/>
          <w:szCs w:val="24"/>
          <w:lang w:eastAsia="zh-CN"/>
        </w:rPr>
        <w:t xml:space="preserve">　　　　　　　　　　　　　　　</w:t>
      </w:r>
    </w:p>
    <w:p w14:paraId="386BB5D2" w14:textId="77777777" w:rsidR="00A748C7" w:rsidRPr="00EC20BC" w:rsidRDefault="00994947">
      <w:pPr>
        <w:spacing w:line="440" w:lineRule="exact"/>
        <w:rPr>
          <w:rFonts w:cs="Times New Roman" w:hint="eastAsia"/>
          <w:sz w:val="24"/>
          <w:szCs w:val="24"/>
          <w:lang w:eastAsia="zh-CN"/>
        </w:rPr>
      </w:pPr>
      <w:r w:rsidRPr="00EC20BC">
        <w:rPr>
          <w:rFonts w:cs="Times New Roman"/>
          <w:sz w:val="24"/>
          <w:szCs w:val="24"/>
          <w:lang w:eastAsia="zh-CN"/>
        </w:rPr>
        <w:t xml:space="preserve">　　　　　　　　　　　法定代表人或其授权代表：（签字）</w:t>
      </w:r>
    </w:p>
    <w:p w14:paraId="172B1202" w14:textId="77777777" w:rsidR="00A748C7" w:rsidRPr="00EC20BC" w:rsidRDefault="00994947">
      <w:pPr>
        <w:spacing w:line="440" w:lineRule="exact"/>
        <w:rPr>
          <w:rFonts w:cs="Times New Roman" w:hint="eastAsia"/>
          <w:sz w:val="24"/>
          <w:szCs w:val="24"/>
          <w:lang w:eastAsia="zh-CN"/>
        </w:rPr>
      </w:pPr>
      <w:r w:rsidRPr="00EC20BC">
        <w:rPr>
          <w:rFonts w:cs="Times New Roman"/>
          <w:sz w:val="24"/>
          <w:szCs w:val="24"/>
          <w:lang w:eastAsia="zh-CN"/>
        </w:rPr>
        <w:t xml:space="preserve">　　　　　　　　　　　　　　　</w:t>
      </w:r>
    </w:p>
    <w:p w14:paraId="6A5E8C99" w14:textId="77777777" w:rsidR="00A748C7" w:rsidRPr="00EC20BC" w:rsidRDefault="00994947">
      <w:pPr>
        <w:spacing w:line="440" w:lineRule="exact"/>
        <w:rPr>
          <w:rFonts w:cs="Times New Roman" w:hint="eastAsia"/>
          <w:sz w:val="24"/>
          <w:szCs w:val="24"/>
          <w:lang w:eastAsia="zh-CN"/>
        </w:rPr>
      </w:pPr>
      <w:r w:rsidRPr="00EC20BC">
        <w:rPr>
          <w:rFonts w:cs="Times New Roman"/>
          <w:sz w:val="24"/>
          <w:szCs w:val="24"/>
          <w:lang w:eastAsia="zh-CN"/>
        </w:rPr>
        <w:t xml:space="preserve">　　　　　　　　　　　日期：     年   月   日</w:t>
      </w:r>
    </w:p>
    <w:p w14:paraId="4844BA6D" w14:textId="77777777" w:rsidR="00A748C7" w:rsidRPr="00EC20BC" w:rsidRDefault="00A748C7">
      <w:pPr>
        <w:rPr>
          <w:rFonts w:cs="Times New Roman" w:hint="eastAsia"/>
          <w:sz w:val="24"/>
          <w:szCs w:val="24"/>
          <w:lang w:eastAsia="zh-CN"/>
        </w:rPr>
      </w:pPr>
    </w:p>
    <w:p w14:paraId="0FB0B035" w14:textId="77777777" w:rsidR="00A748C7" w:rsidRPr="00EC20BC" w:rsidRDefault="00A748C7">
      <w:pPr>
        <w:spacing w:line="364" w:lineRule="exact"/>
        <w:rPr>
          <w:rFonts w:cs="Times New Roman" w:hint="eastAsia"/>
          <w:sz w:val="24"/>
          <w:szCs w:val="24"/>
          <w:lang w:eastAsia="zh-CN"/>
        </w:rPr>
      </w:pPr>
    </w:p>
    <w:p w14:paraId="74807426" w14:textId="77777777" w:rsidR="00A748C7" w:rsidRPr="00EC20BC" w:rsidRDefault="00A748C7">
      <w:pPr>
        <w:spacing w:line="364" w:lineRule="exact"/>
        <w:rPr>
          <w:rFonts w:cs="Times New Roman" w:hint="eastAsia"/>
          <w:sz w:val="24"/>
          <w:szCs w:val="24"/>
          <w:lang w:eastAsia="zh-CN"/>
        </w:rPr>
        <w:sectPr w:rsidR="00A748C7" w:rsidRPr="00EC20BC">
          <w:headerReference w:type="default" r:id="rId14"/>
          <w:pgSz w:w="11910" w:h="16840"/>
          <w:pgMar w:top="1588" w:right="1588" w:bottom="1418" w:left="1814" w:header="876" w:footer="995" w:gutter="0"/>
          <w:cols w:space="720"/>
        </w:sectPr>
      </w:pPr>
    </w:p>
    <w:p w14:paraId="7EF4CC43" w14:textId="77777777" w:rsidR="00A748C7" w:rsidRPr="00EC20BC" w:rsidRDefault="00994947">
      <w:pPr>
        <w:pStyle w:val="20"/>
        <w:keepNext w:val="0"/>
        <w:keepLines w:val="0"/>
        <w:rPr>
          <w:rStyle w:val="2CharChar"/>
          <w:rFonts w:ascii="宋体" w:hAnsi="宋体" w:hint="eastAsia"/>
          <w:bCs w:val="0"/>
          <w:kern w:val="0"/>
          <w:szCs w:val="20"/>
        </w:rPr>
      </w:pPr>
      <w:bookmarkStart w:id="411" w:name="_Toc522884016"/>
      <w:r w:rsidRPr="00EC20BC">
        <w:rPr>
          <w:rStyle w:val="2CharChar"/>
          <w:rFonts w:ascii="宋体" w:hAnsi="宋体"/>
          <w:bCs w:val="0"/>
          <w:kern w:val="0"/>
          <w:szCs w:val="20"/>
        </w:rPr>
        <w:lastRenderedPageBreak/>
        <w:t>附表8：评标结果汇总表</w:t>
      </w:r>
      <w:bookmarkEnd w:id="411"/>
    </w:p>
    <w:p w14:paraId="104D2D4A" w14:textId="77777777" w:rsidR="00A748C7" w:rsidRPr="00EC20BC" w:rsidRDefault="00994947">
      <w:pPr>
        <w:spacing w:afterLines="100" w:after="240"/>
        <w:jc w:val="center"/>
        <w:rPr>
          <w:rFonts w:cs="Times New Roman" w:hint="eastAsia"/>
          <w:sz w:val="24"/>
          <w:szCs w:val="24"/>
          <w:lang w:eastAsia="zh-CN"/>
        </w:rPr>
      </w:pPr>
      <w:r w:rsidRPr="00EC20BC">
        <w:rPr>
          <w:rFonts w:cs="Times New Roman"/>
          <w:sz w:val="24"/>
          <w:szCs w:val="24"/>
          <w:lang w:eastAsia="zh-CN"/>
        </w:rPr>
        <w:t>评标结果汇总表</w:t>
      </w:r>
    </w:p>
    <w:p w14:paraId="7BCF289A" w14:textId="77777777" w:rsidR="00A748C7" w:rsidRPr="00EC20BC" w:rsidRDefault="00994947">
      <w:pPr>
        <w:spacing w:afterLines="100" w:after="240"/>
        <w:rPr>
          <w:rFonts w:cs="Times New Roman" w:hint="eastAsia"/>
          <w:sz w:val="24"/>
          <w:szCs w:val="24"/>
          <w:lang w:eastAsia="zh-CN"/>
        </w:rPr>
      </w:pPr>
      <w:r w:rsidRPr="00EC20BC">
        <w:rPr>
          <w:rFonts w:cs="Times New Roman"/>
          <w:bCs/>
          <w:sz w:val="24"/>
          <w:szCs w:val="24"/>
          <w:lang w:eastAsia="zh-CN"/>
        </w:rPr>
        <w:t>项目名称：</w:t>
      </w:r>
    </w:p>
    <w:tbl>
      <w:tblPr>
        <w:tblW w:w="1393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3"/>
        <w:gridCol w:w="1771"/>
        <w:gridCol w:w="1440"/>
        <w:gridCol w:w="1654"/>
        <w:gridCol w:w="1654"/>
        <w:gridCol w:w="1653"/>
        <w:gridCol w:w="1654"/>
        <w:gridCol w:w="1654"/>
        <w:gridCol w:w="1654"/>
      </w:tblGrid>
      <w:tr w:rsidR="00EE30F0" w:rsidRPr="00EC20BC" w14:paraId="708ABA97" w14:textId="77777777">
        <w:trPr>
          <w:cantSplit/>
          <w:trHeight w:val="567"/>
        </w:trPr>
        <w:tc>
          <w:tcPr>
            <w:tcW w:w="2574" w:type="dxa"/>
            <w:gridSpan w:val="2"/>
            <w:vMerge w:val="restart"/>
            <w:vAlign w:val="center"/>
          </w:tcPr>
          <w:p w14:paraId="5555890A" w14:textId="77777777" w:rsidR="00A748C7" w:rsidRPr="00EC20BC" w:rsidRDefault="00994947">
            <w:pPr>
              <w:jc w:val="center"/>
              <w:rPr>
                <w:rFonts w:cs="Times New Roman" w:hint="eastAsia"/>
                <w:sz w:val="24"/>
                <w:szCs w:val="24"/>
              </w:rPr>
            </w:pPr>
            <w:proofErr w:type="spellStart"/>
            <w:r w:rsidRPr="00EC20BC">
              <w:rPr>
                <w:rFonts w:cs="Times New Roman"/>
                <w:sz w:val="24"/>
                <w:szCs w:val="24"/>
              </w:rPr>
              <w:t>评委序号和姓名</w:t>
            </w:r>
            <w:proofErr w:type="spellEnd"/>
          </w:p>
        </w:tc>
        <w:tc>
          <w:tcPr>
            <w:tcW w:w="11363" w:type="dxa"/>
            <w:gridSpan w:val="7"/>
            <w:vAlign w:val="center"/>
          </w:tcPr>
          <w:p w14:paraId="4D773074" w14:textId="77777777" w:rsidR="00A748C7" w:rsidRPr="00EC20BC" w:rsidRDefault="00994947">
            <w:pPr>
              <w:jc w:val="center"/>
              <w:rPr>
                <w:rFonts w:cs="Times New Roman" w:hint="eastAsia"/>
                <w:sz w:val="24"/>
                <w:szCs w:val="24"/>
                <w:lang w:eastAsia="zh-CN"/>
              </w:rPr>
            </w:pPr>
            <w:r w:rsidRPr="00EC20BC">
              <w:rPr>
                <w:rFonts w:cs="Times New Roman"/>
                <w:sz w:val="24"/>
                <w:szCs w:val="24"/>
                <w:lang w:eastAsia="zh-CN"/>
              </w:rPr>
              <w:t>投标人名称及其得分</w:t>
            </w:r>
          </w:p>
        </w:tc>
      </w:tr>
      <w:tr w:rsidR="00EE30F0" w:rsidRPr="00EC20BC" w14:paraId="5676C3DD" w14:textId="77777777">
        <w:trPr>
          <w:cantSplit/>
          <w:trHeight w:val="567"/>
        </w:trPr>
        <w:tc>
          <w:tcPr>
            <w:tcW w:w="2574" w:type="dxa"/>
            <w:gridSpan w:val="2"/>
            <w:vMerge/>
            <w:vAlign w:val="center"/>
          </w:tcPr>
          <w:p w14:paraId="152514A4" w14:textId="77777777" w:rsidR="00A748C7" w:rsidRPr="00EC20BC" w:rsidRDefault="00A748C7">
            <w:pPr>
              <w:jc w:val="center"/>
              <w:rPr>
                <w:rFonts w:cs="Times New Roman" w:hint="eastAsia"/>
                <w:sz w:val="24"/>
                <w:szCs w:val="24"/>
                <w:lang w:eastAsia="zh-CN"/>
              </w:rPr>
            </w:pPr>
          </w:p>
        </w:tc>
        <w:tc>
          <w:tcPr>
            <w:tcW w:w="1440" w:type="dxa"/>
            <w:vAlign w:val="center"/>
          </w:tcPr>
          <w:p w14:paraId="4A958CB4" w14:textId="77777777" w:rsidR="00A748C7" w:rsidRPr="00EC20BC" w:rsidRDefault="00A748C7">
            <w:pPr>
              <w:rPr>
                <w:rFonts w:cs="Times New Roman" w:hint="eastAsia"/>
                <w:sz w:val="24"/>
                <w:szCs w:val="24"/>
                <w:lang w:eastAsia="zh-CN"/>
              </w:rPr>
            </w:pPr>
          </w:p>
        </w:tc>
        <w:tc>
          <w:tcPr>
            <w:tcW w:w="1654" w:type="dxa"/>
            <w:vAlign w:val="center"/>
          </w:tcPr>
          <w:p w14:paraId="6643A6E9" w14:textId="77777777" w:rsidR="00A748C7" w:rsidRPr="00EC20BC" w:rsidRDefault="00A748C7">
            <w:pPr>
              <w:rPr>
                <w:rFonts w:cs="Times New Roman" w:hint="eastAsia"/>
                <w:sz w:val="24"/>
                <w:szCs w:val="24"/>
                <w:lang w:eastAsia="zh-CN"/>
              </w:rPr>
            </w:pPr>
          </w:p>
        </w:tc>
        <w:tc>
          <w:tcPr>
            <w:tcW w:w="1654" w:type="dxa"/>
            <w:vAlign w:val="center"/>
          </w:tcPr>
          <w:p w14:paraId="4C672A76" w14:textId="77777777" w:rsidR="00A748C7" w:rsidRPr="00EC20BC" w:rsidRDefault="00A748C7">
            <w:pPr>
              <w:rPr>
                <w:rFonts w:cs="Times New Roman" w:hint="eastAsia"/>
                <w:sz w:val="24"/>
                <w:szCs w:val="24"/>
                <w:lang w:eastAsia="zh-CN"/>
              </w:rPr>
            </w:pPr>
          </w:p>
        </w:tc>
        <w:tc>
          <w:tcPr>
            <w:tcW w:w="1653" w:type="dxa"/>
            <w:vAlign w:val="center"/>
          </w:tcPr>
          <w:p w14:paraId="2CD4C756" w14:textId="77777777" w:rsidR="00A748C7" w:rsidRPr="00EC20BC" w:rsidRDefault="00A748C7">
            <w:pPr>
              <w:rPr>
                <w:rFonts w:cs="Times New Roman" w:hint="eastAsia"/>
                <w:sz w:val="24"/>
                <w:szCs w:val="24"/>
                <w:lang w:eastAsia="zh-CN"/>
              </w:rPr>
            </w:pPr>
          </w:p>
        </w:tc>
        <w:tc>
          <w:tcPr>
            <w:tcW w:w="1654" w:type="dxa"/>
            <w:vAlign w:val="center"/>
          </w:tcPr>
          <w:p w14:paraId="79EFF93E" w14:textId="77777777" w:rsidR="00A748C7" w:rsidRPr="00EC20BC" w:rsidRDefault="00A748C7">
            <w:pPr>
              <w:rPr>
                <w:rFonts w:cs="Times New Roman" w:hint="eastAsia"/>
                <w:sz w:val="24"/>
                <w:szCs w:val="24"/>
                <w:lang w:eastAsia="zh-CN"/>
              </w:rPr>
            </w:pPr>
          </w:p>
        </w:tc>
        <w:tc>
          <w:tcPr>
            <w:tcW w:w="1654" w:type="dxa"/>
            <w:vAlign w:val="center"/>
          </w:tcPr>
          <w:p w14:paraId="0639B8E9" w14:textId="77777777" w:rsidR="00A748C7" w:rsidRPr="00EC20BC" w:rsidRDefault="00A748C7">
            <w:pPr>
              <w:rPr>
                <w:rFonts w:cs="Times New Roman" w:hint="eastAsia"/>
                <w:sz w:val="24"/>
                <w:szCs w:val="24"/>
                <w:lang w:eastAsia="zh-CN"/>
              </w:rPr>
            </w:pPr>
          </w:p>
        </w:tc>
        <w:tc>
          <w:tcPr>
            <w:tcW w:w="1654" w:type="dxa"/>
            <w:vAlign w:val="center"/>
          </w:tcPr>
          <w:p w14:paraId="6F778002" w14:textId="77777777" w:rsidR="00A748C7" w:rsidRPr="00EC20BC" w:rsidRDefault="00A748C7">
            <w:pPr>
              <w:rPr>
                <w:rFonts w:cs="Times New Roman" w:hint="eastAsia"/>
                <w:sz w:val="24"/>
                <w:szCs w:val="24"/>
                <w:lang w:eastAsia="zh-CN"/>
              </w:rPr>
            </w:pPr>
          </w:p>
        </w:tc>
      </w:tr>
      <w:tr w:rsidR="00EE30F0" w:rsidRPr="00EC20BC" w14:paraId="27A5C9AA" w14:textId="77777777">
        <w:trPr>
          <w:cantSplit/>
          <w:trHeight w:val="567"/>
        </w:trPr>
        <w:tc>
          <w:tcPr>
            <w:tcW w:w="803" w:type="dxa"/>
            <w:vMerge w:val="restart"/>
            <w:vAlign w:val="center"/>
          </w:tcPr>
          <w:p w14:paraId="2544C7EF" w14:textId="77777777" w:rsidR="00A748C7" w:rsidRPr="00EC20BC" w:rsidRDefault="00994947">
            <w:pPr>
              <w:jc w:val="center"/>
              <w:rPr>
                <w:rFonts w:cs="Times New Roman" w:hint="eastAsia"/>
                <w:sz w:val="24"/>
                <w:szCs w:val="24"/>
              </w:rPr>
            </w:pPr>
            <w:proofErr w:type="spellStart"/>
            <w:r w:rsidRPr="00EC20BC">
              <w:rPr>
                <w:rFonts w:cs="Times New Roman"/>
                <w:sz w:val="24"/>
                <w:szCs w:val="24"/>
              </w:rPr>
              <w:t>评委姓名</w:t>
            </w:r>
            <w:proofErr w:type="spellEnd"/>
          </w:p>
        </w:tc>
        <w:tc>
          <w:tcPr>
            <w:tcW w:w="1771" w:type="dxa"/>
            <w:vAlign w:val="center"/>
          </w:tcPr>
          <w:p w14:paraId="5AB6DCB6" w14:textId="77777777" w:rsidR="00A748C7" w:rsidRPr="00EC20BC" w:rsidRDefault="00994947">
            <w:pPr>
              <w:rPr>
                <w:rFonts w:cs="Times New Roman" w:hint="eastAsia"/>
                <w:sz w:val="24"/>
                <w:szCs w:val="24"/>
              </w:rPr>
            </w:pPr>
            <w:r w:rsidRPr="00EC20BC">
              <w:rPr>
                <w:rFonts w:cs="Times New Roman"/>
                <w:sz w:val="24"/>
                <w:szCs w:val="24"/>
              </w:rPr>
              <w:t>1：</w:t>
            </w:r>
          </w:p>
        </w:tc>
        <w:tc>
          <w:tcPr>
            <w:tcW w:w="1440" w:type="dxa"/>
            <w:vAlign w:val="center"/>
          </w:tcPr>
          <w:p w14:paraId="343E177F" w14:textId="77777777" w:rsidR="00A748C7" w:rsidRPr="00EC20BC" w:rsidRDefault="00A748C7">
            <w:pPr>
              <w:jc w:val="center"/>
              <w:rPr>
                <w:rFonts w:cs="Times New Roman" w:hint="eastAsia"/>
                <w:sz w:val="24"/>
                <w:szCs w:val="24"/>
              </w:rPr>
            </w:pPr>
          </w:p>
        </w:tc>
        <w:tc>
          <w:tcPr>
            <w:tcW w:w="1654" w:type="dxa"/>
            <w:vAlign w:val="center"/>
          </w:tcPr>
          <w:p w14:paraId="4D1833C2" w14:textId="77777777" w:rsidR="00A748C7" w:rsidRPr="00EC20BC" w:rsidRDefault="00A748C7">
            <w:pPr>
              <w:jc w:val="center"/>
              <w:rPr>
                <w:rFonts w:cs="Times New Roman" w:hint="eastAsia"/>
                <w:sz w:val="24"/>
                <w:szCs w:val="24"/>
              </w:rPr>
            </w:pPr>
          </w:p>
        </w:tc>
        <w:tc>
          <w:tcPr>
            <w:tcW w:w="1654" w:type="dxa"/>
            <w:vAlign w:val="center"/>
          </w:tcPr>
          <w:p w14:paraId="34868466" w14:textId="77777777" w:rsidR="00A748C7" w:rsidRPr="00EC20BC" w:rsidRDefault="00A748C7">
            <w:pPr>
              <w:jc w:val="center"/>
              <w:rPr>
                <w:rFonts w:cs="Times New Roman" w:hint="eastAsia"/>
                <w:sz w:val="24"/>
                <w:szCs w:val="24"/>
              </w:rPr>
            </w:pPr>
          </w:p>
        </w:tc>
        <w:tc>
          <w:tcPr>
            <w:tcW w:w="1653" w:type="dxa"/>
            <w:vAlign w:val="center"/>
          </w:tcPr>
          <w:p w14:paraId="27921E9D" w14:textId="77777777" w:rsidR="00A748C7" w:rsidRPr="00EC20BC" w:rsidRDefault="00A748C7">
            <w:pPr>
              <w:jc w:val="center"/>
              <w:rPr>
                <w:rFonts w:cs="Times New Roman" w:hint="eastAsia"/>
                <w:sz w:val="24"/>
                <w:szCs w:val="24"/>
              </w:rPr>
            </w:pPr>
          </w:p>
        </w:tc>
        <w:tc>
          <w:tcPr>
            <w:tcW w:w="1654" w:type="dxa"/>
            <w:vAlign w:val="center"/>
          </w:tcPr>
          <w:p w14:paraId="2BAD338B" w14:textId="77777777" w:rsidR="00A748C7" w:rsidRPr="00EC20BC" w:rsidRDefault="00A748C7">
            <w:pPr>
              <w:jc w:val="center"/>
              <w:rPr>
                <w:rFonts w:cs="Times New Roman" w:hint="eastAsia"/>
                <w:sz w:val="24"/>
                <w:szCs w:val="24"/>
              </w:rPr>
            </w:pPr>
          </w:p>
        </w:tc>
        <w:tc>
          <w:tcPr>
            <w:tcW w:w="1654" w:type="dxa"/>
            <w:vAlign w:val="center"/>
          </w:tcPr>
          <w:p w14:paraId="2E9F326A" w14:textId="77777777" w:rsidR="00A748C7" w:rsidRPr="00EC20BC" w:rsidRDefault="00A748C7">
            <w:pPr>
              <w:jc w:val="center"/>
              <w:rPr>
                <w:rFonts w:cs="Times New Roman" w:hint="eastAsia"/>
                <w:sz w:val="24"/>
                <w:szCs w:val="24"/>
              </w:rPr>
            </w:pPr>
          </w:p>
        </w:tc>
        <w:tc>
          <w:tcPr>
            <w:tcW w:w="1654" w:type="dxa"/>
            <w:vAlign w:val="center"/>
          </w:tcPr>
          <w:p w14:paraId="2C5DDAF6" w14:textId="77777777" w:rsidR="00A748C7" w:rsidRPr="00EC20BC" w:rsidRDefault="00A748C7">
            <w:pPr>
              <w:jc w:val="center"/>
              <w:rPr>
                <w:rFonts w:cs="Times New Roman" w:hint="eastAsia"/>
                <w:sz w:val="24"/>
                <w:szCs w:val="24"/>
              </w:rPr>
            </w:pPr>
          </w:p>
        </w:tc>
      </w:tr>
      <w:tr w:rsidR="00EE30F0" w:rsidRPr="00EC20BC" w14:paraId="36E1BBE6" w14:textId="77777777">
        <w:trPr>
          <w:cantSplit/>
          <w:trHeight w:val="567"/>
        </w:trPr>
        <w:tc>
          <w:tcPr>
            <w:tcW w:w="803" w:type="dxa"/>
            <w:vMerge/>
            <w:vAlign w:val="center"/>
          </w:tcPr>
          <w:p w14:paraId="1E363E60" w14:textId="77777777" w:rsidR="00A748C7" w:rsidRPr="00EC20BC" w:rsidRDefault="00A748C7">
            <w:pPr>
              <w:rPr>
                <w:rFonts w:cs="Times New Roman" w:hint="eastAsia"/>
                <w:sz w:val="24"/>
                <w:szCs w:val="24"/>
              </w:rPr>
            </w:pPr>
          </w:p>
        </w:tc>
        <w:tc>
          <w:tcPr>
            <w:tcW w:w="1771" w:type="dxa"/>
            <w:vAlign w:val="center"/>
          </w:tcPr>
          <w:p w14:paraId="2203A485" w14:textId="77777777" w:rsidR="00A748C7" w:rsidRPr="00EC20BC" w:rsidRDefault="00994947">
            <w:pPr>
              <w:rPr>
                <w:rFonts w:cs="Times New Roman" w:hint="eastAsia"/>
                <w:sz w:val="24"/>
                <w:szCs w:val="24"/>
              </w:rPr>
            </w:pPr>
            <w:r w:rsidRPr="00EC20BC">
              <w:rPr>
                <w:rFonts w:cs="Times New Roman"/>
                <w:sz w:val="24"/>
                <w:szCs w:val="24"/>
              </w:rPr>
              <w:t>2：</w:t>
            </w:r>
          </w:p>
        </w:tc>
        <w:tc>
          <w:tcPr>
            <w:tcW w:w="1440" w:type="dxa"/>
            <w:vAlign w:val="center"/>
          </w:tcPr>
          <w:p w14:paraId="00CB4C46" w14:textId="77777777" w:rsidR="00A748C7" w:rsidRPr="00EC20BC" w:rsidRDefault="00A748C7">
            <w:pPr>
              <w:jc w:val="center"/>
              <w:rPr>
                <w:rFonts w:cs="Times New Roman" w:hint="eastAsia"/>
                <w:sz w:val="24"/>
                <w:szCs w:val="24"/>
              </w:rPr>
            </w:pPr>
          </w:p>
        </w:tc>
        <w:tc>
          <w:tcPr>
            <w:tcW w:w="1654" w:type="dxa"/>
            <w:vAlign w:val="center"/>
          </w:tcPr>
          <w:p w14:paraId="1239D7A0" w14:textId="77777777" w:rsidR="00A748C7" w:rsidRPr="00EC20BC" w:rsidRDefault="00A748C7">
            <w:pPr>
              <w:jc w:val="center"/>
              <w:rPr>
                <w:rFonts w:cs="Times New Roman" w:hint="eastAsia"/>
                <w:sz w:val="24"/>
                <w:szCs w:val="24"/>
              </w:rPr>
            </w:pPr>
          </w:p>
        </w:tc>
        <w:tc>
          <w:tcPr>
            <w:tcW w:w="1654" w:type="dxa"/>
            <w:vAlign w:val="center"/>
          </w:tcPr>
          <w:p w14:paraId="5011BF76" w14:textId="77777777" w:rsidR="00A748C7" w:rsidRPr="00EC20BC" w:rsidRDefault="00A748C7">
            <w:pPr>
              <w:jc w:val="center"/>
              <w:rPr>
                <w:rFonts w:cs="Times New Roman" w:hint="eastAsia"/>
                <w:sz w:val="24"/>
                <w:szCs w:val="24"/>
              </w:rPr>
            </w:pPr>
          </w:p>
        </w:tc>
        <w:tc>
          <w:tcPr>
            <w:tcW w:w="1653" w:type="dxa"/>
            <w:vAlign w:val="center"/>
          </w:tcPr>
          <w:p w14:paraId="53EAE8E5" w14:textId="77777777" w:rsidR="00A748C7" w:rsidRPr="00EC20BC" w:rsidRDefault="00A748C7">
            <w:pPr>
              <w:jc w:val="center"/>
              <w:rPr>
                <w:rFonts w:cs="Times New Roman" w:hint="eastAsia"/>
                <w:sz w:val="24"/>
                <w:szCs w:val="24"/>
              </w:rPr>
            </w:pPr>
          </w:p>
        </w:tc>
        <w:tc>
          <w:tcPr>
            <w:tcW w:w="1654" w:type="dxa"/>
            <w:vAlign w:val="center"/>
          </w:tcPr>
          <w:p w14:paraId="75F5853C" w14:textId="77777777" w:rsidR="00A748C7" w:rsidRPr="00EC20BC" w:rsidRDefault="00A748C7">
            <w:pPr>
              <w:jc w:val="center"/>
              <w:rPr>
                <w:rFonts w:cs="Times New Roman" w:hint="eastAsia"/>
                <w:sz w:val="24"/>
                <w:szCs w:val="24"/>
              </w:rPr>
            </w:pPr>
          </w:p>
        </w:tc>
        <w:tc>
          <w:tcPr>
            <w:tcW w:w="1654" w:type="dxa"/>
            <w:vAlign w:val="center"/>
          </w:tcPr>
          <w:p w14:paraId="67054C26" w14:textId="77777777" w:rsidR="00A748C7" w:rsidRPr="00EC20BC" w:rsidRDefault="00A748C7">
            <w:pPr>
              <w:jc w:val="center"/>
              <w:rPr>
                <w:rFonts w:cs="Times New Roman" w:hint="eastAsia"/>
                <w:sz w:val="24"/>
                <w:szCs w:val="24"/>
              </w:rPr>
            </w:pPr>
          </w:p>
        </w:tc>
        <w:tc>
          <w:tcPr>
            <w:tcW w:w="1654" w:type="dxa"/>
            <w:vAlign w:val="center"/>
          </w:tcPr>
          <w:p w14:paraId="514749A9" w14:textId="77777777" w:rsidR="00A748C7" w:rsidRPr="00EC20BC" w:rsidRDefault="00A748C7">
            <w:pPr>
              <w:jc w:val="center"/>
              <w:rPr>
                <w:rFonts w:cs="Times New Roman" w:hint="eastAsia"/>
                <w:sz w:val="24"/>
                <w:szCs w:val="24"/>
              </w:rPr>
            </w:pPr>
          </w:p>
        </w:tc>
      </w:tr>
      <w:tr w:rsidR="00EE30F0" w:rsidRPr="00EC20BC" w14:paraId="13E4333E" w14:textId="77777777">
        <w:trPr>
          <w:cantSplit/>
          <w:trHeight w:val="567"/>
        </w:trPr>
        <w:tc>
          <w:tcPr>
            <w:tcW w:w="803" w:type="dxa"/>
            <w:vMerge/>
            <w:vAlign w:val="center"/>
          </w:tcPr>
          <w:p w14:paraId="0CF248CA" w14:textId="77777777" w:rsidR="00A748C7" w:rsidRPr="00EC20BC" w:rsidRDefault="00A748C7">
            <w:pPr>
              <w:rPr>
                <w:rFonts w:cs="Times New Roman" w:hint="eastAsia"/>
                <w:sz w:val="24"/>
                <w:szCs w:val="24"/>
              </w:rPr>
            </w:pPr>
          </w:p>
        </w:tc>
        <w:tc>
          <w:tcPr>
            <w:tcW w:w="1771" w:type="dxa"/>
            <w:vAlign w:val="center"/>
          </w:tcPr>
          <w:p w14:paraId="45DF25E1" w14:textId="77777777" w:rsidR="00A748C7" w:rsidRPr="00EC20BC" w:rsidRDefault="00994947">
            <w:pPr>
              <w:rPr>
                <w:rFonts w:cs="Times New Roman" w:hint="eastAsia"/>
                <w:sz w:val="24"/>
                <w:szCs w:val="24"/>
              </w:rPr>
            </w:pPr>
            <w:r w:rsidRPr="00EC20BC">
              <w:rPr>
                <w:rFonts w:cs="Times New Roman"/>
                <w:sz w:val="24"/>
                <w:szCs w:val="24"/>
              </w:rPr>
              <w:t>3：</w:t>
            </w:r>
          </w:p>
        </w:tc>
        <w:tc>
          <w:tcPr>
            <w:tcW w:w="1440" w:type="dxa"/>
            <w:vAlign w:val="center"/>
          </w:tcPr>
          <w:p w14:paraId="1CBD00EE" w14:textId="77777777" w:rsidR="00A748C7" w:rsidRPr="00EC20BC" w:rsidRDefault="00A748C7">
            <w:pPr>
              <w:jc w:val="center"/>
              <w:rPr>
                <w:rFonts w:cs="Times New Roman" w:hint="eastAsia"/>
                <w:sz w:val="24"/>
                <w:szCs w:val="24"/>
              </w:rPr>
            </w:pPr>
          </w:p>
        </w:tc>
        <w:tc>
          <w:tcPr>
            <w:tcW w:w="1654" w:type="dxa"/>
            <w:vAlign w:val="center"/>
          </w:tcPr>
          <w:p w14:paraId="19D97C49" w14:textId="77777777" w:rsidR="00A748C7" w:rsidRPr="00EC20BC" w:rsidRDefault="00A748C7">
            <w:pPr>
              <w:jc w:val="center"/>
              <w:rPr>
                <w:rFonts w:cs="Times New Roman" w:hint="eastAsia"/>
                <w:sz w:val="24"/>
                <w:szCs w:val="24"/>
              </w:rPr>
            </w:pPr>
          </w:p>
        </w:tc>
        <w:tc>
          <w:tcPr>
            <w:tcW w:w="1654" w:type="dxa"/>
            <w:vAlign w:val="center"/>
          </w:tcPr>
          <w:p w14:paraId="4781BD7B" w14:textId="77777777" w:rsidR="00A748C7" w:rsidRPr="00EC20BC" w:rsidRDefault="00A748C7">
            <w:pPr>
              <w:jc w:val="center"/>
              <w:rPr>
                <w:rFonts w:cs="Times New Roman" w:hint="eastAsia"/>
                <w:sz w:val="24"/>
                <w:szCs w:val="24"/>
              </w:rPr>
            </w:pPr>
          </w:p>
        </w:tc>
        <w:tc>
          <w:tcPr>
            <w:tcW w:w="1653" w:type="dxa"/>
            <w:vAlign w:val="center"/>
          </w:tcPr>
          <w:p w14:paraId="574F0407" w14:textId="77777777" w:rsidR="00A748C7" w:rsidRPr="00EC20BC" w:rsidRDefault="00A748C7">
            <w:pPr>
              <w:jc w:val="center"/>
              <w:rPr>
                <w:rFonts w:cs="Times New Roman" w:hint="eastAsia"/>
                <w:sz w:val="24"/>
                <w:szCs w:val="24"/>
              </w:rPr>
            </w:pPr>
          </w:p>
        </w:tc>
        <w:tc>
          <w:tcPr>
            <w:tcW w:w="1654" w:type="dxa"/>
            <w:vAlign w:val="center"/>
          </w:tcPr>
          <w:p w14:paraId="0D5A7369" w14:textId="77777777" w:rsidR="00A748C7" w:rsidRPr="00EC20BC" w:rsidRDefault="00A748C7">
            <w:pPr>
              <w:jc w:val="center"/>
              <w:rPr>
                <w:rFonts w:cs="Times New Roman" w:hint="eastAsia"/>
                <w:sz w:val="24"/>
                <w:szCs w:val="24"/>
              </w:rPr>
            </w:pPr>
          </w:p>
        </w:tc>
        <w:tc>
          <w:tcPr>
            <w:tcW w:w="1654" w:type="dxa"/>
            <w:vAlign w:val="center"/>
          </w:tcPr>
          <w:p w14:paraId="620A4814" w14:textId="77777777" w:rsidR="00A748C7" w:rsidRPr="00EC20BC" w:rsidRDefault="00A748C7">
            <w:pPr>
              <w:jc w:val="center"/>
              <w:rPr>
                <w:rFonts w:cs="Times New Roman" w:hint="eastAsia"/>
                <w:sz w:val="24"/>
                <w:szCs w:val="24"/>
              </w:rPr>
            </w:pPr>
          </w:p>
        </w:tc>
        <w:tc>
          <w:tcPr>
            <w:tcW w:w="1654" w:type="dxa"/>
            <w:vAlign w:val="center"/>
          </w:tcPr>
          <w:p w14:paraId="3F7C054D" w14:textId="77777777" w:rsidR="00A748C7" w:rsidRPr="00EC20BC" w:rsidRDefault="00A748C7">
            <w:pPr>
              <w:jc w:val="center"/>
              <w:rPr>
                <w:rFonts w:cs="Times New Roman" w:hint="eastAsia"/>
                <w:sz w:val="24"/>
                <w:szCs w:val="24"/>
              </w:rPr>
            </w:pPr>
          </w:p>
        </w:tc>
      </w:tr>
      <w:tr w:rsidR="00EE30F0" w:rsidRPr="00EC20BC" w14:paraId="77ADD6C2" w14:textId="77777777">
        <w:trPr>
          <w:cantSplit/>
          <w:trHeight w:val="567"/>
        </w:trPr>
        <w:tc>
          <w:tcPr>
            <w:tcW w:w="803" w:type="dxa"/>
            <w:vMerge/>
            <w:vAlign w:val="center"/>
          </w:tcPr>
          <w:p w14:paraId="348E83F4" w14:textId="77777777" w:rsidR="00A748C7" w:rsidRPr="00EC20BC" w:rsidRDefault="00A748C7">
            <w:pPr>
              <w:rPr>
                <w:rFonts w:cs="Times New Roman" w:hint="eastAsia"/>
                <w:sz w:val="24"/>
                <w:szCs w:val="24"/>
              </w:rPr>
            </w:pPr>
          </w:p>
        </w:tc>
        <w:tc>
          <w:tcPr>
            <w:tcW w:w="1771" w:type="dxa"/>
            <w:vAlign w:val="center"/>
          </w:tcPr>
          <w:p w14:paraId="5A68E47B" w14:textId="77777777" w:rsidR="00A748C7" w:rsidRPr="00EC20BC" w:rsidRDefault="00994947">
            <w:pPr>
              <w:rPr>
                <w:rFonts w:cs="Times New Roman" w:hint="eastAsia"/>
                <w:sz w:val="24"/>
                <w:szCs w:val="24"/>
              </w:rPr>
            </w:pPr>
            <w:r w:rsidRPr="00EC20BC">
              <w:rPr>
                <w:rFonts w:cs="Times New Roman"/>
                <w:sz w:val="24"/>
                <w:szCs w:val="24"/>
              </w:rPr>
              <w:t>4：</w:t>
            </w:r>
          </w:p>
        </w:tc>
        <w:tc>
          <w:tcPr>
            <w:tcW w:w="1440" w:type="dxa"/>
            <w:vAlign w:val="center"/>
          </w:tcPr>
          <w:p w14:paraId="05122F69" w14:textId="77777777" w:rsidR="00A748C7" w:rsidRPr="00EC20BC" w:rsidRDefault="00A748C7">
            <w:pPr>
              <w:jc w:val="center"/>
              <w:rPr>
                <w:rFonts w:cs="Times New Roman" w:hint="eastAsia"/>
                <w:sz w:val="24"/>
                <w:szCs w:val="24"/>
              </w:rPr>
            </w:pPr>
          </w:p>
        </w:tc>
        <w:tc>
          <w:tcPr>
            <w:tcW w:w="1654" w:type="dxa"/>
            <w:vAlign w:val="center"/>
          </w:tcPr>
          <w:p w14:paraId="25B171C3" w14:textId="77777777" w:rsidR="00A748C7" w:rsidRPr="00EC20BC" w:rsidRDefault="00A748C7">
            <w:pPr>
              <w:jc w:val="center"/>
              <w:rPr>
                <w:rFonts w:cs="Times New Roman" w:hint="eastAsia"/>
                <w:sz w:val="24"/>
                <w:szCs w:val="24"/>
              </w:rPr>
            </w:pPr>
          </w:p>
        </w:tc>
        <w:tc>
          <w:tcPr>
            <w:tcW w:w="1654" w:type="dxa"/>
            <w:vAlign w:val="center"/>
          </w:tcPr>
          <w:p w14:paraId="23661C89" w14:textId="77777777" w:rsidR="00A748C7" w:rsidRPr="00EC20BC" w:rsidRDefault="00A748C7">
            <w:pPr>
              <w:jc w:val="center"/>
              <w:rPr>
                <w:rFonts w:cs="Times New Roman" w:hint="eastAsia"/>
                <w:sz w:val="24"/>
                <w:szCs w:val="24"/>
              </w:rPr>
            </w:pPr>
          </w:p>
        </w:tc>
        <w:tc>
          <w:tcPr>
            <w:tcW w:w="1653" w:type="dxa"/>
            <w:vAlign w:val="center"/>
          </w:tcPr>
          <w:p w14:paraId="1F616D51" w14:textId="77777777" w:rsidR="00A748C7" w:rsidRPr="00EC20BC" w:rsidRDefault="00A748C7">
            <w:pPr>
              <w:jc w:val="center"/>
              <w:rPr>
                <w:rFonts w:cs="Times New Roman" w:hint="eastAsia"/>
                <w:sz w:val="24"/>
                <w:szCs w:val="24"/>
              </w:rPr>
            </w:pPr>
          </w:p>
        </w:tc>
        <w:tc>
          <w:tcPr>
            <w:tcW w:w="1654" w:type="dxa"/>
            <w:vAlign w:val="center"/>
          </w:tcPr>
          <w:p w14:paraId="77AB8315" w14:textId="77777777" w:rsidR="00A748C7" w:rsidRPr="00EC20BC" w:rsidRDefault="00A748C7">
            <w:pPr>
              <w:jc w:val="center"/>
              <w:rPr>
                <w:rFonts w:cs="Times New Roman" w:hint="eastAsia"/>
                <w:sz w:val="24"/>
                <w:szCs w:val="24"/>
              </w:rPr>
            </w:pPr>
          </w:p>
        </w:tc>
        <w:tc>
          <w:tcPr>
            <w:tcW w:w="1654" w:type="dxa"/>
            <w:vAlign w:val="center"/>
          </w:tcPr>
          <w:p w14:paraId="09D0A17C" w14:textId="77777777" w:rsidR="00A748C7" w:rsidRPr="00EC20BC" w:rsidRDefault="00A748C7">
            <w:pPr>
              <w:jc w:val="center"/>
              <w:rPr>
                <w:rFonts w:cs="Times New Roman" w:hint="eastAsia"/>
                <w:sz w:val="24"/>
                <w:szCs w:val="24"/>
              </w:rPr>
            </w:pPr>
          </w:p>
        </w:tc>
        <w:tc>
          <w:tcPr>
            <w:tcW w:w="1654" w:type="dxa"/>
            <w:vAlign w:val="center"/>
          </w:tcPr>
          <w:p w14:paraId="23CFD868" w14:textId="77777777" w:rsidR="00A748C7" w:rsidRPr="00EC20BC" w:rsidRDefault="00A748C7">
            <w:pPr>
              <w:jc w:val="center"/>
              <w:rPr>
                <w:rFonts w:cs="Times New Roman" w:hint="eastAsia"/>
                <w:sz w:val="24"/>
                <w:szCs w:val="24"/>
              </w:rPr>
            </w:pPr>
          </w:p>
        </w:tc>
      </w:tr>
      <w:tr w:rsidR="00EE30F0" w:rsidRPr="00EC20BC" w14:paraId="21DD2660" w14:textId="77777777">
        <w:trPr>
          <w:cantSplit/>
          <w:trHeight w:val="567"/>
        </w:trPr>
        <w:tc>
          <w:tcPr>
            <w:tcW w:w="803" w:type="dxa"/>
            <w:vMerge/>
            <w:vAlign w:val="center"/>
          </w:tcPr>
          <w:p w14:paraId="6314CD88" w14:textId="77777777" w:rsidR="00A748C7" w:rsidRPr="00EC20BC" w:rsidRDefault="00A748C7">
            <w:pPr>
              <w:rPr>
                <w:rFonts w:cs="Times New Roman" w:hint="eastAsia"/>
                <w:sz w:val="24"/>
                <w:szCs w:val="24"/>
              </w:rPr>
            </w:pPr>
          </w:p>
        </w:tc>
        <w:tc>
          <w:tcPr>
            <w:tcW w:w="1771" w:type="dxa"/>
            <w:vAlign w:val="center"/>
          </w:tcPr>
          <w:p w14:paraId="301DBA64" w14:textId="77777777" w:rsidR="00A748C7" w:rsidRPr="00EC20BC" w:rsidRDefault="00994947">
            <w:pPr>
              <w:rPr>
                <w:rFonts w:cs="Times New Roman" w:hint="eastAsia"/>
                <w:sz w:val="24"/>
                <w:szCs w:val="24"/>
              </w:rPr>
            </w:pPr>
            <w:r w:rsidRPr="00EC20BC">
              <w:rPr>
                <w:rFonts w:cs="Times New Roman"/>
                <w:sz w:val="24"/>
                <w:szCs w:val="24"/>
              </w:rPr>
              <w:t>5：</w:t>
            </w:r>
          </w:p>
        </w:tc>
        <w:tc>
          <w:tcPr>
            <w:tcW w:w="1440" w:type="dxa"/>
            <w:vAlign w:val="center"/>
          </w:tcPr>
          <w:p w14:paraId="7F845BF3" w14:textId="77777777" w:rsidR="00A748C7" w:rsidRPr="00EC20BC" w:rsidRDefault="00A748C7">
            <w:pPr>
              <w:jc w:val="center"/>
              <w:rPr>
                <w:rFonts w:cs="Times New Roman" w:hint="eastAsia"/>
                <w:sz w:val="24"/>
                <w:szCs w:val="24"/>
              </w:rPr>
            </w:pPr>
          </w:p>
        </w:tc>
        <w:tc>
          <w:tcPr>
            <w:tcW w:w="1654" w:type="dxa"/>
            <w:vAlign w:val="center"/>
          </w:tcPr>
          <w:p w14:paraId="13C88060" w14:textId="77777777" w:rsidR="00A748C7" w:rsidRPr="00EC20BC" w:rsidRDefault="00A748C7">
            <w:pPr>
              <w:jc w:val="center"/>
              <w:rPr>
                <w:rFonts w:cs="Times New Roman" w:hint="eastAsia"/>
                <w:sz w:val="24"/>
                <w:szCs w:val="24"/>
              </w:rPr>
            </w:pPr>
          </w:p>
        </w:tc>
        <w:tc>
          <w:tcPr>
            <w:tcW w:w="1654" w:type="dxa"/>
            <w:vAlign w:val="center"/>
          </w:tcPr>
          <w:p w14:paraId="0DF1A989" w14:textId="77777777" w:rsidR="00A748C7" w:rsidRPr="00EC20BC" w:rsidRDefault="00A748C7">
            <w:pPr>
              <w:jc w:val="center"/>
              <w:rPr>
                <w:rFonts w:cs="Times New Roman" w:hint="eastAsia"/>
                <w:sz w:val="24"/>
                <w:szCs w:val="24"/>
              </w:rPr>
            </w:pPr>
          </w:p>
        </w:tc>
        <w:tc>
          <w:tcPr>
            <w:tcW w:w="1653" w:type="dxa"/>
            <w:vAlign w:val="center"/>
          </w:tcPr>
          <w:p w14:paraId="0B01AB43" w14:textId="77777777" w:rsidR="00A748C7" w:rsidRPr="00EC20BC" w:rsidRDefault="00A748C7">
            <w:pPr>
              <w:jc w:val="center"/>
              <w:rPr>
                <w:rFonts w:cs="Times New Roman" w:hint="eastAsia"/>
                <w:sz w:val="24"/>
                <w:szCs w:val="24"/>
              </w:rPr>
            </w:pPr>
          </w:p>
        </w:tc>
        <w:tc>
          <w:tcPr>
            <w:tcW w:w="1654" w:type="dxa"/>
            <w:vAlign w:val="center"/>
          </w:tcPr>
          <w:p w14:paraId="5A13EF8C" w14:textId="77777777" w:rsidR="00A748C7" w:rsidRPr="00EC20BC" w:rsidRDefault="00A748C7">
            <w:pPr>
              <w:jc w:val="center"/>
              <w:rPr>
                <w:rFonts w:cs="Times New Roman" w:hint="eastAsia"/>
                <w:sz w:val="24"/>
                <w:szCs w:val="24"/>
              </w:rPr>
            </w:pPr>
          </w:p>
        </w:tc>
        <w:tc>
          <w:tcPr>
            <w:tcW w:w="1654" w:type="dxa"/>
            <w:vAlign w:val="center"/>
          </w:tcPr>
          <w:p w14:paraId="49D9AF44" w14:textId="77777777" w:rsidR="00A748C7" w:rsidRPr="00EC20BC" w:rsidRDefault="00A748C7">
            <w:pPr>
              <w:jc w:val="center"/>
              <w:rPr>
                <w:rFonts w:cs="Times New Roman" w:hint="eastAsia"/>
                <w:sz w:val="24"/>
                <w:szCs w:val="24"/>
              </w:rPr>
            </w:pPr>
          </w:p>
        </w:tc>
        <w:tc>
          <w:tcPr>
            <w:tcW w:w="1654" w:type="dxa"/>
            <w:vAlign w:val="center"/>
          </w:tcPr>
          <w:p w14:paraId="3F25A2A3" w14:textId="77777777" w:rsidR="00A748C7" w:rsidRPr="00EC20BC" w:rsidRDefault="00A748C7">
            <w:pPr>
              <w:jc w:val="center"/>
              <w:rPr>
                <w:rFonts w:cs="Times New Roman" w:hint="eastAsia"/>
                <w:sz w:val="24"/>
                <w:szCs w:val="24"/>
              </w:rPr>
            </w:pPr>
          </w:p>
        </w:tc>
      </w:tr>
      <w:tr w:rsidR="00EE30F0" w:rsidRPr="00EC20BC" w14:paraId="48C77E6A" w14:textId="77777777">
        <w:trPr>
          <w:cantSplit/>
          <w:trHeight w:val="567"/>
        </w:trPr>
        <w:tc>
          <w:tcPr>
            <w:tcW w:w="2574" w:type="dxa"/>
            <w:gridSpan w:val="2"/>
            <w:vAlign w:val="center"/>
          </w:tcPr>
          <w:p w14:paraId="3C15FE94" w14:textId="77777777" w:rsidR="00A748C7" w:rsidRPr="00EC20BC" w:rsidRDefault="00994947">
            <w:pPr>
              <w:rPr>
                <w:rFonts w:cs="Times New Roman" w:hint="eastAsia"/>
                <w:sz w:val="24"/>
                <w:szCs w:val="24"/>
                <w:lang w:eastAsia="zh-CN"/>
              </w:rPr>
            </w:pPr>
            <w:r w:rsidRPr="00EC20BC">
              <w:rPr>
                <w:rFonts w:cs="Times New Roman"/>
                <w:sz w:val="24"/>
                <w:szCs w:val="24"/>
                <w:lang w:eastAsia="zh-CN"/>
              </w:rPr>
              <w:t>各评委得分合计</w:t>
            </w:r>
          </w:p>
        </w:tc>
        <w:tc>
          <w:tcPr>
            <w:tcW w:w="1440" w:type="dxa"/>
            <w:vAlign w:val="center"/>
          </w:tcPr>
          <w:p w14:paraId="32D4351B" w14:textId="77777777" w:rsidR="00A748C7" w:rsidRPr="00EC20BC" w:rsidRDefault="00A748C7">
            <w:pPr>
              <w:jc w:val="center"/>
              <w:rPr>
                <w:rFonts w:cs="Times New Roman" w:hint="eastAsia"/>
                <w:sz w:val="24"/>
                <w:szCs w:val="24"/>
                <w:lang w:eastAsia="zh-CN"/>
              </w:rPr>
            </w:pPr>
          </w:p>
        </w:tc>
        <w:tc>
          <w:tcPr>
            <w:tcW w:w="1654" w:type="dxa"/>
            <w:vAlign w:val="center"/>
          </w:tcPr>
          <w:p w14:paraId="12060F46" w14:textId="77777777" w:rsidR="00A748C7" w:rsidRPr="00EC20BC" w:rsidRDefault="00A748C7">
            <w:pPr>
              <w:jc w:val="center"/>
              <w:rPr>
                <w:rFonts w:cs="Times New Roman" w:hint="eastAsia"/>
                <w:sz w:val="24"/>
                <w:szCs w:val="24"/>
                <w:lang w:eastAsia="zh-CN"/>
              </w:rPr>
            </w:pPr>
          </w:p>
        </w:tc>
        <w:tc>
          <w:tcPr>
            <w:tcW w:w="1654" w:type="dxa"/>
            <w:vAlign w:val="center"/>
          </w:tcPr>
          <w:p w14:paraId="0D84A854" w14:textId="77777777" w:rsidR="00A748C7" w:rsidRPr="00EC20BC" w:rsidRDefault="00A748C7">
            <w:pPr>
              <w:jc w:val="center"/>
              <w:rPr>
                <w:rFonts w:cs="Times New Roman" w:hint="eastAsia"/>
                <w:sz w:val="24"/>
                <w:szCs w:val="24"/>
                <w:lang w:eastAsia="zh-CN"/>
              </w:rPr>
            </w:pPr>
          </w:p>
        </w:tc>
        <w:tc>
          <w:tcPr>
            <w:tcW w:w="1653" w:type="dxa"/>
            <w:vAlign w:val="center"/>
          </w:tcPr>
          <w:p w14:paraId="353A6553" w14:textId="77777777" w:rsidR="00A748C7" w:rsidRPr="00EC20BC" w:rsidRDefault="00A748C7">
            <w:pPr>
              <w:jc w:val="center"/>
              <w:rPr>
                <w:rFonts w:cs="Times New Roman" w:hint="eastAsia"/>
                <w:sz w:val="24"/>
                <w:szCs w:val="24"/>
                <w:lang w:eastAsia="zh-CN"/>
              </w:rPr>
            </w:pPr>
          </w:p>
        </w:tc>
        <w:tc>
          <w:tcPr>
            <w:tcW w:w="1654" w:type="dxa"/>
            <w:vAlign w:val="center"/>
          </w:tcPr>
          <w:p w14:paraId="1C4DED95" w14:textId="77777777" w:rsidR="00A748C7" w:rsidRPr="00EC20BC" w:rsidRDefault="00A748C7">
            <w:pPr>
              <w:jc w:val="center"/>
              <w:rPr>
                <w:rFonts w:cs="Times New Roman" w:hint="eastAsia"/>
                <w:sz w:val="24"/>
                <w:szCs w:val="24"/>
                <w:lang w:eastAsia="zh-CN"/>
              </w:rPr>
            </w:pPr>
          </w:p>
        </w:tc>
        <w:tc>
          <w:tcPr>
            <w:tcW w:w="1654" w:type="dxa"/>
            <w:vAlign w:val="center"/>
          </w:tcPr>
          <w:p w14:paraId="74A02B17" w14:textId="77777777" w:rsidR="00A748C7" w:rsidRPr="00EC20BC" w:rsidRDefault="00A748C7">
            <w:pPr>
              <w:jc w:val="center"/>
              <w:rPr>
                <w:rFonts w:cs="Times New Roman" w:hint="eastAsia"/>
                <w:sz w:val="24"/>
                <w:szCs w:val="24"/>
                <w:lang w:eastAsia="zh-CN"/>
              </w:rPr>
            </w:pPr>
          </w:p>
        </w:tc>
        <w:tc>
          <w:tcPr>
            <w:tcW w:w="1654" w:type="dxa"/>
            <w:vAlign w:val="center"/>
          </w:tcPr>
          <w:p w14:paraId="3FA219E0" w14:textId="77777777" w:rsidR="00A748C7" w:rsidRPr="00EC20BC" w:rsidRDefault="00A748C7">
            <w:pPr>
              <w:jc w:val="center"/>
              <w:rPr>
                <w:rFonts w:cs="Times New Roman" w:hint="eastAsia"/>
                <w:sz w:val="24"/>
                <w:szCs w:val="24"/>
                <w:lang w:eastAsia="zh-CN"/>
              </w:rPr>
            </w:pPr>
          </w:p>
        </w:tc>
      </w:tr>
      <w:tr w:rsidR="00EE30F0" w:rsidRPr="00EC20BC" w14:paraId="40430C87" w14:textId="77777777">
        <w:trPr>
          <w:cantSplit/>
          <w:trHeight w:val="567"/>
        </w:trPr>
        <w:tc>
          <w:tcPr>
            <w:tcW w:w="2574" w:type="dxa"/>
            <w:gridSpan w:val="2"/>
            <w:vAlign w:val="center"/>
          </w:tcPr>
          <w:p w14:paraId="284992C2" w14:textId="77777777" w:rsidR="00A748C7" w:rsidRPr="00EC20BC" w:rsidRDefault="00994947">
            <w:pPr>
              <w:rPr>
                <w:rFonts w:cs="Times New Roman" w:hint="eastAsia"/>
                <w:sz w:val="24"/>
                <w:szCs w:val="24"/>
                <w:lang w:eastAsia="zh-CN"/>
              </w:rPr>
            </w:pPr>
            <w:r w:rsidRPr="00EC20BC">
              <w:rPr>
                <w:rFonts w:cs="Times New Roman"/>
                <w:sz w:val="24"/>
                <w:szCs w:val="24"/>
                <w:lang w:eastAsia="zh-CN"/>
              </w:rPr>
              <w:t>各评委得分平均值</w:t>
            </w:r>
          </w:p>
        </w:tc>
        <w:tc>
          <w:tcPr>
            <w:tcW w:w="1440" w:type="dxa"/>
            <w:vAlign w:val="center"/>
          </w:tcPr>
          <w:p w14:paraId="298FE5AF" w14:textId="77777777" w:rsidR="00A748C7" w:rsidRPr="00EC20BC" w:rsidRDefault="00A748C7">
            <w:pPr>
              <w:jc w:val="center"/>
              <w:rPr>
                <w:rFonts w:cs="Times New Roman" w:hint="eastAsia"/>
                <w:sz w:val="24"/>
                <w:szCs w:val="24"/>
                <w:lang w:eastAsia="zh-CN"/>
              </w:rPr>
            </w:pPr>
          </w:p>
        </w:tc>
        <w:tc>
          <w:tcPr>
            <w:tcW w:w="1654" w:type="dxa"/>
            <w:vAlign w:val="center"/>
          </w:tcPr>
          <w:p w14:paraId="106B2FD0" w14:textId="77777777" w:rsidR="00A748C7" w:rsidRPr="00EC20BC" w:rsidRDefault="00A748C7">
            <w:pPr>
              <w:jc w:val="center"/>
              <w:rPr>
                <w:rFonts w:cs="Times New Roman" w:hint="eastAsia"/>
                <w:sz w:val="24"/>
                <w:szCs w:val="24"/>
                <w:lang w:eastAsia="zh-CN"/>
              </w:rPr>
            </w:pPr>
          </w:p>
        </w:tc>
        <w:tc>
          <w:tcPr>
            <w:tcW w:w="1654" w:type="dxa"/>
            <w:vAlign w:val="center"/>
          </w:tcPr>
          <w:p w14:paraId="7B15EBBE" w14:textId="77777777" w:rsidR="00A748C7" w:rsidRPr="00EC20BC" w:rsidRDefault="00A748C7">
            <w:pPr>
              <w:jc w:val="center"/>
              <w:rPr>
                <w:rFonts w:cs="Times New Roman" w:hint="eastAsia"/>
                <w:sz w:val="24"/>
                <w:szCs w:val="24"/>
                <w:lang w:eastAsia="zh-CN"/>
              </w:rPr>
            </w:pPr>
          </w:p>
        </w:tc>
        <w:tc>
          <w:tcPr>
            <w:tcW w:w="1653" w:type="dxa"/>
            <w:vAlign w:val="center"/>
          </w:tcPr>
          <w:p w14:paraId="1301C62C" w14:textId="77777777" w:rsidR="00A748C7" w:rsidRPr="00EC20BC" w:rsidRDefault="00A748C7">
            <w:pPr>
              <w:jc w:val="center"/>
              <w:rPr>
                <w:rFonts w:cs="Times New Roman" w:hint="eastAsia"/>
                <w:sz w:val="24"/>
                <w:szCs w:val="24"/>
                <w:lang w:eastAsia="zh-CN"/>
              </w:rPr>
            </w:pPr>
          </w:p>
        </w:tc>
        <w:tc>
          <w:tcPr>
            <w:tcW w:w="1654" w:type="dxa"/>
            <w:vAlign w:val="center"/>
          </w:tcPr>
          <w:p w14:paraId="461C3A0F" w14:textId="77777777" w:rsidR="00A748C7" w:rsidRPr="00EC20BC" w:rsidRDefault="00A748C7">
            <w:pPr>
              <w:jc w:val="center"/>
              <w:rPr>
                <w:rFonts w:cs="Times New Roman" w:hint="eastAsia"/>
                <w:sz w:val="24"/>
                <w:szCs w:val="24"/>
                <w:lang w:eastAsia="zh-CN"/>
              </w:rPr>
            </w:pPr>
          </w:p>
        </w:tc>
        <w:tc>
          <w:tcPr>
            <w:tcW w:w="1654" w:type="dxa"/>
            <w:vAlign w:val="center"/>
          </w:tcPr>
          <w:p w14:paraId="43EC3481" w14:textId="77777777" w:rsidR="00A748C7" w:rsidRPr="00EC20BC" w:rsidRDefault="00A748C7">
            <w:pPr>
              <w:jc w:val="center"/>
              <w:rPr>
                <w:rFonts w:cs="Times New Roman" w:hint="eastAsia"/>
                <w:sz w:val="24"/>
                <w:szCs w:val="24"/>
                <w:lang w:eastAsia="zh-CN"/>
              </w:rPr>
            </w:pPr>
          </w:p>
        </w:tc>
        <w:tc>
          <w:tcPr>
            <w:tcW w:w="1654" w:type="dxa"/>
            <w:vAlign w:val="center"/>
          </w:tcPr>
          <w:p w14:paraId="57A717A5" w14:textId="77777777" w:rsidR="00A748C7" w:rsidRPr="00EC20BC" w:rsidRDefault="00A748C7">
            <w:pPr>
              <w:jc w:val="center"/>
              <w:rPr>
                <w:rFonts w:cs="Times New Roman" w:hint="eastAsia"/>
                <w:sz w:val="24"/>
                <w:szCs w:val="24"/>
                <w:lang w:eastAsia="zh-CN"/>
              </w:rPr>
            </w:pPr>
          </w:p>
        </w:tc>
      </w:tr>
      <w:tr w:rsidR="00EE30F0" w:rsidRPr="00EC20BC" w14:paraId="4907C512" w14:textId="77777777">
        <w:trPr>
          <w:cantSplit/>
          <w:trHeight w:val="567"/>
        </w:trPr>
        <w:tc>
          <w:tcPr>
            <w:tcW w:w="2574" w:type="dxa"/>
            <w:gridSpan w:val="2"/>
            <w:vAlign w:val="center"/>
          </w:tcPr>
          <w:p w14:paraId="67446CFC" w14:textId="77777777" w:rsidR="00A748C7" w:rsidRPr="00EC20BC" w:rsidRDefault="00994947">
            <w:pPr>
              <w:rPr>
                <w:rFonts w:cs="Times New Roman" w:hint="eastAsia"/>
                <w:sz w:val="24"/>
                <w:szCs w:val="24"/>
              </w:rPr>
            </w:pPr>
            <w:proofErr w:type="spellStart"/>
            <w:r w:rsidRPr="00EC20BC">
              <w:rPr>
                <w:rFonts w:cs="Times New Roman"/>
                <w:sz w:val="24"/>
                <w:szCs w:val="24"/>
              </w:rPr>
              <w:t>投标人最终排名次序</w:t>
            </w:r>
            <w:proofErr w:type="spellEnd"/>
          </w:p>
        </w:tc>
        <w:tc>
          <w:tcPr>
            <w:tcW w:w="1440" w:type="dxa"/>
            <w:vAlign w:val="center"/>
          </w:tcPr>
          <w:p w14:paraId="4715E680" w14:textId="77777777" w:rsidR="00A748C7" w:rsidRPr="00EC20BC" w:rsidRDefault="00A748C7">
            <w:pPr>
              <w:jc w:val="center"/>
              <w:rPr>
                <w:rFonts w:cs="Times New Roman" w:hint="eastAsia"/>
                <w:sz w:val="24"/>
                <w:szCs w:val="24"/>
              </w:rPr>
            </w:pPr>
          </w:p>
        </w:tc>
        <w:tc>
          <w:tcPr>
            <w:tcW w:w="1654" w:type="dxa"/>
            <w:vAlign w:val="center"/>
          </w:tcPr>
          <w:p w14:paraId="2E388602" w14:textId="77777777" w:rsidR="00A748C7" w:rsidRPr="00EC20BC" w:rsidRDefault="00A748C7">
            <w:pPr>
              <w:jc w:val="center"/>
              <w:rPr>
                <w:rFonts w:cs="Times New Roman" w:hint="eastAsia"/>
                <w:sz w:val="24"/>
                <w:szCs w:val="24"/>
              </w:rPr>
            </w:pPr>
          </w:p>
        </w:tc>
        <w:tc>
          <w:tcPr>
            <w:tcW w:w="1654" w:type="dxa"/>
            <w:vAlign w:val="center"/>
          </w:tcPr>
          <w:p w14:paraId="4979B578" w14:textId="77777777" w:rsidR="00A748C7" w:rsidRPr="00EC20BC" w:rsidRDefault="00A748C7">
            <w:pPr>
              <w:jc w:val="center"/>
              <w:rPr>
                <w:rFonts w:cs="Times New Roman" w:hint="eastAsia"/>
                <w:sz w:val="24"/>
                <w:szCs w:val="24"/>
              </w:rPr>
            </w:pPr>
          </w:p>
        </w:tc>
        <w:tc>
          <w:tcPr>
            <w:tcW w:w="1653" w:type="dxa"/>
            <w:vAlign w:val="center"/>
          </w:tcPr>
          <w:p w14:paraId="5D33A604" w14:textId="77777777" w:rsidR="00A748C7" w:rsidRPr="00EC20BC" w:rsidRDefault="00A748C7">
            <w:pPr>
              <w:jc w:val="center"/>
              <w:rPr>
                <w:rFonts w:cs="Times New Roman" w:hint="eastAsia"/>
                <w:sz w:val="24"/>
                <w:szCs w:val="24"/>
              </w:rPr>
            </w:pPr>
          </w:p>
        </w:tc>
        <w:tc>
          <w:tcPr>
            <w:tcW w:w="1654" w:type="dxa"/>
            <w:vAlign w:val="center"/>
          </w:tcPr>
          <w:p w14:paraId="2174D719" w14:textId="77777777" w:rsidR="00A748C7" w:rsidRPr="00EC20BC" w:rsidRDefault="00A748C7">
            <w:pPr>
              <w:jc w:val="center"/>
              <w:rPr>
                <w:rFonts w:cs="Times New Roman" w:hint="eastAsia"/>
                <w:sz w:val="24"/>
                <w:szCs w:val="24"/>
              </w:rPr>
            </w:pPr>
          </w:p>
        </w:tc>
        <w:tc>
          <w:tcPr>
            <w:tcW w:w="1654" w:type="dxa"/>
            <w:vAlign w:val="center"/>
          </w:tcPr>
          <w:p w14:paraId="1A6CA649" w14:textId="77777777" w:rsidR="00A748C7" w:rsidRPr="00EC20BC" w:rsidRDefault="00A748C7">
            <w:pPr>
              <w:jc w:val="center"/>
              <w:rPr>
                <w:rFonts w:cs="Times New Roman" w:hint="eastAsia"/>
                <w:sz w:val="24"/>
                <w:szCs w:val="24"/>
              </w:rPr>
            </w:pPr>
          </w:p>
        </w:tc>
        <w:tc>
          <w:tcPr>
            <w:tcW w:w="1654" w:type="dxa"/>
            <w:vAlign w:val="center"/>
          </w:tcPr>
          <w:p w14:paraId="55340DF1" w14:textId="77777777" w:rsidR="00A748C7" w:rsidRPr="00EC20BC" w:rsidRDefault="00A748C7">
            <w:pPr>
              <w:jc w:val="center"/>
              <w:rPr>
                <w:rFonts w:cs="Times New Roman" w:hint="eastAsia"/>
                <w:sz w:val="24"/>
                <w:szCs w:val="24"/>
              </w:rPr>
            </w:pPr>
          </w:p>
        </w:tc>
      </w:tr>
    </w:tbl>
    <w:p w14:paraId="4A201A4E" w14:textId="77777777" w:rsidR="00A748C7" w:rsidRPr="00EC20BC" w:rsidRDefault="00994947">
      <w:pPr>
        <w:spacing w:afterLines="50" w:after="120" w:line="300" w:lineRule="auto"/>
        <w:rPr>
          <w:rFonts w:cs="Times New Roman" w:hint="eastAsia"/>
          <w:sz w:val="24"/>
          <w:szCs w:val="24"/>
          <w:lang w:eastAsia="zh-CN"/>
        </w:rPr>
      </w:pPr>
      <w:r w:rsidRPr="00EC20BC">
        <w:rPr>
          <w:rFonts w:cs="Times New Roman"/>
          <w:sz w:val="24"/>
          <w:szCs w:val="24"/>
          <w:lang w:eastAsia="zh-CN"/>
        </w:rPr>
        <w:t>评标委员会全体成员签名：</w:t>
      </w:r>
      <w:r w:rsidRPr="00EC20BC">
        <w:rPr>
          <w:rFonts w:cs="Times New Roman"/>
          <w:sz w:val="24"/>
          <w:szCs w:val="24"/>
          <w:lang w:eastAsia="zh-CN"/>
        </w:rPr>
        <w:tab/>
      </w:r>
      <w:r w:rsidRPr="00EC20BC">
        <w:rPr>
          <w:rFonts w:cs="Times New Roman"/>
          <w:sz w:val="24"/>
          <w:szCs w:val="24"/>
          <w:lang w:eastAsia="zh-CN"/>
        </w:rPr>
        <w:tab/>
      </w:r>
      <w:r w:rsidRPr="00EC20BC">
        <w:rPr>
          <w:rFonts w:cs="Times New Roman"/>
          <w:sz w:val="24"/>
          <w:szCs w:val="24"/>
          <w:lang w:eastAsia="zh-CN"/>
        </w:rPr>
        <w:tab/>
      </w:r>
      <w:r w:rsidRPr="00EC20BC">
        <w:rPr>
          <w:rFonts w:cs="Times New Roman"/>
          <w:sz w:val="24"/>
          <w:szCs w:val="24"/>
          <w:lang w:eastAsia="zh-CN"/>
        </w:rPr>
        <w:tab/>
      </w:r>
      <w:r w:rsidRPr="00EC20BC">
        <w:rPr>
          <w:rFonts w:cs="Times New Roman"/>
          <w:sz w:val="24"/>
          <w:szCs w:val="24"/>
          <w:lang w:eastAsia="zh-CN"/>
        </w:rPr>
        <w:tab/>
      </w:r>
      <w:r w:rsidRPr="00EC20BC">
        <w:rPr>
          <w:rFonts w:cs="Times New Roman"/>
          <w:sz w:val="24"/>
          <w:szCs w:val="24"/>
          <w:lang w:eastAsia="zh-CN"/>
        </w:rPr>
        <w:tab/>
      </w:r>
      <w:r w:rsidRPr="00EC20BC">
        <w:rPr>
          <w:rFonts w:cs="Times New Roman"/>
          <w:sz w:val="24"/>
          <w:szCs w:val="24"/>
          <w:lang w:eastAsia="zh-CN"/>
        </w:rPr>
        <w:tab/>
      </w:r>
      <w:r w:rsidRPr="00EC20BC">
        <w:rPr>
          <w:rFonts w:cs="Times New Roman"/>
          <w:sz w:val="24"/>
          <w:szCs w:val="24"/>
          <w:lang w:eastAsia="zh-CN"/>
        </w:rPr>
        <w:tab/>
      </w:r>
      <w:r w:rsidRPr="00EC20BC">
        <w:rPr>
          <w:rFonts w:cs="Times New Roman"/>
          <w:sz w:val="24"/>
          <w:szCs w:val="24"/>
          <w:lang w:eastAsia="zh-CN"/>
        </w:rPr>
        <w:tab/>
      </w:r>
      <w:r w:rsidRPr="00EC20BC">
        <w:rPr>
          <w:rFonts w:cs="Times New Roman"/>
          <w:sz w:val="24"/>
          <w:szCs w:val="24"/>
          <w:lang w:eastAsia="zh-CN"/>
        </w:rPr>
        <w:tab/>
        <w:t>日期：    年   月   日</w:t>
      </w:r>
    </w:p>
    <w:p w14:paraId="1B7BBE2F" w14:textId="77777777" w:rsidR="00A748C7" w:rsidRPr="00EC20BC" w:rsidRDefault="00A748C7">
      <w:pPr>
        <w:rPr>
          <w:rFonts w:cs="Times New Roman" w:hint="eastAsia"/>
          <w:b/>
          <w:bCs/>
          <w:sz w:val="24"/>
          <w:szCs w:val="24"/>
          <w:lang w:eastAsia="zh-CN"/>
        </w:rPr>
        <w:sectPr w:rsidR="00A748C7" w:rsidRPr="00EC20BC">
          <w:headerReference w:type="default" r:id="rId15"/>
          <w:pgSz w:w="16840" w:h="11910" w:orient="landscape"/>
          <w:pgMar w:top="1588" w:right="1418" w:bottom="1814" w:left="1588" w:header="734" w:footer="995" w:gutter="0"/>
          <w:cols w:space="720"/>
          <w:docGrid w:linePitch="299"/>
        </w:sectPr>
      </w:pPr>
    </w:p>
    <w:p w14:paraId="753BD3C2" w14:textId="77777777" w:rsidR="00A748C7" w:rsidRPr="00EC20BC" w:rsidRDefault="00994947">
      <w:pPr>
        <w:pStyle w:val="afff5"/>
        <w:spacing w:beforeLines="1900" w:before="4560" w:after="120"/>
        <w:rPr>
          <w:rFonts w:ascii="宋体" w:hAnsi="宋体" w:hint="eastAsia"/>
          <w:lang w:eastAsia="zh-CN"/>
        </w:rPr>
      </w:pPr>
      <w:bookmarkStart w:id="412" w:name="_Toc519721506"/>
      <w:bookmarkStart w:id="413" w:name="_Toc522884017"/>
      <w:r w:rsidRPr="00EC20BC">
        <w:rPr>
          <w:rFonts w:ascii="宋体" w:hAnsi="宋体"/>
          <w:lang w:eastAsia="zh-CN"/>
        </w:rPr>
        <w:lastRenderedPageBreak/>
        <w:t>第五章</w:t>
      </w:r>
      <w:r w:rsidRPr="00EC20BC">
        <w:rPr>
          <w:rFonts w:ascii="宋体" w:hAnsi="宋体"/>
          <w:lang w:eastAsia="zh-CN"/>
        </w:rPr>
        <w:tab/>
        <w:t>合同</w:t>
      </w:r>
      <w:bookmarkEnd w:id="412"/>
      <w:bookmarkEnd w:id="413"/>
      <w:r w:rsidRPr="00EC20BC">
        <w:rPr>
          <w:rFonts w:ascii="宋体" w:hAnsi="宋体"/>
          <w:lang w:eastAsia="zh-CN"/>
        </w:rPr>
        <w:t>格式</w:t>
      </w:r>
    </w:p>
    <w:p w14:paraId="1337ACA5" w14:textId="77777777" w:rsidR="00A748C7" w:rsidRPr="00EC20BC" w:rsidRDefault="00994947">
      <w:pPr>
        <w:snapToGrid w:val="0"/>
        <w:spacing w:afterLines="300" w:after="720" w:line="1000" w:lineRule="exact"/>
        <w:ind w:leftChars="-200" w:left="-440" w:rightChars="-200" w:right="-440"/>
        <w:jc w:val="center"/>
        <w:textAlignment w:val="bottom"/>
        <w:rPr>
          <w:rFonts w:cs="Times New Roman" w:hint="eastAsia"/>
          <w:b/>
          <w:spacing w:val="-20"/>
          <w:sz w:val="48"/>
          <w:szCs w:val="52"/>
          <w:lang w:eastAsia="zh-CN"/>
        </w:rPr>
      </w:pPr>
      <w:r w:rsidRPr="00EC20BC">
        <w:rPr>
          <w:rFonts w:cs="Times New Roman"/>
          <w:sz w:val="24"/>
          <w:szCs w:val="24"/>
          <w:lang w:eastAsia="zh-CN"/>
        </w:rPr>
        <w:br w:type="page"/>
      </w:r>
    </w:p>
    <w:p w14:paraId="7E590D6C" w14:textId="77777777" w:rsidR="00835CBE" w:rsidRPr="00EC20BC" w:rsidRDefault="00835CBE" w:rsidP="00835CBE">
      <w:pPr>
        <w:rPr>
          <w:rFonts w:hint="eastAsia"/>
          <w:b/>
          <w:sz w:val="36"/>
          <w:szCs w:val="36"/>
          <w:lang w:eastAsia="zh-CN"/>
        </w:rPr>
      </w:pPr>
    </w:p>
    <w:p w14:paraId="3964EF8E" w14:textId="77777777" w:rsidR="00835CBE" w:rsidRPr="00EC20BC" w:rsidRDefault="00835CBE" w:rsidP="00835CBE">
      <w:pPr>
        <w:rPr>
          <w:rFonts w:hint="eastAsia"/>
          <w:b/>
          <w:sz w:val="36"/>
          <w:szCs w:val="36"/>
          <w:lang w:eastAsia="zh-CN"/>
        </w:rPr>
      </w:pPr>
    </w:p>
    <w:p w14:paraId="31B610CA" w14:textId="6FF4493D" w:rsidR="00835CBE" w:rsidRPr="00EC20BC" w:rsidRDefault="00F666A7" w:rsidP="00835CBE">
      <w:pPr>
        <w:spacing w:line="360" w:lineRule="auto"/>
        <w:jc w:val="center"/>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t>基于创新靶点的小分子化合物的研发及治疗高血压病的研究项目</w:t>
      </w:r>
      <w:r w:rsidR="000E45EE" w:rsidRPr="00EC20BC">
        <w:rPr>
          <w:rFonts w:ascii="Times New Roman" w:hAnsi="Times New Roman" w:cs="Times New Roman" w:hint="eastAsia"/>
          <w:b/>
          <w:sz w:val="28"/>
          <w:szCs w:val="28"/>
          <w:lang w:eastAsia="zh-CN"/>
        </w:rPr>
        <w:t xml:space="preserve"> </w:t>
      </w:r>
    </w:p>
    <w:p w14:paraId="7046F638" w14:textId="5DAC08E3" w:rsidR="00835CBE" w:rsidRPr="00EC20BC" w:rsidRDefault="008D1B7E" w:rsidP="00835CBE">
      <w:pPr>
        <w:spacing w:line="360" w:lineRule="auto"/>
        <w:jc w:val="center"/>
        <w:rPr>
          <w:rFonts w:hint="eastAsia"/>
          <w:b/>
          <w:sz w:val="28"/>
          <w:szCs w:val="28"/>
          <w:lang w:eastAsia="zh-CN"/>
        </w:rPr>
      </w:pPr>
      <w:r w:rsidRPr="00EC20BC">
        <w:rPr>
          <w:rFonts w:ascii="Times New Roman" w:hAnsi="Times New Roman" w:cs="Times New Roman" w:hint="eastAsia"/>
          <w:b/>
          <w:sz w:val="28"/>
          <w:szCs w:val="28"/>
          <w:lang w:eastAsia="zh-CN"/>
        </w:rPr>
        <w:t>（</w:t>
      </w:r>
      <w:r w:rsidR="00735656">
        <w:rPr>
          <w:rFonts w:ascii="Times New Roman" w:hAnsi="Times New Roman" w:cs="Times New Roman" w:hint="eastAsia"/>
          <w:b/>
          <w:sz w:val="28"/>
          <w:szCs w:val="28"/>
          <w:lang w:eastAsia="zh-CN"/>
        </w:rPr>
        <w:t>第</w:t>
      </w:r>
      <w:r w:rsidR="001E3E32">
        <w:rPr>
          <w:rFonts w:ascii="Times New Roman" w:hAnsi="Times New Roman" w:cs="Times New Roman" w:hint="eastAsia"/>
          <w:b/>
          <w:sz w:val="28"/>
          <w:szCs w:val="28"/>
          <w:lang w:eastAsia="zh-CN"/>
        </w:rPr>
        <w:t>X</w:t>
      </w:r>
      <w:r w:rsidR="00735656">
        <w:rPr>
          <w:rFonts w:ascii="Times New Roman" w:hAnsi="Times New Roman" w:cs="Times New Roman" w:hint="eastAsia"/>
          <w:b/>
          <w:sz w:val="28"/>
          <w:szCs w:val="28"/>
          <w:lang w:eastAsia="zh-CN"/>
        </w:rPr>
        <w:t>包</w:t>
      </w:r>
      <w:r w:rsidRPr="00EC20BC">
        <w:rPr>
          <w:rFonts w:ascii="Times New Roman" w:hAnsi="Times New Roman" w:cs="Times New Roman" w:hint="eastAsia"/>
          <w:b/>
          <w:sz w:val="28"/>
          <w:szCs w:val="28"/>
          <w:lang w:eastAsia="zh-CN"/>
        </w:rPr>
        <w:t>）</w:t>
      </w:r>
    </w:p>
    <w:p w14:paraId="6D60C82A" w14:textId="77777777" w:rsidR="00835CBE" w:rsidRPr="00EC20BC" w:rsidRDefault="00835CBE" w:rsidP="00835CBE">
      <w:pPr>
        <w:rPr>
          <w:rFonts w:hint="eastAsia"/>
          <w:b/>
          <w:sz w:val="36"/>
          <w:szCs w:val="36"/>
          <w:lang w:eastAsia="zh-CN"/>
        </w:rPr>
      </w:pPr>
    </w:p>
    <w:p w14:paraId="34EBDCFC" w14:textId="77777777" w:rsidR="00835CBE" w:rsidRPr="00EC20BC" w:rsidRDefault="00835CBE" w:rsidP="00835CBE">
      <w:pPr>
        <w:rPr>
          <w:rFonts w:hint="eastAsia"/>
          <w:b/>
          <w:sz w:val="36"/>
          <w:szCs w:val="36"/>
          <w:lang w:eastAsia="zh-CN"/>
        </w:rPr>
      </w:pPr>
    </w:p>
    <w:p w14:paraId="57896E69" w14:textId="77777777" w:rsidR="00835CBE" w:rsidRPr="00EC20BC" w:rsidRDefault="00835CBE" w:rsidP="00835CBE">
      <w:pPr>
        <w:rPr>
          <w:rFonts w:hint="eastAsia"/>
          <w:b/>
          <w:sz w:val="36"/>
          <w:szCs w:val="36"/>
          <w:lang w:eastAsia="zh-CN"/>
        </w:rPr>
      </w:pPr>
    </w:p>
    <w:p w14:paraId="4E5D9B32" w14:textId="77777777" w:rsidR="00835CBE" w:rsidRPr="00EC20BC" w:rsidRDefault="00835CBE" w:rsidP="00835CBE">
      <w:pPr>
        <w:rPr>
          <w:rFonts w:hint="eastAsia"/>
          <w:b/>
          <w:sz w:val="36"/>
          <w:szCs w:val="36"/>
          <w:lang w:eastAsia="zh-CN"/>
        </w:rPr>
      </w:pPr>
    </w:p>
    <w:p w14:paraId="781799F6" w14:textId="77777777" w:rsidR="00835CBE" w:rsidRPr="00EC20BC" w:rsidRDefault="00835CBE" w:rsidP="00835CBE">
      <w:pPr>
        <w:rPr>
          <w:rFonts w:hint="eastAsia"/>
          <w:b/>
          <w:sz w:val="36"/>
          <w:szCs w:val="36"/>
          <w:lang w:eastAsia="zh-CN"/>
        </w:rPr>
      </w:pPr>
    </w:p>
    <w:p w14:paraId="3C7A798A" w14:textId="77777777" w:rsidR="00835CBE" w:rsidRPr="00EC20BC" w:rsidRDefault="00835CBE" w:rsidP="00835CBE">
      <w:pPr>
        <w:pStyle w:val="af6"/>
        <w:spacing w:beforeLines="200" w:before="480" w:line="360" w:lineRule="auto"/>
        <w:ind w:left="880" w:firstLineChars="200" w:firstLine="560"/>
        <w:rPr>
          <w:rFonts w:hint="eastAsia"/>
          <w:sz w:val="28"/>
          <w:szCs w:val="28"/>
          <w:lang w:eastAsia="zh-CN"/>
        </w:rPr>
      </w:pPr>
      <w:r w:rsidRPr="00EC20BC">
        <w:rPr>
          <w:sz w:val="28"/>
          <w:szCs w:val="28"/>
          <w:lang w:eastAsia="zh-CN"/>
        </w:rPr>
        <w:t>合同编号：</w:t>
      </w:r>
    </w:p>
    <w:p w14:paraId="419570AF" w14:textId="77777777" w:rsidR="00835CBE" w:rsidRPr="00EC20BC" w:rsidRDefault="00835CBE" w:rsidP="00835CBE">
      <w:pPr>
        <w:pStyle w:val="af6"/>
        <w:tabs>
          <w:tab w:val="left" w:pos="6236"/>
        </w:tabs>
        <w:spacing w:beforeLines="200" w:before="480" w:line="480" w:lineRule="auto"/>
        <w:ind w:left="880" w:firstLineChars="200" w:firstLine="560"/>
        <w:rPr>
          <w:rFonts w:ascii="Times New Roman" w:eastAsia="Times New Roman" w:hAnsi="Times New Roman"/>
          <w:sz w:val="28"/>
          <w:szCs w:val="28"/>
          <w:lang w:eastAsia="zh-CN"/>
        </w:rPr>
      </w:pPr>
      <w:r w:rsidRPr="00EC20BC">
        <w:rPr>
          <w:sz w:val="28"/>
          <w:szCs w:val="28"/>
          <w:lang w:eastAsia="zh-CN"/>
        </w:rPr>
        <w:t>项目名称：</w:t>
      </w:r>
      <w:r w:rsidRPr="00EC20BC">
        <w:rPr>
          <w:rFonts w:ascii="Times New Roman" w:eastAsia="Times New Roman" w:hAnsi="Times New Roman"/>
          <w:sz w:val="28"/>
          <w:szCs w:val="28"/>
          <w:u w:val="single" w:color="000000"/>
          <w:lang w:eastAsia="zh-CN"/>
        </w:rPr>
        <w:tab/>
      </w:r>
    </w:p>
    <w:p w14:paraId="1D10C357" w14:textId="1FC8479A" w:rsidR="00835CBE" w:rsidRPr="00EC20BC" w:rsidRDefault="004B5021" w:rsidP="00835CBE">
      <w:pPr>
        <w:pStyle w:val="af6"/>
        <w:tabs>
          <w:tab w:val="left" w:pos="1377"/>
          <w:tab w:val="left" w:pos="6236"/>
        </w:tabs>
        <w:spacing w:beforeLines="200" w:before="480" w:line="480" w:lineRule="auto"/>
        <w:ind w:left="880" w:firstLineChars="200" w:firstLine="560"/>
        <w:rPr>
          <w:rFonts w:hint="eastAsia"/>
          <w:sz w:val="28"/>
          <w:szCs w:val="28"/>
          <w:lang w:eastAsia="zh-CN"/>
        </w:rPr>
      </w:pPr>
      <w:r w:rsidRPr="00EC20BC">
        <w:rPr>
          <w:rFonts w:hint="eastAsia"/>
          <w:sz w:val="28"/>
          <w:szCs w:val="28"/>
          <w:lang w:eastAsia="zh-CN"/>
        </w:rPr>
        <w:t>甲</w:t>
      </w:r>
      <w:r w:rsidR="00835CBE" w:rsidRPr="00EC20BC">
        <w:rPr>
          <w:sz w:val="28"/>
          <w:szCs w:val="28"/>
          <w:lang w:eastAsia="zh-CN"/>
        </w:rPr>
        <w:t>方：</w:t>
      </w:r>
      <w:r w:rsidR="00835CBE" w:rsidRPr="00EC20BC">
        <w:rPr>
          <w:sz w:val="28"/>
          <w:szCs w:val="28"/>
          <w:u w:val="single"/>
          <w:lang w:eastAsia="zh-CN"/>
        </w:rPr>
        <w:tab/>
      </w:r>
    </w:p>
    <w:p w14:paraId="2722AB50" w14:textId="125393C3" w:rsidR="00835CBE" w:rsidRPr="00EC20BC" w:rsidRDefault="004B5021" w:rsidP="00835CBE">
      <w:pPr>
        <w:pStyle w:val="af6"/>
        <w:tabs>
          <w:tab w:val="left" w:pos="1377"/>
          <w:tab w:val="left" w:pos="6236"/>
        </w:tabs>
        <w:spacing w:beforeLines="200" w:before="480" w:line="480" w:lineRule="auto"/>
        <w:ind w:left="880" w:firstLineChars="200" w:firstLine="560"/>
        <w:rPr>
          <w:rFonts w:ascii="Times New Roman" w:eastAsia="Times New Roman" w:hAnsi="Times New Roman"/>
          <w:sz w:val="28"/>
          <w:szCs w:val="28"/>
          <w:lang w:eastAsia="zh-CN"/>
        </w:rPr>
      </w:pPr>
      <w:r w:rsidRPr="00EC20BC">
        <w:rPr>
          <w:rFonts w:hint="eastAsia"/>
          <w:sz w:val="28"/>
          <w:szCs w:val="28"/>
          <w:lang w:eastAsia="zh-CN"/>
        </w:rPr>
        <w:t>乙</w:t>
      </w:r>
      <w:r w:rsidR="00835CBE" w:rsidRPr="00EC20BC">
        <w:rPr>
          <w:sz w:val="28"/>
          <w:szCs w:val="28"/>
          <w:lang w:eastAsia="zh-CN"/>
        </w:rPr>
        <w:t>方：</w:t>
      </w:r>
      <w:r w:rsidR="00835CBE" w:rsidRPr="00EC20BC">
        <w:rPr>
          <w:rFonts w:ascii="Times New Roman" w:eastAsia="Times New Roman" w:hAnsi="Times New Roman"/>
          <w:sz w:val="28"/>
          <w:szCs w:val="28"/>
          <w:u w:val="single" w:color="000000"/>
          <w:lang w:eastAsia="zh-CN"/>
        </w:rPr>
        <w:tab/>
      </w:r>
    </w:p>
    <w:p w14:paraId="7812D335" w14:textId="77777777" w:rsidR="00835CBE" w:rsidRPr="00EC20BC" w:rsidRDefault="00835CBE" w:rsidP="00835CBE">
      <w:pPr>
        <w:pStyle w:val="af6"/>
        <w:tabs>
          <w:tab w:val="left" w:pos="1377"/>
          <w:tab w:val="left" w:pos="6236"/>
        </w:tabs>
        <w:spacing w:beforeLines="200" w:before="480" w:line="480" w:lineRule="auto"/>
        <w:ind w:left="880" w:firstLineChars="200" w:firstLine="560"/>
        <w:rPr>
          <w:rFonts w:hint="eastAsia"/>
          <w:sz w:val="28"/>
          <w:szCs w:val="28"/>
          <w:lang w:eastAsia="zh-CN"/>
        </w:rPr>
      </w:pPr>
      <w:r w:rsidRPr="00EC20BC">
        <w:rPr>
          <w:sz w:val="28"/>
          <w:szCs w:val="28"/>
          <w:lang w:eastAsia="zh-CN"/>
        </w:rPr>
        <w:t>签署日期：</w:t>
      </w:r>
      <w:r w:rsidRPr="00EC20BC">
        <w:rPr>
          <w:sz w:val="28"/>
          <w:szCs w:val="28"/>
          <w:u w:val="single"/>
          <w:lang w:eastAsia="zh-CN"/>
        </w:rPr>
        <w:tab/>
      </w:r>
    </w:p>
    <w:p w14:paraId="053D8C79" w14:textId="77777777" w:rsidR="00835CBE" w:rsidRPr="00EC20BC" w:rsidRDefault="00835CBE" w:rsidP="00835CBE">
      <w:pPr>
        <w:widowControl/>
        <w:autoSpaceDE/>
        <w:autoSpaceDN/>
        <w:rPr>
          <w:rFonts w:ascii="Times New Roman" w:hAnsi="Times New Roman"/>
          <w:sz w:val="24"/>
          <w:szCs w:val="24"/>
          <w:lang w:eastAsia="zh-CN"/>
        </w:rPr>
      </w:pPr>
      <w:r w:rsidRPr="00EC20BC">
        <w:rPr>
          <w:rFonts w:ascii="Times New Roman" w:hAnsi="Times New Roman"/>
          <w:sz w:val="24"/>
          <w:szCs w:val="24"/>
          <w:lang w:eastAsia="zh-CN"/>
        </w:rPr>
        <w:br w:type="page"/>
      </w:r>
    </w:p>
    <w:p w14:paraId="2542A6F2" w14:textId="77777777" w:rsidR="00835CBE" w:rsidRPr="00EC20BC" w:rsidRDefault="00835CBE" w:rsidP="00835CBE">
      <w:pPr>
        <w:pStyle w:val="af6"/>
        <w:tabs>
          <w:tab w:val="left" w:pos="6477"/>
        </w:tabs>
        <w:spacing w:before="100" w:beforeAutospacing="1" w:line="360" w:lineRule="auto"/>
        <w:ind w:firstLineChars="200" w:firstLine="480"/>
        <w:rPr>
          <w:rFonts w:hint="eastAsia"/>
          <w:lang w:eastAsia="zh-CN"/>
        </w:rPr>
      </w:pPr>
      <w:r w:rsidRPr="00EC20BC">
        <w:rPr>
          <w:lang w:eastAsia="zh-CN"/>
        </w:rPr>
        <w:lastRenderedPageBreak/>
        <w:t>甲方：北京市心肺血管疾病研究所（以下简称甲方）</w:t>
      </w:r>
    </w:p>
    <w:p w14:paraId="090B531B" w14:textId="77777777" w:rsidR="00835CBE" w:rsidRPr="00EC20BC" w:rsidRDefault="00835CBE" w:rsidP="00835CBE">
      <w:pPr>
        <w:pStyle w:val="af6"/>
        <w:tabs>
          <w:tab w:val="left" w:pos="6477"/>
        </w:tabs>
        <w:spacing w:before="100" w:beforeAutospacing="1" w:line="360" w:lineRule="auto"/>
        <w:ind w:firstLineChars="200" w:firstLine="480"/>
        <w:rPr>
          <w:rFonts w:hint="eastAsia"/>
          <w:lang w:eastAsia="zh-CN"/>
        </w:rPr>
      </w:pPr>
      <w:r w:rsidRPr="00EC20BC">
        <w:rPr>
          <w:lang w:eastAsia="zh-CN"/>
        </w:rPr>
        <w:t>地址：北京市朝阳区</w:t>
      </w:r>
      <w:proofErr w:type="gramStart"/>
      <w:r w:rsidRPr="00EC20BC">
        <w:rPr>
          <w:lang w:eastAsia="zh-CN"/>
        </w:rPr>
        <w:t>安贞路2号</w:t>
      </w:r>
      <w:proofErr w:type="gramEnd"/>
    </w:p>
    <w:p w14:paraId="127FE756" w14:textId="77777777" w:rsidR="00835CBE" w:rsidRPr="00EC20BC" w:rsidRDefault="00835CBE" w:rsidP="00835CBE">
      <w:pPr>
        <w:pStyle w:val="af6"/>
        <w:tabs>
          <w:tab w:val="left" w:pos="4253"/>
        </w:tabs>
        <w:spacing w:before="100" w:beforeAutospacing="1" w:line="360" w:lineRule="auto"/>
        <w:ind w:firstLineChars="200" w:firstLine="480"/>
        <w:rPr>
          <w:rFonts w:hint="eastAsia"/>
          <w:lang w:eastAsia="zh-CN"/>
        </w:rPr>
      </w:pPr>
      <w:r w:rsidRPr="00EC20BC">
        <w:rPr>
          <w:lang w:eastAsia="zh-CN"/>
        </w:rPr>
        <w:t>乙方：</w:t>
      </w:r>
      <w:r w:rsidRPr="00EC20BC">
        <w:rPr>
          <w:lang w:eastAsia="zh-CN"/>
        </w:rPr>
        <w:tab/>
        <w:t>（以下简称乙方）</w:t>
      </w:r>
    </w:p>
    <w:p w14:paraId="4FDA8E61" w14:textId="77777777" w:rsidR="00835CBE" w:rsidRPr="00EC20BC" w:rsidRDefault="00835CBE" w:rsidP="00835CBE">
      <w:pPr>
        <w:pStyle w:val="af6"/>
        <w:spacing w:before="100" w:beforeAutospacing="1" w:line="360" w:lineRule="auto"/>
        <w:ind w:firstLineChars="200" w:firstLine="480"/>
        <w:rPr>
          <w:rFonts w:hint="eastAsia"/>
          <w:lang w:eastAsia="zh-CN"/>
        </w:rPr>
      </w:pPr>
      <w:r w:rsidRPr="00EC20BC">
        <w:rPr>
          <w:lang w:eastAsia="zh-CN"/>
        </w:rPr>
        <w:t>地址：</w:t>
      </w:r>
    </w:p>
    <w:p w14:paraId="0E950BAA" w14:textId="4FE37548" w:rsidR="00835CBE" w:rsidRPr="00EC20BC" w:rsidRDefault="00835CBE" w:rsidP="00835CBE">
      <w:pPr>
        <w:pStyle w:val="af6"/>
        <w:adjustRightInd w:val="0"/>
        <w:snapToGrid w:val="0"/>
        <w:spacing w:before="100" w:beforeAutospacing="1" w:line="360" w:lineRule="auto"/>
        <w:ind w:firstLineChars="200" w:firstLine="464"/>
        <w:rPr>
          <w:rFonts w:hint="eastAsia"/>
          <w:lang w:eastAsia="zh-CN"/>
        </w:rPr>
      </w:pPr>
      <w:r w:rsidRPr="00EC20BC">
        <w:rPr>
          <w:spacing w:val="-4"/>
          <w:lang w:eastAsia="zh-CN"/>
        </w:rPr>
        <w:t>根据《中华人民共和国</w:t>
      </w:r>
      <w:r w:rsidRPr="00EC20BC">
        <w:rPr>
          <w:rFonts w:hint="eastAsia"/>
          <w:spacing w:val="-4"/>
          <w:lang w:eastAsia="zh-CN"/>
        </w:rPr>
        <w:t>民法典</w:t>
      </w:r>
      <w:r w:rsidRPr="00EC20BC">
        <w:rPr>
          <w:spacing w:val="-4"/>
          <w:lang w:eastAsia="zh-CN"/>
        </w:rPr>
        <w:t>》和相关法律，法规的规定，甲乙双方本着平等互利，诚信自愿的原则，就甲方委托乙方对其</w:t>
      </w:r>
      <w:bookmarkStart w:id="414" w:name="OLE_LINK17"/>
      <w:r w:rsidR="00F666A7">
        <w:rPr>
          <w:rFonts w:hint="eastAsia"/>
          <w:u w:val="single"/>
          <w:lang w:eastAsia="zh-CN"/>
        </w:rPr>
        <w:t>基于创新靶点的小分子化合物的研发及治疗高血压病的研究项目</w:t>
      </w:r>
      <w:r w:rsidR="008D1B7E" w:rsidRPr="00EC20BC">
        <w:rPr>
          <w:rFonts w:hint="eastAsia"/>
          <w:u w:val="single"/>
          <w:lang w:eastAsia="zh-CN"/>
        </w:rPr>
        <w:t>（</w:t>
      </w:r>
      <w:r w:rsidR="000D0420" w:rsidRPr="000D0420">
        <w:rPr>
          <w:rFonts w:hint="eastAsia"/>
          <w:u w:val="single"/>
          <w:lang w:eastAsia="zh-CN"/>
        </w:rPr>
        <w:t>第X包</w:t>
      </w:r>
      <w:r w:rsidR="008D1B7E" w:rsidRPr="00EC20BC">
        <w:rPr>
          <w:rFonts w:hint="eastAsia"/>
          <w:u w:val="single"/>
          <w:lang w:eastAsia="zh-CN"/>
        </w:rPr>
        <w:t>）</w:t>
      </w:r>
      <w:bookmarkEnd w:id="414"/>
      <w:r w:rsidRPr="00EC20BC">
        <w:rPr>
          <w:spacing w:val="-4"/>
          <w:lang w:eastAsia="zh-CN"/>
        </w:rPr>
        <w:t>事宜。达成</w:t>
      </w:r>
      <w:r w:rsidRPr="00EC20BC">
        <w:rPr>
          <w:lang w:eastAsia="zh-CN"/>
        </w:rPr>
        <w:t>如下协议：</w:t>
      </w:r>
    </w:p>
    <w:p w14:paraId="06ED25DE" w14:textId="5D633264" w:rsidR="00835CBE" w:rsidRPr="00EC20BC" w:rsidRDefault="00835CBE" w:rsidP="00835CBE">
      <w:pPr>
        <w:pStyle w:val="af6"/>
        <w:adjustRightInd w:val="0"/>
        <w:snapToGrid w:val="0"/>
        <w:spacing w:line="360" w:lineRule="auto"/>
        <w:rPr>
          <w:rFonts w:hint="eastAsia"/>
          <w:lang w:eastAsia="zh-CN"/>
        </w:rPr>
      </w:pPr>
      <w:r w:rsidRPr="00EC20BC">
        <w:rPr>
          <w:lang w:eastAsia="zh-CN"/>
        </w:rPr>
        <w:t>1.</w:t>
      </w:r>
      <w:r w:rsidR="004B5021" w:rsidRPr="00EC20BC">
        <w:rPr>
          <w:rFonts w:hint="eastAsia"/>
          <w:lang w:eastAsia="zh-CN"/>
        </w:rPr>
        <w:t>服务</w:t>
      </w:r>
      <w:r w:rsidRPr="00EC20BC">
        <w:rPr>
          <w:lang w:eastAsia="zh-CN"/>
        </w:rPr>
        <w:t>项目</w:t>
      </w:r>
    </w:p>
    <w:p w14:paraId="52D27676" w14:textId="5EC589F7" w:rsidR="00835CBE" w:rsidRPr="00EC20BC" w:rsidRDefault="00643870" w:rsidP="00835CBE">
      <w:pPr>
        <w:pStyle w:val="af6"/>
        <w:adjustRightInd w:val="0"/>
        <w:snapToGrid w:val="0"/>
        <w:spacing w:line="360" w:lineRule="auto"/>
        <w:ind w:firstLineChars="200" w:firstLine="480"/>
        <w:jc w:val="both"/>
        <w:rPr>
          <w:rFonts w:hint="eastAsia"/>
          <w:lang w:eastAsia="zh-CN"/>
        </w:rPr>
      </w:pPr>
      <w:r w:rsidRPr="00643870">
        <w:rPr>
          <w:rFonts w:hint="eastAsia"/>
          <w:u w:val="single"/>
          <w:lang w:eastAsia="zh-CN"/>
        </w:rPr>
        <w:t>根据所投包的具体服务内容填写</w:t>
      </w:r>
      <w:r w:rsidR="00403F4F" w:rsidRPr="00EC20BC">
        <w:rPr>
          <w:rFonts w:hint="eastAsia"/>
          <w:lang w:eastAsia="zh-CN"/>
        </w:rPr>
        <w:t>。</w:t>
      </w:r>
    </w:p>
    <w:p w14:paraId="6F176B46" w14:textId="77777777" w:rsidR="00835CBE" w:rsidRPr="00EC20BC" w:rsidRDefault="00835CBE" w:rsidP="00835CBE">
      <w:pPr>
        <w:pStyle w:val="af6"/>
        <w:adjustRightInd w:val="0"/>
        <w:snapToGrid w:val="0"/>
        <w:spacing w:line="360" w:lineRule="auto"/>
        <w:rPr>
          <w:rFonts w:hint="eastAsia"/>
          <w:lang w:eastAsia="zh-CN"/>
        </w:rPr>
      </w:pPr>
      <w:r w:rsidRPr="00EC20BC">
        <w:rPr>
          <w:lang w:eastAsia="zh-CN"/>
        </w:rPr>
        <w:t>2.检测样本</w:t>
      </w:r>
    </w:p>
    <w:p w14:paraId="707B5789"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2.1样本的收集</w:t>
      </w:r>
    </w:p>
    <w:p w14:paraId="46DA0D64"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2.1.1甲方应按照相关要求采集样本，并注明样本采集时间。</w:t>
      </w:r>
    </w:p>
    <w:p w14:paraId="3640A173"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2.1.2甲方应当在检测项目要求的规定时间内，按照规定的方式对其所采集的样本进行前处理和存储。如因甲方采集或处理存储不当造成样本不符合检测要求的，由甲方自行承担后果。</w:t>
      </w:r>
    </w:p>
    <w:p w14:paraId="687E96BC"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2.1.3甲方应确保向乙方提供完整的样本检测申请信息，包括基本信息、标本类型、项目名称、采集时间等、便于乙方提供适宜的检验和结果解释。</w:t>
      </w:r>
    </w:p>
    <w:p w14:paraId="5B69A1F5"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2.2样本的交付：甲方应当将样本统一存放在双方约定的地点，并安排人员与乙方配送专员进行样本交接签收工作。</w:t>
      </w:r>
    </w:p>
    <w:p w14:paraId="7E7710E9"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2.3样本的保存期：</w:t>
      </w:r>
    </w:p>
    <w:p w14:paraId="38D0C3D7"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2.3.1乙方应当按照国家级行业标准对样本进行保存，检验类原始样本保存7天。</w:t>
      </w:r>
    </w:p>
    <w:p w14:paraId="3BF5D90F"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2.3.2由于样本本身特性不能达到此保存期限，或按照期限进行样本保存无意义时，不适用前款保存期限的规定。</w:t>
      </w:r>
    </w:p>
    <w:p w14:paraId="6194F900" w14:textId="77777777" w:rsidR="00835CBE" w:rsidRPr="00EC20BC" w:rsidRDefault="00835CBE" w:rsidP="00835CBE">
      <w:pPr>
        <w:pStyle w:val="af6"/>
        <w:adjustRightInd w:val="0"/>
        <w:snapToGrid w:val="0"/>
        <w:spacing w:line="360" w:lineRule="auto"/>
        <w:rPr>
          <w:rFonts w:hint="eastAsia"/>
          <w:lang w:eastAsia="zh-CN"/>
        </w:rPr>
      </w:pPr>
      <w:r w:rsidRPr="00EC20BC">
        <w:rPr>
          <w:lang w:eastAsia="zh-CN"/>
        </w:rPr>
        <w:t>3.检测报告</w:t>
      </w:r>
    </w:p>
    <w:p w14:paraId="2B216C10"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3.1检测报告的交付时间：由双方协商确定。</w:t>
      </w:r>
    </w:p>
    <w:p w14:paraId="3C3B6D57"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3.2如乙方未能在前款约定设计交付报告的，应以书面或电话的形式及时通</w:t>
      </w:r>
      <w:r w:rsidRPr="00EC20BC">
        <w:rPr>
          <w:lang w:eastAsia="zh-CN"/>
        </w:rPr>
        <w:lastRenderedPageBreak/>
        <w:t>知甲方。</w:t>
      </w:r>
    </w:p>
    <w:p w14:paraId="4EDE800A"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3.3如甲方对乙方出具的检测结果有异议的，应在本协议2.3.1条规定的样本保存期内提出。如在样本保存期内提出异议，视同甲方接受检验结果。</w:t>
      </w:r>
    </w:p>
    <w:p w14:paraId="48E2ECE1" w14:textId="77777777" w:rsidR="00835CBE" w:rsidRPr="00EC20BC" w:rsidRDefault="00835CBE" w:rsidP="00835CBE">
      <w:pPr>
        <w:pStyle w:val="af6"/>
        <w:adjustRightInd w:val="0"/>
        <w:snapToGrid w:val="0"/>
        <w:spacing w:line="360" w:lineRule="auto"/>
        <w:rPr>
          <w:rFonts w:hint="eastAsia"/>
          <w:lang w:eastAsia="zh-CN"/>
        </w:rPr>
      </w:pPr>
      <w:r w:rsidRPr="00EC20BC">
        <w:rPr>
          <w:lang w:eastAsia="zh-CN"/>
        </w:rPr>
        <w:t>4.付款方式（具体以合同签订时商定为准）</w:t>
      </w:r>
    </w:p>
    <w:p w14:paraId="44A64722"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4.1合同签订完成30日内，乙方向甲方提供10%的履约保证金，其中：合同总价5%的履约保函，保函期限为一年,全部服务完成经甲方验收合格后退还；另外合同总价5%的履约保函，保函期限为两年，待验收签字确认合格之日起免费售后服务执行12个月后（若售后服务无问题）退还。</w:t>
      </w:r>
    </w:p>
    <w:p w14:paraId="3A03C38F"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4.2甲方收到乙方开户银行履约保函后甲方向财政办理合同支付手续,支付合同金额的100%。甲方支付费用7日前，乙方应将对应金额的法定发票提供甲方审核，待审核通过后甲方按照合同约定向乙方支付费用，如发票审核不合格，甲方有权延期支付费用。</w:t>
      </w:r>
    </w:p>
    <w:p w14:paraId="3D72277B"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注：凡属于2020年国务院第728号范围内的从其规定执行。</w:t>
      </w:r>
    </w:p>
    <w:p w14:paraId="5F616E0D" w14:textId="77777777" w:rsidR="00835CBE" w:rsidRPr="00EC20BC" w:rsidRDefault="00835CBE" w:rsidP="00835CBE">
      <w:pPr>
        <w:pStyle w:val="af6"/>
        <w:adjustRightInd w:val="0"/>
        <w:snapToGrid w:val="0"/>
        <w:spacing w:line="360" w:lineRule="auto"/>
        <w:rPr>
          <w:rFonts w:hint="eastAsia"/>
          <w:lang w:eastAsia="zh-CN"/>
        </w:rPr>
      </w:pPr>
      <w:r w:rsidRPr="00EC20BC">
        <w:rPr>
          <w:lang w:eastAsia="zh-CN"/>
        </w:rPr>
        <w:t>5.甲方权利义务：</w:t>
      </w:r>
    </w:p>
    <w:p w14:paraId="37C7D6CB"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5.1未经乙方明确的书面收款授权，甲方不得将检测服务费以现金方式支付给乙方工作人员。</w:t>
      </w:r>
    </w:p>
    <w:p w14:paraId="0887FD12"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5.2若甲方有大批量体检样本需检测时，应提前7天通知乙方，以便于乙方及时做好各项准备工作。</w:t>
      </w:r>
    </w:p>
    <w:p w14:paraId="64044E6A"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5.3甲方应按本协议的约定时间向患者收取检测费。如甲方有漏收费的，不影响甲方向乙方支付检测服务费。</w:t>
      </w:r>
    </w:p>
    <w:p w14:paraId="14411F2A"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5.4甲方将乙方作为甲方独家检测单位。</w:t>
      </w:r>
    </w:p>
    <w:p w14:paraId="21553BE4"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5.5甲方应针对部分检验结果对临床诊疗的危急程度，应明确危急值的报告部门或联系人。</w:t>
      </w:r>
    </w:p>
    <w:p w14:paraId="5DE7650E"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5.6依照《传染病信息报告管理规定》，对需要传报项目的相关患者信息在规定时间内通报乙方。</w:t>
      </w:r>
    </w:p>
    <w:p w14:paraId="111CB204"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5.7本协议有效期内，甲方有义务对从乙方获悉的关于乙方的经营信息、技术信息等一切非公开的保密信息予以保密，保密期限为三年。未经乙方书面同意，甲方不得将上述信息泄露给任何第三方。</w:t>
      </w:r>
    </w:p>
    <w:p w14:paraId="14E5F476" w14:textId="77777777" w:rsidR="00835CBE" w:rsidRPr="00EC20BC" w:rsidRDefault="00835CBE" w:rsidP="00835CBE">
      <w:pPr>
        <w:pStyle w:val="af6"/>
        <w:adjustRightInd w:val="0"/>
        <w:snapToGrid w:val="0"/>
        <w:spacing w:line="360" w:lineRule="auto"/>
        <w:rPr>
          <w:rFonts w:hint="eastAsia"/>
          <w:lang w:eastAsia="zh-CN"/>
        </w:rPr>
      </w:pPr>
      <w:r w:rsidRPr="00EC20BC">
        <w:rPr>
          <w:lang w:eastAsia="zh-CN"/>
        </w:rPr>
        <w:t>6.乙方权利义务</w:t>
      </w:r>
    </w:p>
    <w:p w14:paraId="54DFFE66"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lastRenderedPageBreak/>
        <w:t>6.1乙方应保证自身的能力和资源能够满足甲方的委托检测需求，包括实验室人员的技能和专业知识，检测方法等。</w:t>
      </w:r>
    </w:p>
    <w:p w14:paraId="302F7D5A"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6.2乙方保证检验、病理诊断结果准确可靠，提供的病理诊断报告可作为最后诊断依据，提供的检验报告建议仅作参考不作最后诊断依据。</w:t>
      </w:r>
    </w:p>
    <w:p w14:paraId="28E8A78F"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6.3如样本不符合检测要求的，乙方有权退单：如甲方坚持要求检测的，乙方对检测结果不承担责任。</w:t>
      </w:r>
    </w:p>
    <w:p w14:paraId="0070E5D4"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6.4如乙方将部分检测项目转委托给其他实验室或外部顾问进行检测时，应及时向甲方说明。</w:t>
      </w:r>
    </w:p>
    <w:p w14:paraId="062DB76F"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6.5如乙方的检测项目、收费标准、检测报告交付时间等事项发生变更时，应及时向甲方报告变更内容。</w:t>
      </w:r>
    </w:p>
    <w:p w14:paraId="22E2C065"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6.6乙方可根据甲方需求，为甲方提供分析前样本的质量控制等相关内容的培训服务。</w:t>
      </w:r>
    </w:p>
    <w:p w14:paraId="6FFBA1F6"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6.7乙方集团旗下的司法鉴定所（如有）可为甲方提供医疗争议方面的免费咨询服务。</w:t>
      </w:r>
    </w:p>
    <w:p w14:paraId="23814EEC" w14:textId="77777777" w:rsidR="00835CBE" w:rsidRPr="00EC20BC" w:rsidRDefault="00835CBE" w:rsidP="00835CBE">
      <w:pPr>
        <w:pStyle w:val="af6"/>
        <w:adjustRightInd w:val="0"/>
        <w:snapToGrid w:val="0"/>
        <w:spacing w:line="360" w:lineRule="auto"/>
        <w:rPr>
          <w:rFonts w:hint="eastAsia"/>
          <w:lang w:eastAsia="zh-CN"/>
        </w:rPr>
      </w:pPr>
      <w:r w:rsidRPr="00EC20BC">
        <w:rPr>
          <w:lang w:eastAsia="zh-CN"/>
        </w:rPr>
        <w:t>7.验收标准全部检测、分析服务完成由甲方负责验收，并出具验收报告。乙方应及时提供检测、分析结果及所要求的全部相关资料。</w:t>
      </w:r>
    </w:p>
    <w:p w14:paraId="32BD68DC" w14:textId="77777777" w:rsidR="00835CBE" w:rsidRPr="00EC20BC" w:rsidRDefault="00835CBE" w:rsidP="00835CBE">
      <w:pPr>
        <w:pStyle w:val="af6"/>
        <w:adjustRightInd w:val="0"/>
        <w:snapToGrid w:val="0"/>
        <w:spacing w:line="360" w:lineRule="auto"/>
        <w:rPr>
          <w:rFonts w:hint="eastAsia"/>
          <w:lang w:eastAsia="zh-CN"/>
        </w:rPr>
      </w:pPr>
      <w:r w:rsidRPr="00EC20BC">
        <w:rPr>
          <w:lang w:eastAsia="zh-CN"/>
        </w:rPr>
        <w:t>8.协议有效期</w:t>
      </w:r>
    </w:p>
    <w:p w14:paraId="276C9172"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8.1本协议有效期为：</w:t>
      </w:r>
      <w:r w:rsidRPr="00EC20BC">
        <w:rPr>
          <w:rFonts w:hint="eastAsia"/>
          <w:lang w:eastAsia="zh-CN"/>
        </w:rPr>
        <w:t xml:space="preserve">   </w:t>
      </w:r>
      <w:r w:rsidRPr="00EC20BC">
        <w:rPr>
          <w:lang w:eastAsia="zh-CN"/>
        </w:rPr>
        <w:t>年。自</w:t>
      </w:r>
      <w:r w:rsidRPr="00EC20BC">
        <w:rPr>
          <w:rFonts w:hint="eastAsia"/>
          <w:lang w:eastAsia="zh-CN"/>
        </w:rPr>
        <w:t xml:space="preserve">    </w:t>
      </w:r>
      <w:r w:rsidRPr="00EC20BC">
        <w:rPr>
          <w:lang w:eastAsia="zh-CN"/>
        </w:rPr>
        <w:t>年</w:t>
      </w:r>
      <w:r w:rsidRPr="00EC20BC">
        <w:rPr>
          <w:rFonts w:hint="eastAsia"/>
          <w:lang w:eastAsia="zh-CN"/>
        </w:rPr>
        <w:t xml:space="preserve">   </w:t>
      </w:r>
      <w:r w:rsidRPr="00EC20BC">
        <w:rPr>
          <w:lang w:eastAsia="zh-CN"/>
        </w:rPr>
        <w:t>月</w:t>
      </w:r>
      <w:r w:rsidRPr="00EC20BC">
        <w:rPr>
          <w:rFonts w:hint="eastAsia"/>
          <w:lang w:eastAsia="zh-CN"/>
        </w:rPr>
        <w:t xml:space="preserve">   </w:t>
      </w:r>
      <w:r w:rsidRPr="00EC20BC">
        <w:rPr>
          <w:lang w:eastAsia="zh-CN"/>
        </w:rPr>
        <w:t>日至</w:t>
      </w:r>
      <w:r w:rsidRPr="00EC20BC">
        <w:rPr>
          <w:rFonts w:hint="eastAsia"/>
          <w:lang w:eastAsia="zh-CN"/>
        </w:rPr>
        <w:t xml:space="preserve">    </w:t>
      </w:r>
      <w:r w:rsidRPr="00EC20BC">
        <w:rPr>
          <w:lang w:eastAsia="zh-CN"/>
        </w:rPr>
        <w:t>年</w:t>
      </w:r>
      <w:r w:rsidRPr="00EC20BC">
        <w:rPr>
          <w:rFonts w:hint="eastAsia"/>
          <w:lang w:eastAsia="zh-CN"/>
        </w:rPr>
        <w:t xml:space="preserve">   </w:t>
      </w:r>
      <w:r w:rsidRPr="00EC20BC">
        <w:rPr>
          <w:lang w:eastAsia="zh-CN"/>
        </w:rPr>
        <w:t>月</w:t>
      </w:r>
      <w:r w:rsidRPr="00EC20BC">
        <w:rPr>
          <w:rFonts w:hint="eastAsia"/>
          <w:lang w:eastAsia="zh-CN"/>
        </w:rPr>
        <w:t xml:space="preserve">   </w:t>
      </w:r>
      <w:r w:rsidRPr="00EC20BC">
        <w:rPr>
          <w:lang w:eastAsia="zh-CN"/>
        </w:rPr>
        <w:t>日止。</w:t>
      </w:r>
    </w:p>
    <w:p w14:paraId="0B148DDF" w14:textId="77777777" w:rsidR="00835CBE" w:rsidRPr="00EC20BC" w:rsidRDefault="00835CBE" w:rsidP="00835CBE">
      <w:pPr>
        <w:pStyle w:val="af6"/>
        <w:adjustRightInd w:val="0"/>
        <w:snapToGrid w:val="0"/>
        <w:spacing w:line="360" w:lineRule="auto"/>
        <w:rPr>
          <w:rFonts w:hint="eastAsia"/>
          <w:lang w:eastAsia="zh-CN"/>
        </w:rPr>
      </w:pPr>
      <w:r w:rsidRPr="00EC20BC">
        <w:rPr>
          <w:lang w:eastAsia="zh-CN"/>
        </w:rPr>
        <w:t>9.违约责任</w:t>
      </w:r>
    </w:p>
    <w:p w14:paraId="2E93541E"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9.1如乙方的检测服务发生质量问题，造成甲方向患者承担赔偿责任的，甲方有权向乙方追索该损失。</w:t>
      </w:r>
    </w:p>
    <w:p w14:paraId="650ECDE6"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9.2如甲方未按本协议的约定按时支付检测服务费的，应当按日按应付款的万分之五支付违约金。</w:t>
      </w:r>
    </w:p>
    <w:p w14:paraId="03FDE9F1" w14:textId="77777777" w:rsidR="00835CBE" w:rsidRPr="00EC20BC" w:rsidRDefault="00835CBE" w:rsidP="00835CBE">
      <w:pPr>
        <w:pStyle w:val="af6"/>
        <w:adjustRightInd w:val="0"/>
        <w:snapToGrid w:val="0"/>
        <w:spacing w:line="360" w:lineRule="auto"/>
        <w:rPr>
          <w:rFonts w:hint="eastAsia"/>
          <w:lang w:eastAsia="zh-CN"/>
        </w:rPr>
      </w:pPr>
      <w:r w:rsidRPr="00EC20BC">
        <w:rPr>
          <w:lang w:eastAsia="zh-CN"/>
        </w:rPr>
        <w:t>10.其他</w:t>
      </w:r>
    </w:p>
    <w:p w14:paraId="3F047FEB"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10.1因本协议所发生的一切争议，双方应友好协商解决，协商不成的，任何一方有权向乙方所在地人民法院起诉。</w:t>
      </w:r>
    </w:p>
    <w:p w14:paraId="2AAC2B25"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10.2本协议自双方签字盖章后生效，本协议若有未尽事宜，双方可另行签订补充协议，任何乙方工作人员的口头承诺一律无效。</w:t>
      </w:r>
    </w:p>
    <w:p w14:paraId="29FFFCF0"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t>10.3本协议一式陆份，甲方肆份，乙方贰份。</w:t>
      </w:r>
    </w:p>
    <w:p w14:paraId="5C975C80" w14:textId="77777777" w:rsidR="00835CBE" w:rsidRPr="00EC20BC" w:rsidRDefault="00835CBE" w:rsidP="00835CBE">
      <w:pPr>
        <w:pStyle w:val="af6"/>
        <w:adjustRightInd w:val="0"/>
        <w:snapToGrid w:val="0"/>
        <w:spacing w:line="360" w:lineRule="auto"/>
        <w:ind w:firstLineChars="200" w:firstLine="480"/>
        <w:rPr>
          <w:rFonts w:hint="eastAsia"/>
          <w:lang w:eastAsia="zh-CN"/>
        </w:rPr>
      </w:pPr>
      <w:r w:rsidRPr="00EC20BC">
        <w:rPr>
          <w:lang w:eastAsia="zh-CN"/>
        </w:rPr>
        <w:lastRenderedPageBreak/>
        <w:t>10.4本协议包含的下列附件为本协议不可分割的组成部分，与本协议具有同等法律效力。</w:t>
      </w:r>
    </w:p>
    <w:p w14:paraId="35C4881F" w14:textId="77777777" w:rsidR="00835CBE" w:rsidRPr="00EC20BC" w:rsidRDefault="00835CBE" w:rsidP="00835CBE">
      <w:pPr>
        <w:pStyle w:val="af6"/>
        <w:adjustRightInd w:val="0"/>
        <w:snapToGrid w:val="0"/>
        <w:spacing w:line="360" w:lineRule="auto"/>
        <w:ind w:firstLineChars="200" w:firstLine="480"/>
        <w:rPr>
          <w:rFonts w:hint="eastAsia"/>
          <w:lang w:eastAsia="zh-CN"/>
        </w:rPr>
      </w:pPr>
    </w:p>
    <w:p w14:paraId="4FA6DD22" w14:textId="77777777" w:rsidR="00835CBE" w:rsidRPr="00EC20BC" w:rsidRDefault="00835CBE" w:rsidP="00835CBE">
      <w:pPr>
        <w:pStyle w:val="af6"/>
        <w:adjustRightInd w:val="0"/>
        <w:snapToGrid w:val="0"/>
        <w:spacing w:line="360" w:lineRule="auto"/>
        <w:ind w:firstLineChars="200" w:firstLine="480"/>
        <w:rPr>
          <w:rFonts w:hint="eastAsia"/>
          <w:lang w:eastAsia="zh-CN"/>
        </w:rPr>
      </w:pPr>
    </w:p>
    <w:p w14:paraId="4F7E5351" w14:textId="77777777" w:rsidR="00835CBE" w:rsidRPr="00EC20BC" w:rsidRDefault="00835CBE" w:rsidP="00835CBE">
      <w:pPr>
        <w:pStyle w:val="af6"/>
        <w:adjustRightInd w:val="0"/>
        <w:snapToGrid w:val="0"/>
        <w:spacing w:line="360" w:lineRule="auto"/>
        <w:ind w:firstLineChars="200" w:firstLine="480"/>
        <w:rPr>
          <w:rFonts w:hint="eastAsia"/>
          <w:lang w:eastAsia="zh-CN"/>
        </w:rPr>
      </w:pPr>
    </w:p>
    <w:p w14:paraId="3C4F2ED5" w14:textId="77777777" w:rsidR="00835CBE" w:rsidRPr="00EC20BC" w:rsidRDefault="00835CBE" w:rsidP="00835CBE">
      <w:pPr>
        <w:pStyle w:val="af6"/>
        <w:adjustRightInd w:val="0"/>
        <w:snapToGrid w:val="0"/>
        <w:spacing w:line="360" w:lineRule="auto"/>
        <w:ind w:firstLineChars="200" w:firstLine="480"/>
        <w:rPr>
          <w:rFonts w:hint="eastAsia"/>
          <w:lang w:eastAsia="zh-CN"/>
        </w:rPr>
      </w:pPr>
    </w:p>
    <w:p w14:paraId="44C46424" w14:textId="77777777" w:rsidR="00835CBE" w:rsidRPr="00EC20BC" w:rsidRDefault="00835CBE" w:rsidP="00835CBE">
      <w:pPr>
        <w:pStyle w:val="af6"/>
        <w:tabs>
          <w:tab w:val="left" w:pos="4800"/>
        </w:tabs>
        <w:adjustRightInd w:val="0"/>
        <w:snapToGrid w:val="0"/>
        <w:spacing w:line="360" w:lineRule="auto"/>
        <w:ind w:leftChars="258" w:left="3839" w:hangingChars="1363" w:hanging="3271"/>
        <w:rPr>
          <w:rFonts w:hint="eastAsia"/>
          <w:lang w:eastAsia="zh-CN"/>
        </w:rPr>
      </w:pPr>
      <w:r w:rsidRPr="00EC20BC">
        <w:rPr>
          <w:lang w:eastAsia="zh-CN"/>
        </w:rPr>
        <w:t>甲方：北京市心肺血管疾病研究所</w:t>
      </w:r>
      <w:r w:rsidRPr="00EC20BC">
        <w:rPr>
          <w:i/>
          <w:lang w:eastAsia="zh-CN"/>
        </w:rPr>
        <w:tab/>
      </w:r>
      <w:r w:rsidRPr="00EC20BC">
        <w:rPr>
          <w:lang w:eastAsia="zh-CN"/>
        </w:rPr>
        <w:t>乙方：</w:t>
      </w:r>
    </w:p>
    <w:p w14:paraId="3D428CD9" w14:textId="77777777" w:rsidR="00835CBE" w:rsidRPr="00EC20BC" w:rsidRDefault="00835CBE" w:rsidP="00835CBE">
      <w:pPr>
        <w:pStyle w:val="af6"/>
        <w:tabs>
          <w:tab w:val="left" w:pos="4800"/>
        </w:tabs>
        <w:adjustRightInd w:val="0"/>
        <w:snapToGrid w:val="0"/>
        <w:spacing w:line="360" w:lineRule="auto"/>
        <w:ind w:leftChars="259" w:left="4820" w:hangingChars="1771" w:hanging="4250"/>
        <w:rPr>
          <w:rFonts w:hint="eastAsia"/>
          <w:lang w:eastAsia="zh-CN"/>
        </w:rPr>
      </w:pPr>
      <w:r w:rsidRPr="00EC20BC">
        <w:rPr>
          <w:lang w:eastAsia="zh-CN"/>
        </w:rPr>
        <w:t>（盖章）</w:t>
      </w:r>
      <w:r w:rsidRPr="00EC20BC">
        <w:rPr>
          <w:lang w:eastAsia="zh-CN"/>
        </w:rPr>
        <w:tab/>
        <w:t>（盖章）</w:t>
      </w:r>
    </w:p>
    <w:p w14:paraId="3D223D85" w14:textId="77777777" w:rsidR="00835CBE" w:rsidRPr="00EC20BC" w:rsidRDefault="00835CBE" w:rsidP="00835CBE">
      <w:pPr>
        <w:pStyle w:val="af6"/>
        <w:tabs>
          <w:tab w:val="left" w:pos="4800"/>
        </w:tabs>
        <w:adjustRightInd w:val="0"/>
        <w:snapToGrid w:val="0"/>
        <w:spacing w:line="360" w:lineRule="auto"/>
        <w:ind w:leftChars="259" w:left="4820" w:hangingChars="1771" w:hanging="4250"/>
        <w:rPr>
          <w:rFonts w:hint="eastAsia"/>
          <w:lang w:eastAsia="zh-CN"/>
        </w:rPr>
      </w:pPr>
      <w:r w:rsidRPr="00EC20BC">
        <w:rPr>
          <w:lang w:eastAsia="zh-CN"/>
        </w:rPr>
        <w:t>开户银行：</w:t>
      </w:r>
      <w:r w:rsidRPr="00EC20BC">
        <w:rPr>
          <w:lang w:eastAsia="zh-CN"/>
        </w:rPr>
        <w:tab/>
        <w:t>开户银行：</w:t>
      </w:r>
    </w:p>
    <w:p w14:paraId="659EE53D" w14:textId="77777777" w:rsidR="00835CBE" w:rsidRPr="00EC20BC" w:rsidRDefault="00835CBE" w:rsidP="00835CBE">
      <w:pPr>
        <w:pStyle w:val="af6"/>
        <w:tabs>
          <w:tab w:val="left" w:pos="4800"/>
        </w:tabs>
        <w:adjustRightInd w:val="0"/>
        <w:snapToGrid w:val="0"/>
        <w:spacing w:line="360" w:lineRule="auto"/>
        <w:ind w:leftChars="259" w:left="4820" w:hangingChars="1771" w:hanging="4250"/>
        <w:rPr>
          <w:rFonts w:hint="eastAsia"/>
          <w:lang w:eastAsia="zh-CN"/>
        </w:rPr>
      </w:pPr>
      <w:r w:rsidRPr="00EC20BC">
        <w:rPr>
          <w:lang w:eastAsia="zh-CN"/>
        </w:rPr>
        <w:t>单位账户：</w:t>
      </w:r>
      <w:r w:rsidRPr="00EC20BC">
        <w:rPr>
          <w:lang w:eastAsia="zh-CN"/>
        </w:rPr>
        <w:tab/>
        <w:t>公司账号：</w:t>
      </w:r>
    </w:p>
    <w:p w14:paraId="1BCD51C5" w14:textId="77777777" w:rsidR="00835CBE" w:rsidRPr="00EC20BC" w:rsidRDefault="00835CBE" w:rsidP="00835CBE">
      <w:pPr>
        <w:pStyle w:val="af6"/>
        <w:tabs>
          <w:tab w:val="left" w:pos="4800"/>
        </w:tabs>
        <w:adjustRightInd w:val="0"/>
        <w:snapToGrid w:val="0"/>
        <w:spacing w:line="360" w:lineRule="auto"/>
        <w:ind w:leftChars="259" w:left="4820" w:hangingChars="1771" w:hanging="4250"/>
        <w:rPr>
          <w:rFonts w:hint="eastAsia"/>
          <w:lang w:eastAsia="zh-CN"/>
        </w:rPr>
      </w:pPr>
      <w:r w:rsidRPr="00EC20BC">
        <w:rPr>
          <w:lang w:eastAsia="zh-CN"/>
        </w:rPr>
        <w:t>联系电话：</w:t>
      </w:r>
      <w:r w:rsidRPr="00EC20BC">
        <w:rPr>
          <w:lang w:eastAsia="zh-CN"/>
        </w:rPr>
        <w:tab/>
        <w:t>联系电话：</w:t>
      </w:r>
    </w:p>
    <w:p w14:paraId="2EC6A8AA" w14:textId="77777777" w:rsidR="00835CBE" w:rsidRPr="00EC20BC" w:rsidRDefault="00835CBE" w:rsidP="00835CBE">
      <w:pPr>
        <w:pStyle w:val="af6"/>
        <w:tabs>
          <w:tab w:val="left" w:pos="4800"/>
        </w:tabs>
        <w:adjustRightInd w:val="0"/>
        <w:snapToGrid w:val="0"/>
        <w:spacing w:line="360" w:lineRule="auto"/>
        <w:ind w:leftChars="259" w:left="4820" w:hangingChars="1771" w:hanging="4250"/>
        <w:rPr>
          <w:rFonts w:hint="eastAsia"/>
          <w:lang w:eastAsia="zh-CN"/>
        </w:rPr>
      </w:pPr>
      <w:r w:rsidRPr="00EC20BC">
        <w:rPr>
          <w:lang w:eastAsia="zh-CN"/>
        </w:rPr>
        <w:t>授权代表签字：</w:t>
      </w:r>
      <w:r w:rsidRPr="00EC20BC">
        <w:rPr>
          <w:lang w:eastAsia="zh-CN"/>
        </w:rPr>
        <w:tab/>
        <w:t>授权代表签字：</w:t>
      </w:r>
    </w:p>
    <w:p w14:paraId="16416125" w14:textId="77777777" w:rsidR="00835CBE" w:rsidRPr="00EC20BC" w:rsidRDefault="00835CBE" w:rsidP="00835CBE">
      <w:pPr>
        <w:pStyle w:val="af6"/>
        <w:tabs>
          <w:tab w:val="left" w:pos="4800"/>
        </w:tabs>
        <w:adjustRightInd w:val="0"/>
        <w:snapToGrid w:val="0"/>
        <w:spacing w:line="360" w:lineRule="auto"/>
        <w:ind w:leftChars="259" w:left="4820" w:hangingChars="1771" w:hanging="4250"/>
        <w:rPr>
          <w:rFonts w:hint="eastAsia"/>
          <w:lang w:eastAsia="zh-CN"/>
        </w:rPr>
      </w:pPr>
      <w:r w:rsidRPr="00EC20BC">
        <w:rPr>
          <w:lang w:eastAsia="zh-CN"/>
        </w:rPr>
        <w:t>日期：</w:t>
      </w:r>
      <w:r w:rsidRPr="00EC20BC">
        <w:rPr>
          <w:lang w:eastAsia="zh-CN"/>
        </w:rPr>
        <w:tab/>
        <w:t>日期：</w:t>
      </w:r>
    </w:p>
    <w:p w14:paraId="0956D5AD" w14:textId="77777777" w:rsidR="00A748C7" w:rsidRPr="00EC20BC" w:rsidRDefault="00A748C7">
      <w:pPr>
        <w:wordWrap w:val="0"/>
        <w:topLinePunct/>
        <w:autoSpaceDE/>
        <w:autoSpaceDN/>
        <w:adjustRightInd w:val="0"/>
        <w:snapToGrid w:val="0"/>
        <w:spacing w:line="360" w:lineRule="auto"/>
        <w:jc w:val="both"/>
        <w:rPr>
          <w:rFonts w:asciiTheme="minorEastAsia" w:eastAsiaTheme="minorEastAsia" w:hAnsiTheme="minorEastAsia" w:cs="Times New Roman" w:hint="eastAsia"/>
          <w:sz w:val="24"/>
          <w:szCs w:val="24"/>
          <w:lang w:eastAsia="zh-CN"/>
        </w:rPr>
      </w:pPr>
    </w:p>
    <w:p w14:paraId="634FFDCD" w14:textId="77777777" w:rsidR="00A748C7" w:rsidRPr="00EC20BC" w:rsidRDefault="00A748C7">
      <w:pPr>
        <w:kinsoku w:val="0"/>
        <w:overflowPunct w:val="0"/>
        <w:adjustRightInd w:val="0"/>
        <w:snapToGrid w:val="0"/>
        <w:spacing w:line="360" w:lineRule="auto"/>
        <w:jc w:val="both"/>
        <w:rPr>
          <w:rFonts w:asciiTheme="minorEastAsia" w:eastAsiaTheme="minorEastAsia" w:hAnsiTheme="minorEastAsia" w:cs="Times New Roman" w:hint="eastAsia"/>
          <w:sz w:val="24"/>
          <w:szCs w:val="24"/>
          <w:lang w:eastAsia="zh-CN"/>
        </w:rPr>
      </w:pPr>
    </w:p>
    <w:p w14:paraId="282C60B1" w14:textId="77777777" w:rsidR="00A748C7" w:rsidRPr="00EC20BC" w:rsidRDefault="00A748C7">
      <w:pPr>
        <w:kinsoku w:val="0"/>
        <w:overflowPunct w:val="0"/>
        <w:adjustRightInd w:val="0"/>
        <w:snapToGrid w:val="0"/>
        <w:spacing w:line="360" w:lineRule="auto"/>
        <w:jc w:val="both"/>
        <w:rPr>
          <w:rFonts w:asciiTheme="minorEastAsia" w:eastAsiaTheme="minorEastAsia" w:hAnsiTheme="minorEastAsia" w:cs="Times New Roman" w:hint="eastAsia"/>
          <w:sz w:val="24"/>
          <w:szCs w:val="24"/>
          <w:lang w:eastAsia="zh-CN"/>
        </w:rPr>
        <w:sectPr w:rsidR="00A748C7" w:rsidRPr="00EC20BC">
          <w:headerReference w:type="default" r:id="rId16"/>
          <w:pgSz w:w="11910" w:h="16840"/>
          <w:pgMar w:top="1588" w:right="1588" w:bottom="1418" w:left="1814" w:header="734" w:footer="995" w:gutter="0"/>
          <w:cols w:space="720"/>
        </w:sectPr>
      </w:pPr>
    </w:p>
    <w:p w14:paraId="49863E1E" w14:textId="77777777" w:rsidR="00A748C7" w:rsidRPr="00EC20BC" w:rsidRDefault="00994947">
      <w:pPr>
        <w:pStyle w:val="afff5"/>
        <w:spacing w:before="120" w:after="120"/>
        <w:rPr>
          <w:rFonts w:ascii="宋体" w:hAnsi="宋体" w:hint="eastAsia"/>
          <w:lang w:eastAsia="zh-CN"/>
        </w:rPr>
      </w:pPr>
      <w:bookmarkStart w:id="415" w:name="_Toc519721510"/>
      <w:bookmarkStart w:id="416" w:name="_Toc522884064"/>
      <w:r w:rsidRPr="00EC20BC">
        <w:rPr>
          <w:rFonts w:ascii="宋体" w:hAnsi="宋体"/>
          <w:lang w:eastAsia="zh-CN"/>
        </w:rPr>
        <w:lastRenderedPageBreak/>
        <w:t>第六章</w:t>
      </w:r>
      <w:r w:rsidRPr="00EC20BC">
        <w:rPr>
          <w:rFonts w:ascii="宋体" w:hAnsi="宋体"/>
          <w:lang w:eastAsia="zh-CN"/>
        </w:rPr>
        <w:tab/>
        <w:t>投标文件格式</w:t>
      </w:r>
      <w:bookmarkEnd w:id="415"/>
      <w:bookmarkEnd w:id="416"/>
    </w:p>
    <w:p w14:paraId="3E09DA3E" w14:textId="77777777" w:rsidR="00A748C7" w:rsidRPr="00EC20BC" w:rsidRDefault="00A748C7">
      <w:pPr>
        <w:pStyle w:val="af6"/>
        <w:spacing w:before="3"/>
        <w:rPr>
          <w:rFonts w:hint="eastAsia"/>
          <w:b/>
          <w:lang w:eastAsia="zh-CN"/>
        </w:rPr>
      </w:pPr>
    </w:p>
    <w:p w14:paraId="1B065218" w14:textId="77777777" w:rsidR="00A748C7" w:rsidRPr="00EC20BC" w:rsidRDefault="00994947">
      <w:pPr>
        <w:tabs>
          <w:tab w:val="left" w:pos="1980"/>
        </w:tabs>
        <w:spacing w:line="360" w:lineRule="auto"/>
        <w:ind w:firstLine="674"/>
        <w:jc w:val="center"/>
        <w:rPr>
          <w:rFonts w:cs="Times New Roman" w:hint="eastAsia"/>
          <w:sz w:val="24"/>
          <w:lang w:eastAsia="zh-CN"/>
        </w:rPr>
      </w:pPr>
      <w:r w:rsidRPr="00EC20BC">
        <w:rPr>
          <w:rFonts w:cs="Times New Roman"/>
          <w:sz w:val="24"/>
          <w:lang w:eastAsia="zh-CN"/>
        </w:rPr>
        <w:t>目     录</w:t>
      </w:r>
    </w:p>
    <w:p w14:paraId="5C8826D4" w14:textId="77777777" w:rsidR="00A748C7" w:rsidRPr="00EC20BC" w:rsidRDefault="00994947">
      <w:pPr>
        <w:tabs>
          <w:tab w:val="left" w:pos="5580"/>
        </w:tabs>
        <w:spacing w:line="360" w:lineRule="auto"/>
        <w:rPr>
          <w:rFonts w:cs="Times New Roman" w:hint="eastAsia"/>
          <w:sz w:val="24"/>
          <w:lang w:eastAsia="zh-CN"/>
        </w:rPr>
      </w:pPr>
      <w:r w:rsidRPr="00EC20BC">
        <w:rPr>
          <w:rFonts w:cs="Times New Roman"/>
          <w:sz w:val="24"/>
          <w:lang w:eastAsia="zh-CN"/>
        </w:rPr>
        <w:t>附件1——投标函（格式）</w:t>
      </w:r>
    </w:p>
    <w:p w14:paraId="6E467120" w14:textId="77777777" w:rsidR="00A748C7" w:rsidRPr="00EC20BC" w:rsidRDefault="00994947">
      <w:pPr>
        <w:tabs>
          <w:tab w:val="left" w:pos="5580"/>
        </w:tabs>
        <w:spacing w:line="360" w:lineRule="auto"/>
        <w:rPr>
          <w:rFonts w:cs="Times New Roman" w:hint="eastAsia"/>
          <w:sz w:val="24"/>
          <w:lang w:eastAsia="zh-CN"/>
        </w:rPr>
      </w:pPr>
      <w:r w:rsidRPr="00EC20BC">
        <w:rPr>
          <w:rFonts w:cs="Times New Roman"/>
          <w:sz w:val="24"/>
          <w:lang w:eastAsia="zh-CN"/>
        </w:rPr>
        <w:t>附件2——开标一览表（格式）</w:t>
      </w:r>
    </w:p>
    <w:p w14:paraId="1F6EB7DC" w14:textId="77777777" w:rsidR="00A748C7" w:rsidRPr="00EC20BC" w:rsidRDefault="00994947">
      <w:pPr>
        <w:tabs>
          <w:tab w:val="left" w:pos="5580"/>
        </w:tabs>
        <w:spacing w:line="360" w:lineRule="auto"/>
        <w:rPr>
          <w:rFonts w:cs="Times New Roman" w:hint="eastAsia"/>
          <w:sz w:val="24"/>
          <w:lang w:eastAsia="zh-CN"/>
        </w:rPr>
      </w:pPr>
      <w:r w:rsidRPr="00EC20BC">
        <w:rPr>
          <w:rFonts w:cs="Times New Roman"/>
          <w:sz w:val="24"/>
          <w:lang w:eastAsia="zh-CN"/>
        </w:rPr>
        <w:t>附件3——投标分项报价表（格式）</w:t>
      </w:r>
    </w:p>
    <w:p w14:paraId="759047AA" w14:textId="77777777" w:rsidR="00A748C7" w:rsidRPr="00EC20BC" w:rsidRDefault="00994947">
      <w:pPr>
        <w:tabs>
          <w:tab w:val="left" w:pos="5580"/>
        </w:tabs>
        <w:spacing w:line="360" w:lineRule="auto"/>
        <w:rPr>
          <w:rFonts w:cs="Times New Roman" w:hint="eastAsia"/>
          <w:sz w:val="24"/>
          <w:lang w:eastAsia="zh-CN"/>
        </w:rPr>
      </w:pPr>
      <w:r w:rsidRPr="00EC20BC">
        <w:rPr>
          <w:rFonts w:cs="Times New Roman"/>
          <w:sz w:val="24"/>
          <w:lang w:eastAsia="zh-CN"/>
        </w:rPr>
        <w:t>附件4——服务偏离表（格式）</w:t>
      </w:r>
    </w:p>
    <w:p w14:paraId="3B1A2F4E" w14:textId="77777777" w:rsidR="00A748C7" w:rsidRPr="00EC20BC" w:rsidRDefault="00994947">
      <w:pPr>
        <w:tabs>
          <w:tab w:val="left" w:pos="5580"/>
        </w:tabs>
        <w:spacing w:line="360" w:lineRule="auto"/>
        <w:rPr>
          <w:rFonts w:cs="Times New Roman" w:hint="eastAsia"/>
          <w:sz w:val="24"/>
          <w:lang w:eastAsia="zh-CN"/>
        </w:rPr>
      </w:pPr>
      <w:r w:rsidRPr="00EC20BC">
        <w:rPr>
          <w:rFonts w:cs="Times New Roman"/>
          <w:sz w:val="24"/>
          <w:lang w:eastAsia="zh-CN"/>
        </w:rPr>
        <w:t>附件5——商务条款偏离表（格式）</w:t>
      </w:r>
    </w:p>
    <w:p w14:paraId="7695A890" w14:textId="77777777" w:rsidR="00A748C7" w:rsidRPr="00EC20BC" w:rsidRDefault="00994947">
      <w:pPr>
        <w:tabs>
          <w:tab w:val="left" w:pos="5580"/>
        </w:tabs>
        <w:spacing w:line="360" w:lineRule="auto"/>
        <w:rPr>
          <w:rFonts w:cs="Times New Roman" w:hint="eastAsia"/>
          <w:sz w:val="24"/>
          <w:lang w:eastAsia="zh-CN"/>
        </w:rPr>
      </w:pPr>
      <w:r w:rsidRPr="00EC20BC">
        <w:rPr>
          <w:rFonts w:cs="Times New Roman"/>
          <w:sz w:val="24"/>
          <w:lang w:eastAsia="zh-CN"/>
        </w:rPr>
        <w:t>附件6——资格证明文件</w:t>
      </w:r>
    </w:p>
    <w:p w14:paraId="6670855C" w14:textId="77777777" w:rsidR="00A748C7" w:rsidRPr="00EC20BC" w:rsidRDefault="00994947">
      <w:pPr>
        <w:tabs>
          <w:tab w:val="left" w:pos="5580"/>
        </w:tabs>
        <w:spacing w:line="360" w:lineRule="auto"/>
        <w:rPr>
          <w:rFonts w:cs="Times New Roman" w:hint="eastAsia"/>
          <w:sz w:val="24"/>
          <w:lang w:eastAsia="zh-CN"/>
        </w:rPr>
      </w:pPr>
      <w:r w:rsidRPr="00EC20BC">
        <w:rPr>
          <w:rFonts w:cs="Times New Roman"/>
          <w:sz w:val="24"/>
          <w:lang w:eastAsia="zh-CN"/>
        </w:rPr>
        <w:t>包括：6-1 独立承担民事责任的能力证明材料（须加盖本单位公章）</w:t>
      </w:r>
    </w:p>
    <w:p w14:paraId="05B90DBE" w14:textId="77777777" w:rsidR="00A748C7" w:rsidRPr="00EC20BC" w:rsidRDefault="00994947">
      <w:pPr>
        <w:tabs>
          <w:tab w:val="left" w:pos="5580"/>
        </w:tabs>
        <w:spacing w:line="360" w:lineRule="auto"/>
        <w:ind w:left="720"/>
        <w:rPr>
          <w:rFonts w:cs="Times New Roman" w:hint="eastAsia"/>
          <w:sz w:val="24"/>
          <w:lang w:eastAsia="zh-CN"/>
        </w:rPr>
      </w:pPr>
      <w:r w:rsidRPr="00EC20BC">
        <w:rPr>
          <w:rFonts w:cs="Times New Roman"/>
          <w:sz w:val="24"/>
          <w:lang w:eastAsia="zh-CN"/>
        </w:rPr>
        <w:t>6-2 法定代表人身份证明、授权书</w:t>
      </w:r>
    </w:p>
    <w:p w14:paraId="2750D40B" w14:textId="77777777" w:rsidR="00A748C7" w:rsidRPr="00EC20BC" w:rsidRDefault="00994947">
      <w:pPr>
        <w:tabs>
          <w:tab w:val="left" w:pos="5580"/>
        </w:tabs>
        <w:spacing w:line="360" w:lineRule="auto"/>
        <w:ind w:left="720"/>
        <w:rPr>
          <w:rFonts w:cs="Times New Roman" w:hint="eastAsia"/>
          <w:sz w:val="24"/>
          <w:lang w:eastAsia="zh-CN"/>
        </w:rPr>
      </w:pPr>
      <w:r w:rsidRPr="00EC20BC">
        <w:rPr>
          <w:rFonts w:cs="Times New Roman"/>
          <w:sz w:val="24"/>
          <w:lang w:eastAsia="zh-CN"/>
        </w:rPr>
        <w:t>6-3 投标人</w:t>
      </w:r>
      <w:r w:rsidRPr="00EC20BC">
        <w:rPr>
          <w:rFonts w:cs="Times New Roman" w:hint="eastAsia"/>
          <w:sz w:val="24"/>
          <w:lang w:eastAsia="zh-CN"/>
        </w:rPr>
        <w:t>资格声明书</w:t>
      </w:r>
      <w:r w:rsidRPr="00EC20BC">
        <w:rPr>
          <w:rFonts w:cs="Times New Roman"/>
          <w:sz w:val="24"/>
          <w:lang w:eastAsia="zh-CN"/>
        </w:rPr>
        <w:t>（</w:t>
      </w:r>
      <w:r w:rsidRPr="00EC20BC">
        <w:rPr>
          <w:rFonts w:cs="Times New Roman" w:hint="eastAsia"/>
          <w:sz w:val="24"/>
          <w:lang w:eastAsia="zh-CN"/>
        </w:rPr>
        <w:t>格式</w:t>
      </w:r>
      <w:r w:rsidRPr="00EC20BC">
        <w:rPr>
          <w:rFonts w:cs="Times New Roman"/>
          <w:sz w:val="24"/>
          <w:lang w:eastAsia="zh-CN"/>
        </w:rPr>
        <w:t>）</w:t>
      </w:r>
    </w:p>
    <w:p w14:paraId="62E36F4E" w14:textId="77777777" w:rsidR="00A748C7" w:rsidRPr="00EC20BC" w:rsidRDefault="00994947">
      <w:pPr>
        <w:tabs>
          <w:tab w:val="left" w:pos="5580"/>
        </w:tabs>
        <w:spacing w:line="360" w:lineRule="auto"/>
        <w:ind w:left="720"/>
        <w:rPr>
          <w:rFonts w:cs="Times New Roman" w:hint="eastAsia"/>
          <w:sz w:val="24"/>
          <w:lang w:eastAsia="zh-CN"/>
        </w:rPr>
      </w:pPr>
      <w:r w:rsidRPr="00EC20BC">
        <w:rPr>
          <w:rFonts w:cs="Times New Roman"/>
          <w:sz w:val="24"/>
          <w:lang w:eastAsia="zh-CN"/>
        </w:rPr>
        <w:t>6-4 中小企业声明函（中小</w:t>
      </w:r>
      <w:proofErr w:type="gramStart"/>
      <w:r w:rsidRPr="00EC20BC">
        <w:rPr>
          <w:rFonts w:cs="Times New Roman" w:hint="eastAsia"/>
          <w:sz w:val="24"/>
          <w:lang w:eastAsia="zh-CN"/>
        </w:rPr>
        <w:t>微</w:t>
      </w:r>
      <w:r w:rsidRPr="00EC20BC">
        <w:rPr>
          <w:rFonts w:cs="Times New Roman"/>
          <w:sz w:val="24"/>
          <w:lang w:eastAsia="zh-CN"/>
        </w:rPr>
        <w:t>企业</w:t>
      </w:r>
      <w:proofErr w:type="gramEnd"/>
      <w:r w:rsidRPr="00EC20BC">
        <w:rPr>
          <w:rFonts w:cs="Times New Roman"/>
          <w:sz w:val="24"/>
          <w:lang w:eastAsia="zh-CN"/>
        </w:rPr>
        <w:t>提供）</w:t>
      </w:r>
    </w:p>
    <w:p w14:paraId="4A31DDD9" w14:textId="77777777" w:rsidR="00A748C7" w:rsidRPr="00EC20BC" w:rsidRDefault="00994947">
      <w:pPr>
        <w:tabs>
          <w:tab w:val="left" w:pos="5580"/>
        </w:tabs>
        <w:spacing w:line="360" w:lineRule="auto"/>
        <w:ind w:left="720"/>
        <w:rPr>
          <w:rFonts w:cs="Times New Roman" w:hint="eastAsia"/>
          <w:sz w:val="24"/>
          <w:lang w:eastAsia="zh-CN"/>
        </w:rPr>
      </w:pPr>
      <w:r w:rsidRPr="00EC20BC">
        <w:rPr>
          <w:rFonts w:cs="Times New Roman"/>
          <w:sz w:val="24"/>
          <w:lang w:eastAsia="zh-CN"/>
        </w:rPr>
        <w:t>6-5 残疾人福利性单位声明函（残疾人福利性单位提供）</w:t>
      </w:r>
    </w:p>
    <w:p w14:paraId="7618B7DA" w14:textId="77777777" w:rsidR="00A748C7" w:rsidRPr="00EC20BC" w:rsidRDefault="00994947">
      <w:pPr>
        <w:tabs>
          <w:tab w:val="left" w:pos="5580"/>
        </w:tabs>
        <w:spacing w:line="360" w:lineRule="auto"/>
        <w:ind w:left="720"/>
        <w:rPr>
          <w:rFonts w:cs="Times New Roman" w:hint="eastAsia"/>
          <w:sz w:val="24"/>
          <w:lang w:eastAsia="zh-CN"/>
        </w:rPr>
      </w:pPr>
      <w:r w:rsidRPr="00EC20BC">
        <w:rPr>
          <w:rFonts w:cs="Times New Roman" w:hint="eastAsia"/>
          <w:sz w:val="24"/>
          <w:lang w:eastAsia="zh-CN"/>
        </w:rPr>
        <w:t>6-</w:t>
      </w:r>
      <w:r w:rsidRPr="00EC20BC">
        <w:rPr>
          <w:rFonts w:cs="Times New Roman"/>
          <w:sz w:val="24"/>
          <w:lang w:eastAsia="zh-CN"/>
        </w:rPr>
        <w:t xml:space="preserve">6 </w:t>
      </w:r>
      <w:r w:rsidRPr="00EC20BC">
        <w:rPr>
          <w:rFonts w:cs="Times New Roman" w:hint="eastAsia"/>
          <w:sz w:val="24"/>
          <w:lang w:eastAsia="zh-CN"/>
        </w:rPr>
        <w:t>投标保证金</w:t>
      </w:r>
    </w:p>
    <w:p w14:paraId="2D522739" w14:textId="77777777" w:rsidR="00A748C7" w:rsidRPr="00EC20BC" w:rsidRDefault="00994947">
      <w:pPr>
        <w:tabs>
          <w:tab w:val="left" w:pos="5580"/>
        </w:tabs>
        <w:spacing w:before="50" w:line="300" w:lineRule="auto"/>
        <w:rPr>
          <w:rFonts w:cs="Times New Roman" w:hint="eastAsia"/>
          <w:sz w:val="24"/>
          <w:lang w:eastAsia="zh-CN"/>
        </w:rPr>
      </w:pPr>
      <w:r w:rsidRPr="00EC20BC">
        <w:rPr>
          <w:rFonts w:cs="Times New Roman"/>
          <w:sz w:val="24"/>
          <w:lang w:eastAsia="zh-CN"/>
        </w:rPr>
        <w:t>附件7-1——政府采购投标担保函（项目用）</w:t>
      </w:r>
    </w:p>
    <w:p w14:paraId="43B78774" w14:textId="77777777" w:rsidR="00A748C7" w:rsidRPr="00EC20BC" w:rsidRDefault="00994947">
      <w:pPr>
        <w:tabs>
          <w:tab w:val="left" w:pos="5580"/>
        </w:tabs>
        <w:spacing w:before="50" w:line="300" w:lineRule="auto"/>
        <w:rPr>
          <w:rFonts w:cs="Times New Roman" w:hint="eastAsia"/>
          <w:sz w:val="24"/>
          <w:lang w:eastAsia="zh-CN"/>
        </w:rPr>
      </w:pPr>
      <w:r w:rsidRPr="00EC20BC">
        <w:rPr>
          <w:rFonts w:cs="Times New Roman"/>
          <w:sz w:val="24"/>
          <w:lang w:eastAsia="zh-CN"/>
        </w:rPr>
        <w:t>附件7-2——政府采购履约担保函（项目用，中标后采购人要求时开具）</w:t>
      </w:r>
    </w:p>
    <w:p w14:paraId="72D44D7F" w14:textId="77777777" w:rsidR="00A748C7" w:rsidRPr="00EC20BC" w:rsidRDefault="00994947">
      <w:pPr>
        <w:tabs>
          <w:tab w:val="left" w:pos="5580"/>
        </w:tabs>
        <w:spacing w:before="50" w:line="300" w:lineRule="auto"/>
        <w:rPr>
          <w:rFonts w:cs="Times New Roman" w:hint="eastAsia"/>
          <w:sz w:val="24"/>
          <w:lang w:eastAsia="zh-CN"/>
        </w:rPr>
      </w:pPr>
      <w:r w:rsidRPr="00EC20BC">
        <w:rPr>
          <w:rFonts w:cs="Times New Roman"/>
          <w:sz w:val="24"/>
          <w:lang w:eastAsia="zh-CN"/>
        </w:rPr>
        <w:t>附件8——招标代理服务费承诺书</w:t>
      </w:r>
    </w:p>
    <w:p w14:paraId="55ADF19A" w14:textId="77777777" w:rsidR="00A748C7" w:rsidRPr="00EC20BC" w:rsidRDefault="00994947">
      <w:pPr>
        <w:tabs>
          <w:tab w:val="left" w:pos="5580"/>
        </w:tabs>
        <w:spacing w:before="50" w:line="300" w:lineRule="auto"/>
        <w:rPr>
          <w:rFonts w:cs="Times New Roman" w:hint="eastAsia"/>
          <w:sz w:val="24"/>
          <w:lang w:eastAsia="zh-CN"/>
        </w:rPr>
      </w:pPr>
      <w:r w:rsidRPr="00EC20BC">
        <w:rPr>
          <w:rFonts w:cs="Times New Roman" w:hint="eastAsia"/>
          <w:sz w:val="24"/>
          <w:lang w:eastAsia="zh-CN"/>
        </w:rPr>
        <w:t>附件9</w:t>
      </w:r>
      <w:r w:rsidRPr="00EC20BC">
        <w:rPr>
          <w:rFonts w:cs="Times New Roman"/>
          <w:sz w:val="24"/>
          <w:lang w:eastAsia="zh-CN"/>
        </w:rPr>
        <w:t>——</w:t>
      </w:r>
      <w:r w:rsidRPr="00EC20BC">
        <w:rPr>
          <w:rFonts w:cs="Times New Roman" w:hint="eastAsia"/>
          <w:sz w:val="24"/>
          <w:lang w:eastAsia="zh-CN"/>
        </w:rPr>
        <w:t>投标人</w:t>
      </w:r>
      <w:r w:rsidRPr="00EC20BC">
        <w:rPr>
          <w:rFonts w:cs="Times New Roman"/>
          <w:sz w:val="24"/>
          <w:lang w:eastAsia="zh-CN"/>
        </w:rPr>
        <w:t>类似项目业绩一览表</w:t>
      </w:r>
    </w:p>
    <w:p w14:paraId="0D1A9384" w14:textId="77777777" w:rsidR="00A748C7" w:rsidRPr="00EC20BC" w:rsidRDefault="00994947">
      <w:pPr>
        <w:tabs>
          <w:tab w:val="left" w:pos="5580"/>
        </w:tabs>
        <w:spacing w:before="50" w:line="300" w:lineRule="auto"/>
        <w:rPr>
          <w:rFonts w:cs="Times New Roman" w:hint="eastAsia"/>
          <w:sz w:val="24"/>
          <w:lang w:eastAsia="zh-CN"/>
        </w:rPr>
      </w:pPr>
      <w:r w:rsidRPr="00EC20BC">
        <w:rPr>
          <w:rFonts w:cs="Times New Roman"/>
          <w:sz w:val="24"/>
          <w:lang w:eastAsia="zh-CN"/>
        </w:rPr>
        <w:t>附件10</w:t>
      </w:r>
      <w:r w:rsidRPr="00EC20BC">
        <w:rPr>
          <w:rFonts w:cs="Times New Roman" w:hint="eastAsia"/>
          <w:sz w:val="24"/>
          <w:lang w:eastAsia="zh-CN"/>
        </w:rPr>
        <w:t>-</w:t>
      </w:r>
      <w:r w:rsidRPr="00EC20BC">
        <w:rPr>
          <w:rFonts w:cs="Times New Roman"/>
          <w:sz w:val="24"/>
          <w:lang w:eastAsia="zh-CN"/>
        </w:rPr>
        <w:t>1——本项目实施团队人员名单</w:t>
      </w:r>
    </w:p>
    <w:p w14:paraId="4F99D803" w14:textId="77777777" w:rsidR="00A748C7" w:rsidRPr="00EC20BC" w:rsidRDefault="00994947">
      <w:pPr>
        <w:tabs>
          <w:tab w:val="left" w:pos="5580"/>
        </w:tabs>
        <w:spacing w:before="50" w:line="300" w:lineRule="auto"/>
        <w:rPr>
          <w:rFonts w:cs="Times New Roman" w:hint="eastAsia"/>
          <w:sz w:val="24"/>
          <w:lang w:eastAsia="zh-CN"/>
        </w:rPr>
      </w:pPr>
      <w:r w:rsidRPr="00EC20BC">
        <w:rPr>
          <w:rFonts w:cs="Times New Roman"/>
          <w:sz w:val="24"/>
          <w:lang w:eastAsia="zh-CN"/>
        </w:rPr>
        <w:t>附件10</w:t>
      </w:r>
      <w:r w:rsidRPr="00EC20BC">
        <w:rPr>
          <w:rFonts w:cs="Times New Roman" w:hint="eastAsia"/>
          <w:sz w:val="24"/>
          <w:lang w:eastAsia="zh-CN"/>
        </w:rPr>
        <w:t>-</w:t>
      </w:r>
      <w:r w:rsidRPr="00EC20BC">
        <w:rPr>
          <w:rFonts w:cs="Times New Roman"/>
          <w:sz w:val="24"/>
          <w:lang w:eastAsia="zh-CN"/>
        </w:rPr>
        <w:t>1——本项目主要人员简历表</w:t>
      </w:r>
    </w:p>
    <w:p w14:paraId="5C00D99C" w14:textId="74417530" w:rsidR="00A748C7" w:rsidRPr="00EC20BC" w:rsidRDefault="00994947">
      <w:pPr>
        <w:tabs>
          <w:tab w:val="left" w:pos="5580"/>
        </w:tabs>
        <w:spacing w:before="50" w:line="300" w:lineRule="auto"/>
        <w:rPr>
          <w:rFonts w:cs="Times New Roman" w:hint="eastAsia"/>
          <w:sz w:val="24"/>
          <w:lang w:eastAsia="zh-CN"/>
        </w:rPr>
      </w:pPr>
      <w:r w:rsidRPr="00EC20BC">
        <w:rPr>
          <w:rFonts w:cs="Times New Roman"/>
          <w:sz w:val="24"/>
          <w:lang w:eastAsia="zh-CN"/>
        </w:rPr>
        <w:t>附件11——招标文件要求或投标人认为必要的辅助资料</w:t>
      </w:r>
    </w:p>
    <w:p w14:paraId="27A90C71" w14:textId="77777777" w:rsidR="00A748C7" w:rsidRPr="00EC20BC" w:rsidRDefault="00994947">
      <w:pPr>
        <w:tabs>
          <w:tab w:val="left" w:pos="5580"/>
        </w:tabs>
        <w:spacing w:before="50" w:line="300" w:lineRule="auto"/>
        <w:rPr>
          <w:rFonts w:cs="Times New Roman" w:hint="eastAsia"/>
          <w:sz w:val="24"/>
          <w:lang w:eastAsia="zh-CN"/>
        </w:rPr>
      </w:pPr>
      <w:r w:rsidRPr="00EC20BC">
        <w:rPr>
          <w:rFonts w:cs="Times New Roman"/>
          <w:sz w:val="24"/>
          <w:lang w:eastAsia="zh-CN"/>
        </w:rPr>
        <w:t>附件12——</w:t>
      </w:r>
      <w:r w:rsidRPr="00EC20BC">
        <w:rPr>
          <w:rFonts w:cs="Times New Roman" w:hint="eastAsia"/>
          <w:sz w:val="24"/>
          <w:lang w:eastAsia="zh-CN"/>
        </w:rPr>
        <w:t>技术</w:t>
      </w:r>
      <w:r w:rsidRPr="00EC20BC">
        <w:rPr>
          <w:rFonts w:cs="Times New Roman"/>
          <w:sz w:val="24"/>
          <w:lang w:eastAsia="zh-CN"/>
        </w:rPr>
        <w:t>方案</w:t>
      </w:r>
    </w:p>
    <w:p w14:paraId="1B4F0B91" w14:textId="77777777" w:rsidR="00A748C7" w:rsidRPr="00EC20BC" w:rsidRDefault="00A748C7">
      <w:pPr>
        <w:tabs>
          <w:tab w:val="left" w:pos="5580"/>
        </w:tabs>
        <w:spacing w:before="50" w:line="300" w:lineRule="auto"/>
        <w:ind w:firstLineChars="300" w:firstLine="720"/>
        <w:rPr>
          <w:rFonts w:cs="Times New Roman" w:hint="eastAsia"/>
          <w:sz w:val="24"/>
          <w:lang w:eastAsia="zh-CN"/>
        </w:rPr>
      </w:pPr>
    </w:p>
    <w:p w14:paraId="427B7C36" w14:textId="77777777" w:rsidR="00A748C7" w:rsidRPr="00EC20BC" w:rsidRDefault="00994947">
      <w:pPr>
        <w:pStyle w:val="afc"/>
        <w:tabs>
          <w:tab w:val="left" w:pos="5580"/>
        </w:tabs>
        <w:spacing w:line="360" w:lineRule="auto"/>
        <w:rPr>
          <w:rFonts w:hAnsi="宋体" w:hint="eastAsia"/>
          <w:sz w:val="24"/>
          <w:lang w:eastAsia="zh-CN"/>
        </w:rPr>
      </w:pPr>
      <w:r w:rsidRPr="00EC20BC">
        <w:rPr>
          <w:rFonts w:hAnsi="宋体"/>
          <w:sz w:val="24"/>
          <w:lang w:eastAsia="zh-CN"/>
        </w:rPr>
        <w:br w:type="page"/>
      </w:r>
    </w:p>
    <w:p w14:paraId="165908D9" w14:textId="77777777" w:rsidR="00A748C7" w:rsidRPr="00EC20BC" w:rsidRDefault="00994947">
      <w:pPr>
        <w:pStyle w:val="20"/>
        <w:tabs>
          <w:tab w:val="left" w:pos="5580"/>
        </w:tabs>
        <w:adjustRightInd/>
        <w:spacing w:before="0" w:line="360" w:lineRule="auto"/>
        <w:rPr>
          <w:rFonts w:ascii="宋体" w:hAnsi="宋体" w:hint="eastAsia"/>
        </w:rPr>
      </w:pPr>
      <w:bookmarkStart w:id="417" w:name="_Hlt520356241"/>
      <w:bookmarkStart w:id="418" w:name="_Toc520356217"/>
      <w:bookmarkStart w:id="419" w:name="_Toc480942349"/>
      <w:bookmarkStart w:id="420" w:name="_Ref467988698"/>
      <w:bookmarkStart w:id="421" w:name="_Toc510453796"/>
      <w:bookmarkEnd w:id="417"/>
      <w:r w:rsidRPr="00EC20BC">
        <w:rPr>
          <w:rFonts w:ascii="宋体" w:hAnsi="宋体"/>
        </w:rPr>
        <w:lastRenderedPageBreak/>
        <w:t>附件1</w:t>
      </w:r>
      <w:bookmarkStart w:id="422" w:name="_Hlt520355504"/>
      <w:bookmarkEnd w:id="418"/>
      <w:bookmarkEnd w:id="419"/>
      <w:bookmarkEnd w:id="420"/>
      <w:bookmarkEnd w:id="422"/>
      <w:r w:rsidRPr="00EC20BC">
        <w:rPr>
          <w:rFonts w:ascii="宋体" w:hAnsi="宋体"/>
        </w:rPr>
        <w:t xml:space="preserve"> 投标函（格式）</w:t>
      </w:r>
      <w:bookmarkEnd w:id="421"/>
    </w:p>
    <w:p w14:paraId="70B52F84" w14:textId="77777777" w:rsidR="00A748C7" w:rsidRPr="00EC20BC" w:rsidRDefault="00A748C7">
      <w:pPr>
        <w:tabs>
          <w:tab w:val="left" w:pos="5580"/>
        </w:tabs>
        <w:spacing w:line="360" w:lineRule="auto"/>
        <w:rPr>
          <w:rFonts w:cs="Times New Roman" w:hint="eastAsia"/>
          <w:sz w:val="24"/>
          <w:lang w:eastAsia="zh-CN"/>
        </w:rPr>
      </w:pPr>
    </w:p>
    <w:p w14:paraId="71ECCE1D" w14:textId="6C8D261B" w:rsidR="00A748C7" w:rsidRPr="00EC20BC" w:rsidRDefault="00994947">
      <w:pPr>
        <w:spacing w:line="360" w:lineRule="auto"/>
        <w:rPr>
          <w:rFonts w:cs="Times New Roman" w:hint="eastAsia"/>
          <w:sz w:val="24"/>
          <w:szCs w:val="24"/>
          <w:lang w:eastAsia="zh-CN"/>
        </w:rPr>
      </w:pPr>
      <w:r w:rsidRPr="00EC20BC">
        <w:rPr>
          <w:rFonts w:cs="Times New Roman"/>
          <w:sz w:val="24"/>
          <w:szCs w:val="24"/>
          <w:lang w:eastAsia="zh-CN"/>
        </w:rPr>
        <w:t>致：</w:t>
      </w:r>
      <w:r w:rsidRPr="00EC20BC">
        <w:rPr>
          <w:rFonts w:cs="Times New Roman"/>
          <w:sz w:val="24"/>
          <w:szCs w:val="24"/>
          <w:u w:val="single"/>
          <w:lang w:eastAsia="zh-CN"/>
        </w:rPr>
        <w:t>（</w:t>
      </w:r>
      <w:r w:rsidR="00473F15" w:rsidRPr="00EC20BC">
        <w:rPr>
          <w:rFonts w:cs="Times New Roman"/>
          <w:sz w:val="24"/>
          <w:szCs w:val="24"/>
          <w:u w:val="single"/>
          <w:lang w:eastAsia="zh-CN"/>
        </w:rPr>
        <w:t>采购代理机构</w:t>
      </w:r>
      <w:r w:rsidRPr="00EC20BC">
        <w:rPr>
          <w:rFonts w:cs="Times New Roman"/>
          <w:sz w:val="24"/>
          <w:szCs w:val="24"/>
          <w:u w:val="single"/>
          <w:lang w:eastAsia="zh-CN"/>
        </w:rPr>
        <w:t>）</w:t>
      </w:r>
    </w:p>
    <w:p w14:paraId="24AC35C8" w14:textId="25CD3504" w:rsidR="00A748C7" w:rsidRPr="00EC20BC" w:rsidRDefault="00994947" w:rsidP="00836559">
      <w:pPr>
        <w:pStyle w:val="afc"/>
        <w:tabs>
          <w:tab w:val="left" w:pos="5580"/>
        </w:tabs>
        <w:spacing w:line="300" w:lineRule="auto"/>
        <w:ind w:firstLineChars="200" w:firstLine="480"/>
        <w:rPr>
          <w:rFonts w:hAnsi="宋体" w:hint="eastAsia"/>
          <w:sz w:val="24"/>
          <w:szCs w:val="24"/>
          <w:lang w:eastAsia="zh-CN"/>
        </w:rPr>
      </w:pPr>
      <w:r w:rsidRPr="00EC20BC">
        <w:rPr>
          <w:rFonts w:hAnsi="宋体"/>
          <w:sz w:val="24"/>
          <w:szCs w:val="24"/>
          <w:lang w:eastAsia="zh-CN"/>
        </w:rPr>
        <w:t>根据贵方为(</w:t>
      </w:r>
      <w:r w:rsidRPr="00EC20BC">
        <w:rPr>
          <w:rFonts w:hAnsi="宋体"/>
          <w:sz w:val="24"/>
          <w:szCs w:val="24"/>
          <w:u w:val="single"/>
          <w:lang w:eastAsia="zh-CN"/>
        </w:rPr>
        <w:t>项目名称</w:t>
      </w:r>
      <w:r w:rsidRPr="00EC20BC">
        <w:rPr>
          <w:rFonts w:hAnsi="宋体"/>
          <w:sz w:val="24"/>
          <w:szCs w:val="24"/>
          <w:lang w:eastAsia="zh-CN"/>
        </w:rPr>
        <w:t>)项目招标采购服务的投标邀请(</w:t>
      </w:r>
      <w:r w:rsidR="00B674AC" w:rsidRPr="00EC20BC">
        <w:rPr>
          <w:rFonts w:hAnsi="宋体"/>
          <w:sz w:val="24"/>
          <w:szCs w:val="24"/>
          <w:u w:val="single"/>
          <w:lang w:eastAsia="zh-CN"/>
        </w:rPr>
        <w:t>项目编号</w:t>
      </w:r>
      <w:r w:rsidR="00836559" w:rsidRPr="00EC20BC">
        <w:rPr>
          <w:rFonts w:hAnsi="宋体" w:hint="eastAsia"/>
          <w:sz w:val="24"/>
          <w:szCs w:val="24"/>
          <w:u w:val="single"/>
          <w:lang w:eastAsia="zh-CN"/>
        </w:rPr>
        <w:t>、分包号</w:t>
      </w:r>
      <w:r w:rsidRPr="00EC20BC">
        <w:rPr>
          <w:rFonts w:hAnsi="宋体"/>
          <w:sz w:val="24"/>
          <w:szCs w:val="24"/>
          <w:lang w:eastAsia="zh-CN"/>
        </w:rPr>
        <w:t>)，签字代表(</w:t>
      </w:r>
      <w:r w:rsidRPr="00EC20BC">
        <w:rPr>
          <w:rFonts w:hAnsi="宋体"/>
          <w:sz w:val="24"/>
          <w:szCs w:val="24"/>
          <w:u w:val="single"/>
          <w:lang w:eastAsia="zh-CN"/>
        </w:rPr>
        <w:t>姓名、职务</w:t>
      </w:r>
      <w:r w:rsidRPr="00EC20BC">
        <w:rPr>
          <w:rFonts w:hAnsi="宋体"/>
          <w:sz w:val="24"/>
          <w:szCs w:val="24"/>
          <w:lang w:eastAsia="zh-CN"/>
        </w:rPr>
        <w:t>)经正式授权并代表投标人（</w:t>
      </w:r>
      <w:r w:rsidRPr="00EC20BC">
        <w:rPr>
          <w:rFonts w:hAnsi="宋体"/>
          <w:sz w:val="24"/>
          <w:szCs w:val="24"/>
          <w:u w:val="single"/>
          <w:lang w:eastAsia="zh-CN"/>
        </w:rPr>
        <w:t>投标人名称、地址</w:t>
      </w:r>
      <w:r w:rsidRPr="00EC20BC">
        <w:rPr>
          <w:rFonts w:hAnsi="宋体"/>
          <w:sz w:val="24"/>
          <w:szCs w:val="24"/>
          <w:lang w:eastAsia="zh-CN"/>
        </w:rPr>
        <w:t>）提交下述文件正本一份及副本___份：</w:t>
      </w:r>
    </w:p>
    <w:p w14:paraId="7D980E3F" w14:textId="77777777" w:rsidR="00A748C7" w:rsidRPr="00EC20BC" w:rsidRDefault="00994947">
      <w:pPr>
        <w:pStyle w:val="afc"/>
        <w:numPr>
          <w:ilvl w:val="0"/>
          <w:numId w:val="21"/>
        </w:numPr>
        <w:tabs>
          <w:tab w:val="clear" w:pos="420"/>
        </w:tabs>
        <w:spacing w:line="300" w:lineRule="auto"/>
        <w:ind w:left="768" w:hanging="360"/>
        <w:rPr>
          <w:rFonts w:hAnsi="宋体" w:hint="eastAsia"/>
          <w:sz w:val="24"/>
          <w:szCs w:val="24"/>
        </w:rPr>
      </w:pPr>
      <w:proofErr w:type="spellStart"/>
      <w:r w:rsidRPr="00EC20BC">
        <w:rPr>
          <w:rFonts w:hAnsi="宋体"/>
          <w:sz w:val="24"/>
          <w:szCs w:val="24"/>
        </w:rPr>
        <w:t>开标一览表</w:t>
      </w:r>
      <w:proofErr w:type="spellEnd"/>
    </w:p>
    <w:p w14:paraId="4D6789DC" w14:textId="77777777" w:rsidR="00A748C7" w:rsidRPr="00EC20BC" w:rsidRDefault="00994947">
      <w:pPr>
        <w:pStyle w:val="afc"/>
        <w:numPr>
          <w:ilvl w:val="0"/>
          <w:numId w:val="21"/>
        </w:numPr>
        <w:tabs>
          <w:tab w:val="clear" w:pos="420"/>
        </w:tabs>
        <w:spacing w:line="300" w:lineRule="auto"/>
        <w:ind w:left="768" w:hanging="360"/>
        <w:rPr>
          <w:rFonts w:hAnsi="宋体" w:hint="eastAsia"/>
          <w:sz w:val="24"/>
          <w:szCs w:val="24"/>
        </w:rPr>
      </w:pPr>
      <w:proofErr w:type="spellStart"/>
      <w:r w:rsidRPr="00EC20BC">
        <w:rPr>
          <w:rFonts w:hAnsi="宋体"/>
          <w:sz w:val="24"/>
          <w:szCs w:val="24"/>
        </w:rPr>
        <w:t>投标分项报价表</w:t>
      </w:r>
      <w:proofErr w:type="spellEnd"/>
    </w:p>
    <w:p w14:paraId="1820AA3F" w14:textId="51D1A893" w:rsidR="00A748C7" w:rsidRPr="00EC20BC" w:rsidRDefault="00994947">
      <w:pPr>
        <w:pStyle w:val="afc"/>
        <w:numPr>
          <w:ilvl w:val="0"/>
          <w:numId w:val="21"/>
        </w:numPr>
        <w:tabs>
          <w:tab w:val="clear" w:pos="420"/>
        </w:tabs>
        <w:spacing w:line="300" w:lineRule="auto"/>
        <w:ind w:left="768" w:hanging="360"/>
        <w:rPr>
          <w:rFonts w:hAnsi="宋体" w:hint="eastAsia"/>
          <w:sz w:val="24"/>
          <w:szCs w:val="24"/>
        </w:rPr>
      </w:pPr>
      <w:proofErr w:type="spellStart"/>
      <w:r w:rsidRPr="00EC20BC">
        <w:rPr>
          <w:rFonts w:hAnsi="宋体"/>
          <w:sz w:val="24"/>
          <w:szCs w:val="24"/>
        </w:rPr>
        <w:t>服务偏离表</w:t>
      </w:r>
      <w:proofErr w:type="spellEnd"/>
    </w:p>
    <w:p w14:paraId="733CED82" w14:textId="0EB0F53E" w:rsidR="00836559" w:rsidRPr="00EC20BC" w:rsidRDefault="00836559">
      <w:pPr>
        <w:pStyle w:val="afc"/>
        <w:numPr>
          <w:ilvl w:val="0"/>
          <w:numId w:val="21"/>
        </w:numPr>
        <w:tabs>
          <w:tab w:val="clear" w:pos="420"/>
        </w:tabs>
        <w:spacing w:line="300" w:lineRule="auto"/>
        <w:ind w:left="768" w:hanging="360"/>
        <w:rPr>
          <w:rFonts w:hAnsi="宋体" w:hint="eastAsia"/>
          <w:sz w:val="24"/>
          <w:szCs w:val="24"/>
        </w:rPr>
      </w:pPr>
      <w:r w:rsidRPr="00EC20BC">
        <w:rPr>
          <w:rFonts w:hAnsi="宋体" w:hint="eastAsia"/>
          <w:sz w:val="24"/>
          <w:szCs w:val="24"/>
          <w:lang w:eastAsia="zh-CN"/>
        </w:rPr>
        <w:t>商务条款偏离表</w:t>
      </w:r>
    </w:p>
    <w:p w14:paraId="382FE6E3" w14:textId="77777777" w:rsidR="00A748C7" w:rsidRPr="00EC20BC" w:rsidRDefault="00994947">
      <w:pPr>
        <w:pStyle w:val="afc"/>
        <w:numPr>
          <w:ilvl w:val="0"/>
          <w:numId w:val="21"/>
        </w:numPr>
        <w:tabs>
          <w:tab w:val="clear" w:pos="420"/>
        </w:tabs>
        <w:spacing w:line="300" w:lineRule="auto"/>
        <w:ind w:left="768" w:hanging="360"/>
        <w:rPr>
          <w:rFonts w:hAnsi="宋体" w:hint="eastAsia"/>
          <w:sz w:val="24"/>
          <w:szCs w:val="24"/>
        </w:rPr>
      </w:pPr>
      <w:proofErr w:type="spellStart"/>
      <w:r w:rsidRPr="00EC20BC">
        <w:rPr>
          <w:rFonts w:hAnsi="宋体"/>
          <w:sz w:val="24"/>
          <w:szCs w:val="24"/>
        </w:rPr>
        <w:t>资格证明文件</w:t>
      </w:r>
      <w:proofErr w:type="spellEnd"/>
    </w:p>
    <w:p w14:paraId="20B96E8E" w14:textId="77777777" w:rsidR="00A748C7" w:rsidRPr="00EC20BC" w:rsidRDefault="00994947">
      <w:pPr>
        <w:pStyle w:val="afc"/>
        <w:numPr>
          <w:ilvl w:val="0"/>
          <w:numId w:val="21"/>
        </w:numPr>
        <w:tabs>
          <w:tab w:val="clear" w:pos="420"/>
        </w:tabs>
        <w:spacing w:line="300" w:lineRule="auto"/>
        <w:ind w:left="768" w:hanging="360"/>
        <w:rPr>
          <w:rFonts w:hAnsi="宋体" w:hint="eastAsia"/>
          <w:sz w:val="24"/>
          <w:szCs w:val="24"/>
          <w:lang w:eastAsia="zh-CN"/>
        </w:rPr>
      </w:pPr>
      <w:r w:rsidRPr="00EC20BC">
        <w:rPr>
          <w:rFonts w:hAnsi="宋体"/>
          <w:sz w:val="24"/>
          <w:szCs w:val="24"/>
          <w:lang w:eastAsia="zh-CN"/>
        </w:rPr>
        <w:t>遵守国家有关法律、法规和规章，按招标文件中投标人须知和服务要求提供的有关文件</w:t>
      </w:r>
    </w:p>
    <w:p w14:paraId="04D2FA22" w14:textId="77777777" w:rsidR="00A748C7" w:rsidRPr="00EC20BC" w:rsidRDefault="00994947" w:rsidP="00F81285">
      <w:pPr>
        <w:pStyle w:val="afc"/>
        <w:tabs>
          <w:tab w:val="left" w:pos="5580"/>
        </w:tabs>
        <w:spacing w:line="300" w:lineRule="auto"/>
        <w:ind w:firstLineChars="200" w:firstLine="480"/>
        <w:rPr>
          <w:rFonts w:hAnsi="宋体" w:hint="eastAsia"/>
          <w:sz w:val="24"/>
          <w:szCs w:val="24"/>
          <w:lang w:eastAsia="zh-CN"/>
        </w:rPr>
      </w:pPr>
      <w:r w:rsidRPr="00EC20BC">
        <w:rPr>
          <w:rFonts w:hAnsi="宋体"/>
          <w:sz w:val="24"/>
          <w:szCs w:val="24"/>
          <w:lang w:eastAsia="zh-CN"/>
        </w:rPr>
        <w:t>据此，签字代表宣布同意如下：</w:t>
      </w:r>
    </w:p>
    <w:p w14:paraId="2CD294D6" w14:textId="39B568EA" w:rsidR="00A748C7" w:rsidRPr="00EC20BC" w:rsidRDefault="00994947">
      <w:pPr>
        <w:pStyle w:val="afc"/>
        <w:tabs>
          <w:tab w:val="left" w:pos="5580"/>
        </w:tabs>
        <w:spacing w:line="300" w:lineRule="auto"/>
        <w:ind w:leftChars="194" w:left="1027" w:hangingChars="250" w:hanging="600"/>
        <w:rPr>
          <w:rFonts w:hAnsi="宋体" w:hint="eastAsia"/>
          <w:sz w:val="24"/>
          <w:szCs w:val="24"/>
          <w:lang w:eastAsia="zh-CN"/>
        </w:rPr>
      </w:pPr>
      <w:r w:rsidRPr="00EC20BC">
        <w:rPr>
          <w:rStyle w:val="31"/>
          <w:rFonts w:hAnsi="宋体"/>
          <w:b w:val="0"/>
          <w:szCs w:val="24"/>
        </w:rPr>
        <w:t>（1）</w:t>
      </w:r>
      <w:r w:rsidRPr="00EC20BC">
        <w:rPr>
          <w:rFonts w:hAnsi="宋体"/>
          <w:sz w:val="24"/>
          <w:szCs w:val="24"/>
          <w:lang w:eastAsia="zh-CN"/>
        </w:rPr>
        <w:t>应提交和交付的服务投标报价</w:t>
      </w:r>
      <w:r w:rsidR="006C5E87" w:rsidRPr="00EC20BC">
        <w:rPr>
          <w:rFonts w:hAnsi="宋体" w:hint="eastAsia"/>
          <w:sz w:val="24"/>
          <w:szCs w:val="24"/>
          <w:lang w:eastAsia="zh-CN"/>
        </w:rPr>
        <w:t>见</w:t>
      </w:r>
      <w:r w:rsidR="006C5E87" w:rsidRPr="00EC20BC">
        <w:rPr>
          <w:rFonts w:hAnsi="宋体"/>
          <w:sz w:val="24"/>
          <w:szCs w:val="24"/>
          <w:lang w:eastAsia="zh-CN"/>
        </w:rPr>
        <w:t>开标一览表</w:t>
      </w:r>
      <w:r w:rsidRPr="00EC20BC">
        <w:rPr>
          <w:rFonts w:hAnsi="宋体"/>
          <w:sz w:val="24"/>
          <w:szCs w:val="24"/>
          <w:lang w:eastAsia="zh-CN"/>
        </w:rPr>
        <w:t>。</w:t>
      </w:r>
    </w:p>
    <w:p w14:paraId="25A4AF35" w14:textId="77777777" w:rsidR="00A748C7" w:rsidRPr="00EC20BC" w:rsidRDefault="00994947">
      <w:pPr>
        <w:pStyle w:val="afc"/>
        <w:tabs>
          <w:tab w:val="left" w:pos="5580"/>
        </w:tabs>
        <w:spacing w:line="300" w:lineRule="auto"/>
        <w:ind w:left="408"/>
        <w:rPr>
          <w:rFonts w:hAnsi="宋体" w:hint="eastAsia"/>
          <w:sz w:val="24"/>
          <w:szCs w:val="24"/>
          <w:lang w:eastAsia="zh-CN"/>
        </w:rPr>
      </w:pPr>
      <w:r w:rsidRPr="00EC20BC">
        <w:rPr>
          <w:rStyle w:val="31"/>
          <w:rFonts w:hAnsi="宋体"/>
          <w:b w:val="0"/>
          <w:szCs w:val="24"/>
        </w:rPr>
        <w:t>（2）</w:t>
      </w:r>
      <w:r w:rsidRPr="00EC20BC">
        <w:rPr>
          <w:rFonts w:hAnsi="宋体"/>
          <w:sz w:val="24"/>
          <w:szCs w:val="24"/>
          <w:lang w:eastAsia="zh-CN"/>
        </w:rPr>
        <w:t>投标人将按招标文件的规定履行合同责任和义务。</w:t>
      </w:r>
    </w:p>
    <w:p w14:paraId="39E25973" w14:textId="7B4DD72B" w:rsidR="00A748C7" w:rsidRPr="00EC20BC" w:rsidRDefault="00994947">
      <w:pPr>
        <w:pStyle w:val="afc"/>
        <w:tabs>
          <w:tab w:val="left" w:pos="5580"/>
        </w:tabs>
        <w:spacing w:line="300" w:lineRule="auto"/>
        <w:ind w:leftChars="194" w:left="1027" w:hangingChars="250" w:hanging="600"/>
        <w:rPr>
          <w:rFonts w:hAnsi="宋体" w:hint="eastAsia"/>
          <w:sz w:val="24"/>
          <w:szCs w:val="24"/>
          <w:lang w:eastAsia="zh-CN"/>
        </w:rPr>
      </w:pPr>
      <w:r w:rsidRPr="00EC20BC">
        <w:rPr>
          <w:rFonts w:hAnsi="宋体"/>
          <w:sz w:val="24"/>
          <w:szCs w:val="24"/>
          <w:lang w:eastAsia="zh-CN"/>
        </w:rPr>
        <w:t>（3）投标人已详细审查全部招标文件，包括第</w:t>
      </w:r>
      <w:r w:rsidRPr="00EC20BC">
        <w:rPr>
          <w:rFonts w:hAnsi="宋体"/>
          <w:sz w:val="24"/>
          <w:szCs w:val="24"/>
          <w:u w:val="single"/>
          <w:lang w:eastAsia="zh-CN"/>
        </w:rPr>
        <w:t xml:space="preserve">     号（</w:t>
      </w:r>
      <w:r w:rsidR="00B674AC" w:rsidRPr="00EC20BC">
        <w:rPr>
          <w:rFonts w:hAnsi="宋体"/>
          <w:sz w:val="24"/>
          <w:szCs w:val="24"/>
          <w:u w:val="single"/>
          <w:lang w:eastAsia="zh-CN"/>
        </w:rPr>
        <w:t>项目编号</w:t>
      </w:r>
      <w:r w:rsidRPr="00EC20BC">
        <w:rPr>
          <w:rFonts w:hAnsi="宋体"/>
          <w:sz w:val="24"/>
          <w:szCs w:val="24"/>
          <w:u w:val="single"/>
          <w:lang w:eastAsia="zh-CN"/>
        </w:rPr>
        <w:t>、补充通知）（如果有的话</w:t>
      </w:r>
      <w:r w:rsidRPr="00EC20BC">
        <w:rPr>
          <w:rFonts w:hAnsi="宋体"/>
          <w:sz w:val="24"/>
          <w:szCs w:val="24"/>
          <w:lang w:eastAsia="zh-CN"/>
        </w:rPr>
        <w:t>）。我们完全理解并同意放弃对这方面有不明及误解的权力。</w:t>
      </w:r>
    </w:p>
    <w:p w14:paraId="3B8E5869" w14:textId="1826BCAA" w:rsidR="00A748C7" w:rsidRPr="00EC20BC" w:rsidRDefault="00994947">
      <w:pPr>
        <w:pStyle w:val="afc"/>
        <w:tabs>
          <w:tab w:val="left" w:pos="5580"/>
        </w:tabs>
        <w:spacing w:line="300" w:lineRule="auto"/>
        <w:ind w:leftChars="86" w:left="189" w:firstLineChars="100" w:firstLine="240"/>
        <w:rPr>
          <w:rFonts w:hAnsi="宋体" w:hint="eastAsia"/>
          <w:sz w:val="24"/>
          <w:szCs w:val="24"/>
          <w:lang w:eastAsia="zh-CN"/>
        </w:rPr>
      </w:pPr>
      <w:r w:rsidRPr="00EC20BC">
        <w:rPr>
          <w:rFonts w:hAnsi="宋体"/>
          <w:sz w:val="24"/>
          <w:szCs w:val="24"/>
          <w:lang w:eastAsia="zh-CN"/>
        </w:rPr>
        <w:t>（4）本投标有效期为自开标日起</w:t>
      </w:r>
      <w:r w:rsidR="00E62E68" w:rsidRPr="00EC20BC">
        <w:rPr>
          <w:rFonts w:hAnsi="宋体"/>
          <w:sz w:val="24"/>
          <w:szCs w:val="24"/>
          <w:u w:val="single"/>
          <w:lang w:eastAsia="zh-CN"/>
        </w:rPr>
        <w:t>90</w:t>
      </w:r>
      <w:r w:rsidRPr="00EC20BC">
        <w:rPr>
          <w:rFonts w:hAnsi="宋体"/>
          <w:sz w:val="24"/>
          <w:szCs w:val="24"/>
          <w:lang w:eastAsia="zh-CN"/>
        </w:rPr>
        <w:t>日历天。</w:t>
      </w:r>
    </w:p>
    <w:p w14:paraId="5EE2807F" w14:textId="77777777" w:rsidR="00A748C7" w:rsidRPr="00EC20BC" w:rsidRDefault="00994947">
      <w:pPr>
        <w:pStyle w:val="afc"/>
        <w:tabs>
          <w:tab w:val="left" w:pos="5580"/>
        </w:tabs>
        <w:spacing w:line="300" w:lineRule="auto"/>
        <w:ind w:leftChars="200" w:left="560" w:hangingChars="50" w:hanging="120"/>
        <w:rPr>
          <w:rFonts w:hAnsi="宋体" w:hint="eastAsia"/>
          <w:sz w:val="24"/>
          <w:szCs w:val="24"/>
          <w:lang w:eastAsia="zh-CN"/>
        </w:rPr>
      </w:pPr>
      <w:r w:rsidRPr="00EC20BC">
        <w:rPr>
          <w:rFonts w:hAnsi="宋体"/>
          <w:sz w:val="24"/>
          <w:szCs w:val="24"/>
          <w:lang w:eastAsia="zh-CN"/>
        </w:rPr>
        <w:t>（5）在规定的开标时间后，投标人保证遵守招标文件中有关保证金的规定。</w:t>
      </w:r>
    </w:p>
    <w:p w14:paraId="32686580" w14:textId="77777777" w:rsidR="00A748C7" w:rsidRPr="00EC20BC" w:rsidRDefault="00994947">
      <w:pPr>
        <w:pStyle w:val="afc"/>
        <w:tabs>
          <w:tab w:val="left" w:pos="5580"/>
        </w:tabs>
        <w:spacing w:line="300" w:lineRule="auto"/>
        <w:ind w:leftChars="199" w:left="1038" w:hangingChars="250" w:hanging="600"/>
        <w:rPr>
          <w:rFonts w:hAnsi="宋体" w:hint="eastAsia"/>
          <w:sz w:val="24"/>
          <w:szCs w:val="24"/>
          <w:lang w:eastAsia="zh-CN"/>
        </w:rPr>
      </w:pPr>
      <w:r w:rsidRPr="00EC20BC">
        <w:rPr>
          <w:rFonts w:hAnsi="宋体"/>
          <w:sz w:val="24"/>
          <w:szCs w:val="24"/>
          <w:lang w:eastAsia="zh-CN"/>
        </w:rPr>
        <w:t>（6）根据投标人须知第1条规定，我方承诺，与贵方聘请的为此项目提供咨询服务的公司及任何附属机构均无关联，我方不是贵方的附属机构。</w:t>
      </w:r>
    </w:p>
    <w:p w14:paraId="6A0A9F69" w14:textId="77777777" w:rsidR="00A748C7" w:rsidRPr="00EC20BC" w:rsidRDefault="00994947">
      <w:pPr>
        <w:pStyle w:val="afc"/>
        <w:tabs>
          <w:tab w:val="left" w:pos="5580"/>
        </w:tabs>
        <w:spacing w:line="300" w:lineRule="auto"/>
        <w:ind w:leftChars="199" w:left="1038" w:hangingChars="250" w:hanging="600"/>
        <w:rPr>
          <w:rFonts w:hAnsi="宋体" w:hint="eastAsia"/>
          <w:sz w:val="24"/>
          <w:szCs w:val="24"/>
          <w:lang w:eastAsia="zh-CN"/>
        </w:rPr>
      </w:pPr>
      <w:r w:rsidRPr="00EC20BC">
        <w:rPr>
          <w:rFonts w:hAnsi="宋体"/>
          <w:sz w:val="24"/>
          <w:szCs w:val="24"/>
          <w:lang w:eastAsia="zh-CN"/>
        </w:rPr>
        <w:t>（7）投标人同意提供按照贵方可能要求的与其投标有关的一切数据或资料，完全理解贵方不一定接受最低价的投标或收到的任何投标。</w:t>
      </w:r>
    </w:p>
    <w:p w14:paraId="34927D06" w14:textId="77777777" w:rsidR="00A748C7" w:rsidRPr="00EC20BC" w:rsidRDefault="00994947">
      <w:pPr>
        <w:pStyle w:val="afc"/>
        <w:tabs>
          <w:tab w:val="left" w:pos="5580"/>
        </w:tabs>
        <w:spacing w:line="300" w:lineRule="auto"/>
        <w:ind w:leftChars="199" w:left="1038" w:hangingChars="250" w:hanging="600"/>
        <w:rPr>
          <w:rFonts w:hAnsi="宋体" w:hint="eastAsia"/>
          <w:sz w:val="24"/>
          <w:szCs w:val="24"/>
          <w:lang w:eastAsia="zh-CN"/>
        </w:rPr>
      </w:pPr>
      <w:r w:rsidRPr="00EC20BC">
        <w:rPr>
          <w:rFonts w:hAnsi="宋体"/>
          <w:sz w:val="24"/>
          <w:szCs w:val="24"/>
          <w:lang w:eastAsia="zh-CN"/>
        </w:rPr>
        <w:t>（8）我方承诺：我方在本项目投标中的陈述和本投标文件的一切资料均为真实合法，没有不实的描述、承诺或者伪造、变造的情形。如果我方在本项目投标中做虚假陈述或者在投标文件中提供虚假资料，本投标文件无效，并自愿接受有关处理，同时承担由此带来的一切法律后果。</w:t>
      </w:r>
    </w:p>
    <w:p w14:paraId="72D32F03" w14:textId="16EA0B48" w:rsidR="00A748C7" w:rsidRPr="00EC20BC" w:rsidRDefault="00994947" w:rsidP="00836559">
      <w:pPr>
        <w:pStyle w:val="afc"/>
        <w:tabs>
          <w:tab w:val="left" w:pos="5580"/>
        </w:tabs>
        <w:spacing w:line="300" w:lineRule="auto"/>
        <w:ind w:firstLineChars="200" w:firstLine="480"/>
        <w:rPr>
          <w:rFonts w:hAnsi="宋体" w:hint="eastAsia"/>
          <w:sz w:val="24"/>
          <w:szCs w:val="24"/>
          <w:lang w:eastAsia="zh-CN"/>
        </w:rPr>
      </w:pPr>
      <w:r w:rsidRPr="00EC20BC">
        <w:rPr>
          <w:rFonts w:hAnsi="宋体"/>
          <w:sz w:val="24"/>
          <w:szCs w:val="24"/>
          <w:lang w:eastAsia="zh-CN"/>
        </w:rPr>
        <w:t>与本投标有关的一切正式往来信函请寄：</w:t>
      </w:r>
    </w:p>
    <w:p w14:paraId="2ABF6C25" w14:textId="77777777" w:rsidR="00A748C7" w:rsidRPr="00EC20BC" w:rsidRDefault="00994947" w:rsidP="00836559">
      <w:pPr>
        <w:pStyle w:val="afc"/>
        <w:tabs>
          <w:tab w:val="left" w:pos="5580"/>
        </w:tabs>
        <w:spacing w:line="300" w:lineRule="auto"/>
        <w:ind w:left="476"/>
        <w:rPr>
          <w:rFonts w:hAnsi="宋体" w:hint="eastAsia"/>
          <w:sz w:val="24"/>
          <w:szCs w:val="24"/>
          <w:lang w:eastAsia="zh-CN"/>
        </w:rPr>
      </w:pPr>
      <w:r w:rsidRPr="00EC20BC">
        <w:rPr>
          <w:rFonts w:hAnsi="宋体"/>
          <w:sz w:val="24"/>
          <w:szCs w:val="24"/>
          <w:lang w:eastAsia="zh-CN"/>
        </w:rPr>
        <w:t>地址_________________________     传真_________________________</w:t>
      </w:r>
    </w:p>
    <w:p w14:paraId="0CA48A35" w14:textId="77777777" w:rsidR="00A748C7" w:rsidRPr="00EC20BC" w:rsidRDefault="00994947" w:rsidP="00836559">
      <w:pPr>
        <w:pStyle w:val="afc"/>
        <w:tabs>
          <w:tab w:val="left" w:pos="5580"/>
        </w:tabs>
        <w:spacing w:line="300" w:lineRule="auto"/>
        <w:ind w:left="476"/>
        <w:rPr>
          <w:rFonts w:hAnsi="宋体" w:hint="eastAsia"/>
          <w:sz w:val="24"/>
          <w:szCs w:val="24"/>
          <w:lang w:eastAsia="zh-CN"/>
        </w:rPr>
      </w:pPr>
      <w:r w:rsidRPr="00EC20BC">
        <w:rPr>
          <w:rFonts w:hAnsi="宋体"/>
          <w:sz w:val="24"/>
          <w:szCs w:val="24"/>
          <w:lang w:eastAsia="zh-CN"/>
        </w:rPr>
        <w:t>电话_________________________     电子函件_____________________</w:t>
      </w:r>
    </w:p>
    <w:p w14:paraId="1F56C0AA" w14:textId="41C0D0A1" w:rsidR="00A748C7" w:rsidRPr="00EC20BC" w:rsidRDefault="00994947" w:rsidP="00836559">
      <w:pPr>
        <w:pStyle w:val="afc"/>
        <w:tabs>
          <w:tab w:val="left" w:pos="5580"/>
        </w:tabs>
        <w:spacing w:line="300" w:lineRule="auto"/>
        <w:ind w:left="476"/>
        <w:rPr>
          <w:rFonts w:hAnsi="宋体" w:hint="eastAsia"/>
          <w:sz w:val="24"/>
          <w:szCs w:val="24"/>
          <w:u w:val="single"/>
          <w:lang w:eastAsia="zh-CN"/>
        </w:rPr>
      </w:pPr>
      <w:r w:rsidRPr="00EC20BC">
        <w:rPr>
          <w:rFonts w:hAnsi="宋体"/>
          <w:sz w:val="24"/>
          <w:szCs w:val="24"/>
          <w:lang w:eastAsia="zh-CN"/>
        </w:rPr>
        <w:t>法定代表人或其授权代表签字或盖章：_______________</w:t>
      </w:r>
    </w:p>
    <w:p w14:paraId="5E29F014" w14:textId="77777777" w:rsidR="00A748C7" w:rsidRPr="00EC20BC" w:rsidRDefault="00994947" w:rsidP="00836559">
      <w:pPr>
        <w:pStyle w:val="afc"/>
        <w:tabs>
          <w:tab w:val="left" w:pos="5580"/>
        </w:tabs>
        <w:spacing w:line="300" w:lineRule="auto"/>
        <w:ind w:left="476"/>
        <w:rPr>
          <w:rFonts w:hAnsi="宋体" w:hint="eastAsia"/>
          <w:sz w:val="24"/>
          <w:szCs w:val="24"/>
          <w:lang w:eastAsia="zh-CN"/>
        </w:rPr>
      </w:pPr>
      <w:r w:rsidRPr="00EC20BC">
        <w:rPr>
          <w:rFonts w:hAnsi="宋体"/>
          <w:sz w:val="24"/>
          <w:szCs w:val="24"/>
          <w:lang w:eastAsia="zh-CN"/>
        </w:rPr>
        <w:t xml:space="preserve">投标人名称（全称）___________________ </w:t>
      </w:r>
    </w:p>
    <w:p w14:paraId="09EC238F" w14:textId="77777777" w:rsidR="00A748C7" w:rsidRPr="00EC20BC" w:rsidRDefault="00994947" w:rsidP="00836559">
      <w:pPr>
        <w:pStyle w:val="afc"/>
        <w:tabs>
          <w:tab w:val="left" w:pos="5580"/>
        </w:tabs>
        <w:spacing w:line="300" w:lineRule="auto"/>
        <w:ind w:left="476"/>
        <w:rPr>
          <w:rFonts w:hAnsi="宋体" w:hint="eastAsia"/>
          <w:sz w:val="24"/>
          <w:szCs w:val="24"/>
          <w:lang w:eastAsia="zh-CN"/>
        </w:rPr>
      </w:pPr>
      <w:r w:rsidRPr="00EC20BC">
        <w:rPr>
          <w:rFonts w:hAnsi="宋体"/>
          <w:sz w:val="24"/>
          <w:szCs w:val="24"/>
          <w:lang w:eastAsia="zh-CN"/>
        </w:rPr>
        <w:t>投标人公章___________________________</w:t>
      </w:r>
    </w:p>
    <w:p w14:paraId="431CD4D4" w14:textId="77777777" w:rsidR="00A748C7" w:rsidRPr="00EC20BC" w:rsidRDefault="00994947" w:rsidP="00836559">
      <w:pPr>
        <w:pStyle w:val="afc"/>
        <w:tabs>
          <w:tab w:val="left" w:pos="5580"/>
        </w:tabs>
        <w:spacing w:line="300" w:lineRule="auto"/>
        <w:ind w:left="476" w:firstLineChars="200" w:firstLine="480"/>
        <w:rPr>
          <w:rFonts w:hAnsi="宋体" w:hint="eastAsia"/>
          <w:sz w:val="24"/>
          <w:szCs w:val="24"/>
          <w:lang w:eastAsia="zh-CN"/>
        </w:rPr>
      </w:pPr>
      <w:r w:rsidRPr="00EC20BC">
        <w:rPr>
          <w:rFonts w:hAnsi="宋体"/>
          <w:sz w:val="24"/>
          <w:szCs w:val="24"/>
          <w:lang w:eastAsia="zh-CN"/>
        </w:rPr>
        <w:lastRenderedPageBreak/>
        <w:t>日期_________________________________</w:t>
      </w:r>
    </w:p>
    <w:p w14:paraId="441DA57A" w14:textId="77777777" w:rsidR="00A748C7" w:rsidRPr="00EC20BC" w:rsidRDefault="00A748C7">
      <w:pPr>
        <w:pStyle w:val="afc"/>
        <w:tabs>
          <w:tab w:val="left" w:pos="5580"/>
        </w:tabs>
        <w:spacing w:line="360" w:lineRule="auto"/>
        <w:ind w:left="420"/>
        <w:jc w:val="left"/>
        <w:rPr>
          <w:rFonts w:hAnsi="宋体" w:hint="eastAsia"/>
          <w:sz w:val="24"/>
          <w:szCs w:val="24"/>
          <w:lang w:eastAsia="zh-CN"/>
        </w:rPr>
      </w:pPr>
    </w:p>
    <w:p w14:paraId="6239B379" w14:textId="77777777" w:rsidR="00A748C7" w:rsidRPr="00EC20BC" w:rsidRDefault="00994947" w:rsidP="00F81285">
      <w:pPr>
        <w:pStyle w:val="afc"/>
        <w:tabs>
          <w:tab w:val="left" w:pos="5580"/>
        </w:tabs>
        <w:spacing w:line="360" w:lineRule="auto"/>
        <w:ind w:firstLineChars="200" w:firstLine="480"/>
        <w:jc w:val="left"/>
        <w:rPr>
          <w:rFonts w:hAnsi="宋体" w:hint="eastAsia"/>
          <w:sz w:val="24"/>
          <w:szCs w:val="24"/>
          <w:u w:val="single"/>
          <w:lang w:eastAsia="zh-CN"/>
        </w:rPr>
        <w:sectPr w:rsidR="00A748C7" w:rsidRPr="00EC20BC">
          <w:footerReference w:type="default" r:id="rId17"/>
          <w:footerReference w:type="first" r:id="rId18"/>
          <w:pgSz w:w="11907" w:h="16840"/>
          <w:pgMar w:top="1701" w:right="1418" w:bottom="1418" w:left="1701" w:header="851" w:footer="851" w:gutter="0"/>
          <w:cols w:space="720"/>
          <w:docGrid w:linePitch="462"/>
        </w:sectPr>
      </w:pPr>
      <w:r w:rsidRPr="00EC20BC">
        <w:rPr>
          <w:rFonts w:hAnsi="宋体"/>
          <w:sz w:val="24"/>
          <w:szCs w:val="24"/>
          <w:lang w:eastAsia="zh-CN"/>
        </w:rPr>
        <w:t>注：由法定代表人签字的，应附法定代表人身份证明，由代理人签字的，应附授权委托书，身份证明或授权委托书应符合第六章“投标文件格式”的规定。</w:t>
      </w:r>
    </w:p>
    <w:p w14:paraId="5AA72509" w14:textId="77777777" w:rsidR="00A748C7" w:rsidRPr="00EC20BC" w:rsidRDefault="00994947">
      <w:pPr>
        <w:pStyle w:val="20"/>
        <w:tabs>
          <w:tab w:val="left" w:pos="0"/>
        </w:tabs>
        <w:adjustRightInd/>
        <w:spacing w:before="0" w:beforeAutospacing="0" w:after="0" w:afterAutospacing="0" w:line="240" w:lineRule="auto"/>
        <w:rPr>
          <w:rFonts w:ascii="宋体" w:hAnsi="宋体" w:hint="eastAsia"/>
        </w:rPr>
      </w:pPr>
      <w:bookmarkStart w:id="423" w:name="_Hlt520356243"/>
      <w:bookmarkStart w:id="424" w:name="_Hlt520355938"/>
      <w:bookmarkStart w:id="425" w:name="_Ref467988705"/>
      <w:bookmarkStart w:id="426" w:name="_Toc480942350"/>
      <w:bookmarkStart w:id="427" w:name="_Toc520356218"/>
      <w:bookmarkStart w:id="428" w:name="_Toc510453797"/>
      <w:bookmarkEnd w:id="423"/>
      <w:bookmarkEnd w:id="424"/>
      <w:r w:rsidRPr="00EC20BC">
        <w:rPr>
          <w:rFonts w:ascii="宋体" w:hAnsi="宋体"/>
        </w:rPr>
        <w:lastRenderedPageBreak/>
        <w:t xml:space="preserve">附件2 </w:t>
      </w:r>
      <w:bookmarkStart w:id="429" w:name="OLE_LINK8"/>
      <w:r w:rsidRPr="00EC20BC">
        <w:rPr>
          <w:rFonts w:ascii="宋体" w:hAnsi="宋体"/>
        </w:rPr>
        <w:t>开标一览表</w:t>
      </w:r>
      <w:bookmarkEnd w:id="425"/>
      <w:bookmarkEnd w:id="426"/>
      <w:bookmarkEnd w:id="427"/>
      <w:bookmarkEnd w:id="429"/>
      <w:r w:rsidRPr="00EC20BC">
        <w:rPr>
          <w:rFonts w:ascii="宋体" w:hAnsi="宋体"/>
        </w:rPr>
        <w:t>（格式）</w:t>
      </w:r>
      <w:bookmarkEnd w:id="428"/>
      <w:r w:rsidRPr="00EC20BC">
        <w:rPr>
          <w:rFonts w:ascii="宋体" w:hAnsi="宋体"/>
        </w:rPr>
        <w:cr/>
      </w:r>
    </w:p>
    <w:p w14:paraId="12812BCD" w14:textId="77777777" w:rsidR="00D94271" w:rsidRPr="00EC20BC" w:rsidRDefault="00994947">
      <w:pPr>
        <w:pStyle w:val="1fa"/>
        <w:ind w:leftChars="0" w:left="0" w:firstLineChars="0" w:firstLine="0"/>
        <w:rPr>
          <w:rFonts w:ascii="宋体" w:hAnsi="宋体" w:hint="eastAsia"/>
        </w:rPr>
      </w:pPr>
      <w:r w:rsidRPr="00EC20BC">
        <w:rPr>
          <w:rFonts w:ascii="宋体" w:hAnsi="宋体"/>
        </w:rPr>
        <w:t>项目编号：</w:t>
      </w:r>
    </w:p>
    <w:p w14:paraId="5944C2AE" w14:textId="10B6F348" w:rsidR="00A748C7" w:rsidRPr="00EC20BC" w:rsidRDefault="00994947">
      <w:pPr>
        <w:pStyle w:val="1fa"/>
        <w:ind w:leftChars="0" w:left="0" w:firstLineChars="0" w:firstLine="0"/>
        <w:rPr>
          <w:rFonts w:ascii="宋体" w:hAnsi="宋体" w:hint="eastAsia"/>
        </w:rPr>
      </w:pPr>
      <w:r w:rsidRPr="00EC20BC">
        <w:rPr>
          <w:rFonts w:ascii="宋体" w:hAnsi="宋体"/>
        </w:rPr>
        <w:t>项目名称：</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2410"/>
        <w:gridCol w:w="1907"/>
        <w:gridCol w:w="2410"/>
        <w:gridCol w:w="1504"/>
      </w:tblGrid>
      <w:tr w:rsidR="00EE30F0" w:rsidRPr="00EC20BC" w14:paraId="0631E068" w14:textId="77777777" w:rsidTr="00383A82">
        <w:trPr>
          <w:trHeight w:val="435"/>
        </w:trPr>
        <w:tc>
          <w:tcPr>
            <w:tcW w:w="781" w:type="dxa"/>
            <w:shd w:val="clear" w:color="auto" w:fill="auto"/>
            <w:vAlign w:val="center"/>
          </w:tcPr>
          <w:p w14:paraId="3DED6314" w14:textId="4F3F4465" w:rsidR="00383A82" w:rsidRPr="00EC20BC" w:rsidRDefault="00996DE0">
            <w:pPr>
              <w:tabs>
                <w:tab w:val="left" w:pos="5580"/>
              </w:tabs>
              <w:spacing w:line="300" w:lineRule="auto"/>
              <w:jc w:val="center"/>
              <w:rPr>
                <w:rFonts w:cs="Times New Roman" w:hint="eastAsia"/>
                <w:kern w:val="2"/>
                <w:sz w:val="24"/>
                <w:szCs w:val="24"/>
              </w:rPr>
            </w:pPr>
            <w:proofErr w:type="gramStart"/>
            <w:r w:rsidRPr="00EC20BC">
              <w:rPr>
                <w:rFonts w:cs="Times New Roman" w:hint="eastAsia"/>
                <w:kern w:val="2"/>
                <w:sz w:val="24"/>
                <w:szCs w:val="24"/>
                <w:lang w:eastAsia="zh-CN"/>
              </w:rPr>
              <w:t>采购包号</w:t>
            </w:r>
            <w:proofErr w:type="gramEnd"/>
          </w:p>
        </w:tc>
        <w:tc>
          <w:tcPr>
            <w:tcW w:w="2410" w:type="dxa"/>
            <w:shd w:val="clear" w:color="auto" w:fill="auto"/>
            <w:vAlign w:val="center"/>
          </w:tcPr>
          <w:p w14:paraId="096E22E1" w14:textId="77777777" w:rsidR="00383A82" w:rsidRPr="00EC20BC" w:rsidRDefault="00383A82">
            <w:pPr>
              <w:tabs>
                <w:tab w:val="left" w:pos="5580"/>
              </w:tabs>
              <w:spacing w:line="300" w:lineRule="auto"/>
              <w:jc w:val="center"/>
              <w:rPr>
                <w:rFonts w:cs="Times New Roman" w:hint="eastAsia"/>
                <w:kern w:val="2"/>
                <w:sz w:val="24"/>
                <w:szCs w:val="24"/>
                <w:lang w:eastAsia="zh-CN"/>
              </w:rPr>
            </w:pPr>
            <w:r w:rsidRPr="00EC20BC">
              <w:rPr>
                <w:rFonts w:cs="Times New Roman"/>
                <w:kern w:val="2"/>
                <w:sz w:val="24"/>
                <w:szCs w:val="24"/>
                <w:lang w:eastAsia="zh-CN"/>
              </w:rPr>
              <w:t>投标报价（元）</w:t>
            </w:r>
          </w:p>
        </w:tc>
        <w:tc>
          <w:tcPr>
            <w:tcW w:w="1907" w:type="dxa"/>
            <w:shd w:val="clear" w:color="auto" w:fill="auto"/>
            <w:vAlign w:val="center"/>
          </w:tcPr>
          <w:p w14:paraId="613CCC1B" w14:textId="77777777" w:rsidR="00383A82" w:rsidRPr="00EC20BC" w:rsidRDefault="00383A82">
            <w:pPr>
              <w:tabs>
                <w:tab w:val="left" w:pos="5580"/>
              </w:tabs>
              <w:spacing w:line="300" w:lineRule="auto"/>
              <w:jc w:val="center"/>
              <w:rPr>
                <w:rFonts w:cs="Times New Roman" w:hint="eastAsia"/>
                <w:kern w:val="2"/>
                <w:sz w:val="24"/>
                <w:szCs w:val="24"/>
              </w:rPr>
            </w:pPr>
            <w:proofErr w:type="spellStart"/>
            <w:r w:rsidRPr="00EC20BC">
              <w:rPr>
                <w:rFonts w:cs="Times New Roman"/>
                <w:kern w:val="2"/>
                <w:sz w:val="24"/>
                <w:szCs w:val="24"/>
              </w:rPr>
              <w:t>投标保证金（元</w:t>
            </w:r>
            <w:proofErr w:type="spellEnd"/>
            <w:r w:rsidRPr="00EC20BC">
              <w:rPr>
                <w:rFonts w:cs="Times New Roman"/>
                <w:kern w:val="2"/>
                <w:sz w:val="24"/>
                <w:szCs w:val="24"/>
              </w:rPr>
              <w:t>）</w:t>
            </w:r>
          </w:p>
        </w:tc>
        <w:tc>
          <w:tcPr>
            <w:tcW w:w="2410" w:type="dxa"/>
            <w:shd w:val="clear" w:color="auto" w:fill="auto"/>
            <w:vAlign w:val="center"/>
          </w:tcPr>
          <w:p w14:paraId="746F14C0" w14:textId="77777777" w:rsidR="00383A82" w:rsidRPr="00EC20BC" w:rsidRDefault="00383A82">
            <w:pPr>
              <w:tabs>
                <w:tab w:val="left" w:pos="5580"/>
              </w:tabs>
              <w:spacing w:line="300" w:lineRule="auto"/>
              <w:jc w:val="center"/>
              <w:rPr>
                <w:rFonts w:cs="Times New Roman" w:hint="eastAsia"/>
                <w:kern w:val="2"/>
                <w:sz w:val="24"/>
                <w:szCs w:val="24"/>
              </w:rPr>
            </w:pPr>
            <w:proofErr w:type="spellStart"/>
            <w:r w:rsidRPr="00EC20BC">
              <w:rPr>
                <w:rFonts w:cs="Times New Roman"/>
                <w:kern w:val="2"/>
                <w:sz w:val="24"/>
                <w:szCs w:val="24"/>
              </w:rPr>
              <w:t>服务期限</w:t>
            </w:r>
            <w:proofErr w:type="spellEnd"/>
          </w:p>
        </w:tc>
        <w:tc>
          <w:tcPr>
            <w:tcW w:w="1504" w:type="dxa"/>
            <w:shd w:val="clear" w:color="auto" w:fill="auto"/>
            <w:vAlign w:val="center"/>
          </w:tcPr>
          <w:p w14:paraId="647C0DFF" w14:textId="77777777" w:rsidR="00383A82" w:rsidRPr="00EC20BC" w:rsidRDefault="00383A82">
            <w:pPr>
              <w:tabs>
                <w:tab w:val="left" w:pos="5580"/>
              </w:tabs>
              <w:spacing w:line="300" w:lineRule="auto"/>
              <w:jc w:val="center"/>
              <w:rPr>
                <w:rFonts w:cs="Times New Roman" w:hint="eastAsia"/>
                <w:kern w:val="2"/>
                <w:sz w:val="24"/>
                <w:szCs w:val="24"/>
              </w:rPr>
            </w:pPr>
            <w:r w:rsidRPr="00EC20BC">
              <w:rPr>
                <w:rFonts w:cs="Times New Roman"/>
                <w:kern w:val="2"/>
                <w:sz w:val="24"/>
                <w:szCs w:val="24"/>
              </w:rPr>
              <w:t>备 注</w:t>
            </w:r>
          </w:p>
        </w:tc>
      </w:tr>
      <w:tr w:rsidR="00383A82" w:rsidRPr="00EC20BC" w14:paraId="3F8D6D08" w14:textId="77777777" w:rsidTr="00383A82">
        <w:trPr>
          <w:trHeight w:val="1840"/>
        </w:trPr>
        <w:tc>
          <w:tcPr>
            <w:tcW w:w="781" w:type="dxa"/>
            <w:shd w:val="clear" w:color="auto" w:fill="auto"/>
            <w:vAlign w:val="center"/>
          </w:tcPr>
          <w:p w14:paraId="427AB76B" w14:textId="35E20850" w:rsidR="00383A82" w:rsidRPr="00EC20BC" w:rsidRDefault="00117EA6">
            <w:pPr>
              <w:tabs>
                <w:tab w:val="left" w:pos="5580"/>
              </w:tabs>
              <w:spacing w:line="300" w:lineRule="auto"/>
              <w:jc w:val="center"/>
              <w:rPr>
                <w:rFonts w:cs="Times New Roman" w:hint="eastAsia"/>
                <w:kern w:val="2"/>
                <w:sz w:val="24"/>
                <w:szCs w:val="24"/>
                <w:lang w:eastAsia="zh-CN"/>
              </w:rPr>
            </w:pPr>
            <w:r w:rsidRPr="00EC20BC">
              <w:rPr>
                <w:rFonts w:cs="Times New Roman" w:hint="eastAsia"/>
                <w:kern w:val="2"/>
                <w:sz w:val="24"/>
                <w:szCs w:val="24"/>
                <w:lang w:eastAsia="zh-CN"/>
              </w:rPr>
              <w:t xml:space="preserve"> </w:t>
            </w:r>
          </w:p>
        </w:tc>
        <w:tc>
          <w:tcPr>
            <w:tcW w:w="2410" w:type="dxa"/>
            <w:shd w:val="clear" w:color="auto" w:fill="auto"/>
            <w:vAlign w:val="center"/>
          </w:tcPr>
          <w:p w14:paraId="3AB02D2B" w14:textId="77777777" w:rsidR="008E1BFD" w:rsidRPr="00EC20BC" w:rsidRDefault="008E1BFD" w:rsidP="008E1BFD">
            <w:pPr>
              <w:pStyle w:val="TableParagraph"/>
              <w:ind w:firstLine="12"/>
              <w:rPr>
                <w:rFonts w:asciiTheme="minorEastAsia" w:eastAsiaTheme="minorEastAsia" w:hAnsiTheme="minorEastAsia" w:hint="eastAsia"/>
                <w:sz w:val="24"/>
                <w:szCs w:val="24"/>
                <w:lang w:eastAsia="zh-CN"/>
              </w:rPr>
            </w:pPr>
            <w:r w:rsidRPr="00EC20BC">
              <w:rPr>
                <w:rFonts w:asciiTheme="minorEastAsia" w:eastAsiaTheme="minorEastAsia" w:hAnsiTheme="minorEastAsia"/>
                <w:sz w:val="24"/>
                <w:szCs w:val="24"/>
                <w:lang w:eastAsia="zh-CN"/>
              </w:rPr>
              <w:t>大写：</w:t>
            </w:r>
          </w:p>
          <w:p w14:paraId="13535908" w14:textId="13C195ED" w:rsidR="00383A82" w:rsidRPr="00EC20BC" w:rsidRDefault="008E1BFD" w:rsidP="008E1BFD">
            <w:pPr>
              <w:tabs>
                <w:tab w:val="left" w:pos="5580"/>
              </w:tabs>
              <w:spacing w:line="300" w:lineRule="auto"/>
              <w:rPr>
                <w:rFonts w:cs="Times New Roman" w:hint="eastAsia"/>
                <w:kern w:val="2"/>
                <w:sz w:val="24"/>
                <w:szCs w:val="24"/>
                <w:lang w:eastAsia="zh-CN"/>
              </w:rPr>
            </w:pPr>
            <w:r w:rsidRPr="00EC20BC">
              <w:rPr>
                <w:rFonts w:asciiTheme="minorEastAsia" w:eastAsiaTheme="minorEastAsia" w:hAnsiTheme="minorEastAsia"/>
                <w:sz w:val="24"/>
                <w:szCs w:val="24"/>
                <w:lang w:eastAsia="zh-CN"/>
              </w:rPr>
              <w:t>小写：</w:t>
            </w:r>
          </w:p>
        </w:tc>
        <w:tc>
          <w:tcPr>
            <w:tcW w:w="1907" w:type="dxa"/>
            <w:shd w:val="clear" w:color="auto" w:fill="auto"/>
            <w:vAlign w:val="center"/>
          </w:tcPr>
          <w:p w14:paraId="7F8B505C" w14:textId="64F91EB5" w:rsidR="00383A82" w:rsidRPr="00EC20BC" w:rsidRDefault="008A046F">
            <w:pPr>
              <w:tabs>
                <w:tab w:val="left" w:pos="5580"/>
              </w:tabs>
              <w:spacing w:line="300" w:lineRule="auto"/>
              <w:jc w:val="center"/>
              <w:rPr>
                <w:rFonts w:cs="Times New Roman" w:hint="eastAsia"/>
                <w:kern w:val="2"/>
                <w:sz w:val="24"/>
                <w:szCs w:val="24"/>
                <w:lang w:eastAsia="zh-CN"/>
              </w:rPr>
            </w:pPr>
            <w:r w:rsidRPr="00EC20BC">
              <w:rPr>
                <w:rFonts w:cs="Times New Roman" w:hint="eastAsia"/>
                <w:kern w:val="2"/>
                <w:sz w:val="24"/>
                <w:szCs w:val="24"/>
                <w:lang w:eastAsia="zh-CN"/>
              </w:rPr>
              <w:t>/</w:t>
            </w:r>
          </w:p>
        </w:tc>
        <w:tc>
          <w:tcPr>
            <w:tcW w:w="2410" w:type="dxa"/>
            <w:shd w:val="clear" w:color="auto" w:fill="auto"/>
            <w:vAlign w:val="center"/>
          </w:tcPr>
          <w:p w14:paraId="1E96CC11" w14:textId="31216B19" w:rsidR="00383A82" w:rsidRPr="00EC20BC" w:rsidRDefault="007E5EEC">
            <w:pPr>
              <w:tabs>
                <w:tab w:val="left" w:pos="1290"/>
              </w:tabs>
              <w:jc w:val="center"/>
              <w:rPr>
                <w:rFonts w:cs="Times New Roman" w:hint="eastAsia"/>
                <w:kern w:val="2"/>
                <w:sz w:val="24"/>
                <w:szCs w:val="24"/>
                <w:lang w:eastAsia="zh-CN"/>
              </w:rPr>
            </w:pPr>
            <w:r w:rsidRPr="00EC20BC">
              <w:rPr>
                <w:rFonts w:hint="eastAsia"/>
                <w:sz w:val="24"/>
                <w:szCs w:val="24"/>
                <w:lang w:eastAsia="zh-CN"/>
              </w:rPr>
              <w:t>满足</w:t>
            </w:r>
            <w:proofErr w:type="spellStart"/>
            <w:r w:rsidR="008A046F" w:rsidRPr="00EC20BC">
              <w:rPr>
                <w:rFonts w:hint="eastAsia"/>
                <w:sz w:val="24"/>
                <w:szCs w:val="24"/>
              </w:rPr>
              <w:t>采购人要求</w:t>
            </w:r>
            <w:proofErr w:type="spellEnd"/>
          </w:p>
        </w:tc>
        <w:tc>
          <w:tcPr>
            <w:tcW w:w="1504" w:type="dxa"/>
            <w:shd w:val="clear" w:color="auto" w:fill="auto"/>
            <w:vAlign w:val="center"/>
          </w:tcPr>
          <w:p w14:paraId="1A1F585B" w14:textId="77777777" w:rsidR="00383A82" w:rsidRPr="00EC20BC" w:rsidRDefault="00383A82">
            <w:pPr>
              <w:tabs>
                <w:tab w:val="left" w:pos="5580"/>
              </w:tabs>
              <w:spacing w:line="300" w:lineRule="auto"/>
              <w:jc w:val="center"/>
              <w:rPr>
                <w:rFonts w:cs="Times New Roman" w:hint="eastAsia"/>
                <w:kern w:val="2"/>
                <w:sz w:val="24"/>
                <w:szCs w:val="24"/>
                <w:lang w:eastAsia="zh-CN"/>
              </w:rPr>
            </w:pPr>
          </w:p>
        </w:tc>
      </w:tr>
    </w:tbl>
    <w:p w14:paraId="2F9C9ACF" w14:textId="77777777" w:rsidR="00A748C7" w:rsidRPr="00EC20BC" w:rsidRDefault="00A748C7">
      <w:pPr>
        <w:pStyle w:val="afc"/>
        <w:tabs>
          <w:tab w:val="left" w:pos="5580"/>
        </w:tabs>
        <w:spacing w:line="360" w:lineRule="auto"/>
        <w:rPr>
          <w:rFonts w:hAnsi="宋体" w:hint="eastAsia"/>
          <w:sz w:val="24"/>
          <w:lang w:eastAsia="zh-CN"/>
        </w:rPr>
      </w:pPr>
    </w:p>
    <w:p w14:paraId="25EBB4F1" w14:textId="77777777" w:rsidR="00A748C7" w:rsidRPr="00EC20BC" w:rsidRDefault="00994947">
      <w:pPr>
        <w:pStyle w:val="afc"/>
        <w:tabs>
          <w:tab w:val="left" w:pos="7230"/>
        </w:tabs>
        <w:spacing w:line="360" w:lineRule="auto"/>
        <w:rPr>
          <w:rFonts w:hAnsi="宋体" w:hint="eastAsia"/>
          <w:sz w:val="24"/>
          <w:lang w:eastAsia="zh-CN"/>
        </w:rPr>
      </w:pPr>
      <w:r w:rsidRPr="00EC20BC">
        <w:rPr>
          <w:rFonts w:hAnsi="宋体"/>
          <w:sz w:val="24"/>
          <w:lang w:eastAsia="zh-CN"/>
        </w:rPr>
        <w:t>投标人法定代表人或授权代表（签字或盖章）：</w:t>
      </w:r>
      <w:r w:rsidRPr="00EC20BC">
        <w:rPr>
          <w:rFonts w:hAnsi="宋体"/>
          <w:sz w:val="24"/>
          <w:u w:val="single"/>
          <w:lang w:eastAsia="zh-CN"/>
        </w:rPr>
        <w:tab/>
      </w:r>
    </w:p>
    <w:p w14:paraId="5E894ECD" w14:textId="77777777" w:rsidR="00A748C7" w:rsidRPr="00EC20BC" w:rsidRDefault="00994947">
      <w:pPr>
        <w:pStyle w:val="afc"/>
        <w:tabs>
          <w:tab w:val="left" w:pos="5580"/>
        </w:tabs>
        <w:spacing w:line="360" w:lineRule="auto"/>
        <w:rPr>
          <w:rFonts w:hAnsi="宋体" w:hint="eastAsia"/>
          <w:sz w:val="24"/>
          <w:u w:val="single"/>
          <w:lang w:eastAsia="zh-CN"/>
        </w:rPr>
      </w:pPr>
      <w:r w:rsidRPr="00EC20BC">
        <w:rPr>
          <w:rFonts w:hAnsi="宋体"/>
          <w:sz w:val="24"/>
          <w:lang w:eastAsia="zh-CN"/>
        </w:rPr>
        <w:t>投标人(盖章)：</w:t>
      </w:r>
      <w:r w:rsidRPr="00EC20BC">
        <w:rPr>
          <w:rFonts w:hAnsi="宋体"/>
          <w:sz w:val="24"/>
          <w:u w:val="single"/>
          <w:lang w:eastAsia="zh-CN"/>
        </w:rPr>
        <w:tab/>
      </w:r>
    </w:p>
    <w:p w14:paraId="54A0F2BA" w14:textId="77777777" w:rsidR="00A748C7" w:rsidRPr="00EC20BC" w:rsidRDefault="00A748C7">
      <w:pPr>
        <w:pStyle w:val="afc"/>
        <w:tabs>
          <w:tab w:val="left" w:pos="5580"/>
        </w:tabs>
        <w:spacing w:line="360" w:lineRule="auto"/>
        <w:rPr>
          <w:rFonts w:hAnsi="宋体" w:hint="eastAsia"/>
          <w:sz w:val="24"/>
          <w:lang w:eastAsia="zh-CN"/>
        </w:rPr>
      </w:pPr>
    </w:p>
    <w:p w14:paraId="5799827D" w14:textId="58303926" w:rsidR="00A748C7" w:rsidRPr="00EC20BC" w:rsidRDefault="00994947" w:rsidP="00663211">
      <w:pPr>
        <w:pStyle w:val="afc"/>
        <w:tabs>
          <w:tab w:val="left" w:pos="5580"/>
        </w:tabs>
        <w:spacing w:line="360" w:lineRule="auto"/>
        <w:rPr>
          <w:rFonts w:hAnsi="宋体" w:hint="eastAsia"/>
          <w:sz w:val="24"/>
          <w:lang w:eastAsia="zh-CN"/>
        </w:rPr>
      </w:pPr>
      <w:r w:rsidRPr="00EC20BC">
        <w:rPr>
          <w:rFonts w:hAnsi="宋体"/>
          <w:sz w:val="24"/>
          <w:lang w:eastAsia="zh-CN"/>
        </w:rPr>
        <w:t>注：此表中，投标报价应和附件3中的合计相一致。</w:t>
      </w:r>
    </w:p>
    <w:p w14:paraId="372FD159" w14:textId="77777777" w:rsidR="00A748C7" w:rsidRPr="00EC20BC" w:rsidRDefault="00A748C7">
      <w:pPr>
        <w:pStyle w:val="afc"/>
        <w:tabs>
          <w:tab w:val="left" w:pos="5580"/>
        </w:tabs>
        <w:spacing w:line="360" w:lineRule="auto"/>
        <w:ind w:firstLine="360"/>
        <w:rPr>
          <w:rFonts w:hAnsi="宋体" w:hint="eastAsia"/>
          <w:sz w:val="24"/>
          <w:lang w:eastAsia="zh-CN"/>
        </w:rPr>
      </w:pPr>
    </w:p>
    <w:p w14:paraId="407F184D" w14:textId="77777777" w:rsidR="00A748C7" w:rsidRPr="00EC20BC" w:rsidRDefault="00A748C7">
      <w:pPr>
        <w:pStyle w:val="20"/>
        <w:tabs>
          <w:tab w:val="left" w:pos="0"/>
        </w:tabs>
        <w:adjustRightInd/>
        <w:spacing w:line="360" w:lineRule="auto"/>
        <w:rPr>
          <w:rFonts w:ascii="宋体" w:hAnsi="宋体" w:hint="eastAsia"/>
        </w:rPr>
        <w:sectPr w:rsidR="00A748C7" w:rsidRPr="00EC20BC" w:rsidSect="00383A82">
          <w:pgSz w:w="11906" w:h="16838"/>
          <w:pgMar w:top="1440" w:right="1797" w:bottom="1440" w:left="1418" w:header="851" w:footer="992" w:gutter="0"/>
          <w:cols w:space="720"/>
          <w:docGrid w:type="linesAndChars" w:linePitch="312"/>
        </w:sectPr>
      </w:pPr>
    </w:p>
    <w:p w14:paraId="66D41B0F" w14:textId="77777777" w:rsidR="00A748C7" w:rsidRPr="00EC20BC" w:rsidRDefault="00994947">
      <w:pPr>
        <w:pStyle w:val="20"/>
        <w:tabs>
          <w:tab w:val="left" w:pos="0"/>
        </w:tabs>
        <w:adjustRightInd/>
        <w:spacing w:line="360" w:lineRule="auto"/>
        <w:rPr>
          <w:rFonts w:ascii="宋体" w:hAnsi="宋体" w:hint="eastAsia"/>
        </w:rPr>
      </w:pPr>
      <w:bookmarkStart w:id="430" w:name="_Toc510453798"/>
      <w:r w:rsidRPr="00EC20BC">
        <w:rPr>
          <w:rFonts w:ascii="宋体" w:hAnsi="宋体"/>
        </w:rPr>
        <w:lastRenderedPageBreak/>
        <w:t>附件3 投标分项报价表（格式）</w:t>
      </w:r>
      <w:bookmarkEnd w:id="430"/>
    </w:p>
    <w:p w14:paraId="721F0D86" w14:textId="76FD3B12" w:rsidR="00A748C7" w:rsidRPr="00EC20BC" w:rsidRDefault="00994947">
      <w:pPr>
        <w:pStyle w:val="afc"/>
        <w:spacing w:line="360" w:lineRule="auto"/>
        <w:rPr>
          <w:rFonts w:hAnsi="宋体" w:hint="eastAsia"/>
          <w:sz w:val="24"/>
          <w:lang w:eastAsia="zh-CN"/>
        </w:rPr>
      </w:pPr>
      <w:r w:rsidRPr="00EC20BC">
        <w:rPr>
          <w:rFonts w:hAnsi="宋体"/>
          <w:sz w:val="24"/>
          <w:lang w:eastAsia="zh-CN"/>
        </w:rPr>
        <w:t>项目编号</w:t>
      </w:r>
      <w:r w:rsidR="00836559" w:rsidRPr="00EC20BC">
        <w:rPr>
          <w:rFonts w:hAnsi="宋体" w:hint="eastAsia"/>
          <w:sz w:val="24"/>
          <w:lang w:eastAsia="zh-CN"/>
        </w:rPr>
        <w:t>：</w:t>
      </w:r>
      <w:r w:rsidRPr="00EC20BC">
        <w:rPr>
          <w:rFonts w:hAnsi="宋体"/>
          <w:sz w:val="24"/>
          <w:lang w:eastAsia="zh-CN"/>
        </w:rPr>
        <w:t>_______________</w:t>
      </w:r>
      <w:r w:rsidR="00CB61E8" w:rsidRPr="00EC20BC">
        <w:rPr>
          <w:rFonts w:hAnsi="宋体"/>
          <w:sz w:val="24"/>
          <w:lang w:eastAsia="zh-CN"/>
        </w:rPr>
        <w:t xml:space="preserve">   </w:t>
      </w:r>
      <w:r w:rsidR="00836559" w:rsidRPr="00EC20BC">
        <w:rPr>
          <w:rFonts w:hAnsi="宋体"/>
          <w:sz w:val="24"/>
          <w:lang w:eastAsia="zh-CN"/>
        </w:rPr>
        <w:t xml:space="preserve">    </w:t>
      </w:r>
      <w:r w:rsidR="00CB61E8" w:rsidRPr="00EC20BC">
        <w:rPr>
          <w:rFonts w:hAnsi="宋体"/>
          <w:sz w:val="24"/>
          <w:lang w:eastAsia="zh-CN"/>
        </w:rPr>
        <w:t xml:space="preserve"> </w:t>
      </w:r>
      <w:r w:rsidR="00CB61E8" w:rsidRPr="00EC20BC">
        <w:rPr>
          <w:rFonts w:hAnsi="宋体" w:hint="eastAsia"/>
          <w:sz w:val="24"/>
          <w:lang w:eastAsia="zh-CN"/>
        </w:rPr>
        <w:t>分包</w:t>
      </w:r>
      <w:r w:rsidR="00CB61E8" w:rsidRPr="00EC20BC">
        <w:rPr>
          <w:rFonts w:hAnsi="宋体"/>
          <w:sz w:val="24"/>
          <w:lang w:eastAsia="zh-CN"/>
        </w:rPr>
        <w:t>号</w:t>
      </w:r>
      <w:r w:rsidR="00836559" w:rsidRPr="00EC20BC">
        <w:rPr>
          <w:rFonts w:hAnsi="宋体" w:hint="eastAsia"/>
          <w:sz w:val="24"/>
          <w:lang w:eastAsia="zh-CN"/>
        </w:rPr>
        <w:t>：</w:t>
      </w:r>
      <w:r w:rsidR="00CB61E8" w:rsidRPr="00EC20BC">
        <w:rPr>
          <w:rFonts w:hAnsi="宋体"/>
          <w:sz w:val="24"/>
          <w:lang w:eastAsia="zh-CN"/>
        </w:rPr>
        <w:t>________</w:t>
      </w:r>
    </w:p>
    <w:tbl>
      <w:tblPr>
        <w:tblW w:w="88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2"/>
        <w:gridCol w:w="3207"/>
        <w:gridCol w:w="1817"/>
        <w:gridCol w:w="1110"/>
        <w:gridCol w:w="1881"/>
      </w:tblGrid>
      <w:tr w:rsidR="00EE30F0" w:rsidRPr="00EC20BC" w14:paraId="0DEFBB9C" w14:textId="77777777">
        <w:trPr>
          <w:trHeight w:val="397"/>
          <w:jc w:val="center"/>
        </w:trPr>
        <w:tc>
          <w:tcPr>
            <w:tcW w:w="832" w:type="dxa"/>
            <w:vAlign w:val="center"/>
          </w:tcPr>
          <w:p w14:paraId="2C56D048" w14:textId="77777777" w:rsidR="00A748C7" w:rsidRPr="00EC20BC" w:rsidRDefault="00994947">
            <w:pPr>
              <w:jc w:val="center"/>
              <w:rPr>
                <w:rFonts w:cs="Times New Roman" w:hint="eastAsia"/>
                <w:sz w:val="24"/>
                <w:szCs w:val="24"/>
              </w:rPr>
            </w:pPr>
            <w:proofErr w:type="spellStart"/>
            <w:r w:rsidRPr="00EC20BC">
              <w:rPr>
                <w:rFonts w:cs="Times New Roman"/>
                <w:sz w:val="24"/>
                <w:szCs w:val="24"/>
              </w:rPr>
              <w:t>序号</w:t>
            </w:r>
            <w:proofErr w:type="spellEnd"/>
          </w:p>
        </w:tc>
        <w:tc>
          <w:tcPr>
            <w:tcW w:w="3207" w:type="dxa"/>
            <w:vAlign w:val="center"/>
          </w:tcPr>
          <w:p w14:paraId="198124B6" w14:textId="77777777" w:rsidR="00A748C7" w:rsidRPr="00EC20BC" w:rsidRDefault="00994947">
            <w:pPr>
              <w:jc w:val="center"/>
              <w:rPr>
                <w:rFonts w:cs="Times New Roman" w:hint="eastAsia"/>
                <w:sz w:val="24"/>
                <w:szCs w:val="24"/>
              </w:rPr>
            </w:pPr>
            <w:proofErr w:type="spellStart"/>
            <w:r w:rsidRPr="00EC20BC">
              <w:rPr>
                <w:rFonts w:cs="Times New Roman"/>
                <w:sz w:val="24"/>
                <w:szCs w:val="24"/>
              </w:rPr>
              <w:t>服务内容</w:t>
            </w:r>
            <w:proofErr w:type="spellEnd"/>
          </w:p>
        </w:tc>
        <w:tc>
          <w:tcPr>
            <w:tcW w:w="1817" w:type="dxa"/>
            <w:vAlign w:val="center"/>
          </w:tcPr>
          <w:p w14:paraId="0A6A29B2" w14:textId="77777777" w:rsidR="00A748C7" w:rsidRPr="00EC20BC" w:rsidRDefault="00994947">
            <w:pPr>
              <w:jc w:val="center"/>
              <w:rPr>
                <w:rFonts w:cs="Times New Roman" w:hint="eastAsia"/>
                <w:sz w:val="24"/>
                <w:szCs w:val="24"/>
              </w:rPr>
            </w:pPr>
            <w:proofErr w:type="spellStart"/>
            <w:r w:rsidRPr="00EC20BC">
              <w:rPr>
                <w:rFonts w:cs="Times New Roman"/>
                <w:sz w:val="24"/>
                <w:szCs w:val="24"/>
              </w:rPr>
              <w:t>单价（元</w:t>
            </w:r>
            <w:proofErr w:type="spellEnd"/>
            <w:r w:rsidRPr="00EC20BC">
              <w:rPr>
                <w:rFonts w:cs="Times New Roman"/>
                <w:sz w:val="24"/>
                <w:szCs w:val="24"/>
              </w:rPr>
              <w:t>）</w:t>
            </w:r>
          </w:p>
        </w:tc>
        <w:tc>
          <w:tcPr>
            <w:tcW w:w="1110" w:type="dxa"/>
            <w:vAlign w:val="center"/>
          </w:tcPr>
          <w:p w14:paraId="25CE4165" w14:textId="77777777" w:rsidR="00A748C7" w:rsidRPr="00EC20BC" w:rsidRDefault="00994947">
            <w:pPr>
              <w:jc w:val="center"/>
              <w:rPr>
                <w:rFonts w:cs="Times New Roman" w:hint="eastAsia"/>
                <w:sz w:val="24"/>
                <w:szCs w:val="24"/>
              </w:rPr>
            </w:pPr>
            <w:proofErr w:type="spellStart"/>
            <w:r w:rsidRPr="00EC20BC">
              <w:rPr>
                <w:rFonts w:cs="Times New Roman"/>
                <w:sz w:val="24"/>
                <w:szCs w:val="24"/>
              </w:rPr>
              <w:t>数量</w:t>
            </w:r>
            <w:proofErr w:type="spellEnd"/>
          </w:p>
        </w:tc>
        <w:tc>
          <w:tcPr>
            <w:tcW w:w="1881" w:type="dxa"/>
            <w:vAlign w:val="center"/>
          </w:tcPr>
          <w:p w14:paraId="74AF8E37" w14:textId="77777777" w:rsidR="00A748C7" w:rsidRPr="00EC20BC" w:rsidRDefault="00994947">
            <w:pPr>
              <w:jc w:val="center"/>
              <w:rPr>
                <w:rFonts w:cs="Times New Roman" w:hint="eastAsia"/>
                <w:sz w:val="24"/>
                <w:szCs w:val="24"/>
              </w:rPr>
            </w:pPr>
            <w:proofErr w:type="spellStart"/>
            <w:r w:rsidRPr="00EC20BC">
              <w:rPr>
                <w:rFonts w:cs="Times New Roman"/>
                <w:sz w:val="24"/>
                <w:szCs w:val="24"/>
              </w:rPr>
              <w:t>合价（元</w:t>
            </w:r>
            <w:proofErr w:type="spellEnd"/>
            <w:r w:rsidRPr="00EC20BC">
              <w:rPr>
                <w:rFonts w:cs="Times New Roman"/>
                <w:sz w:val="24"/>
                <w:szCs w:val="24"/>
              </w:rPr>
              <w:t>）</w:t>
            </w:r>
          </w:p>
        </w:tc>
      </w:tr>
      <w:tr w:rsidR="00EE30F0" w:rsidRPr="00EC20BC" w14:paraId="2AE00115" w14:textId="77777777">
        <w:trPr>
          <w:trHeight w:val="397"/>
          <w:jc w:val="center"/>
        </w:trPr>
        <w:tc>
          <w:tcPr>
            <w:tcW w:w="832" w:type="dxa"/>
            <w:vAlign w:val="center"/>
          </w:tcPr>
          <w:p w14:paraId="40FD0B3D" w14:textId="77777777" w:rsidR="00A748C7" w:rsidRPr="00EC20BC" w:rsidRDefault="00A748C7">
            <w:pPr>
              <w:jc w:val="center"/>
              <w:rPr>
                <w:rFonts w:cs="Times New Roman" w:hint="eastAsia"/>
                <w:sz w:val="24"/>
                <w:szCs w:val="24"/>
              </w:rPr>
            </w:pPr>
          </w:p>
        </w:tc>
        <w:tc>
          <w:tcPr>
            <w:tcW w:w="3207" w:type="dxa"/>
            <w:vAlign w:val="center"/>
          </w:tcPr>
          <w:p w14:paraId="46A50C82" w14:textId="77777777" w:rsidR="00A748C7" w:rsidRPr="00EC20BC" w:rsidRDefault="00A748C7">
            <w:pPr>
              <w:jc w:val="center"/>
              <w:rPr>
                <w:rFonts w:cs="Times New Roman" w:hint="eastAsia"/>
                <w:sz w:val="24"/>
                <w:szCs w:val="24"/>
              </w:rPr>
            </w:pPr>
          </w:p>
        </w:tc>
        <w:tc>
          <w:tcPr>
            <w:tcW w:w="1817" w:type="dxa"/>
          </w:tcPr>
          <w:p w14:paraId="44DDBFE7" w14:textId="77777777" w:rsidR="00A748C7" w:rsidRPr="00EC20BC" w:rsidRDefault="00A748C7">
            <w:pPr>
              <w:jc w:val="center"/>
              <w:rPr>
                <w:rFonts w:cs="Times New Roman" w:hint="eastAsia"/>
                <w:sz w:val="24"/>
                <w:szCs w:val="24"/>
              </w:rPr>
            </w:pPr>
          </w:p>
        </w:tc>
        <w:tc>
          <w:tcPr>
            <w:tcW w:w="1110" w:type="dxa"/>
            <w:vAlign w:val="center"/>
          </w:tcPr>
          <w:p w14:paraId="0A17D13F" w14:textId="77777777" w:rsidR="00A748C7" w:rsidRPr="00EC20BC" w:rsidRDefault="00A748C7">
            <w:pPr>
              <w:jc w:val="center"/>
              <w:rPr>
                <w:rFonts w:cs="Times New Roman" w:hint="eastAsia"/>
                <w:sz w:val="24"/>
                <w:szCs w:val="24"/>
              </w:rPr>
            </w:pPr>
          </w:p>
        </w:tc>
        <w:tc>
          <w:tcPr>
            <w:tcW w:w="1881" w:type="dxa"/>
            <w:vAlign w:val="center"/>
          </w:tcPr>
          <w:p w14:paraId="4EC30692" w14:textId="77777777" w:rsidR="00A748C7" w:rsidRPr="00EC20BC" w:rsidRDefault="00A748C7">
            <w:pPr>
              <w:jc w:val="center"/>
              <w:rPr>
                <w:rFonts w:cs="Times New Roman" w:hint="eastAsia"/>
                <w:sz w:val="24"/>
                <w:szCs w:val="24"/>
              </w:rPr>
            </w:pPr>
          </w:p>
        </w:tc>
      </w:tr>
      <w:tr w:rsidR="00EE30F0" w:rsidRPr="00EC20BC" w14:paraId="5CFB081B" w14:textId="77777777">
        <w:trPr>
          <w:trHeight w:val="397"/>
          <w:jc w:val="center"/>
        </w:trPr>
        <w:tc>
          <w:tcPr>
            <w:tcW w:w="832" w:type="dxa"/>
            <w:vAlign w:val="center"/>
          </w:tcPr>
          <w:p w14:paraId="6E9647A3" w14:textId="77777777" w:rsidR="00A748C7" w:rsidRPr="00EC20BC" w:rsidRDefault="00A748C7">
            <w:pPr>
              <w:jc w:val="center"/>
              <w:rPr>
                <w:rFonts w:cs="Times New Roman" w:hint="eastAsia"/>
                <w:sz w:val="24"/>
                <w:szCs w:val="24"/>
              </w:rPr>
            </w:pPr>
          </w:p>
        </w:tc>
        <w:tc>
          <w:tcPr>
            <w:tcW w:w="3207" w:type="dxa"/>
            <w:vAlign w:val="center"/>
          </w:tcPr>
          <w:p w14:paraId="16471D39" w14:textId="77777777" w:rsidR="00A748C7" w:rsidRPr="00EC20BC" w:rsidRDefault="00A748C7">
            <w:pPr>
              <w:rPr>
                <w:rFonts w:cs="Times New Roman" w:hint="eastAsia"/>
                <w:sz w:val="24"/>
                <w:szCs w:val="24"/>
              </w:rPr>
            </w:pPr>
          </w:p>
        </w:tc>
        <w:tc>
          <w:tcPr>
            <w:tcW w:w="1817" w:type="dxa"/>
          </w:tcPr>
          <w:p w14:paraId="4138C17D" w14:textId="77777777" w:rsidR="00A748C7" w:rsidRPr="00EC20BC" w:rsidRDefault="00A748C7">
            <w:pPr>
              <w:jc w:val="center"/>
              <w:rPr>
                <w:rFonts w:cs="Times New Roman" w:hint="eastAsia"/>
                <w:sz w:val="24"/>
                <w:szCs w:val="24"/>
              </w:rPr>
            </w:pPr>
          </w:p>
        </w:tc>
        <w:tc>
          <w:tcPr>
            <w:tcW w:w="1110" w:type="dxa"/>
            <w:vAlign w:val="center"/>
          </w:tcPr>
          <w:p w14:paraId="3963B193" w14:textId="77777777" w:rsidR="00A748C7" w:rsidRPr="00EC20BC" w:rsidRDefault="00A748C7">
            <w:pPr>
              <w:jc w:val="center"/>
              <w:rPr>
                <w:rFonts w:cs="Times New Roman" w:hint="eastAsia"/>
                <w:sz w:val="24"/>
                <w:szCs w:val="24"/>
              </w:rPr>
            </w:pPr>
          </w:p>
        </w:tc>
        <w:tc>
          <w:tcPr>
            <w:tcW w:w="1881" w:type="dxa"/>
            <w:vAlign w:val="center"/>
          </w:tcPr>
          <w:p w14:paraId="40A03416" w14:textId="77777777" w:rsidR="00A748C7" w:rsidRPr="00EC20BC" w:rsidRDefault="00A748C7">
            <w:pPr>
              <w:jc w:val="center"/>
              <w:rPr>
                <w:rFonts w:cs="Times New Roman" w:hint="eastAsia"/>
                <w:sz w:val="24"/>
                <w:szCs w:val="24"/>
              </w:rPr>
            </w:pPr>
          </w:p>
        </w:tc>
      </w:tr>
      <w:tr w:rsidR="00EE30F0" w:rsidRPr="00EC20BC" w14:paraId="011FCA7F" w14:textId="77777777">
        <w:trPr>
          <w:trHeight w:val="397"/>
          <w:jc w:val="center"/>
        </w:trPr>
        <w:tc>
          <w:tcPr>
            <w:tcW w:w="832" w:type="dxa"/>
            <w:vAlign w:val="center"/>
          </w:tcPr>
          <w:p w14:paraId="2572E507" w14:textId="77777777" w:rsidR="00A748C7" w:rsidRPr="00EC20BC" w:rsidRDefault="00A748C7">
            <w:pPr>
              <w:jc w:val="center"/>
              <w:rPr>
                <w:rFonts w:cs="Times New Roman" w:hint="eastAsia"/>
                <w:sz w:val="24"/>
                <w:szCs w:val="24"/>
              </w:rPr>
            </w:pPr>
          </w:p>
        </w:tc>
        <w:tc>
          <w:tcPr>
            <w:tcW w:w="3207" w:type="dxa"/>
            <w:vAlign w:val="center"/>
          </w:tcPr>
          <w:p w14:paraId="43C902A0" w14:textId="77777777" w:rsidR="00A748C7" w:rsidRPr="00EC20BC" w:rsidRDefault="00A748C7">
            <w:pPr>
              <w:rPr>
                <w:rFonts w:cs="Times New Roman" w:hint="eastAsia"/>
                <w:sz w:val="24"/>
                <w:szCs w:val="24"/>
              </w:rPr>
            </w:pPr>
          </w:p>
        </w:tc>
        <w:tc>
          <w:tcPr>
            <w:tcW w:w="1817" w:type="dxa"/>
          </w:tcPr>
          <w:p w14:paraId="1176A01A" w14:textId="77777777" w:rsidR="00A748C7" w:rsidRPr="00EC20BC" w:rsidRDefault="00A748C7">
            <w:pPr>
              <w:jc w:val="center"/>
              <w:rPr>
                <w:rFonts w:cs="Times New Roman" w:hint="eastAsia"/>
                <w:sz w:val="24"/>
                <w:szCs w:val="24"/>
              </w:rPr>
            </w:pPr>
          </w:p>
        </w:tc>
        <w:tc>
          <w:tcPr>
            <w:tcW w:w="1110" w:type="dxa"/>
            <w:vAlign w:val="center"/>
          </w:tcPr>
          <w:p w14:paraId="0EE8AF1C" w14:textId="77777777" w:rsidR="00A748C7" w:rsidRPr="00EC20BC" w:rsidRDefault="00A748C7">
            <w:pPr>
              <w:jc w:val="center"/>
              <w:rPr>
                <w:rFonts w:cs="Times New Roman" w:hint="eastAsia"/>
                <w:sz w:val="24"/>
                <w:szCs w:val="24"/>
              </w:rPr>
            </w:pPr>
          </w:p>
        </w:tc>
        <w:tc>
          <w:tcPr>
            <w:tcW w:w="1881" w:type="dxa"/>
            <w:vAlign w:val="center"/>
          </w:tcPr>
          <w:p w14:paraId="0F92785A" w14:textId="77777777" w:rsidR="00A748C7" w:rsidRPr="00EC20BC" w:rsidRDefault="00A748C7">
            <w:pPr>
              <w:jc w:val="center"/>
              <w:rPr>
                <w:rFonts w:cs="Times New Roman" w:hint="eastAsia"/>
                <w:sz w:val="24"/>
                <w:szCs w:val="24"/>
              </w:rPr>
            </w:pPr>
          </w:p>
        </w:tc>
      </w:tr>
      <w:tr w:rsidR="00EE30F0" w:rsidRPr="00EC20BC" w14:paraId="098C885C" w14:textId="77777777">
        <w:trPr>
          <w:trHeight w:val="397"/>
          <w:jc w:val="center"/>
        </w:trPr>
        <w:tc>
          <w:tcPr>
            <w:tcW w:w="832" w:type="dxa"/>
            <w:vAlign w:val="center"/>
          </w:tcPr>
          <w:p w14:paraId="3BA82DA6" w14:textId="77777777" w:rsidR="00A748C7" w:rsidRPr="00EC20BC" w:rsidRDefault="00A748C7">
            <w:pPr>
              <w:jc w:val="center"/>
              <w:rPr>
                <w:rFonts w:cs="Times New Roman" w:hint="eastAsia"/>
                <w:sz w:val="24"/>
                <w:szCs w:val="24"/>
              </w:rPr>
            </w:pPr>
          </w:p>
        </w:tc>
        <w:tc>
          <w:tcPr>
            <w:tcW w:w="3207" w:type="dxa"/>
            <w:vAlign w:val="center"/>
          </w:tcPr>
          <w:p w14:paraId="3DEC0608" w14:textId="77777777" w:rsidR="00A748C7" w:rsidRPr="00EC20BC" w:rsidRDefault="00A748C7">
            <w:pPr>
              <w:rPr>
                <w:rFonts w:cs="Times New Roman" w:hint="eastAsia"/>
                <w:sz w:val="24"/>
                <w:szCs w:val="24"/>
              </w:rPr>
            </w:pPr>
          </w:p>
        </w:tc>
        <w:tc>
          <w:tcPr>
            <w:tcW w:w="1817" w:type="dxa"/>
          </w:tcPr>
          <w:p w14:paraId="22B04636" w14:textId="77777777" w:rsidR="00A748C7" w:rsidRPr="00EC20BC" w:rsidRDefault="00A748C7">
            <w:pPr>
              <w:jc w:val="center"/>
              <w:rPr>
                <w:rFonts w:cs="Times New Roman" w:hint="eastAsia"/>
                <w:sz w:val="24"/>
                <w:szCs w:val="24"/>
              </w:rPr>
            </w:pPr>
          </w:p>
        </w:tc>
        <w:tc>
          <w:tcPr>
            <w:tcW w:w="1110" w:type="dxa"/>
            <w:vAlign w:val="center"/>
          </w:tcPr>
          <w:p w14:paraId="5F824F45" w14:textId="77777777" w:rsidR="00A748C7" w:rsidRPr="00EC20BC" w:rsidRDefault="00A748C7">
            <w:pPr>
              <w:jc w:val="center"/>
              <w:rPr>
                <w:rFonts w:cs="Times New Roman" w:hint="eastAsia"/>
                <w:sz w:val="24"/>
                <w:szCs w:val="24"/>
              </w:rPr>
            </w:pPr>
          </w:p>
        </w:tc>
        <w:tc>
          <w:tcPr>
            <w:tcW w:w="1881" w:type="dxa"/>
            <w:vAlign w:val="center"/>
          </w:tcPr>
          <w:p w14:paraId="2527F91D" w14:textId="77777777" w:rsidR="00A748C7" w:rsidRPr="00EC20BC" w:rsidRDefault="00A748C7">
            <w:pPr>
              <w:jc w:val="center"/>
              <w:rPr>
                <w:rFonts w:cs="Times New Roman" w:hint="eastAsia"/>
                <w:sz w:val="24"/>
                <w:szCs w:val="24"/>
              </w:rPr>
            </w:pPr>
          </w:p>
        </w:tc>
      </w:tr>
      <w:tr w:rsidR="00EE30F0" w:rsidRPr="00EC20BC" w14:paraId="4F2AF0E1" w14:textId="77777777">
        <w:trPr>
          <w:trHeight w:val="397"/>
          <w:jc w:val="center"/>
        </w:trPr>
        <w:tc>
          <w:tcPr>
            <w:tcW w:w="832" w:type="dxa"/>
            <w:vAlign w:val="center"/>
          </w:tcPr>
          <w:p w14:paraId="6F57D516" w14:textId="77777777" w:rsidR="00A748C7" w:rsidRPr="00EC20BC" w:rsidRDefault="00A748C7">
            <w:pPr>
              <w:jc w:val="center"/>
              <w:rPr>
                <w:rFonts w:cs="Times New Roman" w:hint="eastAsia"/>
                <w:sz w:val="24"/>
                <w:szCs w:val="24"/>
              </w:rPr>
            </w:pPr>
          </w:p>
        </w:tc>
        <w:tc>
          <w:tcPr>
            <w:tcW w:w="3207" w:type="dxa"/>
            <w:vAlign w:val="center"/>
          </w:tcPr>
          <w:p w14:paraId="17969884" w14:textId="77777777" w:rsidR="00A748C7" w:rsidRPr="00EC20BC" w:rsidRDefault="00A748C7">
            <w:pPr>
              <w:rPr>
                <w:rFonts w:cs="Times New Roman" w:hint="eastAsia"/>
                <w:sz w:val="24"/>
                <w:szCs w:val="24"/>
              </w:rPr>
            </w:pPr>
          </w:p>
        </w:tc>
        <w:tc>
          <w:tcPr>
            <w:tcW w:w="1817" w:type="dxa"/>
          </w:tcPr>
          <w:p w14:paraId="0765CC9C" w14:textId="77777777" w:rsidR="00A748C7" w:rsidRPr="00EC20BC" w:rsidRDefault="00A748C7">
            <w:pPr>
              <w:jc w:val="center"/>
              <w:rPr>
                <w:rFonts w:cs="Times New Roman" w:hint="eastAsia"/>
                <w:sz w:val="24"/>
                <w:szCs w:val="24"/>
              </w:rPr>
            </w:pPr>
          </w:p>
        </w:tc>
        <w:tc>
          <w:tcPr>
            <w:tcW w:w="1110" w:type="dxa"/>
            <w:vAlign w:val="center"/>
          </w:tcPr>
          <w:p w14:paraId="6767292D" w14:textId="77777777" w:rsidR="00A748C7" w:rsidRPr="00EC20BC" w:rsidRDefault="00A748C7">
            <w:pPr>
              <w:jc w:val="center"/>
              <w:rPr>
                <w:rFonts w:cs="Times New Roman" w:hint="eastAsia"/>
                <w:sz w:val="24"/>
                <w:szCs w:val="24"/>
              </w:rPr>
            </w:pPr>
          </w:p>
        </w:tc>
        <w:tc>
          <w:tcPr>
            <w:tcW w:w="1881" w:type="dxa"/>
            <w:vAlign w:val="center"/>
          </w:tcPr>
          <w:p w14:paraId="7BA39F80" w14:textId="77777777" w:rsidR="00A748C7" w:rsidRPr="00EC20BC" w:rsidRDefault="00A748C7">
            <w:pPr>
              <w:jc w:val="center"/>
              <w:rPr>
                <w:rFonts w:cs="Times New Roman" w:hint="eastAsia"/>
                <w:sz w:val="24"/>
                <w:szCs w:val="24"/>
              </w:rPr>
            </w:pPr>
          </w:p>
        </w:tc>
      </w:tr>
      <w:tr w:rsidR="00EE30F0" w:rsidRPr="00EC20BC" w14:paraId="0406A121" w14:textId="77777777">
        <w:trPr>
          <w:trHeight w:val="397"/>
          <w:jc w:val="center"/>
        </w:trPr>
        <w:tc>
          <w:tcPr>
            <w:tcW w:w="832" w:type="dxa"/>
            <w:vAlign w:val="center"/>
          </w:tcPr>
          <w:p w14:paraId="3D67B97C" w14:textId="77777777" w:rsidR="00A748C7" w:rsidRPr="00EC20BC" w:rsidRDefault="00A748C7">
            <w:pPr>
              <w:jc w:val="center"/>
              <w:rPr>
                <w:rFonts w:cs="Times New Roman" w:hint="eastAsia"/>
                <w:sz w:val="24"/>
                <w:szCs w:val="24"/>
              </w:rPr>
            </w:pPr>
          </w:p>
        </w:tc>
        <w:tc>
          <w:tcPr>
            <w:tcW w:w="3207" w:type="dxa"/>
            <w:vAlign w:val="center"/>
          </w:tcPr>
          <w:p w14:paraId="4F43AA67" w14:textId="77777777" w:rsidR="00A748C7" w:rsidRPr="00EC20BC" w:rsidRDefault="00A748C7">
            <w:pPr>
              <w:rPr>
                <w:rFonts w:cs="Times New Roman" w:hint="eastAsia"/>
                <w:sz w:val="24"/>
                <w:szCs w:val="24"/>
              </w:rPr>
            </w:pPr>
          </w:p>
        </w:tc>
        <w:tc>
          <w:tcPr>
            <w:tcW w:w="1817" w:type="dxa"/>
          </w:tcPr>
          <w:p w14:paraId="71ED21E2" w14:textId="77777777" w:rsidR="00A748C7" w:rsidRPr="00EC20BC" w:rsidRDefault="00A748C7">
            <w:pPr>
              <w:jc w:val="center"/>
              <w:rPr>
                <w:rFonts w:cs="Times New Roman" w:hint="eastAsia"/>
                <w:sz w:val="24"/>
                <w:szCs w:val="24"/>
              </w:rPr>
            </w:pPr>
          </w:p>
        </w:tc>
        <w:tc>
          <w:tcPr>
            <w:tcW w:w="1110" w:type="dxa"/>
            <w:vAlign w:val="center"/>
          </w:tcPr>
          <w:p w14:paraId="3139CD98" w14:textId="77777777" w:rsidR="00A748C7" w:rsidRPr="00EC20BC" w:rsidRDefault="00A748C7">
            <w:pPr>
              <w:jc w:val="center"/>
              <w:rPr>
                <w:rFonts w:cs="Times New Roman" w:hint="eastAsia"/>
                <w:sz w:val="24"/>
                <w:szCs w:val="24"/>
              </w:rPr>
            </w:pPr>
          </w:p>
        </w:tc>
        <w:tc>
          <w:tcPr>
            <w:tcW w:w="1881" w:type="dxa"/>
            <w:vAlign w:val="center"/>
          </w:tcPr>
          <w:p w14:paraId="119108AD" w14:textId="77777777" w:rsidR="00A748C7" w:rsidRPr="00EC20BC" w:rsidRDefault="00A748C7">
            <w:pPr>
              <w:jc w:val="center"/>
              <w:rPr>
                <w:rFonts w:cs="Times New Roman" w:hint="eastAsia"/>
                <w:sz w:val="24"/>
                <w:szCs w:val="24"/>
              </w:rPr>
            </w:pPr>
          </w:p>
        </w:tc>
      </w:tr>
      <w:tr w:rsidR="00EE30F0" w:rsidRPr="00EC20BC" w14:paraId="7A2D3B79" w14:textId="77777777">
        <w:trPr>
          <w:trHeight w:val="397"/>
          <w:jc w:val="center"/>
        </w:trPr>
        <w:tc>
          <w:tcPr>
            <w:tcW w:w="832" w:type="dxa"/>
            <w:vAlign w:val="center"/>
          </w:tcPr>
          <w:p w14:paraId="0D601F05" w14:textId="77777777" w:rsidR="00A748C7" w:rsidRPr="00EC20BC" w:rsidRDefault="00A748C7">
            <w:pPr>
              <w:jc w:val="center"/>
              <w:rPr>
                <w:rFonts w:cs="Times New Roman" w:hint="eastAsia"/>
                <w:sz w:val="24"/>
                <w:szCs w:val="24"/>
              </w:rPr>
            </w:pPr>
          </w:p>
        </w:tc>
        <w:tc>
          <w:tcPr>
            <w:tcW w:w="3207" w:type="dxa"/>
            <w:vAlign w:val="center"/>
          </w:tcPr>
          <w:p w14:paraId="3B92C6DA" w14:textId="77777777" w:rsidR="00A748C7" w:rsidRPr="00EC20BC" w:rsidRDefault="00A748C7">
            <w:pPr>
              <w:rPr>
                <w:rFonts w:cs="Times New Roman" w:hint="eastAsia"/>
                <w:sz w:val="24"/>
                <w:szCs w:val="24"/>
              </w:rPr>
            </w:pPr>
          </w:p>
        </w:tc>
        <w:tc>
          <w:tcPr>
            <w:tcW w:w="1817" w:type="dxa"/>
          </w:tcPr>
          <w:p w14:paraId="08E37057" w14:textId="77777777" w:rsidR="00A748C7" w:rsidRPr="00EC20BC" w:rsidRDefault="00A748C7">
            <w:pPr>
              <w:jc w:val="center"/>
              <w:rPr>
                <w:rFonts w:cs="Times New Roman" w:hint="eastAsia"/>
                <w:sz w:val="24"/>
                <w:szCs w:val="24"/>
              </w:rPr>
            </w:pPr>
          </w:p>
        </w:tc>
        <w:tc>
          <w:tcPr>
            <w:tcW w:w="1110" w:type="dxa"/>
            <w:vAlign w:val="center"/>
          </w:tcPr>
          <w:p w14:paraId="1859769A" w14:textId="77777777" w:rsidR="00A748C7" w:rsidRPr="00EC20BC" w:rsidRDefault="00A748C7">
            <w:pPr>
              <w:jc w:val="center"/>
              <w:rPr>
                <w:rFonts w:cs="Times New Roman" w:hint="eastAsia"/>
                <w:sz w:val="24"/>
                <w:szCs w:val="24"/>
              </w:rPr>
            </w:pPr>
          </w:p>
        </w:tc>
        <w:tc>
          <w:tcPr>
            <w:tcW w:w="1881" w:type="dxa"/>
            <w:vAlign w:val="center"/>
          </w:tcPr>
          <w:p w14:paraId="3B279FE1" w14:textId="77777777" w:rsidR="00A748C7" w:rsidRPr="00EC20BC" w:rsidRDefault="00A748C7">
            <w:pPr>
              <w:jc w:val="center"/>
              <w:rPr>
                <w:rFonts w:cs="Times New Roman" w:hint="eastAsia"/>
                <w:sz w:val="24"/>
                <w:szCs w:val="24"/>
              </w:rPr>
            </w:pPr>
          </w:p>
        </w:tc>
      </w:tr>
      <w:tr w:rsidR="00EE30F0" w:rsidRPr="00EC20BC" w14:paraId="22E5A1FB" w14:textId="77777777">
        <w:trPr>
          <w:trHeight w:val="397"/>
          <w:jc w:val="center"/>
        </w:trPr>
        <w:tc>
          <w:tcPr>
            <w:tcW w:w="832" w:type="dxa"/>
            <w:vAlign w:val="center"/>
          </w:tcPr>
          <w:p w14:paraId="344F8EC3" w14:textId="77777777" w:rsidR="00A748C7" w:rsidRPr="00EC20BC" w:rsidRDefault="00A748C7">
            <w:pPr>
              <w:jc w:val="center"/>
              <w:rPr>
                <w:rFonts w:cs="Times New Roman" w:hint="eastAsia"/>
                <w:sz w:val="24"/>
                <w:szCs w:val="24"/>
              </w:rPr>
            </w:pPr>
          </w:p>
        </w:tc>
        <w:tc>
          <w:tcPr>
            <w:tcW w:w="3207" w:type="dxa"/>
            <w:vAlign w:val="center"/>
          </w:tcPr>
          <w:p w14:paraId="6B24A7C7" w14:textId="77777777" w:rsidR="00A748C7" w:rsidRPr="00EC20BC" w:rsidRDefault="00A748C7">
            <w:pPr>
              <w:rPr>
                <w:rFonts w:cs="Times New Roman" w:hint="eastAsia"/>
                <w:sz w:val="24"/>
                <w:szCs w:val="24"/>
              </w:rPr>
            </w:pPr>
          </w:p>
        </w:tc>
        <w:tc>
          <w:tcPr>
            <w:tcW w:w="1817" w:type="dxa"/>
          </w:tcPr>
          <w:p w14:paraId="78456E6E" w14:textId="77777777" w:rsidR="00A748C7" w:rsidRPr="00EC20BC" w:rsidRDefault="00A748C7">
            <w:pPr>
              <w:jc w:val="center"/>
              <w:rPr>
                <w:rFonts w:cs="Times New Roman" w:hint="eastAsia"/>
                <w:sz w:val="24"/>
                <w:szCs w:val="24"/>
              </w:rPr>
            </w:pPr>
          </w:p>
        </w:tc>
        <w:tc>
          <w:tcPr>
            <w:tcW w:w="1110" w:type="dxa"/>
            <w:vAlign w:val="center"/>
          </w:tcPr>
          <w:p w14:paraId="1AAA7CF5" w14:textId="77777777" w:rsidR="00A748C7" w:rsidRPr="00EC20BC" w:rsidRDefault="00A748C7">
            <w:pPr>
              <w:jc w:val="center"/>
              <w:rPr>
                <w:rFonts w:cs="Times New Roman" w:hint="eastAsia"/>
                <w:sz w:val="24"/>
                <w:szCs w:val="24"/>
              </w:rPr>
            </w:pPr>
          </w:p>
        </w:tc>
        <w:tc>
          <w:tcPr>
            <w:tcW w:w="1881" w:type="dxa"/>
            <w:vAlign w:val="center"/>
          </w:tcPr>
          <w:p w14:paraId="19887462" w14:textId="77777777" w:rsidR="00A748C7" w:rsidRPr="00EC20BC" w:rsidRDefault="00A748C7">
            <w:pPr>
              <w:jc w:val="center"/>
              <w:rPr>
                <w:rFonts w:cs="Times New Roman" w:hint="eastAsia"/>
                <w:sz w:val="24"/>
                <w:szCs w:val="24"/>
              </w:rPr>
            </w:pPr>
          </w:p>
        </w:tc>
      </w:tr>
      <w:tr w:rsidR="00EE30F0" w:rsidRPr="00EC20BC" w14:paraId="4B32BCDD" w14:textId="77777777">
        <w:trPr>
          <w:trHeight w:val="397"/>
          <w:jc w:val="center"/>
        </w:trPr>
        <w:tc>
          <w:tcPr>
            <w:tcW w:w="832" w:type="dxa"/>
            <w:vAlign w:val="center"/>
          </w:tcPr>
          <w:p w14:paraId="5E83CD82" w14:textId="77777777" w:rsidR="00A748C7" w:rsidRPr="00EC20BC" w:rsidRDefault="00A748C7">
            <w:pPr>
              <w:jc w:val="center"/>
              <w:rPr>
                <w:rFonts w:cs="Times New Roman" w:hint="eastAsia"/>
                <w:sz w:val="24"/>
                <w:szCs w:val="24"/>
              </w:rPr>
            </w:pPr>
          </w:p>
        </w:tc>
        <w:tc>
          <w:tcPr>
            <w:tcW w:w="3207" w:type="dxa"/>
            <w:vAlign w:val="center"/>
          </w:tcPr>
          <w:p w14:paraId="016FDE54" w14:textId="77777777" w:rsidR="00A748C7" w:rsidRPr="00EC20BC" w:rsidRDefault="00A748C7">
            <w:pPr>
              <w:rPr>
                <w:rFonts w:cs="Times New Roman" w:hint="eastAsia"/>
                <w:sz w:val="24"/>
                <w:szCs w:val="24"/>
              </w:rPr>
            </w:pPr>
          </w:p>
        </w:tc>
        <w:tc>
          <w:tcPr>
            <w:tcW w:w="1817" w:type="dxa"/>
          </w:tcPr>
          <w:p w14:paraId="3BB0F7C9" w14:textId="77777777" w:rsidR="00A748C7" w:rsidRPr="00EC20BC" w:rsidRDefault="00A748C7">
            <w:pPr>
              <w:jc w:val="center"/>
              <w:rPr>
                <w:rFonts w:cs="Times New Roman" w:hint="eastAsia"/>
                <w:sz w:val="24"/>
                <w:szCs w:val="24"/>
              </w:rPr>
            </w:pPr>
          </w:p>
        </w:tc>
        <w:tc>
          <w:tcPr>
            <w:tcW w:w="1110" w:type="dxa"/>
            <w:vAlign w:val="center"/>
          </w:tcPr>
          <w:p w14:paraId="0F1EA780" w14:textId="77777777" w:rsidR="00A748C7" w:rsidRPr="00EC20BC" w:rsidRDefault="00A748C7">
            <w:pPr>
              <w:jc w:val="center"/>
              <w:rPr>
                <w:rFonts w:cs="Times New Roman" w:hint="eastAsia"/>
                <w:sz w:val="24"/>
                <w:szCs w:val="24"/>
              </w:rPr>
            </w:pPr>
          </w:p>
        </w:tc>
        <w:tc>
          <w:tcPr>
            <w:tcW w:w="1881" w:type="dxa"/>
            <w:vAlign w:val="center"/>
          </w:tcPr>
          <w:p w14:paraId="260C9166" w14:textId="77777777" w:rsidR="00A748C7" w:rsidRPr="00EC20BC" w:rsidRDefault="00A748C7">
            <w:pPr>
              <w:jc w:val="center"/>
              <w:rPr>
                <w:rFonts w:cs="Times New Roman" w:hint="eastAsia"/>
                <w:sz w:val="24"/>
                <w:szCs w:val="24"/>
              </w:rPr>
            </w:pPr>
          </w:p>
        </w:tc>
      </w:tr>
      <w:tr w:rsidR="00EE30F0" w:rsidRPr="00EC20BC" w14:paraId="2F620E95" w14:textId="77777777">
        <w:trPr>
          <w:trHeight w:val="397"/>
          <w:jc w:val="center"/>
        </w:trPr>
        <w:tc>
          <w:tcPr>
            <w:tcW w:w="832" w:type="dxa"/>
            <w:vAlign w:val="center"/>
          </w:tcPr>
          <w:p w14:paraId="748436B6" w14:textId="77777777" w:rsidR="00A748C7" w:rsidRPr="00EC20BC" w:rsidRDefault="00A748C7">
            <w:pPr>
              <w:jc w:val="center"/>
              <w:rPr>
                <w:rFonts w:cs="Times New Roman" w:hint="eastAsia"/>
                <w:sz w:val="24"/>
                <w:szCs w:val="24"/>
              </w:rPr>
            </w:pPr>
          </w:p>
        </w:tc>
        <w:tc>
          <w:tcPr>
            <w:tcW w:w="3207" w:type="dxa"/>
            <w:vAlign w:val="center"/>
          </w:tcPr>
          <w:p w14:paraId="0F33C873" w14:textId="77777777" w:rsidR="00A748C7" w:rsidRPr="00EC20BC" w:rsidRDefault="00A748C7">
            <w:pPr>
              <w:rPr>
                <w:rFonts w:cs="Times New Roman" w:hint="eastAsia"/>
                <w:sz w:val="24"/>
                <w:szCs w:val="24"/>
              </w:rPr>
            </w:pPr>
          </w:p>
        </w:tc>
        <w:tc>
          <w:tcPr>
            <w:tcW w:w="1817" w:type="dxa"/>
          </w:tcPr>
          <w:p w14:paraId="509D9FA5" w14:textId="77777777" w:rsidR="00A748C7" w:rsidRPr="00EC20BC" w:rsidRDefault="00A748C7">
            <w:pPr>
              <w:jc w:val="center"/>
              <w:rPr>
                <w:rFonts w:cs="Times New Roman" w:hint="eastAsia"/>
                <w:sz w:val="24"/>
                <w:szCs w:val="24"/>
              </w:rPr>
            </w:pPr>
          </w:p>
        </w:tc>
        <w:tc>
          <w:tcPr>
            <w:tcW w:w="1110" w:type="dxa"/>
            <w:vAlign w:val="center"/>
          </w:tcPr>
          <w:p w14:paraId="4A025BCD" w14:textId="77777777" w:rsidR="00A748C7" w:rsidRPr="00EC20BC" w:rsidRDefault="00A748C7">
            <w:pPr>
              <w:jc w:val="center"/>
              <w:rPr>
                <w:rFonts w:cs="Times New Roman" w:hint="eastAsia"/>
                <w:sz w:val="24"/>
                <w:szCs w:val="24"/>
              </w:rPr>
            </w:pPr>
          </w:p>
        </w:tc>
        <w:tc>
          <w:tcPr>
            <w:tcW w:w="1881" w:type="dxa"/>
            <w:vAlign w:val="center"/>
          </w:tcPr>
          <w:p w14:paraId="57889FAA" w14:textId="77777777" w:rsidR="00A748C7" w:rsidRPr="00EC20BC" w:rsidRDefault="00A748C7">
            <w:pPr>
              <w:jc w:val="center"/>
              <w:rPr>
                <w:rFonts w:cs="Times New Roman" w:hint="eastAsia"/>
                <w:sz w:val="24"/>
                <w:szCs w:val="24"/>
              </w:rPr>
            </w:pPr>
          </w:p>
        </w:tc>
      </w:tr>
      <w:tr w:rsidR="00EE30F0" w:rsidRPr="00EC20BC" w14:paraId="36943CBC" w14:textId="77777777">
        <w:trPr>
          <w:trHeight w:val="397"/>
          <w:jc w:val="center"/>
        </w:trPr>
        <w:tc>
          <w:tcPr>
            <w:tcW w:w="832" w:type="dxa"/>
            <w:vAlign w:val="center"/>
          </w:tcPr>
          <w:p w14:paraId="5FD62B17" w14:textId="77777777" w:rsidR="00A748C7" w:rsidRPr="00EC20BC" w:rsidRDefault="00A748C7">
            <w:pPr>
              <w:jc w:val="center"/>
              <w:rPr>
                <w:rFonts w:cs="Times New Roman" w:hint="eastAsia"/>
                <w:sz w:val="24"/>
                <w:szCs w:val="24"/>
              </w:rPr>
            </w:pPr>
          </w:p>
        </w:tc>
        <w:tc>
          <w:tcPr>
            <w:tcW w:w="3207" w:type="dxa"/>
            <w:vAlign w:val="center"/>
          </w:tcPr>
          <w:p w14:paraId="363FFDB4" w14:textId="77777777" w:rsidR="00A748C7" w:rsidRPr="00EC20BC" w:rsidRDefault="00A748C7">
            <w:pPr>
              <w:rPr>
                <w:rFonts w:cs="Times New Roman" w:hint="eastAsia"/>
                <w:sz w:val="24"/>
                <w:szCs w:val="24"/>
              </w:rPr>
            </w:pPr>
          </w:p>
        </w:tc>
        <w:tc>
          <w:tcPr>
            <w:tcW w:w="1817" w:type="dxa"/>
          </w:tcPr>
          <w:p w14:paraId="4FF4AEE4" w14:textId="77777777" w:rsidR="00A748C7" w:rsidRPr="00EC20BC" w:rsidRDefault="00A748C7">
            <w:pPr>
              <w:jc w:val="center"/>
              <w:rPr>
                <w:rFonts w:cs="Times New Roman" w:hint="eastAsia"/>
                <w:sz w:val="24"/>
                <w:szCs w:val="24"/>
              </w:rPr>
            </w:pPr>
          </w:p>
        </w:tc>
        <w:tc>
          <w:tcPr>
            <w:tcW w:w="1110" w:type="dxa"/>
            <w:vAlign w:val="center"/>
          </w:tcPr>
          <w:p w14:paraId="78E64C1F" w14:textId="77777777" w:rsidR="00A748C7" w:rsidRPr="00EC20BC" w:rsidRDefault="00A748C7">
            <w:pPr>
              <w:jc w:val="center"/>
              <w:rPr>
                <w:rFonts w:cs="Times New Roman" w:hint="eastAsia"/>
                <w:sz w:val="24"/>
                <w:szCs w:val="24"/>
              </w:rPr>
            </w:pPr>
          </w:p>
        </w:tc>
        <w:tc>
          <w:tcPr>
            <w:tcW w:w="1881" w:type="dxa"/>
            <w:vAlign w:val="center"/>
          </w:tcPr>
          <w:p w14:paraId="360345A9" w14:textId="77777777" w:rsidR="00A748C7" w:rsidRPr="00EC20BC" w:rsidRDefault="00A748C7">
            <w:pPr>
              <w:jc w:val="center"/>
              <w:rPr>
                <w:rFonts w:cs="Times New Roman" w:hint="eastAsia"/>
                <w:sz w:val="24"/>
                <w:szCs w:val="24"/>
              </w:rPr>
            </w:pPr>
          </w:p>
        </w:tc>
      </w:tr>
      <w:tr w:rsidR="00EE30F0" w:rsidRPr="00EC20BC" w14:paraId="7DB72937" w14:textId="77777777">
        <w:trPr>
          <w:trHeight w:val="397"/>
          <w:jc w:val="center"/>
        </w:trPr>
        <w:tc>
          <w:tcPr>
            <w:tcW w:w="832" w:type="dxa"/>
            <w:vAlign w:val="center"/>
          </w:tcPr>
          <w:p w14:paraId="6FEAD80D" w14:textId="77777777" w:rsidR="00A748C7" w:rsidRPr="00EC20BC" w:rsidRDefault="00A748C7">
            <w:pPr>
              <w:jc w:val="center"/>
              <w:rPr>
                <w:rFonts w:cs="Times New Roman" w:hint="eastAsia"/>
                <w:sz w:val="24"/>
                <w:szCs w:val="24"/>
              </w:rPr>
            </w:pPr>
          </w:p>
        </w:tc>
        <w:tc>
          <w:tcPr>
            <w:tcW w:w="3207" w:type="dxa"/>
            <w:vAlign w:val="center"/>
          </w:tcPr>
          <w:p w14:paraId="1F6F702C" w14:textId="77777777" w:rsidR="00A748C7" w:rsidRPr="00EC20BC" w:rsidRDefault="00A748C7">
            <w:pPr>
              <w:rPr>
                <w:rFonts w:cs="Times New Roman" w:hint="eastAsia"/>
                <w:sz w:val="24"/>
                <w:szCs w:val="24"/>
              </w:rPr>
            </w:pPr>
          </w:p>
        </w:tc>
        <w:tc>
          <w:tcPr>
            <w:tcW w:w="1817" w:type="dxa"/>
          </w:tcPr>
          <w:p w14:paraId="112F0ECB" w14:textId="77777777" w:rsidR="00A748C7" w:rsidRPr="00EC20BC" w:rsidRDefault="00A748C7">
            <w:pPr>
              <w:jc w:val="center"/>
              <w:rPr>
                <w:rFonts w:cs="Times New Roman" w:hint="eastAsia"/>
                <w:sz w:val="24"/>
                <w:szCs w:val="24"/>
              </w:rPr>
            </w:pPr>
          </w:p>
        </w:tc>
        <w:tc>
          <w:tcPr>
            <w:tcW w:w="1110" w:type="dxa"/>
            <w:vAlign w:val="center"/>
          </w:tcPr>
          <w:p w14:paraId="55574E2C" w14:textId="77777777" w:rsidR="00A748C7" w:rsidRPr="00EC20BC" w:rsidRDefault="00A748C7">
            <w:pPr>
              <w:jc w:val="center"/>
              <w:rPr>
                <w:rFonts w:cs="Times New Roman" w:hint="eastAsia"/>
                <w:sz w:val="24"/>
                <w:szCs w:val="24"/>
              </w:rPr>
            </w:pPr>
          </w:p>
        </w:tc>
        <w:tc>
          <w:tcPr>
            <w:tcW w:w="1881" w:type="dxa"/>
            <w:vAlign w:val="center"/>
          </w:tcPr>
          <w:p w14:paraId="115ED251" w14:textId="77777777" w:rsidR="00A748C7" w:rsidRPr="00EC20BC" w:rsidRDefault="00A748C7">
            <w:pPr>
              <w:jc w:val="center"/>
              <w:rPr>
                <w:rFonts w:cs="Times New Roman" w:hint="eastAsia"/>
                <w:sz w:val="24"/>
                <w:szCs w:val="24"/>
              </w:rPr>
            </w:pPr>
          </w:p>
        </w:tc>
      </w:tr>
      <w:tr w:rsidR="00EE30F0" w:rsidRPr="00EC20BC" w14:paraId="51606798" w14:textId="77777777">
        <w:trPr>
          <w:trHeight w:val="397"/>
          <w:jc w:val="center"/>
        </w:trPr>
        <w:tc>
          <w:tcPr>
            <w:tcW w:w="832" w:type="dxa"/>
            <w:vAlign w:val="center"/>
          </w:tcPr>
          <w:p w14:paraId="76B5213B" w14:textId="77777777" w:rsidR="00A748C7" w:rsidRPr="00EC20BC" w:rsidRDefault="00A748C7">
            <w:pPr>
              <w:jc w:val="center"/>
              <w:rPr>
                <w:rFonts w:cs="Times New Roman" w:hint="eastAsia"/>
                <w:sz w:val="24"/>
                <w:szCs w:val="24"/>
              </w:rPr>
            </w:pPr>
          </w:p>
        </w:tc>
        <w:tc>
          <w:tcPr>
            <w:tcW w:w="3207" w:type="dxa"/>
            <w:vAlign w:val="center"/>
          </w:tcPr>
          <w:p w14:paraId="1DC8D730" w14:textId="77777777" w:rsidR="00A748C7" w:rsidRPr="00EC20BC" w:rsidRDefault="00A748C7">
            <w:pPr>
              <w:rPr>
                <w:rFonts w:cs="Times New Roman" w:hint="eastAsia"/>
                <w:sz w:val="24"/>
                <w:szCs w:val="24"/>
              </w:rPr>
            </w:pPr>
          </w:p>
        </w:tc>
        <w:tc>
          <w:tcPr>
            <w:tcW w:w="1817" w:type="dxa"/>
          </w:tcPr>
          <w:p w14:paraId="3CF3FE91" w14:textId="77777777" w:rsidR="00A748C7" w:rsidRPr="00EC20BC" w:rsidRDefault="00A748C7">
            <w:pPr>
              <w:jc w:val="center"/>
              <w:rPr>
                <w:rFonts w:cs="Times New Roman" w:hint="eastAsia"/>
                <w:sz w:val="24"/>
                <w:szCs w:val="24"/>
              </w:rPr>
            </w:pPr>
          </w:p>
        </w:tc>
        <w:tc>
          <w:tcPr>
            <w:tcW w:w="1110" w:type="dxa"/>
            <w:vAlign w:val="center"/>
          </w:tcPr>
          <w:p w14:paraId="7779C801" w14:textId="77777777" w:rsidR="00A748C7" w:rsidRPr="00EC20BC" w:rsidRDefault="00A748C7">
            <w:pPr>
              <w:jc w:val="center"/>
              <w:rPr>
                <w:rFonts w:cs="Times New Roman" w:hint="eastAsia"/>
                <w:sz w:val="24"/>
                <w:szCs w:val="24"/>
              </w:rPr>
            </w:pPr>
          </w:p>
        </w:tc>
        <w:tc>
          <w:tcPr>
            <w:tcW w:w="1881" w:type="dxa"/>
            <w:vAlign w:val="center"/>
          </w:tcPr>
          <w:p w14:paraId="15FACB92" w14:textId="77777777" w:rsidR="00A748C7" w:rsidRPr="00EC20BC" w:rsidRDefault="00A748C7">
            <w:pPr>
              <w:jc w:val="center"/>
              <w:rPr>
                <w:rFonts w:cs="Times New Roman" w:hint="eastAsia"/>
                <w:sz w:val="24"/>
                <w:szCs w:val="24"/>
              </w:rPr>
            </w:pPr>
          </w:p>
        </w:tc>
      </w:tr>
      <w:tr w:rsidR="00EE30F0" w:rsidRPr="00EC20BC" w14:paraId="52AFE9BC" w14:textId="77777777">
        <w:trPr>
          <w:trHeight w:val="397"/>
          <w:jc w:val="center"/>
        </w:trPr>
        <w:tc>
          <w:tcPr>
            <w:tcW w:w="832" w:type="dxa"/>
            <w:vAlign w:val="center"/>
          </w:tcPr>
          <w:p w14:paraId="7A731DF6" w14:textId="77777777" w:rsidR="00A748C7" w:rsidRPr="00EC20BC" w:rsidRDefault="00A748C7">
            <w:pPr>
              <w:jc w:val="center"/>
              <w:rPr>
                <w:rFonts w:cs="Times New Roman" w:hint="eastAsia"/>
                <w:sz w:val="24"/>
                <w:szCs w:val="24"/>
              </w:rPr>
            </w:pPr>
          </w:p>
        </w:tc>
        <w:tc>
          <w:tcPr>
            <w:tcW w:w="3207" w:type="dxa"/>
            <w:vAlign w:val="center"/>
          </w:tcPr>
          <w:p w14:paraId="2D516E37" w14:textId="77777777" w:rsidR="00A748C7" w:rsidRPr="00EC20BC" w:rsidRDefault="00A748C7">
            <w:pPr>
              <w:rPr>
                <w:rFonts w:cs="Times New Roman" w:hint="eastAsia"/>
                <w:sz w:val="24"/>
                <w:szCs w:val="24"/>
              </w:rPr>
            </w:pPr>
          </w:p>
        </w:tc>
        <w:tc>
          <w:tcPr>
            <w:tcW w:w="1817" w:type="dxa"/>
          </w:tcPr>
          <w:p w14:paraId="27FDF399" w14:textId="77777777" w:rsidR="00A748C7" w:rsidRPr="00EC20BC" w:rsidRDefault="00A748C7">
            <w:pPr>
              <w:jc w:val="center"/>
              <w:rPr>
                <w:rFonts w:cs="Times New Roman" w:hint="eastAsia"/>
                <w:sz w:val="24"/>
                <w:szCs w:val="24"/>
              </w:rPr>
            </w:pPr>
          </w:p>
        </w:tc>
        <w:tc>
          <w:tcPr>
            <w:tcW w:w="1110" w:type="dxa"/>
            <w:vAlign w:val="center"/>
          </w:tcPr>
          <w:p w14:paraId="5476F039" w14:textId="77777777" w:rsidR="00A748C7" w:rsidRPr="00EC20BC" w:rsidRDefault="00A748C7">
            <w:pPr>
              <w:jc w:val="center"/>
              <w:rPr>
                <w:rFonts w:cs="Times New Roman" w:hint="eastAsia"/>
                <w:sz w:val="24"/>
                <w:szCs w:val="24"/>
              </w:rPr>
            </w:pPr>
          </w:p>
        </w:tc>
        <w:tc>
          <w:tcPr>
            <w:tcW w:w="1881" w:type="dxa"/>
            <w:vAlign w:val="center"/>
          </w:tcPr>
          <w:p w14:paraId="71EAAB06" w14:textId="77777777" w:rsidR="00A748C7" w:rsidRPr="00EC20BC" w:rsidRDefault="00A748C7">
            <w:pPr>
              <w:jc w:val="center"/>
              <w:rPr>
                <w:rFonts w:cs="Times New Roman" w:hint="eastAsia"/>
                <w:sz w:val="24"/>
                <w:szCs w:val="24"/>
              </w:rPr>
            </w:pPr>
          </w:p>
        </w:tc>
      </w:tr>
      <w:tr w:rsidR="00EE30F0" w:rsidRPr="00EC20BC" w14:paraId="1B251F7A" w14:textId="77777777">
        <w:trPr>
          <w:trHeight w:val="397"/>
          <w:jc w:val="center"/>
        </w:trPr>
        <w:tc>
          <w:tcPr>
            <w:tcW w:w="6966" w:type="dxa"/>
            <w:gridSpan w:val="4"/>
            <w:vAlign w:val="center"/>
          </w:tcPr>
          <w:p w14:paraId="41A6A225" w14:textId="77777777" w:rsidR="00A748C7" w:rsidRPr="00EC20BC" w:rsidRDefault="00994947">
            <w:pPr>
              <w:jc w:val="center"/>
              <w:rPr>
                <w:rFonts w:cs="Times New Roman" w:hint="eastAsia"/>
                <w:sz w:val="24"/>
                <w:szCs w:val="24"/>
              </w:rPr>
            </w:pPr>
            <w:proofErr w:type="spellStart"/>
            <w:r w:rsidRPr="00EC20BC">
              <w:rPr>
                <w:rFonts w:cs="Times New Roman"/>
                <w:sz w:val="24"/>
                <w:szCs w:val="24"/>
              </w:rPr>
              <w:t>总价</w:t>
            </w:r>
            <w:proofErr w:type="spellEnd"/>
          </w:p>
        </w:tc>
        <w:tc>
          <w:tcPr>
            <w:tcW w:w="1881" w:type="dxa"/>
            <w:vAlign w:val="center"/>
          </w:tcPr>
          <w:p w14:paraId="30A73EE8" w14:textId="77777777" w:rsidR="00A748C7" w:rsidRPr="00EC20BC" w:rsidRDefault="00A748C7">
            <w:pPr>
              <w:jc w:val="center"/>
              <w:rPr>
                <w:rFonts w:cs="Times New Roman" w:hint="eastAsia"/>
                <w:sz w:val="24"/>
                <w:szCs w:val="24"/>
              </w:rPr>
            </w:pPr>
          </w:p>
        </w:tc>
      </w:tr>
      <w:tr w:rsidR="00EE30F0" w:rsidRPr="00EC20BC" w14:paraId="4F30BBB5" w14:textId="77777777">
        <w:trPr>
          <w:trHeight w:val="397"/>
          <w:jc w:val="center"/>
        </w:trPr>
        <w:tc>
          <w:tcPr>
            <w:tcW w:w="8847" w:type="dxa"/>
            <w:gridSpan w:val="5"/>
          </w:tcPr>
          <w:p w14:paraId="7A3552F3" w14:textId="77777777" w:rsidR="00A748C7" w:rsidRPr="00EC20BC" w:rsidRDefault="00994947">
            <w:pPr>
              <w:tabs>
                <w:tab w:val="left" w:pos="567"/>
              </w:tabs>
              <w:spacing w:line="0" w:lineRule="atLeast"/>
              <w:rPr>
                <w:rFonts w:cs="Times New Roman" w:hint="eastAsia"/>
                <w:sz w:val="24"/>
                <w:szCs w:val="24"/>
                <w:lang w:eastAsia="zh-CN"/>
              </w:rPr>
            </w:pPr>
            <w:r w:rsidRPr="00EC20BC">
              <w:rPr>
                <w:rFonts w:cs="Times New Roman"/>
                <w:sz w:val="24"/>
                <w:szCs w:val="24"/>
                <w:lang w:eastAsia="zh-CN"/>
              </w:rPr>
              <w:t>备注：1、本次招标，投标人所投内容应包括所投项目中所有采购内容，否则将被视为投标不完整，其投标将被拒绝。</w:t>
            </w:r>
          </w:p>
          <w:p w14:paraId="7B50FD6C" w14:textId="77777777" w:rsidR="00A748C7" w:rsidRPr="00EC20BC" w:rsidRDefault="00994947">
            <w:pPr>
              <w:tabs>
                <w:tab w:val="left" w:pos="567"/>
              </w:tabs>
              <w:spacing w:line="0" w:lineRule="atLeast"/>
              <w:rPr>
                <w:rFonts w:cs="Times New Roman" w:hint="eastAsia"/>
                <w:sz w:val="24"/>
                <w:szCs w:val="24"/>
                <w:lang w:eastAsia="zh-CN"/>
              </w:rPr>
            </w:pPr>
            <w:r w:rsidRPr="00EC20BC">
              <w:rPr>
                <w:rFonts w:cs="Times New Roman"/>
                <w:sz w:val="24"/>
                <w:szCs w:val="24"/>
                <w:lang w:eastAsia="zh-CN"/>
              </w:rPr>
              <w:t>2、投标人应尽可能填写投标分项报价表，内容可根据采购需求进行调整。</w:t>
            </w:r>
          </w:p>
          <w:p w14:paraId="6ABC26FE" w14:textId="759D17DD" w:rsidR="00C7560E" w:rsidRPr="00EC20BC" w:rsidRDefault="00C7560E">
            <w:pPr>
              <w:tabs>
                <w:tab w:val="left" w:pos="567"/>
              </w:tabs>
              <w:spacing w:line="0" w:lineRule="atLeast"/>
              <w:rPr>
                <w:rFonts w:cs="Times New Roman" w:hint="eastAsia"/>
                <w:sz w:val="24"/>
                <w:szCs w:val="24"/>
                <w:lang w:eastAsia="zh-CN"/>
              </w:rPr>
            </w:pPr>
            <w:r w:rsidRPr="00EC20BC">
              <w:rPr>
                <w:rFonts w:cs="Times New Roman" w:hint="eastAsia"/>
                <w:sz w:val="24"/>
                <w:szCs w:val="24"/>
                <w:lang w:eastAsia="zh-CN"/>
              </w:rPr>
              <w:t>3、本表应</w:t>
            </w:r>
            <w:proofErr w:type="gramStart"/>
            <w:r w:rsidRPr="00EC20BC">
              <w:rPr>
                <w:rFonts w:cs="Times New Roman" w:hint="eastAsia"/>
                <w:sz w:val="24"/>
                <w:szCs w:val="24"/>
                <w:lang w:eastAsia="zh-CN"/>
              </w:rPr>
              <w:t>按包分别</w:t>
            </w:r>
            <w:proofErr w:type="gramEnd"/>
            <w:r w:rsidRPr="00EC20BC">
              <w:rPr>
                <w:rFonts w:cs="Times New Roman" w:hint="eastAsia"/>
                <w:sz w:val="24"/>
                <w:szCs w:val="24"/>
                <w:lang w:eastAsia="zh-CN"/>
              </w:rPr>
              <w:t>填写</w:t>
            </w:r>
            <w:r w:rsidR="00636087" w:rsidRPr="00EC20BC">
              <w:rPr>
                <w:rFonts w:cs="Times New Roman" w:hint="eastAsia"/>
                <w:sz w:val="24"/>
                <w:szCs w:val="24"/>
                <w:lang w:eastAsia="zh-CN"/>
              </w:rPr>
              <w:t>（每个分包一张表）</w:t>
            </w:r>
            <w:r w:rsidRPr="00EC20BC">
              <w:rPr>
                <w:rFonts w:cs="Times New Roman" w:hint="eastAsia"/>
                <w:sz w:val="24"/>
                <w:szCs w:val="24"/>
                <w:lang w:eastAsia="zh-CN"/>
              </w:rPr>
              <w:t>。</w:t>
            </w:r>
          </w:p>
        </w:tc>
      </w:tr>
    </w:tbl>
    <w:p w14:paraId="1B9DFC00" w14:textId="77777777" w:rsidR="00A748C7" w:rsidRPr="00EC20BC" w:rsidRDefault="00A748C7">
      <w:pPr>
        <w:pStyle w:val="afc"/>
        <w:spacing w:line="360" w:lineRule="auto"/>
        <w:rPr>
          <w:rFonts w:hAnsi="宋体" w:hint="eastAsia"/>
          <w:sz w:val="24"/>
          <w:szCs w:val="24"/>
          <w:lang w:eastAsia="zh-CN"/>
        </w:rPr>
      </w:pPr>
    </w:p>
    <w:p w14:paraId="16D95F66" w14:textId="77777777" w:rsidR="00A748C7" w:rsidRPr="00EC20BC" w:rsidRDefault="00A748C7">
      <w:pPr>
        <w:pStyle w:val="afc"/>
        <w:spacing w:line="360" w:lineRule="auto"/>
        <w:rPr>
          <w:rFonts w:hAnsi="宋体" w:hint="eastAsia"/>
          <w:sz w:val="24"/>
          <w:lang w:eastAsia="zh-CN"/>
        </w:rPr>
      </w:pPr>
    </w:p>
    <w:p w14:paraId="2C2D85E7" w14:textId="77777777" w:rsidR="00A748C7" w:rsidRPr="00EC20BC" w:rsidRDefault="00994947">
      <w:pPr>
        <w:pStyle w:val="afc"/>
        <w:tabs>
          <w:tab w:val="left" w:pos="7230"/>
        </w:tabs>
        <w:spacing w:line="360" w:lineRule="auto"/>
        <w:rPr>
          <w:rFonts w:hAnsi="宋体" w:hint="eastAsia"/>
          <w:sz w:val="24"/>
          <w:lang w:eastAsia="zh-CN"/>
        </w:rPr>
      </w:pPr>
      <w:r w:rsidRPr="00EC20BC">
        <w:rPr>
          <w:rFonts w:hAnsi="宋体"/>
          <w:sz w:val="24"/>
          <w:lang w:eastAsia="zh-CN"/>
        </w:rPr>
        <w:t>投标人法定代表人或授权代表（签字或盖章）：</w:t>
      </w:r>
      <w:r w:rsidRPr="00EC20BC">
        <w:rPr>
          <w:rFonts w:hAnsi="宋体"/>
          <w:sz w:val="24"/>
          <w:u w:val="single"/>
          <w:lang w:eastAsia="zh-CN"/>
        </w:rPr>
        <w:tab/>
      </w:r>
    </w:p>
    <w:p w14:paraId="6976AB15" w14:textId="77777777" w:rsidR="00A748C7" w:rsidRPr="00EC20BC" w:rsidRDefault="00994947">
      <w:pPr>
        <w:pStyle w:val="afc"/>
        <w:tabs>
          <w:tab w:val="left" w:pos="4820"/>
        </w:tabs>
        <w:spacing w:line="360" w:lineRule="auto"/>
        <w:rPr>
          <w:rFonts w:hAnsi="宋体" w:hint="eastAsia"/>
          <w:sz w:val="24"/>
          <w:lang w:eastAsia="zh-CN"/>
        </w:rPr>
      </w:pPr>
      <w:r w:rsidRPr="00EC20BC">
        <w:rPr>
          <w:rFonts w:hAnsi="宋体"/>
          <w:sz w:val="24"/>
          <w:lang w:eastAsia="zh-CN"/>
        </w:rPr>
        <w:t>投标人(盖章)：</w:t>
      </w:r>
      <w:r w:rsidRPr="00EC20BC">
        <w:rPr>
          <w:rFonts w:hAnsi="宋体"/>
          <w:sz w:val="24"/>
          <w:u w:val="single"/>
          <w:lang w:eastAsia="zh-CN"/>
        </w:rPr>
        <w:tab/>
      </w:r>
    </w:p>
    <w:p w14:paraId="088E3F5D" w14:textId="77777777" w:rsidR="00A748C7" w:rsidRPr="00EC20BC" w:rsidRDefault="00A748C7">
      <w:pPr>
        <w:pStyle w:val="afc"/>
        <w:ind w:firstLineChars="200" w:firstLine="420"/>
        <w:rPr>
          <w:rFonts w:hAnsi="宋体" w:hint="eastAsia"/>
          <w:lang w:eastAsia="zh-CN"/>
        </w:rPr>
      </w:pPr>
    </w:p>
    <w:p w14:paraId="54219A7E" w14:textId="77777777" w:rsidR="00A748C7" w:rsidRPr="00EC20BC" w:rsidRDefault="00A748C7">
      <w:pPr>
        <w:pStyle w:val="afc"/>
        <w:ind w:firstLineChars="200" w:firstLine="420"/>
        <w:rPr>
          <w:rFonts w:hAnsi="宋体" w:hint="eastAsia"/>
          <w:lang w:eastAsia="zh-CN"/>
        </w:rPr>
      </w:pPr>
    </w:p>
    <w:p w14:paraId="2830A718" w14:textId="77777777" w:rsidR="00A748C7" w:rsidRPr="00EC20BC" w:rsidRDefault="00A748C7">
      <w:pPr>
        <w:pStyle w:val="afc"/>
        <w:spacing w:line="360" w:lineRule="auto"/>
        <w:ind w:firstLineChars="100" w:firstLine="240"/>
        <w:rPr>
          <w:rFonts w:hAnsi="宋体" w:hint="eastAsia"/>
          <w:sz w:val="24"/>
          <w:lang w:eastAsia="zh-CN"/>
        </w:rPr>
        <w:sectPr w:rsidR="00A748C7" w:rsidRPr="00EC20BC">
          <w:pgSz w:w="11906" w:h="16838"/>
          <w:pgMar w:top="1440" w:right="1797" w:bottom="1440" w:left="1418" w:header="851" w:footer="992" w:gutter="0"/>
          <w:cols w:space="720"/>
          <w:docGrid w:type="linesAndChars" w:linePitch="312"/>
        </w:sectPr>
      </w:pPr>
    </w:p>
    <w:p w14:paraId="6D871CF5" w14:textId="77777777" w:rsidR="00A748C7" w:rsidRPr="00EC20BC" w:rsidRDefault="00994947">
      <w:pPr>
        <w:pStyle w:val="20"/>
        <w:adjustRightInd/>
        <w:spacing w:before="0" w:line="360" w:lineRule="auto"/>
        <w:rPr>
          <w:rFonts w:ascii="宋体" w:hAnsi="宋体" w:hint="eastAsia"/>
        </w:rPr>
      </w:pPr>
      <w:bookmarkStart w:id="431" w:name="_Toc510453799"/>
      <w:r w:rsidRPr="00EC20BC">
        <w:rPr>
          <w:rFonts w:ascii="宋体" w:hAnsi="宋体"/>
        </w:rPr>
        <w:lastRenderedPageBreak/>
        <w:t>附件4 服务偏离表（格式）</w:t>
      </w:r>
      <w:bookmarkEnd w:id="431"/>
    </w:p>
    <w:p w14:paraId="7C3B062C" w14:textId="62B99163" w:rsidR="00A748C7" w:rsidRPr="00EC20BC" w:rsidRDefault="00836559">
      <w:pPr>
        <w:pStyle w:val="afc"/>
        <w:spacing w:line="360" w:lineRule="auto"/>
        <w:rPr>
          <w:rFonts w:hAnsi="宋体" w:hint="eastAsia"/>
          <w:sz w:val="24"/>
          <w:lang w:eastAsia="zh-CN"/>
        </w:rPr>
      </w:pPr>
      <w:r w:rsidRPr="00EC20BC">
        <w:rPr>
          <w:rFonts w:hAnsi="宋体"/>
          <w:sz w:val="24"/>
          <w:lang w:eastAsia="zh-CN"/>
        </w:rPr>
        <w:t>项目编号</w:t>
      </w:r>
      <w:r w:rsidRPr="00EC20BC">
        <w:rPr>
          <w:rFonts w:hAnsi="宋体" w:hint="eastAsia"/>
          <w:sz w:val="24"/>
          <w:lang w:eastAsia="zh-CN"/>
        </w:rPr>
        <w:t>：</w:t>
      </w:r>
      <w:r w:rsidRPr="00EC20BC">
        <w:rPr>
          <w:rFonts w:hAnsi="宋体"/>
          <w:sz w:val="24"/>
          <w:lang w:eastAsia="zh-CN"/>
        </w:rPr>
        <w:t xml:space="preserve">_______________        </w:t>
      </w:r>
      <w:r w:rsidRPr="00EC20BC">
        <w:rPr>
          <w:rFonts w:hAnsi="宋体" w:hint="eastAsia"/>
          <w:sz w:val="24"/>
          <w:lang w:eastAsia="zh-CN"/>
        </w:rPr>
        <w:t>分包</w:t>
      </w:r>
      <w:r w:rsidRPr="00EC20BC">
        <w:rPr>
          <w:rFonts w:hAnsi="宋体"/>
          <w:sz w:val="24"/>
          <w:lang w:eastAsia="zh-CN"/>
        </w:rPr>
        <w:t>号</w:t>
      </w:r>
      <w:r w:rsidRPr="00EC20BC">
        <w:rPr>
          <w:rFonts w:hAnsi="宋体" w:hint="eastAsia"/>
          <w:sz w:val="24"/>
          <w:lang w:eastAsia="zh-CN"/>
        </w:rPr>
        <w:t>：</w:t>
      </w:r>
      <w:r w:rsidRPr="00EC20BC">
        <w:rPr>
          <w:rFonts w:hAnsi="宋体"/>
          <w:sz w:val="24"/>
          <w:lang w:eastAsia="zh-CN"/>
        </w:rPr>
        <w:t>________</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273"/>
        <w:gridCol w:w="1980"/>
        <w:gridCol w:w="997"/>
        <w:gridCol w:w="1620"/>
      </w:tblGrid>
      <w:tr w:rsidR="00EE30F0" w:rsidRPr="00EC20BC" w14:paraId="6EB2CC2C" w14:textId="77777777">
        <w:trPr>
          <w:trHeight w:val="521"/>
        </w:trPr>
        <w:tc>
          <w:tcPr>
            <w:tcW w:w="828" w:type="dxa"/>
            <w:vAlign w:val="center"/>
          </w:tcPr>
          <w:p w14:paraId="7F68C595" w14:textId="77777777" w:rsidR="00A748C7" w:rsidRPr="00EC20BC" w:rsidRDefault="00994947">
            <w:pPr>
              <w:pStyle w:val="afc"/>
              <w:spacing w:line="300" w:lineRule="auto"/>
              <w:jc w:val="center"/>
              <w:rPr>
                <w:rFonts w:hAnsi="宋体" w:hint="eastAsia"/>
              </w:rPr>
            </w:pPr>
            <w:proofErr w:type="spellStart"/>
            <w:r w:rsidRPr="00EC20BC">
              <w:rPr>
                <w:rFonts w:hAnsi="宋体"/>
              </w:rPr>
              <w:t>序号</w:t>
            </w:r>
            <w:proofErr w:type="spellEnd"/>
          </w:p>
        </w:tc>
        <w:tc>
          <w:tcPr>
            <w:tcW w:w="1260" w:type="dxa"/>
            <w:vAlign w:val="center"/>
          </w:tcPr>
          <w:p w14:paraId="7170F237" w14:textId="77777777" w:rsidR="00A748C7" w:rsidRPr="00EC20BC" w:rsidRDefault="00994947">
            <w:pPr>
              <w:pStyle w:val="afc"/>
              <w:spacing w:line="300" w:lineRule="auto"/>
              <w:jc w:val="center"/>
              <w:rPr>
                <w:rFonts w:hAnsi="宋体" w:hint="eastAsia"/>
              </w:rPr>
            </w:pPr>
            <w:proofErr w:type="spellStart"/>
            <w:r w:rsidRPr="00EC20BC">
              <w:rPr>
                <w:rFonts w:hAnsi="宋体"/>
              </w:rPr>
              <w:t>服务项目</w:t>
            </w:r>
            <w:proofErr w:type="spellEnd"/>
          </w:p>
        </w:tc>
        <w:tc>
          <w:tcPr>
            <w:tcW w:w="2273" w:type="dxa"/>
            <w:vAlign w:val="center"/>
          </w:tcPr>
          <w:p w14:paraId="15092962" w14:textId="77777777" w:rsidR="00A748C7" w:rsidRPr="00EC20BC" w:rsidRDefault="00994947">
            <w:pPr>
              <w:pStyle w:val="afc"/>
              <w:spacing w:line="300" w:lineRule="auto"/>
              <w:jc w:val="center"/>
              <w:rPr>
                <w:rFonts w:hAnsi="宋体" w:hint="eastAsia"/>
              </w:rPr>
            </w:pPr>
            <w:proofErr w:type="spellStart"/>
            <w:r w:rsidRPr="00EC20BC">
              <w:rPr>
                <w:rFonts w:hAnsi="宋体"/>
              </w:rPr>
              <w:t>招标文件条款要求</w:t>
            </w:r>
            <w:proofErr w:type="spellEnd"/>
          </w:p>
        </w:tc>
        <w:tc>
          <w:tcPr>
            <w:tcW w:w="1980" w:type="dxa"/>
            <w:vAlign w:val="center"/>
          </w:tcPr>
          <w:p w14:paraId="1B8562C1" w14:textId="77777777" w:rsidR="00A748C7" w:rsidRPr="00EC20BC" w:rsidRDefault="00994947">
            <w:pPr>
              <w:pStyle w:val="afc"/>
              <w:spacing w:line="300" w:lineRule="auto"/>
              <w:jc w:val="center"/>
              <w:rPr>
                <w:rFonts w:hAnsi="宋体" w:hint="eastAsia"/>
              </w:rPr>
            </w:pPr>
            <w:proofErr w:type="spellStart"/>
            <w:r w:rsidRPr="00EC20BC">
              <w:rPr>
                <w:rFonts w:hAnsi="宋体"/>
              </w:rPr>
              <w:t>投标相应条款</w:t>
            </w:r>
            <w:proofErr w:type="spellEnd"/>
          </w:p>
        </w:tc>
        <w:tc>
          <w:tcPr>
            <w:tcW w:w="997" w:type="dxa"/>
            <w:vAlign w:val="center"/>
          </w:tcPr>
          <w:p w14:paraId="672A4AE5" w14:textId="77777777" w:rsidR="00A748C7" w:rsidRPr="00EC20BC" w:rsidRDefault="00994947">
            <w:pPr>
              <w:pStyle w:val="afc"/>
              <w:spacing w:line="300" w:lineRule="auto"/>
              <w:jc w:val="center"/>
              <w:rPr>
                <w:rFonts w:hAnsi="宋体" w:hint="eastAsia"/>
              </w:rPr>
            </w:pPr>
            <w:proofErr w:type="spellStart"/>
            <w:r w:rsidRPr="00EC20BC">
              <w:rPr>
                <w:rFonts w:hAnsi="宋体"/>
              </w:rPr>
              <w:t>偏离</w:t>
            </w:r>
            <w:proofErr w:type="spellEnd"/>
          </w:p>
        </w:tc>
        <w:tc>
          <w:tcPr>
            <w:tcW w:w="1620" w:type="dxa"/>
            <w:vAlign w:val="center"/>
          </w:tcPr>
          <w:p w14:paraId="5C8829A7" w14:textId="77777777" w:rsidR="00A748C7" w:rsidRPr="00EC20BC" w:rsidRDefault="00994947">
            <w:pPr>
              <w:pStyle w:val="afc"/>
              <w:spacing w:line="300" w:lineRule="auto"/>
              <w:jc w:val="center"/>
              <w:rPr>
                <w:rFonts w:hAnsi="宋体" w:hint="eastAsia"/>
              </w:rPr>
            </w:pPr>
            <w:proofErr w:type="spellStart"/>
            <w:r w:rsidRPr="00EC20BC">
              <w:rPr>
                <w:rFonts w:hAnsi="宋体"/>
              </w:rPr>
              <w:t>说明</w:t>
            </w:r>
            <w:proofErr w:type="spellEnd"/>
          </w:p>
        </w:tc>
      </w:tr>
      <w:tr w:rsidR="00EE30F0" w:rsidRPr="00EC20BC" w14:paraId="13FF808B" w14:textId="77777777">
        <w:trPr>
          <w:trHeight w:val="521"/>
        </w:trPr>
        <w:tc>
          <w:tcPr>
            <w:tcW w:w="828" w:type="dxa"/>
          </w:tcPr>
          <w:p w14:paraId="5C4FB263" w14:textId="77777777" w:rsidR="00A748C7" w:rsidRPr="00EC20BC" w:rsidRDefault="00994947">
            <w:pPr>
              <w:pStyle w:val="afc"/>
              <w:spacing w:line="300" w:lineRule="auto"/>
              <w:rPr>
                <w:rFonts w:hAnsi="宋体" w:hint="eastAsia"/>
                <w:lang w:eastAsia="zh-CN"/>
              </w:rPr>
            </w:pPr>
            <w:r w:rsidRPr="00EC20BC">
              <w:rPr>
                <w:rFonts w:hAnsi="宋体" w:hint="eastAsia"/>
                <w:lang w:eastAsia="zh-CN"/>
              </w:rPr>
              <w:t>1</w:t>
            </w:r>
          </w:p>
        </w:tc>
        <w:tc>
          <w:tcPr>
            <w:tcW w:w="1260" w:type="dxa"/>
          </w:tcPr>
          <w:p w14:paraId="787B6A49" w14:textId="284D8B93" w:rsidR="00A748C7" w:rsidRPr="00EC20BC" w:rsidRDefault="00A748C7">
            <w:pPr>
              <w:pStyle w:val="afc"/>
              <w:spacing w:line="300" w:lineRule="auto"/>
              <w:rPr>
                <w:rFonts w:hAnsi="宋体" w:hint="eastAsia"/>
              </w:rPr>
            </w:pPr>
          </w:p>
        </w:tc>
        <w:tc>
          <w:tcPr>
            <w:tcW w:w="2273" w:type="dxa"/>
          </w:tcPr>
          <w:p w14:paraId="31A9690F" w14:textId="21F3FD6A" w:rsidR="00A748C7" w:rsidRPr="00EC20BC" w:rsidRDefault="00A748C7">
            <w:pPr>
              <w:pStyle w:val="afc"/>
              <w:spacing w:line="300" w:lineRule="auto"/>
              <w:rPr>
                <w:rFonts w:hAnsi="宋体" w:hint="eastAsia"/>
                <w:lang w:eastAsia="zh-CN"/>
              </w:rPr>
            </w:pPr>
          </w:p>
        </w:tc>
        <w:tc>
          <w:tcPr>
            <w:tcW w:w="1980" w:type="dxa"/>
          </w:tcPr>
          <w:p w14:paraId="4B3025B6" w14:textId="77777777" w:rsidR="00A748C7" w:rsidRPr="00EC20BC" w:rsidRDefault="00A748C7">
            <w:pPr>
              <w:pStyle w:val="afc"/>
              <w:spacing w:line="300" w:lineRule="auto"/>
              <w:rPr>
                <w:rFonts w:hAnsi="宋体" w:hint="eastAsia"/>
                <w:lang w:eastAsia="zh-CN"/>
              </w:rPr>
            </w:pPr>
          </w:p>
        </w:tc>
        <w:tc>
          <w:tcPr>
            <w:tcW w:w="997" w:type="dxa"/>
          </w:tcPr>
          <w:p w14:paraId="112398FA" w14:textId="77777777" w:rsidR="00A748C7" w:rsidRPr="00EC20BC" w:rsidRDefault="00A748C7">
            <w:pPr>
              <w:pStyle w:val="afc"/>
              <w:spacing w:line="300" w:lineRule="auto"/>
              <w:rPr>
                <w:rFonts w:hAnsi="宋体" w:hint="eastAsia"/>
                <w:lang w:eastAsia="zh-CN"/>
              </w:rPr>
            </w:pPr>
          </w:p>
        </w:tc>
        <w:tc>
          <w:tcPr>
            <w:tcW w:w="1620" w:type="dxa"/>
          </w:tcPr>
          <w:p w14:paraId="1DB06AD7" w14:textId="77777777" w:rsidR="00A748C7" w:rsidRPr="00EC20BC" w:rsidRDefault="00A748C7">
            <w:pPr>
              <w:pStyle w:val="afc"/>
              <w:spacing w:line="300" w:lineRule="auto"/>
              <w:rPr>
                <w:rFonts w:hAnsi="宋体" w:hint="eastAsia"/>
                <w:lang w:eastAsia="zh-CN"/>
              </w:rPr>
            </w:pPr>
          </w:p>
        </w:tc>
      </w:tr>
      <w:tr w:rsidR="00EE30F0" w:rsidRPr="00EC20BC" w14:paraId="26B30B2D" w14:textId="77777777">
        <w:trPr>
          <w:trHeight w:val="521"/>
        </w:trPr>
        <w:tc>
          <w:tcPr>
            <w:tcW w:w="828" w:type="dxa"/>
          </w:tcPr>
          <w:p w14:paraId="4BF2FE15" w14:textId="77777777" w:rsidR="00A748C7" w:rsidRPr="00EC20BC" w:rsidRDefault="00994947">
            <w:pPr>
              <w:pStyle w:val="afc"/>
              <w:spacing w:line="300" w:lineRule="auto"/>
              <w:rPr>
                <w:rFonts w:hAnsi="宋体" w:hint="eastAsia"/>
                <w:lang w:eastAsia="zh-CN"/>
              </w:rPr>
            </w:pPr>
            <w:r w:rsidRPr="00EC20BC">
              <w:rPr>
                <w:rFonts w:hAnsi="宋体" w:hint="eastAsia"/>
                <w:lang w:eastAsia="zh-CN"/>
              </w:rPr>
              <w:t>2</w:t>
            </w:r>
          </w:p>
        </w:tc>
        <w:tc>
          <w:tcPr>
            <w:tcW w:w="1260" w:type="dxa"/>
          </w:tcPr>
          <w:p w14:paraId="440A3E33" w14:textId="39A6CA5E" w:rsidR="00A748C7" w:rsidRPr="00EC20BC" w:rsidRDefault="00A748C7">
            <w:pPr>
              <w:pStyle w:val="afc"/>
              <w:spacing w:line="300" w:lineRule="auto"/>
              <w:rPr>
                <w:rFonts w:hAnsi="宋体" w:hint="eastAsia"/>
                <w:lang w:eastAsia="zh-CN"/>
              </w:rPr>
            </w:pPr>
          </w:p>
        </w:tc>
        <w:tc>
          <w:tcPr>
            <w:tcW w:w="2273" w:type="dxa"/>
          </w:tcPr>
          <w:p w14:paraId="58010ACF" w14:textId="41F0457E" w:rsidR="00A748C7" w:rsidRPr="00EC20BC" w:rsidRDefault="00A748C7">
            <w:pPr>
              <w:pStyle w:val="afc"/>
              <w:spacing w:line="300" w:lineRule="auto"/>
              <w:rPr>
                <w:rFonts w:hAnsi="宋体" w:hint="eastAsia"/>
              </w:rPr>
            </w:pPr>
          </w:p>
        </w:tc>
        <w:tc>
          <w:tcPr>
            <w:tcW w:w="1980" w:type="dxa"/>
          </w:tcPr>
          <w:p w14:paraId="3B0890B3" w14:textId="77777777" w:rsidR="00A748C7" w:rsidRPr="00EC20BC" w:rsidRDefault="00A748C7">
            <w:pPr>
              <w:pStyle w:val="afc"/>
              <w:spacing w:line="300" w:lineRule="auto"/>
              <w:rPr>
                <w:rFonts w:hAnsi="宋体" w:hint="eastAsia"/>
                <w:lang w:eastAsia="zh-CN"/>
              </w:rPr>
            </w:pPr>
          </w:p>
        </w:tc>
        <w:tc>
          <w:tcPr>
            <w:tcW w:w="997" w:type="dxa"/>
          </w:tcPr>
          <w:p w14:paraId="52A3F346" w14:textId="77777777" w:rsidR="00A748C7" w:rsidRPr="00EC20BC" w:rsidRDefault="00A748C7">
            <w:pPr>
              <w:pStyle w:val="afc"/>
              <w:spacing w:line="300" w:lineRule="auto"/>
              <w:rPr>
                <w:rFonts w:hAnsi="宋体" w:hint="eastAsia"/>
                <w:lang w:eastAsia="zh-CN"/>
              </w:rPr>
            </w:pPr>
          </w:p>
        </w:tc>
        <w:tc>
          <w:tcPr>
            <w:tcW w:w="1620" w:type="dxa"/>
          </w:tcPr>
          <w:p w14:paraId="76B8B2DF" w14:textId="77777777" w:rsidR="00A748C7" w:rsidRPr="00EC20BC" w:rsidRDefault="00A748C7">
            <w:pPr>
              <w:pStyle w:val="afc"/>
              <w:spacing w:line="300" w:lineRule="auto"/>
              <w:rPr>
                <w:rFonts w:hAnsi="宋体" w:hint="eastAsia"/>
                <w:lang w:eastAsia="zh-CN"/>
              </w:rPr>
            </w:pPr>
          </w:p>
        </w:tc>
      </w:tr>
      <w:tr w:rsidR="00EE30F0" w:rsidRPr="00EC20BC" w14:paraId="5CB56C98" w14:textId="77777777">
        <w:trPr>
          <w:trHeight w:val="521"/>
        </w:trPr>
        <w:tc>
          <w:tcPr>
            <w:tcW w:w="828" w:type="dxa"/>
          </w:tcPr>
          <w:p w14:paraId="6BA47876" w14:textId="3713F0EA" w:rsidR="007F0592" w:rsidRPr="00EC20BC" w:rsidRDefault="007F0592">
            <w:pPr>
              <w:pStyle w:val="afc"/>
              <w:spacing w:line="300" w:lineRule="auto"/>
              <w:rPr>
                <w:rFonts w:hAnsi="宋体" w:hint="eastAsia"/>
                <w:lang w:eastAsia="zh-CN"/>
              </w:rPr>
            </w:pPr>
            <w:r w:rsidRPr="00EC20BC">
              <w:rPr>
                <w:rFonts w:hAnsi="宋体" w:hint="eastAsia"/>
                <w:lang w:eastAsia="zh-CN"/>
              </w:rPr>
              <w:t>3</w:t>
            </w:r>
          </w:p>
        </w:tc>
        <w:tc>
          <w:tcPr>
            <w:tcW w:w="1260" w:type="dxa"/>
          </w:tcPr>
          <w:p w14:paraId="1FAE42F3" w14:textId="77777777" w:rsidR="007F0592" w:rsidRPr="00EC20BC" w:rsidRDefault="007F0592">
            <w:pPr>
              <w:pStyle w:val="afc"/>
              <w:spacing w:line="300" w:lineRule="auto"/>
              <w:rPr>
                <w:rFonts w:hAnsi="宋体" w:hint="eastAsia"/>
                <w:lang w:eastAsia="zh-CN"/>
              </w:rPr>
            </w:pPr>
          </w:p>
        </w:tc>
        <w:tc>
          <w:tcPr>
            <w:tcW w:w="2273" w:type="dxa"/>
          </w:tcPr>
          <w:p w14:paraId="7B4B3652" w14:textId="77777777" w:rsidR="007F0592" w:rsidRPr="00EC20BC" w:rsidRDefault="007F0592">
            <w:pPr>
              <w:pStyle w:val="afc"/>
              <w:spacing w:line="300" w:lineRule="auto"/>
              <w:rPr>
                <w:rFonts w:hAnsi="宋体" w:hint="eastAsia"/>
              </w:rPr>
            </w:pPr>
          </w:p>
        </w:tc>
        <w:tc>
          <w:tcPr>
            <w:tcW w:w="1980" w:type="dxa"/>
          </w:tcPr>
          <w:p w14:paraId="0F6FE406" w14:textId="77777777" w:rsidR="007F0592" w:rsidRPr="00EC20BC" w:rsidRDefault="007F0592">
            <w:pPr>
              <w:pStyle w:val="afc"/>
              <w:spacing w:line="300" w:lineRule="auto"/>
              <w:rPr>
                <w:rFonts w:hAnsi="宋体" w:hint="eastAsia"/>
                <w:lang w:eastAsia="zh-CN"/>
              </w:rPr>
            </w:pPr>
          </w:p>
        </w:tc>
        <w:tc>
          <w:tcPr>
            <w:tcW w:w="997" w:type="dxa"/>
          </w:tcPr>
          <w:p w14:paraId="528B73F3" w14:textId="77777777" w:rsidR="007F0592" w:rsidRPr="00EC20BC" w:rsidRDefault="007F0592">
            <w:pPr>
              <w:pStyle w:val="afc"/>
              <w:spacing w:line="300" w:lineRule="auto"/>
              <w:rPr>
                <w:rFonts w:hAnsi="宋体" w:hint="eastAsia"/>
                <w:lang w:eastAsia="zh-CN"/>
              </w:rPr>
            </w:pPr>
          </w:p>
        </w:tc>
        <w:tc>
          <w:tcPr>
            <w:tcW w:w="1620" w:type="dxa"/>
          </w:tcPr>
          <w:p w14:paraId="4AEC0CD7" w14:textId="77777777" w:rsidR="007F0592" w:rsidRPr="00EC20BC" w:rsidRDefault="007F0592">
            <w:pPr>
              <w:pStyle w:val="afc"/>
              <w:spacing w:line="300" w:lineRule="auto"/>
              <w:rPr>
                <w:rFonts w:hAnsi="宋体" w:hint="eastAsia"/>
                <w:lang w:eastAsia="zh-CN"/>
              </w:rPr>
            </w:pPr>
          </w:p>
        </w:tc>
      </w:tr>
      <w:tr w:rsidR="00EE30F0" w:rsidRPr="00EC20BC" w14:paraId="658D2060" w14:textId="77777777">
        <w:trPr>
          <w:trHeight w:val="521"/>
        </w:trPr>
        <w:tc>
          <w:tcPr>
            <w:tcW w:w="828" w:type="dxa"/>
          </w:tcPr>
          <w:p w14:paraId="3DC0820F" w14:textId="77777777" w:rsidR="00A748C7" w:rsidRPr="00EC20BC" w:rsidRDefault="00994947">
            <w:pPr>
              <w:pStyle w:val="afc"/>
              <w:spacing w:line="300" w:lineRule="auto"/>
              <w:rPr>
                <w:rFonts w:hAnsi="宋体" w:hint="eastAsia"/>
                <w:lang w:eastAsia="zh-CN"/>
              </w:rPr>
            </w:pPr>
            <w:r w:rsidRPr="00EC20BC">
              <w:rPr>
                <w:rFonts w:hAnsi="宋体" w:hint="eastAsia"/>
                <w:lang w:eastAsia="zh-CN"/>
              </w:rPr>
              <w:t>……</w:t>
            </w:r>
          </w:p>
        </w:tc>
        <w:tc>
          <w:tcPr>
            <w:tcW w:w="1260" w:type="dxa"/>
          </w:tcPr>
          <w:p w14:paraId="1D4A4295" w14:textId="77777777" w:rsidR="00A748C7" w:rsidRPr="00EC20BC" w:rsidRDefault="00A748C7">
            <w:pPr>
              <w:pStyle w:val="afc"/>
              <w:spacing w:line="300" w:lineRule="auto"/>
              <w:rPr>
                <w:rFonts w:hAnsi="宋体" w:hint="eastAsia"/>
                <w:lang w:eastAsia="zh-CN"/>
              </w:rPr>
            </w:pPr>
          </w:p>
        </w:tc>
        <w:tc>
          <w:tcPr>
            <w:tcW w:w="2273" w:type="dxa"/>
          </w:tcPr>
          <w:p w14:paraId="44E90C65" w14:textId="28E0B86A" w:rsidR="00A748C7" w:rsidRPr="00EC20BC" w:rsidRDefault="00A748C7">
            <w:pPr>
              <w:pStyle w:val="afc"/>
              <w:spacing w:line="300" w:lineRule="auto"/>
              <w:rPr>
                <w:rFonts w:hAnsi="宋体" w:hint="eastAsia"/>
                <w:lang w:eastAsia="zh-CN"/>
              </w:rPr>
            </w:pPr>
          </w:p>
        </w:tc>
        <w:tc>
          <w:tcPr>
            <w:tcW w:w="1980" w:type="dxa"/>
          </w:tcPr>
          <w:p w14:paraId="3B8D565C" w14:textId="77777777" w:rsidR="00A748C7" w:rsidRPr="00EC20BC" w:rsidRDefault="00A748C7">
            <w:pPr>
              <w:pStyle w:val="afc"/>
              <w:spacing w:line="300" w:lineRule="auto"/>
              <w:rPr>
                <w:rFonts w:hAnsi="宋体" w:hint="eastAsia"/>
                <w:lang w:eastAsia="zh-CN"/>
              </w:rPr>
            </w:pPr>
          </w:p>
        </w:tc>
        <w:tc>
          <w:tcPr>
            <w:tcW w:w="997" w:type="dxa"/>
          </w:tcPr>
          <w:p w14:paraId="3836CED4" w14:textId="77777777" w:rsidR="00A748C7" w:rsidRPr="00EC20BC" w:rsidRDefault="00A748C7">
            <w:pPr>
              <w:pStyle w:val="afc"/>
              <w:spacing w:line="300" w:lineRule="auto"/>
              <w:rPr>
                <w:rFonts w:hAnsi="宋体" w:hint="eastAsia"/>
                <w:lang w:eastAsia="zh-CN"/>
              </w:rPr>
            </w:pPr>
          </w:p>
        </w:tc>
        <w:tc>
          <w:tcPr>
            <w:tcW w:w="1620" w:type="dxa"/>
          </w:tcPr>
          <w:p w14:paraId="29A978D4" w14:textId="77777777" w:rsidR="00A748C7" w:rsidRPr="00EC20BC" w:rsidRDefault="00A748C7">
            <w:pPr>
              <w:pStyle w:val="afc"/>
              <w:spacing w:line="300" w:lineRule="auto"/>
              <w:rPr>
                <w:rFonts w:hAnsi="宋体" w:hint="eastAsia"/>
                <w:lang w:eastAsia="zh-CN"/>
              </w:rPr>
            </w:pPr>
          </w:p>
        </w:tc>
      </w:tr>
      <w:tr w:rsidR="00EE30F0" w:rsidRPr="00EC20BC" w14:paraId="533574CF" w14:textId="77777777">
        <w:trPr>
          <w:trHeight w:val="521"/>
        </w:trPr>
        <w:tc>
          <w:tcPr>
            <w:tcW w:w="828" w:type="dxa"/>
          </w:tcPr>
          <w:p w14:paraId="721FE807" w14:textId="77777777" w:rsidR="00A748C7" w:rsidRPr="00EC20BC" w:rsidRDefault="00A748C7">
            <w:pPr>
              <w:pStyle w:val="afc"/>
              <w:spacing w:line="300" w:lineRule="auto"/>
              <w:rPr>
                <w:rFonts w:hAnsi="宋体" w:hint="eastAsia"/>
                <w:lang w:eastAsia="zh-CN"/>
              </w:rPr>
            </w:pPr>
          </w:p>
        </w:tc>
        <w:tc>
          <w:tcPr>
            <w:tcW w:w="1260" w:type="dxa"/>
          </w:tcPr>
          <w:p w14:paraId="4D1536A0" w14:textId="77777777" w:rsidR="00A748C7" w:rsidRPr="00EC20BC" w:rsidRDefault="00A748C7">
            <w:pPr>
              <w:pStyle w:val="afc"/>
              <w:spacing w:line="300" w:lineRule="auto"/>
              <w:rPr>
                <w:rFonts w:hAnsi="宋体" w:hint="eastAsia"/>
                <w:lang w:eastAsia="zh-CN"/>
              </w:rPr>
            </w:pPr>
          </w:p>
        </w:tc>
        <w:tc>
          <w:tcPr>
            <w:tcW w:w="2273" w:type="dxa"/>
          </w:tcPr>
          <w:p w14:paraId="41DD691F" w14:textId="77777777" w:rsidR="00A748C7" w:rsidRPr="00EC20BC" w:rsidRDefault="00A748C7">
            <w:pPr>
              <w:pStyle w:val="afc"/>
              <w:spacing w:line="300" w:lineRule="auto"/>
              <w:rPr>
                <w:rFonts w:hAnsi="宋体" w:hint="eastAsia"/>
                <w:lang w:eastAsia="zh-CN"/>
              </w:rPr>
            </w:pPr>
          </w:p>
        </w:tc>
        <w:tc>
          <w:tcPr>
            <w:tcW w:w="1980" w:type="dxa"/>
          </w:tcPr>
          <w:p w14:paraId="6616B1A9" w14:textId="77777777" w:rsidR="00A748C7" w:rsidRPr="00EC20BC" w:rsidRDefault="00A748C7">
            <w:pPr>
              <w:pStyle w:val="afc"/>
              <w:spacing w:line="300" w:lineRule="auto"/>
              <w:rPr>
                <w:rFonts w:hAnsi="宋体" w:hint="eastAsia"/>
                <w:lang w:eastAsia="zh-CN"/>
              </w:rPr>
            </w:pPr>
          </w:p>
        </w:tc>
        <w:tc>
          <w:tcPr>
            <w:tcW w:w="997" w:type="dxa"/>
          </w:tcPr>
          <w:p w14:paraId="0FAA93B6" w14:textId="77777777" w:rsidR="00A748C7" w:rsidRPr="00EC20BC" w:rsidRDefault="00A748C7">
            <w:pPr>
              <w:pStyle w:val="afc"/>
              <w:spacing w:line="300" w:lineRule="auto"/>
              <w:rPr>
                <w:rFonts w:hAnsi="宋体" w:hint="eastAsia"/>
                <w:lang w:eastAsia="zh-CN"/>
              </w:rPr>
            </w:pPr>
          </w:p>
        </w:tc>
        <w:tc>
          <w:tcPr>
            <w:tcW w:w="1620" w:type="dxa"/>
          </w:tcPr>
          <w:p w14:paraId="1DF17580" w14:textId="77777777" w:rsidR="00A748C7" w:rsidRPr="00EC20BC" w:rsidRDefault="00A748C7">
            <w:pPr>
              <w:pStyle w:val="afc"/>
              <w:spacing w:line="300" w:lineRule="auto"/>
              <w:rPr>
                <w:rFonts w:hAnsi="宋体" w:hint="eastAsia"/>
                <w:lang w:eastAsia="zh-CN"/>
              </w:rPr>
            </w:pPr>
          </w:p>
        </w:tc>
      </w:tr>
      <w:tr w:rsidR="00EE30F0" w:rsidRPr="00EC20BC" w14:paraId="766F359C" w14:textId="77777777">
        <w:trPr>
          <w:trHeight w:val="521"/>
        </w:trPr>
        <w:tc>
          <w:tcPr>
            <w:tcW w:w="828" w:type="dxa"/>
          </w:tcPr>
          <w:p w14:paraId="44CF03B6" w14:textId="77777777" w:rsidR="00A748C7" w:rsidRPr="00EC20BC" w:rsidRDefault="00A748C7">
            <w:pPr>
              <w:pStyle w:val="afc"/>
              <w:spacing w:line="300" w:lineRule="auto"/>
              <w:rPr>
                <w:rFonts w:hAnsi="宋体" w:hint="eastAsia"/>
                <w:lang w:eastAsia="zh-CN"/>
              </w:rPr>
            </w:pPr>
          </w:p>
        </w:tc>
        <w:tc>
          <w:tcPr>
            <w:tcW w:w="1260" w:type="dxa"/>
          </w:tcPr>
          <w:p w14:paraId="54CE4724" w14:textId="77777777" w:rsidR="00A748C7" w:rsidRPr="00EC20BC" w:rsidRDefault="00A748C7">
            <w:pPr>
              <w:pStyle w:val="afc"/>
              <w:spacing w:line="300" w:lineRule="auto"/>
              <w:rPr>
                <w:rFonts w:hAnsi="宋体" w:hint="eastAsia"/>
                <w:lang w:eastAsia="zh-CN"/>
              </w:rPr>
            </w:pPr>
          </w:p>
        </w:tc>
        <w:tc>
          <w:tcPr>
            <w:tcW w:w="2273" w:type="dxa"/>
          </w:tcPr>
          <w:p w14:paraId="088C0ABF" w14:textId="77777777" w:rsidR="00A748C7" w:rsidRPr="00EC20BC" w:rsidRDefault="00A748C7">
            <w:pPr>
              <w:pStyle w:val="afc"/>
              <w:spacing w:line="300" w:lineRule="auto"/>
              <w:rPr>
                <w:rFonts w:hAnsi="宋体" w:hint="eastAsia"/>
                <w:lang w:eastAsia="zh-CN"/>
              </w:rPr>
            </w:pPr>
          </w:p>
        </w:tc>
        <w:tc>
          <w:tcPr>
            <w:tcW w:w="1980" w:type="dxa"/>
          </w:tcPr>
          <w:p w14:paraId="7F84EC9E" w14:textId="77777777" w:rsidR="00A748C7" w:rsidRPr="00EC20BC" w:rsidRDefault="00A748C7">
            <w:pPr>
              <w:pStyle w:val="afc"/>
              <w:spacing w:line="300" w:lineRule="auto"/>
              <w:rPr>
                <w:rFonts w:hAnsi="宋体" w:hint="eastAsia"/>
                <w:lang w:eastAsia="zh-CN"/>
              </w:rPr>
            </w:pPr>
          </w:p>
        </w:tc>
        <w:tc>
          <w:tcPr>
            <w:tcW w:w="997" w:type="dxa"/>
          </w:tcPr>
          <w:p w14:paraId="2976622F" w14:textId="77777777" w:rsidR="00A748C7" w:rsidRPr="00EC20BC" w:rsidRDefault="00A748C7">
            <w:pPr>
              <w:pStyle w:val="afc"/>
              <w:spacing w:line="300" w:lineRule="auto"/>
              <w:rPr>
                <w:rFonts w:hAnsi="宋体" w:hint="eastAsia"/>
                <w:lang w:eastAsia="zh-CN"/>
              </w:rPr>
            </w:pPr>
          </w:p>
        </w:tc>
        <w:tc>
          <w:tcPr>
            <w:tcW w:w="1620" w:type="dxa"/>
          </w:tcPr>
          <w:p w14:paraId="3DA1776C" w14:textId="77777777" w:rsidR="00A748C7" w:rsidRPr="00EC20BC" w:rsidRDefault="00A748C7">
            <w:pPr>
              <w:pStyle w:val="afc"/>
              <w:spacing w:line="300" w:lineRule="auto"/>
              <w:rPr>
                <w:rFonts w:hAnsi="宋体" w:hint="eastAsia"/>
                <w:lang w:eastAsia="zh-CN"/>
              </w:rPr>
            </w:pPr>
          </w:p>
        </w:tc>
      </w:tr>
      <w:tr w:rsidR="00EE30F0" w:rsidRPr="00EC20BC" w14:paraId="2D2784B7" w14:textId="77777777">
        <w:trPr>
          <w:trHeight w:val="521"/>
        </w:trPr>
        <w:tc>
          <w:tcPr>
            <w:tcW w:w="828" w:type="dxa"/>
          </w:tcPr>
          <w:p w14:paraId="23689789" w14:textId="77777777" w:rsidR="00A748C7" w:rsidRPr="00EC20BC" w:rsidRDefault="00A748C7">
            <w:pPr>
              <w:pStyle w:val="afc"/>
              <w:spacing w:line="300" w:lineRule="auto"/>
              <w:rPr>
                <w:rFonts w:hAnsi="宋体" w:hint="eastAsia"/>
                <w:lang w:eastAsia="zh-CN"/>
              </w:rPr>
            </w:pPr>
          </w:p>
        </w:tc>
        <w:tc>
          <w:tcPr>
            <w:tcW w:w="1260" w:type="dxa"/>
          </w:tcPr>
          <w:p w14:paraId="7E8A31F7" w14:textId="77777777" w:rsidR="00A748C7" w:rsidRPr="00EC20BC" w:rsidRDefault="00A748C7">
            <w:pPr>
              <w:pStyle w:val="afc"/>
              <w:spacing w:line="300" w:lineRule="auto"/>
              <w:rPr>
                <w:rFonts w:hAnsi="宋体" w:hint="eastAsia"/>
                <w:lang w:eastAsia="zh-CN"/>
              </w:rPr>
            </w:pPr>
          </w:p>
        </w:tc>
        <w:tc>
          <w:tcPr>
            <w:tcW w:w="2273" w:type="dxa"/>
          </w:tcPr>
          <w:p w14:paraId="16ABD0B6" w14:textId="77777777" w:rsidR="00A748C7" w:rsidRPr="00EC20BC" w:rsidRDefault="00A748C7">
            <w:pPr>
              <w:pStyle w:val="afc"/>
              <w:spacing w:line="300" w:lineRule="auto"/>
              <w:rPr>
                <w:rFonts w:hAnsi="宋体" w:hint="eastAsia"/>
                <w:lang w:eastAsia="zh-CN"/>
              </w:rPr>
            </w:pPr>
          </w:p>
        </w:tc>
        <w:tc>
          <w:tcPr>
            <w:tcW w:w="1980" w:type="dxa"/>
          </w:tcPr>
          <w:p w14:paraId="587292E2" w14:textId="77777777" w:rsidR="00A748C7" w:rsidRPr="00EC20BC" w:rsidRDefault="00A748C7">
            <w:pPr>
              <w:pStyle w:val="afc"/>
              <w:spacing w:line="300" w:lineRule="auto"/>
              <w:rPr>
                <w:rFonts w:hAnsi="宋体" w:hint="eastAsia"/>
                <w:lang w:eastAsia="zh-CN"/>
              </w:rPr>
            </w:pPr>
          </w:p>
        </w:tc>
        <w:tc>
          <w:tcPr>
            <w:tcW w:w="997" w:type="dxa"/>
          </w:tcPr>
          <w:p w14:paraId="3E79CDDB" w14:textId="77777777" w:rsidR="00A748C7" w:rsidRPr="00EC20BC" w:rsidRDefault="00A748C7">
            <w:pPr>
              <w:pStyle w:val="afc"/>
              <w:spacing w:line="300" w:lineRule="auto"/>
              <w:rPr>
                <w:rFonts w:hAnsi="宋体" w:hint="eastAsia"/>
                <w:lang w:eastAsia="zh-CN"/>
              </w:rPr>
            </w:pPr>
          </w:p>
        </w:tc>
        <w:tc>
          <w:tcPr>
            <w:tcW w:w="1620" w:type="dxa"/>
          </w:tcPr>
          <w:p w14:paraId="61DB17A8" w14:textId="77777777" w:rsidR="00A748C7" w:rsidRPr="00EC20BC" w:rsidRDefault="00A748C7">
            <w:pPr>
              <w:pStyle w:val="afc"/>
              <w:spacing w:line="300" w:lineRule="auto"/>
              <w:rPr>
                <w:rFonts w:hAnsi="宋体" w:hint="eastAsia"/>
                <w:lang w:eastAsia="zh-CN"/>
              </w:rPr>
            </w:pPr>
          </w:p>
        </w:tc>
      </w:tr>
      <w:tr w:rsidR="00EE30F0" w:rsidRPr="00EC20BC" w14:paraId="335AFED0" w14:textId="77777777">
        <w:trPr>
          <w:trHeight w:val="521"/>
        </w:trPr>
        <w:tc>
          <w:tcPr>
            <w:tcW w:w="828" w:type="dxa"/>
          </w:tcPr>
          <w:p w14:paraId="601B1D8C" w14:textId="77777777" w:rsidR="00A748C7" w:rsidRPr="00EC20BC" w:rsidRDefault="00A748C7">
            <w:pPr>
              <w:pStyle w:val="afc"/>
              <w:spacing w:line="300" w:lineRule="auto"/>
              <w:rPr>
                <w:rFonts w:hAnsi="宋体" w:hint="eastAsia"/>
                <w:lang w:eastAsia="zh-CN"/>
              </w:rPr>
            </w:pPr>
          </w:p>
        </w:tc>
        <w:tc>
          <w:tcPr>
            <w:tcW w:w="1260" w:type="dxa"/>
          </w:tcPr>
          <w:p w14:paraId="0B495F20" w14:textId="77777777" w:rsidR="00A748C7" w:rsidRPr="00EC20BC" w:rsidRDefault="00A748C7">
            <w:pPr>
              <w:pStyle w:val="afc"/>
              <w:spacing w:line="300" w:lineRule="auto"/>
              <w:rPr>
                <w:rFonts w:hAnsi="宋体" w:hint="eastAsia"/>
                <w:lang w:eastAsia="zh-CN"/>
              </w:rPr>
            </w:pPr>
          </w:p>
        </w:tc>
        <w:tc>
          <w:tcPr>
            <w:tcW w:w="2273" w:type="dxa"/>
          </w:tcPr>
          <w:p w14:paraId="18D30B3F" w14:textId="77777777" w:rsidR="00A748C7" w:rsidRPr="00EC20BC" w:rsidRDefault="00A748C7">
            <w:pPr>
              <w:pStyle w:val="afc"/>
              <w:spacing w:line="300" w:lineRule="auto"/>
              <w:rPr>
                <w:rFonts w:hAnsi="宋体" w:hint="eastAsia"/>
                <w:lang w:eastAsia="zh-CN"/>
              </w:rPr>
            </w:pPr>
          </w:p>
        </w:tc>
        <w:tc>
          <w:tcPr>
            <w:tcW w:w="1980" w:type="dxa"/>
          </w:tcPr>
          <w:p w14:paraId="73632156" w14:textId="77777777" w:rsidR="00A748C7" w:rsidRPr="00EC20BC" w:rsidRDefault="00A748C7">
            <w:pPr>
              <w:pStyle w:val="afc"/>
              <w:spacing w:line="300" w:lineRule="auto"/>
              <w:rPr>
                <w:rFonts w:hAnsi="宋体" w:hint="eastAsia"/>
                <w:lang w:eastAsia="zh-CN"/>
              </w:rPr>
            </w:pPr>
          </w:p>
        </w:tc>
        <w:tc>
          <w:tcPr>
            <w:tcW w:w="997" w:type="dxa"/>
          </w:tcPr>
          <w:p w14:paraId="3D02DBF3" w14:textId="77777777" w:rsidR="00A748C7" w:rsidRPr="00EC20BC" w:rsidRDefault="00A748C7">
            <w:pPr>
              <w:pStyle w:val="afc"/>
              <w:spacing w:line="300" w:lineRule="auto"/>
              <w:rPr>
                <w:rFonts w:hAnsi="宋体" w:hint="eastAsia"/>
                <w:lang w:eastAsia="zh-CN"/>
              </w:rPr>
            </w:pPr>
          </w:p>
        </w:tc>
        <w:tc>
          <w:tcPr>
            <w:tcW w:w="1620" w:type="dxa"/>
          </w:tcPr>
          <w:p w14:paraId="31BCCEEC" w14:textId="77777777" w:rsidR="00A748C7" w:rsidRPr="00EC20BC" w:rsidRDefault="00A748C7">
            <w:pPr>
              <w:pStyle w:val="afc"/>
              <w:spacing w:line="300" w:lineRule="auto"/>
              <w:rPr>
                <w:rFonts w:hAnsi="宋体" w:hint="eastAsia"/>
                <w:lang w:eastAsia="zh-CN"/>
              </w:rPr>
            </w:pPr>
          </w:p>
        </w:tc>
      </w:tr>
      <w:tr w:rsidR="00EE30F0" w:rsidRPr="00EC20BC" w14:paraId="3B08959D" w14:textId="77777777">
        <w:trPr>
          <w:trHeight w:val="521"/>
        </w:trPr>
        <w:tc>
          <w:tcPr>
            <w:tcW w:w="828" w:type="dxa"/>
          </w:tcPr>
          <w:p w14:paraId="44EE4B8D" w14:textId="77777777" w:rsidR="00A748C7" w:rsidRPr="00EC20BC" w:rsidRDefault="00A748C7">
            <w:pPr>
              <w:pStyle w:val="afc"/>
              <w:spacing w:line="300" w:lineRule="auto"/>
              <w:rPr>
                <w:rFonts w:hAnsi="宋体" w:hint="eastAsia"/>
                <w:lang w:eastAsia="zh-CN"/>
              </w:rPr>
            </w:pPr>
          </w:p>
        </w:tc>
        <w:tc>
          <w:tcPr>
            <w:tcW w:w="1260" w:type="dxa"/>
          </w:tcPr>
          <w:p w14:paraId="04D53FD6" w14:textId="77777777" w:rsidR="00A748C7" w:rsidRPr="00EC20BC" w:rsidRDefault="00A748C7">
            <w:pPr>
              <w:pStyle w:val="afc"/>
              <w:spacing w:line="300" w:lineRule="auto"/>
              <w:rPr>
                <w:rFonts w:hAnsi="宋体" w:hint="eastAsia"/>
                <w:lang w:eastAsia="zh-CN"/>
              </w:rPr>
            </w:pPr>
          </w:p>
        </w:tc>
        <w:tc>
          <w:tcPr>
            <w:tcW w:w="2273" w:type="dxa"/>
          </w:tcPr>
          <w:p w14:paraId="03FE9F88" w14:textId="77777777" w:rsidR="00A748C7" w:rsidRPr="00EC20BC" w:rsidRDefault="00A748C7">
            <w:pPr>
              <w:pStyle w:val="afc"/>
              <w:spacing w:line="300" w:lineRule="auto"/>
              <w:rPr>
                <w:rFonts w:hAnsi="宋体" w:hint="eastAsia"/>
                <w:lang w:eastAsia="zh-CN"/>
              </w:rPr>
            </w:pPr>
          </w:p>
        </w:tc>
        <w:tc>
          <w:tcPr>
            <w:tcW w:w="1980" w:type="dxa"/>
          </w:tcPr>
          <w:p w14:paraId="5A3ACD04" w14:textId="77777777" w:rsidR="00A748C7" w:rsidRPr="00EC20BC" w:rsidRDefault="00A748C7">
            <w:pPr>
              <w:pStyle w:val="afc"/>
              <w:spacing w:line="300" w:lineRule="auto"/>
              <w:rPr>
                <w:rFonts w:hAnsi="宋体" w:hint="eastAsia"/>
                <w:lang w:eastAsia="zh-CN"/>
              </w:rPr>
            </w:pPr>
          </w:p>
        </w:tc>
        <w:tc>
          <w:tcPr>
            <w:tcW w:w="997" w:type="dxa"/>
          </w:tcPr>
          <w:p w14:paraId="1CD7FD87" w14:textId="77777777" w:rsidR="00A748C7" w:rsidRPr="00EC20BC" w:rsidRDefault="00A748C7">
            <w:pPr>
              <w:pStyle w:val="afc"/>
              <w:spacing w:line="300" w:lineRule="auto"/>
              <w:rPr>
                <w:rFonts w:hAnsi="宋体" w:hint="eastAsia"/>
                <w:lang w:eastAsia="zh-CN"/>
              </w:rPr>
            </w:pPr>
          </w:p>
        </w:tc>
        <w:tc>
          <w:tcPr>
            <w:tcW w:w="1620" w:type="dxa"/>
          </w:tcPr>
          <w:p w14:paraId="2525ED2D" w14:textId="77777777" w:rsidR="00A748C7" w:rsidRPr="00EC20BC" w:rsidRDefault="00A748C7">
            <w:pPr>
              <w:pStyle w:val="afc"/>
              <w:spacing w:line="300" w:lineRule="auto"/>
              <w:rPr>
                <w:rFonts w:hAnsi="宋体" w:hint="eastAsia"/>
                <w:lang w:eastAsia="zh-CN"/>
              </w:rPr>
            </w:pPr>
          </w:p>
        </w:tc>
      </w:tr>
      <w:tr w:rsidR="00EE30F0" w:rsidRPr="00EC20BC" w14:paraId="41CBF2B7" w14:textId="77777777">
        <w:trPr>
          <w:trHeight w:val="522"/>
        </w:trPr>
        <w:tc>
          <w:tcPr>
            <w:tcW w:w="828" w:type="dxa"/>
          </w:tcPr>
          <w:p w14:paraId="53607FB3" w14:textId="77777777" w:rsidR="00A748C7" w:rsidRPr="00EC20BC" w:rsidRDefault="00A748C7">
            <w:pPr>
              <w:pStyle w:val="afc"/>
              <w:spacing w:line="300" w:lineRule="auto"/>
              <w:rPr>
                <w:rFonts w:hAnsi="宋体" w:hint="eastAsia"/>
                <w:lang w:eastAsia="zh-CN"/>
              </w:rPr>
            </w:pPr>
          </w:p>
        </w:tc>
        <w:tc>
          <w:tcPr>
            <w:tcW w:w="1260" w:type="dxa"/>
          </w:tcPr>
          <w:p w14:paraId="380FE3CC" w14:textId="77777777" w:rsidR="00A748C7" w:rsidRPr="00EC20BC" w:rsidRDefault="00A748C7">
            <w:pPr>
              <w:pStyle w:val="afc"/>
              <w:spacing w:line="300" w:lineRule="auto"/>
              <w:rPr>
                <w:rFonts w:hAnsi="宋体" w:hint="eastAsia"/>
                <w:lang w:eastAsia="zh-CN"/>
              </w:rPr>
            </w:pPr>
          </w:p>
        </w:tc>
        <w:tc>
          <w:tcPr>
            <w:tcW w:w="2273" w:type="dxa"/>
          </w:tcPr>
          <w:p w14:paraId="54A2E6EB" w14:textId="77777777" w:rsidR="00A748C7" w:rsidRPr="00EC20BC" w:rsidRDefault="00A748C7">
            <w:pPr>
              <w:pStyle w:val="afc"/>
              <w:spacing w:line="300" w:lineRule="auto"/>
              <w:rPr>
                <w:rFonts w:hAnsi="宋体" w:hint="eastAsia"/>
                <w:lang w:eastAsia="zh-CN"/>
              </w:rPr>
            </w:pPr>
          </w:p>
        </w:tc>
        <w:tc>
          <w:tcPr>
            <w:tcW w:w="1980" w:type="dxa"/>
          </w:tcPr>
          <w:p w14:paraId="0881AF19" w14:textId="77777777" w:rsidR="00A748C7" w:rsidRPr="00EC20BC" w:rsidRDefault="00A748C7">
            <w:pPr>
              <w:pStyle w:val="afc"/>
              <w:spacing w:line="300" w:lineRule="auto"/>
              <w:rPr>
                <w:rFonts w:hAnsi="宋体" w:hint="eastAsia"/>
                <w:lang w:eastAsia="zh-CN"/>
              </w:rPr>
            </w:pPr>
          </w:p>
        </w:tc>
        <w:tc>
          <w:tcPr>
            <w:tcW w:w="997" w:type="dxa"/>
          </w:tcPr>
          <w:p w14:paraId="722710DF" w14:textId="77777777" w:rsidR="00A748C7" w:rsidRPr="00EC20BC" w:rsidRDefault="00A748C7">
            <w:pPr>
              <w:pStyle w:val="afc"/>
              <w:spacing w:line="300" w:lineRule="auto"/>
              <w:rPr>
                <w:rFonts w:hAnsi="宋体" w:hint="eastAsia"/>
                <w:lang w:eastAsia="zh-CN"/>
              </w:rPr>
            </w:pPr>
          </w:p>
        </w:tc>
        <w:tc>
          <w:tcPr>
            <w:tcW w:w="1620" w:type="dxa"/>
          </w:tcPr>
          <w:p w14:paraId="5FBF1D17" w14:textId="77777777" w:rsidR="00A748C7" w:rsidRPr="00EC20BC" w:rsidRDefault="00A748C7">
            <w:pPr>
              <w:pStyle w:val="afc"/>
              <w:spacing w:line="300" w:lineRule="auto"/>
              <w:rPr>
                <w:rFonts w:hAnsi="宋体" w:hint="eastAsia"/>
                <w:lang w:eastAsia="zh-CN"/>
              </w:rPr>
            </w:pPr>
          </w:p>
        </w:tc>
      </w:tr>
      <w:tr w:rsidR="00EE30F0" w:rsidRPr="00EC20BC" w14:paraId="494DE85E" w14:textId="77777777">
        <w:trPr>
          <w:trHeight w:val="521"/>
        </w:trPr>
        <w:tc>
          <w:tcPr>
            <w:tcW w:w="828" w:type="dxa"/>
          </w:tcPr>
          <w:p w14:paraId="482B3DE2" w14:textId="77777777" w:rsidR="00A748C7" w:rsidRPr="00EC20BC" w:rsidRDefault="00A748C7">
            <w:pPr>
              <w:pStyle w:val="afc"/>
              <w:spacing w:line="300" w:lineRule="auto"/>
              <w:rPr>
                <w:rFonts w:hAnsi="宋体" w:hint="eastAsia"/>
                <w:lang w:eastAsia="zh-CN"/>
              </w:rPr>
            </w:pPr>
          </w:p>
        </w:tc>
        <w:tc>
          <w:tcPr>
            <w:tcW w:w="1260" w:type="dxa"/>
          </w:tcPr>
          <w:p w14:paraId="3DF1D40E" w14:textId="77777777" w:rsidR="00A748C7" w:rsidRPr="00EC20BC" w:rsidRDefault="00A748C7">
            <w:pPr>
              <w:pStyle w:val="afc"/>
              <w:spacing w:line="300" w:lineRule="auto"/>
              <w:rPr>
                <w:rFonts w:hAnsi="宋体" w:hint="eastAsia"/>
                <w:lang w:eastAsia="zh-CN"/>
              </w:rPr>
            </w:pPr>
          </w:p>
        </w:tc>
        <w:tc>
          <w:tcPr>
            <w:tcW w:w="2273" w:type="dxa"/>
          </w:tcPr>
          <w:p w14:paraId="0160E579" w14:textId="77777777" w:rsidR="00A748C7" w:rsidRPr="00EC20BC" w:rsidRDefault="00A748C7">
            <w:pPr>
              <w:pStyle w:val="afc"/>
              <w:spacing w:line="300" w:lineRule="auto"/>
              <w:rPr>
                <w:rFonts w:hAnsi="宋体" w:hint="eastAsia"/>
                <w:lang w:eastAsia="zh-CN"/>
              </w:rPr>
            </w:pPr>
          </w:p>
        </w:tc>
        <w:tc>
          <w:tcPr>
            <w:tcW w:w="1980" w:type="dxa"/>
          </w:tcPr>
          <w:p w14:paraId="7D4FF1E6" w14:textId="77777777" w:rsidR="00A748C7" w:rsidRPr="00EC20BC" w:rsidRDefault="00A748C7">
            <w:pPr>
              <w:pStyle w:val="afc"/>
              <w:spacing w:line="300" w:lineRule="auto"/>
              <w:rPr>
                <w:rFonts w:hAnsi="宋体" w:hint="eastAsia"/>
                <w:lang w:eastAsia="zh-CN"/>
              </w:rPr>
            </w:pPr>
          </w:p>
        </w:tc>
        <w:tc>
          <w:tcPr>
            <w:tcW w:w="997" w:type="dxa"/>
          </w:tcPr>
          <w:p w14:paraId="7F00056E" w14:textId="77777777" w:rsidR="00A748C7" w:rsidRPr="00EC20BC" w:rsidRDefault="00A748C7">
            <w:pPr>
              <w:pStyle w:val="afc"/>
              <w:spacing w:line="300" w:lineRule="auto"/>
              <w:rPr>
                <w:rFonts w:hAnsi="宋体" w:hint="eastAsia"/>
                <w:lang w:eastAsia="zh-CN"/>
              </w:rPr>
            </w:pPr>
          </w:p>
        </w:tc>
        <w:tc>
          <w:tcPr>
            <w:tcW w:w="1620" w:type="dxa"/>
          </w:tcPr>
          <w:p w14:paraId="3EDD4286" w14:textId="77777777" w:rsidR="00A748C7" w:rsidRPr="00EC20BC" w:rsidRDefault="00A748C7">
            <w:pPr>
              <w:pStyle w:val="afc"/>
              <w:spacing w:line="300" w:lineRule="auto"/>
              <w:rPr>
                <w:rFonts w:hAnsi="宋体" w:hint="eastAsia"/>
                <w:lang w:eastAsia="zh-CN"/>
              </w:rPr>
            </w:pPr>
          </w:p>
        </w:tc>
      </w:tr>
      <w:tr w:rsidR="00EE30F0" w:rsidRPr="00EC20BC" w14:paraId="4FBC5B5C" w14:textId="77777777">
        <w:trPr>
          <w:trHeight w:val="522"/>
        </w:trPr>
        <w:tc>
          <w:tcPr>
            <w:tcW w:w="828" w:type="dxa"/>
          </w:tcPr>
          <w:p w14:paraId="4CD8483F" w14:textId="77777777" w:rsidR="00A748C7" w:rsidRPr="00EC20BC" w:rsidRDefault="00A748C7">
            <w:pPr>
              <w:pStyle w:val="afc"/>
              <w:spacing w:line="300" w:lineRule="auto"/>
              <w:rPr>
                <w:rFonts w:hAnsi="宋体" w:hint="eastAsia"/>
                <w:lang w:eastAsia="zh-CN"/>
              </w:rPr>
            </w:pPr>
          </w:p>
        </w:tc>
        <w:tc>
          <w:tcPr>
            <w:tcW w:w="1260" w:type="dxa"/>
          </w:tcPr>
          <w:p w14:paraId="20587A85" w14:textId="77777777" w:rsidR="00A748C7" w:rsidRPr="00EC20BC" w:rsidRDefault="00A748C7">
            <w:pPr>
              <w:pStyle w:val="afc"/>
              <w:spacing w:line="300" w:lineRule="auto"/>
              <w:rPr>
                <w:rFonts w:hAnsi="宋体" w:hint="eastAsia"/>
                <w:lang w:eastAsia="zh-CN"/>
              </w:rPr>
            </w:pPr>
          </w:p>
        </w:tc>
        <w:tc>
          <w:tcPr>
            <w:tcW w:w="2273" w:type="dxa"/>
          </w:tcPr>
          <w:p w14:paraId="7D610DCA" w14:textId="77777777" w:rsidR="00A748C7" w:rsidRPr="00EC20BC" w:rsidRDefault="00A748C7">
            <w:pPr>
              <w:pStyle w:val="afc"/>
              <w:spacing w:line="300" w:lineRule="auto"/>
              <w:rPr>
                <w:rFonts w:hAnsi="宋体" w:hint="eastAsia"/>
                <w:lang w:eastAsia="zh-CN"/>
              </w:rPr>
            </w:pPr>
          </w:p>
        </w:tc>
        <w:tc>
          <w:tcPr>
            <w:tcW w:w="1980" w:type="dxa"/>
          </w:tcPr>
          <w:p w14:paraId="0F5AF78C" w14:textId="77777777" w:rsidR="00A748C7" w:rsidRPr="00EC20BC" w:rsidRDefault="00A748C7">
            <w:pPr>
              <w:pStyle w:val="afc"/>
              <w:spacing w:line="300" w:lineRule="auto"/>
              <w:rPr>
                <w:rFonts w:hAnsi="宋体" w:hint="eastAsia"/>
                <w:lang w:eastAsia="zh-CN"/>
              </w:rPr>
            </w:pPr>
          </w:p>
        </w:tc>
        <w:tc>
          <w:tcPr>
            <w:tcW w:w="997" w:type="dxa"/>
          </w:tcPr>
          <w:p w14:paraId="2FD75E66" w14:textId="77777777" w:rsidR="00A748C7" w:rsidRPr="00EC20BC" w:rsidRDefault="00A748C7">
            <w:pPr>
              <w:pStyle w:val="afc"/>
              <w:spacing w:line="300" w:lineRule="auto"/>
              <w:rPr>
                <w:rFonts w:hAnsi="宋体" w:hint="eastAsia"/>
                <w:lang w:eastAsia="zh-CN"/>
              </w:rPr>
            </w:pPr>
          </w:p>
        </w:tc>
        <w:tc>
          <w:tcPr>
            <w:tcW w:w="1620" w:type="dxa"/>
          </w:tcPr>
          <w:p w14:paraId="744D2CCB" w14:textId="77777777" w:rsidR="00A748C7" w:rsidRPr="00EC20BC" w:rsidRDefault="00A748C7">
            <w:pPr>
              <w:pStyle w:val="afc"/>
              <w:spacing w:line="300" w:lineRule="auto"/>
              <w:rPr>
                <w:rFonts w:hAnsi="宋体" w:hint="eastAsia"/>
                <w:lang w:eastAsia="zh-CN"/>
              </w:rPr>
            </w:pPr>
          </w:p>
        </w:tc>
      </w:tr>
      <w:tr w:rsidR="00EE30F0" w:rsidRPr="00EC20BC" w14:paraId="17599061" w14:textId="77777777">
        <w:trPr>
          <w:trHeight w:val="521"/>
        </w:trPr>
        <w:tc>
          <w:tcPr>
            <w:tcW w:w="828" w:type="dxa"/>
          </w:tcPr>
          <w:p w14:paraId="0809BCC1" w14:textId="77777777" w:rsidR="00A748C7" w:rsidRPr="00EC20BC" w:rsidRDefault="00A748C7">
            <w:pPr>
              <w:pStyle w:val="afc"/>
              <w:spacing w:line="300" w:lineRule="auto"/>
              <w:rPr>
                <w:rFonts w:hAnsi="宋体" w:hint="eastAsia"/>
                <w:lang w:eastAsia="zh-CN"/>
              </w:rPr>
            </w:pPr>
          </w:p>
        </w:tc>
        <w:tc>
          <w:tcPr>
            <w:tcW w:w="1260" w:type="dxa"/>
          </w:tcPr>
          <w:p w14:paraId="789AF3E7" w14:textId="77777777" w:rsidR="00A748C7" w:rsidRPr="00EC20BC" w:rsidRDefault="00A748C7">
            <w:pPr>
              <w:pStyle w:val="afc"/>
              <w:spacing w:line="300" w:lineRule="auto"/>
              <w:rPr>
                <w:rFonts w:hAnsi="宋体" w:hint="eastAsia"/>
                <w:lang w:eastAsia="zh-CN"/>
              </w:rPr>
            </w:pPr>
          </w:p>
        </w:tc>
        <w:tc>
          <w:tcPr>
            <w:tcW w:w="2273" w:type="dxa"/>
          </w:tcPr>
          <w:p w14:paraId="6B8BE32B" w14:textId="77777777" w:rsidR="00A748C7" w:rsidRPr="00EC20BC" w:rsidRDefault="00A748C7">
            <w:pPr>
              <w:pStyle w:val="afc"/>
              <w:spacing w:line="300" w:lineRule="auto"/>
              <w:rPr>
                <w:rFonts w:hAnsi="宋体" w:hint="eastAsia"/>
                <w:lang w:eastAsia="zh-CN"/>
              </w:rPr>
            </w:pPr>
          </w:p>
        </w:tc>
        <w:tc>
          <w:tcPr>
            <w:tcW w:w="1980" w:type="dxa"/>
          </w:tcPr>
          <w:p w14:paraId="7096EB5E" w14:textId="77777777" w:rsidR="00A748C7" w:rsidRPr="00EC20BC" w:rsidRDefault="00A748C7">
            <w:pPr>
              <w:pStyle w:val="afc"/>
              <w:spacing w:line="300" w:lineRule="auto"/>
              <w:rPr>
                <w:rFonts w:hAnsi="宋体" w:hint="eastAsia"/>
                <w:lang w:eastAsia="zh-CN"/>
              </w:rPr>
            </w:pPr>
          </w:p>
        </w:tc>
        <w:tc>
          <w:tcPr>
            <w:tcW w:w="997" w:type="dxa"/>
          </w:tcPr>
          <w:p w14:paraId="68D07400" w14:textId="77777777" w:rsidR="00A748C7" w:rsidRPr="00EC20BC" w:rsidRDefault="00A748C7">
            <w:pPr>
              <w:pStyle w:val="afc"/>
              <w:spacing w:line="300" w:lineRule="auto"/>
              <w:rPr>
                <w:rFonts w:hAnsi="宋体" w:hint="eastAsia"/>
                <w:lang w:eastAsia="zh-CN"/>
              </w:rPr>
            </w:pPr>
          </w:p>
        </w:tc>
        <w:tc>
          <w:tcPr>
            <w:tcW w:w="1620" w:type="dxa"/>
          </w:tcPr>
          <w:p w14:paraId="1FFF11C6" w14:textId="77777777" w:rsidR="00A748C7" w:rsidRPr="00EC20BC" w:rsidRDefault="00A748C7">
            <w:pPr>
              <w:pStyle w:val="afc"/>
              <w:spacing w:line="300" w:lineRule="auto"/>
              <w:rPr>
                <w:rFonts w:hAnsi="宋体" w:hint="eastAsia"/>
                <w:lang w:eastAsia="zh-CN"/>
              </w:rPr>
            </w:pPr>
          </w:p>
        </w:tc>
      </w:tr>
      <w:tr w:rsidR="00EE30F0" w:rsidRPr="00EC20BC" w14:paraId="4CDB96DC" w14:textId="77777777">
        <w:trPr>
          <w:trHeight w:val="522"/>
        </w:trPr>
        <w:tc>
          <w:tcPr>
            <w:tcW w:w="828" w:type="dxa"/>
          </w:tcPr>
          <w:p w14:paraId="62049C99" w14:textId="77777777" w:rsidR="00A748C7" w:rsidRPr="00EC20BC" w:rsidRDefault="00A748C7">
            <w:pPr>
              <w:pStyle w:val="afc"/>
              <w:spacing w:line="300" w:lineRule="auto"/>
              <w:rPr>
                <w:rFonts w:hAnsi="宋体" w:hint="eastAsia"/>
                <w:lang w:eastAsia="zh-CN"/>
              </w:rPr>
            </w:pPr>
          </w:p>
        </w:tc>
        <w:tc>
          <w:tcPr>
            <w:tcW w:w="1260" w:type="dxa"/>
          </w:tcPr>
          <w:p w14:paraId="65F87EBC" w14:textId="77777777" w:rsidR="00A748C7" w:rsidRPr="00EC20BC" w:rsidRDefault="00A748C7">
            <w:pPr>
              <w:pStyle w:val="afc"/>
              <w:spacing w:line="300" w:lineRule="auto"/>
              <w:rPr>
                <w:rFonts w:hAnsi="宋体" w:hint="eastAsia"/>
                <w:lang w:eastAsia="zh-CN"/>
              </w:rPr>
            </w:pPr>
          </w:p>
        </w:tc>
        <w:tc>
          <w:tcPr>
            <w:tcW w:w="2273" w:type="dxa"/>
          </w:tcPr>
          <w:p w14:paraId="0922D462" w14:textId="77777777" w:rsidR="00A748C7" w:rsidRPr="00EC20BC" w:rsidRDefault="00A748C7">
            <w:pPr>
              <w:pStyle w:val="afc"/>
              <w:spacing w:line="300" w:lineRule="auto"/>
              <w:rPr>
                <w:rFonts w:hAnsi="宋体" w:hint="eastAsia"/>
                <w:lang w:eastAsia="zh-CN"/>
              </w:rPr>
            </w:pPr>
          </w:p>
        </w:tc>
        <w:tc>
          <w:tcPr>
            <w:tcW w:w="1980" w:type="dxa"/>
          </w:tcPr>
          <w:p w14:paraId="183A5E2A" w14:textId="77777777" w:rsidR="00A748C7" w:rsidRPr="00EC20BC" w:rsidRDefault="00A748C7">
            <w:pPr>
              <w:pStyle w:val="afc"/>
              <w:spacing w:line="300" w:lineRule="auto"/>
              <w:rPr>
                <w:rFonts w:hAnsi="宋体" w:hint="eastAsia"/>
                <w:lang w:eastAsia="zh-CN"/>
              </w:rPr>
            </w:pPr>
          </w:p>
        </w:tc>
        <w:tc>
          <w:tcPr>
            <w:tcW w:w="997" w:type="dxa"/>
          </w:tcPr>
          <w:p w14:paraId="123B2B55" w14:textId="77777777" w:rsidR="00A748C7" w:rsidRPr="00EC20BC" w:rsidRDefault="00A748C7">
            <w:pPr>
              <w:pStyle w:val="afc"/>
              <w:spacing w:line="300" w:lineRule="auto"/>
              <w:rPr>
                <w:rFonts w:hAnsi="宋体" w:hint="eastAsia"/>
                <w:lang w:eastAsia="zh-CN"/>
              </w:rPr>
            </w:pPr>
          </w:p>
        </w:tc>
        <w:tc>
          <w:tcPr>
            <w:tcW w:w="1620" w:type="dxa"/>
          </w:tcPr>
          <w:p w14:paraId="02FA0698" w14:textId="77777777" w:rsidR="00A748C7" w:rsidRPr="00EC20BC" w:rsidRDefault="00A748C7">
            <w:pPr>
              <w:pStyle w:val="afc"/>
              <w:spacing w:line="300" w:lineRule="auto"/>
              <w:rPr>
                <w:rFonts w:hAnsi="宋体" w:hint="eastAsia"/>
                <w:lang w:eastAsia="zh-CN"/>
              </w:rPr>
            </w:pPr>
          </w:p>
        </w:tc>
      </w:tr>
      <w:tr w:rsidR="00EE30F0" w:rsidRPr="00EC20BC" w14:paraId="56164A75" w14:textId="77777777">
        <w:trPr>
          <w:trHeight w:val="521"/>
        </w:trPr>
        <w:tc>
          <w:tcPr>
            <w:tcW w:w="828" w:type="dxa"/>
          </w:tcPr>
          <w:p w14:paraId="1F37651F" w14:textId="77777777" w:rsidR="00A748C7" w:rsidRPr="00EC20BC" w:rsidRDefault="00A748C7">
            <w:pPr>
              <w:pStyle w:val="afc"/>
              <w:spacing w:line="300" w:lineRule="auto"/>
              <w:rPr>
                <w:rFonts w:hAnsi="宋体" w:hint="eastAsia"/>
                <w:lang w:eastAsia="zh-CN"/>
              </w:rPr>
            </w:pPr>
          </w:p>
        </w:tc>
        <w:tc>
          <w:tcPr>
            <w:tcW w:w="1260" w:type="dxa"/>
          </w:tcPr>
          <w:p w14:paraId="2B2F0FA9" w14:textId="77777777" w:rsidR="00A748C7" w:rsidRPr="00EC20BC" w:rsidRDefault="00A748C7">
            <w:pPr>
              <w:pStyle w:val="afc"/>
              <w:spacing w:line="300" w:lineRule="auto"/>
              <w:rPr>
                <w:rFonts w:hAnsi="宋体" w:hint="eastAsia"/>
                <w:lang w:eastAsia="zh-CN"/>
              </w:rPr>
            </w:pPr>
          </w:p>
        </w:tc>
        <w:tc>
          <w:tcPr>
            <w:tcW w:w="2273" w:type="dxa"/>
          </w:tcPr>
          <w:p w14:paraId="47787F1D" w14:textId="77777777" w:rsidR="00A748C7" w:rsidRPr="00EC20BC" w:rsidRDefault="00A748C7">
            <w:pPr>
              <w:pStyle w:val="afc"/>
              <w:spacing w:line="300" w:lineRule="auto"/>
              <w:rPr>
                <w:rFonts w:hAnsi="宋体" w:hint="eastAsia"/>
                <w:lang w:eastAsia="zh-CN"/>
              </w:rPr>
            </w:pPr>
          </w:p>
        </w:tc>
        <w:tc>
          <w:tcPr>
            <w:tcW w:w="1980" w:type="dxa"/>
          </w:tcPr>
          <w:p w14:paraId="74B168A1" w14:textId="77777777" w:rsidR="00A748C7" w:rsidRPr="00EC20BC" w:rsidRDefault="00A748C7">
            <w:pPr>
              <w:pStyle w:val="afc"/>
              <w:spacing w:line="300" w:lineRule="auto"/>
              <w:rPr>
                <w:rFonts w:hAnsi="宋体" w:hint="eastAsia"/>
                <w:lang w:eastAsia="zh-CN"/>
              </w:rPr>
            </w:pPr>
          </w:p>
        </w:tc>
        <w:tc>
          <w:tcPr>
            <w:tcW w:w="997" w:type="dxa"/>
          </w:tcPr>
          <w:p w14:paraId="5507D44F" w14:textId="77777777" w:rsidR="00A748C7" w:rsidRPr="00EC20BC" w:rsidRDefault="00A748C7">
            <w:pPr>
              <w:pStyle w:val="afc"/>
              <w:spacing w:line="300" w:lineRule="auto"/>
              <w:rPr>
                <w:rFonts w:hAnsi="宋体" w:hint="eastAsia"/>
                <w:lang w:eastAsia="zh-CN"/>
              </w:rPr>
            </w:pPr>
          </w:p>
        </w:tc>
        <w:tc>
          <w:tcPr>
            <w:tcW w:w="1620" w:type="dxa"/>
          </w:tcPr>
          <w:p w14:paraId="2868C33A" w14:textId="77777777" w:rsidR="00A748C7" w:rsidRPr="00EC20BC" w:rsidRDefault="00A748C7">
            <w:pPr>
              <w:pStyle w:val="afc"/>
              <w:spacing w:line="300" w:lineRule="auto"/>
              <w:rPr>
                <w:rFonts w:hAnsi="宋体" w:hint="eastAsia"/>
                <w:lang w:eastAsia="zh-CN"/>
              </w:rPr>
            </w:pPr>
          </w:p>
        </w:tc>
      </w:tr>
    </w:tbl>
    <w:p w14:paraId="303341CC" w14:textId="77777777" w:rsidR="00A748C7" w:rsidRPr="00EC20BC" w:rsidRDefault="00994947">
      <w:pPr>
        <w:pStyle w:val="afc"/>
        <w:widowControl/>
        <w:tabs>
          <w:tab w:val="left" w:pos="5580"/>
        </w:tabs>
        <w:spacing w:before="120" w:line="360" w:lineRule="auto"/>
        <w:ind w:firstLine="480"/>
        <w:rPr>
          <w:rFonts w:hAnsi="宋体" w:hint="eastAsia"/>
          <w:sz w:val="24"/>
          <w:szCs w:val="24"/>
          <w:lang w:eastAsia="zh-CN"/>
        </w:rPr>
      </w:pPr>
      <w:r w:rsidRPr="00EC20BC">
        <w:rPr>
          <w:rFonts w:hAnsi="宋体"/>
          <w:sz w:val="24"/>
          <w:lang w:eastAsia="zh-CN"/>
        </w:rPr>
        <w:t>注：如投标人提交的投标文件服务条款与招标文件的要求存在偏离，需逐项填写服务偏离表，否则认为投标人完全接受招标文件的要求。</w:t>
      </w:r>
    </w:p>
    <w:p w14:paraId="396FFA0A" w14:textId="77777777" w:rsidR="00A748C7" w:rsidRPr="00EC20BC" w:rsidRDefault="00A748C7">
      <w:pPr>
        <w:pStyle w:val="afc"/>
        <w:spacing w:line="360" w:lineRule="auto"/>
        <w:rPr>
          <w:rFonts w:hAnsi="宋体" w:hint="eastAsia"/>
          <w:sz w:val="24"/>
          <w:lang w:eastAsia="zh-CN"/>
        </w:rPr>
      </w:pPr>
    </w:p>
    <w:p w14:paraId="17D81DB0" w14:textId="77777777" w:rsidR="00A748C7" w:rsidRPr="00EC20BC" w:rsidRDefault="00A748C7">
      <w:pPr>
        <w:pStyle w:val="afc"/>
        <w:spacing w:line="360" w:lineRule="auto"/>
        <w:rPr>
          <w:rFonts w:hAnsi="宋体" w:hint="eastAsia"/>
          <w:sz w:val="24"/>
          <w:lang w:eastAsia="zh-CN"/>
        </w:rPr>
      </w:pPr>
    </w:p>
    <w:p w14:paraId="58F7AA6C" w14:textId="77777777" w:rsidR="00A748C7" w:rsidRPr="00EC20BC" w:rsidRDefault="00994947">
      <w:pPr>
        <w:pStyle w:val="afc"/>
        <w:tabs>
          <w:tab w:val="left" w:pos="7230"/>
        </w:tabs>
        <w:spacing w:line="360" w:lineRule="auto"/>
        <w:rPr>
          <w:rFonts w:hAnsi="宋体" w:hint="eastAsia"/>
          <w:sz w:val="24"/>
          <w:lang w:eastAsia="zh-CN"/>
        </w:rPr>
      </w:pPr>
      <w:r w:rsidRPr="00EC20BC">
        <w:rPr>
          <w:rFonts w:hAnsi="宋体"/>
          <w:sz w:val="24"/>
          <w:lang w:eastAsia="zh-CN"/>
        </w:rPr>
        <w:t>投标人法定代表人或授权代表（签字或盖章）：</w:t>
      </w:r>
      <w:r w:rsidRPr="00EC20BC">
        <w:rPr>
          <w:rFonts w:hAnsi="宋体"/>
          <w:sz w:val="24"/>
          <w:u w:val="single"/>
          <w:lang w:eastAsia="zh-CN"/>
        </w:rPr>
        <w:tab/>
      </w:r>
    </w:p>
    <w:p w14:paraId="3051E7FF" w14:textId="77777777" w:rsidR="00A748C7" w:rsidRPr="00EC20BC" w:rsidRDefault="00994947">
      <w:pPr>
        <w:pStyle w:val="afc"/>
        <w:tabs>
          <w:tab w:val="left" w:pos="4820"/>
        </w:tabs>
        <w:spacing w:line="360" w:lineRule="auto"/>
        <w:rPr>
          <w:rFonts w:hAnsi="宋体" w:hint="eastAsia"/>
          <w:sz w:val="24"/>
          <w:lang w:eastAsia="zh-CN"/>
        </w:rPr>
      </w:pPr>
      <w:r w:rsidRPr="00EC20BC">
        <w:rPr>
          <w:rFonts w:hAnsi="宋体"/>
          <w:sz w:val="24"/>
          <w:lang w:eastAsia="zh-CN"/>
        </w:rPr>
        <w:t>投标人(盖章)：</w:t>
      </w:r>
      <w:r w:rsidRPr="00EC20BC">
        <w:rPr>
          <w:rFonts w:hAnsi="宋体"/>
          <w:sz w:val="24"/>
          <w:u w:val="single"/>
          <w:lang w:eastAsia="zh-CN"/>
        </w:rPr>
        <w:tab/>
      </w:r>
    </w:p>
    <w:p w14:paraId="513DF7A7" w14:textId="77777777" w:rsidR="00A748C7" w:rsidRPr="00EC20BC" w:rsidRDefault="00994947">
      <w:pPr>
        <w:pStyle w:val="20"/>
        <w:adjustRightInd/>
        <w:spacing w:line="360" w:lineRule="auto"/>
        <w:rPr>
          <w:rFonts w:ascii="宋体" w:hAnsi="宋体" w:hint="eastAsia"/>
        </w:rPr>
      </w:pPr>
      <w:r w:rsidRPr="00EC20BC">
        <w:rPr>
          <w:rFonts w:ascii="宋体" w:hAnsi="宋体"/>
        </w:rPr>
        <w:br w:type="page"/>
      </w:r>
      <w:bookmarkStart w:id="432" w:name="_Toc510453800"/>
      <w:r w:rsidRPr="00EC20BC">
        <w:rPr>
          <w:rFonts w:ascii="宋体" w:hAnsi="宋体"/>
        </w:rPr>
        <w:lastRenderedPageBreak/>
        <w:t>附件5 商务条款偏离表（格式）</w:t>
      </w:r>
      <w:bookmarkEnd w:id="432"/>
    </w:p>
    <w:p w14:paraId="6C26F93D" w14:textId="481001AA" w:rsidR="00A748C7" w:rsidRPr="00EC20BC" w:rsidRDefault="00836559">
      <w:pPr>
        <w:pStyle w:val="afc"/>
        <w:spacing w:line="360" w:lineRule="auto"/>
        <w:rPr>
          <w:rFonts w:hAnsi="宋体" w:hint="eastAsia"/>
          <w:sz w:val="24"/>
          <w:lang w:eastAsia="zh-CN"/>
        </w:rPr>
      </w:pPr>
      <w:r w:rsidRPr="00EC20BC">
        <w:rPr>
          <w:rFonts w:hAnsi="宋体"/>
          <w:sz w:val="24"/>
          <w:lang w:eastAsia="zh-CN"/>
        </w:rPr>
        <w:t>项目编号</w:t>
      </w:r>
      <w:r w:rsidRPr="00EC20BC">
        <w:rPr>
          <w:rFonts w:hAnsi="宋体" w:hint="eastAsia"/>
          <w:sz w:val="24"/>
          <w:lang w:eastAsia="zh-CN"/>
        </w:rPr>
        <w:t>：</w:t>
      </w:r>
      <w:r w:rsidRPr="00EC20BC">
        <w:rPr>
          <w:rFonts w:hAnsi="宋体"/>
          <w:sz w:val="24"/>
          <w:lang w:eastAsia="zh-CN"/>
        </w:rPr>
        <w:t xml:space="preserve">_______________        </w:t>
      </w:r>
      <w:r w:rsidRPr="00EC20BC">
        <w:rPr>
          <w:rFonts w:hAnsi="宋体" w:hint="eastAsia"/>
          <w:sz w:val="24"/>
          <w:lang w:eastAsia="zh-CN"/>
        </w:rPr>
        <w:t>分包</w:t>
      </w:r>
      <w:r w:rsidRPr="00EC20BC">
        <w:rPr>
          <w:rFonts w:hAnsi="宋体"/>
          <w:sz w:val="24"/>
          <w:lang w:eastAsia="zh-CN"/>
        </w:rPr>
        <w:t>号</w:t>
      </w:r>
      <w:r w:rsidRPr="00EC20BC">
        <w:rPr>
          <w:rFonts w:hAnsi="宋体" w:hint="eastAsia"/>
          <w:sz w:val="24"/>
          <w:lang w:eastAsia="zh-CN"/>
        </w:rPr>
        <w:t>：</w:t>
      </w:r>
      <w:r w:rsidRPr="00EC20BC">
        <w:rPr>
          <w:rFonts w:hAnsi="宋体"/>
          <w:sz w:val="24"/>
          <w:lang w:eastAsia="zh-CN"/>
        </w:rPr>
        <w:t>________</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EE30F0" w:rsidRPr="00EC20BC" w14:paraId="31BDEBD5" w14:textId="77777777">
        <w:trPr>
          <w:trHeight w:val="485"/>
        </w:trPr>
        <w:tc>
          <w:tcPr>
            <w:tcW w:w="948" w:type="dxa"/>
            <w:vAlign w:val="center"/>
          </w:tcPr>
          <w:p w14:paraId="2E347AA5" w14:textId="77777777" w:rsidR="00A748C7" w:rsidRPr="00EC20BC" w:rsidRDefault="00994947">
            <w:pPr>
              <w:pStyle w:val="afc"/>
              <w:jc w:val="center"/>
              <w:rPr>
                <w:rFonts w:hAnsi="宋体" w:hint="eastAsia"/>
                <w:sz w:val="24"/>
              </w:rPr>
            </w:pPr>
            <w:proofErr w:type="spellStart"/>
            <w:r w:rsidRPr="00EC20BC">
              <w:rPr>
                <w:rFonts w:hAnsi="宋体"/>
                <w:sz w:val="24"/>
              </w:rPr>
              <w:t>序号</w:t>
            </w:r>
            <w:proofErr w:type="spellEnd"/>
          </w:p>
        </w:tc>
        <w:tc>
          <w:tcPr>
            <w:tcW w:w="2040" w:type="dxa"/>
            <w:vAlign w:val="center"/>
          </w:tcPr>
          <w:p w14:paraId="2E51CB8F" w14:textId="77777777" w:rsidR="00A748C7" w:rsidRPr="00EC20BC" w:rsidRDefault="00994947">
            <w:pPr>
              <w:pStyle w:val="afc"/>
              <w:jc w:val="center"/>
              <w:rPr>
                <w:rFonts w:hAnsi="宋体" w:hint="eastAsia"/>
                <w:sz w:val="24"/>
              </w:rPr>
            </w:pPr>
            <w:proofErr w:type="spellStart"/>
            <w:r w:rsidRPr="00EC20BC">
              <w:rPr>
                <w:rFonts w:hAnsi="宋体"/>
                <w:sz w:val="24"/>
              </w:rPr>
              <w:t>招标文件条款号</w:t>
            </w:r>
            <w:proofErr w:type="spellEnd"/>
          </w:p>
        </w:tc>
        <w:tc>
          <w:tcPr>
            <w:tcW w:w="2520" w:type="dxa"/>
            <w:vAlign w:val="center"/>
          </w:tcPr>
          <w:p w14:paraId="12FAE898" w14:textId="77777777" w:rsidR="00A748C7" w:rsidRPr="00EC20BC" w:rsidRDefault="00994947">
            <w:pPr>
              <w:pStyle w:val="afc"/>
              <w:jc w:val="center"/>
              <w:rPr>
                <w:rFonts w:hAnsi="宋体" w:hint="eastAsia"/>
                <w:sz w:val="24"/>
              </w:rPr>
            </w:pPr>
            <w:proofErr w:type="spellStart"/>
            <w:r w:rsidRPr="00EC20BC">
              <w:rPr>
                <w:rFonts w:hAnsi="宋体"/>
                <w:sz w:val="24"/>
              </w:rPr>
              <w:t>招标文件的商务条款</w:t>
            </w:r>
            <w:proofErr w:type="spellEnd"/>
          </w:p>
        </w:tc>
        <w:tc>
          <w:tcPr>
            <w:tcW w:w="2520" w:type="dxa"/>
            <w:vAlign w:val="center"/>
          </w:tcPr>
          <w:p w14:paraId="3EB9D92C" w14:textId="77777777" w:rsidR="00A748C7" w:rsidRPr="00EC20BC" w:rsidRDefault="00994947">
            <w:pPr>
              <w:pStyle w:val="afc"/>
              <w:jc w:val="center"/>
              <w:rPr>
                <w:rFonts w:hAnsi="宋体" w:hint="eastAsia"/>
                <w:sz w:val="24"/>
              </w:rPr>
            </w:pPr>
            <w:proofErr w:type="spellStart"/>
            <w:r w:rsidRPr="00EC20BC">
              <w:rPr>
                <w:rFonts w:hAnsi="宋体"/>
                <w:sz w:val="24"/>
              </w:rPr>
              <w:t>投标文件的商务条款</w:t>
            </w:r>
            <w:proofErr w:type="spellEnd"/>
          </w:p>
        </w:tc>
        <w:tc>
          <w:tcPr>
            <w:tcW w:w="900" w:type="dxa"/>
            <w:vAlign w:val="center"/>
          </w:tcPr>
          <w:p w14:paraId="7ACD5189" w14:textId="77777777" w:rsidR="00A748C7" w:rsidRPr="00EC20BC" w:rsidRDefault="00994947">
            <w:pPr>
              <w:pStyle w:val="afc"/>
              <w:jc w:val="center"/>
              <w:rPr>
                <w:rFonts w:hAnsi="宋体" w:hint="eastAsia"/>
                <w:sz w:val="24"/>
              </w:rPr>
            </w:pPr>
            <w:proofErr w:type="spellStart"/>
            <w:r w:rsidRPr="00EC20BC">
              <w:rPr>
                <w:rFonts w:hAnsi="宋体"/>
                <w:sz w:val="24"/>
              </w:rPr>
              <w:t>说明</w:t>
            </w:r>
            <w:proofErr w:type="spellEnd"/>
          </w:p>
        </w:tc>
      </w:tr>
      <w:tr w:rsidR="00EE30F0" w:rsidRPr="00EC20BC" w14:paraId="3049F4B3" w14:textId="77777777">
        <w:trPr>
          <w:trHeight w:val="485"/>
        </w:trPr>
        <w:tc>
          <w:tcPr>
            <w:tcW w:w="948" w:type="dxa"/>
          </w:tcPr>
          <w:p w14:paraId="5E0D15FB" w14:textId="77777777" w:rsidR="00A748C7" w:rsidRPr="00EC20BC" w:rsidRDefault="00A748C7">
            <w:pPr>
              <w:pStyle w:val="afc"/>
              <w:spacing w:line="360" w:lineRule="auto"/>
              <w:rPr>
                <w:rFonts w:hAnsi="宋体" w:hint="eastAsia"/>
                <w:sz w:val="24"/>
              </w:rPr>
            </w:pPr>
          </w:p>
        </w:tc>
        <w:tc>
          <w:tcPr>
            <w:tcW w:w="2040" w:type="dxa"/>
          </w:tcPr>
          <w:p w14:paraId="37112297" w14:textId="77777777" w:rsidR="00A748C7" w:rsidRPr="00EC20BC" w:rsidRDefault="00A748C7">
            <w:pPr>
              <w:pStyle w:val="afc"/>
              <w:spacing w:line="360" w:lineRule="auto"/>
              <w:rPr>
                <w:rFonts w:hAnsi="宋体" w:hint="eastAsia"/>
                <w:sz w:val="24"/>
              </w:rPr>
            </w:pPr>
          </w:p>
        </w:tc>
        <w:tc>
          <w:tcPr>
            <w:tcW w:w="2520" w:type="dxa"/>
          </w:tcPr>
          <w:p w14:paraId="2768BD9E" w14:textId="77777777" w:rsidR="00A748C7" w:rsidRPr="00EC20BC" w:rsidRDefault="00A748C7">
            <w:pPr>
              <w:pStyle w:val="afc"/>
              <w:spacing w:line="360" w:lineRule="auto"/>
              <w:rPr>
                <w:rFonts w:hAnsi="宋体" w:hint="eastAsia"/>
                <w:sz w:val="24"/>
              </w:rPr>
            </w:pPr>
          </w:p>
        </w:tc>
        <w:tc>
          <w:tcPr>
            <w:tcW w:w="2520" w:type="dxa"/>
          </w:tcPr>
          <w:p w14:paraId="783F2A2A" w14:textId="77777777" w:rsidR="00A748C7" w:rsidRPr="00EC20BC" w:rsidRDefault="00A748C7">
            <w:pPr>
              <w:pStyle w:val="afc"/>
              <w:spacing w:line="360" w:lineRule="auto"/>
              <w:rPr>
                <w:rFonts w:hAnsi="宋体" w:hint="eastAsia"/>
                <w:sz w:val="24"/>
              </w:rPr>
            </w:pPr>
          </w:p>
        </w:tc>
        <w:tc>
          <w:tcPr>
            <w:tcW w:w="900" w:type="dxa"/>
          </w:tcPr>
          <w:p w14:paraId="2A41904F" w14:textId="77777777" w:rsidR="00A748C7" w:rsidRPr="00EC20BC" w:rsidRDefault="00A748C7">
            <w:pPr>
              <w:pStyle w:val="afc"/>
              <w:spacing w:line="360" w:lineRule="auto"/>
              <w:rPr>
                <w:rFonts w:hAnsi="宋体" w:hint="eastAsia"/>
                <w:sz w:val="24"/>
              </w:rPr>
            </w:pPr>
          </w:p>
        </w:tc>
      </w:tr>
      <w:tr w:rsidR="00EE30F0" w:rsidRPr="00EC20BC" w14:paraId="28F050F9" w14:textId="77777777">
        <w:trPr>
          <w:trHeight w:val="485"/>
        </w:trPr>
        <w:tc>
          <w:tcPr>
            <w:tcW w:w="948" w:type="dxa"/>
          </w:tcPr>
          <w:p w14:paraId="203D543E" w14:textId="77777777" w:rsidR="00A748C7" w:rsidRPr="00EC20BC" w:rsidRDefault="00A748C7">
            <w:pPr>
              <w:pStyle w:val="afc"/>
              <w:spacing w:line="360" w:lineRule="auto"/>
              <w:rPr>
                <w:rFonts w:hAnsi="宋体" w:hint="eastAsia"/>
                <w:sz w:val="24"/>
              </w:rPr>
            </w:pPr>
          </w:p>
        </w:tc>
        <w:tc>
          <w:tcPr>
            <w:tcW w:w="2040" w:type="dxa"/>
          </w:tcPr>
          <w:p w14:paraId="6BD58080" w14:textId="77777777" w:rsidR="00A748C7" w:rsidRPr="00EC20BC" w:rsidRDefault="00A748C7">
            <w:pPr>
              <w:pStyle w:val="afc"/>
              <w:spacing w:line="360" w:lineRule="auto"/>
              <w:rPr>
                <w:rFonts w:hAnsi="宋体" w:hint="eastAsia"/>
                <w:sz w:val="24"/>
              </w:rPr>
            </w:pPr>
          </w:p>
        </w:tc>
        <w:tc>
          <w:tcPr>
            <w:tcW w:w="2520" w:type="dxa"/>
          </w:tcPr>
          <w:p w14:paraId="78AF8E41" w14:textId="77777777" w:rsidR="00A748C7" w:rsidRPr="00EC20BC" w:rsidRDefault="00A748C7">
            <w:pPr>
              <w:pStyle w:val="afc"/>
              <w:spacing w:line="360" w:lineRule="auto"/>
              <w:rPr>
                <w:rFonts w:hAnsi="宋体" w:hint="eastAsia"/>
                <w:sz w:val="24"/>
              </w:rPr>
            </w:pPr>
          </w:p>
        </w:tc>
        <w:tc>
          <w:tcPr>
            <w:tcW w:w="2520" w:type="dxa"/>
          </w:tcPr>
          <w:p w14:paraId="01F15937" w14:textId="77777777" w:rsidR="00A748C7" w:rsidRPr="00EC20BC" w:rsidRDefault="00A748C7">
            <w:pPr>
              <w:pStyle w:val="afc"/>
              <w:spacing w:line="360" w:lineRule="auto"/>
              <w:rPr>
                <w:rFonts w:hAnsi="宋体" w:hint="eastAsia"/>
                <w:sz w:val="24"/>
              </w:rPr>
            </w:pPr>
          </w:p>
        </w:tc>
        <w:tc>
          <w:tcPr>
            <w:tcW w:w="900" w:type="dxa"/>
          </w:tcPr>
          <w:p w14:paraId="22F8415D" w14:textId="77777777" w:rsidR="00A748C7" w:rsidRPr="00EC20BC" w:rsidRDefault="00A748C7">
            <w:pPr>
              <w:pStyle w:val="afc"/>
              <w:spacing w:line="360" w:lineRule="auto"/>
              <w:rPr>
                <w:rFonts w:hAnsi="宋体" w:hint="eastAsia"/>
                <w:sz w:val="24"/>
              </w:rPr>
            </w:pPr>
          </w:p>
        </w:tc>
      </w:tr>
      <w:tr w:rsidR="00EE30F0" w:rsidRPr="00EC20BC" w14:paraId="30045D83" w14:textId="77777777">
        <w:trPr>
          <w:trHeight w:val="485"/>
        </w:trPr>
        <w:tc>
          <w:tcPr>
            <w:tcW w:w="948" w:type="dxa"/>
          </w:tcPr>
          <w:p w14:paraId="265F362D" w14:textId="77777777" w:rsidR="00A748C7" w:rsidRPr="00EC20BC" w:rsidRDefault="00A748C7">
            <w:pPr>
              <w:pStyle w:val="afc"/>
              <w:spacing w:line="360" w:lineRule="auto"/>
              <w:rPr>
                <w:rFonts w:hAnsi="宋体" w:hint="eastAsia"/>
                <w:sz w:val="24"/>
              </w:rPr>
            </w:pPr>
          </w:p>
        </w:tc>
        <w:tc>
          <w:tcPr>
            <w:tcW w:w="2040" w:type="dxa"/>
          </w:tcPr>
          <w:p w14:paraId="2DAE2E65" w14:textId="77777777" w:rsidR="00A748C7" w:rsidRPr="00EC20BC" w:rsidRDefault="00A748C7">
            <w:pPr>
              <w:pStyle w:val="afc"/>
              <w:spacing w:line="360" w:lineRule="auto"/>
              <w:rPr>
                <w:rFonts w:hAnsi="宋体" w:hint="eastAsia"/>
                <w:sz w:val="24"/>
              </w:rPr>
            </w:pPr>
          </w:p>
        </w:tc>
        <w:tc>
          <w:tcPr>
            <w:tcW w:w="2520" w:type="dxa"/>
          </w:tcPr>
          <w:p w14:paraId="0E36AE90" w14:textId="77777777" w:rsidR="00A748C7" w:rsidRPr="00EC20BC" w:rsidRDefault="00A748C7">
            <w:pPr>
              <w:pStyle w:val="afc"/>
              <w:spacing w:line="360" w:lineRule="auto"/>
              <w:rPr>
                <w:rFonts w:hAnsi="宋体" w:hint="eastAsia"/>
                <w:sz w:val="24"/>
              </w:rPr>
            </w:pPr>
          </w:p>
        </w:tc>
        <w:tc>
          <w:tcPr>
            <w:tcW w:w="2520" w:type="dxa"/>
          </w:tcPr>
          <w:p w14:paraId="62D383EE" w14:textId="77777777" w:rsidR="00A748C7" w:rsidRPr="00EC20BC" w:rsidRDefault="00A748C7">
            <w:pPr>
              <w:pStyle w:val="afc"/>
              <w:spacing w:line="360" w:lineRule="auto"/>
              <w:rPr>
                <w:rFonts w:hAnsi="宋体" w:hint="eastAsia"/>
                <w:sz w:val="24"/>
              </w:rPr>
            </w:pPr>
          </w:p>
        </w:tc>
        <w:tc>
          <w:tcPr>
            <w:tcW w:w="900" w:type="dxa"/>
          </w:tcPr>
          <w:p w14:paraId="67793573" w14:textId="77777777" w:rsidR="00A748C7" w:rsidRPr="00EC20BC" w:rsidRDefault="00A748C7">
            <w:pPr>
              <w:pStyle w:val="afc"/>
              <w:spacing w:line="360" w:lineRule="auto"/>
              <w:rPr>
                <w:rFonts w:hAnsi="宋体" w:hint="eastAsia"/>
                <w:sz w:val="24"/>
              </w:rPr>
            </w:pPr>
          </w:p>
        </w:tc>
      </w:tr>
      <w:tr w:rsidR="00EE30F0" w:rsidRPr="00EC20BC" w14:paraId="062AEBE4" w14:textId="77777777">
        <w:trPr>
          <w:trHeight w:val="485"/>
        </w:trPr>
        <w:tc>
          <w:tcPr>
            <w:tcW w:w="948" w:type="dxa"/>
          </w:tcPr>
          <w:p w14:paraId="3284312C" w14:textId="77777777" w:rsidR="00A748C7" w:rsidRPr="00EC20BC" w:rsidRDefault="00A748C7">
            <w:pPr>
              <w:pStyle w:val="afc"/>
              <w:spacing w:line="360" w:lineRule="auto"/>
              <w:rPr>
                <w:rFonts w:hAnsi="宋体" w:hint="eastAsia"/>
                <w:sz w:val="24"/>
              </w:rPr>
            </w:pPr>
          </w:p>
        </w:tc>
        <w:tc>
          <w:tcPr>
            <w:tcW w:w="2040" w:type="dxa"/>
          </w:tcPr>
          <w:p w14:paraId="145F42DF" w14:textId="77777777" w:rsidR="00A748C7" w:rsidRPr="00EC20BC" w:rsidRDefault="00A748C7">
            <w:pPr>
              <w:pStyle w:val="afc"/>
              <w:spacing w:line="360" w:lineRule="auto"/>
              <w:rPr>
                <w:rFonts w:hAnsi="宋体" w:hint="eastAsia"/>
                <w:sz w:val="24"/>
              </w:rPr>
            </w:pPr>
          </w:p>
        </w:tc>
        <w:tc>
          <w:tcPr>
            <w:tcW w:w="2520" w:type="dxa"/>
          </w:tcPr>
          <w:p w14:paraId="25952F58" w14:textId="77777777" w:rsidR="00A748C7" w:rsidRPr="00EC20BC" w:rsidRDefault="00A748C7">
            <w:pPr>
              <w:pStyle w:val="afc"/>
              <w:spacing w:line="360" w:lineRule="auto"/>
              <w:rPr>
                <w:rFonts w:hAnsi="宋体" w:hint="eastAsia"/>
                <w:sz w:val="24"/>
              </w:rPr>
            </w:pPr>
          </w:p>
        </w:tc>
        <w:tc>
          <w:tcPr>
            <w:tcW w:w="2520" w:type="dxa"/>
          </w:tcPr>
          <w:p w14:paraId="6745FDA3" w14:textId="77777777" w:rsidR="00A748C7" w:rsidRPr="00EC20BC" w:rsidRDefault="00A748C7">
            <w:pPr>
              <w:pStyle w:val="afc"/>
              <w:spacing w:line="360" w:lineRule="auto"/>
              <w:rPr>
                <w:rFonts w:hAnsi="宋体" w:hint="eastAsia"/>
                <w:sz w:val="24"/>
              </w:rPr>
            </w:pPr>
          </w:p>
        </w:tc>
        <w:tc>
          <w:tcPr>
            <w:tcW w:w="900" w:type="dxa"/>
          </w:tcPr>
          <w:p w14:paraId="032038AD" w14:textId="77777777" w:rsidR="00A748C7" w:rsidRPr="00EC20BC" w:rsidRDefault="00A748C7">
            <w:pPr>
              <w:pStyle w:val="afc"/>
              <w:spacing w:line="360" w:lineRule="auto"/>
              <w:rPr>
                <w:rFonts w:hAnsi="宋体" w:hint="eastAsia"/>
                <w:sz w:val="24"/>
              </w:rPr>
            </w:pPr>
          </w:p>
        </w:tc>
      </w:tr>
      <w:tr w:rsidR="00EE30F0" w:rsidRPr="00EC20BC" w14:paraId="2844ABFF" w14:textId="77777777">
        <w:trPr>
          <w:trHeight w:val="485"/>
        </w:trPr>
        <w:tc>
          <w:tcPr>
            <w:tcW w:w="948" w:type="dxa"/>
          </w:tcPr>
          <w:p w14:paraId="37A82F4C" w14:textId="77777777" w:rsidR="00A748C7" w:rsidRPr="00EC20BC" w:rsidRDefault="00A748C7">
            <w:pPr>
              <w:pStyle w:val="afc"/>
              <w:spacing w:line="360" w:lineRule="auto"/>
              <w:rPr>
                <w:rFonts w:hAnsi="宋体" w:hint="eastAsia"/>
                <w:sz w:val="24"/>
              </w:rPr>
            </w:pPr>
          </w:p>
        </w:tc>
        <w:tc>
          <w:tcPr>
            <w:tcW w:w="2040" w:type="dxa"/>
          </w:tcPr>
          <w:p w14:paraId="4A2B3A2F" w14:textId="77777777" w:rsidR="00A748C7" w:rsidRPr="00EC20BC" w:rsidRDefault="00A748C7">
            <w:pPr>
              <w:pStyle w:val="afc"/>
              <w:spacing w:line="360" w:lineRule="auto"/>
              <w:rPr>
                <w:rFonts w:hAnsi="宋体" w:hint="eastAsia"/>
                <w:sz w:val="24"/>
              </w:rPr>
            </w:pPr>
          </w:p>
        </w:tc>
        <w:tc>
          <w:tcPr>
            <w:tcW w:w="2520" w:type="dxa"/>
          </w:tcPr>
          <w:p w14:paraId="776407D8" w14:textId="77777777" w:rsidR="00A748C7" w:rsidRPr="00EC20BC" w:rsidRDefault="00A748C7">
            <w:pPr>
              <w:pStyle w:val="afc"/>
              <w:spacing w:line="360" w:lineRule="auto"/>
              <w:rPr>
                <w:rFonts w:hAnsi="宋体" w:hint="eastAsia"/>
                <w:sz w:val="24"/>
              </w:rPr>
            </w:pPr>
          </w:p>
        </w:tc>
        <w:tc>
          <w:tcPr>
            <w:tcW w:w="2520" w:type="dxa"/>
          </w:tcPr>
          <w:p w14:paraId="538DE373" w14:textId="77777777" w:rsidR="00A748C7" w:rsidRPr="00EC20BC" w:rsidRDefault="00A748C7">
            <w:pPr>
              <w:pStyle w:val="afc"/>
              <w:spacing w:line="360" w:lineRule="auto"/>
              <w:rPr>
                <w:rFonts w:hAnsi="宋体" w:hint="eastAsia"/>
                <w:sz w:val="24"/>
              </w:rPr>
            </w:pPr>
          </w:p>
        </w:tc>
        <w:tc>
          <w:tcPr>
            <w:tcW w:w="900" w:type="dxa"/>
          </w:tcPr>
          <w:p w14:paraId="055BA7E5" w14:textId="77777777" w:rsidR="00A748C7" w:rsidRPr="00EC20BC" w:rsidRDefault="00A748C7">
            <w:pPr>
              <w:pStyle w:val="afc"/>
              <w:spacing w:line="360" w:lineRule="auto"/>
              <w:rPr>
                <w:rFonts w:hAnsi="宋体" w:hint="eastAsia"/>
                <w:sz w:val="24"/>
              </w:rPr>
            </w:pPr>
          </w:p>
        </w:tc>
      </w:tr>
      <w:tr w:rsidR="00EE30F0" w:rsidRPr="00EC20BC" w14:paraId="506AA223" w14:textId="77777777">
        <w:trPr>
          <w:trHeight w:val="485"/>
        </w:trPr>
        <w:tc>
          <w:tcPr>
            <w:tcW w:w="948" w:type="dxa"/>
          </w:tcPr>
          <w:p w14:paraId="6D872B21" w14:textId="77777777" w:rsidR="00A748C7" w:rsidRPr="00EC20BC" w:rsidRDefault="00A748C7">
            <w:pPr>
              <w:pStyle w:val="afc"/>
              <w:spacing w:line="360" w:lineRule="auto"/>
              <w:rPr>
                <w:rFonts w:hAnsi="宋体" w:hint="eastAsia"/>
                <w:sz w:val="24"/>
              </w:rPr>
            </w:pPr>
          </w:p>
        </w:tc>
        <w:tc>
          <w:tcPr>
            <w:tcW w:w="2040" w:type="dxa"/>
          </w:tcPr>
          <w:p w14:paraId="758E747D" w14:textId="77777777" w:rsidR="00A748C7" w:rsidRPr="00EC20BC" w:rsidRDefault="00A748C7">
            <w:pPr>
              <w:pStyle w:val="afc"/>
              <w:spacing w:line="360" w:lineRule="auto"/>
              <w:rPr>
                <w:rFonts w:hAnsi="宋体" w:hint="eastAsia"/>
                <w:sz w:val="24"/>
              </w:rPr>
            </w:pPr>
          </w:p>
        </w:tc>
        <w:tc>
          <w:tcPr>
            <w:tcW w:w="2520" w:type="dxa"/>
          </w:tcPr>
          <w:p w14:paraId="7517E800" w14:textId="77777777" w:rsidR="00A748C7" w:rsidRPr="00EC20BC" w:rsidRDefault="00A748C7">
            <w:pPr>
              <w:pStyle w:val="afc"/>
              <w:spacing w:line="360" w:lineRule="auto"/>
              <w:rPr>
                <w:rFonts w:hAnsi="宋体" w:hint="eastAsia"/>
                <w:sz w:val="24"/>
              </w:rPr>
            </w:pPr>
          </w:p>
        </w:tc>
        <w:tc>
          <w:tcPr>
            <w:tcW w:w="2520" w:type="dxa"/>
          </w:tcPr>
          <w:p w14:paraId="312C4D4C" w14:textId="77777777" w:rsidR="00A748C7" w:rsidRPr="00EC20BC" w:rsidRDefault="00A748C7">
            <w:pPr>
              <w:pStyle w:val="afc"/>
              <w:spacing w:line="360" w:lineRule="auto"/>
              <w:rPr>
                <w:rFonts w:hAnsi="宋体" w:hint="eastAsia"/>
                <w:sz w:val="24"/>
              </w:rPr>
            </w:pPr>
          </w:p>
        </w:tc>
        <w:tc>
          <w:tcPr>
            <w:tcW w:w="900" w:type="dxa"/>
          </w:tcPr>
          <w:p w14:paraId="0B9E3BD9" w14:textId="77777777" w:rsidR="00A748C7" w:rsidRPr="00EC20BC" w:rsidRDefault="00A748C7">
            <w:pPr>
              <w:pStyle w:val="afc"/>
              <w:spacing w:line="360" w:lineRule="auto"/>
              <w:rPr>
                <w:rFonts w:hAnsi="宋体" w:hint="eastAsia"/>
                <w:sz w:val="24"/>
              </w:rPr>
            </w:pPr>
          </w:p>
        </w:tc>
      </w:tr>
      <w:tr w:rsidR="00EE30F0" w:rsidRPr="00EC20BC" w14:paraId="61A6840B" w14:textId="77777777">
        <w:trPr>
          <w:trHeight w:val="485"/>
        </w:trPr>
        <w:tc>
          <w:tcPr>
            <w:tcW w:w="948" w:type="dxa"/>
          </w:tcPr>
          <w:p w14:paraId="25DAFC4C" w14:textId="77777777" w:rsidR="00A748C7" w:rsidRPr="00EC20BC" w:rsidRDefault="00A748C7">
            <w:pPr>
              <w:pStyle w:val="afc"/>
              <w:spacing w:line="360" w:lineRule="auto"/>
              <w:rPr>
                <w:rFonts w:hAnsi="宋体" w:hint="eastAsia"/>
                <w:sz w:val="24"/>
              </w:rPr>
            </w:pPr>
          </w:p>
        </w:tc>
        <w:tc>
          <w:tcPr>
            <w:tcW w:w="2040" w:type="dxa"/>
          </w:tcPr>
          <w:p w14:paraId="5D0DB272" w14:textId="77777777" w:rsidR="00A748C7" w:rsidRPr="00EC20BC" w:rsidRDefault="00A748C7">
            <w:pPr>
              <w:pStyle w:val="afc"/>
              <w:spacing w:line="360" w:lineRule="auto"/>
              <w:rPr>
                <w:rFonts w:hAnsi="宋体" w:hint="eastAsia"/>
                <w:sz w:val="24"/>
              </w:rPr>
            </w:pPr>
          </w:p>
        </w:tc>
        <w:tc>
          <w:tcPr>
            <w:tcW w:w="2520" w:type="dxa"/>
          </w:tcPr>
          <w:p w14:paraId="71839A26" w14:textId="77777777" w:rsidR="00A748C7" w:rsidRPr="00EC20BC" w:rsidRDefault="00A748C7">
            <w:pPr>
              <w:pStyle w:val="afc"/>
              <w:spacing w:line="360" w:lineRule="auto"/>
              <w:rPr>
                <w:rFonts w:hAnsi="宋体" w:hint="eastAsia"/>
                <w:sz w:val="24"/>
              </w:rPr>
            </w:pPr>
          </w:p>
        </w:tc>
        <w:tc>
          <w:tcPr>
            <w:tcW w:w="2520" w:type="dxa"/>
          </w:tcPr>
          <w:p w14:paraId="60BDA2BB" w14:textId="77777777" w:rsidR="00A748C7" w:rsidRPr="00EC20BC" w:rsidRDefault="00A748C7">
            <w:pPr>
              <w:pStyle w:val="afc"/>
              <w:spacing w:line="360" w:lineRule="auto"/>
              <w:rPr>
                <w:rFonts w:hAnsi="宋体" w:hint="eastAsia"/>
                <w:sz w:val="24"/>
              </w:rPr>
            </w:pPr>
          </w:p>
        </w:tc>
        <w:tc>
          <w:tcPr>
            <w:tcW w:w="900" w:type="dxa"/>
          </w:tcPr>
          <w:p w14:paraId="6618D4BF" w14:textId="77777777" w:rsidR="00A748C7" w:rsidRPr="00EC20BC" w:rsidRDefault="00A748C7">
            <w:pPr>
              <w:pStyle w:val="afc"/>
              <w:spacing w:line="360" w:lineRule="auto"/>
              <w:rPr>
                <w:rFonts w:hAnsi="宋体" w:hint="eastAsia"/>
                <w:sz w:val="24"/>
              </w:rPr>
            </w:pPr>
          </w:p>
        </w:tc>
      </w:tr>
      <w:tr w:rsidR="00EE30F0" w:rsidRPr="00EC20BC" w14:paraId="025C70B6" w14:textId="77777777">
        <w:trPr>
          <w:trHeight w:val="485"/>
        </w:trPr>
        <w:tc>
          <w:tcPr>
            <w:tcW w:w="948" w:type="dxa"/>
          </w:tcPr>
          <w:p w14:paraId="4C247FF9" w14:textId="77777777" w:rsidR="00A748C7" w:rsidRPr="00EC20BC" w:rsidRDefault="00A748C7">
            <w:pPr>
              <w:pStyle w:val="afc"/>
              <w:spacing w:line="360" w:lineRule="auto"/>
              <w:rPr>
                <w:rFonts w:hAnsi="宋体" w:hint="eastAsia"/>
                <w:sz w:val="24"/>
              </w:rPr>
            </w:pPr>
          </w:p>
        </w:tc>
        <w:tc>
          <w:tcPr>
            <w:tcW w:w="2040" w:type="dxa"/>
          </w:tcPr>
          <w:p w14:paraId="2F4E5577" w14:textId="77777777" w:rsidR="00A748C7" w:rsidRPr="00EC20BC" w:rsidRDefault="00A748C7">
            <w:pPr>
              <w:pStyle w:val="afc"/>
              <w:spacing w:line="360" w:lineRule="auto"/>
              <w:rPr>
                <w:rFonts w:hAnsi="宋体" w:hint="eastAsia"/>
                <w:sz w:val="24"/>
              </w:rPr>
            </w:pPr>
          </w:p>
        </w:tc>
        <w:tc>
          <w:tcPr>
            <w:tcW w:w="2520" w:type="dxa"/>
          </w:tcPr>
          <w:p w14:paraId="6B31802F" w14:textId="77777777" w:rsidR="00A748C7" w:rsidRPr="00EC20BC" w:rsidRDefault="00A748C7">
            <w:pPr>
              <w:pStyle w:val="afc"/>
              <w:spacing w:line="360" w:lineRule="auto"/>
              <w:rPr>
                <w:rFonts w:hAnsi="宋体" w:hint="eastAsia"/>
                <w:sz w:val="24"/>
              </w:rPr>
            </w:pPr>
          </w:p>
        </w:tc>
        <w:tc>
          <w:tcPr>
            <w:tcW w:w="2520" w:type="dxa"/>
          </w:tcPr>
          <w:p w14:paraId="650F6FA0" w14:textId="77777777" w:rsidR="00A748C7" w:rsidRPr="00EC20BC" w:rsidRDefault="00A748C7">
            <w:pPr>
              <w:pStyle w:val="afc"/>
              <w:spacing w:line="360" w:lineRule="auto"/>
              <w:rPr>
                <w:rFonts w:hAnsi="宋体" w:hint="eastAsia"/>
                <w:sz w:val="24"/>
              </w:rPr>
            </w:pPr>
          </w:p>
        </w:tc>
        <w:tc>
          <w:tcPr>
            <w:tcW w:w="900" w:type="dxa"/>
          </w:tcPr>
          <w:p w14:paraId="1C3A4457" w14:textId="77777777" w:rsidR="00A748C7" w:rsidRPr="00EC20BC" w:rsidRDefault="00A748C7">
            <w:pPr>
              <w:pStyle w:val="afc"/>
              <w:spacing w:line="360" w:lineRule="auto"/>
              <w:rPr>
                <w:rFonts w:hAnsi="宋体" w:hint="eastAsia"/>
                <w:sz w:val="24"/>
              </w:rPr>
            </w:pPr>
          </w:p>
        </w:tc>
      </w:tr>
      <w:tr w:rsidR="00EE30F0" w:rsidRPr="00EC20BC" w14:paraId="0BC090C7" w14:textId="77777777">
        <w:trPr>
          <w:trHeight w:val="485"/>
        </w:trPr>
        <w:tc>
          <w:tcPr>
            <w:tcW w:w="948" w:type="dxa"/>
          </w:tcPr>
          <w:p w14:paraId="2F5CA4F3" w14:textId="77777777" w:rsidR="00A748C7" w:rsidRPr="00EC20BC" w:rsidRDefault="00A748C7">
            <w:pPr>
              <w:pStyle w:val="afc"/>
              <w:spacing w:line="360" w:lineRule="auto"/>
              <w:rPr>
                <w:rFonts w:hAnsi="宋体" w:hint="eastAsia"/>
                <w:sz w:val="24"/>
              </w:rPr>
            </w:pPr>
          </w:p>
        </w:tc>
        <w:tc>
          <w:tcPr>
            <w:tcW w:w="2040" w:type="dxa"/>
          </w:tcPr>
          <w:p w14:paraId="1030C5EA" w14:textId="77777777" w:rsidR="00A748C7" w:rsidRPr="00EC20BC" w:rsidRDefault="00A748C7">
            <w:pPr>
              <w:pStyle w:val="afc"/>
              <w:spacing w:line="360" w:lineRule="auto"/>
              <w:rPr>
                <w:rFonts w:hAnsi="宋体" w:hint="eastAsia"/>
                <w:sz w:val="24"/>
              </w:rPr>
            </w:pPr>
          </w:p>
        </w:tc>
        <w:tc>
          <w:tcPr>
            <w:tcW w:w="2520" w:type="dxa"/>
          </w:tcPr>
          <w:p w14:paraId="3A255F00" w14:textId="77777777" w:rsidR="00A748C7" w:rsidRPr="00EC20BC" w:rsidRDefault="00A748C7">
            <w:pPr>
              <w:pStyle w:val="afc"/>
              <w:spacing w:line="360" w:lineRule="auto"/>
              <w:rPr>
                <w:rFonts w:hAnsi="宋体" w:hint="eastAsia"/>
                <w:sz w:val="24"/>
              </w:rPr>
            </w:pPr>
          </w:p>
        </w:tc>
        <w:tc>
          <w:tcPr>
            <w:tcW w:w="2520" w:type="dxa"/>
          </w:tcPr>
          <w:p w14:paraId="46BA574B" w14:textId="77777777" w:rsidR="00A748C7" w:rsidRPr="00EC20BC" w:rsidRDefault="00A748C7">
            <w:pPr>
              <w:pStyle w:val="afc"/>
              <w:spacing w:line="360" w:lineRule="auto"/>
              <w:rPr>
                <w:rFonts w:hAnsi="宋体" w:hint="eastAsia"/>
                <w:sz w:val="24"/>
              </w:rPr>
            </w:pPr>
          </w:p>
        </w:tc>
        <w:tc>
          <w:tcPr>
            <w:tcW w:w="900" w:type="dxa"/>
          </w:tcPr>
          <w:p w14:paraId="75B3BF58" w14:textId="77777777" w:rsidR="00A748C7" w:rsidRPr="00EC20BC" w:rsidRDefault="00A748C7">
            <w:pPr>
              <w:pStyle w:val="afc"/>
              <w:spacing w:line="360" w:lineRule="auto"/>
              <w:rPr>
                <w:rFonts w:hAnsi="宋体" w:hint="eastAsia"/>
                <w:sz w:val="24"/>
              </w:rPr>
            </w:pPr>
          </w:p>
        </w:tc>
      </w:tr>
      <w:tr w:rsidR="00EE30F0" w:rsidRPr="00EC20BC" w14:paraId="3B7805FD" w14:textId="77777777">
        <w:trPr>
          <w:trHeight w:val="485"/>
        </w:trPr>
        <w:tc>
          <w:tcPr>
            <w:tcW w:w="948" w:type="dxa"/>
          </w:tcPr>
          <w:p w14:paraId="757ED4DE" w14:textId="77777777" w:rsidR="00A748C7" w:rsidRPr="00EC20BC" w:rsidRDefault="00A748C7">
            <w:pPr>
              <w:pStyle w:val="afc"/>
              <w:spacing w:line="360" w:lineRule="auto"/>
              <w:rPr>
                <w:rFonts w:hAnsi="宋体" w:hint="eastAsia"/>
                <w:sz w:val="24"/>
              </w:rPr>
            </w:pPr>
          </w:p>
        </w:tc>
        <w:tc>
          <w:tcPr>
            <w:tcW w:w="2040" w:type="dxa"/>
          </w:tcPr>
          <w:p w14:paraId="1DB939CB" w14:textId="77777777" w:rsidR="00A748C7" w:rsidRPr="00EC20BC" w:rsidRDefault="00A748C7">
            <w:pPr>
              <w:pStyle w:val="afc"/>
              <w:spacing w:line="360" w:lineRule="auto"/>
              <w:rPr>
                <w:rFonts w:hAnsi="宋体" w:hint="eastAsia"/>
                <w:sz w:val="24"/>
              </w:rPr>
            </w:pPr>
          </w:p>
        </w:tc>
        <w:tc>
          <w:tcPr>
            <w:tcW w:w="2520" w:type="dxa"/>
          </w:tcPr>
          <w:p w14:paraId="65EADF02" w14:textId="77777777" w:rsidR="00A748C7" w:rsidRPr="00EC20BC" w:rsidRDefault="00A748C7">
            <w:pPr>
              <w:pStyle w:val="afc"/>
              <w:spacing w:line="360" w:lineRule="auto"/>
              <w:rPr>
                <w:rFonts w:hAnsi="宋体" w:hint="eastAsia"/>
                <w:sz w:val="24"/>
              </w:rPr>
            </w:pPr>
          </w:p>
        </w:tc>
        <w:tc>
          <w:tcPr>
            <w:tcW w:w="2520" w:type="dxa"/>
          </w:tcPr>
          <w:p w14:paraId="7E7A4DC1" w14:textId="77777777" w:rsidR="00A748C7" w:rsidRPr="00EC20BC" w:rsidRDefault="00A748C7">
            <w:pPr>
              <w:pStyle w:val="afc"/>
              <w:spacing w:line="360" w:lineRule="auto"/>
              <w:rPr>
                <w:rFonts w:hAnsi="宋体" w:hint="eastAsia"/>
                <w:sz w:val="24"/>
              </w:rPr>
            </w:pPr>
          </w:p>
        </w:tc>
        <w:tc>
          <w:tcPr>
            <w:tcW w:w="900" w:type="dxa"/>
          </w:tcPr>
          <w:p w14:paraId="3505D2E2" w14:textId="77777777" w:rsidR="00A748C7" w:rsidRPr="00EC20BC" w:rsidRDefault="00A748C7">
            <w:pPr>
              <w:pStyle w:val="afc"/>
              <w:spacing w:line="360" w:lineRule="auto"/>
              <w:rPr>
                <w:rFonts w:hAnsi="宋体" w:hint="eastAsia"/>
                <w:sz w:val="24"/>
              </w:rPr>
            </w:pPr>
          </w:p>
        </w:tc>
      </w:tr>
      <w:tr w:rsidR="00EE30F0" w:rsidRPr="00EC20BC" w14:paraId="00B49120" w14:textId="77777777">
        <w:trPr>
          <w:trHeight w:val="485"/>
        </w:trPr>
        <w:tc>
          <w:tcPr>
            <w:tcW w:w="948" w:type="dxa"/>
          </w:tcPr>
          <w:p w14:paraId="068A853E" w14:textId="77777777" w:rsidR="00A748C7" w:rsidRPr="00EC20BC" w:rsidRDefault="00A748C7">
            <w:pPr>
              <w:pStyle w:val="afc"/>
              <w:spacing w:line="360" w:lineRule="auto"/>
              <w:rPr>
                <w:rFonts w:hAnsi="宋体" w:hint="eastAsia"/>
                <w:sz w:val="24"/>
              </w:rPr>
            </w:pPr>
          </w:p>
        </w:tc>
        <w:tc>
          <w:tcPr>
            <w:tcW w:w="2040" w:type="dxa"/>
          </w:tcPr>
          <w:p w14:paraId="0B265632" w14:textId="77777777" w:rsidR="00A748C7" w:rsidRPr="00EC20BC" w:rsidRDefault="00A748C7">
            <w:pPr>
              <w:pStyle w:val="afc"/>
              <w:spacing w:line="360" w:lineRule="auto"/>
              <w:rPr>
                <w:rFonts w:hAnsi="宋体" w:hint="eastAsia"/>
                <w:sz w:val="24"/>
              </w:rPr>
            </w:pPr>
          </w:p>
        </w:tc>
        <w:tc>
          <w:tcPr>
            <w:tcW w:w="2520" w:type="dxa"/>
          </w:tcPr>
          <w:p w14:paraId="58C57841" w14:textId="77777777" w:rsidR="00A748C7" w:rsidRPr="00EC20BC" w:rsidRDefault="00A748C7">
            <w:pPr>
              <w:pStyle w:val="afc"/>
              <w:spacing w:line="360" w:lineRule="auto"/>
              <w:rPr>
                <w:rFonts w:hAnsi="宋体" w:hint="eastAsia"/>
                <w:sz w:val="24"/>
              </w:rPr>
            </w:pPr>
          </w:p>
        </w:tc>
        <w:tc>
          <w:tcPr>
            <w:tcW w:w="2520" w:type="dxa"/>
          </w:tcPr>
          <w:p w14:paraId="2AA34961" w14:textId="77777777" w:rsidR="00A748C7" w:rsidRPr="00EC20BC" w:rsidRDefault="00A748C7">
            <w:pPr>
              <w:pStyle w:val="afc"/>
              <w:spacing w:line="360" w:lineRule="auto"/>
              <w:rPr>
                <w:rFonts w:hAnsi="宋体" w:hint="eastAsia"/>
                <w:sz w:val="24"/>
              </w:rPr>
            </w:pPr>
          </w:p>
        </w:tc>
        <w:tc>
          <w:tcPr>
            <w:tcW w:w="900" w:type="dxa"/>
          </w:tcPr>
          <w:p w14:paraId="5542DA11" w14:textId="77777777" w:rsidR="00A748C7" w:rsidRPr="00EC20BC" w:rsidRDefault="00A748C7">
            <w:pPr>
              <w:pStyle w:val="afc"/>
              <w:spacing w:line="360" w:lineRule="auto"/>
              <w:rPr>
                <w:rFonts w:hAnsi="宋体" w:hint="eastAsia"/>
                <w:sz w:val="24"/>
              </w:rPr>
            </w:pPr>
          </w:p>
        </w:tc>
      </w:tr>
      <w:tr w:rsidR="00A748C7" w:rsidRPr="00EC20BC" w14:paraId="21DB997D" w14:textId="77777777">
        <w:trPr>
          <w:trHeight w:val="485"/>
        </w:trPr>
        <w:tc>
          <w:tcPr>
            <w:tcW w:w="948" w:type="dxa"/>
          </w:tcPr>
          <w:p w14:paraId="2A302F06" w14:textId="77777777" w:rsidR="00A748C7" w:rsidRPr="00EC20BC" w:rsidRDefault="00A748C7">
            <w:pPr>
              <w:pStyle w:val="afc"/>
              <w:spacing w:line="360" w:lineRule="auto"/>
              <w:rPr>
                <w:rFonts w:hAnsi="宋体" w:hint="eastAsia"/>
                <w:sz w:val="24"/>
              </w:rPr>
            </w:pPr>
          </w:p>
        </w:tc>
        <w:tc>
          <w:tcPr>
            <w:tcW w:w="2040" w:type="dxa"/>
          </w:tcPr>
          <w:p w14:paraId="1588CE14" w14:textId="77777777" w:rsidR="00A748C7" w:rsidRPr="00EC20BC" w:rsidRDefault="00A748C7">
            <w:pPr>
              <w:pStyle w:val="afc"/>
              <w:spacing w:line="360" w:lineRule="auto"/>
              <w:rPr>
                <w:rFonts w:hAnsi="宋体" w:hint="eastAsia"/>
                <w:sz w:val="24"/>
              </w:rPr>
            </w:pPr>
          </w:p>
        </w:tc>
        <w:tc>
          <w:tcPr>
            <w:tcW w:w="2520" w:type="dxa"/>
          </w:tcPr>
          <w:p w14:paraId="3C568C87" w14:textId="77777777" w:rsidR="00A748C7" w:rsidRPr="00EC20BC" w:rsidRDefault="00A748C7">
            <w:pPr>
              <w:pStyle w:val="afc"/>
              <w:spacing w:line="360" w:lineRule="auto"/>
              <w:rPr>
                <w:rFonts w:hAnsi="宋体" w:hint="eastAsia"/>
                <w:sz w:val="24"/>
              </w:rPr>
            </w:pPr>
          </w:p>
        </w:tc>
        <w:tc>
          <w:tcPr>
            <w:tcW w:w="2520" w:type="dxa"/>
          </w:tcPr>
          <w:p w14:paraId="5F59DC2A" w14:textId="77777777" w:rsidR="00A748C7" w:rsidRPr="00EC20BC" w:rsidRDefault="00A748C7">
            <w:pPr>
              <w:pStyle w:val="afc"/>
              <w:spacing w:line="360" w:lineRule="auto"/>
              <w:rPr>
                <w:rFonts w:hAnsi="宋体" w:hint="eastAsia"/>
                <w:sz w:val="24"/>
              </w:rPr>
            </w:pPr>
          </w:p>
        </w:tc>
        <w:tc>
          <w:tcPr>
            <w:tcW w:w="900" w:type="dxa"/>
          </w:tcPr>
          <w:p w14:paraId="15601393" w14:textId="77777777" w:rsidR="00A748C7" w:rsidRPr="00EC20BC" w:rsidRDefault="00A748C7">
            <w:pPr>
              <w:pStyle w:val="afc"/>
              <w:spacing w:line="360" w:lineRule="auto"/>
              <w:rPr>
                <w:rFonts w:hAnsi="宋体" w:hint="eastAsia"/>
                <w:sz w:val="24"/>
              </w:rPr>
            </w:pPr>
          </w:p>
        </w:tc>
      </w:tr>
    </w:tbl>
    <w:p w14:paraId="009C14E6" w14:textId="77777777" w:rsidR="00A748C7" w:rsidRPr="00EC20BC" w:rsidRDefault="00A748C7">
      <w:pPr>
        <w:pStyle w:val="afc"/>
        <w:spacing w:line="360" w:lineRule="auto"/>
        <w:rPr>
          <w:rFonts w:hAnsi="宋体" w:hint="eastAsia"/>
          <w:sz w:val="24"/>
        </w:rPr>
      </w:pPr>
    </w:p>
    <w:p w14:paraId="7EDA6FC7" w14:textId="77777777" w:rsidR="00A748C7" w:rsidRPr="00EC20BC" w:rsidRDefault="00994947">
      <w:pPr>
        <w:pStyle w:val="afc"/>
        <w:widowControl/>
        <w:tabs>
          <w:tab w:val="left" w:pos="5580"/>
        </w:tabs>
        <w:spacing w:before="120" w:line="360" w:lineRule="auto"/>
        <w:ind w:firstLine="480"/>
        <w:rPr>
          <w:rFonts w:hAnsi="宋体" w:hint="eastAsia"/>
          <w:sz w:val="24"/>
          <w:szCs w:val="24"/>
          <w:lang w:eastAsia="zh-CN"/>
        </w:rPr>
      </w:pPr>
      <w:r w:rsidRPr="00EC20BC">
        <w:rPr>
          <w:rFonts w:hAnsi="宋体"/>
          <w:sz w:val="24"/>
          <w:lang w:eastAsia="zh-CN"/>
        </w:rPr>
        <w:t>注：如投标人提交的投标文件商务条款与招标文件的要求存在偏离，需逐项填写商务条款偏离表，否则认为投标人完全接受招标文件的要求。</w:t>
      </w:r>
    </w:p>
    <w:p w14:paraId="1CFF164A" w14:textId="77777777" w:rsidR="00A748C7" w:rsidRPr="00EC20BC" w:rsidRDefault="00A748C7">
      <w:pPr>
        <w:pStyle w:val="afc"/>
        <w:spacing w:line="360" w:lineRule="auto"/>
        <w:rPr>
          <w:rFonts w:hAnsi="宋体" w:hint="eastAsia"/>
          <w:sz w:val="24"/>
          <w:lang w:eastAsia="zh-CN"/>
        </w:rPr>
      </w:pPr>
    </w:p>
    <w:p w14:paraId="0106D09B" w14:textId="77777777" w:rsidR="00A748C7" w:rsidRPr="00EC20BC" w:rsidRDefault="00994947">
      <w:pPr>
        <w:pStyle w:val="afc"/>
        <w:tabs>
          <w:tab w:val="left" w:pos="7230"/>
        </w:tabs>
        <w:spacing w:line="360" w:lineRule="auto"/>
        <w:rPr>
          <w:rFonts w:hAnsi="宋体" w:hint="eastAsia"/>
          <w:sz w:val="24"/>
          <w:lang w:eastAsia="zh-CN"/>
        </w:rPr>
      </w:pPr>
      <w:r w:rsidRPr="00EC20BC">
        <w:rPr>
          <w:rFonts w:hAnsi="宋体"/>
          <w:sz w:val="24"/>
          <w:lang w:eastAsia="zh-CN"/>
        </w:rPr>
        <w:t>投标人法定代表人或授权代表（签字或盖章）：</w:t>
      </w:r>
      <w:r w:rsidRPr="00EC20BC">
        <w:rPr>
          <w:rFonts w:hAnsi="宋体"/>
          <w:sz w:val="24"/>
          <w:u w:val="single"/>
          <w:lang w:eastAsia="zh-CN"/>
        </w:rPr>
        <w:tab/>
      </w:r>
    </w:p>
    <w:p w14:paraId="7D7D74DD" w14:textId="77777777" w:rsidR="00A748C7" w:rsidRPr="00EC20BC" w:rsidRDefault="00994947">
      <w:pPr>
        <w:pStyle w:val="afc"/>
        <w:tabs>
          <w:tab w:val="left" w:pos="4820"/>
        </w:tabs>
        <w:spacing w:line="360" w:lineRule="auto"/>
        <w:rPr>
          <w:rFonts w:hAnsi="宋体" w:hint="eastAsia"/>
          <w:sz w:val="24"/>
          <w:lang w:eastAsia="zh-CN"/>
        </w:rPr>
      </w:pPr>
      <w:r w:rsidRPr="00EC20BC">
        <w:rPr>
          <w:rFonts w:hAnsi="宋体"/>
          <w:sz w:val="24"/>
          <w:lang w:eastAsia="zh-CN"/>
        </w:rPr>
        <w:t>投标人(盖章)：</w:t>
      </w:r>
      <w:r w:rsidRPr="00EC20BC">
        <w:rPr>
          <w:rFonts w:hAnsi="宋体"/>
          <w:sz w:val="24"/>
          <w:u w:val="single"/>
          <w:lang w:eastAsia="zh-CN"/>
        </w:rPr>
        <w:tab/>
      </w:r>
    </w:p>
    <w:p w14:paraId="50F94915" w14:textId="77777777" w:rsidR="00A748C7" w:rsidRPr="00EC20BC" w:rsidRDefault="00A748C7">
      <w:pPr>
        <w:pStyle w:val="afc"/>
        <w:spacing w:line="360" w:lineRule="auto"/>
        <w:rPr>
          <w:rFonts w:hAnsi="宋体" w:hint="eastAsia"/>
          <w:sz w:val="24"/>
          <w:lang w:eastAsia="zh-CN"/>
        </w:rPr>
      </w:pPr>
    </w:p>
    <w:p w14:paraId="06758752" w14:textId="77777777" w:rsidR="00A748C7" w:rsidRPr="00EC20BC" w:rsidRDefault="00994947">
      <w:pPr>
        <w:pStyle w:val="20"/>
        <w:adjustRightInd/>
        <w:spacing w:before="0" w:line="360" w:lineRule="auto"/>
        <w:rPr>
          <w:rFonts w:ascii="宋体" w:hAnsi="宋体" w:hint="eastAsia"/>
        </w:rPr>
      </w:pPr>
      <w:r w:rsidRPr="00EC20BC">
        <w:rPr>
          <w:rFonts w:ascii="宋体" w:hAnsi="宋体"/>
        </w:rPr>
        <w:br w:type="page"/>
      </w:r>
      <w:bookmarkStart w:id="433" w:name="_Ref467988543"/>
      <w:bookmarkStart w:id="434" w:name="_Toc480942355"/>
      <w:bookmarkStart w:id="435" w:name="_Toc520356224"/>
      <w:bookmarkStart w:id="436" w:name="_Toc510453801"/>
      <w:r w:rsidRPr="00EC20BC">
        <w:rPr>
          <w:rFonts w:ascii="宋体" w:hAnsi="宋体"/>
        </w:rPr>
        <w:lastRenderedPageBreak/>
        <w:t>附件6 资格证明文件（格式</w:t>
      </w:r>
      <w:bookmarkEnd w:id="433"/>
      <w:bookmarkEnd w:id="434"/>
      <w:bookmarkEnd w:id="435"/>
      <w:r w:rsidRPr="00EC20BC">
        <w:rPr>
          <w:rFonts w:ascii="宋体" w:hAnsi="宋体"/>
        </w:rPr>
        <w:t>）</w:t>
      </w:r>
      <w:bookmarkEnd w:id="436"/>
    </w:p>
    <w:p w14:paraId="65D4FC59" w14:textId="77777777" w:rsidR="00A748C7" w:rsidRPr="00EC20BC" w:rsidRDefault="00A748C7">
      <w:pPr>
        <w:spacing w:line="360" w:lineRule="auto"/>
        <w:jc w:val="center"/>
        <w:rPr>
          <w:rFonts w:cs="Times New Roman" w:hint="eastAsia"/>
          <w:lang w:eastAsia="zh-CN"/>
        </w:rPr>
      </w:pPr>
    </w:p>
    <w:p w14:paraId="36E1DEF0" w14:textId="77777777" w:rsidR="00A748C7" w:rsidRPr="00EC20BC" w:rsidRDefault="00994947">
      <w:pPr>
        <w:spacing w:line="360" w:lineRule="auto"/>
        <w:jc w:val="center"/>
        <w:rPr>
          <w:rFonts w:cs="Times New Roman" w:hint="eastAsia"/>
          <w:sz w:val="28"/>
          <w:szCs w:val="28"/>
          <w:lang w:eastAsia="zh-CN"/>
        </w:rPr>
      </w:pPr>
      <w:r w:rsidRPr="00EC20BC">
        <w:rPr>
          <w:rFonts w:cs="Times New Roman"/>
          <w:sz w:val="28"/>
          <w:szCs w:val="28"/>
          <w:lang w:eastAsia="zh-CN"/>
        </w:rPr>
        <w:t>目     录</w:t>
      </w:r>
    </w:p>
    <w:p w14:paraId="123279A7" w14:textId="77777777" w:rsidR="00A748C7" w:rsidRPr="00EC20BC" w:rsidRDefault="00994947">
      <w:pPr>
        <w:tabs>
          <w:tab w:val="left" w:pos="5580"/>
        </w:tabs>
        <w:spacing w:line="360" w:lineRule="auto"/>
        <w:ind w:left="720"/>
        <w:rPr>
          <w:rFonts w:cs="Times New Roman" w:hint="eastAsia"/>
          <w:sz w:val="24"/>
          <w:lang w:eastAsia="zh-CN"/>
        </w:rPr>
      </w:pPr>
      <w:r w:rsidRPr="00EC20BC">
        <w:rPr>
          <w:rFonts w:cs="Times New Roman"/>
          <w:sz w:val="24"/>
          <w:lang w:eastAsia="zh-CN"/>
        </w:rPr>
        <w:t>6-1 独立承担民事责任的能力证明材料（须加盖本单位公章）</w:t>
      </w:r>
    </w:p>
    <w:p w14:paraId="3571B4B0" w14:textId="77777777" w:rsidR="00A748C7" w:rsidRPr="00EC20BC" w:rsidRDefault="00994947">
      <w:pPr>
        <w:tabs>
          <w:tab w:val="left" w:pos="5580"/>
        </w:tabs>
        <w:spacing w:line="360" w:lineRule="auto"/>
        <w:ind w:left="720"/>
        <w:rPr>
          <w:rFonts w:cs="Times New Roman" w:hint="eastAsia"/>
          <w:sz w:val="24"/>
          <w:lang w:eastAsia="zh-CN"/>
        </w:rPr>
      </w:pPr>
      <w:r w:rsidRPr="00EC20BC">
        <w:rPr>
          <w:rFonts w:cs="Times New Roman"/>
          <w:sz w:val="24"/>
          <w:lang w:eastAsia="zh-CN"/>
        </w:rPr>
        <w:t>6-2 法定代表人身份证明、授权书</w:t>
      </w:r>
    </w:p>
    <w:p w14:paraId="662DA68B" w14:textId="77777777" w:rsidR="00A748C7" w:rsidRPr="00EC20BC" w:rsidRDefault="00994947">
      <w:pPr>
        <w:tabs>
          <w:tab w:val="left" w:pos="5580"/>
        </w:tabs>
        <w:spacing w:line="360" w:lineRule="auto"/>
        <w:ind w:left="720"/>
        <w:rPr>
          <w:rFonts w:cs="Times New Roman" w:hint="eastAsia"/>
          <w:sz w:val="24"/>
          <w:lang w:eastAsia="zh-CN"/>
        </w:rPr>
      </w:pPr>
      <w:r w:rsidRPr="00EC20BC">
        <w:rPr>
          <w:rFonts w:cs="Times New Roman"/>
          <w:sz w:val="24"/>
          <w:lang w:eastAsia="zh-CN"/>
        </w:rPr>
        <w:t>6-3 投标人</w:t>
      </w:r>
      <w:r w:rsidRPr="00EC20BC">
        <w:rPr>
          <w:rFonts w:cs="Times New Roman" w:hint="eastAsia"/>
          <w:sz w:val="24"/>
          <w:lang w:eastAsia="zh-CN"/>
        </w:rPr>
        <w:t>资格声明书（格式）</w:t>
      </w:r>
    </w:p>
    <w:p w14:paraId="005AFDD7" w14:textId="77777777" w:rsidR="00A748C7" w:rsidRPr="00EC20BC" w:rsidRDefault="00994947">
      <w:pPr>
        <w:tabs>
          <w:tab w:val="left" w:pos="5580"/>
        </w:tabs>
        <w:spacing w:line="360" w:lineRule="auto"/>
        <w:ind w:left="720"/>
        <w:rPr>
          <w:rFonts w:cs="Times New Roman" w:hint="eastAsia"/>
          <w:sz w:val="24"/>
          <w:lang w:eastAsia="zh-CN"/>
        </w:rPr>
      </w:pPr>
      <w:r w:rsidRPr="00EC20BC">
        <w:rPr>
          <w:rFonts w:cs="Times New Roman"/>
          <w:sz w:val="24"/>
          <w:lang w:eastAsia="zh-CN"/>
        </w:rPr>
        <w:t>6-4 中小企业声明函（中小</w:t>
      </w:r>
      <w:proofErr w:type="gramStart"/>
      <w:r w:rsidRPr="00EC20BC">
        <w:rPr>
          <w:rFonts w:cs="Times New Roman" w:hint="eastAsia"/>
          <w:sz w:val="24"/>
          <w:lang w:eastAsia="zh-CN"/>
        </w:rPr>
        <w:t>微</w:t>
      </w:r>
      <w:r w:rsidRPr="00EC20BC">
        <w:rPr>
          <w:rFonts w:cs="Times New Roman"/>
          <w:sz w:val="24"/>
          <w:lang w:eastAsia="zh-CN"/>
        </w:rPr>
        <w:t>企业</w:t>
      </w:r>
      <w:proofErr w:type="gramEnd"/>
      <w:r w:rsidRPr="00EC20BC">
        <w:rPr>
          <w:rFonts w:cs="Times New Roman"/>
          <w:sz w:val="24"/>
          <w:lang w:eastAsia="zh-CN"/>
        </w:rPr>
        <w:t>提供）</w:t>
      </w:r>
    </w:p>
    <w:p w14:paraId="3DC8BE54" w14:textId="77777777" w:rsidR="00A748C7" w:rsidRPr="00EC20BC" w:rsidRDefault="00994947">
      <w:pPr>
        <w:tabs>
          <w:tab w:val="left" w:pos="5580"/>
        </w:tabs>
        <w:spacing w:line="360" w:lineRule="auto"/>
        <w:ind w:left="720"/>
        <w:rPr>
          <w:rFonts w:cs="Times New Roman" w:hint="eastAsia"/>
          <w:sz w:val="24"/>
          <w:lang w:eastAsia="zh-CN"/>
        </w:rPr>
      </w:pPr>
      <w:r w:rsidRPr="00EC20BC">
        <w:rPr>
          <w:rFonts w:cs="Times New Roman"/>
          <w:sz w:val="24"/>
          <w:lang w:eastAsia="zh-CN"/>
        </w:rPr>
        <w:t>6-5 残疾人福利性单位声明函（残疾人福利性单位提供）</w:t>
      </w:r>
    </w:p>
    <w:p w14:paraId="593A7036" w14:textId="77777777" w:rsidR="00A748C7" w:rsidRPr="00EC20BC" w:rsidRDefault="00994947">
      <w:pPr>
        <w:tabs>
          <w:tab w:val="left" w:pos="5580"/>
        </w:tabs>
        <w:spacing w:line="360" w:lineRule="auto"/>
        <w:ind w:left="720"/>
        <w:rPr>
          <w:rFonts w:cs="Times New Roman" w:hint="eastAsia"/>
          <w:sz w:val="24"/>
          <w:lang w:eastAsia="zh-CN"/>
        </w:rPr>
      </w:pPr>
      <w:r w:rsidRPr="00EC20BC">
        <w:rPr>
          <w:rFonts w:cs="Times New Roman" w:hint="eastAsia"/>
          <w:sz w:val="24"/>
          <w:lang w:eastAsia="zh-CN"/>
        </w:rPr>
        <w:t>6-</w:t>
      </w:r>
      <w:r w:rsidRPr="00EC20BC">
        <w:rPr>
          <w:rFonts w:cs="Times New Roman"/>
          <w:sz w:val="24"/>
          <w:lang w:eastAsia="zh-CN"/>
        </w:rPr>
        <w:t xml:space="preserve">6 </w:t>
      </w:r>
      <w:r w:rsidRPr="00EC20BC">
        <w:rPr>
          <w:rFonts w:cs="Times New Roman" w:hint="eastAsia"/>
          <w:sz w:val="24"/>
          <w:lang w:eastAsia="zh-CN"/>
        </w:rPr>
        <w:t>投标保证金</w:t>
      </w:r>
    </w:p>
    <w:p w14:paraId="31EFABB9" w14:textId="77777777" w:rsidR="00A748C7" w:rsidRPr="00EC20BC" w:rsidRDefault="00A748C7">
      <w:pPr>
        <w:pStyle w:val="afc"/>
        <w:tabs>
          <w:tab w:val="left" w:pos="5580"/>
        </w:tabs>
        <w:spacing w:line="360" w:lineRule="auto"/>
        <w:rPr>
          <w:rFonts w:hAnsi="宋体" w:hint="eastAsia"/>
          <w:b/>
          <w:sz w:val="24"/>
          <w:lang w:eastAsia="zh-CN"/>
        </w:rPr>
      </w:pPr>
    </w:p>
    <w:p w14:paraId="529BA575" w14:textId="77777777" w:rsidR="00A748C7" w:rsidRPr="00EC20BC" w:rsidRDefault="00A748C7">
      <w:pPr>
        <w:pStyle w:val="afc"/>
        <w:tabs>
          <w:tab w:val="left" w:pos="5580"/>
        </w:tabs>
        <w:spacing w:line="360" w:lineRule="auto"/>
        <w:jc w:val="center"/>
        <w:rPr>
          <w:rFonts w:hAnsi="宋体" w:hint="eastAsia"/>
          <w:b/>
          <w:sz w:val="24"/>
          <w:lang w:eastAsia="zh-CN"/>
        </w:rPr>
      </w:pPr>
      <w:bookmarkStart w:id="437" w:name="_Ref467990098"/>
      <w:bookmarkStart w:id="438" w:name="_Ref467990056"/>
      <w:bookmarkStart w:id="439" w:name="_Toc520356225"/>
      <w:bookmarkStart w:id="440" w:name="_Toc480942356"/>
      <w:bookmarkStart w:id="441" w:name="_Toc520125060"/>
    </w:p>
    <w:bookmarkEnd w:id="437"/>
    <w:bookmarkEnd w:id="438"/>
    <w:bookmarkEnd w:id="439"/>
    <w:bookmarkEnd w:id="440"/>
    <w:bookmarkEnd w:id="441"/>
    <w:p w14:paraId="38275DC2" w14:textId="77777777" w:rsidR="00A748C7" w:rsidRPr="00EC20BC" w:rsidRDefault="00994947">
      <w:pPr>
        <w:pStyle w:val="afc"/>
        <w:tabs>
          <w:tab w:val="left" w:pos="5580"/>
        </w:tabs>
        <w:spacing w:line="360" w:lineRule="auto"/>
        <w:jc w:val="center"/>
        <w:rPr>
          <w:rFonts w:hAnsi="宋体" w:hint="eastAsia"/>
          <w:b/>
          <w:sz w:val="24"/>
          <w:lang w:eastAsia="zh-CN"/>
        </w:rPr>
      </w:pPr>
      <w:r w:rsidRPr="00EC20BC">
        <w:rPr>
          <w:rFonts w:hAnsi="宋体"/>
          <w:b/>
          <w:lang w:eastAsia="zh-CN"/>
        </w:rPr>
        <w:br w:type="page"/>
      </w:r>
    </w:p>
    <w:p w14:paraId="5944B6AA" w14:textId="77777777" w:rsidR="00A748C7" w:rsidRPr="00EC20BC" w:rsidRDefault="00994947">
      <w:pPr>
        <w:pStyle w:val="30"/>
        <w:adjustRightInd/>
        <w:spacing w:before="0" w:after="0" w:line="360" w:lineRule="auto"/>
        <w:jc w:val="center"/>
        <w:rPr>
          <w:rFonts w:hAnsi="宋体" w:hint="eastAsia"/>
        </w:rPr>
      </w:pPr>
      <w:bookmarkStart w:id="442" w:name="_Toc510453802"/>
      <w:r w:rsidRPr="00EC20BC">
        <w:rPr>
          <w:rFonts w:hAnsi="宋体"/>
        </w:rPr>
        <w:lastRenderedPageBreak/>
        <w:t>附件6-1</w:t>
      </w:r>
      <w:bookmarkStart w:id="443" w:name="_Hlt520274911"/>
      <w:bookmarkEnd w:id="442"/>
      <w:bookmarkEnd w:id="443"/>
      <w:r w:rsidRPr="00EC20BC">
        <w:rPr>
          <w:rFonts w:hAnsi="宋体"/>
        </w:rPr>
        <w:t xml:space="preserve"> 独立承担民事责任的能力证明材料</w:t>
      </w:r>
    </w:p>
    <w:p w14:paraId="3C2073C5" w14:textId="77777777" w:rsidR="00A748C7" w:rsidRPr="00EC20BC" w:rsidRDefault="00A748C7">
      <w:pPr>
        <w:pStyle w:val="afc"/>
        <w:tabs>
          <w:tab w:val="left" w:pos="5580"/>
        </w:tabs>
        <w:spacing w:line="360" w:lineRule="auto"/>
        <w:jc w:val="center"/>
        <w:rPr>
          <w:rFonts w:hAnsi="宋体" w:hint="eastAsia"/>
          <w:b/>
          <w:sz w:val="24"/>
          <w:lang w:eastAsia="zh-CN"/>
        </w:rPr>
      </w:pPr>
    </w:p>
    <w:p w14:paraId="44062881" w14:textId="77777777" w:rsidR="00A748C7" w:rsidRPr="00EC20BC" w:rsidRDefault="00994947">
      <w:pPr>
        <w:snapToGrid w:val="0"/>
        <w:spacing w:line="380" w:lineRule="exact"/>
        <w:jc w:val="both"/>
        <w:rPr>
          <w:rFonts w:cs="Times New Roman" w:hint="eastAsia"/>
          <w:sz w:val="28"/>
          <w:szCs w:val="28"/>
          <w:lang w:eastAsia="zh-CN"/>
        </w:rPr>
      </w:pPr>
      <w:r w:rsidRPr="00EC20BC">
        <w:rPr>
          <w:rFonts w:cs="Times New Roman"/>
          <w:sz w:val="24"/>
          <w:szCs w:val="24"/>
          <w:lang w:eastAsia="zh-CN"/>
        </w:rPr>
        <w:t>说明：</w:t>
      </w:r>
    </w:p>
    <w:p w14:paraId="3B4CB1D5" w14:textId="77777777" w:rsidR="00A748C7" w:rsidRPr="00EC20BC" w:rsidRDefault="00994947">
      <w:pPr>
        <w:snapToGrid w:val="0"/>
        <w:spacing w:line="380" w:lineRule="exact"/>
        <w:ind w:firstLineChars="200" w:firstLine="480"/>
        <w:jc w:val="both"/>
        <w:rPr>
          <w:rFonts w:cs="Times New Roman" w:hint="eastAsia"/>
          <w:sz w:val="24"/>
          <w:szCs w:val="24"/>
          <w:lang w:eastAsia="zh-CN"/>
        </w:rPr>
      </w:pPr>
      <w:r w:rsidRPr="00EC20BC">
        <w:rPr>
          <w:rFonts w:cs="Times New Roman"/>
          <w:sz w:val="24"/>
          <w:szCs w:val="24"/>
          <w:lang w:eastAsia="zh-CN"/>
        </w:rPr>
        <w:t>供应商是企业（包括合伙企业）的，应提供其在工商部门注册的有效“企业法人营业执照”或“营业执照”的复印件；</w:t>
      </w:r>
    </w:p>
    <w:p w14:paraId="084F1179" w14:textId="77777777" w:rsidR="00A748C7" w:rsidRPr="00EC20BC" w:rsidRDefault="00994947">
      <w:pPr>
        <w:snapToGrid w:val="0"/>
        <w:spacing w:line="380" w:lineRule="exact"/>
        <w:ind w:firstLineChars="200" w:firstLine="480"/>
        <w:jc w:val="both"/>
        <w:rPr>
          <w:rFonts w:cs="Times New Roman" w:hint="eastAsia"/>
          <w:sz w:val="24"/>
          <w:szCs w:val="24"/>
          <w:lang w:eastAsia="zh-CN"/>
        </w:rPr>
      </w:pPr>
      <w:r w:rsidRPr="00EC20BC">
        <w:rPr>
          <w:rFonts w:cs="Times New Roman"/>
          <w:sz w:val="24"/>
          <w:szCs w:val="24"/>
          <w:lang w:eastAsia="zh-CN"/>
        </w:rPr>
        <w:t>供应商是事业单位的，应提供其有效的“事业单位法人证书”复印件；</w:t>
      </w:r>
    </w:p>
    <w:p w14:paraId="5C5E014F" w14:textId="77777777" w:rsidR="00A748C7" w:rsidRPr="00EC20BC" w:rsidRDefault="00994947">
      <w:pPr>
        <w:snapToGrid w:val="0"/>
        <w:spacing w:line="380" w:lineRule="exact"/>
        <w:ind w:firstLineChars="200" w:firstLine="480"/>
        <w:jc w:val="both"/>
        <w:rPr>
          <w:rFonts w:cs="Times New Roman" w:hint="eastAsia"/>
          <w:sz w:val="24"/>
          <w:szCs w:val="24"/>
          <w:lang w:eastAsia="zh-CN"/>
        </w:rPr>
      </w:pPr>
      <w:r w:rsidRPr="00EC20BC">
        <w:rPr>
          <w:rFonts w:cs="Times New Roman"/>
          <w:sz w:val="24"/>
          <w:szCs w:val="24"/>
          <w:lang w:eastAsia="zh-CN"/>
        </w:rPr>
        <w:t>供应商是非企业专业服务机构的，应提供其有效的“执业许可证”复印件；</w:t>
      </w:r>
    </w:p>
    <w:p w14:paraId="1D650FF0" w14:textId="77777777" w:rsidR="00A748C7" w:rsidRPr="00EC20BC" w:rsidRDefault="00994947">
      <w:pPr>
        <w:snapToGrid w:val="0"/>
        <w:spacing w:line="380" w:lineRule="exact"/>
        <w:ind w:firstLineChars="200" w:firstLine="480"/>
        <w:jc w:val="both"/>
        <w:rPr>
          <w:rFonts w:cs="Times New Roman" w:hint="eastAsia"/>
          <w:sz w:val="24"/>
          <w:szCs w:val="24"/>
          <w:lang w:eastAsia="zh-CN"/>
        </w:rPr>
      </w:pPr>
      <w:r w:rsidRPr="00EC20BC">
        <w:rPr>
          <w:rFonts w:cs="Times New Roman"/>
          <w:sz w:val="24"/>
          <w:szCs w:val="24"/>
          <w:lang w:eastAsia="zh-CN"/>
        </w:rPr>
        <w:t>供应商是个体工商户的，应提供其有效的“个体工商户营业执照”复印件；</w:t>
      </w:r>
    </w:p>
    <w:p w14:paraId="492134AA" w14:textId="77777777" w:rsidR="00A748C7" w:rsidRPr="00EC20BC" w:rsidRDefault="00994947">
      <w:pPr>
        <w:snapToGrid w:val="0"/>
        <w:spacing w:line="380" w:lineRule="exact"/>
        <w:ind w:firstLineChars="200" w:firstLine="480"/>
        <w:jc w:val="both"/>
        <w:rPr>
          <w:rFonts w:cs="Times New Roman" w:hint="eastAsia"/>
          <w:sz w:val="24"/>
          <w:szCs w:val="24"/>
          <w:lang w:eastAsia="zh-CN"/>
        </w:rPr>
      </w:pPr>
      <w:r w:rsidRPr="00EC20BC">
        <w:rPr>
          <w:rFonts w:cs="Times New Roman"/>
          <w:sz w:val="24"/>
          <w:szCs w:val="24"/>
          <w:lang w:eastAsia="zh-CN"/>
        </w:rPr>
        <w:t>供应商是自然人的，应提供其有效的自然人身份证明。</w:t>
      </w:r>
    </w:p>
    <w:p w14:paraId="19EE4CBB" w14:textId="77777777" w:rsidR="00A748C7" w:rsidRPr="00EC20BC" w:rsidRDefault="00A748C7">
      <w:pPr>
        <w:pStyle w:val="afc"/>
        <w:tabs>
          <w:tab w:val="left" w:pos="5580"/>
        </w:tabs>
        <w:spacing w:line="360" w:lineRule="auto"/>
        <w:rPr>
          <w:rFonts w:hAnsi="宋体" w:hint="eastAsia"/>
          <w:sz w:val="24"/>
          <w:lang w:eastAsia="zh-CN"/>
        </w:rPr>
      </w:pPr>
    </w:p>
    <w:p w14:paraId="660255C8" w14:textId="77777777" w:rsidR="00A748C7" w:rsidRPr="00EC20BC" w:rsidRDefault="00A748C7">
      <w:pPr>
        <w:pStyle w:val="afc"/>
        <w:tabs>
          <w:tab w:val="left" w:pos="5580"/>
        </w:tabs>
        <w:spacing w:line="360" w:lineRule="auto"/>
        <w:rPr>
          <w:rFonts w:hAnsi="宋体" w:hint="eastAsia"/>
          <w:sz w:val="24"/>
          <w:lang w:eastAsia="zh-CN"/>
        </w:rPr>
      </w:pPr>
    </w:p>
    <w:p w14:paraId="02A1CE2C" w14:textId="77777777" w:rsidR="00A748C7" w:rsidRPr="00EC20BC" w:rsidRDefault="00994947">
      <w:pPr>
        <w:pStyle w:val="afc"/>
        <w:tabs>
          <w:tab w:val="left" w:pos="5580"/>
        </w:tabs>
        <w:spacing w:line="360" w:lineRule="auto"/>
        <w:jc w:val="center"/>
        <w:rPr>
          <w:rFonts w:hAnsi="宋体" w:hint="eastAsia"/>
          <w:sz w:val="24"/>
          <w:lang w:eastAsia="zh-CN"/>
        </w:rPr>
      </w:pPr>
      <w:r w:rsidRPr="00EC20BC">
        <w:rPr>
          <w:rFonts w:hAnsi="宋体"/>
          <w:sz w:val="24"/>
          <w:lang w:eastAsia="zh-CN"/>
        </w:rPr>
        <w:br w:type="page"/>
      </w:r>
    </w:p>
    <w:p w14:paraId="146F32C6" w14:textId="77777777" w:rsidR="00A748C7" w:rsidRPr="00EC20BC" w:rsidRDefault="00994947">
      <w:pPr>
        <w:pStyle w:val="30"/>
        <w:adjustRightInd/>
        <w:snapToGrid w:val="0"/>
        <w:spacing w:before="0" w:after="0" w:line="360" w:lineRule="auto"/>
        <w:jc w:val="center"/>
        <w:rPr>
          <w:rFonts w:hAnsi="宋体" w:hint="eastAsia"/>
        </w:rPr>
      </w:pPr>
      <w:bookmarkStart w:id="444" w:name="_Hlt520350957"/>
      <w:bookmarkStart w:id="445" w:name="_Hlt520273973"/>
      <w:bookmarkStart w:id="446" w:name="_Toc510453805"/>
      <w:bookmarkStart w:id="447" w:name="_Ref467988479"/>
      <w:bookmarkStart w:id="448" w:name="_Ref467990058"/>
      <w:bookmarkStart w:id="449" w:name="_Toc520356228"/>
      <w:bookmarkStart w:id="450" w:name="_Toc480942358"/>
      <w:bookmarkStart w:id="451" w:name="_Ref467990064"/>
      <w:bookmarkStart w:id="452" w:name="_Ref467988485"/>
      <w:bookmarkStart w:id="453" w:name="_Toc520125062"/>
      <w:bookmarkStart w:id="454" w:name="_Ref467988471"/>
      <w:bookmarkStart w:id="455" w:name="_Toc520356229"/>
      <w:bookmarkStart w:id="456" w:name="_Ref467990100"/>
      <w:bookmarkStart w:id="457" w:name="_Ref467990101"/>
      <w:bookmarkStart w:id="458" w:name="_Toc520125061"/>
      <w:bookmarkStart w:id="459" w:name="_Toc480942357"/>
      <w:bookmarkEnd w:id="444"/>
      <w:bookmarkEnd w:id="445"/>
      <w:r w:rsidRPr="00EC20BC">
        <w:rPr>
          <w:rFonts w:hAnsi="宋体"/>
        </w:rPr>
        <w:lastRenderedPageBreak/>
        <w:t xml:space="preserve">附件6-2 </w:t>
      </w:r>
      <w:bookmarkStart w:id="460" w:name="_Hlk34732554"/>
      <w:bookmarkEnd w:id="446"/>
      <w:r w:rsidRPr="00EC20BC">
        <w:rPr>
          <w:rFonts w:hAnsi="宋体"/>
        </w:rPr>
        <w:t>法定代表人身份证明、授权书</w:t>
      </w:r>
      <w:bookmarkEnd w:id="460"/>
      <w:r w:rsidRPr="00EC20BC">
        <w:rPr>
          <w:rFonts w:hAnsi="宋体"/>
          <w:u w:val="single"/>
        </w:rPr>
        <w:cr/>
      </w:r>
      <w:r w:rsidRPr="00EC20BC">
        <w:rPr>
          <w:rFonts w:hAnsi="宋体"/>
        </w:rPr>
        <w:cr/>
        <w:t>法定代表人身份证明</w:t>
      </w:r>
    </w:p>
    <w:p w14:paraId="08FB7FAC" w14:textId="77777777" w:rsidR="00A748C7" w:rsidRPr="00EC20BC" w:rsidRDefault="00994947">
      <w:pPr>
        <w:snapToGrid w:val="0"/>
        <w:spacing w:beforeLines="300" w:before="720" w:line="360" w:lineRule="auto"/>
        <w:ind w:firstLineChars="50" w:firstLine="120"/>
        <w:rPr>
          <w:rFonts w:cs="Times New Roman" w:hint="eastAsia"/>
          <w:sz w:val="24"/>
          <w:szCs w:val="24"/>
          <w:lang w:eastAsia="zh-CN"/>
        </w:rPr>
      </w:pPr>
      <w:r w:rsidRPr="00EC20BC">
        <w:rPr>
          <w:rFonts w:cs="Times New Roman"/>
          <w:sz w:val="24"/>
          <w:szCs w:val="24"/>
          <w:lang w:eastAsia="zh-CN"/>
        </w:rPr>
        <w:t>投 标 人：</w:t>
      </w:r>
    </w:p>
    <w:p w14:paraId="335D9445" w14:textId="77777777" w:rsidR="00A748C7" w:rsidRPr="00EC20BC" w:rsidRDefault="00994947">
      <w:pPr>
        <w:snapToGrid w:val="0"/>
        <w:spacing w:line="360" w:lineRule="auto"/>
        <w:ind w:firstLineChars="50" w:firstLine="120"/>
        <w:rPr>
          <w:rFonts w:cs="Times New Roman" w:hint="eastAsia"/>
          <w:sz w:val="24"/>
          <w:szCs w:val="24"/>
          <w:lang w:eastAsia="zh-CN"/>
        </w:rPr>
      </w:pPr>
      <w:r w:rsidRPr="00EC20BC">
        <w:rPr>
          <w:rFonts w:cs="Times New Roman"/>
          <w:sz w:val="24"/>
          <w:szCs w:val="24"/>
          <w:lang w:eastAsia="zh-CN"/>
        </w:rPr>
        <w:t>单位性质：</w:t>
      </w:r>
    </w:p>
    <w:p w14:paraId="280DEA0B" w14:textId="77777777" w:rsidR="00A748C7" w:rsidRPr="00EC20BC" w:rsidRDefault="00994947">
      <w:pPr>
        <w:snapToGrid w:val="0"/>
        <w:spacing w:line="360" w:lineRule="auto"/>
        <w:ind w:firstLineChars="50" w:firstLine="120"/>
        <w:rPr>
          <w:rFonts w:cs="Times New Roman" w:hint="eastAsia"/>
          <w:sz w:val="24"/>
          <w:szCs w:val="24"/>
          <w:lang w:eastAsia="zh-CN"/>
        </w:rPr>
      </w:pPr>
      <w:r w:rsidRPr="00EC20BC">
        <w:rPr>
          <w:rFonts w:cs="Times New Roman"/>
          <w:sz w:val="24"/>
          <w:szCs w:val="24"/>
          <w:lang w:eastAsia="zh-CN"/>
        </w:rPr>
        <w:t>地    址：</w:t>
      </w:r>
    </w:p>
    <w:p w14:paraId="38D86CB5" w14:textId="77777777" w:rsidR="00A748C7" w:rsidRPr="00EC20BC" w:rsidRDefault="00994947">
      <w:pPr>
        <w:snapToGrid w:val="0"/>
        <w:spacing w:line="360" w:lineRule="auto"/>
        <w:ind w:firstLineChars="50" w:firstLine="120"/>
        <w:rPr>
          <w:rFonts w:cs="Times New Roman" w:hint="eastAsia"/>
          <w:sz w:val="24"/>
          <w:szCs w:val="24"/>
          <w:lang w:eastAsia="zh-CN"/>
        </w:rPr>
      </w:pPr>
      <w:r w:rsidRPr="00EC20BC">
        <w:rPr>
          <w:rFonts w:cs="Times New Roman"/>
          <w:sz w:val="24"/>
          <w:szCs w:val="24"/>
          <w:lang w:eastAsia="zh-CN"/>
        </w:rPr>
        <w:t>成立时间：     年   月   日</w:t>
      </w:r>
    </w:p>
    <w:p w14:paraId="62C6D6BA" w14:textId="77777777" w:rsidR="00A748C7" w:rsidRPr="00EC20BC" w:rsidRDefault="00A748C7">
      <w:pPr>
        <w:snapToGrid w:val="0"/>
        <w:spacing w:line="360" w:lineRule="auto"/>
        <w:ind w:firstLineChars="50" w:firstLine="120"/>
        <w:rPr>
          <w:rFonts w:cs="Times New Roman" w:hint="eastAsia"/>
          <w:sz w:val="24"/>
          <w:szCs w:val="24"/>
          <w:lang w:eastAsia="zh-CN"/>
        </w:rPr>
      </w:pPr>
    </w:p>
    <w:p w14:paraId="01289B9B" w14:textId="77777777" w:rsidR="00A748C7" w:rsidRPr="00EC20BC" w:rsidRDefault="00994947">
      <w:pPr>
        <w:snapToGrid w:val="0"/>
        <w:spacing w:line="360" w:lineRule="auto"/>
        <w:ind w:firstLineChars="50" w:firstLine="120"/>
        <w:rPr>
          <w:rFonts w:cs="Times New Roman" w:hint="eastAsia"/>
          <w:sz w:val="24"/>
          <w:szCs w:val="24"/>
          <w:lang w:eastAsia="zh-CN"/>
        </w:rPr>
      </w:pPr>
      <w:r w:rsidRPr="00EC20BC">
        <w:rPr>
          <w:rFonts w:cs="Times New Roman"/>
          <w:sz w:val="24"/>
          <w:szCs w:val="24"/>
          <w:lang w:eastAsia="zh-CN"/>
        </w:rPr>
        <w:t>姓    名：                        性     别：</w:t>
      </w:r>
    </w:p>
    <w:p w14:paraId="0DE62A5B" w14:textId="77777777" w:rsidR="00A748C7" w:rsidRPr="00EC20BC" w:rsidRDefault="00994947">
      <w:pPr>
        <w:snapToGrid w:val="0"/>
        <w:spacing w:line="360" w:lineRule="auto"/>
        <w:ind w:firstLineChars="50" w:firstLine="120"/>
        <w:rPr>
          <w:rFonts w:cs="Times New Roman" w:hint="eastAsia"/>
          <w:sz w:val="24"/>
          <w:szCs w:val="24"/>
          <w:u w:val="single"/>
          <w:lang w:eastAsia="zh-CN"/>
        </w:rPr>
      </w:pPr>
      <w:r w:rsidRPr="00EC20BC">
        <w:rPr>
          <w:rFonts w:cs="Times New Roman"/>
          <w:sz w:val="24"/>
          <w:szCs w:val="24"/>
          <w:lang w:eastAsia="zh-CN"/>
        </w:rPr>
        <w:t xml:space="preserve">年    龄：                        职     </w:t>
      </w:r>
      <w:proofErr w:type="gramStart"/>
      <w:r w:rsidRPr="00EC20BC">
        <w:rPr>
          <w:rFonts w:cs="Times New Roman"/>
          <w:sz w:val="24"/>
          <w:szCs w:val="24"/>
          <w:lang w:eastAsia="zh-CN"/>
        </w:rPr>
        <w:t>务</w:t>
      </w:r>
      <w:proofErr w:type="gramEnd"/>
      <w:r w:rsidRPr="00EC20BC">
        <w:rPr>
          <w:rFonts w:cs="Times New Roman"/>
          <w:sz w:val="24"/>
          <w:szCs w:val="24"/>
          <w:lang w:eastAsia="zh-CN"/>
        </w:rPr>
        <w:t>：</w:t>
      </w:r>
    </w:p>
    <w:p w14:paraId="51F39C82" w14:textId="77777777" w:rsidR="00A748C7" w:rsidRPr="00EC20BC" w:rsidRDefault="00994947">
      <w:pPr>
        <w:snapToGrid w:val="0"/>
        <w:spacing w:beforeLines="200" w:before="480" w:line="360" w:lineRule="auto"/>
        <w:ind w:firstLineChars="50" w:firstLine="120"/>
        <w:rPr>
          <w:rFonts w:cs="Times New Roman" w:hint="eastAsia"/>
          <w:sz w:val="24"/>
          <w:szCs w:val="24"/>
          <w:lang w:eastAsia="zh-CN"/>
        </w:rPr>
      </w:pPr>
      <w:r w:rsidRPr="00EC20BC">
        <w:rPr>
          <w:rFonts w:cs="Times New Roman"/>
          <w:sz w:val="24"/>
          <w:szCs w:val="24"/>
          <w:lang w:eastAsia="zh-CN"/>
        </w:rPr>
        <w:t>系（投标人名称）的法定代表人。</w:t>
      </w:r>
    </w:p>
    <w:p w14:paraId="09C7F618" w14:textId="77777777" w:rsidR="00A748C7" w:rsidRPr="00EC20BC" w:rsidRDefault="00994947">
      <w:pPr>
        <w:snapToGrid w:val="0"/>
        <w:spacing w:line="360" w:lineRule="auto"/>
        <w:ind w:firstLineChars="50" w:firstLine="120"/>
        <w:rPr>
          <w:rFonts w:cs="Times New Roman" w:hint="eastAsia"/>
          <w:sz w:val="24"/>
          <w:szCs w:val="24"/>
          <w:lang w:eastAsia="zh-CN"/>
        </w:rPr>
      </w:pPr>
      <w:r w:rsidRPr="00EC20BC">
        <w:rPr>
          <w:rFonts w:cs="Times New Roman"/>
          <w:sz w:val="24"/>
          <w:szCs w:val="24"/>
          <w:lang w:eastAsia="zh-CN"/>
        </w:rPr>
        <w:t>特此证明。</w:t>
      </w:r>
    </w:p>
    <w:p w14:paraId="57389DD5" w14:textId="77777777" w:rsidR="00A748C7" w:rsidRPr="00EC20BC" w:rsidRDefault="00994947">
      <w:pPr>
        <w:spacing w:beforeLines="300" w:before="720" w:line="440" w:lineRule="exact"/>
        <w:rPr>
          <w:rFonts w:cs="Times New Roman" w:hint="eastAsia"/>
          <w:sz w:val="24"/>
          <w:szCs w:val="24"/>
          <w:lang w:eastAsia="zh-CN"/>
        </w:rPr>
      </w:pPr>
      <w:r w:rsidRPr="00EC20BC">
        <w:rPr>
          <w:rFonts w:cs="Times New Roman"/>
          <w:sz w:val="24"/>
          <w:szCs w:val="24"/>
          <w:lang w:eastAsia="zh-CN"/>
        </w:rPr>
        <w:t xml:space="preserve"> 投标人：（盖章）</w:t>
      </w:r>
    </w:p>
    <w:p w14:paraId="320BC72D" w14:textId="77777777" w:rsidR="00A748C7" w:rsidRPr="00EC20BC" w:rsidRDefault="00A748C7">
      <w:pPr>
        <w:pStyle w:val="af0"/>
        <w:ind w:firstLine="480"/>
        <w:rPr>
          <w:rFonts w:hint="eastAsia"/>
          <w:sz w:val="24"/>
          <w:szCs w:val="24"/>
          <w:lang w:eastAsia="zh-CN"/>
        </w:rPr>
      </w:pPr>
    </w:p>
    <w:p w14:paraId="08E4D82D" w14:textId="77777777" w:rsidR="00A748C7" w:rsidRPr="00EC20BC" w:rsidRDefault="00994947">
      <w:pPr>
        <w:spacing w:line="360" w:lineRule="auto"/>
        <w:ind w:firstLineChars="200" w:firstLine="480"/>
        <w:rPr>
          <w:rFonts w:cs="Times New Roman" w:hint="eastAsia"/>
          <w:bCs/>
          <w:sz w:val="24"/>
          <w:szCs w:val="24"/>
          <w:lang w:eastAsia="zh-CN"/>
        </w:rPr>
      </w:pPr>
      <w:r w:rsidRPr="00EC20BC">
        <w:rPr>
          <w:rFonts w:cs="Times New Roman"/>
          <w:bCs/>
          <w:sz w:val="24"/>
          <w:szCs w:val="24"/>
          <w:lang w:val="zh-CN" w:eastAsia="zh-CN"/>
        </w:rPr>
        <w:t xml:space="preserve">　　　　　　　　　　　　　　</w:t>
      </w:r>
      <w:r w:rsidRPr="00EC20BC">
        <w:rPr>
          <w:rFonts w:cs="Times New Roman"/>
          <w:bCs/>
          <w:sz w:val="24"/>
          <w:szCs w:val="24"/>
          <w:u w:val="single"/>
          <w:lang w:eastAsia="zh-CN"/>
        </w:rPr>
        <w:t xml:space="preserve">　　　　</w:t>
      </w:r>
      <w:r w:rsidRPr="00EC20BC">
        <w:rPr>
          <w:rFonts w:cs="Times New Roman"/>
          <w:bCs/>
          <w:sz w:val="24"/>
          <w:szCs w:val="24"/>
          <w:lang w:eastAsia="zh-CN"/>
        </w:rPr>
        <w:t>年</w:t>
      </w:r>
      <w:proofErr w:type="gramStart"/>
      <w:r w:rsidRPr="00EC20BC">
        <w:rPr>
          <w:rFonts w:cs="Times New Roman"/>
          <w:bCs/>
          <w:sz w:val="24"/>
          <w:szCs w:val="24"/>
          <w:u w:val="single"/>
          <w:lang w:eastAsia="zh-CN"/>
        </w:rPr>
        <w:t xml:space="preserve">　　　　</w:t>
      </w:r>
      <w:proofErr w:type="gramEnd"/>
      <w:r w:rsidRPr="00EC20BC">
        <w:rPr>
          <w:rFonts w:cs="Times New Roman"/>
          <w:bCs/>
          <w:sz w:val="24"/>
          <w:szCs w:val="24"/>
          <w:lang w:eastAsia="zh-CN"/>
        </w:rPr>
        <w:t>月</w:t>
      </w:r>
      <w:proofErr w:type="gramStart"/>
      <w:r w:rsidRPr="00EC20BC">
        <w:rPr>
          <w:rFonts w:cs="Times New Roman"/>
          <w:bCs/>
          <w:sz w:val="24"/>
          <w:szCs w:val="24"/>
          <w:u w:val="single"/>
          <w:lang w:eastAsia="zh-CN"/>
        </w:rPr>
        <w:t xml:space="preserve">　　　　</w:t>
      </w:r>
      <w:proofErr w:type="gramEnd"/>
      <w:r w:rsidRPr="00EC20BC">
        <w:rPr>
          <w:rFonts w:cs="Times New Roman"/>
          <w:bCs/>
          <w:sz w:val="24"/>
          <w:szCs w:val="24"/>
          <w:lang w:eastAsia="zh-CN"/>
        </w:rPr>
        <w:t>日</w:t>
      </w:r>
    </w:p>
    <w:p w14:paraId="4E45ED1F" w14:textId="77777777" w:rsidR="00A748C7" w:rsidRPr="00EC20BC" w:rsidRDefault="00A748C7">
      <w:pPr>
        <w:widowControl/>
        <w:autoSpaceDE/>
        <w:autoSpaceDN/>
        <w:jc w:val="center"/>
        <w:rPr>
          <w:rFonts w:cs="Times New Roman" w:hint="eastAsia"/>
          <w:sz w:val="24"/>
          <w:lang w:eastAsia="zh-CN"/>
        </w:rPr>
      </w:pPr>
    </w:p>
    <w:p w14:paraId="6BA68FA2" w14:textId="77777777" w:rsidR="00A748C7" w:rsidRPr="00EC20BC" w:rsidRDefault="00994947">
      <w:pPr>
        <w:widowControl/>
        <w:autoSpaceDE/>
        <w:autoSpaceDN/>
        <w:jc w:val="center"/>
        <w:rPr>
          <w:rFonts w:cs="Times New Roman" w:hint="eastAsia"/>
          <w:sz w:val="24"/>
          <w:lang w:eastAsia="zh-CN"/>
        </w:rPr>
      </w:pPr>
      <w:r w:rsidRPr="00EC20BC">
        <w:rPr>
          <w:rFonts w:cs="Times New Roman"/>
          <w:sz w:val="24"/>
          <w:lang w:eastAsia="zh-CN"/>
        </w:rPr>
        <w:t>（后附：法定代表人身份证复印件）</w:t>
      </w:r>
    </w:p>
    <w:p w14:paraId="6FE11DBA" w14:textId="77777777" w:rsidR="00A748C7" w:rsidRPr="00EC20BC" w:rsidRDefault="00A748C7">
      <w:pPr>
        <w:widowControl/>
        <w:autoSpaceDE/>
        <w:autoSpaceDN/>
        <w:rPr>
          <w:rFonts w:cs="Times New Roman" w:hint="eastAsia"/>
          <w:b/>
          <w:sz w:val="24"/>
          <w:szCs w:val="24"/>
          <w:lang w:eastAsia="zh-CN"/>
        </w:rPr>
      </w:pPr>
    </w:p>
    <w:p w14:paraId="2A3E6DB8" w14:textId="77777777" w:rsidR="00A748C7" w:rsidRPr="00EC20BC" w:rsidRDefault="00A748C7">
      <w:pPr>
        <w:spacing w:line="360" w:lineRule="auto"/>
        <w:ind w:firstLineChars="200" w:firstLine="482"/>
        <w:jc w:val="center"/>
        <w:rPr>
          <w:rFonts w:cs="Times New Roman" w:hint="eastAsia"/>
          <w:b/>
          <w:sz w:val="24"/>
          <w:szCs w:val="24"/>
          <w:lang w:eastAsia="zh-CN"/>
        </w:rPr>
      </w:pPr>
    </w:p>
    <w:p w14:paraId="3803FD24" w14:textId="77777777" w:rsidR="00A748C7" w:rsidRPr="00EC20BC" w:rsidRDefault="00994947">
      <w:pPr>
        <w:widowControl/>
        <w:autoSpaceDE/>
        <w:autoSpaceDN/>
        <w:rPr>
          <w:rFonts w:cs="Times New Roman" w:hint="eastAsia"/>
          <w:b/>
          <w:sz w:val="24"/>
          <w:szCs w:val="24"/>
          <w:lang w:eastAsia="zh-CN"/>
        </w:rPr>
      </w:pPr>
      <w:r w:rsidRPr="00EC20BC">
        <w:rPr>
          <w:rFonts w:cs="Times New Roman"/>
          <w:b/>
          <w:sz w:val="24"/>
          <w:szCs w:val="24"/>
          <w:lang w:eastAsia="zh-CN"/>
        </w:rPr>
        <w:br w:type="page"/>
      </w:r>
    </w:p>
    <w:p w14:paraId="0C132AFE" w14:textId="77777777" w:rsidR="00A748C7" w:rsidRPr="00EC20BC" w:rsidRDefault="00A748C7">
      <w:pPr>
        <w:spacing w:line="360" w:lineRule="auto"/>
        <w:ind w:firstLineChars="200" w:firstLine="482"/>
        <w:jc w:val="center"/>
        <w:rPr>
          <w:rFonts w:cs="Times New Roman" w:hint="eastAsia"/>
          <w:b/>
          <w:sz w:val="24"/>
          <w:szCs w:val="24"/>
          <w:lang w:eastAsia="zh-CN"/>
        </w:rPr>
      </w:pPr>
    </w:p>
    <w:p w14:paraId="56650EBD" w14:textId="77777777" w:rsidR="00A748C7" w:rsidRPr="00EC20BC" w:rsidRDefault="00994947">
      <w:pPr>
        <w:spacing w:line="360" w:lineRule="auto"/>
        <w:jc w:val="center"/>
        <w:rPr>
          <w:rFonts w:cs="Times New Roman" w:hint="eastAsia"/>
          <w:b/>
          <w:sz w:val="24"/>
          <w:szCs w:val="24"/>
          <w:lang w:eastAsia="zh-CN"/>
        </w:rPr>
      </w:pPr>
      <w:r w:rsidRPr="00EC20BC">
        <w:rPr>
          <w:rFonts w:cs="Times New Roman"/>
          <w:b/>
          <w:sz w:val="24"/>
          <w:szCs w:val="24"/>
          <w:lang w:eastAsia="zh-CN"/>
        </w:rPr>
        <w:t>法定代表人授权书</w:t>
      </w:r>
    </w:p>
    <w:p w14:paraId="7DF358E6" w14:textId="77777777" w:rsidR="00A748C7" w:rsidRPr="00EC20BC" w:rsidRDefault="00A748C7">
      <w:pPr>
        <w:spacing w:line="360" w:lineRule="auto"/>
        <w:ind w:firstLineChars="200" w:firstLine="482"/>
        <w:jc w:val="center"/>
        <w:rPr>
          <w:rFonts w:cs="Times New Roman" w:hint="eastAsia"/>
          <w:b/>
          <w:sz w:val="24"/>
          <w:szCs w:val="24"/>
          <w:lang w:eastAsia="zh-CN"/>
        </w:rPr>
      </w:pPr>
    </w:p>
    <w:p w14:paraId="7BA67380" w14:textId="42ACDD36" w:rsidR="00A748C7" w:rsidRPr="00EC20BC" w:rsidRDefault="00994947">
      <w:pPr>
        <w:pStyle w:val="afc"/>
        <w:spacing w:line="360" w:lineRule="auto"/>
        <w:ind w:firstLineChars="200" w:firstLine="480"/>
        <w:rPr>
          <w:rFonts w:hAnsi="宋体" w:hint="eastAsia"/>
          <w:sz w:val="24"/>
          <w:lang w:eastAsia="zh-CN"/>
        </w:rPr>
      </w:pPr>
      <w:r w:rsidRPr="00EC20BC">
        <w:rPr>
          <w:rFonts w:hAnsi="宋体"/>
          <w:sz w:val="24"/>
          <w:lang w:eastAsia="zh-CN"/>
        </w:rPr>
        <w:t>本授权书声明：注册于</w:t>
      </w:r>
      <w:r w:rsidRPr="00EC20BC">
        <w:rPr>
          <w:rFonts w:hAnsi="宋体"/>
          <w:sz w:val="24"/>
          <w:u w:val="single"/>
          <w:lang w:eastAsia="zh-CN"/>
        </w:rPr>
        <w:t>（国家或地区的名称）</w:t>
      </w:r>
      <w:r w:rsidRPr="00EC20BC">
        <w:rPr>
          <w:rFonts w:hAnsi="宋体"/>
          <w:sz w:val="24"/>
          <w:lang w:eastAsia="zh-CN"/>
        </w:rPr>
        <w:t>的（</w:t>
      </w:r>
      <w:r w:rsidRPr="00EC20BC">
        <w:rPr>
          <w:rFonts w:hAnsi="宋体"/>
          <w:sz w:val="24"/>
          <w:u w:val="single"/>
          <w:lang w:eastAsia="zh-CN"/>
        </w:rPr>
        <w:t>公司名称</w:t>
      </w:r>
      <w:r w:rsidRPr="00EC20BC">
        <w:rPr>
          <w:rFonts w:hAnsi="宋体"/>
          <w:sz w:val="24"/>
          <w:lang w:eastAsia="zh-CN"/>
        </w:rPr>
        <w:t>）的在下面签字的（</w:t>
      </w:r>
      <w:r w:rsidRPr="00EC20BC">
        <w:rPr>
          <w:rFonts w:hAnsi="宋体"/>
          <w:sz w:val="24"/>
          <w:u w:val="single"/>
          <w:lang w:eastAsia="zh-CN"/>
        </w:rPr>
        <w:t>法定人代表姓名、职务</w:t>
      </w:r>
      <w:r w:rsidRPr="00EC20BC">
        <w:rPr>
          <w:rFonts w:hAnsi="宋体"/>
          <w:sz w:val="24"/>
          <w:lang w:eastAsia="zh-CN"/>
        </w:rPr>
        <w:t>）代表本公司授权（</w:t>
      </w:r>
      <w:r w:rsidRPr="00EC20BC">
        <w:rPr>
          <w:rFonts w:hAnsi="宋体"/>
          <w:sz w:val="24"/>
          <w:u w:val="single"/>
          <w:lang w:eastAsia="zh-CN"/>
        </w:rPr>
        <w:t>单位名称</w:t>
      </w:r>
      <w:r w:rsidRPr="00EC20BC">
        <w:rPr>
          <w:rFonts w:hAnsi="宋体"/>
          <w:sz w:val="24"/>
          <w:lang w:eastAsia="zh-CN"/>
        </w:rPr>
        <w:t>）的在下面签字的（</w:t>
      </w:r>
      <w:r w:rsidRPr="00EC20BC">
        <w:rPr>
          <w:rFonts w:hAnsi="宋体"/>
          <w:sz w:val="24"/>
          <w:u w:val="single"/>
          <w:lang w:eastAsia="zh-CN"/>
        </w:rPr>
        <w:t>被授权人的姓名、职务</w:t>
      </w:r>
      <w:r w:rsidRPr="00EC20BC">
        <w:rPr>
          <w:rFonts w:hAnsi="宋体"/>
          <w:sz w:val="24"/>
          <w:lang w:eastAsia="zh-CN"/>
        </w:rPr>
        <w:t>）为本公司的合法代理人，</w:t>
      </w:r>
      <w:r w:rsidR="00584BC5" w:rsidRPr="00EC20BC">
        <w:rPr>
          <w:rFonts w:hAnsi="宋体" w:hint="eastAsia"/>
          <w:sz w:val="24"/>
          <w:lang w:eastAsia="zh-CN"/>
        </w:rPr>
        <w:t>就（项目名称）的投标，以本公司名义处理一切与投标有关的事务，其法律后果由我公司承担。</w:t>
      </w:r>
      <w:r w:rsidRPr="00EC20BC">
        <w:rPr>
          <w:rFonts w:hAnsi="宋体"/>
          <w:sz w:val="24"/>
          <w:lang w:eastAsia="zh-CN"/>
        </w:rPr>
        <w:cr/>
        <w:t xml:space="preserve">　　</w:t>
      </w:r>
    </w:p>
    <w:p w14:paraId="3BA9F0C2" w14:textId="77777777" w:rsidR="00A748C7" w:rsidRPr="00EC20BC" w:rsidRDefault="00994947">
      <w:pPr>
        <w:pStyle w:val="afc"/>
        <w:tabs>
          <w:tab w:val="left" w:pos="5580"/>
        </w:tabs>
        <w:spacing w:line="360" w:lineRule="auto"/>
        <w:ind w:firstLine="480"/>
        <w:rPr>
          <w:rFonts w:hAnsi="宋体" w:hint="eastAsia"/>
          <w:sz w:val="24"/>
          <w:lang w:eastAsia="zh-CN"/>
        </w:rPr>
      </w:pPr>
      <w:r w:rsidRPr="00EC20BC">
        <w:rPr>
          <w:rFonts w:hAnsi="宋体"/>
          <w:sz w:val="24"/>
          <w:lang w:eastAsia="zh-CN"/>
        </w:rPr>
        <w:t>本授权书于__________年_____月______日签字或盖章后生效，特此声明。</w:t>
      </w:r>
      <w:r w:rsidRPr="00EC20BC">
        <w:rPr>
          <w:rFonts w:hAnsi="宋体"/>
          <w:sz w:val="24"/>
          <w:lang w:eastAsia="zh-CN"/>
        </w:rPr>
        <w:cr/>
      </w:r>
      <w:r w:rsidRPr="00EC20BC">
        <w:rPr>
          <w:rFonts w:hAnsi="宋体"/>
          <w:sz w:val="24"/>
          <w:lang w:eastAsia="zh-CN"/>
        </w:rPr>
        <w:cr/>
      </w:r>
      <w:r w:rsidRPr="00EC20BC">
        <w:rPr>
          <w:rFonts w:hAnsi="宋体"/>
          <w:sz w:val="24"/>
          <w:lang w:eastAsia="zh-CN"/>
        </w:rPr>
        <w:cr/>
        <w:t>法定代表人签字或盖章_______________________________</w:t>
      </w:r>
    </w:p>
    <w:p w14:paraId="018614AD" w14:textId="77777777" w:rsidR="00A748C7" w:rsidRPr="00EC20BC" w:rsidRDefault="00994947">
      <w:pPr>
        <w:pStyle w:val="afc"/>
        <w:tabs>
          <w:tab w:val="left" w:pos="5580"/>
        </w:tabs>
        <w:spacing w:line="360" w:lineRule="auto"/>
        <w:rPr>
          <w:rFonts w:hAnsi="宋体" w:hint="eastAsia"/>
          <w:sz w:val="24"/>
          <w:lang w:eastAsia="zh-CN"/>
        </w:rPr>
      </w:pPr>
      <w:r w:rsidRPr="00EC20BC">
        <w:rPr>
          <w:rFonts w:hAnsi="宋体"/>
          <w:sz w:val="24"/>
          <w:lang w:eastAsia="zh-CN"/>
        </w:rPr>
        <w:cr/>
        <w:t>被授权人签字_______________________________</w:t>
      </w:r>
    </w:p>
    <w:p w14:paraId="0FD3EE4B" w14:textId="77777777" w:rsidR="00A748C7" w:rsidRPr="00EC20BC" w:rsidRDefault="00994947">
      <w:pPr>
        <w:pStyle w:val="afc"/>
        <w:tabs>
          <w:tab w:val="left" w:pos="5580"/>
        </w:tabs>
        <w:spacing w:line="360" w:lineRule="auto"/>
        <w:rPr>
          <w:rFonts w:hAnsi="宋体" w:hint="eastAsia"/>
          <w:sz w:val="24"/>
          <w:lang w:eastAsia="zh-CN"/>
        </w:rPr>
      </w:pPr>
      <w:r w:rsidRPr="00EC20BC">
        <w:rPr>
          <w:rFonts w:hAnsi="宋体"/>
          <w:sz w:val="24"/>
          <w:lang w:eastAsia="zh-CN"/>
        </w:rPr>
        <w:cr/>
        <w:t xml:space="preserve">公司盖章：                                 </w:t>
      </w:r>
    </w:p>
    <w:p w14:paraId="506964A0" w14:textId="77777777" w:rsidR="00A748C7" w:rsidRPr="00EC20BC" w:rsidRDefault="00A748C7">
      <w:pPr>
        <w:pStyle w:val="afc"/>
        <w:tabs>
          <w:tab w:val="left" w:pos="5580"/>
        </w:tabs>
        <w:spacing w:line="360" w:lineRule="auto"/>
        <w:rPr>
          <w:rFonts w:hAnsi="宋体" w:hint="eastAsia"/>
          <w:sz w:val="24"/>
          <w:lang w:eastAsia="zh-CN"/>
        </w:rPr>
      </w:pPr>
    </w:p>
    <w:p w14:paraId="76462800" w14:textId="77777777" w:rsidR="00A748C7" w:rsidRPr="00EC20BC" w:rsidRDefault="00A748C7">
      <w:pPr>
        <w:pStyle w:val="afc"/>
        <w:tabs>
          <w:tab w:val="left" w:pos="5580"/>
        </w:tabs>
        <w:spacing w:line="360" w:lineRule="auto"/>
        <w:rPr>
          <w:rFonts w:hAnsi="宋体" w:hint="eastAsia"/>
          <w:sz w:val="24"/>
          <w:lang w:eastAsia="zh-CN"/>
        </w:rPr>
      </w:pPr>
    </w:p>
    <w:p w14:paraId="7C79704C" w14:textId="77777777" w:rsidR="00A748C7" w:rsidRPr="00EC20BC" w:rsidRDefault="00994947">
      <w:pPr>
        <w:pStyle w:val="afc"/>
        <w:tabs>
          <w:tab w:val="left" w:pos="5580"/>
        </w:tabs>
        <w:spacing w:line="360" w:lineRule="auto"/>
        <w:rPr>
          <w:rFonts w:hAnsi="宋体" w:hint="eastAsia"/>
          <w:sz w:val="24"/>
          <w:lang w:eastAsia="zh-CN"/>
        </w:rPr>
      </w:pPr>
      <w:r w:rsidRPr="00EC20BC">
        <w:rPr>
          <w:rFonts w:hAnsi="宋体"/>
          <w:sz w:val="24"/>
          <w:lang w:eastAsia="zh-CN"/>
        </w:rPr>
        <w:t>附：</w:t>
      </w:r>
    </w:p>
    <w:p w14:paraId="59D60DD1" w14:textId="77777777" w:rsidR="00A748C7" w:rsidRPr="00EC20BC" w:rsidRDefault="00994947">
      <w:pPr>
        <w:pStyle w:val="afc"/>
        <w:tabs>
          <w:tab w:val="left" w:pos="5580"/>
        </w:tabs>
        <w:spacing w:line="360" w:lineRule="auto"/>
        <w:rPr>
          <w:rFonts w:hAnsi="宋体" w:hint="eastAsia"/>
          <w:sz w:val="24"/>
          <w:lang w:eastAsia="zh-CN"/>
        </w:rPr>
      </w:pPr>
      <w:r w:rsidRPr="00EC20BC">
        <w:rPr>
          <w:rFonts w:hAnsi="宋体"/>
          <w:sz w:val="24"/>
          <w:lang w:eastAsia="zh-CN"/>
        </w:rPr>
        <w:t>被授权人姓名：</w:t>
      </w:r>
    </w:p>
    <w:p w14:paraId="03DCEEA9" w14:textId="77777777" w:rsidR="00A748C7" w:rsidRPr="00EC20BC" w:rsidRDefault="00994947">
      <w:pPr>
        <w:pStyle w:val="afc"/>
        <w:tabs>
          <w:tab w:val="left" w:pos="5580"/>
        </w:tabs>
        <w:spacing w:line="360" w:lineRule="auto"/>
        <w:rPr>
          <w:rFonts w:hAnsi="宋体" w:hint="eastAsia"/>
          <w:sz w:val="24"/>
          <w:lang w:eastAsia="zh-CN"/>
        </w:rPr>
      </w:pPr>
      <w:r w:rsidRPr="00EC20BC">
        <w:rPr>
          <w:rFonts w:hAnsi="宋体"/>
          <w:sz w:val="24"/>
          <w:lang w:eastAsia="zh-CN"/>
        </w:rPr>
        <w:t>职</w:t>
      </w:r>
      <w:proofErr w:type="gramStart"/>
      <w:r w:rsidRPr="00EC20BC">
        <w:rPr>
          <w:rFonts w:hAnsi="宋体"/>
          <w:sz w:val="24"/>
          <w:lang w:eastAsia="zh-CN"/>
        </w:rPr>
        <w:t xml:space="preserve">　　　　</w:t>
      </w:r>
      <w:proofErr w:type="gramEnd"/>
      <w:r w:rsidRPr="00EC20BC">
        <w:rPr>
          <w:rFonts w:hAnsi="宋体"/>
          <w:sz w:val="24"/>
          <w:lang w:eastAsia="zh-CN"/>
        </w:rPr>
        <w:t>务：</w:t>
      </w:r>
    </w:p>
    <w:p w14:paraId="4DBC73CE" w14:textId="77777777" w:rsidR="00A748C7" w:rsidRPr="00EC20BC" w:rsidRDefault="00994947">
      <w:pPr>
        <w:pStyle w:val="afc"/>
        <w:tabs>
          <w:tab w:val="left" w:pos="5580"/>
        </w:tabs>
        <w:spacing w:line="360" w:lineRule="auto"/>
        <w:rPr>
          <w:rFonts w:hAnsi="宋体" w:hint="eastAsia"/>
          <w:sz w:val="24"/>
          <w:lang w:eastAsia="zh-CN"/>
        </w:rPr>
      </w:pPr>
      <w:r w:rsidRPr="00EC20BC">
        <w:rPr>
          <w:rFonts w:hAnsi="宋体"/>
          <w:sz w:val="24"/>
          <w:lang w:eastAsia="zh-CN"/>
        </w:rPr>
        <w:t>详细通讯地址：</w:t>
      </w:r>
    </w:p>
    <w:p w14:paraId="51B37855" w14:textId="77777777" w:rsidR="00A748C7" w:rsidRPr="00EC20BC" w:rsidRDefault="00994947">
      <w:pPr>
        <w:pStyle w:val="afc"/>
        <w:tabs>
          <w:tab w:val="left" w:pos="5580"/>
        </w:tabs>
        <w:spacing w:line="360" w:lineRule="auto"/>
        <w:rPr>
          <w:rFonts w:hAnsi="宋体" w:hint="eastAsia"/>
          <w:sz w:val="24"/>
          <w:lang w:eastAsia="zh-CN"/>
        </w:rPr>
      </w:pPr>
      <w:r w:rsidRPr="00EC20BC">
        <w:rPr>
          <w:rFonts w:hAnsi="宋体"/>
          <w:sz w:val="24"/>
          <w:lang w:eastAsia="zh-CN"/>
        </w:rPr>
        <w:t>邮 政  编 码：</w:t>
      </w:r>
    </w:p>
    <w:p w14:paraId="6D1C2E31" w14:textId="77777777" w:rsidR="00A748C7" w:rsidRPr="00EC20BC" w:rsidRDefault="00994947">
      <w:pPr>
        <w:pStyle w:val="afc"/>
        <w:tabs>
          <w:tab w:val="left" w:pos="5580"/>
        </w:tabs>
        <w:spacing w:line="360" w:lineRule="auto"/>
        <w:rPr>
          <w:rFonts w:hAnsi="宋体" w:hint="eastAsia"/>
          <w:sz w:val="24"/>
          <w:lang w:eastAsia="zh-CN"/>
        </w:rPr>
      </w:pPr>
      <w:r w:rsidRPr="00EC20BC">
        <w:rPr>
          <w:rFonts w:hAnsi="宋体"/>
          <w:sz w:val="24"/>
          <w:lang w:eastAsia="zh-CN"/>
        </w:rPr>
        <w:t>传</w:t>
      </w:r>
      <w:proofErr w:type="gramStart"/>
      <w:r w:rsidRPr="00EC20BC">
        <w:rPr>
          <w:rFonts w:hAnsi="宋体"/>
          <w:sz w:val="24"/>
          <w:lang w:eastAsia="zh-CN"/>
        </w:rPr>
        <w:t xml:space="preserve">　　　　</w:t>
      </w:r>
      <w:proofErr w:type="gramEnd"/>
      <w:r w:rsidRPr="00EC20BC">
        <w:rPr>
          <w:rFonts w:hAnsi="宋体"/>
          <w:sz w:val="24"/>
          <w:lang w:eastAsia="zh-CN"/>
        </w:rPr>
        <w:t>真：</w:t>
      </w:r>
    </w:p>
    <w:p w14:paraId="6D24FB6B" w14:textId="77777777" w:rsidR="00A748C7" w:rsidRPr="00EC20BC" w:rsidRDefault="00994947">
      <w:pPr>
        <w:pStyle w:val="afc"/>
        <w:tabs>
          <w:tab w:val="left" w:pos="5580"/>
        </w:tabs>
        <w:spacing w:line="360" w:lineRule="auto"/>
        <w:rPr>
          <w:rFonts w:hAnsi="宋体" w:hint="eastAsia"/>
          <w:sz w:val="24"/>
          <w:lang w:eastAsia="zh-CN"/>
        </w:rPr>
      </w:pPr>
      <w:r w:rsidRPr="00EC20BC">
        <w:rPr>
          <w:rFonts w:hAnsi="宋体"/>
          <w:sz w:val="24"/>
          <w:lang w:eastAsia="zh-CN"/>
        </w:rPr>
        <w:t>电</w:t>
      </w:r>
      <w:proofErr w:type="gramStart"/>
      <w:r w:rsidRPr="00EC20BC">
        <w:rPr>
          <w:rFonts w:hAnsi="宋体"/>
          <w:sz w:val="24"/>
          <w:lang w:eastAsia="zh-CN"/>
        </w:rPr>
        <w:t xml:space="preserve">　　　　</w:t>
      </w:r>
      <w:proofErr w:type="gramEnd"/>
      <w:r w:rsidRPr="00EC20BC">
        <w:rPr>
          <w:rFonts w:hAnsi="宋体"/>
          <w:sz w:val="24"/>
          <w:lang w:eastAsia="zh-CN"/>
        </w:rPr>
        <w:t>话：</w:t>
      </w:r>
    </w:p>
    <w:p w14:paraId="3ECE2E2F" w14:textId="77777777" w:rsidR="00A748C7" w:rsidRPr="00EC20BC" w:rsidRDefault="00994947">
      <w:pPr>
        <w:tabs>
          <w:tab w:val="left" w:pos="5580"/>
        </w:tabs>
        <w:spacing w:line="360" w:lineRule="auto"/>
        <w:jc w:val="center"/>
        <w:rPr>
          <w:rFonts w:cs="Times New Roman" w:hint="eastAsia"/>
          <w:sz w:val="24"/>
          <w:lang w:eastAsia="zh-CN"/>
        </w:rPr>
      </w:pPr>
      <w:r w:rsidRPr="00EC20BC">
        <w:rPr>
          <w:rFonts w:cs="Times New Roman"/>
          <w:sz w:val="24"/>
          <w:lang w:eastAsia="zh-CN"/>
        </w:rPr>
        <w:t>（后附：被授权人身份证复印件）</w:t>
      </w:r>
    </w:p>
    <w:p w14:paraId="06CE93B9" w14:textId="77777777" w:rsidR="00A748C7" w:rsidRPr="00EC20BC" w:rsidRDefault="00994947">
      <w:pPr>
        <w:tabs>
          <w:tab w:val="left" w:pos="5580"/>
        </w:tabs>
        <w:spacing w:line="440" w:lineRule="exact"/>
        <w:rPr>
          <w:rFonts w:cs="Times New Roman" w:hint="eastAsia"/>
          <w:lang w:eastAsia="zh-CN"/>
        </w:rPr>
      </w:pPr>
      <w:r w:rsidRPr="00EC20BC">
        <w:rPr>
          <w:lang w:eastAsia="zh-CN"/>
        </w:rPr>
        <w:br w:type="page"/>
      </w:r>
    </w:p>
    <w:p w14:paraId="3E05E118" w14:textId="77777777" w:rsidR="00A748C7" w:rsidRPr="00EC20BC" w:rsidRDefault="00994947">
      <w:pPr>
        <w:pStyle w:val="30"/>
        <w:adjustRightInd/>
        <w:spacing w:before="0" w:after="0" w:line="360" w:lineRule="auto"/>
        <w:jc w:val="center"/>
        <w:rPr>
          <w:rFonts w:hAnsi="宋体" w:hint="eastAsia"/>
        </w:rPr>
      </w:pPr>
      <w:bookmarkStart w:id="461" w:name="_Toc510453807"/>
      <w:r w:rsidRPr="00EC20BC">
        <w:rPr>
          <w:rFonts w:hAnsi="宋体"/>
        </w:rPr>
        <w:lastRenderedPageBreak/>
        <w:t>附件6-3 投标人</w:t>
      </w:r>
      <w:bookmarkEnd w:id="461"/>
      <w:r w:rsidRPr="00EC20BC">
        <w:rPr>
          <w:rFonts w:hAnsi="宋体" w:hint="eastAsia"/>
        </w:rPr>
        <w:t>资格声明书</w:t>
      </w:r>
    </w:p>
    <w:p w14:paraId="02993B1A" w14:textId="77777777" w:rsidR="00A748C7" w:rsidRPr="00EC20BC" w:rsidRDefault="00A748C7">
      <w:pPr>
        <w:tabs>
          <w:tab w:val="left" w:pos="5580"/>
        </w:tabs>
        <w:spacing w:line="360" w:lineRule="auto"/>
        <w:rPr>
          <w:rFonts w:cs="Times New Roman" w:hint="eastAsia"/>
          <w:b/>
          <w:sz w:val="24"/>
          <w:lang w:eastAsia="zh-CN"/>
        </w:rPr>
      </w:pPr>
    </w:p>
    <w:bookmarkEnd w:id="447"/>
    <w:bookmarkEnd w:id="448"/>
    <w:bookmarkEnd w:id="449"/>
    <w:bookmarkEnd w:id="450"/>
    <w:bookmarkEnd w:id="451"/>
    <w:bookmarkEnd w:id="452"/>
    <w:bookmarkEnd w:id="453"/>
    <w:bookmarkEnd w:id="454"/>
    <w:bookmarkEnd w:id="455"/>
    <w:bookmarkEnd w:id="456"/>
    <w:bookmarkEnd w:id="457"/>
    <w:bookmarkEnd w:id="458"/>
    <w:bookmarkEnd w:id="459"/>
    <w:p w14:paraId="4B7CFEB4" w14:textId="77777777" w:rsidR="00A748C7" w:rsidRPr="00EC20BC" w:rsidRDefault="00994947">
      <w:pPr>
        <w:tabs>
          <w:tab w:val="left" w:pos="5580"/>
        </w:tabs>
        <w:spacing w:line="360" w:lineRule="auto"/>
        <w:rPr>
          <w:rFonts w:hint="eastAsia"/>
          <w:sz w:val="24"/>
          <w:lang w:eastAsia="zh-CN"/>
        </w:rPr>
      </w:pPr>
      <w:r w:rsidRPr="00EC20BC">
        <w:rPr>
          <w:sz w:val="24"/>
          <w:lang w:eastAsia="zh-CN"/>
        </w:rPr>
        <w:t>致：</w:t>
      </w:r>
      <w:r w:rsidRPr="00EC20BC">
        <w:rPr>
          <w:sz w:val="24"/>
          <w:u w:val="single"/>
          <w:lang w:eastAsia="zh-CN"/>
        </w:rPr>
        <w:t>采购人或采购代理机构</w:t>
      </w:r>
    </w:p>
    <w:p w14:paraId="15442A52" w14:textId="77777777" w:rsidR="00A748C7" w:rsidRPr="00EC20BC" w:rsidRDefault="00994947">
      <w:pPr>
        <w:spacing w:line="360" w:lineRule="auto"/>
        <w:ind w:firstLineChars="200" w:firstLine="480"/>
        <w:rPr>
          <w:rFonts w:hint="eastAsia"/>
          <w:sz w:val="24"/>
          <w:lang w:eastAsia="zh-CN"/>
        </w:rPr>
      </w:pPr>
      <w:r w:rsidRPr="00EC20BC">
        <w:rPr>
          <w:sz w:val="24"/>
          <w:lang w:eastAsia="zh-CN"/>
        </w:rPr>
        <w:t>在参与本次项目投标中，我单位承诺：</w:t>
      </w:r>
    </w:p>
    <w:p w14:paraId="7318379F" w14:textId="77777777" w:rsidR="00A748C7" w:rsidRPr="00EC20BC" w:rsidRDefault="00994947">
      <w:pPr>
        <w:numPr>
          <w:ilvl w:val="0"/>
          <w:numId w:val="22"/>
        </w:numPr>
        <w:autoSpaceDE/>
        <w:autoSpaceDN/>
        <w:spacing w:line="360" w:lineRule="auto"/>
        <w:ind w:left="1134"/>
        <w:jc w:val="both"/>
        <w:rPr>
          <w:rFonts w:hint="eastAsia"/>
          <w:sz w:val="24"/>
          <w:lang w:eastAsia="zh-CN"/>
        </w:rPr>
      </w:pPr>
      <w:r w:rsidRPr="00EC20BC">
        <w:rPr>
          <w:sz w:val="24"/>
          <w:lang w:eastAsia="zh-CN"/>
        </w:rPr>
        <w:t>具有良好的商业信誉和健全的财务会计制度；</w:t>
      </w:r>
    </w:p>
    <w:p w14:paraId="031AB292" w14:textId="77777777" w:rsidR="00A748C7" w:rsidRPr="00EC20BC" w:rsidRDefault="00994947">
      <w:pPr>
        <w:numPr>
          <w:ilvl w:val="0"/>
          <w:numId w:val="22"/>
        </w:numPr>
        <w:autoSpaceDE/>
        <w:autoSpaceDN/>
        <w:spacing w:line="360" w:lineRule="auto"/>
        <w:ind w:left="1134"/>
        <w:jc w:val="both"/>
        <w:rPr>
          <w:rFonts w:hint="eastAsia"/>
          <w:sz w:val="24"/>
          <w:lang w:eastAsia="zh-CN"/>
        </w:rPr>
      </w:pPr>
      <w:r w:rsidRPr="00EC20BC">
        <w:rPr>
          <w:sz w:val="24"/>
          <w:lang w:eastAsia="zh-CN"/>
        </w:rPr>
        <w:t>具有履行合同所必需的设备和专业技术能力；</w:t>
      </w:r>
    </w:p>
    <w:p w14:paraId="32413C6B" w14:textId="77777777" w:rsidR="00A748C7" w:rsidRPr="00EC20BC" w:rsidRDefault="00994947">
      <w:pPr>
        <w:numPr>
          <w:ilvl w:val="0"/>
          <w:numId w:val="22"/>
        </w:numPr>
        <w:autoSpaceDE/>
        <w:autoSpaceDN/>
        <w:spacing w:line="360" w:lineRule="auto"/>
        <w:ind w:left="1134"/>
        <w:jc w:val="both"/>
        <w:rPr>
          <w:rFonts w:hint="eastAsia"/>
          <w:sz w:val="24"/>
          <w:lang w:eastAsia="zh-CN"/>
        </w:rPr>
      </w:pPr>
      <w:r w:rsidRPr="00EC20BC">
        <w:rPr>
          <w:sz w:val="24"/>
          <w:lang w:eastAsia="zh-CN"/>
        </w:rPr>
        <w:t>有依法缴纳税收和社会保障资金的良好记录；</w:t>
      </w:r>
    </w:p>
    <w:p w14:paraId="0BB7A340" w14:textId="77777777" w:rsidR="00A748C7" w:rsidRPr="00EC20BC" w:rsidRDefault="00994947">
      <w:pPr>
        <w:numPr>
          <w:ilvl w:val="0"/>
          <w:numId w:val="22"/>
        </w:numPr>
        <w:autoSpaceDE/>
        <w:autoSpaceDN/>
        <w:spacing w:line="360" w:lineRule="auto"/>
        <w:ind w:left="1134"/>
        <w:jc w:val="both"/>
        <w:rPr>
          <w:rFonts w:hint="eastAsia"/>
          <w:sz w:val="24"/>
          <w:lang w:eastAsia="zh-CN"/>
        </w:rPr>
      </w:pPr>
      <w:r w:rsidRPr="00EC20BC">
        <w:rPr>
          <w:sz w:val="24"/>
          <w:lang w:eastAsia="zh-CN"/>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EFE9895" w14:textId="77777777" w:rsidR="00A748C7" w:rsidRPr="00EC20BC" w:rsidRDefault="00994947">
      <w:pPr>
        <w:numPr>
          <w:ilvl w:val="0"/>
          <w:numId w:val="22"/>
        </w:numPr>
        <w:autoSpaceDE/>
        <w:autoSpaceDN/>
        <w:spacing w:line="360" w:lineRule="auto"/>
        <w:ind w:left="1134"/>
        <w:jc w:val="both"/>
        <w:rPr>
          <w:rFonts w:hint="eastAsia"/>
          <w:sz w:val="24"/>
          <w:lang w:eastAsia="zh-CN"/>
        </w:rPr>
      </w:pPr>
      <w:r w:rsidRPr="00EC20BC">
        <w:rPr>
          <w:sz w:val="24"/>
          <w:lang w:eastAsia="zh-CN"/>
        </w:rPr>
        <w:t>我单位不属于政府采购法律、行政法规规定的公益一类事业单位、或使用事业编制且由财政拨款保障的群团组织（仅适用于政府购买服务项目）；</w:t>
      </w:r>
    </w:p>
    <w:p w14:paraId="283046CD" w14:textId="77777777" w:rsidR="00A748C7" w:rsidRPr="00EC20BC" w:rsidRDefault="00994947">
      <w:pPr>
        <w:numPr>
          <w:ilvl w:val="0"/>
          <w:numId w:val="22"/>
        </w:numPr>
        <w:autoSpaceDE/>
        <w:autoSpaceDN/>
        <w:spacing w:line="360" w:lineRule="auto"/>
        <w:ind w:left="1134"/>
        <w:jc w:val="both"/>
        <w:rPr>
          <w:rFonts w:hint="eastAsia"/>
          <w:sz w:val="24"/>
          <w:lang w:eastAsia="zh-CN"/>
        </w:rPr>
      </w:pPr>
      <w:r w:rsidRPr="00EC20BC">
        <w:rPr>
          <w:sz w:val="24"/>
          <w:lang w:eastAsia="zh-CN"/>
        </w:rPr>
        <w:t>我单位不存在为采购项目提供整体设计、规范编制或者项目管理、监理、检测等服务后，再参加该采购项目的其他采购活动的情形（单一来源采购项目除外）；</w:t>
      </w:r>
    </w:p>
    <w:p w14:paraId="5F18E290" w14:textId="77777777" w:rsidR="00A748C7" w:rsidRPr="00EC20BC" w:rsidRDefault="00994947">
      <w:pPr>
        <w:numPr>
          <w:ilvl w:val="0"/>
          <w:numId w:val="22"/>
        </w:numPr>
        <w:autoSpaceDE/>
        <w:autoSpaceDN/>
        <w:spacing w:line="360" w:lineRule="auto"/>
        <w:ind w:left="1134"/>
        <w:jc w:val="both"/>
        <w:rPr>
          <w:rFonts w:hint="eastAsia"/>
          <w:sz w:val="24"/>
          <w:lang w:eastAsia="zh-CN"/>
        </w:rPr>
      </w:pPr>
      <w:r w:rsidRPr="00EC20BC">
        <w:rPr>
          <w:sz w:val="24"/>
          <w:lang w:eastAsia="zh-CN"/>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EE30F0" w:rsidRPr="00EC20BC" w14:paraId="3D6FC285" w14:textId="77777777">
        <w:trPr>
          <w:trHeight w:val="430"/>
          <w:jc w:val="center"/>
        </w:trPr>
        <w:tc>
          <w:tcPr>
            <w:tcW w:w="950" w:type="dxa"/>
            <w:vAlign w:val="center"/>
          </w:tcPr>
          <w:p w14:paraId="58B8A213" w14:textId="77777777" w:rsidR="00A748C7" w:rsidRPr="00EC20BC" w:rsidRDefault="00994947">
            <w:pPr>
              <w:jc w:val="center"/>
              <w:rPr>
                <w:rFonts w:hint="eastAsia"/>
                <w:sz w:val="24"/>
              </w:rPr>
            </w:pPr>
            <w:proofErr w:type="spellStart"/>
            <w:r w:rsidRPr="00EC20BC">
              <w:rPr>
                <w:sz w:val="24"/>
              </w:rPr>
              <w:t>序号</w:t>
            </w:r>
            <w:proofErr w:type="spellEnd"/>
          </w:p>
        </w:tc>
        <w:tc>
          <w:tcPr>
            <w:tcW w:w="4574" w:type="dxa"/>
            <w:vAlign w:val="center"/>
          </w:tcPr>
          <w:p w14:paraId="3E2EA518" w14:textId="77777777" w:rsidR="00A748C7" w:rsidRPr="00EC20BC" w:rsidRDefault="00994947">
            <w:pPr>
              <w:jc w:val="center"/>
              <w:rPr>
                <w:rFonts w:hint="eastAsia"/>
                <w:sz w:val="24"/>
              </w:rPr>
            </w:pPr>
            <w:proofErr w:type="spellStart"/>
            <w:r w:rsidRPr="00EC20BC">
              <w:rPr>
                <w:sz w:val="24"/>
              </w:rPr>
              <w:t>单位名称</w:t>
            </w:r>
            <w:proofErr w:type="spellEnd"/>
          </w:p>
        </w:tc>
        <w:tc>
          <w:tcPr>
            <w:tcW w:w="2976" w:type="dxa"/>
            <w:vAlign w:val="center"/>
          </w:tcPr>
          <w:p w14:paraId="1E805CAB" w14:textId="77777777" w:rsidR="00A748C7" w:rsidRPr="00EC20BC" w:rsidRDefault="00994947">
            <w:pPr>
              <w:jc w:val="center"/>
              <w:rPr>
                <w:rFonts w:hint="eastAsia"/>
                <w:sz w:val="24"/>
              </w:rPr>
            </w:pPr>
            <w:proofErr w:type="spellStart"/>
            <w:r w:rsidRPr="00EC20BC">
              <w:rPr>
                <w:sz w:val="24"/>
              </w:rPr>
              <w:t>相互关系</w:t>
            </w:r>
            <w:proofErr w:type="spellEnd"/>
          </w:p>
        </w:tc>
      </w:tr>
      <w:tr w:rsidR="00EE30F0" w:rsidRPr="00EC20BC" w14:paraId="58C718FF" w14:textId="77777777">
        <w:trPr>
          <w:trHeight w:val="430"/>
          <w:jc w:val="center"/>
        </w:trPr>
        <w:tc>
          <w:tcPr>
            <w:tcW w:w="950" w:type="dxa"/>
            <w:vAlign w:val="center"/>
          </w:tcPr>
          <w:p w14:paraId="03863D37" w14:textId="77777777" w:rsidR="00A748C7" w:rsidRPr="00EC20BC" w:rsidRDefault="00994947">
            <w:pPr>
              <w:jc w:val="center"/>
              <w:rPr>
                <w:rFonts w:hint="eastAsia"/>
                <w:sz w:val="24"/>
              </w:rPr>
            </w:pPr>
            <w:r w:rsidRPr="00EC20BC">
              <w:rPr>
                <w:sz w:val="24"/>
              </w:rPr>
              <w:t>1</w:t>
            </w:r>
          </w:p>
        </w:tc>
        <w:tc>
          <w:tcPr>
            <w:tcW w:w="4574" w:type="dxa"/>
            <w:vAlign w:val="center"/>
          </w:tcPr>
          <w:p w14:paraId="4FE712BD" w14:textId="77777777" w:rsidR="00A748C7" w:rsidRPr="00EC20BC" w:rsidRDefault="00A748C7">
            <w:pPr>
              <w:jc w:val="center"/>
              <w:rPr>
                <w:rFonts w:hint="eastAsia"/>
                <w:sz w:val="24"/>
              </w:rPr>
            </w:pPr>
          </w:p>
        </w:tc>
        <w:tc>
          <w:tcPr>
            <w:tcW w:w="2976" w:type="dxa"/>
            <w:vAlign w:val="center"/>
          </w:tcPr>
          <w:p w14:paraId="6EC6B97E" w14:textId="77777777" w:rsidR="00A748C7" w:rsidRPr="00EC20BC" w:rsidRDefault="00A748C7">
            <w:pPr>
              <w:jc w:val="center"/>
              <w:rPr>
                <w:rFonts w:hint="eastAsia"/>
                <w:sz w:val="24"/>
              </w:rPr>
            </w:pPr>
          </w:p>
        </w:tc>
      </w:tr>
      <w:tr w:rsidR="00EE30F0" w:rsidRPr="00EC20BC" w14:paraId="3AEBFE2B" w14:textId="77777777">
        <w:trPr>
          <w:trHeight w:val="430"/>
          <w:jc w:val="center"/>
        </w:trPr>
        <w:tc>
          <w:tcPr>
            <w:tcW w:w="950" w:type="dxa"/>
            <w:vAlign w:val="center"/>
          </w:tcPr>
          <w:p w14:paraId="6916E326" w14:textId="77777777" w:rsidR="00A748C7" w:rsidRPr="00EC20BC" w:rsidRDefault="00994947">
            <w:pPr>
              <w:jc w:val="center"/>
              <w:rPr>
                <w:rFonts w:hint="eastAsia"/>
                <w:sz w:val="24"/>
              </w:rPr>
            </w:pPr>
            <w:r w:rsidRPr="00EC20BC">
              <w:rPr>
                <w:sz w:val="24"/>
              </w:rPr>
              <w:t>2</w:t>
            </w:r>
          </w:p>
        </w:tc>
        <w:tc>
          <w:tcPr>
            <w:tcW w:w="4574" w:type="dxa"/>
            <w:vAlign w:val="center"/>
          </w:tcPr>
          <w:p w14:paraId="2E1513F4" w14:textId="77777777" w:rsidR="00A748C7" w:rsidRPr="00EC20BC" w:rsidRDefault="00A748C7">
            <w:pPr>
              <w:jc w:val="center"/>
              <w:rPr>
                <w:rFonts w:hint="eastAsia"/>
                <w:sz w:val="24"/>
              </w:rPr>
            </w:pPr>
          </w:p>
        </w:tc>
        <w:tc>
          <w:tcPr>
            <w:tcW w:w="2976" w:type="dxa"/>
            <w:vAlign w:val="center"/>
          </w:tcPr>
          <w:p w14:paraId="79AB47BC" w14:textId="77777777" w:rsidR="00A748C7" w:rsidRPr="00EC20BC" w:rsidRDefault="00A748C7">
            <w:pPr>
              <w:jc w:val="center"/>
              <w:rPr>
                <w:rFonts w:hint="eastAsia"/>
                <w:sz w:val="24"/>
              </w:rPr>
            </w:pPr>
          </w:p>
        </w:tc>
      </w:tr>
      <w:tr w:rsidR="00EE30F0" w:rsidRPr="00EC20BC" w14:paraId="2978BE0A" w14:textId="77777777">
        <w:trPr>
          <w:trHeight w:val="430"/>
          <w:jc w:val="center"/>
        </w:trPr>
        <w:tc>
          <w:tcPr>
            <w:tcW w:w="950" w:type="dxa"/>
            <w:vAlign w:val="center"/>
          </w:tcPr>
          <w:p w14:paraId="0A828FAA" w14:textId="77777777" w:rsidR="00A748C7" w:rsidRPr="00EC20BC" w:rsidRDefault="00994947">
            <w:pPr>
              <w:jc w:val="center"/>
              <w:rPr>
                <w:rFonts w:hint="eastAsia"/>
                <w:sz w:val="24"/>
              </w:rPr>
            </w:pPr>
            <w:r w:rsidRPr="00EC20BC">
              <w:rPr>
                <w:sz w:val="24"/>
              </w:rPr>
              <w:t>…</w:t>
            </w:r>
          </w:p>
        </w:tc>
        <w:tc>
          <w:tcPr>
            <w:tcW w:w="4574" w:type="dxa"/>
            <w:vAlign w:val="center"/>
          </w:tcPr>
          <w:p w14:paraId="4DCE30A4" w14:textId="77777777" w:rsidR="00A748C7" w:rsidRPr="00EC20BC" w:rsidRDefault="00A748C7">
            <w:pPr>
              <w:jc w:val="center"/>
              <w:rPr>
                <w:rFonts w:hint="eastAsia"/>
                <w:sz w:val="24"/>
              </w:rPr>
            </w:pPr>
          </w:p>
        </w:tc>
        <w:tc>
          <w:tcPr>
            <w:tcW w:w="2976" w:type="dxa"/>
            <w:vAlign w:val="center"/>
          </w:tcPr>
          <w:p w14:paraId="7A2CF325" w14:textId="77777777" w:rsidR="00A748C7" w:rsidRPr="00EC20BC" w:rsidRDefault="00A748C7">
            <w:pPr>
              <w:jc w:val="center"/>
              <w:rPr>
                <w:rFonts w:hint="eastAsia"/>
                <w:sz w:val="24"/>
              </w:rPr>
            </w:pPr>
          </w:p>
        </w:tc>
      </w:tr>
    </w:tbl>
    <w:p w14:paraId="05AD017F" w14:textId="77777777" w:rsidR="00A748C7" w:rsidRPr="00EC20BC" w:rsidRDefault="00994947">
      <w:pPr>
        <w:ind w:firstLineChars="200" w:firstLine="480"/>
        <w:rPr>
          <w:rFonts w:hint="eastAsia"/>
          <w:sz w:val="24"/>
          <w:lang w:eastAsia="zh-CN"/>
        </w:rPr>
      </w:pPr>
      <w:r w:rsidRPr="00EC20BC">
        <w:rPr>
          <w:sz w:val="24"/>
          <w:lang w:eastAsia="zh-CN"/>
        </w:rPr>
        <w:t>上述声明真实有效，否则我方负全部责任。</w:t>
      </w:r>
    </w:p>
    <w:p w14:paraId="591F1910" w14:textId="77777777" w:rsidR="00A748C7" w:rsidRPr="00EC20BC" w:rsidRDefault="00A748C7">
      <w:pPr>
        <w:spacing w:line="360" w:lineRule="auto"/>
        <w:rPr>
          <w:rFonts w:hint="eastAsia"/>
          <w:sz w:val="24"/>
          <w:lang w:eastAsia="zh-CN"/>
        </w:rPr>
      </w:pPr>
    </w:p>
    <w:p w14:paraId="19114FEF" w14:textId="77777777" w:rsidR="00A748C7" w:rsidRPr="00EC20BC" w:rsidRDefault="00994947">
      <w:pPr>
        <w:adjustRightInd w:val="0"/>
        <w:snapToGrid w:val="0"/>
        <w:spacing w:before="25" w:after="25" w:line="360" w:lineRule="auto"/>
        <w:jc w:val="right"/>
        <w:rPr>
          <w:rFonts w:hint="eastAsia"/>
          <w:sz w:val="24"/>
          <w:lang w:val="zh-CN" w:eastAsia="zh-CN"/>
        </w:rPr>
      </w:pPr>
      <w:r w:rsidRPr="00EC20BC">
        <w:rPr>
          <w:sz w:val="24"/>
          <w:lang w:eastAsia="zh-CN"/>
        </w:rPr>
        <w:t>投标人名称（加盖公章）</w:t>
      </w:r>
      <w:r w:rsidRPr="00EC20BC">
        <w:rPr>
          <w:sz w:val="24"/>
          <w:lang w:val="zh-CN" w:eastAsia="zh-CN"/>
        </w:rPr>
        <w:t>：_______________________</w:t>
      </w:r>
    </w:p>
    <w:p w14:paraId="4834447D" w14:textId="77777777" w:rsidR="00A748C7" w:rsidRPr="00EC20BC" w:rsidRDefault="00994947">
      <w:pPr>
        <w:spacing w:line="360" w:lineRule="auto"/>
        <w:ind w:right="2" w:firstLine="480"/>
        <w:jc w:val="right"/>
        <w:rPr>
          <w:rFonts w:hint="eastAsia"/>
          <w:sz w:val="24"/>
          <w:lang w:eastAsia="zh-CN"/>
        </w:rPr>
      </w:pPr>
      <w:r w:rsidRPr="00EC20BC">
        <w:rPr>
          <w:sz w:val="24"/>
          <w:lang w:eastAsia="zh-CN"/>
        </w:rPr>
        <w:t>日期：____</w:t>
      </w:r>
      <w:r w:rsidRPr="00EC20BC">
        <w:rPr>
          <w:sz w:val="24"/>
          <w:lang w:val="zh-CN" w:eastAsia="zh-CN"/>
        </w:rPr>
        <w:t>_</w:t>
      </w:r>
      <w:r w:rsidRPr="00EC20BC">
        <w:rPr>
          <w:sz w:val="24"/>
          <w:lang w:eastAsia="zh-CN"/>
        </w:rPr>
        <w:t>_</w:t>
      </w:r>
      <w:r w:rsidRPr="00EC20BC">
        <w:rPr>
          <w:sz w:val="24"/>
          <w:lang w:val="zh-CN" w:eastAsia="zh-CN"/>
        </w:rPr>
        <w:t>_</w:t>
      </w:r>
      <w:r w:rsidRPr="00EC20BC">
        <w:rPr>
          <w:sz w:val="24"/>
          <w:lang w:eastAsia="zh-CN"/>
        </w:rPr>
        <w:t>年_____月_____日</w:t>
      </w:r>
    </w:p>
    <w:p w14:paraId="27839E17" w14:textId="77777777" w:rsidR="00A748C7" w:rsidRPr="00EC20BC" w:rsidRDefault="00994947">
      <w:pPr>
        <w:spacing w:line="360" w:lineRule="auto"/>
        <w:rPr>
          <w:rFonts w:hint="eastAsia"/>
          <w:sz w:val="24"/>
          <w:lang w:eastAsia="zh-CN"/>
        </w:rPr>
      </w:pPr>
      <w:r w:rsidRPr="00EC20BC">
        <w:rPr>
          <w:sz w:val="24"/>
          <w:lang w:eastAsia="zh-CN"/>
        </w:rPr>
        <w:t>说明：</w:t>
      </w:r>
      <w:r w:rsidRPr="00EC20BC">
        <w:rPr>
          <w:rFonts w:hint="eastAsia"/>
          <w:sz w:val="24"/>
          <w:lang w:eastAsia="zh-CN"/>
        </w:rPr>
        <w:t>供应商承诺不实的，依据《政府采购法》第七十七条“提供虚假材料谋取中标、成交的”有关规定予以处理</w:t>
      </w:r>
      <w:r w:rsidRPr="00EC20BC">
        <w:rPr>
          <w:sz w:val="24"/>
          <w:lang w:eastAsia="zh-CN"/>
        </w:rPr>
        <w:t>。</w:t>
      </w:r>
    </w:p>
    <w:p w14:paraId="6BE98081" w14:textId="77777777" w:rsidR="00A748C7" w:rsidRPr="00EC20BC" w:rsidRDefault="00994947">
      <w:pPr>
        <w:pStyle w:val="30"/>
        <w:adjustRightInd/>
        <w:spacing w:before="0" w:after="0" w:line="360" w:lineRule="auto"/>
        <w:jc w:val="center"/>
        <w:rPr>
          <w:rFonts w:hAnsi="宋体" w:hint="eastAsia"/>
        </w:rPr>
      </w:pPr>
      <w:bookmarkStart w:id="462" w:name="_Toc510453812"/>
      <w:r w:rsidRPr="00EC20BC">
        <w:rPr>
          <w:rFonts w:hAnsi="宋体"/>
        </w:rPr>
        <w:lastRenderedPageBreak/>
        <w:t xml:space="preserve">附件6-4 </w:t>
      </w:r>
      <w:r w:rsidRPr="00EC20BC">
        <w:rPr>
          <w:rFonts w:hAnsi="宋体"/>
          <w:bCs/>
        </w:rPr>
        <w:t>中小企业声明函（中小</w:t>
      </w:r>
      <w:proofErr w:type="gramStart"/>
      <w:r w:rsidRPr="00EC20BC">
        <w:rPr>
          <w:rFonts w:hAnsi="宋体" w:hint="eastAsia"/>
          <w:bCs/>
        </w:rPr>
        <w:t>微</w:t>
      </w:r>
      <w:r w:rsidRPr="00EC20BC">
        <w:rPr>
          <w:rFonts w:hAnsi="宋体"/>
          <w:bCs/>
        </w:rPr>
        <w:t>企业</w:t>
      </w:r>
      <w:proofErr w:type="gramEnd"/>
      <w:r w:rsidRPr="00EC20BC">
        <w:rPr>
          <w:rFonts w:hAnsi="宋体"/>
          <w:bCs/>
        </w:rPr>
        <w:t>提供）</w:t>
      </w:r>
      <w:bookmarkEnd w:id="462"/>
    </w:p>
    <w:p w14:paraId="77F3B2E5" w14:textId="77777777" w:rsidR="00A748C7" w:rsidRPr="00EC20BC" w:rsidRDefault="00A748C7">
      <w:pPr>
        <w:pStyle w:val="1fa"/>
        <w:ind w:leftChars="0" w:left="0" w:firstLineChars="0" w:firstLine="0"/>
        <w:jc w:val="center"/>
        <w:rPr>
          <w:rFonts w:ascii="宋体" w:hAnsi="宋体" w:hint="eastAsia"/>
          <w:b/>
        </w:rPr>
      </w:pPr>
    </w:p>
    <w:p w14:paraId="5B22F9E5" w14:textId="77777777" w:rsidR="00A748C7" w:rsidRPr="00EC20BC" w:rsidRDefault="00994947">
      <w:pPr>
        <w:pStyle w:val="1fa"/>
        <w:ind w:leftChars="0" w:left="0" w:firstLineChars="0" w:firstLine="0"/>
        <w:jc w:val="center"/>
        <w:rPr>
          <w:rFonts w:ascii="宋体" w:hAnsi="宋体" w:hint="eastAsia"/>
          <w:b/>
          <w:bCs/>
          <w:sz w:val="28"/>
          <w:szCs w:val="28"/>
        </w:rPr>
      </w:pPr>
      <w:r w:rsidRPr="00EC20BC">
        <w:rPr>
          <w:rFonts w:ascii="宋体" w:hAnsi="宋体"/>
          <w:b/>
          <w:sz w:val="28"/>
          <w:szCs w:val="28"/>
        </w:rPr>
        <w:t>中小企业声明函（服务）</w:t>
      </w:r>
    </w:p>
    <w:p w14:paraId="67D9A606" w14:textId="77777777" w:rsidR="00A748C7" w:rsidRPr="00EC20BC" w:rsidRDefault="00994947">
      <w:pPr>
        <w:pStyle w:val="af6"/>
        <w:topLinePunct/>
        <w:spacing w:line="360" w:lineRule="auto"/>
        <w:ind w:right="290" w:firstLineChars="200" w:firstLine="480"/>
        <w:jc w:val="both"/>
        <w:rPr>
          <w:rFonts w:hint="eastAsia"/>
          <w:lang w:eastAsia="zh-CN"/>
        </w:rPr>
      </w:pPr>
      <w:r w:rsidRPr="00EC20BC">
        <w:rPr>
          <w:lang w:eastAsia="zh-CN"/>
        </w:rPr>
        <w:t>本公司（联合体）郑重声明，根据《政府采购促进中小企业发展管理办法》（财库﹝2020﹞46号）的规定，本公司（联合体）参加</w:t>
      </w:r>
      <w:r w:rsidRPr="00EC20BC">
        <w:rPr>
          <w:i/>
          <w:u w:val="single"/>
          <w:lang w:eastAsia="zh-CN"/>
        </w:rPr>
        <w:t>（单位名称）</w:t>
      </w:r>
      <w:r w:rsidRPr="00EC20BC">
        <w:rPr>
          <w:spacing w:val="-49"/>
          <w:lang w:eastAsia="zh-CN"/>
        </w:rPr>
        <w:t>的</w:t>
      </w:r>
      <w:r w:rsidRPr="00EC20BC">
        <w:rPr>
          <w:i/>
          <w:u w:val="single"/>
          <w:lang w:eastAsia="zh-CN"/>
        </w:rPr>
        <w:t>（项目名称）</w:t>
      </w:r>
      <w:r w:rsidRPr="00EC20BC">
        <w:rPr>
          <w:lang w:eastAsia="zh-CN"/>
        </w:rPr>
        <w:t>采购活动，服务全部由符合政策要求的中小企业承接。相关企业（含联合体中的中小企业、签订分包意向协议的中小企业）的具体情况如下：</w:t>
      </w:r>
    </w:p>
    <w:p w14:paraId="23C31A3C" w14:textId="77777777" w:rsidR="00A748C7" w:rsidRPr="00EC20BC" w:rsidRDefault="00994947">
      <w:pPr>
        <w:tabs>
          <w:tab w:val="left" w:pos="1706"/>
          <w:tab w:val="left" w:pos="2694"/>
          <w:tab w:val="left" w:pos="5387"/>
          <w:tab w:val="left" w:pos="8222"/>
        </w:tabs>
        <w:wordWrap w:val="0"/>
        <w:topLinePunct/>
        <w:spacing w:before="11" w:line="360" w:lineRule="auto"/>
        <w:ind w:leftChars="48" w:left="106" w:right="138" w:firstLineChars="200" w:firstLine="480"/>
        <w:jc w:val="both"/>
        <w:rPr>
          <w:rFonts w:cs="Times New Roman" w:hint="eastAsia"/>
          <w:sz w:val="24"/>
          <w:szCs w:val="24"/>
          <w:lang w:eastAsia="zh-CN"/>
        </w:rPr>
      </w:pPr>
      <w:r w:rsidRPr="00EC20BC">
        <w:rPr>
          <w:rFonts w:cs="Times New Roman"/>
          <w:sz w:val="24"/>
          <w:szCs w:val="24"/>
          <w:lang w:eastAsia="zh-CN"/>
        </w:rPr>
        <w:t>1.</w:t>
      </w:r>
      <w:r w:rsidRPr="00EC20BC">
        <w:rPr>
          <w:rFonts w:cs="Times New Roman"/>
          <w:i/>
          <w:sz w:val="24"/>
          <w:szCs w:val="24"/>
          <w:u w:val="single"/>
          <w:lang w:eastAsia="zh-CN"/>
        </w:rPr>
        <w:t>（标的名称）</w:t>
      </w:r>
      <w:r w:rsidRPr="00EC20BC">
        <w:rPr>
          <w:rFonts w:cs="Times New Roman"/>
          <w:sz w:val="24"/>
          <w:szCs w:val="24"/>
          <w:lang w:eastAsia="zh-CN"/>
        </w:rPr>
        <w:t>，属于</w:t>
      </w:r>
      <w:r w:rsidRPr="00EC20BC">
        <w:rPr>
          <w:rFonts w:cs="Times New Roman"/>
          <w:i/>
          <w:sz w:val="24"/>
          <w:szCs w:val="24"/>
          <w:u w:val="single"/>
          <w:lang w:eastAsia="zh-CN"/>
        </w:rPr>
        <w:t>（采购文件中明确的所属行业）</w:t>
      </w:r>
      <w:r w:rsidRPr="00EC20BC">
        <w:rPr>
          <w:rFonts w:cs="Times New Roman"/>
          <w:sz w:val="24"/>
          <w:szCs w:val="24"/>
          <w:lang w:eastAsia="zh-CN"/>
        </w:rPr>
        <w:t>；承接企业为</w:t>
      </w:r>
      <w:r w:rsidRPr="00EC20BC">
        <w:rPr>
          <w:rFonts w:cs="Times New Roman"/>
          <w:i/>
          <w:sz w:val="24"/>
          <w:szCs w:val="24"/>
          <w:u w:val="single"/>
          <w:lang w:eastAsia="zh-CN"/>
        </w:rPr>
        <w:t>（企业名称）</w:t>
      </w:r>
      <w:r w:rsidRPr="00EC20BC">
        <w:rPr>
          <w:rFonts w:cs="Times New Roman"/>
          <w:sz w:val="24"/>
          <w:szCs w:val="24"/>
          <w:lang w:eastAsia="zh-CN"/>
        </w:rPr>
        <w:t>，从业人员</w:t>
      </w:r>
      <w:r w:rsidRPr="00EC20BC">
        <w:rPr>
          <w:rFonts w:cs="Times New Roman"/>
          <w:sz w:val="24"/>
          <w:szCs w:val="24"/>
          <w:u w:val="single" w:color="000000"/>
          <w:lang w:eastAsia="zh-CN"/>
        </w:rPr>
        <w:tab/>
      </w:r>
      <w:r w:rsidRPr="00EC20BC">
        <w:rPr>
          <w:rFonts w:cs="Times New Roman"/>
          <w:sz w:val="24"/>
          <w:szCs w:val="24"/>
          <w:lang w:eastAsia="zh-CN"/>
        </w:rPr>
        <w:t>人，营业收入为</w:t>
      </w:r>
      <w:r w:rsidRPr="00EC20BC">
        <w:rPr>
          <w:rFonts w:cs="Times New Roman"/>
          <w:sz w:val="24"/>
          <w:szCs w:val="24"/>
          <w:u w:val="single" w:color="000000"/>
          <w:lang w:eastAsia="zh-CN"/>
        </w:rPr>
        <w:tab/>
      </w:r>
      <w:r w:rsidRPr="00EC20BC">
        <w:rPr>
          <w:rFonts w:cs="Times New Roman"/>
          <w:sz w:val="24"/>
          <w:szCs w:val="24"/>
          <w:lang w:eastAsia="zh-CN"/>
        </w:rPr>
        <w:t>万元，资产总额为</w:t>
      </w:r>
      <w:r w:rsidRPr="00EC20BC">
        <w:rPr>
          <w:rFonts w:cs="Times New Roman"/>
          <w:sz w:val="24"/>
          <w:szCs w:val="24"/>
          <w:u w:val="single" w:color="000000"/>
          <w:lang w:eastAsia="zh-CN"/>
        </w:rPr>
        <w:tab/>
      </w:r>
      <w:r w:rsidRPr="00EC20BC">
        <w:rPr>
          <w:rFonts w:cs="Times New Roman"/>
          <w:sz w:val="24"/>
          <w:szCs w:val="24"/>
          <w:lang w:eastAsia="zh-CN"/>
        </w:rPr>
        <w:t>万元，属于</w:t>
      </w:r>
      <w:r w:rsidRPr="00EC20BC">
        <w:rPr>
          <w:rFonts w:cs="Times New Roman"/>
          <w:i/>
          <w:sz w:val="24"/>
          <w:szCs w:val="24"/>
          <w:u w:val="single"/>
          <w:lang w:eastAsia="zh-CN"/>
        </w:rPr>
        <w:t>（中型企业、小型企业、微型企业）</w:t>
      </w:r>
      <w:r w:rsidRPr="00EC20BC">
        <w:rPr>
          <w:rFonts w:cs="Times New Roman"/>
          <w:sz w:val="24"/>
          <w:szCs w:val="24"/>
          <w:lang w:eastAsia="zh-CN"/>
        </w:rPr>
        <w:t>；</w:t>
      </w:r>
    </w:p>
    <w:p w14:paraId="0ED23269" w14:textId="77777777" w:rsidR="00A748C7" w:rsidRPr="00EC20BC" w:rsidRDefault="00994947">
      <w:pPr>
        <w:tabs>
          <w:tab w:val="left" w:pos="1706"/>
          <w:tab w:val="left" w:pos="2694"/>
          <w:tab w:val="left" w:pos="5387"/>
          <w:tab w:val="left" w:pos="8222"/>
        </w:tabs>
        <w:wordWrap w:val="0"/>
        <w:topLinePunct/>
        <w:spacing w:before="23" w:line="360" w:lineRule="auto"/>
        <w:ind w:leftChars="48" w:left="106" w:right="138" w:firstLineChars="200" w:firstLine="473"/>
        <w:jc w:val="both"/>
        <w:rPr>
          <w:rFonts w:cs="Times New Roman" w:hint="eastAsia"/>
          <w:sz w:val="24"/>
          <w:szCs w:val="24"/>
          <w:lang w:eastAsia="zh-CN"/>
        </w:rPr>
      </w:pPr>
      <w:r w:rsidRPr="00EC20BC">
        <w:rPr>
          <w:rFonts w:cs="Times New Roman"/>
          <w:w w:val="99"/>
          <w:sz w:val="24"/>
          <w:szCs w:val="24"/>
          <w:lang w:eastAsia="zh-CN"/>
        </w:rPr>
        <w:t>2</w:t>
      </w:r>
      <w:r w:rsidRPr="00EC20BC">
        <w:rPr>
          <w:rFonts w:cs="Times New Roman"/>
          <w:sz w:val="24"/>
          <w:szCs w:val="24"/>
          <w:lang w:eastAsia="zh-CN"/>
        </w:rPr>
        <w:t>.</w:t>
      </w:r>
      <w:r w:rsidRPr="00EC20BC">
        <w:rPr>
          <w:rFonts w:cs="Times New Roman"/>
          <w:i/>
          <w:sz w:val="24"/>
          <w:szCs w:val="24"/>
          <w:u w:val="single"/>
          <w:lang w:eastAsia="zh-CN"/>
        </w:rPr>
        <w:t xml:space="preserve"> （标的名称）</w:t>
      </w:r>
      <w:r w:rsidRPr="00EC20BC">
        <w:rPr>
          <w:rFonts w:cs="Times New Roman"/>
          <w:sz w:val="24"/>
          <w:szCs w:val="24"/>
          <w:lang w:eastAsia="zh-CN"/>
        </w:rPr>
        <w:t>，属于</w:t>
      </w:r>
      <w:r w:rsidRPr="00EC20BC">
        <w:rPr>
          <w:rFonts w:cs="Times New Roman"/>
          <w:i/>
          <w:sz w:val="24"/>
          <w:szCs w:val="24"/>
          <w:u w:val="single"/>
          <w:lang w:eastAsia="zh-CN"/>
        </w:rPr>
        <w:t>（采购文件中明确的所属行业）</w:t>
      </w:r>
      <w:r w:rsidRPr="00EC20BC">
        <w:rPr>
          <w:rFonts w:cs="Times New Roman"/>
          <w:sz w:val="24"/>
          <w:szCs w:val="24"/>
          <w:lang w:eastAsia="zh-CN"/>
        </w:rPr>
        <w:t>；承接企业为</w:t>
      </w:r>
      <w:r w:rsidRPr="00EC20BC">
        <w:rPr>
          <w:rFonts w:cs="Times New Roman"/>
          <w:i/>
          <w:sz w:val="24"/>
          <w:szCs w:val="24"/>
          <w:u w:val="single"/>
          <w:lang w:eastAsia="zh-CN"/>
        </w:rPr>
        <w:t>（企业名称）</w:t>
      </w:r>
      <w:r w:rsidRPr="00EC20BC">
        <w:rPr>
          <w:rFonts w:cs="Times New Roman"/>
          <w:sz w:val="24"/>
          <w:szCs w:val="24"/>
          <w:lang w:eastAsia="zh-CN"/>
        </w:rPr>
        <w:t>，从业人员</w:t>
      </w:r>
      <w:r w:rsidRPr="00EC20BC">
        <w:rPr>
          <w:rFonts w:cs="Times New Roman"/>
          <w:sz w:val="24"/>
          <w:szCs w:val="24"/>
          <w:u w:val="single" w:color="000000"/>
          <w:lang w:eastAsia="zh-CN"/>
        </w:rPr>
        <w:tab/>
      </w:r>
      <w:r w:rsidRPr="00EC20BC">
        <w:rPr>
          <w:rFonts w:cs="Times New Roman"/>
          <w:sz w:val="24"/>
          <w:szCs w:val="24"/>
          <w:lang w:eastAsia="zh-CN"/>
        </w:rPr>
        <w:t>人，营业收入为</w:t>
      </w:r>
      <w:r w:rsidRPr="00EC20BC">
        <w:rPr>
          <w:rFonts w:cs="Times New Roman"/>
          <w:sz w:val="24"/>
          <w:szCs w:val="24"/>
          <w:u w:val="single" w:color="000000"/>
          <w:lang w:eastAsia="zh-CN"/>
        </w:rPr>
        <w:tab/>
      </w:r>
      <w:r w:rsidRPr="00EC20BC">
        <w:rPr>
          <w:rFonts w:cs="Times New Roman"/>
          <w:sz w:val="24"/>
          <w:szCs w:val="24"/>
          <w:lang w:eastAsia="zh-CN"/>
        </w:rPr>
        <w:t>万元，资产总额为</w:t>
      </w:r>
      <w:r w:rsidRPr="00EC20BC">
        <w:rPr>
          <w:rFonts w:cs="Times New Roman"/>
          <w:sz w:val="24"/>
          <w:szCs w:val="24"/>
          <w:u w:val="single" w:color="000000"/>
          <w:lang w:eastAsia="zh-CN"/>
        </w:rPr>
        <w:tab/>
      </w:r>
      <w:r w:rsidRPr="00EC20BC">
        <w:rPr>
          <w:rFonts w:cs="Times New Roman"/>
          <w:sz w:val="24"/>
          <w:szCs w:val="24"/>
          <w:lang w:eastAsia="zh-CN"/>
        </w:rPr>
        <w:t>万元，属于</w:t>
      </w:r>
      <w:r w:rsidRPr="00EC20BC">
        <w:rPr>
          <w:rFonts w:cs="Times New Roman"/>
          <w:i/>
          <w:sz w:val="24"/>
          <w:szCs w:val="24"/>
          <w:u w:val="single"/>
          <w:lang w:eastAsia="zh-CN"/>
        </w:rPr>
        <w:t>（中型企业、小型企业、微型企业）</w:t>
      </w:r>
      <w:r w:rsidRPr="00EC20BC">
        <w:rPr>
          <w:rFonts w:cs="Times New Roman"/>
          <w:sz w:val="24"/>
          <w:szCs w:val="24"/>
          <w:lang w:eastAsia="zh-CN"/>
        </w:rPr>
        <w:t>；</w:t>
      </w:r>
    </w:p>
    <w:p w14:paraId="30E4ABFB" w14:textId="77777777" w:rsidR="00A748C7" w:rsidRPr="00EC20BC" w:rsidRDefault="00994947">
      <w:pPr>
        <w:pStyle w:val="af6"/>
        <w:wordWrap w:val="0"/>
        <w:topLinePunct/>
        <w:spacing w:before="34" w:line="360" w:lineRule="auto"/>
        <w:ind w:right="290" w:firstLineChars="200" w:firstLine="480"/>
        <w:jc w:val="both"/>
        <w:rPr>
          <w:rFonts w:hint="eastAsia"/>
          <w:lang w:eastAsia="zh-CN"/>
        </w:rPr>
      </w:pPr>
      <w:r w:rsidRPr="00EC20BC">
        <w:rPr>
          <w:lang w:eastAsia="zh-CN"/>
        </w:rPr>
        <w:t>……</w:t>
      </w:r>
    </w:p>
    <w:p w14:paraId="4FA67AC0" w14:textId="77777777" w:rsidR="00A748C7" w:rsidRPr="00EC20BC" w:rsidRDefault="00994947">
      <w:pPr>
        <w:pStyle w:val="af6"/>
        <w:wordWrap w:val="0"/>
        <w:topLinePunct/>
        <w:spacing w:before="23" w:line="360" w:lineRule="auto"/>
        <w:ind w:right="290" w:firstLineChars="200" w:firstLine="480"/>
        <w:jc w:val="both"/>
        <w:rPr>
          <w:rFonts w:hint="eastAsia"/>
          <w:lang w:eastAsia="zh-CN"/>
        </w:rPr>
      </w:pPr>
      <w:r w:rsidRPr="00EC20BC">
        <w:rPr>
          <w:lang w:eastAsia="zh-CN"/>
        </w:rPr>
        <w:t>以上企业，不属于大企业的分支机构，不存在控股股东为大企业的情形，也不存在与大企业的负责人为同一人的情形。</w:t>
      </w:r>
    </w:p>
    <w:p w14:paraId="40BFE4ED" w14:textId="77777777" w:rsidR="00A748C7" w:rsidRPr="00EC20BC" w:rsidRDefault="00994947">
      <w:pPr>
        <w:pStyle w:val="af6"/>
        <w:wordWrap w:val="0"/>
        <w:topLinePunct/>
        <w:spacing w:before="23" w:line="360" w:lineRule="auto"/>
        <w:ind w:right="290" w:firstLineChars="200" w:firstLine="480"/>
        <w:jc w:val="both"/>
        <w:rPr>
          <w:rFonts w:hint="eastAsia"/>
          <w:lang w:eastAsia="zh-CN"/>
        </w:rPr>
      </w:pPr>
      <w:r w:rsidRPr="00EC20BC">
        <w:rPr>
          <w:lang w:eastAsia="zh-CN"/>
        </w:rPr>
        <w:t>本企业对上述声明内容的真实性负责。如有虚假，将依法承担相应责任。</w:t>
      </w:r>
    </w:p>
    <w:p w14:paraId="1CBE3563" w14:textId="77777777" w:rsidR="00A748C7" w:rsidRPr="00EC20BC" w:rsidRDefault="00A748C7">
      <w:pPr>
        <w:pStyle w:val="af6"/>
        <w:wordWrap w:val="0"/>
        <w:topLinePunct/>
        <w:spacing w:before="56" w:line="360" w:lineRule="auto"/>
        <w:ind w:left="3960" w:right="2036"/>
        <w:jc w:val="both"/>
        <w:rPr>
          <w:rFonts w:hint="eastAsia"/>
          <w:lang w:eastAsia="zh-CN"/>
        </w:rPr>
      </w:pPr>
    </w:p>
    <w:p w14:paraId="4812CFE9" w14:textId="77777777" w:rsidR="00A748C7" w:rsidRPr="00EC20BC" w:rsidRDefault="00994947">
      <w:pPr>
        <w:pStyle w:val="af6"/>
        <w:wordWrap w:val="0"/>
        <w:topLinePunct/>
        <w:spacing w:before="56" w:line="360" w:lineRule="auto"/>
        <w:ind w:left="3960" w:right="2036"/>
        <w:jc w:val="both"/>
        <w:rPr>
          <w:rFonts w:hint="eastAsia"/>
          <w:lang w:eastAsia="zh-CN"/>
        </w:rPr>
      </w:pPr>
      <w:r w:rsidRPr="00EC20BC">
        <w:rPr>
          <w:lang w:eastAsia="zh-CN"/>
        </w:rPr>
        <w:t>企业名称（盖章）：</w:t>
      </w:r>
    </w:p>
    <w:p w14:paraId="14BEF949" w14:textId="77777777" w:rsidR="00A748C7" w:rsidRPr="00EC20BC" w:rsidRDefault="00994947">
      <w:pPr>
        <w:pStyle w:val="af6"/>
        <w:wordWrap w:val="0"/>
        <w:topLinePunct/>
        <w:spacing w:before="56" w:line="360" w:lineRule="auto"/>
        <w:ind w:left="3960" w:right="2036"/>
        <w:jc w:val="both"/>
        <w:rPr>
          <w:rFonts w:hint="eastAsia"/>
          <w:lang w:eastAsia="zh-CN"/>
        </w:rPr>
      </w:pPr>
      <w:r w:rsidRPr="00EC20BC">
        <w:rPr>
          <w:lang w:eastAsia="zh-CN"/>
        </w:rPr>
        <w:t>日期：</w:t>
      </w:r>
    </w:p>
    <w:p w14:paraId="7D6E1E9D" w14:textId="77777777" w:rsidR="00A748C7" w:rsidRPr="00EC20BC" w:rsidRDefault="00A748C7">
      <w:pPr>
        <w:pStyle w:val="af6"/>
        <w:wordWrap w:val="0"/>
        <w:topLinePunct/>
        <w:spacing w:before="56" w:line="360" w:lineRule="auto"/>
        <w:ind w:left="3960" w:right="2036"/>
        <w:jc w:val="both"/>
        <w:rPr>
          <w:rFonts w:hint="eastAsia"/>
          <w:lang w:eastAsia="zh-CN"/>
        </w:rPr>
      </w:pPr>
    </w:p>
    <w:p w14:paraId="0499569D" w14:textId="77777777" w:rsidR="00A748C7" w:rsidRPr="00EC20BC" w:rsidRDefault="00A748C7">
      <w:pPr>
        <w:pStyle w:val="af6"/>
        <w:wordWrap w:val="0"/>
        <w:topLinePunct/>
        <w:spacing w:before="56" w:line="360" w:lineRule="auto"/>
        <w:ind w:left="3960" w:right="2036"/>
        <w:jc w:val="both"/>
        <w:rPr>
          <w:rFonts w:hint="eastAsia"/>
          <w:lang w:eastAsia="zh-CN"/>
        </w:rPr>
      </w:pPr>
    </w:p>
    <w:p w14:paraId="099C75F8" w14:textId="77777777" w:rsidR="00A748C7" w:rsidRPr="00EC20BC" w:rsidRDefault="00994947">
      <w:pPr>
        <w:pStyle w:val="af6"/>
        <w:topLinePunct/>
        <w:spacing w:before="56" w:line="360" w:lineRule="auto"/>
        <w:ind w:right="2"/>
        <w:rPr>
          <w:rFonts w:hint="eastAsia"/>
          <w:sz w:val="21"/>
          <w:szCs w:val="21"/>
          <w:lang w:eastAsia="zh-CN"/>
        </w:rPr>
      </w:pPr>
      <w:r w:rsidRPr="00EC20BC">
        <w:rPr>
          <w:sz w:val="21"/>
          <w:szCs w:val="21"/>
          <w:lang w:eastAsia="zh-CN"/>
        </w:rPr>
        <w:t>备注：从业人员、营业收入、资产总额填报上一年度数据，无上</w:t>
      </w:r>
      <w:proofErr w:type="gramStart"/>
      <w:r w:rsidRPr="00EC20BC">
        <w:rPr>
          <w:sz w:val="21"/>
          <w:szCs w:val="21"/>
          <w:lang w:eastAsia="zh-CN"/>
        </w:rPr>
        <w:t>一</w:t>
      </w:r>
      <w:proofErr w:type="gramEnd"/>
      <w:r w:rsidRPr="00EC20BC">
        <w:rPr>
          <w:sz w:val="21"/>
          <w:szCs w:val="21"/>
          <w:lang w:eastAsia="zh-CN"/>
        </w:rPr>
        <w:t>年度数据的新成立企业可不填报。</w:t>
      </w:r>
    </w:p>
    <w:p w14:paraId="1FD10325" w14:textId="77777777" w:rsidR="00B01188" w:rsidRPr="00EC20BC" w:rsidRDefault="00994947">
      <w:pPr>
        <w:pStyle w:val="30"/>
        <w:adjustRightInd/>
        <w:spacing w:before="0" w:after="0" w:line="360" w:lineRule="auto"/>
        <w:jc w:val="center"/>
        <w:rPr>
          <w:rFonts w:hAnsi="宋体" w:hint="eastAsia"/>
        </w:rPr>
      </w:pPr>
      <w:r w:rsidRPr="00EC20BC">
        <w:rPr>
          <w:rFonts w:hAnsi="宋体"/>
        </w:rPr>
        <w:br w:type="page"/>
      </w:r>
    </w:p>
    <w:p w14:paraId="52664FA8" w14:textId="30726A26" w:rsidR="00A748C7" w:rsidRPr="00EC20BC" w:rsidRDefault="00994947">
      <w:pPr>
        <w:pStyle w:val="30"/>
        <w:adjustRightInd/>
        <w:spacing w:before="0" w:after="0" w:line="360" w:lineRule="auto"/>
        <w:jc w:val="center"/>
        <w:rPr>
          <w:rFonts w:hAnsi="宋体" w:hint="eastAsia"/>
        </w:rPr>
      </w:pPr>
      <w:r w:rsidRPr="00EC20BC">
        <w:rPr>
          <w:rFonts w:hAnsi="宋体"/>
        </w:rPr>
        <w:lastRenderedPageBreak/>
        <w:t>附件6-5 残疾人福利性单位声明函（残疾人福利性单位提供）</w:t>
      </w:r>
    </w:p>
    <w:p w14:paraId="3A0AD273" w14:textId="77777777" w:rsidR="00A748C7" w:rsidRPr="00EC20BC" w:rsidRDefault="00A748C7">
      <w:pPr>
        <w:spacing w:line="588" w:lineRule="exact"/>
        <w:ind w:firstLineChars="200" w:firstLine="504"/>
        <w:rPr>
          <w:rFonts w:cs="Times New Roman" w:hint="eastAsia"/>
          <w:spacing w:val="6"/>
          <w:sz w:val="24"/>
          <w:szCs w:val="24"/>
          <w:lang w:eastAsia="zh-CN"/>
        </w:rPr>
      </w:pPr>
    </w:p>
    <w:p w14:paraId="4C384744" w14:textId="77777777" w:rsidR="00A748C7" w:rsidRPr="00EC20BC" w:rsidRDefault="00994947">
      <w:pPr>
        <w:spacing w:line="588" w:lineRule="exact"/>
        <w:ind w:firstLineChars="200" w:firstLine="562"/>
        <w:jc w:val="center"/>
        <w:rPr>
          <w:rFonts w:cs="Times New Roman" w:hint="eastAsia"/>
          <w:spacing w:val="6"/>
          <w:sz w:val="24"/>
          <w:szCs w:val="24"/>
          <w:lang w:eastAsia="zh-CN"/>
        </w:rPr>
      </w:pPr>
      <w:r w:rsidRPr="00EC20BC">
        <w:rPr>
          <w:rFonts w:cs="Times New Roman"/>
          <w:b/>
          <w:sz w:val="28"/>
          <w:lang w:eastAsia="zh-CN"/>
        </w:rPr>
        <w:t>残疾人福利性单位声明函</w:t>
      </w:r>
    </w:p>
    <w:p w14:paraId="2612CC1A" w14:textId="77777777" w:rsidR="00A748C7" w:rsidRPr="00EC20BC" w:rsidRDefault="00A748C7">
      <w:pPr>
        <w:spacing w:line="588" w:lineRule="exact"/>
        <w:ind w:firstLineChars="200" w:firstLine="504"/>
        <w:rPr>
          <w:rFonts w:cs="Times New Roman" w:hint="eastAsia"/>
          <w:spacing w:val="6"/>
          <w:sz w:val="24"/>
          <w:szCs w:val="24"/>
          <w:lang w:eastAsia="zh-CN"/>
        </w:rPr>
      </w:pPr>
    </w:p>
    <w:p w14:paraId="3A2CD777" w14:textId="77777777" w:rsidR="00A748C7" w:rsidRPr="00EC20BC" w:rsidRDefault="00994947">
      <w:pPr>
        <w:tabs>
          <w:tab w:val="left" w:pos="5245"/>
          <w:tab w:val="left" w:pos="7655"/>
        </w:tabs>
        <w:spacing w:line="588" w:lineRule="exact"/>
        <w:ind w:firstLineChars="200" w:firstLine="504"/>
        <w:rPr>
          <w:rFonts w:cs="Times New Roman" w:hint="eastAsia"/>
          <w:spacing w:val="6"/>
          <w:sz w:val="24"/>
          <w:szCs w:val="24"/>
          <w:lang w:eastAsia="zh-CN"/>
        </w:rPr>
      </w:pPr>
      <w:r w:rsidRPr="00EC20BC">
        <w:rPr>
          <w:rFonts w:cs="Times New Roman"/>
          <w:spacing w:val="6"/>
          <w:sz w:val="24"/>
          <w:szCs w:val="24"/>
          <w:lang w:eastAsia="zh-CN"/>
        </w:rPr>
        <w:t>本单位郑重声明，根据《财政部 民政部 中国残疾人联合会关于促进残疾人就业政府采购政策的通知》（财库</w:t>
      </w:r>
      <w:r w:rsidRPr="00EC20BC">
        <w:rPr>
          <w:rFonts w:cs="Times New Roman"/>
          <w:sz w:val="24"/>
          <w:szCs w:val="24"/>
          <w:lang w:eastAsia="zh-CN"/>
        </w:rPr>
        <w:t>〔2017〕141</w:t>
      </w:r>
      <w:r w:rsidRPr="00EC20BC">
        <w:rPr>
          <w:rFonts w:cs="Times New Roman"/>
          <w:spacing w:val="6"/>
          <w:sz w:val="24"/>
          <w:szCs w:val="24"/>
          <w:lang w:eastAsia="zh-CN"/>
        </w:rPr>
        <w:t>号）的规定，本单位为符合条件的残疾人福利性单位，且本单位参加</w:t>
      </w:r>
      <w:r w:rsidRPr="00EC20BC">
        <w:rPr>
          <w:rFonts w:cs="Times New Roman"/>
          <w:spacing w:val="6"/>
          <w:sz w:val="24"/>
          <w:szCs w:val="24"/>
          <w:u w:val="single"/>
          <w:lang w:eastAsia="zh-CN"/>
        </w:rPr>
        <w:tab/>
      </w:r>
      <w:r w:rsidRPr="00EC20BC">
        <w:rPr>
          <w:rFonts w:cs="Times New Roman"/>
          <w:sz w:val="24"/>
          <w:szCs w:val="24"/>
          <w:lang w:eastAsia="zh-CN"/>
        </w:rPr>
        <w:t>单位的</w:t>
      </w:r>
      <w:r w:rsidRPr="00EC20BC">
        <w:rPr>
          <w:rFonts w:cs="Times New Roman"/>
          <w:spacing w:val="6"/>
          <w:sz w:val="24"/>
          <w:szCs w:val="24"/>
          <w:u w:val="single"/>
          <w:lang w:eastAsia="zh-CN"/>
        </w:rPr>
        <w:tab/>
      </w:r>
      <w:r w:rsidRPr="00EC20BC">
        <w:rPr>
          <w:rFonts w:cs="Times New Roman"/>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14:paraId="6552B7C9" w14:textId="77777777" w:rsidR="00A748C7" w:rsidRPr="00EC20BC" w:rsidRDefault="00994947">
      <w:pPr>
        <w:spacing w:line="588" w:lineRule="exact"/>
        <w:ind w:firstLineChars="200" w:firstLine="504"/>
        <w:rPr>
          <w:rFonts w:cs="Times New Roman" w:hint="eastAsia"/>
          <w:spacing w:val="6"/>
          <w:sz w:val="24"/>
          <w:szCs w:val="24"/>
          <w:lang w:eastAsia="zh-CN"/>
        </w:rPr>
      </w:pPr>
      <w:r w:rsidRPr="00EC20BC">
        <w:rPr>
          <w:rFonts w:cs="Times New Roman"/>
          <w:spacing w:val="6"/>
          <w:sz w:val="24"/>
          <w:szCs w:val="24"/>
          <w:lang w:eastAsia="zh-CN"/>
        </w:rPr>
        <w:t>本单位对上述声明的真实性负责。如有虚假，将依法承担相应责任。</w:t>
      </w:r>
    </w:p>
    <w:p w14:paraId="316185C5" w14:textId="77777777" w:rsidR="00A748C7" w:rsidRPr="00EC20BC" w:rsidRDefault="00A748C7">
      <w:pPr>
        <w:spacing w:line="588" w:lineRule="exact"/>
        <w:ind w:firstLineChars="200" w:firstLine="504"/>
        <w:rPr>
          <w:rFonts w:cs="Times New Roman" w:hint="eastAsia"/>
          <w:spacing w:val="6"/>
          <w:sz w:val="24"/>
          <w:szCs w:val="24"/>
          <w:lang w:eastAsia="zh-CN"/>
        </w:rPr>
      </w:pPr>
    </w:p>
    <w:p w14:paraId="055591B0" w14:textId="77777777" w:rsidR="00A748C7" w:rsidRPr="00EC20BC" w:rsidRDefault="00A748C7">
      <w:pPr>
        <w:spacing w:line="588" w:lineRule="exact"/>
        <w:ind w:firstLineChars="200" w:firstLine="504"/>
        <w:rPr>
          <w:rFonts w:cs="Times New Roman" w:hint="eastAsia"/>
          <w:spacing w:val="6"/>
          <w:sz w:val="24"/>
          <w:szCs w:val="24"/>
          <w:lang w:eastAsia="zh-CN"/>
        </w:rPr>
      </w:pPr>
    </w:p>
    <w:p w14:paraId="3EC2CC7A" w14:textId="77777777" w:rsidR="00A748C7" w:rsidRPr="00EC20BC" w:rsidRDefault="00994947">
      <w:pPr>
        <w:tabs>
          <w:tab w:val="left" w:pos="4860"/>
        </w:tabs>
        <w:spacing w:line="588" w:lineRule="exact"/>
        <w:ind w:right="1560" w:firstLineChars="200" w:firstLine="504"/>
        <w:jc w:val="center"/>
        <w:rPr>
          <w:rFonts w:cs="Times New Roman" w:hint="eastAsia"/>
          <w:spacing w:val="6"/>
          <w:sz w:val="24"/>
          <w:szCs w:val="24"/>
          <w:lang w:eastAsia="zh-CN"/>
        </w:rPr>
      </w:pPr>
      <w:r w:rsidRPr="00EC20BC">
        <w:rPr>
          <w:rFonts w:cs="Times New Roman"/>
          <w:spacing w:val="6"/>
          <w:sz w:val="24"/>
          <w:szCs w:val="24"/>
          <w:lang w:eastAsia="zh-CN"/>
        </w:rPr>
        <w:t>单位名称（盖章）：</w:t>
      </w:r>
    </w:p>
    <w:p w14:paraId="522B3F5B" w14:textId="77777777" w:rsidR="00A748C7" w:rsidRPr="00EC20BC" w:rsidRDefault="00994947">
      <w:pPr>
        <w:tabs>
          <w:tab w:val="left" w:pos="4860"/>
        </w:tabs>
        <w:spacing w:line="588" w:lineRule="exact"/>
        <w:ind w:right="1560" w:firstLineChars="200" w:firstLine="504"/>
        <w:jc w:val="center"/>
        <w:rPr>
          <w:rFonts w:cs="Times New Roman" w:hint="eastAsia"/>
          <w:spacing w:val="6"/>
          <w:sz w:val="24"/>
          <w:szCs w:val="24"/>
          <w:lang w:eastAsia="zh-CN"/>
        </w:rPr>
      </w:pPr>
      <w:r w:rsidRPr="00EC20BC">
        <w:rPr>
          <w:rFonts w:cs="Times New Roman"/>
          <w:spacing w:val="6"/>
          <w:sz w:val="24"/>
          <w:szCs w:val="24"/>
          <w:lang w:eastAsia="zh-CN"/>
        </w:rPr>
        <w:t>日  期：</w:t>
      </w:r>
    </w:p>
    <w:p w14:paraId="602A7A7F" w14:textId="77777777" w:rsidR="00A748C7" w:rsidRPr="00EC20BC" w:rsidRDefault="00994947">
      <w:pPr>
        <w:widowControl/>
        <w:autoSpaceDE/>
        <w:autoSpaceDN/>
        <w:rPr>
          <w:rFonts w:hint="eastAsia"/>
          <w:lang w:eastAsia="zh-CN"/>
        </w:rPr>
      </w:pPr>
      <w:r w:rsidRPr="00EC20BC">
        <w:rPr>
          <w:lang w:eastAsia="zh-CN"/>
        </w:rPr>
        <w:br w:type="page"/>
      </w:r>
      <w:bookmarkStart w:id="463" w:name="_Toc510453814"/>
    </w:p>
    <w:p w14:paraId="58AA3E51" w14:textId="33D36408" w:rsidR="00A748C7" w:rsidRPr="00EC20BC" w:rsidRDefault="00994947">
      <w:pPr>
        <w:pStyle w:val="30"/>
        <w:adjustRightInd/>
        <w:spacing w:before="0" w:after="0" w:line="360" w:lineRule="auto"/>
        <w:jc w:val="center"/>
        <w:rPr>
          <w:rFonts w:hAnsi="宋体" w:hint="eastAsia"/>
        </w:rPr>
      </w:pPr>
      <w:r w:rsidRPr="00EC20BC">
        <w:rPr>
          <w:rFonts w:hAnsi="宋体"/>
        </w:rPr>
        <w:lastRenderedPageBreak/>
        <w:t xml:space="preserve">附件6-6 </w:t>
      </w:r>
      <w:r w:rsidRPr="00EC20BC">
        <w:rPr>
          <w:rFonts w:hAnsi="宋体" w:hint="eastAsia"/>
        </w:rPr>
        <w:t>投标保证金</w:t>
      </w:r>
      <w:r w:rsidR="005A50AC" w:rsidRPr="00EC20BC">
        <w:rPr>
          <w:rFonts w:hAnsi="宋体" w:hint="eastAsia"/>
        </w:rPr>
        <w:t>（担保）证明</w:t>
      </w:r>
      <w:r w:rsidR="005F4BA4" w:rsidRPr="00EC20BC">
        <w:rPr>
          <w:rFonts w:hAnsi="宋体"/>
        </w:rPr>
        <w:t>（如要求提供）</w:t>
      </w:r>
    </w:p>
    <w:p w14:paraId="16257DA6" w14:textId="77777777" w:rsidR="00A748C7" w:rsidRPr="00EC20BC" w:rsidRDefault="00A748C7">
      <w:pPr>
        <w:widowControl/>
        <w:autoSpaceDE/>
        <w:autoSpaceDN/>
        <w:rPr>
          <w:rFonts w:ascii="Times New Roman" w:hAnsi="Times New Roman"/>
          <w:sz w:val="24"/>
          <w:szCs w:val="24"/>
          <w:lang w:eastAsia="zh-CN"/>
        </w:rPr>
      </w:pPr>
    </w:p>
    <w:p w14:paraId="37520313" w14:textId="77777777" w:rsidR="00A748C7" w:rsidRPr="00EC20BC" w:rsidRDefault="00994947" w:rsidP="00672272">
      <w:pPr>
        <w:widowControl/>
        <w:autoSpaceDE/>
        <w:autoSpaceDN/>
        <w:spacing w:line="360" w:lineRule="auto"/>
        <w:ind w:firstLineChars="200" w:firstLine="480"/>
        <w:rPr>
          <w:rFonts w:hint="eastAsia"/>
          <w:lang w:eastAsia="zh-CN"/>
        </w:rPr>
      </w:pPr>
      <w:r w:rsidRPr="00EC20BC">
        <w:rPr>
          <w:rFonts w:ascii="Times New Roman" w:hAnsi="Times New Roman"/>
          <w:sz w:val="24"/>
          <w:szCs w:val="24"/>
          <w:lang w:eastAsia="zh-CN"/>
        </w:rPr>
        <w:t>提供支票或电汇</w:t>
      </w:r>
      <w:r w:rsidRPr="00EC20BC">
        <w:rPr>
          <w:rFonts w:ascii="Times New Roman" w:hAnsi="Times New Roman" w:hint="eastAsia"/>
          <w:sz w:val="24"/>
          <w:szCs w:val="24"/>
          <w:lang w:eastAsia="zh-CN"/>
        </w:rPr>
        <w:t>（</w:t>
      </w:r>
      <w:r w:rsidRPr="00EC20BC">
        <w:rPr>
          <w:rFonts w:ascii="Times New Roman" w:hAnsi="Times New Roman"/>
          <w:sz w:val="24"/>
          <w:szCs w:val="24"/>
          <w:lang w:eastAsia="zh-CN"/>
        </w:rPr>
        <w:t>或网上银行支付</w:t>
      </w:r>
      <w:r w:rsidRPr="00EC20BC">
        <w:rPr>
          <w:rFonts w:ascii="Times New Roman" w:hAnsi="Times New Roman" w:hint="eastAsia"/>
          <w:sz w:val="24"/>
          <w:szCs w:val="24"/>
          <w:lang w:eastAsia="zh-CN"/>
        </w:rPr>
        <w:t>）凭证的</w:t>
      </w:r>
      <w:r w:rsidRPr="00EC20BC">
        <w:rPr>
          <w:rFonts w:ascii="Times New Roman" w:hAnsi="Times New Roman"/>
          <w:sz w:val="24"/>
          <w:szCs w:val="24"/>
          <w:lang w:eastAsia="zh-CN"/>
        </w:rPr>
        <w:t>复印件</w:t>
      </w:r>
      <w:r w:rsidRPr="00EC20BC">
        <w:rPr>
          <w:rFonts w:ascii="Times New Roman" w:hAnsi="Times New Roman" w:hint="eastAsia"/>
          <w:sz w:val="24"/>
          <w:szCs w:val="24"/>
          <w:lang w:eastAsia="zh-CN"/>
        </w:rPr>
        <w:t>（开标现场提交支票原件的可不提交支票复印件）</w:t>
      </w:r>
      <w:r w:rsidRPr="00EC20BC">
        <w:rPr>
          <w:rFonts w:ascii="Times New Roman" w:hAnsi="Times New Roman"/>
          <w:sz w:val="24"/>
          <w:szCs w:val="24"/>
          <w:lang w:eastAsia="zh-CN"/>
        </w:rPr>
        <w:t>或</w:t>
      </w:r>
      <w:r w:rsidRPr="00EC20BC">
        <w:rPr>
          <w:rFonts w:ascii="Times New Roman" w:hAnsi="Times New Roman" w:hint="eastAsia"/>
          <w:sz w:val="24"/>
          <w:szCs w:val="24"/>
          <w:lang w:eastAsia="zh-CN"/>
        </w:rPr>
        <w:t>政府采购</w:t>
      </w:r>
      <w:r w:rsidRPr="00EC20BC">
        <w:rPr>
          <w:rFonts w:ascii="Times New Roman" w:hAnsi="Times New Roman"/>
          <w:sz w:val="24"/>
          <w:szCs w:val="24"/>
          <w:lang w:eastAsia="zh-CN"/>
        </w:rPr>
        <w:t>投标担保函原件</w:t>
      </w:r>
      <w:r w:rsidRPr="00EC20BC">
        <w:rPr>
          <w:rFonts w:ascii="Times New Roman" w:hAnsi="Times New Roman" w:hint="eastAsia"/>
          <w:sz w:val="24"/>
          <w:szCs w:val="24"/>
          <w:lang w:eastAsia="zh-CN"/>
        </w:rPr>
        <w:t>。</w:t>
      </w:r>
    </w:p>
    <w:p w14:paraId="604CCB77" w14:textId="77777777" w:rsidR="00A748C7" w:rsidRPr="00EC20BC" w:rsidRDefault="00994947">
      <w:pPr>
        <w:widowControl/>
        <w:autoSpaceDE/>
        <w:autoSpaceDN/>
        <w:rPr>
          <w:rFonts w:cs="Times New Roman" w:hint="eastAsia"/>
          <w:b/>
          <w:sz w:val="24"/>
          <w:szCs w:val="20"/>
          <w:lang w:eastAsia="zh-CN"/>
        </w:rPr>
      </w:pPr>
      <w:r w:rsidRPr="00EC20BC">
        <w:rPr>
          <w:lang w:eastAsia="zh-CN"/>
        </w:rPr>
        <w:br w:type="page"/>
      </w:r>
    </w:p>
    <w:p w14:paraId="7D266CB8" w14:textId="30FB3F7A" w:rsidR="00A748C7" w:rsidRPr="00EC20BC" w:rsidRDefault="00994947">
      <w:pPr>
        <w:pStyle w:val="20"/>
        <w:adjustRightInd/>
        <w:spacing w:before="0" w:line="360" w:lineRule="auto"/>
        <w:rPr>
          <w:rFonts w:ascii="宋体" w:hAnsi="宋体" w:hint="eastAsia"/>
        </w:rPr>
      </w:pPr>
      <w:r w:rsidRPr="00EC20BC">
        <w:rPr>
          <w:rFonts w:ascii="宋体" w:hAnsi="宋体"/>
        </w:rPr>
        <w:lastRenderedPageBreak/>
        <w:t>附件7-1 政府采购投标担保函（项目用）（如要求提供</w:t>
      </w:r>
      <w:r w:rsidR="001D41F9" w:rsidRPr="00EC20BC">
        <w:rPr>
          <w:rFonts w:ascii="宋体" w:hAnsi="宋体" w:hint="eastAsia"/>
        </w:rPr>
        <w:t>，仅供参考</w:t>
      </w:r>
      <w:r w:rsidRPr="00EC20BC">
        <w:rPr>
          <w:rFonts w:ascii="宋体" w:hAnsi="宋体"/>
        </w:rPr>
        <w:t>）</w:t>
      </w:r>
      <w:bookmarkEnd w:id="463"/>
    </w:p>
    <w:p w14:paraId="4625BC8A" w14:textId="77777777" w:rsidR="00A748C7" w:rsidRPr="00EC20BC" w:rsidRDefault="00994947">
      <w:pPr>
        <w:ind w:firstLineChars="2100" w:firstLine="4620"/>
        <w:rPr>
          <w:rFonts w:cs="Times New Roman" w:hint="eastAsia"/>
          <w:lang w:eastAsia="zh-CN"/>
        </w:rPr>
      </w:pPr>
      <w:r w:rsidRPr="00EC20BC">
        <w:rPr>
          <w:rFonts w:cs="Times New Roman"/>
          <w:lang w:eastAsia="zh-CN"/>
        </w:rPr>
        <w:t>编号：</w:t>
      </w:r>
    </w:p>
    <w:p w14:paraId="30BED0FA" w14:textId="77777777" w:rsidR="00A748C7" w:rsidRPr="00EC20BC" w:rsidRDefault="00A748C7">
      <w:pPr>
        <w:ind w:firstLineChars="2100" w:firstLine="5040"/>
        <w:rPr>
          <w:rFonts w:cs="Times New Roman" w:hint="eastAsia"/>
          <w:sz w:val="24"/>
          <w:lang w:eastAsia="zh-CN"/>
        </w:rPr>
      </w:pPr>
    </w:p>
    <w:p w14:paraId="2363CE4E" w14:textId="77777777" w:rsidR="00A748C7" w:rsidRPr="00EC20BC" w:rsidRDefault="00994947">
      <w:pPr>
        <w:rPr>
          <w:rFonts w:cs="Times New Roman" w:hint="eastAsia"/>
          <w:sz w:val="24"/>
          <w:lang w:eastAsia="zh-CN"/>
        </w:rPr>
      </w:pPr>
      <w:r w:rsidRPr="00EC20BC">
        <w:rPr>
          <w:rFonts w:cs="Times New Roman"/>
          <w:sz w:val="24"/>
          <w:lang w:eastAsia="zh-CN"/>
        </w:rPr>
        <w:t>（采购人或采购代理机构）：</w:t>
      </w:r>
    </w:p>
    <w:p w14:paraId="46EE44C0" w14:textId="77777777" w:rsidR="00A748C7" w:rsidRPr="00EC20BC" w:rsidRDefault="00A748C7">
      <w:pPr>
        <w:rPr>
          <w:rFonts w:cs="Times New Roman" w:hint="eastAsia"/>
          <w:sz w:val="24"/>
          <w:lang w:eastAsia="zh-CN"/>
        </w:rPr>
      </w:pPr>
    </w:p>
    <w:p w14:paraId="3DD05F5A" w14:textId="149A52E4" w:rsidR="00A748C7" w:rsidRPr="00EC20BC" w:rsidRDefault="00994947">
      <w:pPr>
        <w:ind w:firstLine="435"/>
        <w:rPr>
          <w:rFonts w:cs="Times New Roman" w:hint="eastAsia"/>
          <w:sz w:val="24"/>
          <w:lang w:eastAsia="zh-CN"/>
        </w:rPr>
      </w:pPr>
      <w:r w:rsidRPr="00EC20BC">
        <w:rPr>
          <w:rFonts w:cs="Times New Roman"/>
          <w:sz w:val="24"/>
          <w:lang w:eastAsia="zh-CN"/>
        </w:rPr>
        <w:t>鉴于</w:t>
      </w:r>
      <w:r w:rsidR="005A50AC" w:rsidRPr="00EC20BC">
        <w:rPr>
          <w:rFonts w:cs="Times New Roman" w:hint="eastAsia"/>
          <w:sz w:val="24"/>
          <w:lang w:eastAsia="zh-CN"/>
        </w:rPr>
        <w:t xml:space="preserve"> </w:t>
      </w:r>
      <w:r w:rsidR="005A50AC" w:rsidRPr="00EC20BC">
        <w:rPr>
          <w:rFonts w:cs="Times New Roman"/>
          <w:sz w:val="24"/>
          <w:lang w:eastAsia="zh-CN"/>
        </w:rPr>
        <w:t xml:space="preserve">        </w:t>
      </w:r>
      <w:r w:rsidRPr="00EC20BC">
        <w:rPr>
          <w:rFonts w:cs="Times New Roman"/>
          <w:sz w:val="24"/>
          <w:lang w:eastAsia="zh-CN"/>
        </w:rPr>
        <w:t>（以下简称“投标人”）拟参加编号为</w:t>
      </w:r>
      <w:r w:rsidR="005A50AC" w:rsidRPr="00EC20BC">
        <w:rPr>
          <w:rFonts w:cs="Times New Roman" w:hint="eastAsia"/>
          <w:sz w:val="24"/>
          <w:u w:val="single"/>
          <w:lang w:eastAsia="zh-CN"/>
        </w:rPr>
        <w:t xml:space="preserve"> </w:t>
      </w:r>
      <w:r w:rsidR="005A50AC" w:rsidRPr="00EC20BC">
        <w:rPr>
          <w:rFonts w:cs="Times New Roman"/>
          <w:sz w:val="24"/>
          <w:u w:val="single"/>
          <w:lang w:eastAsia="zh-CN"/>
        </w:rPr>
        <w:t xml:space="preserve">      </w:t>
      </w:r>
      <w:r w:rsidRPr="00EC20BC">
        <w:rPr>
          <w:rFonts w:cs="Times New Roman"/>
          <w:sz w:val="24"/>
          <w:lang w:eastAsia="zh-CN"/>
        </w:rPr>
        <w:t>的</w:t>
      </w:r>
      <w:r w:rsidR="005A50AC" w:rsidRPr="00EC20BC">
        <w:rPr>
          <w:rFonts w:cs="Times New Roman" w:hint="eastAsia"/>
          <w:sz w:val="24"/>
          <w:lang w:eastAsia="zh-CN"/>
        </w:rPr>
        <w:t xml:space="preserve"> </w:t>
      </w:r>
      <w:r w:rsidR="005A50AC" w:rsidRPr="00EC20BC">
        <w:rPr>
          <w:rFonts w:cs="Times New Roman"/>
          <w:sz w:val="24"/>
          <w:lang w:eastAsia="zh-CN"/>
        </w:rPr>
        <w:t xml:space="preserve">     </w:t>
      </w:r>
      <w:r w:rsidRPr="00EC20BC">
        <w:rPr>
          <w:rFonts w:cs="Times New Roman"/>
          <w:sz w:val="24"/>
          <w:lang w:eastAsia="zh-CN"/>
        </w:rPr>
        <w:t>项目（以下简称“本项目”）投标，根据本项目招标文件，供应商参加投标时应向你方交纳投标保证金，且可以投标保函的形式交纳投标保证金。应供应商的申请，我方以保证的方式向你方提供如下投标保证金担保：</w:t>
      </w:r>
    </w:p>
    <w:p w14:paraId="7DE6E538" w14:textId="77777777" w:rsidR="00A748C7" w:rsidRPr="00EC20BC" w:rsidRDefault="00994947">
      <w:pPr>
        <w:numPr>
          <w:ilvl w:val="0"/>
          <w:numId w:val="23"/>
        </w:numPr>
        <w:autoSpaceDE/>
        <w:autoSpaceDN/>
        <w:rPr>
          <w:rFonts w:cs="Times New Roman" w:hint="eastAsia"/>
          <w:b/>
          <w:sz w:val="24"/>
          <w:lang w:eastAsia="zh-CN"/>
        </w:rPr>
      </w:pPr>
      <w:r w:rsidRPr="00EC20BC">
        <w:rPr>
          <w:rFonts w:cs="Times New Roman"/>
          <w:b/>
          <w:sz w:val="24"/>
          <w:lang w:eastAsia="zh-CN"/>
        </w:rPr>
        <w:t>保证责任的情形及保证金额</w:t>
      </w:r>
    </w:p>
    <w:p w14:paraId="1DF49A45" w14:textId="77777777" w:rsidR="00A748C7" w:rsidRPr="00EC20BC" w:rsidRDefault="00994947">
      <w:pPr>
        <w:numPr>
          <w:ilvl w:val="0"/>
          <w:numId w:val="24"/>
        </w:numPr>
        <w:autoSpaceDE/>
        <w:autoSpaceDN/>
        <w:rPr>
          <w:rFonts w:cs="Times New Roman" w:hint="eastAsia"/>
          <w:sz w:val="24"/>
          <w:lang w:eastAsia="zh-CN"/>
        </w:rPr>
      </w:pPr>
      <w:r w:rsidRPr="00EC20BC">
        <w:rPr>
          <w:rFonts w:cs="Times New Roman"/>
          <w:sz w:val="24"/>
          <w:lang w:eastAsia="zh-CN"/>
        </w:rPr>
        <w:t>在投标人出现下列情形之一时，我方承担保证责任：</w:t>
      </w:r>
    </w:p>
    <w:p w14:paraId="4BCF0588" w14:textId="77777777" w:rsidR="00A748C7" w:rsidRPr="00EC20BC" w:rsidRDefault="00994947">
      <w:pPr>
        <w:numPr>
          <w:ilvl w:val="0"/>
          <w:numId w:val="25"/>
        </w:numPr>
        <w:autoSpaceDE/>
        <w:autoSpaceDN/>
        <w:rPr>
          <w:rFonts w:cs="Times New Roman" w:hint="eastAsia"/>
          <w:sz w:val="24"/>
          <w:lang w:eastAsia="zh-CN"/>
        </w:rPr>
      </w:pPr>
      <w:r w:rsidRPr="00EC20BC">
        <w:rPr>
          <w:rFonts w:cs="Times New Roman"/>
          <w:sz w:val="24"/>
          <w:lang w:eastAsia="zh-CN"/>
        </w:rPr>
        <w:t>中标后投标人无正当理由不与采购人或者采购代理机构签订《政府采购合同》；</w:t>
      </w:r>
    </w:p>
    <w:p w14:paraId="601422A6" w14:textId="77777777" w:rsidR="00A748C7" w:rsidRPr="00EC20BC" w:rsidRDefault="00994947">
      <w:pPr>
        <w:numPr>
          <w:ilvl w:val="0"/>
          <w:numId w:val="25"/>
        </w:numPr>
        <w:autoSpaceDE/>
        <w:autoSpaceDN/>
        <w:rPr>
          <w:rFonts w:cs="Times New Roman" w:hint="eastAsia"/>
          <w:sz w:val="24"/>
          <w:lang w:eastAsia="zh-CN"/>
        </w:rPr>
      </w:pPr>
      <w:r w:rsidRPr="00EC20BC">
        <w:rPr>
          <w:rFonts w:cs="Times New Roman"/>
          <w:sz w:val="24"/>
          <w:lang w:eastAsia="zh-CN"/>
        </w:rPr>
        <w:t>招标文件规定的投标人应当缴纳保证金的其他情形。</w:t>
      </w:r>
    </w:p>
    <w:p w14:paraId="7F8217E3" w14:textId="6A523889" w:rsidR="00A748C7" w:rsidRPr="00EC20BC" w:rsidRDefault="00994947">
      <w:pPr>
        <w:ind w:left="435"/>
        <w:rPr>
          <w:rFonts w:cs="Times New Roman" w:hint="eastAsia"/>
          <w:sz w:val="24"/>
          <w:lang w:eastAsia="zh-CN"/>
        </w:rPr>
      </w:pPr>
      <w:r w:rsidRPr="00EC20BC">
        <w:rPr>
          <w:rFonts w:cs="Times New Roman"/>
          <w:sz w:val="24"/>
          <w:lang w:eastAsia="zh-CN"/>
        </w:rPr>
        <w:t>（二）我方承担保证责任的最高金额为人民币</w:t>
      </w:r>
      <w:r w:rsidR="005A50AC" w:rsidRPr="00EC20BC">
        <w:rPr>
          <w:rFonts w:cs="Times New Roman" w:hint="eastAsia"/>
          <w:sz w:val="24"/>
          <w:lang w:eastAsia="zh-CN"/>
        </w:rPr>
        <w:t xml:space="preserve"> </w:t>
      </w:r>
      <w:r w:rsidR="005A50AC" w:rsidRPr="00EC20BC">
        <w:rPr>
          <w:rFonts w:cs="Times New Roman"/>
          <w:sz w:val="24"/>
          <w:lang w:eastAsia="zh-CN"/>
        </w:rPr>
        <w:t xml:space="preserve">   </w:t>
      </w:r>
      <w:r w:rsidRPr="00EC20BC">
        <w:rPr>
          <w:rFonts w:cs="Times New Roman"/>
          <w:sz w:val="24"/>
          <w:lang w:eastAsia="zh-CN"/>
        </w:rPr>
        <w:t>元（大写</w:t>
      </w:r>
      <w:r w:rsidR="005A50AC" w:rsidRPr="00EC20BC">
        <w:rPr>
          <w:rFonts w:cs="Times New Roman" w:hint="eastAsia"/>
          <w:sz w:val="24"/>
          <w:lang w:eastAsia="zh-CN"/>
        </w:rPr>
        <w:t xml:space="preserve"> </w:t>
      </w:r>
      <w:r w:rsidR="005A50AC" w:rsidRPr="00EC20BC">
        <w:rPr>
          <w:rFonts w:cs="Times New Roman"/>
          <w:sz w:val="24"/>
          <w:lang w:eastAsia="zh-CN"/>
        </w:rPr>
        <w:t xml:space="preserve">   </w:t>
      </w:r>
      <w:r w:rsidRPr="00EC20BC">
        <w:rPr>
          <w:rFonts w:cs="Times New Roman"/>
          <w:sz w:val="24"/>
          <w:lang w:eastAsia="zh-CN"/>
        </w:rPr>
        <w:t xml:space="preserve"> ），即本项目的投标保证金金额。     </w:t>
      </w:r>
    </w:p>
    <w:p w14:paraId="3CDB5AA6" w14:textId="77777777" w:rsidR="00A748C7" w:rsidRPr="00EC20BC" w:rsidRDefault="00994947">
      <w:pPr>
        <w:ind w:left="435"/>
        <w:rPr>
          <w:rFonts w:cs="Times New Roman" w:hint="eastAsia"/>
          <w:b/>
          <w:sz w:val="24"/>
          <w:lang w:eastAsia="zh-CN"/>
        </w:rPr>
      </w:pPr>
      <w:r w:rsidRPr="00EC20BC">
        <w:rPr>
          <w:rFonts w:cs="Times New Roman"/>
          <w:b/>
          <w:sz w:val="24"/>
          <w:lang w:eastAsia="zh-CN"/>
        </w:rPr>
        <w:t>二、保证的方式及保证期间</w:t>
      </w:r>
    </w:p>
    <w:p w14:paraId="46315D75" w14:textId="77777777" w:rsidR="00A748C7" w:rsidRPr="00EC20BC" w:rsidRDefault="00994947">
      <w:pPr>
        <w:ind w:left="435"/>
        <w:rPr>
          <w:rFonts w:cs="Times New Roman" w:hint="eastAsia"/>
          <w:sz w:val="24"/>
          <w:lang w:eastAsia="zh-CN"/>
        </w:rPr>
      </w:pPr>
      <w:r w:rsidRPr="00EC20BC">
        <w:rPr>
          <w:rFonts w:cs="Times New Roman"/>
          <w:sz w:val="24"/>
          <w:lang w:eastAsia="zh-CN"/>
        </w:rPr>
        <w:t>我方保证的方式为：连带责任保证。</w:t>
      </w:r>
    </w:p>
    <w:p w14:paraId="6EDB3275" w14:textId="776BD0C5" w:rsidR="00A748C7" w:rsidRPr="00EC20BC" w:rsidRDefault="00994947">
      <w:pPr>
        <w:ind w:left="435"/>
        <w:rPr>
          <w:rFonts w:cs="Times New Roman" w:hint="eastAsia"/>
          <w:sz w:val="24"/>
          <w:lang w:eastAsia="zh-CN"/>
        </w:rPr>
      </w:pPr>
      <w:r w:rsidRPr="00EC20BC">
        <w:rPr>
          <w:rFonts w:cs="Times New Roman"/>
          <w:sz w:val="24"/>
          <w:lang w:eastAsia="zh-CN"/>
        </w:rPr>
        <w:t>我方的保证期间为：自本保函生效之日起</w:t>
      </w:r>
      <w:r w:rsidR="005A50AC" w:rsidRPr="00EC20BC">
        <w:rPr>
          <w:rFonts w:cs="Times New Roman" w:hint="eastAsia"/>
          <w:sz w:val="24"/>
          <w:lang w:eastAsia="zh-CN"/>
        </w:rPr>
        <w:t xml:space="preserve"> </w:t>
      </w:r>
      <w:r w:rsidR="005A50AC" w:rsidRPr="00EC20BC">
        <w:rPr>
          <w:rFonts w:cs="Times New Roman"/>
          <w:sz w:val="24"/>
          <w:lang w:eastAsia="zh-CN"/>
        </w:rPr>
        <w:t xml:space="preserve">   </w:t>
      </w:r>
      <w:proofErr w:type="gramStart"/>
      <w:r w:rsidRPr="00EC20BC">
        <w:rPr>
          <w:rFonts w:cs="Times New Roman"/>
          <w:sz w:val="24"/>
          <w:lang w:eastAsia="zh-CN"/>
        </w:rPr>
        <w:t>个</w:t>
      </w:r>
      <w:proofErr w:type="gramEnd"/>
      <w:r w:rsidRPr="00EC20BC">
        <w:rPr>
          <w:rFonts w:cs="Times New Roman"/>
          <w:sz w:val="24"/>
          <w:lang w:eastAsia="zh-CN"/>
        </w:rPr>
        <w:t>月止。</w:t>
      </w:r>
    </w:p>
    <w:p w14:paraId="6A2BB45A" w14:textId="77777777" w:rsidR="00A748C7" w:rsidRPr="00EC20BC" w:rsidRDefault="00994947">
      <w:pPr>
        <w:numPr>
          <w:ilvl w:val="1"/>
          <w:numId w:val="24"/>
        </w:numPr>
        <w:autoSpaceDE/>
        <w:autoSpaceDN/>
        <w:rPr>
          <w:rFonts w:cs="Times New Roman" w:hint="eastAsia"/>
          <w:b/>
          <w:sz w:val="24"/>
        </w:rPr>
      </w:pPr>
      <w:proofErr w:type="spellStart"/>
      <w:r w:rsidRPr="00EC20BC">
        <w:rPr>
          <w:rFonts w:cs="Times New Roman"/>
          <w:b/>
          <w:sz w:val="24"/>
        </w:rPr>
        <w:t>承担保证责任的程序</w:t>
      </w:r>
      <w:proofErr w:type="spellEnd"/>
    </w:p>
    <w:p w14:paraId="29B2D8A8" w14:textId="77777777" w:rsidR="00A748C7" w:rsidRPr="00EC20BC" w:rsidRDefault="00994947">
      <w:pPr>
        <w:numPr>
          <w:ilvl w:val="0"/>
          <w:numId w:val="26"/>
        </w:numPr>
        <w:autoSpaceDE/>
        <w:autoSpaceDN/>
        <w:rPr>
          <w:rFonts w:cs="Times New Roman" w:hint="eastAsia"/>
          <w:sz w:val="24"/>
          <w:lang w:eastAsia="zh-CN"/>
        </w:rPr>
      </w:pPr>
      <w:r w:rsidRPr="00EC20BC">
        <w:rPr>
          <w:rFonts w:cs="Times New Roman"/>
          <w:sz w:val="24"/>
          <w:lang w:eastAsia="zh-CN"/>
        </w:rPr>
        <w:t>你方要求我方承担保证责任的，应在本保函保证期间内向我方发出书面索赔通知。索赔通知应写明要求索赔的金额，支付款项应到达的账号，并附有证明投标人发生我方应承</w:t>
      </w:r>
      <w:proofErr w:type="gramStart"/>
      <w:r w:rsidRPr="00EC20BC">
        <w:rPr>
          <w:rFonts w:cs="Times New Roman"/>
          <w:sz w:val="24"/>
          <w:lang w:eastAsia="zh-CN"/>
        </w:rPr>
        <w:t>担保证责任</w:t>
      </w:r>
      <w:proofErr w:type="gramEnd"/>
      <w:r w:rsidRPr="00EC20BC">
        <w:rPr>
          <w:rFonts w:cs="Times New Roman"/>
          <w:sz w:val="24"/>
          <w:lang w:eastAsia="zh-CN"/>
        </w:rPr>
        <w:t>情形的事实材料。</w:t>
      </w:r>
    </w:p>
    <w:p w14:paraId="4D2E7774" w14:textId="77777777" w:rsidR="00A748C7" w:rsidRPr="00EC20BC" w:rsidRDefault="00994947">
      <w:pPr>
        <w:numPr>
          <w:ilvl w:val="0"/>
          <w:numId w:val="26"/>
        </w:numPr>
        <w:autoSpaceDE/>
        <w:autoSpaceDN/>
        <w:rPr>
          <w:rFonts w:cs="Times New Roman" w:hint="eastAsia"/>
          <w:sz w:val="24"/>
          <w:lang w:eastAsia="zh-CN"/>
        </w:rPr>
      </w:pPr>
      <w:r w:rsidRPr="00EC20BC">
        <w:rPr>
          <w:rFonts w:cs="Times New Roman"/>
          <w:sz w:val="24"/>
          <w:lang w:eastAsia="zh-CN"/>
        </w:rPr>
        <w:t xml:space="preserve">我方在收到索赔通知及相关证明材料后，在    </w:t>
      </w:r>
      <w:proofErr w:type="gramStart"/>
      <w:r w:rsidRPr="00EC20BC">
        <w:rPr>
          <w:rFonts w:cs="Times New Roman"/>
          <w:sz w:val="24"/>
          <w:lang w:eastAsia="zh-CN"/>
        </w:rPr>
        <w:t>个</w:t>
      </w:r>
      <w:proofErr w:type="gramEnd"/>
      <w:r w:rsidRPr="00EC20BC">
        <w:rPr>
          <w:rFonts w:cs="Times New Roman"/>
          <w:sz w:val="24"/>
          <w:lang w:eastAsia="zh-CN"/>
        </w:rPr>
        <w:t>工作日内进行审查，符合应承</w:t>
      </w:r>
      <w:proofErr w:type="gramStart"/>
      <w:r w:rsidRPr="00EC20BC">
        <w:rPr>
          <w:rFonts w:cs="Times New Roman"/>
          <w:sz w:val="24"/>
          <w:lang w:eastAsia="zh-CN"/>
        </w:rPr>
        <w:t>担保证责任</w:t>
      </w:r>
      <w:proofErr w:type="gramEnd"/>
      <w:r w:rsidRPr="00EC20BC">
        <w:rPr>
          <w:rFonts w:cs="Times New Roman"/>
          <w:sz w:val="24"/>
          <w:lang w:eastAsia="zh-CN"/>
        </w:rPr>
        <w:t>情形的，我方应按照你方的要求代投标人向你方支付投标保证金。</w:t>
      </w:r>
    </w:p>
    <w:p w14:paraId="0AA96F7E" w14:textId="77777777" w:rsidR="00A748C7" w:rsidRPr="00EC20BC" w:rsidRDefault="00994947">
      <w:pPr>
        <w:numPr>
          <w:ilvl w:val="1"/>
          <w:numId w:val="24"/>
        </w:numPr>
        <w:autoSpaceDE/>
        <w:autoSpaceDN/>
        <w:rPr>
          <w:rFonts w:cs="Times New Roman" w:hint="eastAsia"/>
          <w:b/>
          <w:sz w:val="24"/>
        </w:rPr>
      </w:pPr>
      <w:proofErr w:type="spellStart"/>
      <w:r w:rsidRPr="00EC20BC">
        <w:rPr>
          <w:rFonts w:cs="Times New Roman"/>
          <w:b/>
          <w:sz w:val="24"/>
        </w:rPr>
        <w:t>保证责任的终止</w:t>
      </w:r>
      <w:proofErr w:type="spellEnd"/>
    </w:p>
    <w:p w14:paraId="2126D9CA" w14:textId="77777777" w:rsidR="00A748C7" w:rsidRPr="00EC20BC" w:rsidRDefault="00994947">
      <w:pPr>
        <w:numPr>
          <w:ilvl w:val="0"/>
          <w:numId w:val="27"/>
        </w:numPr>
        <w:autoSpaceDE/>
        <w:autoSpaceDN/>
        <w:rPr>
          <w:rFonts w:cs="Times New Roman" w:hint="eastAsia"/>
          <w:sz w:val="24"/>
          <w:lang w:eastAsia="zh-CN"/>
        </w:rPr>
      </w:pPr>
      <w:r w:rsidRPr="00EC20BC">
        <w:rPr>
          <w:rFonts w:cs="Times New Roman"/>
          <w:sz w:val="24"/>
          <w:lang w:eastAsia="zh-CN"/>
        </w:rPr>
        <w:t>保证期间届满你方未向我方书面主张保证责任的，</w:t>
      </w:r>
      <w:proofErr w:type="gramStart"/>
      <w:r w:rsidRPr="00EC20BC">
        <w:rPr>
          <w:rFonts w:cs="Times New Roman"/>
          <w:sz w:val="24"/>
          <w:lang w:eastAsia="zh-CN"/>
        </w:rPr>
        <w:t>自保证</w:t>
      </w:r>
      <w:proofErr w:type="gramEnd"/>
      <w:r w:rsidRPr="00EC20BC">
        <w:rPr>
          <w:rFonts w:cs="Times New Roman"/>
          <w:sz w:val="24"/>
          <w:lang w:eastAsia="zh-CN"/>
        </w:rPr>
        <w:t>期间届满次日起，我方保证责任自动终止。</w:t>
      </w:r>
    </w:p>
    <w:p w14:paraId="6A7DE9E1" w14:textId="77777777" w:rsidR="00A748C7" w:rsidRPr="00EC20BC" w:rsidRDefault="00994947">
      <w:pPr>
        <w:numPr>
          <w:ilvl w:val="0"/>
          <w:numId w:val="27"/>
        </w:numPr>
        <w:autoSpaceDE/>
        <w:autoSpaceDN/>
        <w:rPr>
          <w:rFonts w:cs="Times New Roman" w:hint="eastAsia"/>
          <w:sz w:val="24"/>
          <w:lang w:eastAsia="zh-CN"/>
        </w:rPr>
      </w:pPr>
      <w:r w:rsidRPr="00EC20BC">
        <w:rPr>
          <w:rFonts w:cs="Times New Roman"/>
          <w:sz w:val="24"/>
          <w:lang w:eastAsia="zh-CN"/>
        </w:rPr>
        <w:t>我方按照本保函向你方履行了保证责任后，自我方向你方支付款项（支付款项从我方账户划出）之日起，保证责任终止。</w:t>
      </w:r>
    </w:p>
    <w:p w14:paraId="7B825239" w14:textId="77777777" w:rsidR="00A748C7" w:rsidRPr="00EC20BC" w:rsidRDefault="00994947">
      <w:pPr>
        <w:numPr>
          <w:ilvl w:val="0"/>
          <w:numId w:val="27"/>
        </w:numPr>
        <w:autoSpaceDE/>
        <w:autoSpaceDN/>
        <w:rPr>
          <w:rFonts w:cs="Times New Roman" w:hint="eastAsia"/>
          <w:sz w:val="24"/>
          <w:lang w:eastAsia="zh-CN"/>
        </w:rPr>
      </w:pPr>
      <w:r w:rsidRPr="00EC20BC">
        <w:rPr>
          <w:rFonts w:cs="Times New Roman"/>
          <w:sz w:val="24"/>
          <w:lang w:eastAsia="zh-CN"/>
        </w:rPr>
        <w:t>按照法律法规的规定或出现我方保证责任终止的其他情形的，我方在本保函项下的保证责任亦终止。</w:t>
      </w:r>
    </w:p>
    <w:p w14:paraId="51994DB7" w14:textId="77777777" w:rsidR="00A748C7" w:rsidRPr="00EC20BC" w:rsidRDefault="00994947">
      <w:pPr>
        <w:numPr>
          <w:ilvl w:val="1"/>
          <w:numId w:val="24"/>
        </w:numPr>
        <w:autoSpaceDE/>
        <w:autoSpaceDN/>
        <w:rPr>
          <w:rFonts w:cs="Times New Roman" w:hint="eastAsia"/>
          <w:b/>
          <w:sz w:val="24"/>
        </w:rPr>
      </w:pPr>
      <w:proofErr w:type="spellStart"/>
      <w:r w:rsidRPr="00EC20BC">
        <w:rPr>
          <w:rFonts w:cs="Times New Roman"/>
          <w:b/>
          <w:sz w:val="24"/>
        </w:rPr>
        <w:t>免责条款</w:t>
      </w:r>
      <w:proofErr w:type="spellEnd"/>
    </w:p>
    <w:p w14:paraId="01474CD0" w14:textId="77777777" w:rsidR="00A748C7" w:rsidRPr="00EC20BC" w:rsidRDefault="00994947">
      <w:pPr>
        <w:numPr>
          <w:ilvl w:val="0"/>
          <w:numId w:val="28"/>
        </w:numPr>
        <w:autoSpaceDE/>
        <w:autoSpaceDN/>
        <w:rPr>
          <w:rFonts w:cs="Times New Roman" w:hint="eastAsia"/>
          <w:sz w:val="24"/>
          <w:lang w:eastAsia="zh-CN"/>
        </w:rPr>
      </w:pPr>
      <w:r w:rsidRPr="00EC20BC">
        <w:rPr>
          <w:rFonts w:cs="Times New Roman"/>
          <w:sz w:val="24"/>
          <w:lang w:eastAsia="zh-CN"/>
        </w:rPr>
        <w:t>依照法律规定或你方与投标人的另行约定，全部或者部分免除投标人投标保证金义务时，我方亦免除相应的保证责任。</w:t>
      </w:r>
    </w:p>
    <w:p w14:paraId="275A672F" w14:textId="77777777" w:rsidR="00A748C7" w:rsidRPr="00EC20BC" w:rsidRDefault="00994947">
      <w:pPr>
        <w:numPr>
          <w:ilvl w:val="0"/>
          <w:numId w:val="28"/>
        </w:numPr>
        <w:autoSpaceDE/>
        <w:autoSpaceDN/>
        <w:rPr>
          <w:rFonts w:cs="Times New Roman" w:hint="eastAsia"/>
          <w:sz w:val="24"/>
          <w:lang w:eastAsia="zh-CN"/>
        </w:rPr>
      </w:pPr>
      <w:r w:rsidRPr="00EC20BC">
        <w:rPr>
          <w:rFonts w:cs="Times New Roman"/>
          <w:sz w:val="24"/>
          <w:lang w:eastAsia="zh-CN"/>
        </w:rPr>
        <w:t>因你方原因致使投标人发生本保函第一条第（一）款约定情形的，我方不承担保证责任。</w:t>
      </w:r>
    </w:p>
    <w:p w14:paraId="52354294" w14:textId="77777777" w:rsidR="00A748C7" w:rsidRPr="00EC20BC" w:rsidRDefault="00994947">
      <w:pPr>
        <w:numPr>
          <w:ilvl w:val="0"/>
          <w:numId w:val="28"/>
        </w:numPr>
        <w:autoSpaceDE/>
        <w:autoSpaceDN/>
        <w:rPr>
          <w:rFonts w:cs="Times New Roman" w:hint="eastAsia"/>
          <w:sz w:val="24"/>
          <w:lang w:eastAsia="zh-CN"/>
        </w:rPr>
      </w:pPr>
      <w:r w:rsidRPr="00EC20BC">
        <w:rPr>
          <w:rFonts w:cs="Times New Roman"/>
          <w:sz w:val="24"/>
          <w:lang w:eastAsia="zh-CN"/>
        </w:rPr>
        <w:t>因不可抗力造成投标人发生本保函第一条约定情形的，我方不承担保证责任。</w:t>
      </w:r>
    </w:p>
    <w:p w14:paraId="6047F833" w14:textId="77777777" w:rsidR="00A748C7" w:rsidRPr="00EC20BC" w:rsidRDefault="00994947">
      <w:pPr>
        <w:numPr>
          <w:ilvl w:val="0"/>
          <w:numId w:val="28"/>
        </w:numPr>
        <w:autoSpaceDE/>
        <w:autoSpaceDN/>
        <w:rPr>
          <w:rFonts w:cs="Times New Roman" w:hint="eastAsia"/>
          <w:sz w:val="24"/>
          <w:lang w:eastAsia="zh-CN"/>
        </w:rPr>
      </w:pPr>
      <w:r w:rsidRPr="00EC20BC">
        <w:rPr>
          <w:rFonts w:cs="Times New Roman"/>
          <w:sz w:val="24"/>
          <w:lang w:eastAsia="zh-CN"/>
        </w:rPr>
        <w:t>你方或其他有权机关对招标文件进行任何澄清或修改，加重我方保证责任的，我方对加重部分不承担保证责任，但该澄清或修改经我方事先同意的除外。</w:t>
      </w:r>
    </w:p>
    <w:p w14:paraId="4409A92C" w14:textId="77777777" w:rsidR="00A748C7" w:rsidRPr="00EC20BC" w:rsidRDefault="00994947">
      <w:pPr>
        <w:numPr>
          <w:ilvl w:val="1"/>
          <w:numId w:val="24"/>
        </w:numPr>
        <w:autoSpaceDE/>
        <w:autoSpaceDN/>
        <w:rPr>
          <w:rFonts w:cs="Times New Roman" w:hint="eastAsia"/>
          <w:b/>
          <w:sz w:val="24"/>
        </w:rPr>
      </w:pPr>
      <w:proofErr w:type="spellStart"/>
      <w:r w:rsidRPr="00EC20BC">
        <w:rPr>
          <w:rFonts w:cs="Times New Roman"/>
          <w:b/>
          <w:sz w:val="24"/>
        </w:rPr>
        <w:t>争议的解决</w:t>
      </w:r>
      <w:proofErr w:type="spellEnd"/>
    </w:p>
    <w:p w14:paraId="41ABE55C" w14:textId="77777777" w:rsidR="00A748C7" w:rsidRPr="00EC20BC" w:rsidRDefault="00994947">
      <w:pPr>
        <w:ind w:left="960"/>
        <w:rPr>
          <w:rFonts w:cs="Times New Roman" w:hint="eastAsia"/>
          <w:sz w:val="24"/>
          <w:lang w:eastAsia="zh-CN"/>
        </w:rPr>
      </w:pPr>
      <w:r w:rsidRPr="00EC20BC">
        <w:rPr>
          <w:rFonts w:cs="Times New Roman"/>
          <w:sz w:val="24"/>
          <w:lang w:eastAsia="zh-CN"/>
        </w:rPr>
        <w:lastRenderedPageBreak/>
        <w:t>因本保函发生的纠纷，由你我双方协商解决，协商不成的，通过诉讼程序解决，诉讼管辖地法院为</w:t>
      </w:r>
      <w:r w:rsidRPr="00EC20BC">
        <w:rPr>
          <w:rFonts w:cs="Times New Roman"/>
          <w:sz w:val="24"/>
          <w:u w:val="single"/>
          <w:lang w:eastAsia="zh-CN"/>
        </w:rPr>
        <w:t xml:space="preserve">        </w:t>
      </w:r>
      <w:r w:rsidRPr="00EC20BC">
        <w:rPr>
          <w:rFonts w:cs="Times New Roman"/>
          <w:sz w:val="24"/>
          <w:lang w:eastAsia="zh-CN"/>
        </w:rPr>
        <w:t>法院。</w:t>
      </w:r>
    </w:p>
    <w:p w14:paraId="7A8AD53B" w14:textId="77777777" w:rsidR="00A748C7" w:rsidRPr="00EC20BC" w:rsidRDefault="00994947">
      <w:pPr>
        <w:numPr>
          <w:ilvl w:val="1"/>
          <w:numId w:val="24"/>
        </w:numPr>
        <w:autoSpaceDE/>
        <w:autoSpaceDN/>
        <w:rPr>
          <w:rFonts w:cs="Times New Roman" w:hint="eastAsia"/>
          <w:b/>
          <w:sz w:val="24"/>
        </w:rPr>
      </w:pPr>
      <w:proofErr w:type="spellStart"/>
      <w:r w:rsidRPr="00EC20BC">
        <w:rPr>
          <w:rFonts w:cs="Times New Roman"/>
          <w:b/>
          <w:sz w:val="24"/>
        </w:rPr>
        <w:t>保函的生效</w:t>
      </w:r>
      <w:proofErr w:type="spellEnd"/>
    </w:p>
    <w:p w14:paraId="3B233E55" w14:textId="77777777" w:rsidR="00A748C7" w:rsidRPr="00EC20BC" w:rsidRDefault="00994947">
      <w:pPr>
        <w:ind w:left="540"/>
        <w:rPr>
          <w:rFonts w:cs="Times New Roman" w:hint="eastAsia"/>
          <w:sz w:val="24"/>
          <w:lang w:eastAsia="zh-CN"/>
        </w:rPr>
      </w:pPr>
      <w:r w:rsidRPr="00EC20BC">
        <w:rPr>
          <w:rFonts w:cs="Times New Roman"/>
          <w:sz w:val="24"/>
          <w:lang w:eastAsia="zh-CN"/>
        </w:rPr>
        <w:t>本保函自我方加盖公章之日起生效。</w:t>
      </w:r>
    </w:p>
    <w:p w14:paraId="521B0D22" w14:textId="77777777" w:rsidR="00A748C7" w:rsidRPr="00EC20BC" w:rsidRDefault="00A748C7">
      <w:pPr>
        <w:ind w:left="540"/>
        <w:rPr>
          <w:rFonts w:cs="Times New Roman" w:hint="eastAsia"/>
          <w:sz w:val="24"/>
          <w:lang w:eastAsia="zh-CN"/>
        </w:rPr>
      </w:pPr>
    </w:p>
    <w:p w14:paraId="72D3AB6A" w14:textId="77777777" w:rsidR="00A748C7" w:rsidRPr="00EC20BC" w:rsidRDefault="00A748C7">
      <w:pPr>
        <w:ind w:left="540"/>
        <w:rPr>
          <w:rFonts w:cs="Times New Roman" w:hint="eastAsia"/>
          <w:sz w:val="24"/>
          <w:lang w:eastAsia="zh-CN"/>
        </w:rPr>
      </w:pPr>
    </w:p>
    <w:p w14:paraId="3D63E816" w14:textId="77777777" w:rsidR="00A748C7" w:rsidRPr="00EC20BC" w:rsidRDefault="00994947">
      <w:pPr>
        <w:ind w:leftChars="257" w:left="565" w:firstLineChars="1950" w:firstLine="4680"/>
        <w:rPr>
          <w:rFonts w:cs="Times New Roman" w:hint="eastAsia"/>
          <w:sz w:val="24"/>
          <w:lang w:eastAsia="zh-CN"/>
        </w:rPr>
      </w:pPr>
      <w:r w:rsidRPr="00EC20BC">
        <w:rPr>
          <w:rFonts w:cs="Times New Roman"/>
          <w:sz w:val="24"/>
          <w:lang w:eastAsia="zh-CN"/>
        </w:rPr>
        <w:t>保证人：（公章）</w:t>
      </w:r>
    </w:p>
    <w:p w14:paraId="3CCB6118" w14:textId="77777777" w:rsidR="00A748C7" w:rsidRPr="00EC20BC" w:rsidRDefault="00A748C7">
      <w:pPr>
        <w:ind w:leftChars="257" w:left="565" w:firstLineChars="1950" w:firstLine="4680"/>
        <w:rPr>
          <w:rFonts w:cs="Times New Roman" w:hint="eastAsia"/>
          <w:sz w:val="24"/>
          <w:lang w:eastAsia="zh-CN"/>
        </w:rPr>
      </w:pPr>
    </w:p>
    <w:p w14:paraId="6158AC09" w14:textId="77777777" w:rsidR="00A748C7" w:rsidRPr="00EC20BC" w:rsidRDefault="00A748C7">
      <w:pPr>
        <w:ind w:leftChars="257" w:left="565" w:firstLineChars="1950" w:firstLine="4680"/>
        <w:rPr>
          <w:rFonts w:cs="Times New Roman" w:hint="eastAsia"/>
          <w:sz w:val="24"/>
          <w:lang w:eastAsia="zh-CN"/>
        </w:rPr>
      </w:pPr>
    </w:p>
    <w:p w14:paraId="21CCB8B4" w14:textId="77777777" w:rsidR="00A748C7" w:rsidRPr="00EC20BC" w:rsidRDefault="00994947">
      <w:pPr>
        <w:ind w:left="540"/>
        <w:rPr>
          <w:rFonts w:cs="Times New Roman" w:hint="eastAsia"/>
          <w:sz w:val="24"/>
          <w:lang w:eastAsia="zh-CN"/>
        </w:rPr>
      </w:pPr>
      <w:r w:rsidRPr="00EC20BC">
        <w:rPr>
          <w:rFonts w:cs="Times New Roman"/>
          <w:sz w:val="24"/>
          <w:lang w:eastAsia="zh-CN"/>
        </w:rPr>
        <w:t xml:space="preserve">                                        年    月    日</w:t>
      </w:r>
    </w:p>
    <w:p w14:paraId="45D6864A" w14:textId="77777777" w:rsidR="00A748C7" w:rsidRPr="00EC20BC" w:rsidRDefault="00A748C7">
      <w:pPr>
        <w:ind w:left="960"/>
        <w:rPr>
          <w:rFonts w:cs="Times New Roman" w:hint="eastAsia"/>
          <w:sz w:val="24"/>
          <w:lang w:eastAsia="zh-CN"/>
        </w:rPr>
      </w:pPr>
    </w:p>
    <w:p w14:paraId="51EAA7DD" w14:textId="77777777" w:rsidR="00A748C7" w:rsidRPr="00EC20BC" w:rsidRDefault="00A748C7">
      <w:pPr>
        <w:pStyle w:val="afc"/>
        <w:spacing w:line="360" w:lineRule="auto"/>
        <w:rPr>
          <w:rFonts w:hAnsi="宋体" w:hint="eastAsia"/>
          <w:sz w:val="24"/>
          <w:lang w:eastAsia="zh-CN"/>
        </w:rPr>
      </w:pPr>
    </w:p>
    <w:p w14:paraId="3236A11A" w14:textId="77777777" w:rsidR="00A748C7" w:rsidRPr="00EC20BC" w:rsidRDefault="00A748C7">
      <w:pPr>
        <w:pStyle w:val="afc"/>
        <w:spacing w:line="360" w:lineRule="auto"/>
        <w:rPr>
          <w:rFonts w:hAnsi="宋体" w:hint="eastAsia"/>
          <w:sz w:val="24"/>
          <w:lang w:eastAsia="zh-CN"/>
        </w:rPr>
      </w:pPr>
    </w:p>
    <w:p w14:paraId="0D4B398A" w14:textId="77777777" w:rsidR="009A5E48" w:rsidRPr="00EC20BC" w:rsidRDefault="00994947" w:rsidP="009A5E48">
      <w:pPr>
        <w:pStyle w:val="20"/>
        <w:adjustRightInd/>
        <w:spacing w:before="0" w:line="360" w:lineRule="auto"/>
        <w:rPr>
          <w:rFonts w:ascii="宋体" w:hAnsi="宋体" w:hint="eastAsia"/>
        </w:rPr>
      </w:pPr>
      <w:r w:rsidRPr="00EC20BC">
        <w:rPr>
          <w:rFonts w:ascii="宋体" w:hAnsi="宋体"/>
        </w:rPr>
        <w:br w:type="page"/>
      </w:r>
      <w:bookmarkStart w:id="464" w:name="_Toc510453815"/>
      <w:r w:rsidRPr="00EC20BC">
        <w:rPr>
          <w:rFonts w:ascii="宋体" w:hAnsi="宋体"/>
        </w:rPr>
        <w:lastRenderedPageBreak/>
        <w:t>附件7-2 政府采购履约担保函</w:t>
      </w:r>
      <w:bookmarkEnd w:id="464"/>
      <w:r w:rsidR="009A5E48" w:rsidRPr="00EC20BC">
        <w:rPr>
          <w:rFonts w:ascii="宋体" w:hAnsi="宋体"/>
        </w:rPr>
        <w:t>（项目用，中标后采购人要求时开具</w:t>
      </w:r>
      <w:bookmarkStart w:id="465" w:name="OLE_LINK18"/>
      <w:r w:rsidR="009A5E48" w:rsidRPr="00EC20BC">
        <w:rPr>
          <w:rFonts w:ascii="宋体" w:hAnsi="宋体" w:hint="eastAsia"/>
        </w:rPr>
        <w:t>，仅供参考</w:t>
      </w:r>
      <w:bookmarkEnd w:id="465"/>
      <w:r w:rsidR="009A5E48" w:rsidRPr="00EC20BC">
        <w:rPr>
          <w:rFonts w:ascii="宋体" w:hAnsi="宋体"/>
        </w:rPr>
        <w:t>）</w:t>
      </w:r>
    </w:p>
    <w:p w14:paraId="19EB2659" w14:textId="77777777" w:rsidR="009A5E48" w:rsidRPr="00EC20BC" w:rsidRDefault="009A5E48" w:rsidP="009A5E48">
      <w:pPr>
        <w:pStyle w:val="4"/>
        <w:keepNext w:val="0"/>
        <w:keepLines w:val="0"/>
        <w:rPr>
          <w:rFonts w:asciiTheme="minorEastAsia" w:eastAsiaTheme="minorEastAsia" w:hAnsiTheme="minorEastAsia" w:hint="eastAsia"/>
        </w:rPr>
      </w:pPr>
      <w:r w:rsidRPr="00EC20BC">
        <w:rPr>
          <w:rFonts w:asciiTheme="minorEastAsia" w:eastAsiaTheme="minorEastAsia" w:hAnsiTheme="minorEastAsia" w:hint="eastAsia"/>
        </w:rPr>
        <w:t>附件</w:t>
      </w:r>
      <w:r w:rsidRPr="00EC20BC">
        <w:rPr>
          <w:rFonts w:asciiTheme="minorEastAsia" w:eastAsiaTheme="minorEastAsia" w:hAnsiTheme="minorEastAsia"/>
        </w:rPr>
        <w:t>7-2-1</w:t>
      </w:r>
      <w:r w:rsidRPr="00EC20BC">
        <w:rPr>
          <w:rFonts w:asciiTheme="minorEastAsia" w:eastAsiaTheme="minorEastAsia" w:hAnsiTheme="minorEastAsia" w:hint="eastAsia"/>
        </w:rPr>
        <w:t xml:space="preserve"> 银行履约保函</w:t>
      </w:r>
    </w:p>
    <w:p w14:paraId="6D2AD52F" w14:textId="77777777" w:rsidR="009A5E48" w:rsidRPr="00EC20BC" w:rsidRDefault="009A5E48" w:rsidP="009A5E48">
      <w:pPr>
        <w:tabs>
          <w:tab w:val="left" w:pos="8505"/>
        </w:tabs>
        <w:spacing w:line="360" w:lineRule="auto"/>
        <w:ind w:right="3"/>
        <w:jc w:val="both"/>
        <w:rPr>
          <w:rFonts w:asciiTheme="minorEastAsia" w:eastAsiaTheme="minorEastAsia" w:hAnsiTheme="minorEastAsia" w:hint="eastAsia"/>
          <w:sz w:val="24"/>
          <w:szCs w:val="24"/>
          <w:lang w:eastAsia="zh-CN"/>
        </w:rPr>
      </w:pPr>
      <w:r w:rsidRPr="00EC20BC">
        <w:rPr>
          <w:rFonts w:asciiTheme="minorEastAsia" w:eastAsiaTheme="minorEastAsia" w:hAnsiTheme="minorEastAsia"/>
          <w:sz w:val="24"/>
          <w:szCs w:val="24"/>
          <w:lang w:eastAsia="zh-CN"/>
        </w:rPr>
        <w:t>致：（</w:t>
      </w:r>
      <w:r w:rsidRPr="00EC20BC">
        <w:rPr>
          <w:rFonts w:asciiTheme="minorEastAsia" w:eastAsiaTheme="minorEastAsia" w:hAnsiTheme="minorEastAsia" w:hint="eastAsia"/>
          <w:i/>
          <w:sz w:val="24"/>
          <w:szCs w:val="24"/>
          <w:u w:val="single"/>
          <w:lang w:eastAsia="zh-CN"/>
        </w:rPr>
        <w:t>买方名称</w:t>
      </w:r>
      <w:r w:rsidRPr="00EC20BC">
        <w:rPr>
          <w:rFonts w:asciiTheme="minorEastAsia" w:eastAsiaTheme="minorEastAsia" w:hAnsiTheme="minorEastAsia"/>
          <w:sz w:val="24"/>
          <w:szCs w:val="24"/>
          <w:lang w:eastAsia="zh-CN"/>
        </w:rPr>
        <w:t>）</w:t>
      </w:r>
    </w:p>
    <w:p w14:paraId="1F415666" w14:textId="77777777" w:rsidR="009A5E48" w:rsidRPr="00EC20BC" w:rsidRDefault="009A5E48" w:rsidP="009A5E48">
      <w:pPr>
        <w:pStyle w:val="af6"/>
        <w:tabs>
          <w:tab w:val="left" w:pos="2039"/>
        </w:tabs>
        <w:spacing w:line="360" w:lineRule="auto"/>
        <w:ind w:left="440" w:right="477"/>
        <w:jc w:val="right"/>
        <w:rPr>
          <w:rFonts w:asciiTheme="minorEastAsia" w:eastAsiaTheme="minorEastAsia" w:hAnsiTheme="minorEastAsia" w:hint="eastAsia"/>
          <w:lang w:eastAsia="zh-CN"/>
        </w:rPr>
      </w:pPr>
      <w:r w:rsidRPr="00EC20BC">
        <w:rPr>
          <w:rFonts w:asciiTheme="minorEastAsia" w:eastAsiaTheme="minorEastAsia" w:hAnsiTheme="minorEastAsia"/>
          <w:u w:val="single"/>
          <w:lang w:eastAsia="zh-CN"/>
        </w:rPr>
        <w:tab/>
      </w:r>
      <w:r w:rsidRPr="00EC20BC">
        <w:rPr>
          <w:rFonts w:asciiTheme="minorEastAsia" w:eastAsiaTheme="minorEastAsia" w:hAnsiTheme="minorEastAsia"/>
          <w:lang w:eastAsia="zh-CN"/>
        </w:rPr>
        <w:t>号合同履约保函</w:t>
      </w:r>
    </w:p>
    <w:p w14:paraId="289C574E" w14:textId="77777777" w:rsidR="009A5E48" w:rsidRPr="00EC20BC" w:rsidRDefault="009A5E48" w:rsidP="009A5E48">
      <w:pPr>
        <w:pStyle w:val="af6"/>
        <w:tabs>
          <w:tab w:val="left" w:pos="6725"/>
          <w:tab w:val="left" w:pos="7565"/>
          <w:tab w:val="left" w:pos="8286"/>
        </w:tabs>
        <w:spacing w:line="360" w:lineRule="auto"/>
        <w:ind w:left="440" w:firstLineChars="200" w:firstLine="480"/>
        <w:jc w:val="both"/>
        <w:rPr>
          <w:rFonts w:asciiTheme="minorEastAsia" w:eastAsiaTheme="minorEastAsia" w:hAnsiTheme="minorEastAsia" w:hint="eastAsia"/>
          <w:lang w:eastAsia="zh-CN"/>
        </w:rPr>
      </w:pPr>
      <w:r w:rsidRPr="00EC20BC">
        <w:rPr>
          <w:rFonts w:asciiTheme="minorEastAsia" w:eastAsiaTheme="minorEastAsia" w:hAnsiTheme="minorEastAsia"/>
          <w:lang w:eastAsia="zh-CN"/>
        </w:rPr>
        <w:t>本保函作为贵方与（</w:t>
      </w:r>
      <w:r w:rsidRPr="00EC20BC">
        <w:rPr>
          <w:rFonts w:asciiTheme="minorEastAsia" w:eastAsiaTheme="minorEastAsia" w:hAnsiTheme="minorEastAsia" w:hint="eastAsia"/>
          <w:i/>
          <w:u w:val="single"/>
          <w:lang w:eastAsia="zh-CN"/>
        </w:rPr>
        <w:t>卖方名称</w:t>
      </w:r>
      <w:r w:rsidRPr="00EC20BC">
        <w:rPr>
          <w:rFonts w:asciiTheme="minorEastAsia" w:eastAsiaTheme="minorEastAsia" w:hAnsiTheme="minorEastAsia"/>
          <w:lang w:eastAsia="zh-CN"/>
        </w:rPr>
        <w:t>）（以下简称卖方）于</w:t>
      </w:r>
      <w:r w:rsidRPr="00EC20BC">
        <w:rPr>
          <w:rFonts w:asciiTheme="minorEastAsia" w:eastAsiaTheme="minorEastAsia" w:hAnsiTheme="minorEastAsia"/>
          <w:u w:val="single"/>
          <w:lang w:eastAsia="zh-CN"/>
        </w:rPr>
        <w:t>______</w:t>
      </w:r>
      <w:r w:rsidRPr="00EC20BC">
        <w:rPr>
          <w:rFonts w:asciiTheme="minorEastAsia" w:eastAsiaTheme="minorEastAsia" w:hAnsiTheme="minorEastAsia" w:hint="eastAsia"/>
          <w:lang w:eastAsia="zh-CN"/>
        </w:rPr>
        <w:t>年</w:t>
      </w:r>
      <w:r w:rsidRPr="00EC20BC">
        <w:rPr>
          <w:rFonts w:asciiTheme="minorEastAsia" w:eastAsiaTheme="minorEastAsia" w:hAnsiTheme="minorEastAsia"/>
          <w:u w:val="single"/>
          <w:lang w:eastAsia="zh-CN"/>
        </w:rPr>
        <w:t>___</w:t>
      </w:r>
      <w:r w:rsidRPr="00EC20BC">
        <w:rPr>
          <w:rFonts w:asciiTheme="minorEastAsia" w:eastAsiaTheme="minorEastAsia" w:hAnsiTheme="minorEastAsia" w:hint="eastAsia"/>
          <w:lang w:eastAsia="zh-CN"/>
        </w:rPr>
        <w:t>月</w:t>
      </w:r>
      <w:r w:rsidRPr="00EC20BC">
        <w:rPr>
          <w:rFonts w:asciiTheme="minorEastAsia" w:eastAsiaTheme="minorEastAsia" w:hAnsiTheme="minorEastAsia"/>
          <w:u w:val="single"/>
          <w:lang w:eastAsia="zh-CN"/>
        </w:rPr>
        <w:t>___</w:t>
      </w:r>
      <w:r w:rsidRPr="00EC20BC">
        <w:rPr>
          <w:rFonts w:asciiTheme="minorEastAsia" w:eastAsiaTheme="minorEastAsia" w:hAnsiTheme="minorEastAsia" w:hint="eastAsia"/>
          <w:lang w:eastAsia="zh-CN"/>
        </w:rPr>
        <w:t>日</w:t>
      </w:r>
      <w:r w:rsidRPr="00EC20BC">
        <w:rPr>
          <w:rFonts w:asciiTheme="minorEastAsia" w:eastAsiaTheme="minorEastAsia" w:hAnsiTheme="minorEastAsia"/>
          <w:lang w:eastAsia="zh-CN"/>
        </w:rPr>
        <w:t>就项目</w:t>
      </w:r>
      <w:r w:rsidRPr="00EC20BC">
        <w:rPr>
          <w:rFonts w:asciiTheme="minorEastAsia" w:eastAsiaTheme="minorEastAsia" w:hAnsiTheme="minorEastAsia" w:hint="eastAsia"/>
          <w:u w:val="single"/>
          <w:lang w:eastAsia="zh-CN"/>
        </w:rPr>
        <w:t xml:space="preserve">                         </w:t>
      </w:r>
      <w:r w:rsidRPr="00EC20BC">
        <w:rPr>
          <w:rFonts w:asciiTheme="minorEastAsia" w:eastAsiaTheme="minorEastAsia" w:hAnsiTheme="minorEastAsia"/>
          <w:lang w:eastAsia="zh-CN"/>
        </w:rPr>
        <w:t>（以下简称项目）项下提供（</w:t>
      </w:r>
      <w:r w:rsidRPr="00EC20BC">
        <w:rPr>
          <w:rFonts w:asciiTheme="minorEastAsia" w:eastAsiaTheme="minorEastAsia" w:hAnsiTheme="minorEastAsia" w:hint="eastAsia"/>
          <w:i/>
          <w:u w:val="single"/>
          <w:lang w:eastAsia="zh-CN"/>
        </w:rPr>
        <w:t>服务名称</w:t>
      </w:r>
      <w:r w:rsidRPr="00EC20BC">
        <w:rPr>
          <w:rFonts w:asciiTheme="minorEastAsia" w:eastAsiaTheme="minorEastAsia" w:hAnsiTheme="minorEastAsia"/>
          <w:lang w:eastAsia="zh-CN"/>
        </w:rPr>
        <w:t>）（以下简称</w:t>
      </w:r>
      <w:r w:rsidRPr="00EC20BC">
        <w:rPr>
          <w:rFonts w:asciiTheme="minorEastAsia" w:eastAsiaTheme="minorEastAsia" w:hAnsiTheme="minorEastAsia" w:hint="eastAsia"/>
          <w:lang w:eastAsia="zh-CN"/>
        </w:rPr>
        <w:t>服务</w:t>
      </w:r>
      <w:r w:rsidRPr="00EC20BC">
        <w:rPr>
          <w:rFonts w:asciiTheme="minorEastAsia" w:eastAsiaTheme="minorEastAsia" w:hAnsiTheme="minorEastAsia"/>
          <w:lang w:eastAsia="zh-CN"/>
        </w:rPr>
        <w:t>）签订的（</w:t>
      </w:r>
      <w:r w:rsidRPr="00EC20BC">
        <w:rPr>
          <w:rFonts w:asciiTheme="minorEastAsia" w:eastAsiaTheme="minorEastAsia" w:hAnsiTheme="minorEastAsia" w:hint="eastAsia"/>
          <w:i/>
          <w:u w:val="single"/>
          <w:lang w:eastAsia="zh-CN"/>
        </w:rPr>
        <w:t>合同号</w:t>
      </w:r>
      <w:r w:rsidRPr="00EC20BC">
        <w:rPr>
          <w:rFonts w:asciiTheme="minorEastAsia" w:eastAsiaTheme="minorEastAsia" w:hAnsiTheme="minorEastAsia"/>
          <w:lang w:eastAsia="zh-CN"/>
        </w:rPr>
        <w:t>）号合同的履约保函。</w:t>
      </w:r>
    </w:p>
    <w:p w14:paraId="10CE136C" w14:textId="77777777" w:rsidR="009A5E48" w:rsidRPr="00EC20BC" w:rsidRDefault="009A5E48" w:rsidP="009A5E48">
      <w:pPr>
        <w:pStyle w:val="af6"/>
        <w:spacing w:line="360" w:lineRule="auto"/>
        <w:ind w:left="440" w:firstLineChars="200" w:firstLine="480"/>
        <w:jc w:val="both"/>
        <w:rPr>
          <w:rFonts w:asciiTheme="minorEastAsia" w:eastAsiaTheme="minorEastAsia" w:hAnsiTheme="minorEastAsia" w:hint="eastAsia"/>
          <w:lang w:eastAsia="zh-CN"/>
        </w:rPr>
      </w:pPr>
      <w:r w:rsidRPr="00EC20BC">
        <w:rPr>
          <w:rFonts w:asciiTheme="minorEastAsia" w:eastAsiaTheme="minorEastAsia" w:hAnsiTheme="minorEastAsia"/>
          <w:lang w:eastAsia="zh-CN"/>
        </w:rPr>
        <w:t>（</w:t>
      </w:r>
      <w:r w:rsidRPr="00EC20BC">
        <w:rPr>
          <w:rFonts w:asciiTheme="minorEastAsia" w:eastAsiaTheme="minorEastAsia" w:hAnsiTheme="minorEastAsia" w:hint="eastAsia"/>
          <w:u w:val="single"/>
          <w:lang w:eastAsia="zh-CN"/>
        </w:rPr>
        <w:t>出具保函的银行名称</w:t>
      </w:r>
      <w:r w:rsidRPr="00EC20BC">
        <w:rPr>
          <w:rFonts w:asciiTheme="minorEastAsia" w:eastAsiaTheme="minorEastAsia" w:hAnsiTheme="minorEastAsia"/>
          <w:lang w:eastAsia="zh-CN"/>
        </w:rPr>
        <w:t>）（以下简称银行）无条件地、不可撤销地具结保证本行、其继承人和受让人无追索地向贵方以（</w:t>
      </w:r>
      <w:r w:rsidRPr="00EC20BC">
        <w:rPr>
          <w:rFonts w:asciiTheme="minorEastAsia" w:eastAsiaTheme="minorEastAsia" w:hAnsiTheme="minorEastAsia" w:hint="eastAsia"/>
          <w:u w:val="single"/>
          <w:lang w:eastAsia="zh-CN"/>
        </w:rPr>
        <w:t>货币名称</w:t>
      </w:r>
      <w:r w:rsidRPr="00EC20BC">
        <w:rPr>
          <w:rFonts w:asciiTheme="minorEastAsia" w:eastAsiaTheme="minorEastAsia" w:hAnsiTheme="minorEastAsia"/>
          <w:lang w:eastAsia="zh-CN"/>
        </w:rPr>
        <w:t>）支付总额不超过（</w:t>
      </w:r>
      <w:r w:rsidRPr="00EC20BC">
        <w:rPr>
          <w:rFonts w:asciiTheme="minorEastAsia" w:eastAsiaTheme="minorEastAsia" w:hAnsiTheme="minorEastAsia" w:hint="eastAsia"/>
          <w:u w:val="single"/>
          <w:lang w:eastAsia="zh-CN"/>
        </w:rPr>
        <w:t>货币数量</w:t>
      </w:r>
      <w:r w:rsidRPr="00EC20BC">
        <w:rPr>
          <w:rFonts w:asciiTheme="minorEastAsia" w:eastAsiaTheme="minorEastAsia" w:hAnsiTheme="minorEastAsia"/>
          <w:lang w:eastAsia="zh-CN"/>
        </w:rPr>
        <w:t>），即相当于合同价格的</w:t>
      </w:r>
      <w:r w:rsidRPr="00EC20BC">
        <w:rPr>
          <w:rFonts w:asciiTheme="minorEastAsia" w:eastAsiaTheme="minorEastAsia" w:hAnsiTheme="minorEastAsia" w:hint="eastAsia"/>
          <w:u w:val="single"/>
          <w:lang w:eastAsia="zh-CN"/>
        </w:rPr>
        <w:t xml:space="preserve">   </w:t>
      </w:r>
      <w:r w:rsidRPr="00EC20BC">
        <w:rPr>
          <w:rFonts w:asciiTheme="minorEastAsia" w:eastAsiaTheme="minorEastAsia" w:hAnsiTheme="minorEastAsia"/>
          <w:lang w:eastAsia="zh-CN"/>
        </w:rPr>
        <w:t>%，并以此约定如下：</w:t>
      </w:r>
    </w:p>
    <w:p w14:paraId="4CCBBFAB" w14:textId="77777777" w:rsidR="009A5E48" w:rsidRPr="00EC20BC" w:rsidRDefault="009A5E48" w:rsidP="009A5E48">
      <w:pPr>
        <w:pStyle w:val="af6"/>
        <w:spacing w:line="360" w:lineRule="auto"/>
        <w:ind w:left="440" w:firstLineChars="200" w:firstLine="480"/>
        <w:jc w:val="both"/>
        <w:rPr>
          <w:rFonts w:asciiTheme="minorEastAsia" w:eastAsiaTheme="minorEastAsia" w:hAnsiTheme="minorEastAsia" w:hint="eastAsia"/>
          <w:lang w:eastAsia="zh-CN"/>
        </w:rPr>
      </w:pPr>
      <w:r w:rsidRPr="00EC20BC">
        <w:rPr>
          <w:rFonts w:asciiTheme="minorEastAsia" w:eastAsiaTheme="minorEastAsia" w:hAnsiTheme="minorEastAsia"/>
          <w:lang w:eastAsia="zh-CN"/>
        </w:rPr>
        <w:t>1.只要贵方确定卖方未能忠实地履行所有合同文件的规定和双方此后一致同意的修改、补充和变动，包括更改和/或修补贵方认为有缺陷的</w:t>
      </w:r>
      <w:r w:rsidRPr="00EC20BC">
        <w:rPr>
          <w:rFonts w:asciiTheme="minorEastAsia" w:eastAsiaTheme="minorEastAsia" w:hAnsiTheme="minorEastAsia" w:hint="eastAsia"/>
          <w:lang w:eastAsia="zh-CN"/>
        </w:rPr>
        <w:t>服务</w:t>
      </w:r>
      <w:r w:rsidRPr="00EC20BC">
        <w:rPr>
          <w:rFonts w:asciiTheme="minorEastAsia" w:eastAsiaTheme="minorEastAsia" w:hAnsiTheme="minorEastAsia"/>
          <w:lang w:eastAsia="zh-CN"/>
        </w:rPr>
        <w:t>（以下简称违约），无论卖方有任何反对，本行将凭贵方关于卖方违约说明的书面通知，立即按贵方提出的累计总额不超过上述金额的款项和按贵方通知规定的方式付给贵方。</w:t>
      </w:r>
    </w:p>
    <w:p w14:paraId="3F84EE1E" w14:textId="77777777" w:rsidR="009A5E48" w:rsidRPr="00EC20BC" w:rsidRDefault="009A5E48" w:rsidP="009A5E48">
      <w:pPr>
        <w:pStyle w:val="af6"/>
        <w:spacing w:line="360" w:lineRule="auto"/>
        <w:ind w:left="440" w:firstLineChars="200" w:firstLine="480"/>
        <w:jc w:val="both"/>
        <w:rPr>
          <w:rFonts w:asciiTheme="minorEastAsia" w:eastAsiaTheme="minorEastAsia" w:hAnsiTheme="minorEastAsia" w:hint="eastAsia"/>
          <w:lang w:eastAsia="zh-CN"/>
        </w:rPr>
      </w:pPr>
      <w:r w:rsidRPr="00EC20BC">
        <w:rPr>
          <w:rFonts w:asciiTheme="minorEastAsia" w:eastAsiaTheme="minorEastAsia" w:hAnsiTheme="minorEastAsia"/>
          <w:lang w:eastAsia="zh-CN"/>
        </w:rPr>
        <w:t>2.本保函项下的任何支付应为免税和净值。对于现有或将来的税收、关税、</w:t>
      </w:r>
      <w:r w:rsidRPr="00EC20BC">
        <w:rPr>
          <w:rFonts w:asciiTheme="minorEastAsia" w:eastAsiaTheme="minorEastAsia" w:hAnsiTheme="minorEastAsia"/>
          <w:spacing w:val="-9"/>
          <w:lang w:eastAsia="zh-CN"/>
        </w:rPr>
        <w:t>收费、费用扣减或预提税款，不论这些款项是何种性质和由谁征收，都不应从本保函项下的支付中扣除。</w:t>
      </w:r>
    </w:p>
    <w:p w14:paraId="69AFDD6C" w14:textId="77777777" w:rsidR="009A5E48" w:rsidRPr="00EC20BC" w:rsidRDefault="009A5E48" w:rsidP="009A5E48">
      <w:pPr>
        <w:pStyle w:val="af6"/>
        <w:spacing w:line="360" w:lineRule="auto"/>
        <w:ind w:left="440" w:firstLineChars="200" w:firstLine="480"/>
        <w:jc w:val="both"/>
        <w:rPr>
          <w:rFonts w:asciiTheme="minorEastAsia" w:eastAsiaTheme="minorEastAsia" w:hAnsiTheme="minorEastAsia" w:hint="eastAsia"/>
          <w:lang w:eastAsia="zh-CN"/>
        </w:rPr>
      </w:pPr>
      <w:r w:rsidRPr="00EC20BC">
        <w:rPr>
          <w:rFonts w:asciiTheme="minorEastAsia" w:eastAsiaTheme="minorEastAsia" w:hAnsiTheme="minorEastAsia"/>
          <w:lang w:eastAsia="zh-CN"/>
        </w:rPr>
        <w:t>3.</w:t>
      </w:r>
      <w:r w:rsidRPr="00EC20BC">
        <w:rPr>
          <w:rFonts w:asciiTheme="minorEastAsia" w:eastAsiaTheme="minorEastAsia" w:hAnsiTheme="minorEastAsia"/>
          <w:spacing w:val="-3"/>
          <w:lang w:eastAsia="zh-CN"/>
        </w:rPr>
        <w:t>本保函的条款构成本行无条件的、不可撤销的直接责任。对即将履行的合</w:t>
      </w:r>
      <w:r w:rsidRPr="00EC20BC">
        <w:rPr>
          <w:rFonts w:asciiTheme="minorEastAsia" w:eastAsiaTheme="minorEastAsia" w:hAnsiTheme="minorEastAsia"/>
          <w:spacing w:val="-11"/>
          <w:lang w:eastAsia="zh-CN"/>
        </w:rPr>
        <w:t>同条款的任何变更、贵方在时间上的宽限、或由贵方采取的如果没有本款可能免除本行责任的任何其他行为，均不能解除或免除本行在本保函项下的责任。</w:t>
      </w:r>
    </w:p>
    <w:p w14:paraId="1ACE60FD" w14:textId="77777777" w:rsidR="009A5E48" w:rsidRPr="00EC20BC" w:rsidRDefault="009A5E48" w:rsidP="009A5E48">
      <w:pPr>
        <w:pStyle w:val="af6"/>
        <w:spacing w:line="360" w:lineRule="auto"/>
        <w:ind w:left="440" w:firstLineChars="200" w:firstLine="480"/>
        <w:jc w:val="both"/>
        <w:rPr>
          <w:rFonts w:asciiTheme="minorEastAsia" w:eastAsiaTheme="minorEastAsia" w:hAnsiTheme="minorEastAsia" w:hint="eastAsia"/>
          <w:lang w:eastAsia="zh-CN"/>
        </w:rPr>
      </w:pPr>
      <w:r w:rsidRPr="00EC20BC">
        <w:rPr>
          <w:rFonts w:asciiTheme="minorEastAsia" w:eastAsiaTheme="minorEastAsia" w:hAnsiTheme="minorEastAsia"/>
          <w:lang w:eastAsia="zh-CN"/>
        </w:rPr>
        <w:t>4.本保函在本合同规定的保证期期满前完全有效。</w:t>
      </w:r>
    </w:p>
    <w:p w14:paraId="7A6B7AD6" w14:textId="77777777" w:rsidR="009A5E48" w:rsidRPr="00EC20BC" w:rsidRDefault="009A5E48" w:rsidP="009A5E48">
      <w:pPr>
        <w:pStyle w:val="af6"/>
        <w:spacing w:line="360" w:lineRule="auto"/>
        <w:ind w:left="440"/>
        <w:rPr>
          <w:rFonts w:asciiTheme="minorEastAsia" w:eastAsiaTheme="minorEastAsia" w:hAnsiTheme="minorEastAsia" w:hint="eastAsia"/>
          <w:lang w:eastAsia="zh-CN"/>
        </w:rPr>
      </w:pPr>
      <w:r w:rsidRPr="00EC20BC">
        <w:rPr>
          <w:rFonts w:asciiTheme="minorEastAsia" w:eastAsiaTheme="minorEastAsia" w:hAnsiTheme="minorEastAsia"/>
          <w:lang w:eastAsia="zh-CN"/>
        </w:rPr>
        <w:t>谨启</w:t>
      </w:r>
    </w:p>
    <w:p w14:paraId="0854550A" w14:textId="77777777" w:rsidR="009A5E48" w:rsidRPr="00EC20BC" w:rsidRDefault="009A5E48" w:rsidP="009A5E48">
      <w:pPr>
        <w:pStyle w:val="af6"/>
        <w:tabs>
          <w:tab w:val="left" w:pos="6939"/>
          <w:tab w:val="left" w:pos="7059"/>
        </w:tabs>
        <w:spacing w:line="360" w:lineRule="auto"/>
        <w:ind w:left="440"/>
        <w:rPr>
          <w:rFonts w:asciiTheme="minorEastAsia" w:eastAsiaTheme="minorEastAsia" w:hAnsiTheme="minorEastAsia" w:hint="eastAsia"/>
          <w:lang w:eastAsia="zh-CN"/>
        </w:rPr>
      </w:pPr>
    </w:p>
    <w:p w14:paraId="264F0653" w14:textId="77777777" w:rsidR="009A5E48" w:rsidRPr="00EC20BC" w:rsidRDefault="009A5E48" w:rsidP="009A5E48">
      <w:pPr>
        <w:pStyle w:val="af6"/>
        <w:tabs>
          <w:tab w:val="left" w:pos="6939"/>
          <w:tab w:val="left" w:pos="7059"/>
        </w:tabs>
        <w:spacing w:line="360" w:lineRule="auto"/>
        <w:ind w:left="440"/>
        <w:rPr>
          <w:rFonts w:asciiTheme="minorEastAsia" w:eastAsiaTheme="minorEastAsia" w:hAnsiTheme="minorEastAsia" w:hint="eastAsia"/>
          <w:u w:val="single"/>
          <w:lang w:eastAsia="zh-CN"/>
        </w:rPr>
      </w:pPr>
      <w:r w:rsidRPr="00EC20BC">
        <w:rPr>
          <w:rFonts w:asciiTheme="minorEastAsia" w:eastAsiaTheme="minorEastAsia" w:hAnsiTheme="minorEastAsia"/>
          <w:lang w:eastAsia="zh-CN"/>
        </w:rPr>
        <w:t>出具保函银行名称：</w:t>
      </w:r>
      <w:r w:rsidRPr="00EC20BC">
        <w:rPr>
          <w:rFonts w:asciiTheme="minorEastAsia" w:eastAsiaTheme="minorEastAsia" w:hAnsiTheme="minorEastAsia"/>
          <w:u w:val="single"/>
          <w:lang w:eastAsia="zh-CN"/>
        </w:rPr>
        <w:tab/>
      </w:r>
      <w:r w:rsidRPr="00EC20BC">
        <w:rPr>
          <w:rFonts w:asciiTheme="minorEastAsia" w:eastAsiaTheme="minorEastAsia" w:hAnsiTheme="minorEastAsia"/>
          <w:u w:val="single"/>
          <w:lang w:eastAsia="zh-CN"/>
        </w:rPr>
        <w:tab/>
      </w:r>
    </w:p>
    <w:p w14:paraId="40B25FA4" w14:textId="77777777" w:rsidR="009A5E48" w:rsidRPr="00EC20BC" w:rsidRDefault="009A5E48" w:rsidP="009A5E48">
      <w:pPr>
        <w:pStyle w:val="af6"/>
        <w:tabs>
          <w:tab w:val="left" w:pos="6939"/>
          <w:tab w:val="left" w:pos="7059"/>
        </w:tabs>
        <w:spacing w:line="360" w:lineRule="auto"/>
        <w:ind w:left="440"/>
        <w:rPr>
          <w:rFonts w:asciiTheme="minorEastAsia" w:eastAsiaTheme="minorEastAsia" w:hAnsiTheme="minorEastAsia" w:hint="eastAsia"/>
          <w:u w:val="single"/>
          <w:lang w:eastAsia="zh-CN"/>
        </w:rPr>
      </w:pPr>
      <w:r w:rsidRPr="00EC20BC">
        <w:rPr>
          <w:rFonts w:asciiTheme="minorEastAsia" w:eastAsiaTheme="minorEastAsia" w:hAnsiTheme="minorEastAsia"/>
          <w:lang w:eastAsia="zh-CN"/>
        </w:rPr>
        <w:t>签字人姓名和职务：</w:t>
      </w:r>
      <w:r w:rsidRPr="00EC20BC">
        <w:rPr>
          <w:rFonts w:asciiTheme="minorEastAsia" w:eastAsiaTheme="minorEastAsia" w:hAnsiTheme="minorEastAsia"/>
          <w:u w:val="single"/>
          <w:lang w:eastAsia="zh-CN"/>
        </w:rPr>
        <w:tab/>
      </w:r>
      <w:r w:rsidRPr="00EC20BC">
        <w:rPr>
          <w:rFonts w:asciiTheme="minorEastAsia" w:eastAsiaTheme="minorEastAsia" w:hAnsiTheme="minorEastAsia"/>
          <w:u w:val="single"/>
          <w:lang w:eastAsia="zh-CN"/>
        </w:rPr>
        <w:tab/>
      </w:r>
    </w:p>
    <w:p w14:paraId="160BE6FB" w14:textId="77777777" w:rsidR="009A5E48" w:rsidRPr="00EC20BC" w:rsidRDefault="009A5E48" w:rsidP="009A5E48">
      <w:pPr>
        <w:pStyle w:val="af6"/>
        <w:tabs>
          <w:tab w:val="left" w:pos="6939"/>
          <w:tab w:val="left" w:pos="7059"/>
        </w:tabs>
        <w:spacing w:line="360" w:lineRule="auto"/>
        <w:ind w:left="440"/>
        <w:rPr>
          <w:rFonts w:asciiTheme="minorEastAsia" w:eastAsiaTheme="minorEastAsia" w:hAnsiTheme="minorEastAsia" w:hint="eastAsia"/>
          <w:u w:val="single"/>
          <w:lang w:eastAsia="zh-CN"/>
        </w:rPr>
      </w:pPr>
      <w:r w:rsidRPr="00EC20BC">
        <w:rPr>
          <w:rFonts w:asciiTheme="minorEastAsia" w:eastAsiaTheme="minorEastAsia" w:hAnsiTheme="minorEastAsia"/>
          <w:lang w:eastAsia="zh-CN"/>
        </w:rPr>
        <w:t>签字人签名：</w:t>
      </w:r>
      <w:r w:rsidRPr="00EC20BC">
        <w:rPr>
          <w:rFonts w:asciiTheme="minorEastAsia" w:eastAsiaTheme="minorEastAsia" w:hAnsiTheme="minorEastAsia"/>
          <w:u w:val="single"/>
          <w:lang w:eastAsia="zh-CN"/>
        </w:rPr>
        <w:tab/>
      </w:r>
      <w:r w:rsidRPr="00EC20BC">
        <w:rPr>
          <w:rFonts w:asciiTheme="minorEastAsia" w:eastAsiaTheme="minorEastAsia" w:hAnsiTheme="minorEastAsia"/>
          <w:u w:val="single"/>
          <w:lang w:eastAsia="zh-CN"/>
        </w:rPr>
        <w:tab/>
      </w:r>
    </w:p>
    <w:p w14:paraId="61A8DAD6" w14:textId="77777777" w:rsidR="009A5E48" w:rsidRPr="00EC20BC" w:rsidRDefault="009A5E48" w:rsidP="009A5E48">
      <w:pPr>
        <w:pStyle w:val="af6"/>
        <w:tabs>
          <w:tab w:val="left" w:pos="6939"/>
          <w:tab w:val="left" w:pos="7059"/>
        </w:tabs>
        <w:spacing w:line="360" w:lineRule="auto"/>
        <w:ind w:left="440"/>
        <w:rPr>
          <w:rFonts w:asciiTheme="minorEastAsia" w:eastAsiaTheme="minorEastAsia" w:hAnsiTheme="minorEastAsia" w:hint="eastAsia"/>
          <w:u w:val="single"/>
          <w:lang w:eastAsia="zh-CN"/>
        </w:rPr>
      </w:pPr>
      <w:r w:rsidRPr="00EC20BC">
        <w:rPr>
          <w:rFonts w:asciiTheme="minorEastAsia" w:eastAsiaTheme="minorEastAsia" w:hAnsiTheme="minorEastAsia"/>
          <w:lang w:eastAsia="zh-CN"/>
        </w:rPr>
        <w:t>公章：</w:t>
      </w:r>
      <w:r w:rsidRPr="00EC20BC">
        <w:rPr>
          <w:rFonts w:asciiTheme="minorEastAsia" w:eastAsiaTheme="minorEastAsia" w:hAnsiTheme="minorEastAsia"/>
          <w:u w:val="single"/>
          <w:lang w:eastAsia="zh-CN"/>
        </w:rPr>
        <w:tab/>
      </w:r>
    </w:p>
    <w:p w14:paraId="25E031AA" w14:textId="77777777" w:rsidR="009A5E48" w:rsidRPr="00EC20BC" w:rsidRDefault="009A5E48" w:rsidP="009A5E48">
      <w:pPr>
        <w:pStyle w:val="af6"/>
        <w:tabs>
          <w:tab w:val="left" w:pos="6939"/>
          <w:tab w:val="left" w:pos="7059"/>
        </w:tabs>
        <w:spacing w:line="360" w:lineRule="auto"/>
        <w:ind w:left="440"/>
        <w:rPr>
          <w:rFonts w:asciiTheme="minorEastAsia" w:eastAsiaTheme="minorEastAsia" w:hAnsiTheme="minorEastAsia" w:hint="eastAsia"/>
          <w:lang w:eastAsia="zh-CN"/>
        </w:rPr>
      </w:pPr>
      <w:r w:rsidRPr="00EC20BC">
        <w:rPr>
          <w:rFonts w:asciiTheme="minorEastAsia" w:eastAsiaTheme="minorEastAsia" w:hAnsiTheme="minorEastAsia" w:hint="eastAsia"/>
          <w:lang w:eastAsia="zh-CN"/>
        </w:rPr>
        <w:t>日期：</w:t>
      </w:r>
      <w:r w:rsidRPr="00EC20BC">
        <w:rPr>
          <w:rFonts w:asciiTheme="minorEastAsia" w:eastAsiaTheme="minorEastAsia" w:hAnsiTheme="minorEastAsia"/>
          <w:u w:val="single"/>
          <w:lang w:eastAsia="zh-CN"/>
        </w:rPr>
        <w:t>______</w:t>
      </w:r>
      <w:r w:rsidRPr="00EC20BC">
        <w:rPr>
          <w:rFonts w:asciiTheme="minorEastAsia" w:eastAsiaTheme="minorEastAsia" w:hAnsiTheme="minorEastAsia" w:hint="eastAsia"/>
          <w:lang w:eastAsia="zh-CN"/>
        </w:rPr>
        <w:t>年</w:t>
      </w:r>
      <w:r w:rsidRPr="00EC20BC">
        <w:rPr>
          <w:rFonts w:asciiTheme="minorEastAsia" w:eastAsiaTheme="minorEastAsia" w:hAnsiTheme="minorEastAsia"/>
          <w:u w:val="single"/>
          <w:lang w:eastAsia="zh-CN"/>
        </w:rPr>
        <w:t>___</w:t>
      </w:r>
      <w:r w:rsidRPr="00EC20BC">
        <w:rPr>
          <w:rFonts w:asciiTheme="minorEastAsia" w:eastAsiaTheme="minorEastAsia" w:hAnsiTheme="minorEastAsia" w:hint="eastAsia"/>
          <w:lang w:eastAsia="zh-CN"/>
        </w:rPr>
        <w:t>月</w:t>
      </w:r>
      <w:r w:rsidRPr="00EC20BC">
        <w:rPr>
          <w:rFonts w:asciiTheme="minorEastAsia" w:eastAsiaTheme="minorEastAsia" w:hAnsiTheme="minorEastAsia"/>
          <w:u w:val="single"/>
          <w:lang w:eastAsia="zh-CN"/>
        </w:rPr>
        <w:t>___</w:t>
      </w:r>
      <w:r w:rsidRPr="00EC20BC">
        <w:rPr>
          <w:rFonts w:asciiTheme="minorEastAsia" w:eastAsiaTheme="minorEastAsia" w:hAnsiTheme="minorEastAsia" w:hint="eastAsia"/>
          <w:lang w:eastAsia="zh-CN"/>
        </w:rPr>
        <w:t>日</w:t>
      </w:r>
    </w:p>
    <w:p w14:paraId="24DE0C25" w14:textId="77777777" w:rsidR="009A5E48" w:rsidRPr="00EC20BC" w:rsidRDefault="009A5E48" w:rsidP="009A5E48">
      <w:pPr>
        <w:pStyle w:val="4"/>
        <w:keepNext w:val="0"/>
        <w:keepLines w:val="0"/>
        <w:spacing w:before="0" w:after="0" w:line="360" w:lineRule="auto"/>
        <w:rPr>
          <w:rFonts w:asciiTheme="minorEastAsia" w:eastAsiaTheme="minorEastAsia" w:hAnsiTheme="minorEastAsia" w:hint="eastAsia"/>
          <w:szCs w:val="24"/>
        </w:rPr>
      </w:pPr>
      <w:r w:rsidRPr="00EC20BC">
        <w:rPr>
          <w:rFonts w:asciiTheme="minorEastAsia" w:eastAsiaTheme="minorEastAsia" w:hAnsiTheme="minorEastAsia"/>
          <w:szCs w:val="24"/>
        </w:rPr>
        <w:br w:type="page"/>
      </w:r>
      <w:r w:rsidRPr="00EC20BC">
        <w:rPr>
          <w:rFonts w:asciiTheme="minorEastAsia" w:eastAsiaTheme="minorEastAsia" w:hAnsiTheme="minorEastAsia" w:hint="eastAsia"/>
        </w:rPr>
        <w:lastRenderedPageBreak/>
        <w:t>附件</w:t>
      </w:r>
      <w:r w:rsidRPr="00EC20BC">
        <w:rPr>
          <w:rFonts w:asciiTheme="minorEastAsia" w:eastAsiaTheme="minorEastAsia" w:hAnsiTheme="minorEastAsia"/>
        </w:rPr>
        <w:t>7-2-2</w:t>
      </w:r>
      <w:r w:rsidRPr="00EC20BC">
        <w:rPr>
          <w:rFonts w:asciiTheme="minorEastAsia" w:eastAsiaTheme="minorEastAsia" w:hAnsiTheme="minorEastAsia" w:hint="eastAsia"/>
        </w:rPr>
        <w:t xml:space="preserve"> 履约担保保函</w:t>
      </w:r>
    </w:p>
    <w:p w14:paraId="7584A28F" w14:textId="77777777" w:rsidR="009A5E48" w:rsidRPr="00EC20BC" w:rsidRDefault="009A5E48" w:rsidP="009A5E48">
      <w:pPr>
        <w:spacing w:line="360" w:lineRule="auto"/>
        <w:jc w:val="center"/>
        <w:rPr>
          <w:rFonts w:asciiTheme="minorEastAsia" w:eastAsiaTheme="minorEastAsia" w:hAnsiTheme="minorEastAsia" w:hint="eastAsia"/>
          <w:b/>
          <w:sz w:val="24"/>
          <w:szCs w:val="24"/>
          <w:lang w:eastAsia="zh-CN"/>
        </w:rPr>
      </w:pPr>
      <w:r w:rsidRPr="00EC20BC">
        <w:rPr>
          <w:rFonts w:asciiTheme="minorEastAsia" w:eastAsiaTheme="minorEastAsia" w:hAnsiTheme="minorEastAsia" w:hint="eastAsia"/>
          <w:b/>
          <w:sz w:val="24"/>
          <w:szCs w:val="24"/>
          <w:lang w:eastAsia="zh-CN"/>
        </w:rPr>
        <w:t>政府采购履约担保函</w:t>
      </w:r>
    </w:p>
    <w:p w14:paraId="7C5D2DD9" w14:textId="77777777" w:rsidR="009A5E48" w:rsidRPr="00EC20BC" w:rsidRDefault="009A5E48" w:rsidP="009A5E48">
      <w:pPr>
        <w:pStyle w:val="af6"/>
        <w:spacing w:line="360" w:lineRule="auto"/>
        <w:ind w:left="440"/>
        <w:jc w:val="center"/>
        <w:rPr>
          <w:rFonts w:asciiTheme="minorEastAsia" w:eastAsiaTheme="minorEastAsia" w:hAnsiTheme="minorEastAsia" w:hint="eastAsia"/>
          <w:lang w:eastAsia="zh-CN"/>
        </w:rPr>
      </w:pPr>
      <w:r w:rsidRPr="00EC20BC">
        <w:rPr>
          <w:rFonts w:asciiTheme="minorEastAsia" w:eastAsiaTheme="minorEastAsia" w:hAnsiTheme="minorEastAsia"/>
          <w:lang w:eastAsia="zh-CN"/>
        </w:rPr>
        <w:t>编号：</w:t>
      </w:r>
    </w:p>
    <w:p w14:paraId="1DB4DF3C" w14:textId="77777777" w:rsidR="009A5E48" w:rsidRPr="00EC20BC" w:rsidRDefault="009A5E48" w:rsidP="009A5E48">
      <w:pPr>
        <w:pStyle w:val="af6"/>
        <w:tabs>
          <w:tab w:val="left" w:pos="2739"/>
        </w:tabs>
        <w:spacing w:line="360" w:lineRule="auto"/>
        <w:ind w:left="440"/>
        <w:rPr>
          <w:rFonts w:asciiTheme="minorEastAsia" w:eastAsiaTheme="minorEastAsia" w:hAnsiTheme="minorEastAsia" w:hint="eastAsia"/>
          <w:lang w:eastAsia="zh-CN"/>
        </w:rPr>
      </w:pPr>
      <w:r w:rsidRPr="00EC20BC">
        <w:rPr>
          <w:rFonts w:asciiTheme="minorEastAsia" w:eastAsiaTheme="minorEastAsia" w:hAnsiTheme="minorEastAsia"/>
          <w:u w:val="single"/>
          <w:lang w:eastAsia="zh-CN"/>
        </w:rPr>
        <w:tab/>
      </w:r>
      <w:r w:rsidRPr="00EC20BC">
        <w:rPr>
          <w:rFonts w:asciiTheme="minorEastAsia" w:eastAsiaTheme="minorEastAsia" w:hAnsiTheme="minorEastAsia"/>
          <w:lang w:eastAsia="zh-CN"/>
        </w:rPr>
        <w:t>（采购人）：</w:t>
      </w:r>
    </w:p>
    <w:p w14:paraId="3EE4CEF3" w14:textId="77777777" w:rsidR="009A5E48" w:rsidRPr="00EC20BC" w:rsidRDefault="009A5E48" w:rsidP="009A5E48">
      <w:pPr>
        <w:pStyle w:val="af6"/>
        <w:tabs>
          <w:tab w:val="left" w:pos="3099"/>
          <w:tab w:val="left" w:pos="4193"/>
          <w:tab w:val="left" w:pos="5573"/>
        </w:tabs>
        <w:spacing w:line="360" w:lineRule="auto"/>
        <w:ind w:left="440" w:firstLine="480"/>
        <w:jc w:val="both"/>
        <w:rPr>
          <w:rFonts w:asciiTheme="minorEastAsia" w:eastAsiaTheme="minorEastAsia" w:hAnsiTheme="minorEastAsia" w:hint="eastAsia"/>
          <w:lang w:eastAsia="zh-CN"/>
        </w:rPr>
      </w:pPr>
      <w:proofErr w:type="gramStart"/>
      <w:r w:rsidRPr="00EC20BC">
        <w:rPr>
          <w:rFonts w:asciiTheme="minorEastAsia" w:eastAsiaTheme="minorEastAsia" w:hAnsiTheme="minorEastAsia"/>
          <w:lang w:eastAsia="zh-CN"/>
        </w:rPr>
        <w:t>鉴于你</w:t>
      </w:r>
      <w:proofErr w:type="gramEnd"/>
      <w:r w:rsidRPr="00EC20BC">
        <w:rPr>
          <w:rFonts w:asciiTheme="minorEastAsia" w:eastAsiaTheme="minorEastAsia" w:hAnsiTheme="minorEastAsia"/>
          <w:lang w:eastAsia="zh-CN"/>
        </w:rPr>
        <w:t>方与</w:t>
      </w:r>
      <w:r w:rsidRPr="00EC20BC">
        <w:rPr>
          <w:rFonts w:asciiTheme="minorEastAsia" w:eastAsiaTheme="minorEastAsia" w:hAnsiTheme="minorEastAsia"/>
          <w:u w:val="single"/>
          <w:lang w:eastAsia="zh-CN"/>
        </w:rPr>
        <w:tab/>
      </w:r>
      <w:r w:rsidRPr="00EC20BC">
        <w:rPr>
          <w:rFonts w:asciiTheme="minorEastAsia" w:eastAsiaTheme="minorEastAsia" w:hAnsiTheme="minorEastAsia"/>
          <w:u w:val="single"/>
          <w:lang w:eastAsia="zh-CN"/>
        </w:rPr>
        <w:tab/>
      </w:r>
      <w:r w:rsidRPr="00EC20BC">
        <w:rPr>
          <w:rFonts w:asciiTheme="minorEastAsia" w:eastAsiaTheme="minorEastAsia" w:hAnsiTheme="minorEastAsia"/>
          <w:lang w:eastAsia="zh-CN"/>
        </w:rPr>
        <w:t>（以下简称供应商）于</w:t>
      </w:r>
      <w:r w:rsidRPr="00EC20BC">
        <w:rPr>
          <w:rFonts w:asciiTheme="minorEastAsia" w:eastAsiaTheme="minorEastAsia" w:hAnsiTheme="minorEastAsia"/>
          <w:u w:val="single"/>
          <w:lang w:eastAsia="zh-CN"/>
        </w:rPr>
        <w:t>______</w:t>
      </w:r>
      <w:r w:rsidRPr="00EC20BC">
        <w:rPr>
          <w:rFonts w:asciiTheme="minorEastAsia" w:eastAsiaTheme="minorEastAsia" w:hAnsiTheme="minorEastAsia" w:hint="eastAsia"/>
          <w:lang w:eastAsia="zh-CN"/>
        </w:rPr>
        <w:t>年</w:t>
      </w:r>
      <w:r w:rsidRPr="00EC20BC">
        <w:rPr>
          <w:rFonts w:asciiTheme="minorEastAsia" w:eastAsiaTheme="minorEastAsia" w:hAnsiTheme="minorEastAsia"/>
          <w:u w:val="single"/>
          <w:lang w:eastAsia="zh-CN"/>
        </w:rPr>
        <w:t>___</w:t>
      </w:r>
      <w:r w:rsidRPr="00EC20BC">
        <w:rPr>
          <w:rFonts w:asciiTheme="minorEastAsia" w:eastAsiaTheme="minorEastAsia" w:hAnsiTheme="minorEastAsia" w:hint="eastAsia"/>
          <w:lang w:eastAsia="zh-CN"/>
        </w:rPr>
        <w:t>月</w:t>
      </w:r>
      <w:r w:rsidRPr="00EC20BC">
        <w:rPr>
          <w:rFonts w:asciiTheme="minorEastAsia" w:eastAsiaTheme="minorEastAsia" w:hAnsiTheme="minorEastAsia"/>
          <w:u w:val="single"/>
          <w:lang w:eastAsia="zh-CN"/>
        </w:rPr>
        <w:t>___</w:t>
      </w:r>
      <w:r w:rsidRPr="00EC20BC">
        <w:rPr>
          <w:rFonts w:asciiTheme="minorEastAsia" w:eastAsiaTheme="minorEastAsia" w:hAnsiTheme="minorEastAsia" w:hint="eastAsia"/>
          <w:lang w:eastAsia="zh-CN"/>
        </w:rPr>
        <w:t>日</w:t>
      </w:r>
      <w:r w:rsidRPr="00EC20BC">
        <w:rPr>
          <w:rFonts w:asciiTheme="minorEastAsia" w:eastAsiaTheme="minorEastAsia" w:hAnsiTheme="minorEastAsia"/>
          <w:lang w:eastAsia="zh-CN"/>
        </w:rPr>
        <w:t>签订编号为</w:t>
      </w:r>
      <w:r w:rsidRPr="00EC20BC">
        <w:rPr>
          <w:rFonts w:asciiTheme="minorEastAsia" w:eastAsiaTheme="minorEastAsia" w:hAnsiTheme="minorEastAsia"/>
          <w:u w:val="single"/>
          <w:lang w:eastAsia="zh-CN"/>
        </w:rPr>
        <w:tab/>
      </w:r>
      <w:r w:rsidRPr="00EC20BC">
        <w:rPr>
          <w:rFonts w:asciiTheme="minorEastAsia" w:eastAsiaTheme="minorEastAsia" w:hAnsiTheme="minorEastAsia"/>
          <w:lang w:eastAsia="zh-CN"/>
        </w:rPr>
        <w:t>的《</w:t>
      </w:r>
      <w:r w:rsidRPr="00EC20BC">
        <w:rPr>
          <w:rFonts w:asciiTheme="minorEastAsia" w:eastAsiaTheme="minorEastAsia" w:hAnsiTheme="minorEastAsia"/>
          <w:u w:val="single"/>
          <w:lang w:eastAsia="zh-CN"/>
        </w:rPr>
        <w:tab/>
      </w:r>
      <w:r w:rsidRPr="00EC20BC">
        <w:rPr>
          <w:rFonts w:asciiTheme="minorEastAsia" w:eastAsiaTheme="minorEastAsia" w:hAnsiTheme="minorEastAsia"/>
          <w:u w:val="single"/>
          <w:lang w:eastAsia="zh-CN"/>
        </w:rPr>
        <w:tab/>
      </w:r>
      <w:r w:rsidRPr="00EC20BC">
        <w:rPr>
          <w:rFonts w:asciiTheme="minorEastAsia" w:eastAsiaTheme="minorEastAsia" w:hAnsiTheme="minorEastAsia"/>
          <w:lang w:eastAsia="zh-CN"/>
        </w:rPr>
        <w:t>政府采购合同》（以下简称主合同），</w:t>
      </w:r>
      <w:proofErr w:type="gramStart"/>
      <w:r w:rsidRPr="00EC20BC">
        <w:rPr>
          <w:rFonts w:asciiTheme="minorEastAsia" w:eastAsiaTheme="minorEastAsia" w:hAnsiTheme="minorEastAsia"/>
          <w:lang w:eastAsia="zh-CN"/>
        </w:rPr>
        <w:t>且依据</w:t>
      </w:r>
      <w:proofErr w:type="gramEnd"/>
      <w:r w:rsidRPr="00EC20BC">
        <w:rPr>
          <w:rFonts w:asciiTheme="minorEastAsia" w:eastAsiaTheme="minorEastAsia" w:hAnsiTheme="minorEastAsia"/>
          <w:lang w:eastAsia="zh-CN"/>
        </w:rPr>
        <w:t>该合同的约定，供应商应在年月日前向你方交纳履约保证金，且可以履约担保函的形式交纳履约保证金。应供应商的申请，我方以保证的方式向你方提供如下履约保证金担保：</w:t>
      </w:r>
    </w:p>
    <w:p w14:paraId="6AE4050F" w14:textId="77777777" w:rsidR="009A5E48" w:rsidRPr="00EC20BC" w:rsidRDefault="009A5E48" w:rsidP="009A5E48">
      <w:pPr>
        <w:spacing w:line="360" w:lineRule="auto"/>
        <w:rPr>
          <w:rFonts w:asciiTheme="minorEastAsia" w:eastAsiaTheme="minorEastAsia" w:hAnsiTheme="minorEastAsia" w:hint="eastAsia"/>
          <w:b/>
          <w:sz w:val="24"/>
          <w:szCs w:val="24"/>
          <w:lang w:eastAsia="zh-CN"/>
        </w:rPr>
      </w:pPr>
      <w:r w:rsidRPr="00EC20BC">
        <w:rPr>
          <w:rFonts w:asciiTheme="minorEastAsia" w:eastAsiaTheme="minorEastAsia" w:hAnsiTheme="minorEastAsia" w:hint="eastAsia"/>
          <w:b/>
          <w:sz w:val="24"/>
          <w:szCs w:val="24"/>
          <w:lang w:eastAsia="zh-CN"/>
        </w:rPr>
        <w:t>一、保证责任的情形及保证金额</w:t>
      </w:r>
    </w:p>
    <w:p w14:paraId="48A306E9" w14:textId="77777777" w:rsidR="009A5E48" w:rsidRPr="00EC20BC" w:rsidRDefault="009A5E48" w:rsidP="009A5E48">
      <w:pPr>
        <w:pStyle w:val="af6"/>
        <w:spacing w:line="360" w:lineRule="auto"/>
        <w:ind w:left="440"/>
        <w:rPr>
          <w:rFonts w:asciiTheme="minorEastAsia" w:eastAsiaTheme="minorEastAsia" w:hAnsiTheme="minorEastAsia" w:hint="eastAsia"/>
          <w:lang w:eastAsia="zh-CN"/>
        </w:rPr>
      </w:pPr>
      <w:r w:rsidRPr="00EC20BC">
        <w:rPr>
          <w:rFonts w:asciiTheme="minorEastAsia" w:eastAsiaTheme="minorEastAsia" w:hAnsiTheme="minorEastAsia"/>
          <w:lang w:eastAsia="zh-CN"/>
        </w:rPr>
        <w:t>（一）在供应</w:t>
      </w:r>
      <w:proofErr w:type="gramStart"/>
      <w:r w:rsidRPr="00EC20BC">
        <w:rPr>
          <w:rFonts w:asciiTheme="minorEastAsia" w:eastAsiaTheme="minorEastAsia" w:hAnsiTheme="minorEastAsia"/>
          <w:lang w:eastAsia="zh-CN"/>
        </w:rPr>
        <w:t>商出现</w:t>
      </w:r>
      <w:proofErr w:type="gramEnd"/>
      <w:r w:rsidRPr="00EC20BC">
        <w:rPr>
          <w:rFonts w:asciiTheme="minorEastAsia" w:eastAsiaTheme="minorEastAsia" w:hAnsiTheme="minorEastAsia"/>
          <w:lang w:eastAsia="zh-CN"/>
        </w:rPr>
        <w:t>下列情形之一时，我方承担保证责任：</w:t>
      </w:r>
    </w:p>
    <w:p w14:paraId="314CF93A" w14:textId="77777777" w:rsidR="009A5E48" w:rsidRPr="00EC20BC" w:rsidRDefault="009A5E48" w:rsidP="009A5E48">
      <w:pPr>
        <w:pStyle w:val="af6"/>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1、将中标项目转让给他人，或者在投标文件中未说明，且未经采购人同意， 将中标项目分包给他人的；</w:t>
      </w:r>
    </w:p>
    <w:p w14:paraId="71020514" w14:textId="77777777" w:rsidR="009A5E48" w:rsidRPr="00EC20BC" w:rsidRDefault="009A5E48" w:rsidP="009A5E48">
      <w:pPr>
        <w:pStyle w:val="af6"/>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2、主合同约定的应当缴纳履约保证金的情形：</w:t>
      </w:r>
    </w:p>
    <w:p w14:paraId="7589B664" w14:textId="77777777" w:rsidR="009A5E48" w:rsidRPr="00EC20BC" w:rsidRDefault="009A5E48" w:rsidP="009A5E48">
      <w:pPr>
        <w:pStyle w:val="af6"/>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（1）未按主合同约定的质量、数量和期限供应货物/提供服务/完成工程的；</w:t>
      </w:r>
    </w:p>
    <w:p w14:paraId="3F270A59" w14:textId="77777777" w:rsidR="009A5E48" w:rsidRPr="00EC20BC" w:rsidRDefault="009A5E48" w:rsidP="009A5E48">
      <w:pPr>
        <w:pStyle w:val="af6"/>
        <w:tabs>
          <w:tab w:val="left" w:pos="5619"/>
        </w:tabs>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（2）</w:t>
      </w:r>
      <w:r w:rsidRPr="00EC20BC">
        <w:rPr>
          <w:rFonts w:asciiTheme="minorEastAsia" w:eastAsiaTheme="minorEastAsia" w:hAnsiTheme="minorEastAsia"/>
          <w:u w:val="single"/>
          <w:lang w:eastAsia="zh-CN"/>
        </w:rPr>
        <w:tab/>
      </w:r>
      <w:r w:rsidRPr="00EC20BC">
        <w:rPr>
          <w:rFonts w:asciiTheme="minorEastAsia" w:eastAsiaTheme="minorEastAsia" w:hAnsiTheme="minorEastAsia"/>
          <w:lang w:eastAsia="zh-CN"/>
        </w:rPr>
        <w:t>。</w:t>
      </w:r>
    </w:p>
    <w:p w14:paraId="57C4C116" w14:textId="77777777" w:rsidR="009A5E48" w:rsidRPr="00EC20BC" w:rsidRDefault="009A5E48" w:rsidP="009A5E48">
      <w:pPr>
        <w:pStyle w:val="af6"/>
        <w:tabs>
          <w:tab w:val="left" w:pos="2259"/>
          <w:tab w:val="left" w:pos="4539"/>
          <w:tab w:val="left" w:pos="7585"/>
        </w:tabs>
        <w:spacing w:line="360" w:lineRule="auto"/>
        <w:ind w:left="440"/>
        <w:rPr>
          <w:rFonts w:asciiTheme="minorEastAsia" w:eastAsiaTheme="minorEastAsia" w:hAnsiTheme="minorEastAsia" w:hint="eastAsia"/>
          <w:lang w:eastAsia="zh-CN"/>
        </w:rPr>
      </w:pPr>
      <w:r w:rsidRPr="00EC20BC">
        <w:rPr>
          <w:rFonts w:asciiTheme="minorEastAsia" w:eastAsiaTheme="minorEastAsia" w:hAnsiTheme="minorEastAsia"/>
          <w:lang w:eastAsia="zh-CN"/>
        </w:rPr>
        <w:t>（二）我方的保证范围是主合同约定的合同价款总额的</w:t>
      </w:r>
      <w:r w:rsidRPr="00EC20BC">
        <w:rPr>
          <w:rFonts w:asciiTheme="minorEastAsia" w:eastAsiaTheme="minorEastAsia" w:hAnsiTheme="minorEastAsia"/>
          <w:u w:val="single"/>
          <w:lang w:eastAsia="zh-CN"/>
        </w:rPr>
        <w:tab/>
      </w:r>
      <w:r w:rsidRPr="00EC20BC">
        <w:rPr>
          <w:rFonts w:asciiTheme="minorEastAsia" w:eastAsiaTheme="minorEastAsia" w:hAnsiTheme="minorEastAsia"/>
          <w:lang w:eastAsia="zh-CN"/>
        </w:rPr>
        <w:t>%，数额为元（大写</w:t>
      </w:r>
      <w:r w:rsidRPr="00EC20BC">
        <w:rPr>
          <w:rFonts w:asciiTheme="minorEastAsia" w:eastAsiaTheme="minorEastAsia" w:hAnsiTheme="minorEastAsia"/>
          <w:u w:val="single"/>
          <w:lang w:eastAsia="zh-CN"/>
        </w:rPr>
        <w:tab/>
      </w:r>
      <w:r w:rsidRPr="00EC20BC">
        <w:rPr>
          <w:rFonts w:asciiTheme="minorEastAsia" w:eastAsiaTheme="minorEastAsia" w:hAnsiTheme="minorEastAsia"/>
          <w:lang w:eastAsia="zh-CN"/>
        </w:rPr>
        <w:t>），币种为</w:t>
      </w:r>
      <w:r w:rsidRPr="00EC20BC">
        <w:rPr>
          <w:rFonts w:asciiTheme="minorEastAsia" w:eastAsiaTheme="minorEastAsia" w:hAnsiTheme="minorEastAsia"/>
          <w:u w:val="single"/>
          <w:lang w:eastAsia="zh-CN"/>
        </w:rPr>
        <w:tab/>
      </w:r>
      <w:r w:rsidRPr="00EC20BC">
        <w:rPr>
          <w:rFonts w:asciiTheme="minorEastAsia" w:eastAsiaTheme="minorEastAsia" w:hAnsiTheme="minorEastAsia"/>
          <w:lang w:eastAsia="zh-CN"/>
        </w:rPr>
        <w:t>。（即主合同履约保证金金额）</w:t>
      </w:r>
    </w:p>
    <w:p w14:paraId="32305125" w14:textId="77777777" w:rsidR="009A5E48" w:rsidRPr="00EC20BC" w:rsidRDefault="009A5E48" w:rsidP="009A5E48">
      <w:pPr>
        <w:spacing w:line="360" w:lineRule="auto"/>
        <w:rPr>
          <w:rFonts w:asciiTheme="minorEastAsia" w:eastAsiaTheme="minorEastAsia" w:hAnsiTheme="minorEastAsia" w:hint="eastAsia"/>
          <w:b/>
          <w:sz w:val="24"/>
          <w:szCs w:val="24"/>
          <w:lang w:eastAsia="zh-CN"/>
        </w:rPr>
      </w:pPr>
      <w:r w:rsidRPr="00EC20BC">
        <w:rPr>
          <w:rFonts w:asciiTheme="minorEastAsia" w:eastAsiaTheme="minorEastAsia" w:hAnsiTheme="minorEastAsia" w:hint="eastAsia"/>
          <w:b/>
          <w:sz w:val="24"/>
          <w:szCs w:val="24"/>
          <w:lang w:eastAsia="zh-CN"/>
        </w:rPr>
        <w:t>二、保证的方式及保证期间</w:t>
      </w:r>
    </w:p>
    <w:p w14:paraId="02A5BE5B" w14:textId="77777777" w:rsidR="009A5E48" w:rsidRPr="00EC20BC" w:rsidRDefault="009A5E48" w:rsidP="009A5E48">
      <w:pPr>
        <w:pStyle w:val="af6"/>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我方保证的方式为：连带责任保证。</w:t>
      </w:r>
    </w:p>
    <w:p w14:paraId="2B84483B" w14:textId="77777777" w:rsidR="009A5E48" w:rsidRPr="00EC20BC" w:rsidRDefault="009A5E48" w:rsidP="009A5E48">
      <w:pPr>
        <w:pStyle w:val="af6"/>
        <w:tabs>
          <w:tab w:val="left" w:pos="2619"/>
        </w:tabs>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我方保证的期间为：自本合同生效之日起</w:t>
      </w:r>
      <w:proofErr w:type="gramStart"/>
      <w:r w:rsidRPr="00EC20BC">
        <w:rPr>
          <w:rFonts w:asciiTheme="minorEastAsia" w:eastAsiaTheme="minorEastAsia" w:hAnsiTheme="minorEastAsia"/>
          <w:lang w:eastAsia="zh-CN"/>
        </w:rPr>
        <w:t>至供应商按照主</w:t>
      </w:r>
      <w:proofErr w:type="gramEnd"/>
      <w:r w:rsidRPr="00EC20BC">
        <w:rPr>
          <w:rFonts w:asciiTheme="minorEastAsia" w:eastAsiaTheme="minorEastAsia" w:hAnsiTheme="minorEastAsia"/>
          <w:lang w:eastAsia="zh-CN"/>
        </w:rPr>
        <w:t>合同约定的供货/ 完工期限届满后</w:t>
      </w:r>
      <w:r w:rsidRPr="00EC20BC">
        <w:rPr>
          <w:rFonts w:asciiTheme="minorEastAsia" w:eastAsiaTheme="minorEastAsia" w:hAnsiTheme="minorEastAsia"/>
          <w:u w:val="single"/>
          <w:lang w:eastAsia="zh-CN"/>
        </w:rPr>
        <w:tab/>
      </w:r>
      <w:r w:rsidRPr="00EC20BC">
        <w:rPr>
          <w:rFonts w:asciiTheme="minorEastAsia" w:eastAsiaTheme="minorEastAsia" w:hAnsiTheme="minorEastAsia"/>
          <w:lang w:eastAsia="zh-CN"/>
        </w:rPr>
        <w:t>日内。</w:t>
      </w:r>
    </w:p>
    <w:p w14:paraId="0CD3C87F" w14:textId="77777777" w:rsidR="009A5E48" w:rsidRPr="00EC20BC" w:rsidRDefault="009A5E48" w:rsidP="009A5E48">
      <w:pPr>
        <w:pStyle w:val="af6"/>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如果供应商未按主合同约定向贵方供应货物/提供服务/完成工程的，由我方在保证金额内向你方支付上述款项。</w:t>
      </w:r>
    </w:p>
    <w:p w14:paraId="33BF5813" w14:textId="77777777" w:rsidR="009A5E48" w:rsidRPr="00EC20BC" w:rsidRDefault="009A5E48" w:rsidP="009A5E48">
      <w:pPr>
        <w:spacing w:line="360" w:lineRule="auto"/>
        <w:rPr>
          <w:rFonts w:asciiTheme="minorEastAsia" w:eastAsiaTheme="minorEastAsia" w:hAnsiTheme="minorEastAsia" w:hint="eastAsia"/>
          <w:b/>
          <w:sz w:val="24"/>
          <w:szCs w:val="24"/>
          <w:lang w:eastAsia="zh-CN"/>
        </w:rPr>
      </w:pPr>
      <w:r w:rsidRPr="00EC20BC">
        <w:rPr>
          <w:rFonts w:asciiTheme="minorEastAsia" w:eastAsiaTheme="minorEastAsia" w:hAnsiTheme="minorEastAsia" w:hint="eastAsia"/>
          <w:b/>
          <w:sz w:val="24"/>
          <w:szCs w:val="24"/>
          <w:lang w:eastAsia="zh-CN"/>
        </w:rPr>
        <w:t>三、承担保证责任的程序</w:t>
      </w:r>
    </w:p>
    <w:p w14:paraId="4EA2A39F" w14:textId="77777777" w:rsidR="009A5E48" w:rsidRPr="00EC20BC" w:rsidRDefault="009A5E48" w:rsidP="009A5E48">
      <w:pPr>
        <w:pStyle w:val="af6"/>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1、你方要求我方承担保证责任的，应在本保函保证期间内向我方发出书面索赔通知。索赔通知应写明要求索赔的金额，支付款项应到达的账号，并附有证明供应商违约事实的证明材料。</w:t>
      </w:r>
    </w:p>
    <w:p w14:paraId="506BF8FB" w14:textId="77777777" w:rsidR="009A5E48" w:rsidRPr="00EC20BC" w:rsidRDefault="009A5E48" w:rsidP="009A5E48">
      <w:pPr>
        <w:pStyle w:val="af6"/>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如果你方与供应商因货物质量问题发生争议，你方还需同时提供</w:t>
      </w:r>
      <w:r w:rsidRPr="00EC20BC">
        <w:rPr>
          <w:rFonts w:asciiTheme="minorEastAsia" w:eastAsiaTheme="minorEastAsia" w:hAnsiTheme="minorEastAsia"/>
          <w:u w:val="single"/>
          <w:lang w:eastAsia="zh-CN"/>
        </w:rPr>
        <w:tab/>
      </w:r>
      <w:r w:rsidRPr="00EC20BC">
        <w:rPr>
          <w:rFonts w:asciiTheme="minorEastAsia" w:eastAsiaTheme="minorEastAsia" w:hAnsiTheme="minorEastAsia"/>
          <w:lang w:eastAsia="zh-CN"/>
        </w:rPr>
        <w:t>部门出</w:t>
      </w:r>
      <w:r w:rsidRPr="00EC20BC">
        <w:rPr>
          <w:rFonts w:asciiTheme="minorEastAsia" w:eastAsiaTheme="minorEastAsia" w:hAnsiTheme="minorEastAsia"/>
          <w:lang w:eastAsia="zh-CN"/>
        </w:rPr>
        <w:lastRenderedPageBreak/>
        <w:t>具的质量检测报告，或经诉讼（仲裁）程序裁决后的裁决书、调解书，本保证人即按照检测结果或裁决书、调解书决定是否承担保证责任。</w:t>
      </w:r>
    </w:p>
    <w:p w14:paraId="593B9670" w14:textId="77777777" w:rsidR="009A5E48" w:rsidRPr="00EC20BC" w:rsidRDefault="009A5E48" w:rsidP="009A5E48">
      <w:pPr>
        <w:pStyle w:val="af6"/>
        <w:tabs>
          <w:tab w:val="left" w:pos="6846"/>
        </w:tabs>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2、我方收到你方的书面索赔通知及相应证明材料，在</w:t>
      </w:r>
      <w:r w:rsidRPr="00EC20BC">
        <w:rPr>
          <w:rFonts w:asciiTheme="minorEastAsia" w:eastAsiaTheme="minorEastAsia" w:hAnsiTheme="minorEastAsia"/>
          <w:u w:val="single"/>
          <w:lang w:eastAsia="zh-CN"/>
        </w:rPr>
        <w:tab/>
      </w:r>
      <w:r w:rsidRPr="00EC20BC">
        <w:rPr>
          <w:rFonts w:asciiTheme="minorEastAsia" w:eastAsiaTheme="minorEastAsia" w:hAnsiTheme="minorEastAsia"/>
          <w:lang w:eastAsia="zh-CN"/>
        </w:rPr>
        <w:t>工作日内进行核定后按照本保函的承诺承担保证责任。</w:t>
      </w:r>
    </w:p>
    <w:p w14:paraId="5E073E0C" w14:textId="77777777" w:rsidR="009A5E48" w:rsidRPr="00EC20BC" w:rsidRDefault="009A5E48" w:rsidP="009A5E48">
      <w:pPr>
        <w:spacing w:line="360" w:lineRule="auto"/>
        <w:rPr>
          <w:rFonts w:asciiTheme="minorEastAsia" w:eastAsiaTheme="minorEastAsia" w:hAnsiTheme="minorEastAsia" w:hint="eastAsia"/>
          <w:b/>
          <w:sz w:val="24"/>
          <w:szCs w:val="24"/>
          <w:lang w:eastAsia="zh-CN"/>
        </w:rPr>
      </w:pPr>
      <w:r w:rsidRPr="00EC20BC">
        <w:rPr>
          <w:rFonts w:asciiTheme="minorEastAsia" w:eastAsiaTheme="minorEastAsia" w:hAnsiTheme="minorEastAsia" w:hint="eastAsia"/>
          <w:b/>
          <w:sz w:val="24"/>
          <w:szCs w:val="24"/>
          <w:lang w:eastAsia="zh-CN"/>
        </w:rPr>
        <w:t>四、保证责任的终止</w:t>
      </w:r>
    </w:p>
    <w:p w14:paraId="56E439C2" w14:textId="77777777" w:rsidR="009A5E48" w:rsidRPr="00EC20BC" w:rsidRDefault="009A5E48" w:rsidP="009A5E48">
      <w:pPr>
        <w:pStyle w:val="af6"/>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1、保证期间届满你方未向我方书面主张保证责任的，</w:t>
      </w:r>
      <w:proofErr w:type="gramStart"/>
      <w:r w:rsidRPr="00EC20BC">
        <w:rPr>
          <w:rFonts w:asciiTheme="minorEastAsia" w:eastAsiaTheme="minorEastAsia" w:hAnsiTheme="minorEastAsia"/>
          <w:lang w:eastAsia="zh-CN"/>
        </w:rPr>
        <w:t>自保证</w:t>
      </w:r>
      <w:proofErr w:type="gramEnd"/>
      <w:r w:rsidRPr="00EC20BC">
        <w:rPr>
          <w:rFonts w:asciiTheme="minorEastAsia" w:eastAsiaTheme="minorEastAsia" w:hAnsiTheme="minorEastAsia"/>
          <w:lang w:eastAsia="zh-CN"/>
        </w:rPr>
        <w:t>期间届满次日起，我方保证责任自动终止。保证期间届满前，主合同约定的货物/工程/服务全部验收合格的，自验收合格日起，我方保证责任自动终止。</w:t>
      </w:r>
    </w:p>
    <w:p w14:paraId="0C88BACB" w14:textId="77777777" w:rsidR="009A5E48" w:rsidRPr="00EC20BC" w:rsidRDefault="009A5E48" w:rsidP="009A5E48">
      <w:pPr>
        <w:pStyle w:val="af6"/>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2、我方按照本保函向你方履行了保证责任后，自我方向你方支付款项（支付款项自我方账户划出）之日起，保证责任即终止。</w:t>
      </w:r>
    </w:p>
    <w:p w14:paraId="7472C620" w14:textId="77777777" w:rsidR="009A5E48" w:rsidRPr="00EC20BC" w:rsidRDefault="009A5E48" w:rsidP="009A5E48">
      <w:pPr>
        <w:pStyle w:val="af6"/>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3、按照法律法规的规定或出现应终止我方保证责任的其他情形的，我方在本保函项下的保证责任亦终止。</w:t>
      </w:r>
    </w:p>
    <w:p w14:paraId="7227A54B" w14:textId="77777777" w:rsidR="009A5E48" w:rsidRPr="00EC20BC" w:rsidRDefault="009A5E48" w:rsidP="009A5E48">
      <w:pPr>
        <w:pStyle w:val="af6"/>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4、你方与供应</w:t>
      </w:r>
      <w:proofErr w:type="gramStart"/>
      <w:r w:rsidRPr="00EC20BC">
        <w:rPr>
          <w:rFonts w:asciiTheme="minorEastAsia" w:eastAsiaTheme="minorEastAsia" w:hAnsiTheme="minorEastAsia"/>
          <w:lang w:eastAsia="zh-CN"/>
        </w:rPr>
        <w:t>商修改主</w:t>
      </w:r>
      <w:proofErr w:type="gramEnd"/>
      <w:r w:rsidRPr="00EC20BC">
        <w:rPr>
          <w:rFonts w:asciiTheme="minorEastAsia" w:eastAsiaTheme="minorEastAsia" w:hAnsiTheme="minorEastAsia"/>
          <w:lang w:eastAsia="zh-CN"/>
        </w:rPr>
        <w:t>合同，加重我方保证责任的，我方对加重部分不承担保证责任，但该等修改事先经我方书面同意的除外；你方与供应</w:t>
      </w:r>
      <w:proofErr w:type="gramStart"/>
      <w:r w:rsidRPr="00EC20BC">
        <w:rPr>
          <w:rFonts w:asciiTheme="minorEastAsia" w:eastAsiaTheme="minorEastAsia" w:hAnsiTheme="minorEastAsia"/>
          <w:lang w:eastAsia="zh-CN"/>
        </w:rPr>
        <w:t>商修改主</w:t>
      </w:r>
      <w:proofErr w:type="gramEnd"/>
      <w:r w:rsidRPr="00EC20BC">
        <w:rPr>
          <w:rFonts w:asciiTheme="minorEastAsia" w:eastAsiaTheme="minorEastAsia" w:hAnsiTheme="minorEastAsia"/>
          <w:lang w:eastAsia="zh-CN"/>
        </w:rPr>
        <w:t>合同履行期限，我方保证期间仍</w:t>
      </w:r>
      <w:proofErr w:type="gramStart"/>
      <w:r w:rsidRPr="00EC20BC">
        <w:rPr>
          <w:rFonts w:asciiTheme="minorEastAsia" w:eastAsiaTheme="minorEastAsia" w:hAnsiTheme="minorEastAsia"/>
          <w:lang w:eastAsia="zh-CN"/>
        </w:rPr>
        <w:t>依修改</w:t>
      </w:r>
      <w:proofErr w:type="gramEnd"/>
      <w:r w:rsidRPr="00EC20BC">
        <w:rPr>
          <w:rFonts w:asciiTheme="minorEastAsia" w:eastAsiaTheme="minorEastAsia" w:hAnsiTheme="minorEastAsia"/>
          <w:lang w:eastAsia="zh-CN"/>
        </w:rPr>
        <w:t>前的履行期限计算，但该等修改事先经我方书面同意的除外。</w:t>
      </w:r>
    </w:p>
    <w:p w14:paraId="75FD2F32" w14:textId="77777777" w:rsidR="009A5E48" w:rsidRPr="00EC20BC" w:rsidRDefault="009A5E48" w:rsidP="009A5E48">
      <w:pPr>
        <w:spacing w:line="360" w:lineRule="auto"/>
        <w:rPr>
          <w:rFonts w:asciiTheme="minorEastAsia" w:eastAsiaTheme="minorEastAsia" w:hAnsiTheme="minorEastAsia" w:hint="eastAsia"/>
          <w:b/>
          <w:sz w:val="24"/>
          <w:szCs w:val="24"/>
          <w:lang w:eastAsia="zh-CN"/>
        </w:rPr>
      </w:pPr>
      <w:r w:rsidRPr="00EC20BC">
        <w:rPr>
          <w:rFonts w:asciiTheme="minorEastAsia" w:eastAsiaTheme="minorEastAsia" w:hAnsiTheme="minorEastAsia" w:hint="eastAsia"/>
          <w:b/>
          <w:sz w:val="24"/>
          <w:szCs w:val="24"/>
          <w:lang w:eastAsia="zh-CN"/>
        </w:rPr>
        <w:t>五、免责条款</w:t>
      </w:r>
    </w:p>
    <w:p w14:paraId="0D08823C" w14:textId="77777777" w:rsidR="009A5E48" w:rsidRPr="00EC20BC" w:rsidRDefault="009A5E48" w:rsidP="009A5E48">
      <w:pPr>
        <w:pStyle w:val="af6"/>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1、因你方违反主合同约定致使供应商不能履行义务的，我方不承担保证责任。</w:t>
      </w:r>
    </w:p>
    <w:p w14:paraId="1A78EF06" w14:textId="77777777" w:rsidR="009A5E48" w:rsidRPr="00EC20BC" w:rsidRDefault="009A5E48" w:rsidP="009A5E48">
      <w:pPr>
        <w:pStyle w:val="af6"/>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2、依照法律法规的规定或你方与供应商的另行约定，全部或部分免除供应商应缴纳的保证金义务的，我方亦免除相应的保证责任。</w:t>
      </w:r>
    </w:p>
    <w:p w14:paraId="2C7667A3" w14:textId="77777777" w:rsidR="009A5E48" w:rsidRPr="00EC20BC" w:rsidRDefault="009A5E48" w:rsidP="009A5E48">
      <w:pPr>
        <w:pStyle w:val="af6"/>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3、因不可抗力造成供应商不能履行供货义务的，我方不承担保证责任。</w:t>
      </w:r>
    </w:p>
    <w:p w14:paraId="5572A35E" w14:textId="77777777" w:rsidR="009A5E48" w:rsidRPr="00EC20BC" w:rsidRDefault="009A5E48" w:rsidP="009A5E48">
      <w:pPr>
        <w:pStyle w:val="af6"/>
        <w:spacing w:line="360" w:lineRule="auto"/>
        <w:ind w:left="440"/>
        <w:rPr>
          <w:rFonts w:asciiTheme="minorEastAsia" w:eastAsiaTheme="minorEastAsia" w:hAnsiTheme="minorEastAsia" w:hint="eastAsia"/>
          <w:b/>
          <w:lang w:eastAsia="zh-CN"/>
        </w:rPr>
      </w:pPr>
      <w:r w:rsidRPr="00EC20BC">
        <w:rPr>
          <w:rFonts w:asciiTheme="minorEastAsia" w:eastAsiaTheme="minorEastAsia" w:hAnsiTheme="minorEastAsia" w:hint="eastAsia"/>
          <w:b/>
          <w:lang w:eastAsia="zh-CN"/>
        </w:rPr>
        <w:t>六、争议的解决</w:t>
      </w:r>
    </w:p>
    <w:p w14:paraId="29F22E1B" w14:textId="77777777" w:rsidR="009A5E48" w:rsidRPr="00EC20BC" w:rsidRDefault="009A5E48" w:rsidP="009A5E48">
      <w:pPr>
        <w:pStyle w:val="af6"/>
        <w:tabs>
          <w:tab w:val="left" w:pos="3459"/>
        </w:tabs>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因本保函发生的纠纷，由你我双方协商解决，协商不成的，通过诉讼程序解决，诉讼管辖地法院为</w:t>
      </w:r>
      <w:r w:rsidRPr="00EC20BC">
        <w:rPr>
          <w:rFonts w:asciiTheme="minorEastAsia" w:eastAsiaTheme="minorEastAsia" w:hAnsiTheme="minorEastAsia"/>
          <w:u w:val="single"/>
          <w:lang w:eastAsia="zh-CN"/>
        </w:rPr>
        <w:tab/>
      </w:r>
      <w:r w:rsidRPr="00EC20BC">
        <w:rPr>
          <w:rFonts w:asciiTheme="minorEastAsia" w:eastAsiaTheme="minorEastAsia" w:hAnsiTheme="minorEastAsia"/>
          <w:lang w:eastAsia="zh-CN"/>
        </w:rPr>
        <w:t>法院。</w:t>
      </w:r>
    </w:p>
    <w:p w14:paraId="4ADF9D4C" w14:textId="77777777" w:rsidR="009A5E48" w:rsidRPr="00EC20BC" w:rsidRDefault="009A5E48" w:rsidP="009A5E48">
      <w:pPr>
        <w:spacing w:line="360" w:lineRule="auto"/>
        <w:rPr>
          <w:rFonts w:asciiTheme="minorEastAsia" w:eastAsiaTheme="minorEastAsia" w:hAnsiTheme="minorEastAsia" w:hint="eastAsia"/>
          <w:b/>
          <w:sz w:val="24"/>
          <w:szCs w:val="24"/>
          <w:lang w:eastAsia="zh-CN"/>
        </w:rPr>
      </w:pPr>
      <w:r w:rsidRPr="00EC20BC">
        <w:rPr>
          <w:rFonts w:asciiTheme="minorEastAsia" w:eastAsiaTheme="minorEastAsia" w:hAnsiTheme="minorEastAsia" w:hint="eastAsia"/>
          <w:b/>
          <w:sz w:val="24"/>
          <w:szCs w:val="24"/>
          <w:lang w:eastAsia="zh-CN"/>
        </w:rPr>
        <w:t>七、保函的生效</w:t>
      </w:r>
    </w:p>
    <w:p w14:paraId="7FA23E21" w14:textId="77777777" w:rsidR="009A5E48" w:rsidRPr="00EC20BC" w:rsidRDefault="009A5E48" w:rsidP="009A5E48">
      <w:pPr>
        <w:pStyle w:val="af6"/>
        <w:spacing w:line="360" w:lineRule="auto"/>
        <w:ind w:left="440" w:firstLineChars="200" w:firstLine="480"/>
        <w:rPr>
          <w:rFonts w:asciiTheme="minorEastAsia" w:eastAsiaTheme="minorEastAsia" w:hAnsiTheme="minorEastAsia" w:hint="eastAsia"/>
          <w:lang w:eastAsia="zh-CN"/>
        </w:rPr>
      </w:pPr>
      <w:r w:rsidRPr="00EC20BC">
        <w:rPr>
          <w:rFonts w:asciiTheme="minorEastAsia" w:eastAsiaTheme="minorEastAsia" w:hAnsiTheme="minorEastAsia"/>
          <w:lang w:eastAsia="zh-CN"/>
        </w:rPr>
        <w:t>本保函自我方加盖公章之日起生效。</w:t>
      </w:r>
    </w:p>
    <w:p w14:paraId="0E3669CF" w14:textId="77777777" w:rsidR="009A5E48" w:rsidRPr="00EC20BC" w:rsidRDefault="009A5E48" w:rsidP="009A5E48">
      <w:pPr>
        <w:pStyle w:val="af6"/>
        <w:tabs>
          <w:tab w:val="left" w:pos="5139"/>
          <w:tab w:val="left" w:pos="5739"/>
        </w:tabs>
        <w:spacing w:line="360" w:lineRule="auto"/>
        <w:ind w:left="440"/>
        <w:rPr>
          <w:rFonts w:asciiTheme="minorEastAsia" w:eastAsiaTheme="minorEastAsia" w:hAnsiTheme="minorEastAsia" w:hint="eastAsia"/>
          <w:lang w:eastAsia="zh-CN"/>
        </w:rPr>
      </w:pPr>
    </w:p>
    <w:p w14:paraId="5885DA60" w14:textId="77777777" w:rsidR="009A5E48" w:rsidRPr="00EC20BC" w:rsidRDefault="009A5E48" w:rsidP="009A5E48">
      <w:pPr>
        <w:pStyle w:val="af6"/>
        <w:tabs>
          <w:tab w:val="left" w:pos="5139"/>
          <w:tab w:val="left" w:pos="5739"/>
        </w:tabs>
        <w:spacing w:line="360" w:lineRule="auto"/>
        <w:ind w:left="440"/>
        <w:rPr>
          <w:rFonts w:asciiTheme="minorEastAsia" w:eastAsiaTheme="minorEastAsia" w:hAnsiTheme="minorEastAsia" w:hint="eastAsia"/>
          <w:lang w:eastAsia="zh-CN"/>
        </w:rPr>
      </w:pPr>
      <w:r w:rsidRPr="00EC20BC">
        <w:rPr>
          <w:rFonts w:asciiTheme="minorEastAsia" w:eastAsiaTheme="minorEastAsia" w:hAnsiTheme="minorEastAsia"/>
          <w:lang w:eastAsia="zh-CN"/>
        </w:rPr>
        <w:t>保证人：（公章）</w:t>
      </w:r>
    </w:p>
    <w:p w14:paraId="11720953" w14:textId="5EDC7BE2" w:rsidR="002C7336" w:rsidRPr="00EC20BC" w:rsidRDefault="009A5E48" w:rsidP="002C7336">
      <w:pPr>
        <w:pStyle w:val="af6"/>
        <w:tabs>
          <w:tab w:val="left" w:pos="5139"/>
          <w:tab w:val="left" w:pos="5739"/>
        </w:tabs>
        <w:spacing w:line="360" w:lineRule="auto"/>
        <w:ind w:left="440"/>
        <w:rPr>
          <w:rFonts w:asciiTheme="minorEastAsia" w:eastAsiaTheme="minorEastAsia" w:hAnsiTheme="minorEastAsia" w:hint="eastAsia"/>
          <w:lang w:eastAsia="zh-CN"/>
        </w:rPr>
      </w:pPr>
      <w:r w:rsidRPr="00EC20BC">
        <w:rPr>
          <w:rFonts w:asciiTheme="minorEastAsia" w:eastAsiaTheme="minorEastAsia" w:hAnsiTheme="minorEastAsia" w:hint="eastAsia"/>
          <w:lang w:eastAsia="zh-CN"/>
        </w:rPr>
        <w:t>日期：</w:t>
      </w:r>
      <w:r w:rsidRPr="00EC20BC">
        <w:rPr>
          <w:rFonts w:asciiTheme="minorEastAsia" w:eastAsiaTheme="minorEastAsia" w:hAnsiTheme="minorEastAsia"/>
          <w:u w:val="single"/>
          <w:lang w:eastAsia="zh-CN"/>
        </w:rPr>
        <w:t>______</w:t>
      </w:r>
      <w:r w:rsidRPr="00EC20BC">
        <w:rPr>
          <w:rFonts w:asciiTheme="minorEastAsia" w:eastAsiaTheme="minorEastAsia" w:hAnsiTheme="minorEastAsia" w:hint="eastAsia"/>
          <w:lang w:eastAsia="zh-CN"/>
        </w:rPr>
        <w:t>年</w:t>
      </w:r>
      <w:r w:rsidRPr="00EC20BC">
        <w:rPr>
          <w:rFonts w:asciiTheme="minorEastAsia" w:eastAsiaTheme="minorEastAsia" w:hAnsiTheme="minorEastAsia"/>
          <w:u w:val="single"/>
          <w:lang w:eastAsia="zh-CN"/>
        </w:rPr>
        <w:t>___</w:t>
      </w:r>
      <w:r w:rsidRPr="00EC20BC">
        <w:rPr>
          <w:rFonts w:asciiTheme="minorEastAsia" w:eastAsiaTheme="minorEastAsia" w:hAnsiTheme="minorEastAsia" w:hint="eastAsia"/>
          <w:lang w:eastAsia="zh-CN"/>
        </w:rPr>
        <w:t>月</w:t>
      </w:r>
      <w:r w:rsidRPr="00EC20BC">
        <w:rPr>
          <w:rFonts w:asciiTheme="minorEastAsia" w:eastAsiaTheme="minorEastAsia" w:hAnsiTheme="minorEastAsia"/>
          <w:u w:val="single"/>
          <w:lang w:eastAsia="zh-CN"/>
        </w:rPr>
        <w:t>___</w:t>
      </w:r>
      <w:r w:rsidRPr="00EC20BC">
        <w:rPr>
          <w:rFonts w:asciiTheme="minorEastAsia" w:eastAsiaTheme="minorEastAsia" w:hAnsiTheme="minorEastAsia" w:hint="eastAsia"/>
          <w:lang w:eastAsia="zh-CN"/>
        </w:rPr>
        <w:t>日</w:t>
      </w:r>
      <w:r w:rsidR="002C7336" w:rsidRPr="00EC20BC">
        <w:rPr>
          <w:rFonts w:asciiTheme="minorEastAsia" w:eastAsiaTheme="minorEastAsia" w:hAnsiTheme="minorEastAsia"/>
          <w:lang w:eastAsia="zh-CN"/>
        </w:rPr>
        <w:br w:type="page"/>
      </w:r>
    </w:p>
    <w:p w14:paraId="08EE7B1D" w14:textId="77777777" w:rsidR="00A748C7" w:rsidRPr="00EC20BC" w:rsidRDefault="00994947">
      <w:pPr>
        <w:pStyle w:val="20"/>
        <w:adjustRightInd/>
        <w:spacing w:before="0" w:line="360" w:lineRule="auto"/>
        <w:rPr>
          <w:rFonts w:ascii="宋体" w:hAnsi="宋体" w:hint="eastAsia"/>
        </w:rPr>
      </w:pPr>
      <w:bookmarkStart w:id="466" w:name="_Toc510453816"/>
      <w:r w:rsidRPr="00EC20BC">
        <w:rPr>
          <w:rFonts w:ascii="宋体" w:hAnsi="宋体"/>
        </w:rPr>
        <w:lastRenderedPageBreak/>
        <w:t>附件8 招标代理服务费承诺书（格式）</w:t>
      </w:r>
      <w:bookmarkEnd w:id="466"/>
    </w:p>
    <w:p w14:paraId="3FF5C61A" w14:textId="77777777" w:rsidR="00A748C7" w:rsidRPr="00EC20BC" w:rsidRDefault="00A748C7">
      <w:pPr>
        <w:spacing w:line="360" w:lineRule="auto"/>
        <w:rPr>
          <w:rFonts w:cs="Times New Roman" w:hint="eastAsia"/>
          <w:sz w:val="24"/>
          <w:u w:val="single"/>
          <w:lang w:eastAsia="zh-CN"/>
        </w:rPr>
      </w:pPr>
    </w:p>
    <w:p w14:paraId="52BDA09F" w14:textId="7CAF3043" w:rsidR="00A748C7" w:rsidRPr="00EC20BC" w:rsidRDefault="00994947">
      <w:pPr>
        <w:spacing w:line="360" w:lineRule="auto"/>
        <w:rPr>
          <w:rFonts w:cs="Times New Roman" w:hint="eastAsia"/>
          <w:sz w:val="24"/>
          <w:lang w:eastAsia="zh-CN"/>
        </w:rPr>
      </w:pPr>
      <w:r w:rsidRPr="00EC20BC">
        <w:rPr>
          <w:rFonts w:cs="Times New Roman"/>
          <w:sz w:val="24"/>
          <w:lang w:eastAsia="zh-CN"/>
        </w:rPr>
        <w:t>致：</w:t>
      </w:r>
      <w:r w:rsidR="005A50AC" w:rsidRPr="00EC20BC">
        <w:rPr>
          <w:rFonts w:cs="Times New Roman" w:hint="eastAsia"/>
          <w:sz w:val="24"/>
          <w:u w:val="single"/>
          <w:lang w:eastAsia="zh-CN"/>
        </w:rPr>
        <w:t>北京科技园拍卖招标有限公司</w:t>
      </w:r>
    </w:p>
    <w:p w14:paraId="4FC7D10C" w14:textId="77777777" w:rsidR="00A748C7" w:rsidRPr="00EC20BC" w:rsidRDefault="00A748C7">
      <w:pPr>
        <w:spacing w:line="360" w:lineRule="auto"/>
        <w:rPr>
          <w:rFonts w:cs="Times New Roman" w:hint="eastAsia"/>
          <w:sz w:val="24"/>
          <w:lang w:eastAsia="zh-CN"/>
        </w:rPr>
      </w:pPr>
    </w:p>
    <w:p w14:paraId="3FAB98AB" w14:textId="7F16E009" w:rsidR="00A748C7" w:rsidRPr="00EC20BC" w:rsidRDefault="00994947">
      <w:pPr>
        <w:widowControl/>
        <w:spacing w:line="400" w:lineRule="atLeast"/>
        <w:ind w:firstLine="480"/>
        <w:rPr>
          <w:rFonts w:cs="Times New Roman" w:hint="eastAsia"/>
          <w:sz w:val="24"/>
          <w:lang w:eastAsia="zh-CN"/>
        </w:rPr>
      </w:pPr>
      <w:r w:rsidRPr="00EC20BC">
        <w:rPr>
          <w:rFonts w:cs="Times New Roman"/>
          <w:sz w:val="24"/>
          <w:lang w:eastAsia="zh-CN"/>
        </w:rPr>
        <w:t>我们在贵公司</w:t>
      </w:r>
      <w:r w:rsidR="005A50AC" w:rsidRPr="00EC20BC">
        <w:rPr>
          <w:rFonts w:cs="Times New Roman" w:hint="eastAsia"/>
          <w:sz w:val="24"/>
          <w:lang w:eastAsia="zh-CN"/>
        </w:rPr>
        <w:t>代理</w:t>
      </w:r>
      <w:r w:rsidRPr="00EC20BC">
        <w:rPr>
          <w:rFonts w:cs="Times New Roman"/>
          <w:sz w:val="24"/>
          <w:lang w:eastAsia="zh-CN"/>
        </w:rPr>
        <w:t>的</w:t>
      </w:r>
      <w:r w:rsidRPr="00EC20BC">
        <w:rPr>
          <w:rFonts w:cs="Times New Roman"/>
          <w:sz w:val="24"/>
          <w:u w:val="single"/>
          <w:lang w:eastAsia="zh-CN"/>
        </w:rPr>
        <w:t xml:space="preserve">                            </w:t>
      </w:r>
      <w:r w:rsidRPr="00EC20BC">
        <w:rPr>
          <w:rFonts w:cs="Times New Roman"/>
          <w:sz w:val="24"/>
          <w:lang w:eastAsia="zh-CN"/>
        </w:rPr>
        <w:t>项目</w:t>
      </w:r>
      <w:r w:rsidR="008640DB" w:rsidRPr="00EC20BC">
        <w:rPr>
          <w:rFonts w:cs="Times New Roman"/>
          <w:sz w:val="24"/>
          <w:lang w:eastAsia="zh-CN"/>
        </w:rPr>
        <w:t>（</w:t>
      </w:r>
      <w:r w:rsidR="008640DB" w:rsidRPr="00EC20BC">
        <w:rPr>
          <w:rFonts w:cs="Times New Roman" w:hint="eastAsia"/>
          <w:sz w:val="24"/>
          <w:lang w:eastAsia="zh-CN"/>
        </w:rPr>
        <w:t>项目</w:t>
      </w:r>
      <w:r w:rsidR="008640DB" w:rsidRPr="00EC20BC">
        <w:rPr>
          <w:rFonts w:cs="Times New Roman"/>
          <w:sz w:val="24"/>
          <w:lang w:eastAsia="zh-CN"/>
        </w:rPr>
        <w:t>编号：</w:t>
      </w:r>
      <w:r w:rsidR="008640DB" w:rsidRPr="00EC20BC">
        <w:rPr>
          <w:rFonts w:cs="Times New Roman"/>
          <w:sz w:val="24"/>
          <w:u w:val="single"/>
          <w:lang w:eastAsia="zh-CN"/>
        </w:rPr>
        <w:t xml:space="preserve">              </w:t>
      </w:r>
      <w:r w:rsidR="008640DB" w:rsidRPr="00EC20BC">
        <w:rPr>
          <w:rFonts w:cs="Times New Roman"/>
          <w:sz w:val="24"/>
          <w:lang w:eastAsia="zh-CN"/>
        </w:rPr>
        <w:t>）</w:t>
      </w:r>
      <w:r w:rsidR="008640DB" w:rsidRPr="00EC20BC">
        <w:rPr>
          <w:rFonts w:cs="Times New Roman" w:hint="eastAsia"/>
          <w:sz w:val="24"/>
          <w:lang w:eastAsia="zh-CN"/>
        </w:rPr>
        <w:t>公开</w:t>
      </w:r>
      <w:r w:rsidRPr="00EC20BC">
        <w:rPr>
          <w:rFonts w:cs="Times New Roman"/>
          <w:sz w:val="24"/>
          <w:lang w:eastAsia="zh-CN"/>
        </w:rPr>
        <w:t>招标中若获中标，我们保证按招标文件的规定，以支票、汇票或汇款中的一种，</w:t>
      </w:r>
      <w:r w:rsidR="008640DB" w:rsidRPr="00EC20BC">
        <w:rPr>
          <w:rFonts w:cs="Times New Roman" w:hint="eastAsia"/>
          <w:sz w:val="24"/>
          <w:lang w:eastAsia="zh-CN"/>
        </w:rPr>
        <w:t>向贵公司指定的银行账号，按照招标文件</w:t>
      </w:r>
      <w:proofErr w:type="gramStart"/>
      <w:r w:rsidR="008640DB" w:rsidRPr="00EC20BC">
        <w:rPr>
          <w:rFonts w:cs="Times New Roman" w:hint="eastAsia"/>
          <w:sz w:val="24"/>
          <w:lang w:eastAsia="zh-CN"/>
        </w:rPr>
        <w:t>中</w:t>
      </w:r>
      <w:proofErr w:type="gramEnd"/>
      <w:r w:rsidR="008640DB" w:rsidRPr="00EC20BC">
        <w:rPr>
          <w:rFonts w:cs="Times New Roman" w:hint="eastAsia"/>
          <w:sz w:val="24"/>
          <w:lang w:eastAsia="zh-CN"/>
        </w:rPr>
        <w:t>中标服务费收取标准一次性支付中标服务费。</w:t>
      </w:r>
    </w:p>
    <w:p w14:paraId="350CB3C2" w14:textId="77777777" w:rsidR="00A748C7" w:rsidRPr="00EC20BC" w:rsidRDefault="00A748C7">
      <w:pPr>
        <w:spacing w:line="360" w:lineRule="auto"/>
        <w:rPr>
          <w:rFonts w:cs="Times New Roman" w:hint="eastAsia"/>
          <w:sz w:val="24"/>
          <w:lang w:eastAsia="zh-CN"/>
        </w:rPr>
      </w:pPr>
    </w:p>
    <w:p w14:paraId="4358F8EF" w14:textId="2B9DC2C4" w:rsidR="00A748C7" w:rsidRPr="00EC20BC" w:rsidRDefault="00994947">
      <w:pPr>
        <w:spacing w:line="360" w:lineRule="auto"/>
        <w:ind w:firstLineChars="200" w:firstLine="480"/>
        <w:rPr>
          <w:rFonts w:cs="Times New Roman" w:hint="eastAsia"/>
          <w:sz w:val="24"/>
          <w:lang w:eastAsia="zh-CN"/>
        </w:rPr>
      </w:pPr>
      <w:r w:rsidRPr="00EC20BC">
        <w:rPr>
          <w:rFonts w:cs="Times New Roman"/>
          <w:sz w:val="24"/>
          <w:lang w:eastAsia="zh-CN"/>
        </w:rPr>
        <w:t>特此承诺</w:t>
      </w:r>
      <w:r w:rsidR="008640DB" w:rsidRPr="00EC20BC">
        <w:rPr>
          <w:rFonts w:cs="Times New Roman" w:hint="eastAsia"/>
          <w:sz w:val="24"/>
          <w:lang w:eastAsia="zh-CN"/>
        </w:rPr>
        <w:t>。</w:t>
      </w:r>
    </w:p>
    <w:p w14:paraId="4752D266" w14:textId="77777777" w:rsidR="00A748C7" w:rsidRPr="00EC20BC" w:rsidRDefault="00A748C7">
      <w:pPr>
        <w:spacing w:line="360" w:lineRule="auto"/>
        <w:rPr>
          <w:rFonts w:cs="Times New Roman" w:hint="eastAsia"/>
          <w:sz w:val="24"/>
          <w:lang w:eastAsia="zh-CN"/>
        </w:rPr>
      </w:pPr>
    </w:p>
    <w:p w14:paraId="4F5E6A45" w14:textId="77777777" w:rsidR="00A748C7" w:rsidRPr="00EC20BC" w:rsidRDefault="00A748C7">
      <w:pPr>
        <w:spacing w:line="360" w:lineRule="auto"/>
        <w:rPr>
          <w:rFonts w:cs="Times New Roman" w:hint="eastAsia"/>
          <w:sz w:val="24"/>
          <w:lang w:eastAsia="zh-CN"/>
        </w:rPr>
      </w:pPr>
    </w:p>
    <w:p w14:paraId="741FC363" w14:textId="77777777" w:rsidR="00A748C7" w:rsidRPr="00EC20BC" w:rsidRDefault="00A748C7">
      <w:pPr>
        <w:spacing w:line="360" w:lineRule="auto"/>
        <w:rPr>
          <w:rFonts w:cs="Times New Roman" w:hint="eastAsia"/>
          <w:sz w:val="24"/>
          <w:lang w:eastAsia="zh-CN"/>
        </w:rPr>
      </w:pPr>
    </w:p>
    <w:p w14:paraId="0197A381" w14:textId="77777777" w:rsidR="00A748C7" w:rsidRPr="00EC20BC" w:rsidRDefault="00A748C7">
      <w:pPr>
        <w:spacing w:line="360" w:lineRule="auto"/>
        <w:ind w:leftChars="257" w:left="565"/>
        <w:rPr>
          <w:rFonts w:cs="Times New Roman" w:hint="eastAsia"/>
          <w:sz w:val="24"/>
          <w:lang w:eastAsia="zh-CN"/>
        </w:rPr>
      </w:pPr>
    </w:p>
    <w:p w14:paraId="31684D21" w14:textId="2EFEAC31" w:rsidR="00A748C7" w:rsidRPr="00EC20BC" w:rsidRDefault="00994947">
      <w:pPr>
        <w:widowControl/>
        <w:spacing w:line="400" w:lineRule="atLeast"/>
        <w:rPr>
          <w:rFonts w:cs="Times New Roman" w:hint="eastAsia"/>
          <w:sz w:val="24"/>
          <w:lang w:eastAsia="zh-CN"/>
        </w:rPr>
      </w:pPr>
      <w:r w:rsidRPr="00EC20BC">
        <w:rPr>
          <w:rFonts w:cs="Times New Roman"/>
          <w:sz w:val="24"/>
          <w:lang w:eastAsia="zh-CN"/>
        </w:rPr>
        <w:t>承诺方</w:t>
      </w:r>
      <w:r w:rsidR="008640DB" w:rsidRPr="00EC20BC">
        <w:rPr>
          <w:rFonts w:cs="Times New Roman" w:hint="eastAsia"/>
          <w:sz w:val="24"/>
          <w:lang w:eastAsia="zh-CN"/>
        </w:rPr>
        <w:t>（盖章）</w:t>
      </w:r>
      <w:r w:rsidRPr="00EC20BC">
        <w:rPr>
          <w:rFonts w:cs="Times New Roman"/>
          <w:sz w:val="24"/>
          <w:lang w:eastAsia="zh-CN"/>
        </w:rPr>
        <w:t>：</w:t>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u w:val="single"/>
          <w:lang w:eastAsia="zh-CN"/>
        </w:rPr>
        <w:tab/>
      </w:r>
    </w:p>
    <w:p w14:paraId="0963A67C" w14:textId="77777777" w:rsidR="00A748C7" w:rsidRPr="00EC20BC" w:rsidRDefault="00A748C7">
      <w:pPr>
        <w:widowControl/>
        <w:spacing w:line="400" w:lineRule="atLeast"/>
        <w:rPr>
          <w:rFonts w:cs="Times New Roman" w:hint="eastAsia"/>
          <w:sz w:val="24"/>
          <w:lang w:eastAsia="zh-CN"/>
        </w:rPr>
      </w:pPr>
    </w:p>
    <w:p w14:paraId="4EF6AA91" w14:textId="77777777" w:rsidR="00A748C7" w:rsidRPr="00EC20BC" w:rsidRDefault="00994947">
      <w:pPr>
        <w:widowControl/>
        <w:spacing w:line="400" w:lineRule="atLeast"/>
        <w:rPr>
          <w:rFonts w:cs="Times New Roman" w:hint="eastAsia"/>
          <w:sz w:val="24"/>
          <w:lang w:eastAsia="zh-CN"/>
        </w:rPr>
      </w:pPr>
      <w:r w:rsidRPr="00EC20BC">
        <w:rPr>
          <w:rFonts w:cs="Times New Roman"/>
          <w:sz w:val="24"/>
          <w:lang w:eastAsia="zh-CN"/>
        </w:rPr>
        <w:t>地址：</w:t>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u w:val="single"/>
          <w:lang w:eastAsia="zh-CN"/>
        </w:rPr>
        <w:tab/>
      </w:r>
    </w:p>
    <w:p w14:paraId="67FA51C1" w14:textId="77777777" w:rsidR="00A748C7" w:rsidRPr="00EC20BC" w:rsidRDefault="00A748C7">
      <w:pPr>
        <w:widowControl/>
        <w:spacing w:line="400" w:lineRule="atLeast"/>
        <w:rPr>
          <w:rFonts w:cs="Times New Roman" w:hint="eastAsia"/>
          <w:sz w:val="24"/>
          <w:lang w:eastAsia="zh-CN"/>
        </w:rPr>
      </w:pPr>
    </w:p>
    <w:p w14:paraId="091F4FCE" w14:textId="77777777" w:rsidR="00A748C7" w:rsidRPr="00EC20BC" w:rsidRDefault="00994947">
      <w:pPr>
        <w:widowControl/>
        <w:spacing w:line="400" w:lineRule="atLeast"/>
        <w:rPr>
          <w:rFonts w:cs="Times New Roman" w:hint="eastAsia"/>
          <w:sz w:val="24"/>
          <w:lang w:eastAsia="zh-CN"/>
        </w:rPr>
      </w:pPr>
      <w:r w:rsidRPr="00EC20BC">
        <w:rPr>
          <w:rFonts w:cs="Times New Roman"/>
          <w:sz w:val="24"/>
          <w:lang w:eastAsia="zh-CN"/>
        </w:rPr>
        <w:t>电话：</w:t>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lang w:eastAsia="zh-CN"/>
        </w:rPr>
        <w:tab/>
        <w:t>传真：</w:t>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u w:val="single"/>
          <w:lang w:eastAsia="zh-CN"/>
        </w:rPr>
        <w:tab/>
      </w:r>
    </w:p>
    <w:p w14:paraId="11453A86" w14:textId="77777777" w:rsidR="00A748C7" w:rsidRPr="00EC20BC" w:rsidRDefault="00A748C7">
      <w:pPr>
        <w:widowControl/>
        <w:spacing w:line="400" w:lineRule="atLeast"/>
        <w:rPr>
          <w:rFonts w:cs="Times New Roman" w:hint="eastAsia"/>
          <w:sz w:val="24"/>
          <w:lang w:eastAsia="zh-CN"/>
        </w:rPr>
      </w:pPr>
    </w:p>
    <w:p w14:paraId="27E2F25C" w14:textId="77777777" w:rsidR="00A748C7" w:rsidRPr="00EC20BC" w:rsidRDefault="00994947">
      <w:pPr>
        <w:widowControl/>
        <w:spacing w:line="400" w:lineRule="atLeast"/>
        <w:rPr>
          <w:rFonts w:cs="Times New Roman" w:hint="eastAsia"/>
          <w:sz w:val="24"/>
          <w:lang w:eastAsia="zh-CN"/>
        </w:rPr>
      </w:pPr>
      <w:r w:rsidRPr="00EC20BC">
        <w:rPr>
          <w:rFonts w:cs="Times New Roman"/>
          <w:sz w:val="24"/>
          <w:lang w:eastAsia="zh-CN"/>
        </w:rPr>
        <w:t>电子函件：</w:t>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lang w:eastAsia="zh-CN"/>
        </w:rPr>
        <w:tab/>
        <w:t>邮编：</w:t>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u w:val="single"/>
          <w:lang w:eastAsia="zh-CN"/>
        </w:rPr>
        <w:tab/>
      </w:r>
    </w:p>
    <w:p w14:paraId="4878786E" w14:textId="77777777" w:rsidR="00A748C7" w:rsidRPr="00EC20BC" w:rsidRDefault="00A748C7">
      <w:pPr>
        <w:widowControl/>
        <w:spacing w:line="400" w:lineRule="atLeast"/>
        <w:rPr>
          <w:rFonts w:cs="Times New Roman" w:hint="eastAsia"/>
          <w:sz w:val="24"/>
          <w:lang w:eastAsia="zh-CN"/>
        </w:rPr>
      </w:pPr>
    </w:p>
    <w:p w14:paraId="50B0F8F7" w14:textId="77777777" w:rsidR="00A748C7" w:rsidRPr="00EC20BC" w:rsidRDefault="00994947">
      <w:pPr>
        <w:widowControl/>
        <w:spacing w:line="400" w:lineRule="atLeast"/>
        <w:rPr>
          <w:rFonts w:cs="Times New Roman" w:hint="eastAsia"/>
          <w:sz w:val="24"/>
          <w:lang w:eastAsia="zh-CN"/>
        </w:rPr>
      </w:pPr>
      <w:r w:rsidRPr="00EC20BC">
        <w:rPr>
          <w:rFonts w:cs="Times New Roman"/>
          <w:sz w:val="24"/>
          <w:lang w:eastAsia="zh-CN"/>
        </w:rPr>
        <w:t>承诺方法定代表人或授权代表签字或盖章：</w:t>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u w:val="single"/>
          <w:lang w:eastAsia="zh-CN"/>
        </w:rPr>
        <w:tab/>
      </w:r>
      <w:r w:rsidRPr="00EC20BC">
        <w:rPr>
          <w:rFonts w:cs="Times New Roman"/>
          <w:sz w:val="24"/>
          <w:u w:val="single"/>
          <w:lang w:eastAsia="zh-CN"/>
        </w:rPr>
        <w:tab/>
      </w:r>
    </w:p>
    <w:p w14:paraId="304BEFE0" w14:textId="77777777" w:rsidR="00A748C7" w:rsidRPr="00EC20BC" w:rsidRDefault="00A748C7">
      <w:pPr>
        <w:widowControl/>
        <w:spacing w:line="400" w:lineRule="atLeast"/>
        <w:rPr>
          <w:rFonts w:cs="Times New Roman" w:hint="eastAsia"/>
          <w:sz w:val="24"/>
          <w:lang w:eastAsia="zh-CN"/>
        </w:rPr>
      </w:pPr>
    </w:p>
    <w:p w14:paraId="6C3E3D8A" w14:textId="7B20A5FE" w:rsidR="00A748C7" w:rsidRPr="00EC20BC" w:rsidRDefault="00994947">
      <w:pPr>
        <w:widowControl/>
        <w:spacing w:line="400" w:lineRule="atLeast"/>
        <w:rPr>
          <w:rFonts w:cs="Times New Roman" w:hint="eastAsia"/>
          <w:sz w:val="24"/>
          <w:lang w:eastAsia="zh-CN"/>
        </w:rPr>
      </w:pPr>
      <w:r w:rsidRPr="00EC20BC">
        <w:rPr>
          <w:rFonts w:cs="Times New Roman"/>
          <w:sz w:val="24"/>
          <w:lang w:eastAsia="zh-CN"/>
        </w:rPr>
        <w:t>承诺日期：</w:t>
      </w:r>
      <w:r w:rsidR="008640DB" w:rsidRPr="00EC20BC">
        <w:rPr>
          <w:rFonts w:asciiTheme="minorEastAsia" w:eastAsiaTheme="minorEastAsia" w:hAnsiTheme="minorEastAsia"/>
          <w:u w:val="single"/>
          <w:lang w:eastAsia="zh-CN"/>
        </w:rPr>
        <w:t>______</w:t>
      </w:r>
      <w:r w:rsidR="008640DB" w:rsidRPr="00EC20BC">
        <w:rPr>
          <w:rFonts w:asciiTheme="minorEastAsia" w:eastAsiaTheme="minorEastAsia" w:hAnsiTheme="minorEastAsia" w:hint="eastAsia"/>
          <w:lang w:eastAsia="zh-CN"/>
        </w:rPr>
        <w:t>年</w:t>
      </w:r>
      <w:r w:rsidR="008640DB" w:rsidRPr="00EC20BC">
        <w:rPr>
          <w:rFonts w:asciiTheme="minorEastAsia" w:eastAsiaTheme="minorEastAsia" w:hAnsiTheme="minorEastAsia"/>
          <w:u w:val="single"/>
          <w:lang w:eastAsia="zh-CN"/>
        </w:rPr>
        <w:t>___</w:t>
      </w:r>
      <w:r w:rsidR="008640DB" w:rsidRPr="00EC20BC">
        <w:rPr>
          <w:rFonts w:asciiTheme="minorEastAsia" w:eastAsiaTheme="minorEastAsia" w:hAnsiTheme="minorEastAsia" w:hint="eastAsia"/>
          <w:lang w:eastAsia="zh-CN"/>
        </w:rPr>
        <w:t>月</w:t>
      </w:r>
      <w:r w:rsidR="008640DB" w:rsidRPr="00EC20BC">
        <w:rPr>
          <w:rFonts w:asciiTheme="minorEastAsia" w:eastAsiaTheme="minorEastAsia" w:hAnsiTheme="minorEastAsia"/>
          <w:u w:val="single"/>
          <w:lang w:eastAsia="zh-CN"/>
        </w:rPr>
        <w:t>___</w:t>
      </w:r>
      <w:r w:rsidR="008640DB" w:rsidRPr="00EC20BC">
        <w:rPr>
          <w:rFonts w:asciiTheme="minorEastAsia" w:eastAsiaTheme="minorEastAsia" w:hAnsiTheme="minorEastAsia" w:hint="eastAsia"/>
          <w:lang w:eastAsia="zh-CN"/>
        </w:rPr>
        <w:t>日</w:t>
      </w:r>
    </w:p>
    <w:p w14:paraId="2ACBB6D1" w14:textId="77777777" w:rsidR="00A748C7" w:rsidRPr="00EC20BC" w:rsidRDefault="00994947">
      <w:pPr>
        <w:widowControl/>
        <w:rPr>
          <w:rFonts w:cs="Times New Roman" w:hint="eastAsia"/>
          <w:b/>
          <w:kern w:val="44"/>
          <w:sz w:val="24"/>
          <w:szCs w:val="20"/>
          <w:lang w:eastAsia="zh-CN"/>
        </w:rPr>
      </w:pPr>
      <w:r w:rsidRPr="00EC20BC">
        <w:rPr>
          <w:rFonts w:cs="Times New Roman"/>
          <w:sz w:val="24"/>
          <w:lang w:eastAsia="zh-CN"/>
        </w:rPr>
        <w:br w:type="page"/>
      </w:r>
    </w:p>
    <w:p w14:paraId="6431481D" w14:textId="291CB4DF" w:rsidR="00A748C7" w:rsidRPr="00EC20BC" w:rsidRDefault="00994947">
      <w:pPr>
        <w:pStyle w:val="20"/>
        <w:adjustRightInd/>
        <w:spacing w:before="0" w:line="360" w:lineRule="auto"/>
        <w:rPr>
          <w:rFonts w:ascii="宋体" w:hAnsi="宋体" w:hint="eastAsia"/>
        </w:rPr>
      </w:pPr>
      <w:bookmarkStart w:id="467" w:name="_Toc522884098"/>
      <w:bookmarkStart w:id="468" w:name="_Toc510453817"/>
      <w:r w:rsidRPr="00EC20BC">
        <w:rPr>
          <w:rFonts w:ascii="宋体" w:hAnsi="宋体"/>
        </w:rPr>
        <w:lastRenderedPageBreak/>
        <w:t xml:space="preserve">附件9 </w:t>
      </w:r>
      <w:r w:rsidRPr="00EC20BC">
        <w:rPr>
          <w:rFonts w:ascii="宋体" w:hAnsi="宋体" w:hint="eastAsia"/>
        </w:rPr>
        <w:t>投标人</w:t>
      </w:r>
      <w:r w:rsidRPr="00EC20BC">
        <w:rPr>
          <w:rFonts w:ascii="宋体" w:hAnsi="宋体"/>
        </w:rPr>
        <w:t>类似项目业绩一览表</w:t>
      </w:r>
    </w:p>
    <w:p w14:paraId="4D5387E2" w14:textId="1890BDC6" w:rsidR="00836559" w:rsidRPr="00EC20BC" w:rsidRDefault="00836559" w:rsidP="00836559">
      <w:pPr>
        <w:pStyle w:val="3"/>
        <w:rPr>
          <w:rFonts w:hint="eastAsia"/>
          <w:lang w:eastAsia="zh-CN"/>
        </w:rPr>
      </w:pPr>
      <w:r w:rsidRPr="00EC20BC">
        <w:rPr>
          <w:sz w:val="24"/>
          <w:lang w:eastAsia="zh-CN"/>
        </w:rPr>
        <w:t>项目编号</w:t>
      </w:r>
      <w:r w:rsidRPr="00EC20BC">
        <w:rPr>
          <w:rFonts w:hint="eastAsia"/>
          <w:sz w:val="24"/>
          <w:lang w:eastAsia="zh-CN"/>
        </w:rPr>
        <w:t>：</w:t>
      </w:r>
      <w:r w:rsidRPr="00EC20BC">
        <w:rPr>
          <w:sz w:val="24"/>
          <w:lang w:eastAsia="zh-CN"/>
        </w:rPr>
        <w:t xml:space="preserve">_______________        </w:t>
      </w:r>
      <w:r w:rsidRPr="00EC20BC">
        <w:rPr>
          <w:rFonts w:hint="eastAsia"/>
          <w:sz w:val="24"/>
          <w:lang w:eastAsia="zh-CN"/>
        </w:rPr>
        <w:t>分包</w:t>
      </w:r>
      <w:r w:rsidRPr="00EC20BC">
        <w:rPr>
          <w:sz w:val="24"/>
          <w:lang w:eastAsia="zh-CN"/>
        </w:rPr>
        <w:t>号</w:t>
      </w:r>
      <w:r w:rsidRPr="00EC20BC">
        <w:rPr>
          <w:rFonts w:hint="eastAsia"/>
          <w:sz w:val="24"/>
          <w:lang w:eastAsia="zh-CN"/>
        </w:rPr>
        <w:t>：</w:t>
      </w:r>
      <w:r w:rsidRPr="00EC20BC">
        <w:rPr>
          <w:sz w:val="24"/>
          <w:lang w:eastAsia="zh-CN"/>
        </w:rPr>
        <w:t>________</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72"/>
        <w:gridCol w:w="1534"/>
        <w:gridCol w:w="1910"/>
        <w:gridCol w:w="1219"/>
        <w:gridCol w:w="1586"/>
      </w:tblGrid>
      <w:tr w:rsidR="00EE30F0" w:rsidRPr="00EC20BC" w14:paraId="6FAC973C" w14:textId="77777777">
        <w:trPr>
          <w:trHeight w:val="601"/>
          <w:jc w:val="center"/>
        </w:trPr>
        <w:tc>
          <w:tcPr>
            <w:tcW w:w="1450" w:type="dxa"/>
            <w:vAlign w:val="center"/>
          </w:tcPr>
          <w:p w14:paraId="51A878B8" w14:textId="77777777" w:rsidR="00A748C7" w:rsidRPr="00EC20BC" w:rsidRDefault="00994947">
            <w:pPr>
              <w:adjustRightInd w:val="0"/>
              <w:snapToGrid w:val="0"/>
              <w:jc w:val="center"/>
              <w:rPr>
                <w:rFonts w:cs="Times New Roman" w:hint="eastAsia"/>
                <w:sz w:val="24"/>
                <w:szCs w:val="24"/>
              </w:rPr>
            </w:pPr>
            <w:proofErr w:type="spellStart"/>
            <w:r w:rsidRPr="00EC20BC">
              <w:rPr>
                <w:rFonts w:cs="Times New Roman"/>
                <w:sz w:val="24"/>
                <w:szCs w:val="24"/>
              </w:rPr>
              <w:t>项目名称</w:t>
            </w:r>
            <w:proofErr w:type="spellEnd"/>
          </w:p>
        </w:tc>
        <w:tc>
          <w:tcPr>
            <w:tcW w:w="1272" w:type="dxa"/>
            <w:vAlign w:val="center"/>
          </w:tcPr>
          <w:p w14:paraId="472C122B" w14:textId="77777777" w:rsidR="00A748C7" w:rsidRPr="00EC20BC" w:rsidRDefault="00994947">
            <w:pPr>
              <w:adjustRightInd w:val="0"/>
              <w:snapToGrid w:val="0"/>
              <w:jc w:val="center"/>
              <w:rPr>
                <w:rFonts w:cs="Times New Roman" w:hint="eastAsia"/>
                <w:sz w:val="24"/>
                <w:szCs w:val="24"/>
              </w:rPr>
            </w:pPr>
            <w:proofErr w:type="spellStart"/>
            <w:r w:rsidRPr="00EC20BC">
              <w:rPr>
                <w:rFonts w:cs="Times New Roman"/>
                <w:sz w:val="24"/>
                <w:szCs w:val="24"/>
              </w:rPr>
              <w:t>服务</w:t>
            </w:r>
            <w:proofErr w:type="spellEnd"/>
            <w:r w:rsidRPr="00EC20BC">
              <w:rPr>
                <w:rFonts w:cs="Times New Roman"/>
                <w:sz w:val="24"/>
                <w:szCs w:val="24"/>
                <w:lang w:eastAsia="zh-CN"/>
              </w:rPr>
              <w:t>内容</w:t>
            </w:r>
          </w:p>
        </w:tc>
        <w:tc>
          <w:tcPr>
            <w:tcW w:w="1534" w:type="dxa"/>
            <w:vAlign w:val="center"/>
          </w:tcPr>
          <w:p w14:paraId="00C1E7F9" w14:textId="77777777" w:rsidR="00A748C7" w:rsidRPr="00EC20BC" w:rsidRDefault="00994947">
            <w:pPr>
              <w:adjustRightInd w:val="0"/>
              <w:snapToGrid w:val="0"/>
              <w:jc w:val="center"/>
              <w:rPr>
                <w:rFonts w:cs="Times New Roman" w:hint="eastAsia"/>
                <w:sz w:val="24"/>
                <w:szCs w:val="24"/>
                <w:lang w:eastAsia="zh-CN"/>
              </w:rPr>
            </w:pPr>
            <w:proofErr w:type="spellStart"/>
            <w:r w:rsidRPr="00EC20BC">
              <w:rPr>
                <w:rFonts w:cs="Times New Roman"/>
                <w:sz w:val="24"/>
                <w:szCs w:val="24"/>
              </w:rPr>
              <w:t>服务周期</w:t>
            </w:r>
            <w:proofErr w:type="spellEnd"/>
          </w:p>
        </w:tc>
        <w:tc>
          <w:tcPr>
            <w:tcW w:w="1910" w:type="dxa"/>
            <w:vAlign w:val="center"/>
          </w:tcPr>
          <w:p w14:paraId="29ECE199" w14:textId="77777777" w:rsidR="00A748C7" w:rsidRPr="00EC20BC" w:rsidRDefault="00994947">
            <w:pPr>
              <w:adjustRightInd w:val="0"/>
              <w:snapToGrid w:val="0"/>
              <w:jc w:val="center"/>
              <w:rPr>
                <w:rFonts w:cs="Times New Roman" w:hint="eastAsia"/>
                <w:sz w:val="24"/>
                <w:szCs w:val="24"/>
                <w:lang w:eastAsia="zh-CN"/>
              </w:rPr>
            </w:pPr>
            <w:r w:rsidRPr="00EC20BC">
              <w:rPr>
                <w:rFonts w:cs="Times New Roman"/>
                <w:sz w:val="24"/>
                <w:szCs w:val="24"/>
                <w:lang w:eastAsia="zh-CN"/>
              </w:rPr>
              <w:t>业主单位</w:t>
            </w:r>
          </w:p>
          <w:p w14:paraId="7F976F84" w14:textId="77777777" w:rsidR="00A748C7" w:rsidRPr="00EC20BC" w:rsidRDefault="00994947">
            <w:pPr>
              <w:adjustRightInd w:val="0"/>
              <w:snapToGrid w:val="0"/>
              <w:jc w:val="center"/>
              <w:rPr>
                <w:rFonts w:cs="Times New Roman" w:hint="eastAsia"/>
                <w:sz w:val="24"/>
                <w:szCs w:val="24"/>
                <w:lang w:eastAsia="zh-CN"/>
              </w:rPr>
            </w:pPr>
            <w:r w:rsidRPr="00EC20BC">
              <w:rPr>
                <w:rFonts w:cs="Times New Roman"/>
                <w:sz w:val="24"/>
                <w:szCs w:val="24"/>
                <w:lang w:eastAsia="zh-CN"/>
              </w:rPr>
              <w:t>（名称、联系人和联系电话）</w:t>
            </w:r>
          </w:p>
        </w:tc>
        <w:tc>
          <w:tcPr>
            <w:tcW w:w="1219" w:type="dxa"/>
            <w:vAlign w:val="center"/>
          </w:tcPr>
          <w:p w14:paraId="6F9E047D" w14:textId="4BC224E2" w:rsidR="00A748C7" w:rsidRPr="00EC20BC" w:rsidRDefault="00975622">
            <w:pPr>
              <w:widowControl/>
              <w:jc w:val="center"/>
              <w:rPr>
                <w:rFonts w:cs="Times New Roman" w:hint="eastAsia"/>
                <w:sz w:val="24"/>
                <w:szCs w:val="24"/>
                <w:lang w:eastAsia="zh-CN"/>
              </w:rPr>
            </w:pPr>
            <w:r w:rsidRPr="00EC20BC">
              <w:rPr>
                <w:rFonts w:cs="Times New Roman" w:hint="eastAsia"/>
                <w:sz w:val="24"/>
                <w:szCs w:val="24"/>
                <w:lang w:eastAsia="zh-CN"/>
              </w:rPr>
              <w:t>合同签订日期</w:t>
            </w:r>
          </w:p>
        </w:tc>
        <w:tc>
          <w:tcPr>
            <w:tcW w:w="1586" w:type="dxa"/>
            <w:vAlign w:val="center"/>
          </w:tcPr>
          <w:p w14:paraId="1C1F1670" w14:textId="77777777" w:rsidR="00A748C7" w:rsidRPr="00EC20BC" w:rsidRDefault="00994947">
            <w:pPr>
              <w:adjustRightInd w:val="0"/>
              <w:snapToGrid w:val="0"/>
              <w:jc w:val="center"/>
              <w:rPr>
                <w:rFonts w:cs="Times New Roman" w:hint="eastAsia"/>
                <w:sz w:val="24"/>
                <w:szCs w:val="24"/>
              </w:rPr>
            </w:pPr>
            <w:proofErr w:type="spellStart"/>
            <w:r w:rsidRPr="00EC20BC">
              <w:rPr>
                <w:rFonts w:cs="Times New Roman"/>
                <w:sz w:val="24"/>
                <w:szCs w:val="24"/>
              </w:rPr>
              <w:t>备注</w:t>
            </w:r>
            <w:proofErr w:type="spellEnd"/>
          </w:p>
        </w:tc>
      </w:tr>
      <w:tr w:rsidR="00EE30F0" w:rsidRPr="00EC20BC" w14:paraId="5536CF20" w14:textId="77777777">
        <w:trPr>
          <w:trHeight w:hRule="exact" w:val="454"/>
          <w:jc w:val="center"/>
        </w:trPr>
        <w:tc>
          <w:tcPr>
            <w:tcW w:w="1450" w:type="dxa"/>
          </w:tcPr>
          <w:p w14:paraId="4B32BCC0" w14:textId="77777777" w:rsidR="00A748C7" w:rsidRPr="00EC20BC" w:rsidRDefault="00A748C7">
            <w:pPr>
              <w:adjustRightInd w:val="0"/>
              <w:snapToGrid w:val="0"/>
              <w:rPr>
                <w:rFonts w:cs="Times New Roman" w:hint="eastAsia"/>
                <w:sz w:val="24"/>
                <w:szCs w:val="24"/>
                <w:lang w:eastAsia="zh-CN"/>
              </w:rPr>
            </w:pPr>
          </w:p>
        </w:tc>
        <w:tc>
          <w:tcPr>
            <w:tcW w:w="1272" w:type="dxa"/>
          </w:tcPr>
          <w:p w14:paraId="747FF793" w14:textId="77777777" w:rsidR="00A748C7" w:rsidRPr="00EC20BC" w:rsidRDefault="00A748C7">
            <w:pPr>
              <w:adjustRightInd w:val="0"/>
              <w:snapToGrid w:val="0"/>
              <w:rPr>
                <w:rFonts w:cs="Times New Roman" w:hint="eastAsia"/>
                <w:sz w:val="24"/>
                <w:szCs w:val="24"/>
                <w:lang w:eastAsia="zh-CN"/>
              </w:rPr>
            </w:pPr>
          </w:p>
        </w:tc>
        <w:tc>
          <w:tcPr>
            <w:tcW w:w="1534" w:type="dxa"/>
          </w:tcPr>
          <w:p w14:paraId="6C49BCD5" w14:textId="77777777" w:rsidR="00A748C7" w:rsidRPr="00EC20BC" w:rsidRDefault="00A748C7">
            <w:pPr>
              <w:adjustRightInd w:val="0"/>
              <w:snapToGrid w:val="0"/>
              <w:rPr>
                <w:rFonts w:cs="Times New Roman" w:hint="eastAsia"/>
                <w:sz w:val="24"/>
                <w:szCs w:val="24"/>
                <w:lang w:eastAsia="zh-CN"/>
              </w:rPr>
            </w:pPr>
          </w:p>
        </w:tc>
        <w:tc>
          <w:tcPr>
            <w:tcW w:w="1910" w:type="dxa"/>
          </w:tcPr>
          <w:p w14:paraId="63DE3016" w14:textId="77777777" w:rsidR="00A748C7" w:rsidRPr="00EC20BC" w:rsidRDefault="00A748C7">
            <w:pPr>
              <w:adjustRightInd w:val="0"/>
              <w:snapToGrid w:val="0"/>
              <w:rPr>
                <w:rFonts w:cs="Times New Roman" w:hint="eastAsia"/>
                <w:sz w:val="24"/>
                <w:szCs w:val="24"/>
                <w:lang w:eastAsia="zh-CN"/>
              </w:rPr>
            </w:pPr>
          </w:p>
        </w:tc>
        <w:tc>
          <w:tcPr>
            <w:tcW w:w="1219" w:type="dxa"/>
          </w:tcPr>
          <w:p w14:paraId="5DE7ADCF" w14:textId="77777777" w:rsidR="00A748C7" w:rsidRPr="00EC20BC" w:rsidRDefault="00A748C7">
            <w:pPr>
              <w:widowControl/>
              <w:rPr>
                <w:rFonts w:cs="Times New Roman" w:hint="eastAsia"/>
                <w:sz w:val="24"/>
                <w:szCs w:val="24"/>
                <w:lang w:eastAsia="zh-CN"/>
              </w:rPr>
            </w:pPr>
          </w:p>
        </w:tc>
        <w:tc>
          <w:tcPr>
            <w:tcW w:w="1586" w:type="dxa"/>
          </w:tcPr>
          <w:p w14:paraId="1C03B4AB" w14:textId="77777777" w:rsidR="00A748C7" w:rsidRPr="00EC20BC" w:rsidRDefault="00A748C7">
            <w:pPr>
              <w:widowControl/>
              <w:rPr>
                <w:rFonts w:cs="Times New Roman" w:hint="eastAsia"/>
                <w:sz w:val="24"/>
                <w:szCs w:val="24"/>
                <w:lang w:eastAsia="zh-CN"/>
              </w:rPr>
            </w:pPr>
          </w:p>
        </w:tc>
      </w:tr>
      <w:tr w:rsidR="00EE30F0" w:rsidRPr="00EC20BC" w14:paraId="18CF8DD0" w14:textId="77777777">
        <w:trPr>
          <w:trHeight w:hRule="exact" w:val="454"/>
          <w:jc w:val="center"/>
        </w:trPr>
        <w:tc>
          <w:tcPr>
            <w:tcW w:w="1450" w:type="dxa"/>
          </w:tcPr>
          <w:p w14:paraId="32B4D1A6" w14:textId="77777777" w:rsidR="00A748C7" w:rsidRPr="00EC20BC" w:rsidRDefault="00A748C7">
            <w:pPr>
              <w:adjustRightInd w:val="0"/>
              <w:snapToGrid w:val="0"/>
              <w:rPr>
                <w:rFonts w:cs="Times New Roman" w:hint="eastAsia"/>
                <w:sz w:val="24"/>
                <w:szCs w:val="24"/>
                <w:lang w:eastAsia="zh-CN"/>
              </w:rPr>
            </w:pPr>
          </w:p>
        </w:tc>
        <w:tc>
          <w:tcPr>
            <w:tcW w:w="1272" w:type="dxa"/>
          </w:tcPr>
          <w:p w14:paraId="5DDB8AAB" w14:textId="77777777" w:rsidR="00A748C7" w:rsidRPr="00EC20BC" w:rsidRDefault="00A748C7">
            <w:pPr>
              <w:adjustRightInd w:val="0"/>
              <w:snapToGrid w:val="0"/>
              <w:rPr>
                <w:rFonts w:cs="Times New Roman" w:hint="eastAsia"/>
                <w:sz w:val="24"/>
                <w:szCs w:val="24"/>
                <w:lang w:eastAsia="zh-CN"/>
              </w:rPr>
            </w:pPr>
          </w:p>
        </w:tc>
        <w:tc>
          <w:tcPr>
            <w:tcW w:w="1534" w:type="dxa"/>
          </w:tcPr>
          <w:p w14:paraId="4A63B942" w14:textId="77777777" w:rsidR="00A748C7" w:rsidRPr="00EC20BC" w:rsidRDefault="00A748C7">
            <w:pPr>
              <w:adjustRightInd w:val="0"/>
              <w:snapToGrid w:val="0"/>
              <w:rPr>
                <w:rFonts w:cs="Times New Roman" w:hint="eastAsia"/>
                <w:sz w:val="24"/>
                <w:szCs w:val="24"/>
                <w:lang w:eastAsia="zh-CN"/>
              </w:rPr>
            </w:pPr>
          </w:p>
        </w:tc>
        <w:tc>
          <w:tcPr>
            <w:tcW w:w="1910" w:type="dxa"/>
          </w:tcPr>
          <w:p w14:paraId="6EC6EB78" w14:textId="77777777" w:rsidR="00A748C7" w:rsidRPr="00EC20BC" w:rsidRDefault="00A748C7">
            <w:pPr>
              <w:adjustRightInd w:val="0"/>
              <w:snapToGrid w:val="0"/>
              <w:rPr>
                <w:rFonts w:cs="Times New Roman" w:hint="eastAsia"/>
                <w:sz w:val="24"/>
                <w:szCs w:val="24"/>
                <w:lang w:eastAsia="zh-CN"/>
              </w:rPr>
            </w:pPr>
          </w:p>
        </w:tc>
        <w:tc>
          <w:tcPr>
            <w:tcW w:w="1219" w:type="dxa"/>
          </w:tcPr>
          <w:p w14:paraId="60445A45" w14:textId="77777777" w:rsidR="00A748C7" w:rsidRPr="00EC20BC" w:rsidRDefault="00A748C7">
            <w:pPr>
              <w:widowControl/>
              <w:rPr>
                <w:rFonts w:cs="Times New Roman" w:hint="eastAsia"/>
                <w:sz w:val="24"/>
                <w:szCs w:val="24"/>
                <w:lang w:eastAsia="zh-CN"/>
              </w:rPr>
            </w:pPr>
          </w:p>
        </w:tc>
        <w:tc>
          <w:tcPr>
            <w:tcW w:w="1586" w:type="dxa"/>
          </w:tcPr>
          <w:p w14:paraId="3947F6B0" w14:textId="77777777" w:rsidR="00A748C7" w:rsidRPr="00EC20BC" w:rsidRDefault="00A748C7">
            <w:pPr>
              <w:widowControl/>
              <w:rPr>
                <w:rFonts w:cs="Times New Roman" w:hint="eastAsia"/>
                <w:sz w:val="24"/>
                <w:szCs w:val="24"/>
                <w:lang w:eastAsia="zh-CN"/>
              </w:rPr>
            </w:pPr>
          </w:p>
        </w:tc>
      </w:tr>
      <w:tr w:rsidR="00EE30F0" w:rsidRPr="00EC20BC" w14:paraId="362C12D4" w14:textId="77777777">
        <w:trPr>
          <w:trHeight w:hRule="exact" w:val="454"/>
          <w:jc w:val="center"/>
        </w:trPr>
        <w:tc>
          <w:tcPr>
            <w:tcW w:w="1450" w:type="dxa"/>
          </w:tcPr>
          <w:p w14:paraId="6D80302A" w14:textId="77777777" w:rsidR="00A748C7" w:rsidRPr="00EC20BC" w:rsidRDefault="00A748C7">
            <w:pPr>
              <w:adjustRightInd w:val="0"/>
              <w:snapToGrid w:val="0"/>
              <w:rPr>
                <w:rFonts w:cs="Times New Roman" w:hint="eastAsia"/>
                <w:sz w:val="24"/>
                <w:szCs w:val="24"/>
                <w:lang w:eastAsia="zh-CN"/>
              </w:rPr>
            </w:pPr>
          </w:p>
        </w:tc>
        <w:tc>
          <w:tcPr>
            <w:tcW w:w="1272" w:type="dxa"/>
          </w:tcPr>
          <w:p w14:paraId="69C49FA9" w14:textId="77777777" w:rsidR="00A748C7" w:rsidRPr="00EC20BC" w:rsidRDefault="00A748C7">
            <w:pPr>
              <w:adjustRightInd w:val="0"/>
              <w:snapToGrid w:val="0"/>
              <w:rPr>
                <w:rFonts w:cs="Times New Roman" w:hint="eastAsia"/>
                <w:sz w:val="24"/>
                <w:szCs w:val="24"/>
                <w:lang w:eastAsia="zh-CN"/>
              </w:rPr>
            </w:pPr>
          </w:p>
        </w:tc>
        <w:tc>
          <w:tcPr>
            <w:tcW w:w="1534" w:type="dxa"/>
          </w:tcPr>
          <w:p w14:paraId="372DFF85" w14:textId="77777777" w:rsidR="00A748C7" w:rsidRPr="00EC20BC" w:rsidRDefault="00A748C7">
            <w:pPr>
              <w:adjustRightInd w:val="0"/>
              <w:snapToGrid w:val="0"/>
              <w:rPr>
                <w:rFonts w:cs="Times New Roman" w:hint="eastAsia"/>
                <w:sz w:val="24"/>
                <w:szCs w:val="24"/>
                <w:lang w:eastAsia="zh-CN"/>
              </w:rPr>
            </w:pPr>
          </w:p>
        </w:tc>
        <w:tc>
          <w:tcPr>
            <w:tcW w:w="1910" w:type="dxa"/>
          </w:tcPr>
          <w:p w14:paraId="7AB06515" w14:textId="77777777" w:rsidR="00A748C7" w:rsidRPr="00EC20BC" w:rsidRDefault="00A748C7">
            <w:pPr>
              <w:adjustRightInd w:val="0"/>
              <w:snapToGrid w:val="0"/>
              <w:rPr>
                <w:rFonts w:cs="Times New Roman" w:hint="eastAsia"/>
                <w:sz w:val="24"/>
                <w:szCs w:val="24"/>
                <w:lang w:eastAsia="zh-CN"/>
              </w:rPr>
            </w:pPr>
          </w:p>
        </w:tc>
        <w:tc>
          <w:tcPr>
            <w:tcW w:w="1219" w:type="dxa"/>
          </w:tcPr>
          <w:p w14:paraId="5C22D9AD" w14:textId="77777777" w:rsidR="00A748C7" w:rsidRPr="00EC20BC" w:rsidRDefault="00A748C7">
            <w:pPr>
              <w:widowControl/>
              <w:rPr>
                <w:rFonts w:cs="Times New Roman" w:hint="eastAsia"/>
                <w:sz w:val="24"/>
                <w:szCs w:val="24"/>
                <w:lang w:eastAsia="zh-CN"/>
              </w:rPr>
            </w:pPr>
          </w:p>
        </w:tc>
        <w:tc>
          <w:tcPr>
            <w:tcW w:w="1586" w:type="dxa"/>
          </w:tcPr>
          <w:p w14:paraId="4005B636" w14:textId="77777777" w:rsidR="00A748C7" w:rsidRPr="00EC20BC" w:rsidRDefault="00A748C7">
            <w:pPr>
              <w:widowControl/>
              <w:rPr>
                <w:rFonts w:cs="Times New Roman" w:hint="eastAsia"/>
                <w:sz w:val="24"/>
                <w:szCs w:val="24"/>
                <w:lang w:eastAsia="zh-CN"/>
              </w:rPr>
            </w:pPr>
          </w:p>
        </w:tc>
      </w:tr>
      <w:tr w:rsidR="00EE30F0" w:rsidRPr="00EC20BC" w14:paraId="0D93F28C" w14:textId="77777777">
        <w:trPr>
          <w:trHeight w:hRule="exact" w:val="454"/>
          <w:jc w:val="center"/>
        </w:trPr>
        <w:tc>
          <w:tcPr>
            <w:tcW w:w="1450" w:type="dxa"/>
          </w:tcPr>
          <w:p w14:paraId="53DB275B" w14:textId="77777777" w:rsidR="00A748C7" w:rsidRPr="00EC20BC" w:rsidRDefault="00A748C7">
            <w:pPr>
              <w:adjustRightInd w:val="0"/>
              <w:snapToGrid w:val="0"/>
              <w:rPr>
                <w:rFonts w:cs="Times New Roman" w:hint="eastAsia"/>
                <w:sz w:val="24"/>
                <w:szCs w:val="24"/>
                <w:lang w:eastAsia="zh-CN"/>
              </w:rPr>
            </w:pPr>
          </w:p>
        </w:tc>
        <w:tc>
          <w:tcPr>
            <w:tcW w:w="1272" w:type="dxa"/>
          </w:tcPr>
          <w:p w14:paraId="1981ADD2" w14:textId="77777777" w:rsidR="00A748C7" w:rsidRPr="00EC20BC" w:rsidRDefault="00A748C7">
            <w:pPr>
              <w:adjustRightInd w:val="0"/>
              <w:snapToGrid w:val="0"/>
              <w:rPr>
                <w:rFonts w:cs="Times New Roman" w:hint="eastAsia"/>
                <w:sz w:val="24"/>
                <w:szCs w:val="24"/>
                <w:lang w:eastAsia="zh-CN"/>
              </w:rPr>
            </w:pPr>
          </w:p>
        </w:tc>
        <w:tc>
          <w:tcPr>
            <w:tcW w:w="1534" w:type="dxa"/>
          </w:tcPr>
          <w:p w14:paraId="1EF60A03" w14:textId="77777777" w:rsidR="00A748C7" w:rsidRPr="00EC20BC" w:rsidRDefault="00A748C7">
            <w:pPr>
              <w:adjustRightInd w:val="0"/>
              <w:snapToGrid w:val="0"/>
              <w:rPr>
                <w:rFonts w:cs="Times New Roman" w:hint="eastAsia"/>
                <w:sz w:val="24"/>
                <w:szCs w:val="24"/>
                <w:lang w:eastAsia="zh-CN"/>
              </w:rPr>
            </w:pPr>
          </w:p>
        </w:tc>
        <w:tc>
          <w:tcPr>
            <w:tcW w:w="1910" w:type="dxa"/>
          </w:tcPr>
          <w:p w14:paraId="5FEADBD2" w14:textId="77777777" w:rsidR="00A748C7" w:rsidRPr="00EC20BC" w:rsidRDefault="00A748C7">
            <w:pPr>
              <w:adjustRightInd w:val="0"/>
              <w:snapToGrid w:val="0"/>
              <w:rPr>
                <w:rFonts w:cs="Times New Roman" w:hint="eastAsia"/>
                <w:sz w:val="24"/>
                <w:szCs w:val="24"/>
                <w:lang w:eastAsia="zh-CN"/>
              </w:rPr>
            </w:pPr>
          </w:p>
        </w:tc>
        <w:tc>
          <w:tcPr>
            <w:tcW w:w="1219" w:type="dxa"/>
          </w:tcPr>
          <w:p w14:paraId="4FFFF31C" w14:textId="77777777" w:rsidR="00A748C7" w:rsidRPr="00EC20BC" w:rsidRDefault="00A748C7">
            <w:pPr>
              <w:widowControl/>
              <w:rPr>
                <w:rFonts w:cs="Times New Roman" w:hint="eastAsia"/>
                <w:sz w:val="24"/>
                <w:szCs w:val="24"/>
                <w:lang w:eastAsia="zh-CN"/>
              </w:rPr>
            </w:pPr>
          </w:p>
        </w:tc>
        <w:tc>
          <w:tcPr>
            <w:tcW w:w="1586" w:type="dxa"/>
          </w:tcPr>
          <w:p w14:paraId="291E61A0" w14:textId="77777777" w:rsidR="00A748C7" w:rsidRPr="00EC20BC" w:rsidRDefault="00A748C7">
            <w:pPr>
              <w:widowControl/>
              <w:rPr>
                <w:rFonts w:cs="Times New Roman" w:hint="eastAsia"/>
                <w:sz w:val="24"/>
                <w:szCs w:val="24"/>
                <w:lang w:eastAsia="zh-CN"/>
              </w:rPr>
            </w:pPr>
          </w:p>
        </w:tc>
      </w:tr>
      <w:tr w:rsidR="00EE30F0" w:rsidRPr="00EC20BC" w14:paraId="2E966342" w14:textId="77777777">
        <w:trPr>
          <w:trHeight w:hRule="exact" w:val="454"/>
          <w:jc w:val="center"/>
        </w:trPr>
        <w:tc>
          <w:tcPr>
            <w:tcW w:w="1450" w:type="dxa"/>
          </w:tcPr>
          <w:p w14:paraId="7FCC99E8" w14:textId="77777777" w:rsidR="00A748C7" w:rsidRPr="00EC20BC" w:rsidRDefault="00A748C7">
            <w:pPr>
              <w:adjustRightInd w:val="0"/>
              <w:snapToGrid w:val="0"/>
              <w:rPr>
                <w:rFonts w:cs="Times New Roman" w:hint="eastAsia"/>
                <w:sz w:val="24"/>
                <w:szCs w:val="24"/>
                <w:lang w:eastAsia="zh-CN"/>
              </w:rPr>
            </w:pPr>
          </w:p>
        </w:tc>
        <w:tc>
          <w:tcPr>
            <w:tcW w:w="1272" w:type="dxa"/>
          </w:tcPr>
          <w:p w14:paraId="67394A32" w14:textId="77777777" w:rsidR="00A748C7" w:rsidRPr="00EC20BC" w:rsidRDefault="00A748C7">
            <w:pPr>
              <w:adjustRightInd w:val="0"/>
              <w:snapToGrid w:val="0"/>
              <w:rPr>
                <w:rFonts w:cs="Times New Roman" w:hint="eastAsia"/>
                <w:sz w:val="24"/>
                <w:szCs w:val="24"/>
                <w:lang w:eastAsia="zh-CN"/>
              </w:rPr>
            </w:pPr>
          </w:p>
        </w:tc>
        <w:tc>
          <w:tcPr>
            <w:tcW w:w="1534" w:type="dxa"/>
          </w:tcPr>
          <w:p w14:paraId="1BE0562E" w14:textId="77777777" w:rsidR="00A748C7" w:rsidRPr="00EC20BC" w:rsidRDefault="00A748C7">
            <w:pPr>
              <w:adjustRightInd w:val="0"/>
              <w:snapToGrid w:val="0"/>
              <w:rPr>
                <w:rFonts w:cs="Times New Roman" w:hint="eastAsia"/>
                <w:sz w:val="24"/>
                <w:szCs w:val="24"/>
                <w:lang w:eastAsia="zh-CN"/>
              </w:rPr>
            </w:pPr>
          </w:p>
        </w:tc>
        <w:tc>
          <w:tcPr>
            <w:tcW w:w="1910" w:type="dxa"/>
          </w:tcPr>
          <w:p w14:paraId="0856D96A" w14:textId="77777777" w:rsidR="00A748C7" w:rsidRPr="00EC20BC" w:rsidRDefault="00A748C7">
            <w:pPr>
              <w:adjustRightInd w:val="0"/>
              <w:snapToGrid w:val="0"/>
              <w:rPr>
                <w:rFonts w:cs="Times New Roman" w:hint="eastAsia"/>
                <w:sz w:val="24"/>
                <w:szCs w:val="24"/>
                <w:lang w:eastAsia="zh-CN"/>
              </w:rPr>
            </w:pPr>
          </w:p>
        </w:tc>
        <w:tc>
          <w:tcPr>
            <w:tcW w:w="1219" w:type="dxa"/>
          </w:tcPr>
          <w:p w14:paraId="06DF5B8D" w14:textId="77777777" w:rsidR="00A748C7" w:rsidRPr="00EC20BC" w:rsidRDefault="00A748C7">
            <w:pPr>
              <w:widowControl/>
              <w:rPr>
                <w:rFonts w:cs="Times New Roman" w:hint="eastAsia"/>
                <w:sz w:val="24"/>
                <w:szCs w:val="24"/>
                <w:lang w:eastAsia="zh-CN"/>
              </w:rPr>
            </w:pPr>
          </w:p>
        </w:tc>
        <w:tc>
          <w:tcPr>
            <w:tcW w:w="1586" w:type="dxa"/>
          </w:tcPr>
          <w:p w14:paraId="41C7F1DC" w14:textId="77777777" w:rsidR="00A748C7" w:rsidRPr="00EC20BC" w:rsidRDefault="00A748C7">
            <w:pPr>
              <w:widowControl/>
              <w:rPr>
                <w:rFonts w:cs="Times New Roman" w:hint="eastAsia"/>
                <w:sz w:val="24"/>
                <w:szCs w:val="24"/>
                <w:lang w:eastAsia="zh-CN"/>
              </w:rPr>
            </w:pPr>
          </w:p>
        </w:tc>
      </w:tr>
      <w:tr w:rsidR="00EE30F0" w:rsidRPr="00EC20BC" w14:paraId="47B0A7CA" w14:textId="77777777">
        <w:trPr>
          <w:trHeight w:hRule="exact" w:val="454"/>
          <w:jc w:val="center"/>
        </w:trPr>
        <w:tc>
          <w:tcPr>
            <w:tcW w:w="1450" w:type="dxa"/>
          </w:tcPr>
          <w:p w14:paraId="5A6AA8C0" w14:textId="77777777" w:rsidR="00A748C7" w:rsidRPr="00EC20BC" w:rsidRDefault="00A748C7">
            <w:pPr>
              <w:adjustRightInd w:val="0"/>
              <w:snapToGrid w:val="0"/>
              <w:rPr>
                <w:rFonts w:cs="Times New Roman" w:hint="eastAsia"/>
                <w:sz w:val="24"/>
                <w:szCs w:val="24"/>
                <w:lang w:eastAsia="zh-CN"/>
              </w:rPr>
            </w:pPr>
          </w:p>
        </w:tc>
        <w:tc>
          <w:tcPr>
            <w:tcW w:w="1272" w:type="dxa"/>
          </w:tcPr>
          <w:p w14:paraId="48D8BC6B" w14:textId="77777777" w:rsidR="00A748C7" w:rsidRPr="00EC20BC" w:rsidRDefault="00A748C7">
            <w:pPr>
              <w:adjustRightInd w:val="0"/>
              <w:snapToGrid w:val="0"/>
              <w:rPr>
                <w:rFonts w:cs="Times New Roman" w:hint="eastAsia"/>
                <w:sz w:val="24"/>
                <w:szCs w:val="24"/>
                <w:lang w:eastAsia="zh-CN"/>
              </w:rPr>
            </w:pPr>
          </w:p>
        </w:tc>
        <w:tc>
          <w:tcPr>
            <w:tcW w:w="1534" w:type="dxa"/>
          </w:tcPr>
          <w:p w14:paraId="3DC13993" w14:textId="77777777" w:rsidR="00A748C7" w:rsidRPr="00EC20BC" w:rsidRDefault="00A748C7">
            <w:pPr>
              <w:adjustRightInd w:val="0"/>
              <w:snapToGrid w:val="0"/>
              <w:rPr>
                <w:rFonts w:cs="Times New Roman" w:hint="eastAsia"/>
                <w:sz w:val="24"/>
                <w:szCs w:val="24"/>
                <w:lang w:eastAsia="zh-CN"/>
              </w:rPr>
            </w:pPr>
          </w:p>
        </w:tc>
        <w:tc>
          <w:tcPr>
            <w:tcW w:w="1910" w:type="dxa"/>
          </w:tcPr>
          <w:p w14:paraId="38CA9B0A" w14:textId="77777777" w:rsidR="00A748C7" w:rsidRPr="00EC20BC" w:rsidRDefault="00A748C7">
            <w:pPr>
              <w:adjustRightInd w:val="0"/>
              <w:snapToGrid w:val="0"/>
              <w:rPr>
                <w:rFonts w:cs="Times New Roman" w:hint="eastAsia"/>
                <w:sz w:val="24"/>
                <w:szCs w:val="24"/>
                <w:lang w:eastAsia="zh-CN"/>
              </w:rPr>
            </w:pPr>
          </w:p>
        </w:tc>
        <w:tc>
          <w:tcPr>
            <w:tcW w:w="1219" w:type="dxa"/>
          </w:tcPr>
          <w:p w14:paraId="4FAA91EB" w14:textId="77777777" w:rsidR="00A748C7" w:rsidRPr="00EC20BC" w:rsidRDefault="00A748C7">
            <w:pPr>
              <w:widowControl/>
              <w:rPr>
                <w:rFonts w:cs="Times New Roman" w:hint="eastAsia"/>
                <w:sz w:val="24"/>
                <w:szCs w:val="24"/>
                <w:lang w:eastAsia="zh-CN"/>
              </w:rPr>
            </w:pPr>
          </w:p>
        </w:tc>
        <w:tc>
          <w:tcPr>
            <w:tcW w:w="1586" w:type="dxa"/>
          </w:tcPr>
          <w:p w14:paraId="5DACC28E" w14:textId="77777777" w:rsidR="00A748C7" w:rsidRPr="00EC20BC" w:rsidRDefault="00A748C7">
            <w:pPr>
              <w:widowControl/>
              <w:rPr>
                <w:rFonts w:cs="Times New Roman" w:hint="eastAsia"/>
                <w:sz w:val="24"/>
                <w:szCs w:val="24"/>
                <w:lang w:eastAsia="zh-CN"/>
              </w:rPr>
            </w:pPr>
          </w:p>
        </w:tc>
      </w:tr>
      <w:tr w:rsidR="00EE30F0" w:rsidRPr="00EC20BC" w14:paraId="47FE04A9" w14:textId="77777777">
        <w:trPr>
          <w:trHeight w:hRule="exact" w:val="454"/>
          <w:jc w:val="center"/>
        </w:trPr>
        <w:tc>
          <w:tcPr>
            <w:tcW w:w="1450" w:type="dxa"/>
          </w:tcPr>
          <w:p w14:paraId="5F21C0EE" w14:textId="77777777" w:rsidR="00A748C7" w:rsidRPr="00EC20BC" w:rsidRDefault="00A748C7">
            <w:pPr>
              <w:adjustRightInd w:val="0"/>
              <w:snapToGrid w:val="0"/>
              <w:rPr>
                <w:rFonts w:cs="Times New Roman" w:hint="eastAsia"/>
                <w:sz w:val="24"/>
                <w:szCs w:val="24"/>
                <w:lang w:eastAsia="zh-CN"/>
              </w:rPr>
            </w:pPr>
          </w:p>
        </w:tc>
        <w:tc>
          <w:tcPr>
            <w:tcW w:w="1272" w:type="dxa"/>
          </w:tcPr>
          <w:p w14:paraId="2CF34E6B" w14:textId="77777777" w:rsidR="00A748C7" w:rsidRPr="00EC20BC" w:rsidRDefault="00A748C7">
            <w:pPr>
              <w:adjustRightInd w:val="0"/>
              <w:snapToGrid w:val="0"/>
              <w:rPr>
                <w:rFonts w:cs="Times New Roman" w:hint="eastAsia"/>
                <w:sz w:val="24"/>
                <w:szCs w:val="24"/>
                <w:lang w:eastAsia="zh-CN"/>
              </w:rPr>
            </w:pPr>
          </w:p>
        </w:tc>
        <w:tc>
          <w:tcPr>
            <w:tcW w:w="1534" w:type="dxa"/>
          </w:tcPr>
          <w:p w14:paraId="0D141E30" w14:textId="77777777" w:rsidR="00A748C7" w:rsidRPr="00EC20BC" w:rsidRDefault="00A748C7">
            <w:pPr>
              <w:adjustRightInd w:val="0"/>
              <w:snapToGrid w:val="0"/>
              <w:rPr>
                <w:rFonts w:cs="Times New Roman" w:hint="eastAsia"/>
                <w:sz w:val="24"/>
                <w:szCs w:val="24"/>
                <w:lang w:eastAsia="zh-CN"/>
              </w:rPr>
            </w:pPr>
          </w:p>
        </w:tc>
        <w:tc>
          <w:tcPr>
            <w:tcW w:w="1910" w:type="dxa"/>
          </w:tcPr>
          <w:p w14:paraId="57D6DD92" w14:textId="77777777" w:rsidR="00A748C7" w:rsidRPr="00EC20BC" w:rsidRDefault="00A748C7">
            <w:pPr>
              <w:adjustRightInd w:val="0"/>
              <w:snapToGrid w:val="0"/>
              <w:rPr>
                <w:rFonts w:cs="Times New Roman" w:hint="eastAsia"/>
                <w:sz w:val="24"/>
                <w:szCs w:val="24"/>
                <w:lang w:eastAsia="zh-CN"/>
              </w:rPr>
            </w:pPr>
          </w:p>
        </w:tc>
        <w:tc>
          <w:tcPr>
            <w:tcW w:w="1219" w:type="dxa"/>
          </w:tcPr>
          <w:p w14:paraId="68FF047A" w14:textId="77777777" w:rsidR="00A748C7" w:rsidRPr="00EC20BC" w:rsidRDefault="00A748C7">
            <w:pPr>
              <w:widowControl/>
              <w:rPr>
                <w:rFonts w:cs="Times New Roman" w:hint="eastAsia"/>
                <w:sz w:val="24"/>
                <w:szCs w:val="24"/>
                <w:lang w:eastAsia="zh-CN"/>
              </w:rPr>
            </w:pPr>
          </w:p>
        </w:tc>
        <w:tc>
          <w:tcPr>
            <w:tcW w:w="1586" w:type="dxa"/>
          </w:tcPr>
          <w:p w14:paraId="1A5B9F61" w14:textId="77777777" w:rsidR="00A748C7" w:rsidRPr="00EC20BC" w:rsidRDefault="00A748C7">
            <w:pPr>
              <w:widowControl/>
              <w:rPr>
                <w:rFonts w:cs="Times New Roman" w:hint="eastAsia"/>
                <w:sz w:val="24"/>
                <w:szCs w:val="24"/>
                <w:lang w:eastAsia="zh-CN"/>
              </w:rPr>
            </w:pPr>
          </w:p>
        </w:tc>
      </w:tr>
      <w:tr w:rsidR="00EE30F0" w:rsidRPr="00EC20BC" w14:paraId="2EDB0CB6" w14:textId="77777777">
        <w:trPr>
          <w:trHeight w:hRule="exact" w:val="454"/>
          <w:jc w:val="center"/>
        </w:trPr>
        <w:tc>
          <w:tcPr>
            <w:tcW w:w="1450" w:type="dxa"/>
          </w:tcPr>
          <w:p w14:paraId="7705989D" w14:textId="77777777" w:rsidR="00A748C7" w:rsidRPr="00EC20BC" w:rsidRDefault="00A748C7">
            <w:pPr>
              <w:adjustRightInd w:val="0"/>
              <w:snapToGrid w:val="0"/>
              <w:rPr>
                <w:rFonts w:cs="Times New Roman" w:hint="eastAsia"/>
                <w:sz w:val="24"/>
                <w:szCs w:val="24"/>
                <w:lang w:eastAsia="zh-CN"/>
              </w:rPr>
            </w:pPr>
          </w:p>
        </w:tc>
        <w:tc>
          <w:tcPr>
            <w:tcW w:w="1272" w:type="dxa"/>
          </w:tcPr>
          <w:p w14:paraId="2CBCBB58" w14:textId="77777777" w:rsidR="00A748C7" w:rsidRPr="00EC20BC" w:rsidRDefault="00A748C7">
            <w:pPr>
              <w:adjustRightInd w:val="0"/>
              <w:snapToGrid w:val="0"/>
              <w:rPr>
                <w:rFonts w:cs="Times New Roman" w:hint="eastAsia"/>
                <w:sz w:val="24"/>
                <w:szCs w:val="24"/>
                <w:lang w:eastAsia="zh-CN"/>
              </w:rPr>
            </w:pPr>
          </w:p>
        </w:tc>
        <w:tc>
          <w:tcPr>
            <w:tcW w:w="1534" w:type="dxa"/>
          </w:tcPr>
          <w:p w14:paraId="5F6BDFA1" w14:textId="77777777" w:rsidR="00A748C7" w:rsidRPr="00EC20BC" w:rsidRDefault="00A748C7">
            <w:pPr>
              <w:adjustRightInd w:val="0"/>
              <w:snapToGrid w:val="0"/>
              <w:rPr>
                <w:rFonts w:cs="Times New Roman" w:hint="eastAsia"/>
                <w:sz w:val="24"/>
                <w:szCs w:val="24"/>
                <w:lang w:eastAsia="zh-CN"/>
              </w:rPr>
            </w:pPr>
          </w:p>
        </w:tc>
        <w:tc>
          <w:tcPr>
            <w:tcW w:w="1910" w:type="dxa"/>
          </w:tcPr>
          <w:p w14:paraId="486F1A53" w14:textId="77777777" w:rsidR="00A748C7" w:rsidRPr="00EC20BC" w:rsidRDefault="00A748C7">
            <w:pPr>
              <w:adjustRightInd w:val="0"/>
              <w:snapToGrid w:val="0"/>
              <w:rPr>
                <w:rFonts w:cs="Times New Roman" w:hint="eastAsia"/>
                <w:sz w:val="24"/>
                <w:szCs w:val="24"/>
                <w:lang w:eastAsia="zh-CN"/>
              </w:rPr>
            </w:pPr>
          </w:p>
        </w:tc>
        <w:tc>
          <w:tcPr>
            <w:tcW w:w="1219" w:type="dxa"/>
          </w:tcPr>
          <w:p w14:paraId="6951BF23" w14:textId="77777777" w:rsidR="00A748C7" w:rsidRPr="00EC20BC" w:rsidRDefault="00A748C7">
            <w:pPr>
              <w:widowControl/>
              <w:rPr>
                <w:rFonts w:cs="Times New Roman" w:hint="eastAsia"/>
                <w:sz w:val="24"/>
                <w:szCs w:val="24"/>
                <w:lang w:eastAsia="zh-CN"/>
              </w:rPr>
            </w:pPr>
          </w:p>
        </w:tc>
        <w:tc>
          <w:tcPr>
            <w:tcW w:w="1586" w:type="dxa"/>
          </w:tcPr>
          <w:p w14:paraId="001E8B85" w14:textId="77777777" w:rsidR="00A748C7" w:rsidRPr="00EC20BC" w:rsidRDefault="00A748C7">
            <w:pPr>
              <w:widowControl/>
              <w:rPr>
                <w:rFonts w:cs="Times New Roman" w:hint="eastAsia"/>
                <w:sz w:val="24"/>
                <w:szCs w:val="24"/>
                <w:lang w:eastAsia="zh-CN"/>
              </w:rPr>
            </w:pPr>
          </w:p>
        </w:tc>
      </w:tr>
      <w:tr w:rsidR="00A748C7" w:rsidRPr="00EC20BC" w14:paraId="71D1A9B3" w14:textId="77777777">
        <w:trPr>
          <w:trHeight w:hRule="exact" w:val="454"/>
          <w:jc w:val="center"/>
        </w:trPr>
        <w:tc>
          <w:tcPr>
            <w:tcW w:w="1450" w:type="dxa"/>
          </w:tcPr>
          <w:p w14:paraId="24838015" w14:textId="77777777" w:rsidR="00A748C7" w:rsidRPr="00EC20BC" w:rsidRDefault="00A748C7">
            <w:pPr>
              <w:adjustRightInd w:val="0"/>
              <w:snapToGrid w:val="0"/>
              <w:rPr>
                <w:rFonts w:cs="Times New Roman" w:hint="eastAsia"/>
                <w:sz w:val="24"/>
                <w:szCs w:val="24"/>
                <w:lang w:eastAsia="zh-CN"/>
              </w:rPr>
            </w:pPr>
          </w:p>
        </w:tc>
        <w:tc>
          <w:tcPr>
            <w:tcW w:w="1272" w:type="dxa"/>
          </w:tcPr>
          <w:p w14:paraId="63D55EF2" w14:textId="77777777" w:rsidR="00A748C7" w:rsidRPr="00EC20BC" w:rsidRDefault="00A748C7">
            <w:pPr>
              <w:adjustRightInd w:val="0"/>
              <w:snapToGrid w:val="0"/>
              <w:rPr>
                <w:rFonts w:cs="Times New Roman" w:hint="eastAsia"/>
                <w:sz w:val="24"/>
                <w:szCs w:val="24"/>
                <w:lang w:eastAsia="zh-CN"/>
              </w:rPr>
            </w:pPr>
          </w:p>
        </w:tc>
        <w:tc>
          <w:tcPr>
            <w:tcW w:w="1534" w:type="dxa"/>
          </w:tcPr>
          <w:p w14:paraId="0BA86866" w14:textId="77777777" w:rsidR="00A748C7" w:rsidRPr="00EC20BC" w:rsidRDefault="00A748C7">
            <w:pPr>
              <w:adjustRightInd w:val="0"/>
              <w:snapToGrid w:val="0"/>
              <w:rPr>
                <w:rFonts w:cs="Times New Roman" w:hint="eastAsia"/>
                <w:sz w:val="24"/>
                <w:szCs w:val="24"/>
                <w:lang w:eastAsia="zh-CN"/>
              </w:rPr>
            </w:pPr>
          </w:p>
        </w:tc>
        <w:tc>
          <w:tcPr>
            <w:tcW w:w="1910" w:type="dxa"/>
          </w:tcPr>
          <w:p w14:paraId="56B9B58B" w14:textId="77777777" w:rsidR="00A748C7" w:rsidRPr="00EC20BC" w:rsidRDefault="00A748C7">
            <w:pPr>
              <w:adjustRightInd w:val="0"/>
              <w:snapToGrid w:val="0"/>
              <w:rPr>
                <w:rFonts w:cs="Times New Roman" w:hint="eastAsia"/>
                <w:sz w:val="24"/>
                <w:szCs w:val="24"/>
                <w:lang w:eastAsia="zh-CN"/>
              </w:rPr>
            </w:pPr>
          </w:p>
        </w:tc>
        <w:tc>
          <w:tcPr>
            <w:tcW w:w="1219" w:type="dxa"/>
          </w:tcPr>
          <w:p w14:paraId="2D7680F2" w14:textId="77777777" w:rsidR="00A748C7" w:rsidRPr="00EC20BC" w:rsidRDefault="00A748C7">
            <w:pPr>
              <w:widowControl/>
              <w:rPr>
                <w:rFonts w:cs="Times New Roman" w:hint="eastAsia"/>
                <w:sz w:val="24"/>
                <w:szCs w:val="24"/>
                <w:lang w:eastAsia="zh-CN"/>
              </w:rPr>
            </w:pPr>
          </w:p>
        </w:tc>
        <w:tc>
          <w:tcPr>
            <w:tcW w:w="1586" w:type="dxa"/>
          </w:tcPr>
          <w:p w14:paraId="363D8986" w14:textId="77777777" w:rsidR="00A748C7" w:rsidRPr="00EC20BC" w:rsidRDefault="00A748C7">
            <w:pPr>
              <w:widowControl/>
              <w:rPr>
                <w:rFonts w:cs="Times New Roman" w:hint="eastAsia"/>
                <w:sz w:val="24"/>
                <w:szCs w:val="24"/>
                <w:lang w:eastAsia="zh-CN"/>
              </w:rPr>
            </w:pPr>
          </w:p>
        </w:tc>
      </w:tr>
    </w:tbl>
    <w:p w14:paraId="136837EF" w14:textId="77777777" w:rsidR="00A748C7" w:rsidRPr="00EC20BC" w:rsidRDefault="00A748C7">
      <w:pPr>
        <w:adjustRightInd w:val="0"/>
        <w:snapToGrid w:val="0"/>
        <w:spacing w:line="360" w:lineRule="auto"/>
        <w:rPr>
          <w:rFonts w:cs="Times New Roman" w:hint="eastAsia"/>
          <w:sz w:val="24"/>
        </w:rPr>
      </w:pPr>
    </w:p>
    <w:p w14:paraId="661A7A81" w14:textId="7E9F5E73" w:rsidR="00A748C7" w:rsidRPr="00EC20BC" w:rsidRDefault="00994947" w:rsidP="0028285A">
      <w:pPr>
        <w:adjustRightInd w:val="0"/>
        <w:snapToGrid w:val="0"/>
        <w:spacing w:line="360" w:lineRule="auto"/>
        <w:rPr>
          <w:rFonts w:cs="Times New Roman" w:hint="eastAsia"/>
          <w:sz w:val="24"/>
          <w:lang w:eastAsia="zh-CN"/>
        </w:rPr>
      </w:pPr>
      <w:r w:rsidRPr="00EC20BC">
        <w:rPr>
          <w:rFonts w:cs="Times New Roman"/>
          <w:sz w:val="24"/>
          <w:lang w:eastAsia="zh-CN"/>
        </w:rPr>
        <w:t>备注：1.</w:t>
      </w:r>
      <w:r w:rsidR="0028285A" w:rsidRPr="00EC20BC">
        <w:rPr>
          <w:rFonts w:cs="Times New Roman" w:hint="eastAsia"/>
          <w:sz w:val="24"/>
          <w:szCs w:val="24"/>
          <w:lang w:eastAsia="zh-CN"/>
        </w:rPr>
        <w:t>本表后应附的证明材料见第四</w:t>
      </w:r>
      <w:proofErr w:type="gramStart"/>
      <w:r w:rsidR="0028285A" w:rsidRPr="00EC20BC">
        <w:rPr>
          <w:rFonts w:cs="Times New Roman" w:hint="eastAsia"/>
          <w:sz w:val="24"/>
          <w:szCs w:val="24"/>
          <w:lang w:eastAsia="zh-CN"/>
        </w:rPr>
        <w:t>章</w:t>
      </w:r>
      <w:r w:rsidR="0028285A" w:rsidRPr="00EC20BC">
        <w:rPr>
          <w:rFonts w:cs="Times New Roman"/>
          <w:sz w:val="24"/>
          <w:szCs w:val="24"/>
          <w:lang w:eastAsia="zh-CN"/>
        </w:rPr>
        <w:t>资格</w:t>
      </w:r>
      <w:proofErr w:type="gramEnd"/>
      <w:r w:rsidR="0028285A" w:rsidRPr="00EC20BC">
        <w:rPr>
          <w:rFonts w:cs="Times New Roman"/>
          <w:sz w:val="24"/>
          <w:szCs w:val="24"/>
          <w:lang w:eastAsia="zh-CN"/>
        </w:rPr>
        <w:t>审查及评标标准和方法</w:t>
      </w:r>
      <w:r w:rsidR="0028285A" w:rsidRPr="00EC20BC">
        <w:rPr>
          <w:rFonts w:cs="Times New Roman" w:hint="eastAsia"/>
          <w:sz w:val="24"/>
          <w:szCs w:val="24"/>
          <w:lang w:eastAsia="zh-CN"/>
        </w:rPr>
        <w:t>；</w:t>
      </w:r>
      <w:r w:rsidR="001824A5" w:rsidRPr="00EC20BC">
        <w:rPr>
          <w:rFonts w:cs="Times New Roman" w:hint="eastAsia"/>
          <w:sz w:val="24"/>
          <w:szCs w:val="24"/>
          <w:lang w:eastAsia="zh-CN"/>
        </w:rPr>
        <w:t xml:space="preserve"> </w:t>
      </w:r>
    </w:p>
    <w:p w14:paraId="20DA95D6" w14:textId="77777777" w:rsidR="00A748C7" w:rsidRPr="00EC20BC" w:rsidRDefault="00994947">
      <w:pPr>
        <w:adjustRightInd w:val="0"/>
        <w:snapToGrid w:val="0"/>
        <w:spacing w:line="360" w:lineRule="auto"/>
        <w:ind w:firstLineChars="300" w:firstLine="720"/>
        <w:rPr>
          <w:rFonts w:cs="Times New Roman" w:hint="eastAsia"/>
          <w:sz w:val="24"/>
          <w:lang w:eastAsia="zh-CN"/>
        </w:rPr>
      </w:pPr>
      <w:r w:rsidRPr="00EC20BC">
        <w:rPr>
          <w:rFonts w:cs="Times New Roman"/>
          <w:sz w:val="24"/>
          <w:lang w:eastAsia="zh-CN"/>
        </w:rPr>
        <w:t>3.本表可横向编排，可按同样格式扩展。</w:t>
      </w:r>
    </w:p>
    <w:p w14:paraId="7CB2E697" w14:textId="77777777" w:rsidR="00A748C7" w:rsidRPr="00EC20BC" w:rsidRDefault="00A748C7">
      <w:pPr>
        <w:pStyle w:val="afc"/>
        <w:spacing w:line="360" w:lineRule="auto"/>
        <w:rPr>
          <w:rFonts w:hAnsi="宋体" w:hint="eastAsia"/>
          <w:sz w:val="24"/>
          <w:lang w:eastAsia="zh-CN"/>
        </w:rPr>
      </w:pPr>
    </w:p>
    <w:p w14:paraId="7645235E" w14:textId="77777777" w:rsidR="00A748C7" w:rsidRPr="00EC20BC" w:rsidRDefault="00A748C7">
      <w:pPr>
        <w:pStyle w:val="afc"/>
        <w:spacing w:line="360" w:lineRule="auto"/>
        <w:rPr>
          <w:rFonts w:hAnsi="宋体" w:hint="eastAsia"/>
          <w:sz w:val="24"/>
          <w:lang w:eastAsia="zh-CN"/>
        </w:rPr>
      </w:pPr>
    </w:p>
    <w:p w14:paraId="556AB85F" w14:textId="77777777" w:rsidR="00A748C7" w:rsidRPr="00EC20BC" w:rsidRDefault="00994947">
      <w:pPr>
        <w:pStyle w:val="afc"/>
        <w:tabs>
          <w:tab w:val="left" w:pos="7230"/>
        </w:tabs>
        <w:spacing w:line="360" w:lineRule="auto"/>
        <w:rPr>
          <w:rFonts w:hAnsi="宋体" w:hint="eastAsia"/>
          <w:sz w:val="24"/>
          <w:lang w:eastAsia="zh-CN"/>
        </w:rPr>
      </w:pPr>
      <w:r w:rsidRPr="00EC20BC">
        <w:rPr>
          <w:rFonts w:hAnsi="宋体"/>
          <w:sz w:val="24"/>
          <w:lang w:eastAsia="zh-CN"/>
        </w:rPr>
        <w:t>投标人法定代表人或授权代表（签字或盖章）：</w:t>
      </w:r>
      <w:r w:rsidRPr="00EC20BC">
        <w:rPr>
          <w:rFonts w:hAnsi="宋体"/>
          <w:sz w:val="24"/>
          <w:u w:val="single"/>
          <w:lang w:eastAsia="zh-CN"/>
        </w:rPr>
        <w:tab/>
      </w:r>
    </w:p>
    <w:p w14:paraId="7A2FEBA6" w14:textId="77777777" w:rsidR="00A748C7" w:rsidRPr="00EC20BC" w:rsidRDefault="00994947">
      <w:pPr>
        <w:pStyle w:val="afc"/>
        <w:tabs>
          <w:tab w:val="left" w:pos="4820"/>
        </w:tabs>
        <w:spacing w:line="360" w:lineRule="auto"/>
        <w:rPr>
          <w:rFonts w:hAnsi="宋体" w:hint="eastAsia"/>
          <w:sz w:val="24"/>
          <w:lang w:eastAsia="zh-CN"/>
        </w:rPr>
      </w:pPr>
      <w:r w:rsidRPr="00EC20BC">
        <w:rPr>
          <w:rFonts w:hAnsi="宋体"/>
          <w:sz w:val="24"/>
          <w:lang w:eastAsia="zh-CN"/>
        </w:rPr>
        <w:t>投标人(盖章)：</w:t>
      </w:r>
      <w:r w:rsidRPr="00EC20BC">
        <w:rPr>
          <w:rFonts w:hAnsi="宋体"/>
          <w:sz w:val="24"/>
          <w:u w:val="single"/>
          <w:lang w:eastAsia="zh-CN"/>
        </w:rPr>
        <w:tab/>
      </w:r>
    </w:p>
    <w:p w14:paraId="1B704907" w14:textId="77777777" w:rsidR="00A748C7" w:rsidRPr="00EC20BC" w:rsidRDefault="00994947">
      <w:pPr>
        <w:widowControl/>
        <w:autoSpaceDE/>
        <w:autoSpaceDN/>
        <w:rPr>
          <w:rFonts w:hint="eastAsia"/>
          <w:szCs w:val="24"/>
          <w:lang w:eastAsia="zh-CN"/>
        </w:rPr>
      </w:pPr>
      <w:r w:rsidRPr="00EC20BC">
        <w:rPr>
          <w:szCs w:val="24"/>
          <w:lang w:eastAsia="zh-CN"/>
        </w:rPr>
        <w:br w:type="page"/>
      </w:r>
    </w:p>
    <w:p w14:paraId="3DAE3FA0" w14:textId="03CD1226" w:rsidR="00A748C7" w:rsidRPr="00EC20BC" w:rsidRDefault="00994947">
      <w:pPr>
        <w:pStyle w:val="20"/>
        <w:adjustRightInd/>
        <w:spacing w:before="0" w:line="360" w:lineRule="auto"/>
        <w:rPr>
          <w:rFonts w:ascii="宋体" w:hAnsi="宋体" w:hint="eastAsia"/>
        </w:rPr>
      </w:pPr>
      <w:r w:rsidRPr="00EC20BC">
        <w:rPr>
          <w:rFonts w:ascii="宋体" w:hAnsi="宋体"/>
        </w:rPr>
        <w:lastRenderedPageBreak/>
        <w:t>附件10</w:t>
      </w:r>
      <w:r w:rsidRPr="00EC20BC">
        <w:rPr>
          <w:rFonts w:ascii="宋体" w:hAnsi="宋体" w:hint="eastAsia"/>
        </w:rPr>
        <w:t>-</w:t>
      </w:r>
      <w:r w:rsidRPr="00EC20BC">
        <w:rPr>
          <w:rFonts w:ascii="宋体" w:hAnsi="宋体"/>
        </w:rPr>
        <w:t>1  本项目实施团队人员名单</w:t>
      </w:r>
    </w:p>
    <w:p w14:paraId="6D3DFEA3" w14:textId="7E5EB450" w:rsidR="00836559" w:rsidRPr="00EC20BC" w:rsidRDefault="00836559" w:rsidP="00836559">
      <w:pPr>
        <w:pStyle w:val="3"/>
        <w:rPr>
          <w:rFonts w:hint="eastAsia"/>
          <w:lang w:eastAsia="zh-CN"/>
        </w:rPr>
      </w:pPr>
      <w:r w:rsidRPr="00EC20BC">
        <w:rPr>
          <w:sz w:val="24"/>
          <w:lang w:eastAsia="zh-CN"/>
        </w:rPr>
        <w:t>项目编号</w:t>
      </w:r>
      <w:r w:rsidRPr="00EC20BC">
        <w:rPr>
          <w:rFonts w:hint="eastAsia"/>
          <w:sz w:val="24"/>
          <w:lang w:eastAsia="zh-CN"/>
        </w:rPr>
        <w:t>：</w:t>
      </w:r>
      <w:r w:rsidRPr="00EC20BC">
        <w:rPr>
          <w:sz w:val="24"/>
          <w:lang w:eastAsia="zh-CN"/>
        </w:rPr>
        <w:t xml:space="preserve">_______________        </w:t>
      </w:r>
      <w:r w:rsidRPr="00EC20BC">
        <w:rPr>
          <w:rFonts w:hint="eastAsia"/>
          <w:sz w:val="24"/>
          <w:lang w:eastAsia="zh-CN"/>
        </w:rPr>
        <w:t>分包</w:t>
      </w:r>
      <w:r w:rsidRPr="00EC20BC">
        <w:rPr>
          <w:sz w:val="24"/>
          <w:lang w:eastAsia="zh-CN"/>
        </w:rPr>
        <w:t>号</w:t>
      </w:r>
      <w:r w:rsidRPr="00EC20BC">
        <w:rPr>
          <w:rFonts w:hint="eastAsia"/>
          <w:sz w:val="24"/>
          <w:lang w:eastAsia="zh-CN"/>
        </w:rPr>
        <w:t>：</w:t>
      </w:r>
      <w:r w:rsidRPr="00EC20BC">
        <w:rPr>
          <w:sz w:val="24"/>
          <w:lang w:eastAsia="zh-CN"/>
        </w:rPr>
        <w:t>________</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559"/>
        <w:gridCol w:w="1276"/>
        <w:gridCol w:w="1744"/>
        <w:gridCol w:w="2225"/>
      </w:tblGrid>
      <w:tr w:rsidR="00EE30F0" w:rsidRPr="00EC20BC" w14:paraId="4BB508A0" w14:textId="77777777">
        <w:tc>
          <w:tcPr>
            <w:tcW w:w="817" w:type="dxa"/>
            <w:vAlign w:val="center"/>
          </w:tcPr>
          <w:p w14:paraId="60CBABCC" w14:textId="77777777" w:rsidR="00A748C7" w:rsidRPr="00EC20BC" w:rsidRDefault="00994947">
            <w:pPr>
              <w:adjustRightInd w:val="0"/>
              <w:snapToGrid w:val="0"/>
              <w:spacing w:beforeLines="50" w:before="120" w:line="360" w:lineRule="auto"/>
              <w:jc w:val="center"/>
              <w:rPr>
                <w:rFonts w:hint="eastAsia"/>
                <w:sz w:val="24"/>
              </w:rPr>
            </w:pPr>
            <w:proofErr w:type="spellStart"/>
            <w:r w:rsidRPr="00EC20BC">
              <w:rPr>
                <w:rFonts w:hint="eastAsia"/>
                <w:sz w:val="24"/>
              </w:rPr>
              <w:t>序号</w:t>
            </w:r>
            <w:proofErr w:type="spellEnd"/>
          </w:p>
        </w:tc>
        <w:tc>
          <w:tcPr>
            <w:tcW w:w="1276" w:type="dxa"/>
            <w:vAlign w:val="center"/>
          </w:tcPr>
          <w:p w14:paraId="008AA6AD" w14:textId="77777777" w:rsidR="00A748C7" w:rsidRPr="00EC20BC" w:rsidRDefault="00994947">
            <w:pPr>
              <w:adjustRightInd w:val="0"/>
              <w:snapToGrid w:val="0"/>
              <w:spacing w:beforeLines="50" w:before="120" w:line="360" w:lineRule="auto"/>
              <w:jc w:val="center"/>
              <w:rPr>
                <w:rFonts w:hint="eastAsia"/>
                <w:sz w:val="24"/>
              </w:rPr>
            </w:pPr>
            <w:proofErr w:type="spellStart"/>
            <w:r w:rsidRPr="00EC20BC">
              <w:rPr>
                <w:rFonts w:hint="eastAsia"/>
                <w:sz w:val="24"/>
              </w:rPr>
              <w:t>姓名</w:t>
            </w:r>
            <w:proofErr w:type="spellEnd"/>
          </w:p>
        </w:tc>
        <w:tc>
          <w:tcPr>
            <w:tcW w:w="1559" w:type="dxa"/>
            <w:vAlign w:val="center"/>
          </w:tcPr>
          <w:p w14:paraId="6228EE19" w14:textId="77777777" w:rsidR="00A748C7" w:rsidRPr="00EC20BC" w:rsidRDefault="00994947">
            <w:pPr>
              <w:adjustRightInd w:val="0"/>
              <w:snapToGrid w:val="0"/>
              <w:spacing w:beforeLines="50" w:before="120" w:line="360" w:lineRule="auto"/>
              <w:jc w:val="center"/>
              <w:rPr>
                <w:rFonts w:hint="eastAsia"/>
                <w:sz w:val="24"/>
              </w:rPr>
            </w:pPr>
            <w:proofErr w:type="spellStart"/>
            <w:r w:rsidRPr="00EC20BC">
              <w:rPr>
                <w:sz w:val="24"/>
              </w:rPr>
              <w:t>专业</w:t>
            </w:r>
            <w:proofErr w:type="spellEnd"/>
          </w:p>
        </w:tc>
        <w:tc>
          <w:tcPr>
            <w:tcW w:w="1276" w:type="dxa"/>
            <w:vAlign w:val="center"/>
          </w:tcPr>
          <w:p w14:paraId="57431836" w14:textId="77777777" w:rsidR="00A748C7" w:rsidRPr="00EC20BC" w:rsidRDefault="00994947">
            <w:pPr>
              <w:adjustRightInd w:val="0"/>
              <w:snapToGrid w:val="0"/>
              <w:spacing w:beforeLines="50" w:before="120" w:line="360" w:lineRule="auto"/>
              <w:jc w:val="center"/>
              <w:rPr>
                <w:rFonts w:hint="eastAsia"/>
                <w:sz w:val="24"/>
                <w:lang w:eastAsia="zh-CN"/>
              </w:rPr>
            </w:pPr>
            <w:r w:rsidRPr="00EC20BC">
              <w:rPr>
                <w:rFonts w:hint="eastAsia"/>
                <w:sz w:val="24"/>
                <w:lang w:eastAsia="zh-CN"/>
              </w:rPr>
              <w:t>从业年限</w:t>
            </w:r>
          </w:p>
        </w:tc>
        <w:tc>
          <w:tcPr>
            <w:tcW w:w="1744" w:type="dxa"/>
            <w:vAlign w:val="center"/>
          </w:tcPr>
          <w:p w14:paraId="4404C0D5" w14:textId="77777777" w:rsidR="00A748C7" w:rsidRPr="00EC20BC" w:rsidRDefault="00994947">
            <w:pPr>
              <w:adjustRightInd w:val="0"/>
              <w:snapToGrid w:val="0"/>
              <w:spacing w:beforeLines="50" w:before="120" w:line="360" w:lineRule="auto"/>
              <w:jc w:val="center"/>
              <w:rPr>
                <w:rFonts w:hint="eastAsia"/>
                <w:sz w:val="24"/>
                <w:lang w:eastAsia="zh-CN"/>
              </w:rPr>
            </w:pPr>
            <w:r w:rsidRPr="00EC20BC">
              <w:rPr>
                <w:rFonts w:hint="eastAsia"/>
                <w:sz w:val="24"/>
                <w:lang w:eastAsia="zh-CN"/>
              </w:rPr>
              <w:t>在本项目中拟担任</w:t>
            </w:r>
            <w:r w:rsidRPr="00EC20BC">
              <w:rPr>
                <w:sz w:val="24"/>
                <w:lang w:eastAsia="zh-CN"/>
              </w:rPr>
              <w:t>职务</w:t>
            </w:r>
          </w:p>
        </w:tc>
        <w:tc>
          <w:tcPr>
            <w:tcW w:w="2225" w:type="dxa"/>
            <w:vAlign w:val="center"/>
          </w:tcPr>
          <w:p w14:paraId="056696D4" w14:textId="77777777" w:rsidR="00A748C7" w:rsidRPr="00EC20BC" w:rsidRDefault="00994947">
            <w:pPr>
              <w:adjustRightInd w:val="0"/>
              <w:snapToGrid w:val="0"/>
              <w:spacing w:beforeLines="50" w:before="120" w:line="360" w:lineRule="auto"/>
              <w:jc w:val="center"/>
              <w:rPr>
                <w:rFonts w:hint="eastAsia"/>
                <w:sz w:val="24"/>
              </w:rPr>
            </w:pPr>
            <w:proofErr w:type="spellStart"/>
            <w:r w:rsidRPr="00EC20BC">
              <w:rPr>
                <w:rFonts w:hint="eastAsia"/>
                <w:sz w:val="24"/>
              </w:rPr>
              <w:t>相关</w:t>
            </w:r>
            <w:proofErr w:type="spellEnd"/>
            <w:r w:rsidRPr="00EC20BC">
              <w:rPr>
                <w:rFonts w:hint="eastAsia"/>
                <w:sz w:val="24"/>
                <w:lang w:eastAsia="zh-CN"/>
              </w:rPr>
              <w:t>资格证书</w:t>
            </w:r>
          </w:p>
        </w:tc>
      </w:tr>
      <w:tr w:rsidR="00EE30F0" w:rsidRPr="00EC20BC" w14:paraId="5397E6B4" w14:textId="77777777">
        <w:tc>
          <w:tcPr>
            <w:tcW w:w="817" w:type="dxa"/>
          </w:tcPr>
          <w:p w14:paraId="7B18B225" w14:textId="77777777" w:rsidR="00A748C7" w:rsidRPr="00EC20BC" w:rsidRDefault="00A748C7">
            <w:pPr>
              <w:adjustRightInd w:val="0"/>
              <w:snapToGrid w:val="0"/>
              <w:spacing w:line="360" w:lineRule="auto"/>
              <w:rPr>
                <w:rFonts w:hint="eastAsia"/>
                <w:sz w:val="24"/>
              </w:rPr>
            </w:pPr>
          </w:p>
        </w:tc>
        <w:tc>
          <w:tcPr>
            <w:tcW w:w="1276" w:type="dxa"/>
          </w:tcPr>
          <w:p w14:paraId="7D773557" w14:textId="77777777" w:rsidR="00A748C7" w:rsidRPr="00EC20BC" w:rsidRDefault="00A748C7">
            <w:pPr>
              <w:adjustRightInd w:val="0"/>
              <w:snapToGrid w:val="0"/>
              <w:spacing w:line="360" w:lineRule="auto"/>
              <w:rPr>
                <w:rFonts w:hint="eastAsia"/>
                <w:sz w:val="24"/>
              </w:rPr>
            </w:pPr>
          </w:p>
        </w:tc>
        <w:tc>
          <w:tcPr>
            <w:tcW w:w="1559" w:type="dxa"/>
          </w:tcPr>
          <w:p w14:paraId="61464D34" w14:textId="77777777" w:rsidR="00A748C7" w:rsidRPr="00EC20BC" w:rsidRDefault="00A748C7">
            <w:pPr>
              <w:adjustRightInd w:val="0"/>
              <w:snapToGrid w:val="0"/>
              <w:spacing w:line="360" w:lineRule="auto"/>
              <w:rPr>
                <w:rFonts w:hint="eastAsia"/>
                <w:sz w:val="24"/>
              </w:rPr>
            </w:pPr>
          </w:p>
        </w:tc>
        <w:tc>
          <w:tcPr>
            <w:tcW w:w="1276" w:type="dxa"/>
          </w:tcPr>
          <w:p w14:paraId="610CB4CE" w14:textId="77777777" w:rsidR="00A748C7" w:rsidRPr="00EC20BC" w:rsidRDefault="00A748C7">
            <w:pPr>
              <w:adjustRightInd w:val="0"/>
              <w:snapToGrid w:val="0"/>
              <w:spacing w:line="360" w:lineRule="auto"/>
              <w:rPr>
                <w:rFonts w:hint="eastAsia"/>
                <w:sz w:val="24"/>
              </w:rPr>
            </w:pPr>
          </w:p>
        </w:tc>
        <w:tc>
          <w:tcPr>
            <w:tcW w:w="1744" w:type="dxa"/>
          </w:tcPr>
          <w:p w14:paraId="3F8138C6" w14:textId="77777777" w:rsidR="00A748C7" w:rsidRPr="00EC20BC" w:rsidRDefault="00A748C7">
            <w:pPr>
              <w:adjustRightInd w:val="0"/>
              <w:snapToGrid w:val="0"/>
              <w:spacing w:line="360" w:lineRule="auto"/>
              <w:rPr>
                <w:rFonts w:hint="eastAsia"/>
                <w:sz w:val="24"/>
              </w:rPr>
            </w:pPr>
          </w:p>
        </w:tc>
        <w:tc>
          <w:tcPr>
            <w:tcW w:w="2225" w:type="dxa"/>
          </w:tcPr>
          <w:p w14:paraId="5B6BDA05" w14:textId="77777777" w:rsidR="00A748C7" w:rsidRPr="00EC20BC" w:rsidRDefault="00A748C7">
            <w:pPr>
              <w:adjustRightInd w:val="0"/>
              <w:snapToGrid w:val="0"/>
              <w:spacing w:line="360" w:lineRule="auto"/>
              <w:rPr>
                <w:rFonts w:hint="eastAsia"/>
                <w:sz w:val="24"/>
              </w:rPr>
            </w:pPr>
          </w:p>
        </w:tc>
      </w:tr>
      <w:tr w:rsidR="00EE30F0" w:rsidRPr="00EC20BC" w14:paraId="2257936E" w14:textId="77777777">
        <w:tc>
          <w:tcPr>
            <w:tcW w:w="817" w:type="dxa"/>
          </w:tcPr>
          <w:p w14:paraId="057A6F05" w14:textId="77777777" w:rsidR="00A748C7" w:rsidRPr="00EC20BC" w:rsidRDefault="00A748C7">
            <w:pPr>
              <w:adjustRightInd w:val="0"/>
              <w:snapToGrid w:val="0"/>
              <w:spacing w:line="360" w:lineRule="auto"/>
              <w:rPr>
                <w:rFonts w:hint="eastAsia"/>
                <w:sz w:val="24"/>
              </w:rPr>
            </w:pPr>
          </w:p>
        </w:tc>
        <w:tc>
          <w:tcPr>
            <w:tcW w:w="1276" w:type="dxa"/>
          </w:tcPr>
          <w:p w14:paraId="4501CE4F" w14:textId="77777777" w:rsidR="00A748C7" w:rsidRPr="00EC20BC" w:rsidRDefault="00A748C7">
            <w:pPr>
              <w:adjustRightInd w:val="0"/>
              <w:snapToGrid w:val="0"/>
              <w:spacing w:line="360" w:lineRule="auto"/>
              <w:rPr>
                <w:rFonts w:hint="eastAsia"/>
                <w:sz w:val="24"/>
              </w:rPr>
            </w:pPr>
          </w:p>
        </w:tc>
        <w:tc>
          <w:tcPr>
            <w:tcW w:w="1559" w:type="dxa"/>
          </w:tcPr>
          <w:p w14:paraId="71548F14" w14:textId="77777777" w:rsidR="00A748C7" w:rsidRPr="00EC20BC" w:rsidRDefault="00A748C7">
            <w:pPr>
              <w:adjustRightInd w:val="0"/>
              <w:snapToGrid w:val="0"/>
              <w:spacing w:line="360" w:lineRule="auto"/>
              <w:rPr>
                <w:rFonts w:hint="eastAsia"/>
                <w:sz w:val="24"/>
              </w:rPr>
            </w:pPr>
          </w:p>
        </w:tc>
        <w:tc>
          <w:tcPr>
            <w:tcW w:w="1276" w:type="dxa"/>
          </w:tcPr>
          <w:p w14:paraId="5401DF10" w14:textId="77777777" w:rsidR="00A748C7" w:rsidRPr="00EC20BC" w:rsidRDefault="00A748C7">
            <w:pPr>
              <w:adjustRightInd w:val="0"/>
              <w:snapToGrid w:val="0"/>
              <w:spacing w:line="360" w:lineRule="auto"/>
              <w:rPr>
                <w:rFonts w:hint="eastAsia"/>
                <w:sz w:val="24"/>
              </w:rPr>
            </w:pPr>
          </w:p>
        </w:tc>
        <w:tc>
          <w:tcPr>
            <w:tcW w:w="1744" w:type="dxa"/>
          </w:tcPr>
          <w:p w14:paraId="66D738C2" w14:textId="77777777" w:rsidR="00A748C7" w:rsidRPr="00EC20BC" w:rsidRDefault="00A748C7">
            <w:pPr>
              <w:adjustRightInd w:val="0"/>
              <w:snapToGrid w:val="0"/>
              <w:spacing w:line="360" w:lineRule="auto"/>
              <w:rPr>
                <w:rFonts w:hint="eastAsia"/>
                <w:sz w:val="24"/>
              </w:rPr>
            </w:pPr>
          </w:p>
        </w:tc>
        <w:tc>
          <w:tcPr>
            <w:tcW w:w="2225" w:type="dxa"/>
          </w:tcPr>
          <w:p w14:paraId="69A96369" w14:textId="77777777" w:rsidR="00A748C7" w:rsidRPr="00EC20BC" w:rsidRDefault="00A748C7">
            <w:pPr>
              <w:adjustRightInd w:val="0"/>
              <w:snapToGrid w:val="0"/>
              <w:spacing w:line="360" w:lineRule="auto"/>
              <w:rPr>
                <w:rFonts w:hint="eastAsia"/>
                <w:sz w:val="24"/>
              </w:rPr>
            </w:pPr>
          </w:p>
        </w:tc>
      </w:tr>
      <w:tr w:rsidR="00EE30F0" w:rsidRPr="00EC20BC" w14:paraId="40E49977" w14:textId="77777777">
        <w:tc>
          <w:tcPr>
            <w:tcW w:w="817" w:type="dxa"/>
          </w:tcPr>
          <w:p w14:paraId="14BFA61A" w14:textId="77777777" w:rsidR="00A748C7" w:rsidRPr="00EC20BC" w:rsidRDefault="00A748C7">
            <w:pPr>
              <w:adjustRightInd w:val="0"/>
              <w:snapToGrid w:val="0"/>
              <w:spacing w:line="360" w:lineRule="auto"/>
              <w:rPr>
                <w:rFonts w:hint="eastAsia"/>
                <w:sz w:val="24"/>
              </w:rPr>
            </w:pPr>
          </w:p>
        </w:tc>
        <w:tc>
          <w:tcPr>
            <w:tcW w:w="1276" w:type="dxa"/>
          </w:tcPr>
          <w:p w14:paraId="1753DD55" w14:textId="77777777" w:rsidR="00A748C7" w:rsidRPr="00EC20BC" w:rsidRDefault="00A748C7">
            <w:pPr>
              <w:adjustRightInd w:val="0"/>
              <w:snapToGrid w:val="0"/>
              <w:spacing w:line="360" w:lineRule="auto"/>
              <w:rPr>
                <w:rFonts w:hint="eastAsia"/>
                <w:sz w:val="24"/>
              </w:rPr>
            </w:pPr>
          </w:p>
        </w:tc>
        <w:tc>
          <w:tcPr>
            <w:tcW w:w="1559" w:type="dxa"/>
          </w:tcPr>
          <w:p w14:paraId="075ECDF7" w14:textId="77777777" w:rsidR="00A748C7" w:rsidRPr="00EC20BC" w:rsidRDefault="00A748C7">
            <w:pPr>
              <w:adjustRightInd w:val="0"/>
              <w:snapToGrid w:val="0"/>
              <w:spacing w:line="360" w:lineRule="auto"/>
              <w:rPr>
                <w:rFonts w:hint="eastAsia"/>
                <w:sz w:val="24"/>
              </w:rPr>
            </w:pPr>
          </w:p>
        </w:tc>
        <w:tc>
          <w:tcPr>
            <w:tcW w:w="1276" w:type="dxa"/>
          </w:tcPr>
          <w:p w14:paraId="5B10262A" w14:textId="77777777" w:rsidR="00A748C7" w:rsidRPr="00EC20BC" w:rsidRDefault="00A748C7">
            <w:pPr>
              <w:adjustRightInd w:val="0"/>
              <w:snapToGrid w:val="0"/>
              <w:spacing w:line="360" w:lineRule="auto"/>
              <w:rPr>
                <w:rFonts w:hint="eastAsia"/>
                <w:sz w:val="24"/>
              </w:rPr>
            </w:pPr>
          </w:p>
        </w:tc>
        <w:tc>
          <w:tcPr>
            <w:tcW w:w="1744" w:type="dxa"/>
          </w:tcPr>
          <w:p w14:paraId="15950442" w14:textId="77777777" w:rsidR="00A748C7" w:rsidRPr="00EC20BC" w:rsidRDefault="00A748C7">
            <w:pPr>
              <w:adjustRightInd w:val="0"/>
              <w:snapToGrid w:val="0"/>
              <w:spacing w:line="360" w:lineRule="auto"/>
              <w:rPr>
                <w:rFonts w:hint="eastAsia"/>
                <w:sz w:val="24"/>
              </w:rPr>
            </w:pPr>
          </w:p>
        </w:tc>
        <w:tc>
          <w:tcPr>
            <w:tcW w:w="2225" w:type="dxa"/>
          </w:tcPr>
          <w:p w14:paraId="10D11A24" w14:textId="77777777" w:rsidR="00A748C7" w:rsidRPr="00EC20BC" w:rsidRDefault="00A748C7">
            <w:pPr>
              <w:adjustRightInd w:val="0"/>
              <w:snapToGrid w:val="0"/>
              <w:spacing w:line="360" w:lineRule="auto"/>
              <w:rPr>
                <w:rFonts w:hint="eastAsia"/>
                <w:sz w:val="24"/>
              </w:rPr>
            </w:pPr>
          </w:p>
        </w:tc>
      </w:tr>
      <w:tr w:rsidR="00EE30F0" w:rsidRPr="00EC20BC" w14:paraId="11A0C8C1" w14:textId="77777777">
        <w:tc>
          <w:tcPr>
            <w:tcW w:w="817" w:type="dxa"/>
          </w:tcPr>
          <w:p w14:paraId="1CE04186" w14:textId="77777777" w:rsidR="00A748C7" w:rsidRPr="00EC20BC" w:rsidRDefault="00A748C7">
            <w:pPr>
              <w:adjustRightInd w:val="0"/>
              <w:snapToGrid w:val="0"/>
              <w:spacing w:line="360" w:lineRule="auto"/>
              <w:rPr>
                <w:rFonts w:hint="eastAsia"/>
                <w:sz w:val="24"/>
              </w:rPr>
            </w:pPr>
          </w:p>
        </w:tc>
        <w:tc>
          <w:tcPr>
            <w:tcW w:w="1276" w:type="dxa"/>
          </w:tcPr>
          <w:p w14:paraId="623E7C9B" w14:textId="77777777" w:rsidR="00A748C7" w:rsidRPr="00EC20BC" w:rsidRDefault="00A748C7">
            <w:pPr>
              <w:adjustRightInd w:val="0"/>
              <w:snapToGrid w:val="0"/>
              <w:spacing w:line="360" w:lineRule="auto"/>
              <w:rPr>
                <w:rFonts w:hint="eastAsia"/>
                <w:sz w:val="24"/>
              </w:rPr>
            </w:pPr>
          </w:p>
        </w:tc>
        <w:tc>
          <w:tcPr>
            <w:tcW w:w="1559" w:type="dxa"/>
          </w:tcPr>
          <w:p w14:paraId="123F38BA" w14:textId="77777777" w:rsidR="00A748C7" w:rsidRPr="00EC20BC" w:rsidRDefault="00A748C7">
            <w:pPr>
              <w:pStyle w:val="153"/>
              <w:adjustRightInd w:val="0"/>
              <w:snapToGrid w:val="0"/>
              <w:rPr>
                <w:rFonts w:ascii="宋体" w:eastAsia="宋体" w:hAnsi="宋体" w:hint="eastAsia"/>
              </w:rPr>
            </w:pPr>
          </w:p>
        </w:tc>
        <w:tc>
          <w:tcPr>
            <w:tcW w:w="1276" w:type="dxa"/>
          </w:tcPr>
          <w:p w14:paraId="1E6FF90F" w14:textId="77777777" w:rsidR="00A748C7" w:rsidRPr="00EC20BC" w:rsidRDefault="00A748C7">
            <w:pPr>
              <w:adjustRightInd w:val="0"/>
              <w:snapToGrid w:val="0"/>
              <w:spacing w:line="360" w:lineRule="auto"/>
              <w:rPr>
                <w:rFonts w:hint="eastAsia"/>
                <w:sz w:val="24"/>
              </w:rPr>
            </w:pPr>
          </w:p>
        </w:tc>
        <w:tc>
          <w:tcPr>
            <w:tcW w:w="1744" w:type="dxa"/>
          </w:tcPr>
          <w:p w14:paraId="48B284D9" w14:textId="77777777" w:rsidR="00A748C7" w:rsidRPr="00EC20BC" w:rsidRDefault="00A748C7">
            <w:pPr>
              <w:adjustRightInd w:val="0"/>
              <w:snapToGrid w:val="0"/>
              <w:spacing w:line="360" w:lineRule="auto"/>
              <w:rPr>
                <w:rFonts w:hint="eastAsia"/>
                <w:sz w:val="24"/>
              </w:rPr>
            </w:pPr>
          </w:p>
        </w:tc>
        <w:tc>
          <w:tcPr>
            <w:tcW w:w="2225" w:type="dxa"/>
          </w:tcPr>
          <w:p w14:paraId="039F4EDB" w14:textId="77777777" w:rsidR="00A748C7" w:rsidRPr="00EC20BC" w:rsidRDefault="00A748C7">
            <w:pPr>
              <w:adjustRightInd w:val="0"/>
              <w:snapToGrid w:val="0"/>
              <w:spacing w:line="360" w:lineRule="auto"/>
              <w:rPr>
                <w:rFonts w:hint="eastAsia"/>
                <w:sz w:val="24"/>
              </w:rPr>
            </w:pPr>
          </w:p>
        </w:tc>
      </w:tr>
      <w:tr w:rsidR="00EE30F0" w:rsidRPr="00EC20BC" w14:paraId="5A491AFB" w14:textId="77777777">
        <w:tc>
          <w:tcPr>
            <w:tcW w:w="817" w:type="dxa"/>
          </w:tcPr>
          <w:p w14:paraId="6042597F" w14:textId="77777777" w:rsidR="00A748C7" w:rsidRPr="00EC20BC" w:rsidRDefault="00A748C7">
            <w:pPr>
              <w:adjustRightInd w:val="0"/>
              <w:snapToGrid w:val="0"/>
              <w:spacing w:line="360" w:lineRule="auto"/>
              <w:rPr>
                <w:rFonts w:hint="eastAsia"/>
                <w:sz w:val="24"/>
              </w:rPr>
            </w:pPr>
          </w:p>
        </w:tc>
        <w:tc>
          <w:tcPr>
            <w:tcW w:w="1276" w:type="dxa"/>
          </w:tcPr>
          <w:p w14:paraId="6C703E9E" w14:textId="77777777" w:rsidR="00A748C7" w:rsidRPr="00EC20BC" w:rsidRDefault="00A748C7">
            <w:pPr>
              <w:adjustRightInd w:val="0"/>
              <w:snapToGrid w:val="0"/>
              <w:spacing w:line="360" w:lineRule="auto"/>
              <w:rPr>
                <w:rFonts w:hint="eastAsia"/>
                <w:sz w:val="24"/>
              </w:rPr>
            </w:pPr>
          </w:p>
        </w:tc>
        <w:tc>
          <w:tcPr>
            <w:tcW w:w="1559" w:type="dxa"/>
          </w:tcPr>
          <w:p w14:paraId="291F194D" w14:textId="77777777" w:rsidR="00A748C7" w:rsidRPr="00EC20BC" w:rsidRDefault="00A748C7">
            <w:pPr>
              <w:adjustRightInd w:val="0"/>
              <w:snapToGrid w:val="0"/>
              <w:spacing w:line="360" w:lineRule="auto"/>
              <w:rPr>
                <w:rFonts w:hint="eastAsia"/>
                <w:sz w:val="24"/>
              </w:rPr>
            </w:pPr>
          </w:p>
        </w:tc>
        <w:tc>
          <w:tcPr>
            <w:tcW w:w="1276" w:type="dxa"/>
          </w:tcPr>
          <w:p w14:paraId="291A7A03" w14:textId="77777777" w:rsidR="00A748C7" w:rsidRPr="00EC20BC" w:rsidRDefault="00A748C7">
            <w:pPr>
              <w:adjustRightInd w:val="0"/>
              <w:snapToGrid w:val="0"/>
              <w:spacing w:line="360" w:lineRule="auto"/>
              <w:rPr>
                <w:rFonts w:hint="eastAsia"/>
                <w:sz w:val="24"/>
              </w:rPr>
            </w:pPr>
          </w:p>
        </w:tc>
        <w:tc>
          <w:tcPr>
            <w:tcW w:w="1744" w:type="dxa"/>
          </w:tcPr>
          <w:p w14:paraId="77C79329" w14:textId="77777777" w:rsidR="00A748C7" w:rsidRPr="00EC20BC" w:rsidRDefault="00A748C7">
            <w:pPr>
              <w:adjustRightInd w:val="0"/>
              <w:snapToGrid w:val="0"/>
              <w:spacing w:line="360" w:lineRule="auto"/>
              <w:rPr>
                <w:rFonts w:hint="eastAsia"/>
                <w:sz w:val="24"/>
              </w:rPr>
            </w:pPr>
          </w:p>
        </w:tc>
        <w:tc>
          <w:tcPr>
            <w:tcW w:w="2225" w:type="dxa"/>
          </w:tcPr>
          <w:p w14:paraId="3E659670" w14:textId="77777777" w:rsidR="00A748C7" w:rsidRPr="00EC20BC" w:rsidRDefault="00A748C7">
            <w:pPr>
              <w:adjustRightInd w:val="0"/>
              <w:snapToGrid w:val="0"/>
              <w:spacing w:line="360" w:lineRule="auto"/>
              <w:rPr>
                <w:rFonts w:hint="eastAsia"/>
                <w:sz w:val="24"/>
              </w:rPr>
            </w:pPr>
          </w:p>
        </w:tc>
      </w:tr>
      <w:tr w:rsidR="00EE30F0" w:rsidRPr="00EC20BC" w14:paraId="02F1852D" w14:textId="77777777">
        <w:tc>
          <w:tcPr>
            <w:tcW w:w="817" w:type="dxa"/>
          </w:tcPr>
          <w:p w14:paraId="419CF649" w14:textId="77777777" w:rsidR="00A748C7" w:rsidRPr="00EC20BC" w:rsidRDefault="00A748C7">
            <w:pPr>
              <w:adjustRightInd w:val="0"/>
              <w:snapToGrid w:val="0"/>
              <w:spacing w:line="360" w:lineRule="auto"/>
              <w:rPr>
                <w:rFonts w:hint="eastAsia"/>
                <w:sz w:val="24"/>
              </w:rPr>
            </w:pPr>
          </w:p>
        </w:tc>
        <w:tc>
          <w:tcPr>
            <w:tcW w:w="1276" w:type="dxa"/>
          </w:tcPr>
          <w:p w14:paraId="3DA125F6" w14:textId="77777777" w:rsidR="00A748C7" w:rsidRPr="00EC20BC" w:rsidRDefault="00A748C7">
            <w:pPr>
              <w:adjustRightInd w:val="0"/>
              <w:snapToGrid w:val="0"/>
              <w:spacing w:line="360" w:lineRule="auto"/>
              <w:rPr>
                <w:rFonts w:hint="eastAsia"/>
                <w:sz w:val="24"/>
              </w:rPr>
            </w:pPr>
          </w:p>
        </w:tc>
        <w:tc>
          <w:tcPr>
            <w:tcW w:w="1559" w:type="dxa"/>
          </w:tcPr>
          <w:p w14:paraId="6A3A273B" w14:textId="77777777" w:rsidR="00A748C7" w:rsidRPr="00EC20BC" w:rsidRDefault="00A748C7">
            <w:pPr>
              <w:adjustRightInd w:val="0"/>
              <w:snapToGrid w:val="0"/>
              <w:spacing w:line="360" w:lineRule="auto"/>
              <w:rPr>
                <w:rFonts w:hint="eastAsia"/>
                <w:sz w:val="24"/>
              </w:rPr>
            </w:pPr>
          </w:p>
        </w:tc>
        <w:tc>
          <w:tcPr>
            <w:tcW w:w="1276" w:type="dxa"/>
          </w:tcPr>
          <w:p w14:paraId="53FFEC9B" w14:textId="77777777" w:rsidR="00A748C7" w:rsidRPr="00EC20BC" w:rsidRDefault="00A748C7">
            <w:pPr>
              <w:adjustRightInd w:val="0"/>
              <w:snapToGrid w:val="0"/>
              <w:spacing w:line="360" w:lineRule="auto"/>
              <w:rPr>
                <w:rFonts w:hint="eastAsia"/>
                <w:sz w:val="24"/>
              </w:rPr>
            </w:pPr>
          </w:p>
        </w:tc>
        <w:tc>
          <w:tcPr>
            <w:tcW w:w="1744" w:type="dxa"/>
          </w:tcPr>
          <w:p w14:paraId="1C24DEE9" w14:textId="77777777" w:rsidR="00A748C7" w:rsidRPr="00EC20BC" w:rsidRDefault="00A748C7">
            <w:pPr>
              <w:adjustRightInd w:val="0"/>
              <w:snapToGrid w:val="0"/>
              <w:spacing w:line="360" w:lineRule="auto"/>
              <w:rPr>
                <w:rFonts w:hint="eastAsia"/>
                <w:sz w:val="24"/>
              </w:rPr>
            </w:pPr>
          </w:p>
        </w:tc>
        <w:tc>
          <w:tcPr>
            <w:tcW w:w="2225" w:type="dxa"/>
          </w:tcPr>
          <w:p w14:paraId="4D885A00" w14:textId="77777777" w:rsidR="00A748C7" w:rsidRPr="00EC20BC" w:rsidRDefault="00A748C7">
            <w:pPr>
              <w:adjustRightInd w:val="0"/>
              <w:snapToGrid w:val="0"/>
              <w:spacing w:line="360" w:lineRule="auto"/>
              <w:rPr>
                <w:rFonts w:hint="eastAsia"/>
                <w:sz w:val="24"/>
              </w:rPr>
            </w:pPr>
          </w:p>
        </w:tc>
      </w:tr>
      <w:tr w:rsidR="00EE30F0" w:rsidRPr="00EC20BC" w14:paraId="0F4F2112" w14:textId="77777777">
        <w:tc>
          <w:tcPr>
            <w:tcW w:w="817" w:type="dxa"/>
          </w:tcPr>
          <w:p w14:paraId="068EB44B" w14:textId="77777777" w:rsidR="00A748C7" w:rsidRPr="00EC20BC" w:rsidRDefault="00A748C7">
            <w:pPr>
              <w:adjustRightInd w:val="0"/>
              <w:snapToGrid w:val="0"/>
              <w:spacing w:line="360" w:lineRule="auto"/>
              <w:rPr>
                <w:rFonts w:hint="eastAsia"/>
                <w:sz w:val="24"/>
              </w:rPr>
            </w:pPr>
          </w:p>
        </w:tc>
        <w:tc>
          <w:tcPr>
            <w:tcW w:w="1276" w:type="dxa"/>
          </w:tcPr>
          <w:p w14:paraId="2BA7436B" w14:textId="77777777" w:rsidR="00A748C7" w:rsidRPr="00EC20BC" w:rsidRDefault="00A748C7">
            <w:pPr>
              <w:adjustRightInd w:val="0"/>
              <w:snapToGrid w:val="0"/>
              <w:spacing w:line="360" w:lineRule="auto"/>
              <w:rPr>
                <w:rFonts w:hint="eastAsia"/>
                <w:sz w:val="24"/>
              </w:rPr>
            </w:pPr>
          </w:p>
        </w:tc>
        <w:tc>
          <w:tcPr>
            <w:tcW w:w="1559" w:type="dxa"/>
          </w:tcPr>
          <w:p w14:paraId="4AD223BF" w14:textId="77777777" w:rsidR="00A748C7" w:rsidRPr="00EC20BC" w:rsidRDefault="00A748C7">
            <w:pPr>
              <w:adjustRightInd w:val="0"/>
              <w:snapToGrid w:val="0"/>
              <w:spacing w:line="360" w:lineRule="auto"/>
              <w:rPr>
                <w:rFonts w:hint="eastAsia"/>
                <w:sz w:val="24"/>
              </w:rPr>
            </w:pPr>
          </w:p>
        </w:tc>
        <w:tc>
          <w:tcPr>
            <w:tcW w:w="1276" w:type="dxa"/>
          </w:tcPr>
          <w:p w14:paraId="7AB236B4" w14:textId="77777777" w:rsidR="00A748C7" w:rsidRPr="00EC20BC" w:rsidRDefault="00A748C7">
            <w:pPr>
              <w:adjustRightInd w:val="0"/>
              <w:snapToGrid w:val="0"/>
              <w:spacing w:line="360" w:lineRule="auto"/>
              <w:rPr>
                <w:rFonts w:hint="eastAsia"/>
                <w:sz w:val="24"/>
              </w:rPr>
            </w:pPr>
          </w:p>
        </w:tc>
        <w:tc>
          <w:tcPr>
            <w:tcW w:w="1744" w:type="dxa"/>
          </w:tcPr>
          <w:p w14:paraId="21E99785" w14:textId="77777777" w:rsidR="00A748C7" w:rsidRPr="00EC20BC" w:rsidRDefault="00A748C7">
            <w:pPr>
              <w:adjustRightInd w:val="0"/>
              <w:snapToGrid w:val="0"/>
              <w:spacing w:line="360" w:lineRule="auto"/>
              <w:rPr>
                <w:rFonts w:hint="eastAsia"/>
                <w:sz w:val="24"/>
              </w:rPr>
            </w:pPr>
          </w:p>
        </w:tc>
        <w:tc>
          <w:tcPr>
            <w:tcW w:w="2225" w:type="dxa"/>
          </w:tcPr>
          <w:p w14:paraId="1966942C" w14:textId="77777777" w:rsidR="00A748C7" w:rsidRPr="00EC20BC" w:rsidRDefault="00A748C7">
            <w:pPr>
              <w:adjustRightInd w:val="0"/>
              <w:snapToGrid w:val="0"/>
              <w:spacing w:line="360" w:lineRule="auto"/>
              <w:rPr>
                <w:rFonts w:hint="eastAsia"/>
                <w:sz w:val="24"/>
              </w:rPr>
            </w:pPr>
          </w:p>
        </w:tc>
      </w:tr>
      <w:tr w:rsidR="00EE30F0" w:rsidRPr="00EC20BC" w14:paraId="09959905" w14:textId="77777777">
        <w:tc>
          <w:tcPr>
            <w:tcW w:w="817" w:type="dxa"/>
          </w:tcPr>
          <w:p w14:paraId="69B47525" w14:textId="77777777" w:rsidR="00A748C7" w:rsidRPr="00EC20BC" w:rsidRDefault="00A748C7">
            <w:pPr>
              <w:adjustRightInd w:val="0"/>
              <w:snapToGrid w:val="0"/>
              <w:spacing w:line="360" w:lineRule="auto"/>
              <w:rPr>
                <w:rFonts w:hint="eastAsia"/>
                <w:sz w:val="24"/>
              </w:rPr>
            </w:pPr>
          </w:p>
        </w:tc>
        <w:tc>
          <w:tcPr>
            <w:tcW w:w="1276" w:type="dxa"/>
          </w:tcPr>
          <w:p w14:paraId="4AFF02D4" w14:textId="77777777" w:rsidR="00A748C7" w:rsidRPr="00EC20BC" w:rsidRDefault="00A748C7">
            <w:pPr>
              <w:adjustRightInd w:val="0"/>
              <w:snapToGrid w:val="0"/>
              <w:spacing w:line="360" w:lineRule="auto"/>
              <w:rPr>
                <w:rFonts w:hint="eastAsia"/>
                <w:sz w:val="24"/>
              </w:rPr>
            </w:pPr>
          </w:p>
        </w:tc>
        <w:tc>
          <w:tcPr>
            <w:tcW w:w="1559" w:type="dxa"/>
          </w:tcPr>
          <w:p w14:paraId="341C588E" w14:textId="77777777" w:rsidR="00A748C7" w:rsidRPr="00EC20BC" w:rsidRDefault="00A748C7">
            <w:pPr>
              <w:adjustRightInd w:val="0"/>
              <w:snapToGrid w:val="0"/>
              <w:spacing w:line="360" w:lineRule="auto"/>
              <w:rPr>
                <w:rFonts w:hint="eastAsia"/>
                <w:sz w:val="24"/>
              </w:rPr>
            </w:pPr>
          </w:p>
        </w:tc>
        <w:tc>
          <w:tcPr>
            <w:tcW w:w="1276" w:type="dxa"/>
          </w:tcPr>
          <w:p w14:paraId="3E7E1BC0" w14:textId="77777777" w:rsidR="00A748C7" w:rsidRPr="00EC20BC" w:rsidRDefault="00A748C7">
            <w:pPr>
              <w:adjustRightInd w:val="0"/>
              <w:snapToGrid w:val="0"/>
              <w:spacing w:line="360" w:lineRule="auto"/>
              <w:rPr>
                <w:rFonts w:hint="eastAsia"/>
                <w:sz w:val="24"/>
              </w:rPr>
            </w:pPr>
          </w:p>
        </w:tc>
        <w:tc>
          <w:tcPr>
            <w:tcW w:w="1744" w:type="dxa"/>
          </w:tcPr>
          <w:p w14:paraId="06FB5844" w14:textId="77777777" w:rsidR="00A748C7" w:rsidRPr="00EC20BC" w:rsidRDefault="00A748C7">
            <w:pPr>
              <w:adjustRightInd w:val="0"/>
              <w:snapToGrid w:val="0"/>
              <w:spacing w:line="360" w:lineRule="auto"/>
              <w:rPr>
                <w:rFonts w:hint="eastAsia"/>
                <w:sz w:val="24"/>
              </w:rPr>
            </w:pPr>
          </w:p>
        </w:tc>
        <w:tc>
          <w:tcPr>
            <w:tcW w:w="2225" w:type="dxa"/>
          </w:tcPr>
          <w:p w14:paraId="7375CF10" w14:textId="77777777" w:rsidR="00A748C7" w:rsidRPr="00EC20BC" w:rsidRDefault="00A748C7">
            <w:pPr>
              <w:adjustRightInd w:val="0"/>
              <w:snapToGrid w:val="0"/>
              <w:spacing w:line="360" w:lineRule="auto"/>
              <w:rPr>
                <w:rFonts w:hint="eastAsia"/>
                <w:sz w:val="24"/>
              </w:rPr>
            </w:pPr>
          </w:p>
        </w:tc>
      </w:tr>
      <w:tr w:rsidR="00EE30F0" w:rsidRPr="00EC20BC" w14:paraId="6E82B6E3" w14:textId="77777777">
        <w:tc>
          <w:tcPr>
            <w:tcW w:w="817" w:type="dxa"/>
          </w:tcPr>
          <w:p w14:paraId="4B1C0033" w14:textId="77777777" w:rsidR="00A748C7" w:rsidRPr="00EC20BC" w:rsidRDefault="00A748C7">
            <w:pPr>
              <w:adjustRightInd w:val="0"/>
              <w:snapToGrid w:val="0"/>
              <w:spacing w:line="360" w:lineRule="auto"/>
              <w:rPr>
                <w:rFonts w:hint="eastAsia"/>
                <w:sz w:val="24"/>
              </w:rPr>
            </w:pPr>
          </w:p>
        </w:tc>
        <w:tc>
          <w:tcPr>
            <w:tcW w:w="1276" w:type="dxa"/>
          </w:tcPr>
          <w:p w14:paraId="0C4084E3" w14:textId="77777777" w:rsidR="00A748C7" w:rsidRPr="00EC20BC" w:rsidRDefault="00A748C7">
            <w:pPr>
              <w:adjustRightInd w:val="0"/>
              <w:snapToGrid w:val="0"/>
              <w:spacing w:line="360" w:lineRule="auto"/>
              <w:rPr>
                <w:rFonts w:hint="eastAsia"/>
                <w:sz w:val="24"/>
              </w:rPr>
            </w:pPr>
          </w:p>
        </w:tc>
        <w:tc>
          <w:tcPr>
            <w:tcW w:w="1559" w:type="dxa"/>
          </w:tcPr>
          <w:p w14:paraId="2236C292" w14:textId="77777777" w:rsidR="00A748C7" w:rsidRPr="00EC20BC" w:rsidRDefault="00A748C7">
            <w:pPr>
              <w:adjustRightInd w:val="0"/>
              <w:snapToGrid w:val="0"/>
              <w:spacing w:line="360" w:lineRule="auto"/>
              <w:rPr>
                <w:rFonts w:hint="eastAsia"/>
                <w:sz w:val="24"/>
              </w:rPr>
            </w:pPr>
          </w:p>
        </w:tc>
        <w:tc>
          <w:tcPr>
            <w:tcW w:w="1276" w:type="dxa"/>
          </w:tcPr>
          <w:p w14:paraId="29D3272B" w14:textId="77777777" w:rsidR="00A748C7" w:rsidRPr="00EC20BC" w:rsidRDefault="00A748C7">
            <w:pPr>
              <w:adjustRightInd w:val="0"/>
              <w:snapToGrid w:val="0"/>
              <w:spacing w:line="360" w:lineRule="auto"/>
              <w:rPr>
                <w:rFonts w:hint="eastAsia"/>
                <w:sz w:val="24"/>
              </w:rPr>
            </w:pPr>
          </w:p>
        </w:tc>
        <w:tc>
          <w:tcPr>
            <w:tcW w:w="1744" w:type="dxa"/>
          </w:tcPr>
          <w:p w14:paraId="24926514" w14:textId="77777777" w:rsidR="00A748C7" w:rsidRPr="00EC20BC" w:rsidRDefault="00A748C7">
            <w:pPr>
              <w:adjustRightInd w:val="0"/>
              <w:snapToGrid w:val="0"/>
              <w:spacing w:line="360" w:lineRule="auto"/>
              <w:rPr>
                <w:rFonts w:hint="eastAsia"/>
                <w:sz w:val="24"/>
              </w:rPr>
            </w:pPr>
          </w:p>
        </w:tc>
        <w:tc>
          <w:tcPr>
            <w:tcW w:w="2225" w:type="dxa"/>
          </w:tcPr>
          <w:p w14:paraId="1F3C7C8C" w14:textId="77777777" w:rsidR="00A748C7" w:rsidRPr="00EC20BC" w:rsidRDefault="00A748C7">
            <w:pPr>
              <w:adjustRightInd w:val="0"/>
              <w:snapToGrid w:val="0"/>
              <w:spacing w:line="360" w:lineRule="auto"/>
              <w:rPr>
                <w:rFonts w:hint="eastAsia"/>
                <w:sz w:val="24"/>
              </w:rPr>
            </w:pPr>
          </w:p>
        </w:tc>
      </w:tr>
      <w:tr w:rsidR="00EE30F0" w:rsidRPr="00EC20BC" w14:paraId="558FFC47" w14:textId="77777777">
        <w:tc>
          <w:tcPr>
            <w:tcW w:w="817" w:type="dxa"/>
          </w:tcPr>
          <w:p w14:paraId="27AF0CDD" w14:textId="77777777" w:rsidR="00A748C7" w:rsidRPr="00EC20BC" w:rsidRDefault="00A748C7">
            <w:pPr>
              <w:adjustRightInd w:val="0"/>
              <w:snapToGrid w:val="0"/>
              <w:spacing w:line="360" w:lineRule="auto"/>
              <w:rPr>
                <w:rFonts w:hint="eastAsia"/>
                <w:sz w:val="24"/>
              </w:rPr>
            </w:pPr>
          </w:p>
        </w:tc>
        <w:tc>
          <w:tcPr>
            <w:tcW w:w="1276" w:type="dxa"/>
          </w:tcPr>
          <w:p w14:paraId="018D516E" w14:textId="77777777" w:rsidR="00A748C7" w:rsidRPr="00EC20BC" w:rsidRDefault="00A748C7">
            <w:pPr>
              <w:adjustRightInd w:val="0"/>
              <w:snapToGrid w:val="0"/>
              <w:spacing w:line="360" w:lineRule="auto"/>
              <w:rPr>
                <w:rFonts w:hint="eastAsia"/>
                <w:sz w:val="24"/>
              </w:rPr>
            </w:pPr>
          </w:p>
        </w:tc>
        <w:tc>
          <w:tcPr>
            <w:tcW w:w="1559" w:type="dxa"/>
          </w:tcPr>
          <w:p w14:paraId="2579A5F4" w14:textId="77777777" w:rsidR="00A748C7" w:rsidRPr="00EC20BC" w:rsidRDefault="00A748C7">
            <w:pPr>
              <w:adjustRightInd w:val="0"/>
              <w:snapToGrid w:val="0"/>
              <w:spacing w:line="360" w:lineRule="auto"/>
              <w:rPr>
                <w:rFonts w:hint="eastAsia"/>
                <w:sz w:val="24"/>
              </w:rPr>
            </w:pPr>
          </w:p>
        </w:tc>
        <w:tc>
          <w:tcPr>
            <w:tcW w:w="1276" w:type="dxa"/>
          </w:tcPr>
          <w:p w14:paraId="46E055F0" w14:textId="77777777" w:rsidR="00A748C7" w:rsidRPr="00EC20BC" w:rsidRDefault="00A748C7">
            <w:pPr>
              <w:adjustRightInd w:val="0"/>
              <w:snapToGrid w:val="0"/>
              <w:spacing w:line="360" w:lineRule="auto"/>
              <w:rPr>
                <w:rFonts w:hint="eastAsia"/>
                <w:sz w:val="24"/>
              </w:rPr>
            </w:pPr>
          </w:p>
        </w:tc>
        <w:tc>
          <w:tcPr>
            <w:tcW w:w="1744" w:type="dxa"/>
          </w:tcPr>
          <w:p w14:paraId="274DA46E" w14:textId="77777777" w:rsidR="00A748C7" w:rsidRPr="00EC20BC" w:rsidRDefault="00A748C7">
            <w:pPr>
              <w:adjustRightInd w:val="0"/>
              <w:snapToGrid w:val="0"/>
              <w:spacing w:line="360" w:lineRule="auto"/>
              <w:rPr>
                <w:rFonts w:hint="eastAsia"/>
                <w:sz w:val="24"/>
              </w:rPr>
            </w:pPr>
          </w:p>
        </w:tc>
        <w:tc>
          <w:tcPr>
            <w:tcW w:w="2225" w:type="dxa"/>
          </w:tcPr>
          <w:p w14:paraId="68A9CFA6" w14:textId="77777777" w:rsidR="00A748C7" w:rsidRPr="00EC20BC" w:rsidRDefault="00A748C7">
            <w:pPr>
              <w:adjustRightInd w:val="0"/>
              <w:snapToGrid w:val="0"/>
              <w:spacing w:line="360" w:lineRule="auto"/>
              <w:rPr>
                <w:rFonts w:hint="eastAsia"/>
                <w:sz w:val="24"/>
              </w:rPr>
            </w:pPr>
          </w:p>
        </w:tc>
      </w:tr>
      <w:tr w:rsidR="00EE30F0" w:rsidRPr="00EC20BC" w14:paraId="09641F64" w14:textId="77777777">
        <w:tc>
          <w:tcPr>
            <w:tcW w:w="817" w:type="dxa"/>
          </w:tcPr>
          <w:p w14:paraId="0FCE1BFE" w14:textId="77777777" w:rsidR="00A748C7" w:rsidRPr="00EC20BC" w:rsidRDefault="00A748C7">
            <w:pPr>
              <w:adjustRightInd w:val="0"/>
              <w:snapToGrid w:val="0"/>
              <w:spacing w:line="360" w:lineRule="auto"/>
              <w:rPr>
                <w:rFonts w:hint="eastAsia"/>
                <w:sz w:val="24"/>
              </w:rPr>
            </w:pPr>
          </w:p>
        </w:tc>
        <w:tc>
          <w:tcPr>
            <w:tcW w:w="1276" w:type="dxa"/>
          </w:tcPr>
          <w:p w14:paraId="71149DD6" w14:textId="77777777" w:rsidR="00A748C7" w:rsidRPr="00EC20BC" w:rsidRDefault="00A748C7">
            <w:pPr>
              <w:adjustRightInd w:val="0"/>
              <w:snapToGrid w:val="0"/>
              <w:spacing w:line="360" w:lineRule="auto"/>
              <w:rPr>
                <w:rFonts w:hint="eastAsia"/>
                <w:sz w:val="24"/>
              </w:rPr>
            </w:pPr>
          </w:p>
        </w:tc>
        <w:tc>
          <w:tcPr>
            <w:tcW w:w="1559" w:type="dxa"/>
          </w:tcPr>
          <w:p w14:paraId="3EF80E48" w14:textId="77777777" w:rsidR="00A748C7" w:rsidRPr="00EC20BC" w:rsidRDefault="00A748C7">
            <w:pPr>
              <w:adjustRightInd w:val="0"/>
              <w:snapToGrid w:val="0"/>
              <w:spacing w:line="360" w:lineRule="auto"/>
              <w:rPr>
                <w:rFonts w:hint="eastAsia"/>
                <w:sz w:val="24"/>
              </w:rPr>
            </w:pPr>
          </w:p>
        </w:tc>
        <w:tc>
          <w:tcPr>
            <w:tcW w:w="1276" w:type="dxa"/>
          </w:tcPr>
          <w:p w14:paraId="4D48BD97" w14:textId="77777777" w:rsidR="00A748C7" w:rsidRPr="00EC20BC" w:rsidRDefault="00A748C7">
            <w:pPr>
              <w:adjustRightInd w:val="0"/>
              <w:snapToGrid w:val="0"/>
              <w:spacing w:line="360" w:lineRule="auto"/>
              <w:rPr>
                <w:rFonts w:hint="eastAsia"/>
                <w:sz w:val="24"/>
              </w:rPr>
            </w:pPr>
          </w:p>
        </w:tc>
        <w:tc>
          <w:tcPr>
            <w:tcW w:w="1744" w:type="dxa"/>
          </w:tcPr>
          <w:p w14:paraId="7A9E3719" w14:textId="77777777" w:rsidR="00A748C7" w:rsidRPr="00EC20BC" w:rsidRDefault="00A748C7">
            <w:pPr>
              <w:adjustRightInd w:val="0"/>
              <w:snapToGrid w:val="0"/>
              <w:spacing w:line="360" w:lineRule="auto"/>
              <w:rPr>
                <w:rFonts w:hint="eastAsia"/>
                <w:sz w:val="24"/>
              </w:rPr>
            </w:pPr>
          </w:p>
        </w:tc>
        <w:tc>
          <w:tcPr>
            <w:tcW w:w="2225" w:type="dxa"/>
          </w:tcPr>
          <w:p w14:paraId="22B4B3D8" w14:textId="77777777" w:rsidR="00A748C7" w:rsidRPr="00EC20BC" w:rsidRDefault="00A748C7">
            <w:pPr>
              <w:adjustRightInd w:val="0"/>
              <w:snapToGrid w:val="0"/>
              <w:spacing w:line="360" w:lineRule="auto"/>
              <w:rPr>
                <w:rFonts w:hint="eastAsia"/>
                <w:sz w:val="24"/>
              </w:rPr>
            </w:pPr>
          </w:p>
        </w:tc>
      </w:tr>
      <w:tr w:rsidR="00EE30F0" w:rsidRPr="00EC20BC" w14:paraId="7BB59F0C" w14:textId="77777777">
        <w:tc>
          <w:tcPr>
            <w:tcW w:w="817" w:type="dxa"/>
          </w:tcPr>
          <w:p w14:paraId="61150276" w14:textId="77777777" w:rsidR="00A748C7" w:rsidRPr="00EC20BC" w:rsidRDefault="00A748C7">
            <w:pPr>
              <w:adjustRightInd w:val="0"/>
              <w:snapToGrid w:val="0"/>
              <w:spacing w:line="360" w:lineRule="auto"/>
              <w:rPr>
                <w:rFonts w:hint="eastAsia"/>
                <w:sz w:val="24"/>
              </w:rPr>
            </w:pPr>
          </w:p>
        </w:tc>
        <w:tc>
          <w:tcPr>
            <w:tcW w:w="1276" w:type="dxa"/>
          </w:tcPr>
          <w:p w14:paraId="7E0C5F7A" w14:textId="77777777" w:rsidR="00A748C7" w:rsidRPr="00EC20BC" w:rsidRDefault="00A748C7">
            <w:pPr>
              <w:adjustRightInd w:val="0"/>
              <w:snapToGrid w:val="0"/>
              <w:spacing w:line="360" w:lineRule="auto"/>
              <w:rPr>
                <w:rFonts w:hint="eastAsia"/>
                <w:sz w:val="24"/>
              </w:rPr>
            </w:pPr>
          </w:p>
        </w:tc>
        <w:tc>
          <w:tcPr>
            <w:tcW w:w="1559" w:type="dxa"/>
          </w:tcPr>
          <w:p w14:paraId="3BB7B9C4" w14:textId="77777777" w:rsidR="00A748C7" w:rsidRPr="00EC20BC" w:rsidRDefault="00A748C7">
            <w:pPr>
              <w:adjustRightInd w:val="0"/>
              <w:snapToGrid w:val="0"/>
              <w:spacing w:line="360" w:lineRule="auto"/>
              <w:rPr>
                <w:rFonts w:hint="eastAsia"/>
                <w:sz w:val="24"/>
              </w:rPr>
            </w:pPr>
          </w:p>
        </w:tc>
        <w:tc>
          <w:tcPr>
            <w:tcW w:w="1276" w:type="dxa"/>
          </w:tcPr>
          <w:p w14:paraId="125E6428" w14:textId="77777777" w:rsidR="00A748C7" w:rsidRPr="00EC20BC" w:rsidRDefault="00A748C7">
            <w:pPr>
              <w:adjustRightInd w:val="0"/>
              <w:snapToGrid w:val="0"/>
              <w:spacing w:line="360" w:lineRule="auto"/>
              <w:rPr>
                <w:rFonts w:hint="eastAsia"/>
                <w:sz w:val="24"/>
              </w:rPr>
            </w:pPr>
          </w:p>
        </w:tc>
        <w:tc>
          <w:tcPr>
            <w:tcW w:w="1744" w:type="dxa"/>
          </w:tcPr>
          <w:p w14:paraId="4A34FEBD" w14:textId="77777777" w:rsidR="00A748C7" w:rsidRPr="00EC20BC" w:rsidRDefault="00A748C7">
            <w:pPr>
              <w:adjustRightInd w:val="0"/>
              <w:snapToGrid w:val="0"/>
              <w:spacing w:line="360" w:lineRule="auto"/>
              <w:rPr>
                <w:rFonts w:hint="eastAsia"/>
                <w:sz w:val="24"/>
              </w:rPr>
            </w:pPr>
          </w:p>
        </w:tc>
        <w:tc>
          <w:tcPr>
            <w:tcW w:w="2225" w:type="dxa"/>
          </w:tcPr>
          <w:p w14:paraId="6E1D78F1" w14:textId="77777777" w:rsidR="00A748C7" w:rsidRPr="00EC20BC" w:rsidRDefault="00A748C7">
            <w:pPr>
              <w:adjustRightInd w:val="0"/>
              <w:snapToGrid w:val="0"/>
              <w:spacing w:line="360" w:lineRule="auto"/>
              <w:rPr>
                <w:rFonts w:hint="eastAsia"/>
                <w:sz w:val="24"/>
              </w:rPr>
            </w:pPr>
          </w:p>
        </w:tc>
      </w:tr>
      <w:tr w:rsidR="00EE30F0" w:rsidRPr="00EC20BC" w14:paraId="492F92AC" w14:textId="77777777">
        <w:tc>
          <w:tcPr>
            <w:tcW w:w="817" w:type="dxa"/>
          </w:tcPr>
          <w:p w14:paraId="01A385FA" w14:textId="77777777" w:rsidR="00A748C7" w:rsidRPr="00EC20BC" w:rsidRDefault="00A748C7">
            <w:pPr>
              <w:adjustRightInd w:val="0"/>
              <w:snapToGrid w:val="0"/>
              <w:spacing w:line="360" w:lineRule="auto"/>
              <w:rPr>
                <w:rFonts w:hint="eastAsia"/>
                <w:sz w:val="24"/>
              </w:rPr>
            </w:pPr>
          </w:p>
        </w:tc>
        <w:tc>
          <w:tcPr>
            <w:tcW w:w="1276" w:type="dxa"/>
          </w:tcPr>
          <w:p w14:paraId="7957699C" w14:textId="77777777" w:rsidR="00A748C7" w:rsidRPr="00EC20BC" w:rsidRDefault="00A748C7">
            <w:pPr>
              <w:adjustRightInd w:val="0"/>
              <w:snapToGrid w:val="0"/>
              <w:spacing w:line="360" w:lineRule="auto"/>
              <w:rPr>
                <w:rFonts w:hint="eastAsia"/>
                <w:sz w:val="24"/>
              </w:rPr>
            </w:pPr>
          </w:p>
        </w:tc>
        <w:tc>
          <w:tcPr>
            <w:tcW w:w="1559" w:type="dxa"/>
          </w:tcPr>
          <w:p w14:paraId="297B82CE" w14:textId="77777777" w:rsidR="00A748C7" w:rsidRPr="00EC20BC" w:rsidRDefault="00A748C7">
            <w:pPr>
              <w:adjustRightInd w:val="0"/>
              <w:snapToGrid w:val="0"/>
              <w:spacing w:line="360" w:lineRule="auto"/>
              <w:rPr>
                <w:rFonts w:hint="eastAsia"/>
                <w:sz w:val="24"/>
              </w:rPr>
            </w:pPr>
          </w:p>
        </w:tc>
        <w:tc>
          <w:tcPr>
            <w:tcW w:w="1276" w:type="dxa"/>
          </w:tcPr>
          <w:p w14:paraId="0255E4E4" w14:textId="77777777" w:rsidR="00A748C7" w:rsidRPr="00EC20BC" w:rsidRDefault="00A748C7">
            <w:pPr>
              <w:adjustRightInd w:val="0"/>
              <w:snapToGrid w:val="0"/>
              <w:spacing w:line="360" w:lineRule="auto"/>
              <w:rPr>
                <w:rFonts w:hint="eastAsia"/>
                <w:sz w:val="24"/>
              </w:rPr>
            </w:pPr>
          </w:p>
        </w:tc>
        <w:tc>
          <w:tcPr>
            <w:tcW w:w="1744" w:type="dxa"/>
          </w:tcPr>
          <w:p w14:paraId="343AC051" w14:textId="77777777" w:rsidR="00A748C7" w:rsidRPr="00EC20BC" w:rsidRDefault="00A748C7">
            <w:pPr>
              <w:adjustRightInd w:val="0"/>
              <w:snapToGrid w:val="0"/>
              <w:spacing w:line="360" w:lineRule="auto"/>
              <w:rPr>
                <w:rFonts w:hint="eastAsia"/>
                <w:sz w:val="24"/>
              </w:rPr>
            </w:pPr>
          </w:p>
        </w:tc>
        <w:tc>
          <w:tcPr>
            <w:tcW w:w="2225" w:type="dxa"/>
          </w:tcPr>
          <w:p w14:paraId="4CF0B3D3" w14:textId="77777777" w:rsidR="00A748C7" w:rsidRPr="00EC20BC" w:rsidRDefault="00A748C7">
            <w:pPr>
              <w:adjustRightInd w:val="0"/>
              <w:snapToGrid w:val="0"/>
              <w:spacing w:line="360" w:lineRule="auto"/>
              <w:rPr>
                <w:rFonts w:hint="eastAsia"/>
                <w:sz w:val="24"/>
              </w:rPr>
            </w:pPr>
          </w:p>
        </w:tc>
      </w:tr>
      <w:tr w:rsidR="00EE30F0" w:rsidRPr="00EC20BC" w14:paraId="7FDA710D" w14:textId="77777777">
        <w:tc>
          <w:tcPr>
            <w:tcW w:w="817" w:type="dxa"/>
          </w:tcPr>
          <w:p w14:paraId="411AB557" w14:textId="77777777" w:rsidR="00A748C7" w:rsidRPr="00EC20BC" w:rsidRDefault="00A748C7">
            <w:pPr>
              <w:adjustRightInd w:val="0"/>
              <w:snapToGrid w:val="0"/>
              <w:spacing w:line="360" w:lineRule="auto"/>
              <w:rPr>
                <w:rFonts w:hint="eastAsia"/>
                <w:sz w:val="24"/>
              </w:rPr>
            </w:pPr>
          </w:p>
        </w:tc>
        <w:tc>
          <w:tcPr>
            <w:tcW w:w="1276" w:type="dxa"/>
          </w:tcPr>
          <w:p w14:paraId="38AB90D0" w14:textId="77777777" w:rsidR="00A748C7" w:rsidRPr="00EC20BC" w:rsidRDefault="00A748C7">
            <w:pPr>
              <w:adjustRightInd w:val="0"/>
              <w:snapToGrid w:val="0"/>
              <w:spacing w:line="360" w:lineRule="auto"/>
              <w:rPr>
                <w:rFonts w:hint="eastAsia"/>
                <w:sz w:val="24"/>
              </w:rPr>
            </w:pPr>
          </w:p>
        </w:tc>
        <w:tc>
          <w:tcPr>
            <w:tcW w:w="1559" w:type="dxa"/>
          </w:tcPr>
          <w:p w14:paraId="28DF5CF9" w14:textId="77777777" w:rsidR="00A748C7" w:rsidRPr="00EC20BC" w:rsidRDefault="00A748C7">
            <w:pPr>
              <w:adjustRightInd w:val="0"/>
              <w:snapToGrid w:val="0"/>
              <w:spacing w:line="360" w:lineRule="auto"/>
              <w:rPr>
                <w:rFonts w:hint="eastAsia"/>
                <w:sz w:val="24"/>
              </w:rPr>
            </w:pPr>
          </w:p>
        </w:tc>
        <w:tc>
          <w:tcPr>
            <w:tcW w:w="1276" w:type="dxa"/>
          </w:tcPr>
          <w:p w14:paraId="1BFE7508" w14:textId="77777777" w:rsidR="00A748C7" w:rsidRPr="00EC20BC" w:rsidRDefault="00A748C7">
            <w:pPr>
              <w:adjustRightInd w:val="0"/>
              <w:snapToGrid w:val="0"/>
              <w:spacing w:line="360" w:lineRule="auto"/>
              <w:rPr>
                <w:rFonts w:hint="eastAsia"/>
                <w:sz w:val="24"/>
              </w:rPr>
            </w:pPr>
          </w:p>
        </w:tc>
        <w:tc>
          <w:tcPr>
            <w:tcW w:w="1744" w:type="dxa"/>
          </w:tcPr>
          <w:p w14:paraId="0BDC6CB5" w14:textId="77777777" w:rsidR="00A748C7" w:rsidRPr="00EC20BC" w:rsidRDefault="00A748C7">
            <w:pPr>
              <w:adjustRightInd w:val="0"/>
              <w:snapToGrid w:val="0"/>
              <w:spacing w:line="360" w:lineRule="auto"/>
              <w:rPr>
                <w:rFonts w:hint="eastAsia"/>
                <w:sz w:val="24"/>
              </w:rPr>
            </w:pPr>
          </w:p>
        </w:tc>
        <w:tc>
          <w:tcPr>
            <w:tcW w:w="2225" w:type="dxa"/>
          </w:tcPr>
          <w:p w14:paraId="22430318" w14:textId="77777777" w:rsidR="00A748C7" w:rsidRPr="00EC20BC" w:rsidRDefault="00A748C7">
            <w:pPr>
              <w:adjustRightInd w:val="0"/>
              <w:snapToGrid w:val="0"/>
              <w:spacing w:line="360" w:lineRule="auto"/>
              <w:rPr>
                <w:rFonts w:hint="eastAsia"/>
                <w:sz w:val="24"/>
              </w:rPr>
            </w:pPr>
          </w:p>
        </w:tc>
      </w:tr>
      <w:tr w:rsidR="00EE30F0" w:rsidRPr="00EC20BC" w14:paraId="405EA37D" w14:textId="77777777">
        <w:tc>
          <w:tcPr>
            <w:tcW w:w="817" w:type="dxa"/>
          </w:tcPr>
          <w:p w14:paraId="7A300EE8" w14:textId="77777777" w:rsidR="00A748C7" w:rsidRPr="00EC20BC" w:rsidRDefault="00A748C7">
            <w:pPr>
              <w:adjustRightInd w:val="0"/>
              <w:snapToGrid w:val="0"/>
              <w:spacing w:line="360" w:lineRule="auto"/>
              <w:rPr>
                <w:rFonts w:hint="eastAsia"/>
                <w:sz w:val="24"/>
              </w:rPr>
            </w:pPr>
          </w:p>
        </w:tc>
        <w:tc>
          <w:tcPr>
            <w:tcW w:w="1276" w:type="dxa"/>
          </w:tcPr>
          <w:p w14:paraId="20B8DEFB" w14:textId="77777777" w:rsidR="00A748C7" w:rsidRPr="00EC20BC" w:rsidRDefault="00A748C7">
            <w:pPr>
              <w:adjustRightInd w:val="0"/>
              <w:snapToGrid w:val="0"/>
              <w:spacing w:line="360" w:lineRule="auto"/>
              <w:rPr>
                <w:rFonts w:hint="eastAsia"/>
                <w:sz w:val="24"/>
              </w:rPr>
            </w:pPr>
          </w:p>
        </w:tc>
        <w:tc>
          <w:tcPr>
            <w:tcW w:w="1559" w:type="dxa"/>
          </w:tcPr>
          <w:p w14:paraId="6F4F1108" w14:textId="77777777" w:rsidR="00A748C7" w:rsidRPr="00EC20BC" w:rsidRDefault="00A748C7">
            <w:pPr>
              <w:adjustRightInd w:val="0"/>
              <w:snapToGrid w:val="0"/>
              <w:spacing w:line="360" w:lineRule="auto"/>
              <w:rPr>
                <w:rFonts w:hint="eastAsia"/>
                <w:sz w:val="24"/>
              </w:rPr>
            </w:pPr>
          </w:p>
        </w:tc>
        <w:tc>
          <w:tcPr>
            <w:tcW w:w="1276" w:type="dxa"/>
          </w:tcPr>
          <w:p w14:paraId="474D558B" w14:textId="77777777" w:rsidR="00A748C7" w:rsidRPr="00EC20BC" w:rsidRDefault="00A748C7">
            <w:pPr>
              <w:adjustRightInd w:val="0"/>
              <w:snapToGrid w:val="0"/>
              <w:spacing w:line="360" w:lineRule="auto"/>
              <w:rPr>
                <w:rFonts w:hint="eastAsia"/>
                <w:sz w:val="24"/>
              </w:rPr>
            </w:pPr>
          </w:p>
        </w:tc>
        <w:tc>
          <w:tcPr>
            <w:tcW w:w="1744" w:type="dxa"/>
          </w:tcPr>
          <w:p w14:paraId="7CD7963A" w14:textId="77777777" w:rsidR="00A748C7" w:rsidRPr="00EC20BC" w:rsidRDefault="00A748C7">
            <w:pPr>
              <w:adjustRightInd w:val="0"/>
              <w:snapToGrid w:val="0"/>
              <w:spacing w:line="360" w:lineRule="auto"/>
              <w:rPr>
                <w:rFonts w:hint="eastAsia"/>
                <w:sz w:val="24"/>
              </w:rPr>
            </w:pPr>
          </w:p>
        </w:tc>
        <w:tc>
          <w:tcPr>
            <w:tcW w:w="2225" w:type="dxa"/>
          </w:tcPr>
          <w:p w14:paraId="75AB1C03" w14:textId="77777777" w:rsidR="00A748C7" w:rsidRPr="00EC20BC" w:rsidRDefault="00A748C7">
            <w:pPr>
              <w:adjustRightInd w:val="0"/>
              <w:snapToGrid w:val="0"/>
              <w:spacing w:line="360" w:lineRule="auto"/>
              <w:rPr>
                <w:rFonts w:hint="eastAsia"/>
                <w:sz w:val="24"/>
              </w:rPr>
            </w:pPr>
          </w:p>
        </w:tc>
      </w:tr>
      <w:tr w:rsidR="00EE30F0" w:rsidRPr="00EC20BC" w14:paraId="63DDF768" w14:textId="77777777">
        <w:tc>
          <w:tcPr>
            <w:tcW w:w="817" w:type="dxa"/>
          </w:tcPr>
          <w:p w14:paraId="09B2CAC1" w14:textId="77777777" w:rsidR="00A748C7" w:rsidRPr="00EC20BC" w:rsidRDefault="00A748C7">
            <w:pPr>
              <w:adjustRightInd w:val="0"/>
              <w:snapToGrid w:val="0"/>
              <w:spacing w:line="360" w:lineRule="auto"/>
              <w:rPr>
                <w:rFonts w:hint="eastAsia"/>
                <w:sz w:val="24"/>
              </w:rPr>
            </w:pPr>
          </w:p>
        </w:tc>
        <w:tc>
          <w:tcPr>
            <w:tcW w:w="1276" w:type="dxa"/>
          </w:tcPr>
          <w:p w14:paraId="2B190783" w14:textId="77777777" w:rsidR="00A748C7" w:rsidRPr="00EC20BC" w:rsidRDefault="00A748C7">
            <w:pPr>
              <w:adjustRightInd w:val="0"/>
              <w:snapToGrid w:val="0"/>
              <w:spacing w:line="360" w:lineRule="auto"/>
              <w:rPr>
                <w:rFonts w:hint="eastAsia"/>
                <w:sz w:val="24"/>
              </w:rPr>
            </w:pPr>
          </w:p>
        </w:tc>
        <w:tc>
          <w:tcPr>
            <w:tcW w:w="1559" w:type="dxa"/>
          </w:tcPr>
          <w:p w14:paraId="7A41E54F" w14:textId="77777777" w:rsidR="00A748C7" w:rsidRPr="00EC20BC" w:rsidRDefault="00A748C7">
            <w:pPr>
              <w:adjustRightInd w:val="0"/>
              <w:snapToGrid w:val="0"/>
              <w:spacing w:line="360" w:lineRule="auto"/>
              <w:rPr>
                <w:rFonts w:hint="eastAsia"/>
                <w:sz w:val="24"/>
              </w:rPr>
            </w:pPr>
          </w:p>
        </w:tc>
        <w:tc>
          <w:tcPr>
            <w:tcW w:w="1276" w:type="dxa"/>
          </w:tcPr>
          <w:p w14:paraId="4D06F4CB" w14:textId="77777777" w:rsidR="00A748C7" w:rsidRPr="00EC20BC" w:rsidRDefault="00A748C7">
            <w:pPr>
              <w:adjustRightInd w:val="0"/>
              <w:snapToGrid w:val="0"/>
              <w:spacing w:line="360" w:lineRule="auto"/>
              <w:rPr>
                <w:rFonts w:hint="eastAsia"/>
                <w:sz w:val="24"/>
              </w:rPr>
            </w:pPr>
          </w:p>
        </w:tc>
        <w:tc>
          <w:tcPr>
            <w:tcW w:w="1744" w:type="dxa"/>
          </w:tcPr>
          <w:p w14:paraId="1EE9FB92" w14:textId="77777777" w:rsidR="00A748C7" w:rsidRPr="00EC20BC" w:rsidRDefault="00A748C7">
            <w:pPr>
              <w:adjustRightInd w:val="0"/>
              <w:snapToGrid w:val="0"/>
              <w:spacing w:line="360" w:lineRule="auto"/>
              <w:rPr>
                <w:rFonts w:hint="eastAsia"/>
                <w:sz w:val="24"/>
              </w:rPr>
            </w:pPr>
          </w:p>
        </w:tc>
        <w:tc>
          <w:tcPr>
            <w:tcW w:w="2225" w:type="dxa"/>
          </w:tcPr>
          <w:p w14:paraId="1164D221" w14:textId="77777777" w:rsidR="00A748C7" w:rsidRPr="00EC20BC" w:rsidRDefault="00A748C7">
            <w:pPr>
              <w:adjustRightInd w:val="0"/>
              <w:snapToGrid w:val="0"/>
              <w:spacing w:line="360" w:lineRule="auto"/>
              <w:rPr>
                <w:rFonts w:hint="eastAsia"/>
                <w:sz w:val="24"/>
              </w:rPr>
            </w:pPr>
          </w:p>
        </w:tc>
      </w:tr>
      <w:tr w:rsidR="00EE30F0" w:rsidRPr="00EC20BC" w14:paraId="554E8EE8" w14:textId="77777777">
        <w:tc>
          <w:tcPr>
            <w:tcW w:w="817" w:type="dxa"/>
          </w:tcPr>
          <w:p w14:paraId="55692C31" w14:textId="77777777" w:rsidR="00A748C7" w:rsidRPr="00EC20BC" w:rsidRDefault="00A748C7">
            <w:pPr>
              <w:adjustRightInd w:val="0"/>
              <w:snapToGrid w:val="0"/>
              <w:spacing w:line="360" w:lineRule="auto"/>
              <w:rPr>
                <w:rFonts w:hint="eastAsia"/>
                <w:sz w:val="24"/>
              </w:rPr>
            </w:pPr>
          </w:p>
        </w:tc>
        <w:tc>
          <w:tcPr>
            <w:tcW w:w="1276" w:type="dxa"/>
          </w:tcPr>
          <w:p w14:paraId="3ED144B8" w14:textId="77777777" w:rsidR="00A748C7" w:rsidRPr="00EC20BC" w:rsidRDefault="00A748C7">
            <w:pPr>
              <w:adjustRightInd w:val="0"/>
              <w:snapToGrid w:val="0"/>
              <w:spacing w:line="360" w:lineRule="auto"/>
              <w:rPr>
                <w:rFonts w:hint="eastAsia"/>
                <w:sz w:val="24"/>
              </w:rPr>
            </w:pPr>
          </w:p>
        </w:tc>
        <w:tc>
          <w:tcPr>
            <w:tcW w:w="1559" w:type="dxa"/>
          </w:tcPr>
          <w:p w14:paraId="7D46166A" w14:textId="77777777" w:rsidR="00A748C7" w:rsidRPr="00EC20BC" w:rsidRDefault="00A748C7">
            <w:pPr>
              <w:adjustRightInd w:val="0"/>
              <w:snapToGrid w:val="0"/>
              <w:spacing w:line="360" w:lineRule="auto"/>
              <w:rPr>
                <w:rFonts w:hint="eastAsia"/>
                <w:sz w:val="24"/>
              </w:rPr>
            </w:pPr>
          </w:p>
        </w:tc>
        <w:tc>
          <w:tcPr>
            <w:tcW w:w="1276" w:type="dxa"/>
          </w:tcPr>
          <w:p w14:paraId="04D6DCF8" w14:textId="77777777" w:rsidR="00A748C7" w:rsidRPr="00EC20BC" w:rsidRDefault="00A748C7">
            <w:pPr>
              <w:adjustRightInd w:val="0"/>
              <w:snapToGrid w:val="0"/>
              <w:spacing w:line="360" w:lineRule="auto"/>
              <w:rPr>
                <w:rFonts w:hint="eastAsia"/>
                <w:sz w:val="24"/>
              </w:rPr>
            </w:pPr>
          </w:p>
        </w:tc>
        <w:tc>
          <w:tcPr>
            <w:tcW w:w="1744" w:type="dxa"/>
          </w:tcPr>
          <w:p w14:paraId="41E7BE55" w14:textId="77777777" w:rsidR="00A748C7" w:rsidRPr="00EC20BC" w:rsidRDefault="00A748C7">
            <w:pPr>
              <w:adjustRightInd w:val="0"/>
              <w:snapToGrid w:val="0"/>
              <w:spacing w:line="360" w:lineRule="auto"/>
              <w:rPr>
                <w:rFonts w:hint="eastAsia"/>
                <w:sz w:val="24"/>
              </w:rPr>
            </w:pPr>
          </w:p>
        </w:tc>
        <w:tc>
          <w:tcPr>
            <w:tcW w:w="2225" w:type="dxa"/>
          </w:tcPr>
          <w:p w14:paraId="727D8B1B" w14:textId="77777777" w:rsidR="00A748C7" w:rsidRPr="00EC20BC" w:rsidRDefault="00A748C7">
            <w:pPr>
              <w:adjustRightInd w:val="0"/>
              <w:snapToGrid w:val="0"/>
              <w:spacing w:line="360" w:lineRule="auto"/>
              <w:rPr>
                <w:rFonts w:hint="eastAsia"/>
                <w:sz w:val="24"/>
              </w:rPr>
            </w:pPr>
          </w:p>
        </w:tc>
      </w:tr>
      <w:tr w:rsidR="00EE30F0" w:rsidRPr="00EC20BC" w14:paraId="5057B216" w14:textId="77777777">
        <w:tc>
          <w:tcPr>
            <w:tcW w:w="817" w:type="dxa"/>
          </w:tcPr>
          <w:p w14:paraId="41CD3D1D" w14:textId="77777777" w:rsidR="00A748C7" w:rsidRPr="00EC20BC" w:rsidRDefault="00A748C7">
            <w:pPr>
              <w:adjustRightInd w:val="0"/>
              <w:snapToGrid w:val="0"/>
              <w:spacing w:line="360" w:lineRule="auto"/>
              <w:rPr>
                <w:rFonts w:hint="eastAsia"/>
                <w:sz w:val="24"/>
              </w:rPr>
            </w:pPr>
          </w:p>
        </w:tc>
        <w:tc>
          <w:tcPr>
            <w:tcW w:w="1276" w:type="dxa"/>
          </w:tcPr>
          <w:p w14:paraId="79AE4B69" w14:textId="77777777" w:rsidR="00A748C7" w:rsidRPr="00EC20BC" w:rsidRDefault="00A748C7">
            <w:pPr>
              <w:adjustRightInd w:val="0"/>
              <w:snapToGrid w:val="0"/>
              <w:spacing w:line="360" w:lineRule="auto"/>
              <w:rPr>
                <w:rFonts w:hint="eastAsia"/>
                <w:sz w:val="24"/>
              </w:rPr>
            </w:pPr>
          </w:p>
        </w:tc>
        <w:tc>
          <w:tcPr>
            <w:tcW w:w="1559" w:type="dxa"/>
          </w:tcPr>
          <w:p w14:paraId="2E8FFF18" w14:textId="77777777" w:rsidR="00A748C7" w:rsidRPr="00EC20BC" w:rsidRDefault="00A748C7">
            <w:pPr>
              <w:adjustRightInd w:val="0"/>
              <w:snapToGrid w:val="0"/>
              <w:spacing w:line="360" w:lineRule="auto"/>
              <w:rPr>
                <w:rFonts w:hint="eastAsia"/>
                <w:sz w:val="24"/>
              </w:rPr>
            </w:pPr>
          </w:p>
        </w:tc>
        <w:tc>
          <w:tcPr>
            <w:tcW w:w="1276" w:type="dxa"/>
          </w:tcPr>
          <w:p w14:paraId="653A109C" w14:textId="77777777" w:rsidR="00A748C7" w:rsidRPr="00EC20BC" w:rsidRDefault="00A748C7">
            <w:pPr>
              <w:adjustRightInd w:val="0"/>
              <w:snapToGrid w:val="0"/>
              <w:spacing w:line="360" w:lineRule="auto"/>
              <w:rPr>
                <w:rFonts w:hint="eastAsia"/>
                <w:sz w:val="24"/>
              </w:rPr>
            </w:pPr>
          </w:p>
        </w:tc>
        <w:tc>
          <w:tcPr>
            <w:tcW w:w="1744" w:type="dxa"/>
          </w:tcPr>
          <w:p w14:paraId="7F9C2927" w14:textId="77777777" w:rsidR="00A748C7" w:rsidRPr="00EC20BC" w:rsidRDefault="00A748C7">
            <w:pPr>
              <w:adjustRightInd w:val="0"/>
              <w:snapToGrid w:val="0"/>
              <w:spacing w:line="360" w:lineRule="auto"/>
              <w:rPr>
                <w:rFonts w:hint="eastAsia"/>
                <w:sz w:val="24"/>
              </w:rPr>
            </w:pPr>
          </w:p>
        </w:tc>
        <w:tc>
          <w:tcPr>
            <w:tcW w:w="2225" w:type="dxa"/>
          </w:tcPr>
          <w:p w14:paraId="24E3C05F" w14:textId="77777777" w:rsidR="00A748C7" w:rsidRPr="00EC20BC" w:rsidRDefault="00A748C7">
            <w:pPr>
              <w:adjustRightInd w:val="0"/>
              <w:snapToGrid w:val="0"/>
              <w:spacing w:line="360" w:lineRule="auto"/>
              <w:rPr>
                <w:rFonts w:hint="eastAsia"/>
                <w:sz w:val="24"/>
              </w:rPr>
            </w:pPr>
          </w:p>
        </w:tc>
      </w:tr>
    </w:tbl>
    <w:p w14:paraId="4F57CAF6" w14:textId="77777777" w:rsidR="00A748C7" w:rsidRPr="00EC20BC" w:rsidRDefault="00994947">
      <w:pPr>
        <w:adjustRightInd w:val="0"/>
        <w:snapToGrid w:val="0"/>
        <w:spacing w:line="360" w:lineRule="auto"/>
        <w:rPr>
          <w:rFonts w:hint="eastAsia"/>
          <w:sz w:val="24"/>
          <w:lang w:eastAsia="zh-CN"/>
        </w:rPr>
      </w:pPr>
      <w:r w:rsidRPr="00EC20BC">
        <w:rPr>
          <w:sz w:val="24"/>
          <w:lang w:eastAsia="zh-CN"/>
        </w:rPr>
        <w:t>注：同时提供上述人员的详细资料清单（包含但不限于人员学历证书</w:t>
      </w:r>
      <w:r w:rsidRPr="00EC20BC">
        <w:rPr>
          <w:rFonts w:hint="eastAsia"/>
          <w:sz w:val="24"/>
          <w:lang w:eastAsia="zh-CN"/>
        </w:rPr>
        <w:t>、资格证书复印件等</w:t>
      </w:r>
      <w:r w:rsidRPr="00EC20BC">
        <w:rPr>
          <w:sz w:val="24"/>
          <w:lang w:eastAsia="zh-CN"/>
        </w:rPr>
        <w:t>）。</w:t>
      </w:r>
    </w:p>
    <w:p w14:paraId="76121874" w14:textId="77777777" w:rsidR="00A748C7" w:rsidRPr="00EC20BC" w:rsidRDefault="00A748C7">
      <w:pPr>
        <w:adjustRightInd w:val="0"/>
        <w:snapToGrid w:val="0"/>
        <w:spacing w:line="360" w:lineRule="auto"/>
        <w:rPr>
          <w:rFonts w:hint="eastAsia"/>
          <w:sz w:val="24"/>
          <w:lang w:eastAsia="zh-CN"/>
        </w:rPr>
      </w:pPr>
    </w:p>
    <w:p w14:paraId="2F411938" w14:textId="77777777" w:rsidR="00A748C7" w:rsidRPr="00EC20BC" w:rsidRDefault="00994947">
      <w:pPr>
        <w:pStyle w:val="3"/>
        <w:tabs>
          <w:tab w:val="left" w:pos="3969"/>
        </w:tabs>
        <w:rPr>
          <w:rFonts w:hint="eastAsia"/>
          <w:sz w:val="24"/>
          <w:lang w:eastAsia="zh-CN"/>
        </w:rPr>
      </w:pPr>
      <w:r w:rsidRPr="00EC20BC">
        <w:rPr>
          <w:sz w:val="24"/>
          <w:lang w:eastAsia="zh-CN"/>
        </w:rPr>
        <w:t>投标人法定代表人或授权代表（签字或盖章）：</w:t>
      </w:r>
      <w:r w:rsidRPr="00EC20BC">
        <w:rPr>
          <w:sz w:val="24"/>
          <w:u w:val="single"/>
          <w:lang w:eastAsia="zh-CN"/>
        </w:rPr>
        <w:tab/>
      </w:r>
    </w:p>
    <w:p w14:paraId="6F715594" w14:textId="77777777" w:rsidR="00A748C7" w:rsidRPr="00EC20BC" w:rsidRDefault="00994947">
      <w:pPr>
        <w:pStyle w:val="3"/>
        <w:tabs>
          <w:tab w:val="left" w:pos="3969"/>
        </w:tabs>
        <w:rPr>
          <w:rFonts w:hint="eastAsia"/>
          <w:sz w:val="24"/>
          <w:u w:val="single"/>
          <w:lang w:eastAsia="zh-CN"/>
        </w:rPr>
      </w:pPr>
      <w:r w:rsidRPr="00EC20BC">
        <w:rPr>
          <w:sz w:val="24"/>
          <w:lang w:eastAsia="zh-CN"/>
        </w:rPr>
        <w:t>投标人(盖章)：</w:t>
      </w:r>
      <w:r w:rsidRPr="00EC20BC">
        <w:rPr>
          <w:sz w:val="24"/>
          <w:u w:val="single"/>
          <w:lang w:eastAsia="zh-CN"/>
        </w:rPr>
        <w:tab/>
      </w:r>
    </w:p>
    <w:p w14:paraId="69ECFF9B" w14:textId="77777777" w:rsidR="00A748C7" w:rsidRPr="00EC20BC" w:rsidRDefault="00994947">
      <w:pPr>
        <w:widowControl/>
        <w:autoSpaceDE/>
        <w:autoSpaceDN/>
        <w:rPr>
          <w:rFonts w:cs="Times New Roman" w:hint="eastAsia"/>
          <w:sz w:val="24"/>
          <w:szCs w:val="16"/>
          <w:lang w:eastAsia="zh-CN"/>
        </w:rPr>
      </w:pPr>
      <w:r w:rsidRPr="00EC20BC">
        <w:rPr>
          <w:sz w:val="24"/>
          <w:lang w:eastAsia="zh-CN"/>
        </w:rPr>
        <w:br w:type="page"/>
      </w:r>
    </w:p>
    <w:p w14:paraId="4416CC6D" w14:textId="12386012" w:rsidR="00A748C7" w:rsidRPr="00EC20BC" w:rsidRDefault="00994947">
      <w:pPr>
        <w:pStyle w:val="20"/>
        <w:adjustRightInd/>
        <w:spacing w:before="0" w:line="360" w:lineRule="auto"/>
        <w:rPr>
          <w:rFonts w:ascii="宋体" w:hAnsi="宋体" w:hint="eastAsia"/>
        </w:rPr>
      </w:pPr>
      <w:r w:rsidRPr="00EC20BC">
        <w:rPr>
          <w:rFonts w:ascii="宋体" w:hAnsi="宋体"/>
        </w:rPr>
        <w:lastRenderedPageBreak/>
        <w:t>附件10</w:t>
      </w:r>
      <w:r w:rsidRPr="00EC20BC">
        <w:rPr>
          <w:rFonts w:ascii="宋体" w:hAnsi="宋体" w:hint="eastAsia"/>
        </w:rPr>
        <w:t>-</w:t>
      </w:r>
      <w:r w:rsidRPr="00EC20BC">
        <w:rPr>
          <w:rFonts w:ascii="宋体" w:hAnsi="宋体"/>
        </w:rPr>
        <w:t>2  本项目主要人员简历表</w:t>
      </w:r>
    </w:p>
    <w:p w14:paraId="17CA4186" w14:textId="454060E2" w:rsidR="00836559" w:rsidRPr="00EC20BC" w:rsidRDefault="00836559" w:rsidP="00836559">
      <w:pPr>
        <w:pStyle w:val="3"/>
        <w:rPr>
          <w:rFonts w:hint="eastAsia"/>
          <w:lang w:eastAsia="zh-CN"/>
        </w:rPr>
      </w:pPr>
      <w:r w:rsidRPr="00EC20BC">
        <w:rPr>
          <w:sz w:val="24"/>
          <w:lang w:eastAsia="zh-CN"/>
        </w:rPr>
        <w:t>项目编号</w:t>
      </w:r>
      <w:r w:rsidRPr="00EC20BC">
        <w:rPr>
          <w:rFonts w:hint="eastAsia"/>
          <w:sz w:val="24"/>
          <w:lang w:eastAsia="zh-CN"/>
        </w:rPr>
        <w:t>：</w:t>
      </w:r>
      <w:r w:rsidRPr="00EC20BC">
        <w:rPr>
          <w:sz w:val="24"/>
          <w:lang w:eastAsia="zh-CN"/>
        </w:rPr>
        <w:t xml:space="preserve">_______________        </w:t>
      </w:r>
      <w:r w:rsidRPr="00EC20BC">
        <w:rPr>
          <w:rFonts w:hint="eastAsia"/>
          <w:sz w:val="24"/>
          <w:lang w:eastAsia="zh-CN"/>
        </w:rPr>
        <w:t>分包</w:t>
      </w:r>
      <w:r w:rsidRPr="00EC20BC">
        <w:rPr>
          <w:sz w:val="24"/>
          <w:lang w:eastAsia="zh-CN"/>
        </w:rPr>
        <w:t>号</w:t>
      </w:r>
      <w:r w:rsidRPr="00EC20BC">
        <w:rPr>
          <w:rFonts w:hint="eastAsia"/>
          <w:sz w:val="24"/>
          <w:lang w:eastAsia="zh-CN"/>
        </w:rPr>
        <w:t>：</w:t>
      </w:r>
      <w:r w:rsidRPr="00EC20BC">
        <w:rPr>
          <w:sz w:val="24"/>
          <w:lang w:eastAsia="zh-CN"/>
        </w:rPr>
        <w:t>________</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1240"/>
        <w:gridCol w:w="16"/>
        <w:gridCol w:w="1079"/>
        <w:gridCol w:w="1231"/>
        <w:gridCol w:w="354"/>
        <w:gridCol w:w="1092"/>
        <w:gridCol w:w="893"/>
        <w:gridCol w:w="1516"/>
      </w:tblGrid>
      <w:tr w:rsidR="00EE30F0" w:rsidRPr="00EC20BC" w14:paraId="60B5C3AF" w14:textId="77777777">
        <w:trPr>
          <w:jc w:val="center"/>
        </w:trPr>
        <w:tc>
          <w:tcPr>
            <w:tcW w:w="1566" w:type="dxa"/>
            <w:vAlign w:val="center"/>
          </w:tcPr>
          <w:p w14:paraId="39AD59C0" w14:textId="77777777" w:rsidR="00A748C7" w:rsidRPr="00EC20BC" w:rsidRDefault="00994947">
            <w:pPr>
              <w:adjustRightInd w:val="0"/>
              <w:spacing w:line="360" w:lineRule="auto"/>
              <w:textAlignment w:val="baseline"/>
              <w:rPr>
                <w:rFonts w:hint="eastAsia"/>
                <w:caps/>
                <w:sz w:val="24"/>
                <w:szCs w:val="21"/>
              </w:rPr>
            </w:pPr>
            <w:proofErr w:type="spellStart"/>
            <w:r w:rsidRPr="00EC20BC">
              <w:rPr>
                <w:caps/>
                <w:sz w:val="24"/>
                <w:szCs w:val="21"/>
              </w:rPr>
              <w:t>姓名</w:t>
            </w:r>
            <w:proofErr w:type="spellEnd"/>
          </w:p>
        </w:tc>
        <w:tc>
          <w:tcPr>
            <w:tcW w:w="1240" w:type="dxa"/>
            <w:vAlign w:val="center"/>
          </w:tcPr>
          <w:p w14:paraId="4A58E0A8" w14:textId="77777777" w:rsidR="00A748C7" w:rsidRPr="00EC20BC" w:rsidRDefault="00A748C7">
            <w:pPr>
              <w:adjustRightInd w:val="0"/>
              <w:spacing w:line="360" w:lineRule="auto"/>
              <w:textAlignment w:val="baseline"/>
              <w:rPr>
                <w:rFonts w:hint="eastAsia"/>
                <w:caps/>
                <w:sz w:val="24"/>
                <w:szCs w:val="21"/>
              </w:rPr>
            </w:pPr>
          </w:p>
        </w:tc>
        <w:tc>
          <w:tcPr>
            <w:tcW w:w="1095" w:type="dxa"/>
            <w:gridSpan w:val="2"/>
            <w:vAlign w:val="center"/>
          </w:tcPr>
          <w:p w14:paraId="4EAF78ED" w14:textId="77777777" w:rsidR="00A748C7" w:rsidRPr="00EC20BC" w:rsidRDefault="00994947">
            <w:pPr>
              <w:adjustRightInd w:val="0"/>
              <w:spacing w:line="360" w:lineRule="auto"/>
              <w:textAlignment w:val="baseline"/>
              <w:rPr>
                <w:rFonts w:hint="eastAsia"/>
                <w:caps/>
                <w:sz w:val="24"/>
                <w:szCs w:val="21"/>
              </w:rPr>
            </w:pPr>
            <w:proofErr w:type="spellStart"/>
            <w:r w:rsidRPr="00EC20BC">
              <w:rPr>
                <w:caps/>
                <w:sz w:val="24"/>
                <w:szCs w:val="21"/>
              </w:rPr>
              <w:t>年龄</w:t>
            </w:r>
            <w:proofErr w:type="spellEnd"/>
          </w:p>
        </w:tc>
        <w:tc>
          <w:tcPr>
            <w:tcW w:w="1231" w:type="dxa"/>
            <w:vAlign w:val="center"/>
          </w:tcPr>
          <w:p w14:paraId="3CBF0B84" w14:textId="77777777" w:rsidR="00A748C7" w:rsidRPr="00EC20BC" w:rsidRDefault="00A748C7">
            <w:pPr>
              <w:adjustRightInd w:val="0"/>
              <w:spacing w:line="360" w:lineRule="auto"/>
              <w:textAlignment w:val="baseline"/>
              <w:rPr>
                <w:rFonts w:hint="eastAsia"/>
                <w:caps/>
                <w:sz w:val="24"/>
                <w:szCs w:val="21"/>
              </w:rPr>
            </w:pPr>
          </w:p>
        </w:tc>
        <w:tc>
          <w:tcPr>
            <w:tcW w:w="1446" w:type="dxa"/>
            <w:gridSpan w:val="2"/>
            <w:vAlign w:val="center"/>
          </w:tcPr>
          <w:p w14:paraId="0829A49E" w14:textId="77777777" w:rsidR="00A748C7" w:rsidRPr="00EC20BC" w:rsidRDefault="00994947">
            <w:pPr>
              <w:adjustRightInd w:val="0"/>
              <w:spacing w:line="360" w:lineRule="auto"/>
              <w:textAlignment w:val="baseline"/>
              <w:rPr>
                <w:rFonts w:hint="eastAsia"/>
                <w:caps/>
                <w:sz w:val="24"/>
                <w:szCs w:val="21"/>
              </w:rPr>
            </w:pPr>
            <w:proofErr w:type="spellStart"/>
            <w:r w:rsidRPr="00EC20BC">
              <w:rPr>
                <w:caps/>
                <w:sz w:val="24"/>
                <w:szCs w:val="21"/>
              </w:rPr>
              <w:t>身份证号码</w:t>
            </w:r>
            <w:proofErr w:type="spellEnd"/>
          </w:p>
        </w:tc>
        <w:tc>
          <w:tcPr>
            <w:tcW w:w="2409" w:type="dxa"/>
            <w:gridSpan w:val="2"/>
            <w:vAlign w:val="center"/>
          </w:tcPr>
          <w:p w14:paraId="409CF6D3" w14:textId="77777777" w:rsidR="00A748C7" w:rsidRPr="00EC20BC" w:rsidRDefault="00A748C7">
            <w:pPr>
              <w:adjustRightInd w:val="0"/>
              <w:spacing w:line="360" w:lineRule="auto"/>
              <w:textAlignment w:val="baseline"/>
              <w:rPr>
                <w:rFonts w:hint="eastAsia"/>
                <w:caps/>
                <w:sz w:val="24"/>
                <w:szCs w:val="21"/>
              </w:rPr>
            </w:pPr>
          </w:p>
        </w:tc>
      </w:tr>
      <w:tr w:rsidR="00EE30F0" w:rsidRPr="00EC20BC" w14:paraId="3A987623" w14:textId="77777777">
        <w:trPr>
          <w:jc w:val="center"/>
        </w:trPr>
        <w:tc>
          <w:tcPr>
            <w:tcW w:w="1566" w:type="dxa"/>
            <w:vAlign w:val="center"/>
          </w:tcPr>
          <w:p w14:paraId="3820F1E8" w14:textId="77777777" w:rsidR="00A748C7" w:rsidRPr="00EC20BC" w:rsidRDefault="00994947">
            <w:pPr>
              <w:adjustRightInd w:val="0"/>
              <w:spacing w:line="360" w:lineRule="auto"/>
              <w:textAlignment w:val="baseline"/>
              <w:rPr>
                <w:rFonts w:hint="eastAsia"/>
                <w:sz w:val="24"/>
                <w:szCs w:val="21"/>
              </w:rPr>
            </w:pPr>
            <w:proofErr w:type="spellStart"/>
            <w:r w:rsidRPr="00EC20BC">
              <w:rPr>
                <w:sz w:val="24"/>
                <w:szCs w:val="21"/>
              </w:rPr>
              <w:t>毕业学校</w:t>
            </w:r>
            <w:proofErr w:type="spellEnd"/>
          </w:p>
        </w:tc>
        <w:tc>
          <w:tcPr>
            <w:tcW w:w="3566" w:type="dxa"/>
            <w:gridSpan w:val="4"/>
            <w:vAlign w:val="center"/>
          </w:tcPr>
          <w:p w14:paraId="62ED293F" w14:textId="77777777" w:rsidR="00A748C7" w:rsidRPr="00EC20BC" w:rsidRDefault="00A748C7">
            <w:pPr>
              <w:adjustRightInd w:val="0"/>
              <w:spacing w:line="360" w:lineRule="auto"/>
              <w:textAlignment w:val="baseline"/>
              <w:rPr>
                <w:rFonts w:hint="eastAsia"/>
                <w:sz w:val="24"/>
                <w:szCs w:val="21"/>
              </w:rPr>
            </w:pPr>
          </w:p>
        </w:tc>
        <w:tc>
          <w:tcPr>
            <w:tcW w:w="1446" w:type="dxa"/>
            <w:gridSpan w:val="2"/>
            <w:vAlign w:val="center"/>
          </w:tcPr>
          <w:p w14:paraId="3F54392B" w14:textId="77777777" w:rsidR="00A748C7" w:rsidRPr="00EC20BC" w:rsidRDefault="00994947">
            <w:pPr>
              <w:adjustRightInd w:val="0"/>
              <w:spacing w:line="360" w:lineRule="auto"/>
              <w:textAlignment w:val="baseline"/>
              <w:rPr>
                <w:rFonts w:hint="eastAsia"/>
                <w:sz w:val="24"/>
                <w:szCs w:val="21"/>
              </w:rPr>
            </w:pPr>
            <w:proofErr w:type="spellStart"/>
            <w:r w:rsidRPr="00EC20BC">
              <w:rPr>
                <w:sz w:val="24"/>
                <w:szCs w:val="21"/>
              </w:rPr>
              <w:t>专业</w:t>
            </w:r>
            <w:proofErr w:type="spellEnd"/>
          </w:p>
        </w:tc>
        <w:tc>
          <w:tcPr>
            <w:tcW w:w="2409" w:type="dxa"/>
            <w:gridSpan w:val="2"/>
            <w:vAlign w:val="center"/>
          </w:tcPr>
          <w:p w14:paraId="1D21F3F3" w14:textId="77777777" w:rsidR="00A748C7" w:rsidRPr="00EC20BC" w:rsidRDefault="00A748C7">
            <w:pPr>
              <w:adjustRightInd w:val="0"/>
              <w:spacing w:line="360" w:lineRule="auto"/>
              <w:textAlignment w:val="baseline"/>
              <w:rPr>
                <w:rFonts w:hint="eastAsia"/>
                <w:sz w:val="24"/>
                <w:szCs w:val="21"/>
              </w:rPr>
            </w:pPr>
          </w:p>
        </w:tc>
      </w:tr>
      <w:tr w:rsidR="00EE30F0" w:rsidRPr="00EC20BC" w14:paraId="7F3CB665" w14:textId="77777777">
        <w:trPr>
          <w:jc w:val="center"/>
        </w:trPr>
        <w:tc>
          <w:tcPr>
            <w:tcW w:w="1566" w:type="dxa"/>
            <w:vAlign w:val="center"/>
          </w:tcPr>
          <w:p w14:paraId="05F8F3C9" w14:textId="77777777" w:rsidR="00A748C7" w:rsidRPr="00EC20BC" w:rsidRDefault="00994947">
            <w:pPr>
              <w:adjustRightInd w:val="0"/>
              <w:spacing w:line="360" w:lineRule="auto"/>
              <w:textAlignment w:val="baseline"/>
              <w:rPr>
                <w:rFonts w:hint="eastAsia"/>
                <w:sz w:val="24"/>
                <w:szCs w:val="21"/>
              </w:rPr>
            </w:pPr>
            <w:proofErr w:type="spellStart"/>
            <w:r w:rsidRPr="00EC20BC">
              <w:rPr>
                <w:sz w:val="24"/>
                <w:szCs w:val="21"/>
              </w:rPr>
              <w:t>学位</w:t>
            </w:r>
            <w:proofErr w:type="spellEnd"/>
          </w:p>
        </w:tc>
        <w:tc>
          <w:tcPr>
            <w:tcW w:w="1240" w:type="dxa"/>
            <w:vAlign w:val="center"/>
          </w:tcPr>
          <w:p w14:paraId="3AAD1C0B" w14:textId="77777777" w:rsidR="00A748C7" w:rsidRPr="00EC20BC" w:rsidRDefault="00A748C7">
            <w:pPr>
              <w:adjustRightInd w:val="0"/>
              <w:spacing w:line="360" w:lineRule="auto"/>
              <w:textAlignment w:val="baseline"/>
              <w:rPr>
                <w:rFonts w:hint="eastAsia"/>
                <w:sz w:val="24"/>
                <w:szCs w:val="21"/>
              </w:rPr>
            </w:pPr>
          </w:p>
        </w:tc>
        <w:tc>
          <w:tcPr>
            <w:tcW w:w="1095" w:type="dxa"/>
            <w:gridSpan w:val="2"/>
            <w:vAlign w:val="center"/>
          </w:tcPr>
          <w:p w14:paraId="1E19AA6A" w14:textId="77777777" w:rsidR="00A748C7" w:rsidRPr="00EC20BC" w:rsidRDefault="00994947">
            <w:pPr>
              <w:adjustRightInd w:val="0"/>
              <w:spacing w:line="360" w:lineRule="auto"/>
              <w:textAlignment w:val="baseline"/>
              <w:rPr>
                <w:rFonts w:hint="eastAsia"/>
                <w:sz w:val="24"/>
                <w:szCs w:val="21"/>
              </w:rPr>
            </w:pPr>
            <w:proofErr w:type="spellStart"/>
            <w:r w:rsidRPr="00EC20BC">
              <w:rPr>
                <w:sz w:val="24"/>
                <w:szCs w:val="21"/>
              </w:rPr>
              <w:t>职称</w:t>
            </w:r>
            <w:proofErr w:type="spellEnd"/>
          </w:p>
        </w:tc>
        <w:tc>
          <w:tcPr>
            <w:tcW w:w="1231" w:type="dxa"/>
            <w:vAlign w:val="center"/>
          </w:tcPr>
          <w:p w14:paraId="59AB64DF" w14:textId="77777777" w:rsidR="00A748C7" w:rsidRPr="00EC20BC" w:rsidRDefault="00A748C7">
            <w:pPr>
              <w:adjustRightInd w:val="0"/>
              <w:spacing w:line="360" w:lineRule="auto"/>
              <w:textAlignment w:val="baseline"/>
              <w:rPr>
                <w:rFonts w:hint="eastAsia"/>
                <w:sz w:val="24"/>
                <w:szCs w:val="21"/>
              </w:rPr>
            </w:pPr>
          </w:p>
        </w:tc>
        <w:tc>
          <w:tcPr>
            <w:tcW w:w="1446" w:type="dxa"/>
            <w:gridSpan w:val="2"/>
            <w:vAlign w:val="center"/>
          </w:tcPr>
          <w:p w14:paraId="1F4999FA" w14:textId="77777777" w:rsidR="00A748C7" w:rsidRPr="00EC20BC" w:rsidRDefault="00994947">
            <w:pPr>
              <w:adjustRightInd w:val="0"/>
              <w:spacing w:line="360" w:lineRule="auto"/>
              <w:textAlignment w:val="baseline"/>
              <w:rPr>
                <w:rFonts w:hint="eastAsia"/>
                <w:sz w:val="24"/>
                <w:szCs w:val="21"/>
              </w:rPr>
            </w:pPr>
            <w:proofErr w:type="spellStart"/>
            <w:r w:rsidRPr="00EC20BC">
              <w:rPr>
                <w:sz w:val="24"/>
                <w:szCs w:val="21"/>
              </w:rPr>
              <w:t>职务</w:t>
            </w:r>
            <w:proofErr w:type="spellEnd"/>
          </w:p>
        </w:tc>
        <w:tc>
          <w:tcPr>
            <w:tcW w:w="2409" w:type="dxa"/>
            <w:gridSpan w:val="2"/>
            <w:vAlign w:val="center"/>
          </w:tcPr>
          <w:p w14:paraId="65A4D2ED" w14:textId="77777777" w:rsidR="00A748C7" w:rsidRPr="00EC20BC" w:rsidRDefault="00A748C7">
            <w:pPr>
              <w:adjustRightInd w:val="0"/>
              <w:spacing w:line="360" w:lineRule="auto"/>
              <w:textAlignment w:val="baseline"/>
              <w:rPr>
                <w:rFonts w:hint="eastAsia"/>
                <w:sz w:val="24"/>
                <w:szCs w:val="21"/>
              </w:rPr>
            </w:pPr>
          </w:p>
        </w:tc>
      </w:tr>
      <w:tr w:rsidR="00EE30F0" w:rsidRPr="00EC20BC" w14:paraId="615C6F56" w14:textId="77777777">
        <w:trPr>
          <w:jc w:val="center"/>
        </w:trPr>
        <w:tc>
          <w:tcPr>
            <w:tcW w:w="1566" w:type="dxa"/>
            <w:vAlign w:val="center"/>
          </w:tcPr>
          <w:p w14:paraId="572E3AE6" w14:textId="77777777" w:rsidR="00A748C7" w:rsidRPr="00EC20BC" w:rsidRDefault="00994947">
            <w:pPr>
              <w:adjustRightInd w:val="0"/>
              <w:spacing w:line="360" w:lineRule="auto"/>
              <w:textAlignment w:val="baseline"/>
              <w:rPr>
                <w:rFonts w:hint="eastAsia"/>
                <w:sz w:val="24"/>
                <w:szCs w:val="21"/>
              </w:rPr>
            </w:pPr>
            <w:proofErr w:type="spellStart"/>
            <w:r w:rsidRPr="00EC20BC">
              <w:rPr>
                <w:sz w:val="24"/>
                <w:szCs w:val="21"/>
              </w:rPr>
              <w:t>现所在机构或部门</w:t>
            </w:r>
            <w:proofErr w:type="spellEnd"/>
          </w:p>
        </w:tc>
        <w:tc>
          <w:tcPr>
            <w:tcW w:w="3566" w:type="dxa"/>
            <w:gridSpan w:val="4"/>
            <w:vAlign w:val="center"/>
          </w:tcPr>
          <w:p w14:paraId="23966D49" w14:textId="77777777" w:rsidR="00A748C7" w:rsidRPr="00EC20BC" w:rsidRDefault="00A748C7">
            <w:pPr>
              <w:adjustRightInd w:val="0"/>
              <w:spacing w:line="360" w:lineRule="auto"/>
              <w:textAlignment w:val="baseline"/>
              <w:rPr>
                <w:rFonts w:hint="eastAsia"/>
                <w:sz w:val="24"/>
                <w:szCs w:val="21"/>
              </w:rPr>
            </w:pPr>
          </w:p>
        </w:tc>
        <w:tc>
          <w:tcPr>
            <w:tcW w:w="1446" w:type="dxa"/>
            <w:gridSpan w:val="2"/>
            <w:vAlign w:val="center"/>
          </w:tcPr>
          <w:p w14:paraId="5CEB5A4A" w14:textId="77777777" w:rsidR="00A748C7" w:rsidRPr="00EC20BC" w:rsidRDefault="00994947">
            <w:pPr>
              <w:adjustRightInd w:val="0"/>
              <w:spacing w:line="360" w:lineRule="auto"/>
              <w:textAlignment w:val="baseline"/>
              <w:rPr>
                <w:rFonts w:hint="eastAsia"/>
                <w:sz w:val="24"/>
                <w:szCs w:val="21"/>
              </w:rPr>
            </w:pPr>
            <w:proofErr w:type="spellStart"/>
            <w:r w:rsidRPr="00EC20BC">
              <w:rPr>
                <w:sz w:val="24"/>
                <w:szCs w:val="21"/>
              </w:rPr>
              <w:t>相关工作年限</w:t>
            </w:r>
            <w:proofErr w:type="spellEnd"/>
          </w:p>
        </w:tc>
        <w:tc>
          <w:tcPr>
            <w:tcW w:w="2409" w:type="dxa"/>
            <w:gridSpan w:val="2"/>
            <w:vAlign w:val="center"/>
          </w:tcPr>
          <w:p w14:paraId="4BF3C1BE" w14:textId="77777777" w:rsidR="00A748C7" w:rsidRPr="00EC20BC" w:rsidRDefault="00A748C7">
            <w:pPr>
              <w:adjustRightInd w:val="0"/>
              <w:spacing w:line="360" w:lineRule="auto"/>
              <w:textAlignment w:val="baseline"/>
              <w:rPr>
                <w:rFonts w:hint="eastAsia"/>
                <w:sz w:val="24"/>
                <w:szCs w:val="21"/>
              </w:rPr>
            </w:pPr>
          </w:p>
        </w:tc>
      </w:tr>
      <w:tr w:rsidR="00EE30F0" w:rsidRPr="00EC20BC" w14:paraId="6C70E17F" w14:textId="77777777">
        <w:trPr>
          <w:jc w:val="center"/>
        </w:trPr>
        <w:tc>
          <w:tcPr>
            <w:tcW w:w="2822" w:type="dxa"/>
            <w:gridSpan w:val="3"/>
            <w:vAlign w:val="center"/>
          </w:tcPr>
          <w:p w14:paraId="322823DD" w14:textId="77777777" w:rsidR="00A748C7" w:rsidRPr="00EC20BC" w:rsidRDefault="00994947">
            <w:pPr>
              <w:adjustRightInd w:val="0"/>
              <w:spacing w:line="360" w:lineRule="auto"/>
              <w:textAlignment w:val="baseline"/>
              <w:rPr>
                <w:rFonts w:hint="eastAsia"/>
                <w:sz w:val="24"/>
                <w:szCs w:val="21"/>
                <w:lang w:eastAsia="zh-CN"/>
              </w:rPr>
            </w:pPr>
            <w:r w:rsidRPr="00EC20BC">
              <w:rPr>
                <w:sz w:val="24"/>
                <w:szCs w:val="21"/>
                <w:lang w:eastAsia="zh-CN"/>
              </w:rPr>
              <w:t>拟在本项目担任中职务</w:t>
            </w:r>
          </w:p>
        </w:tc>
        <w:tc>
          <w:tcPr>
            <w:tcW w:w="6165" w:type="dxa"/>
            <w:gridSpan w:val="6"/>
            <w:vAlign w:val="center"/>
          </w:tcPr>
          <w:p w14:paraId="48F4A529" w14:textId="77777777" w:rsidR="00A748C7" w:rsidRPr="00EC20BC" w:rsidRDefault="00A748C7">
            <w:pPr>
              <w:adjustRightInd w:val="0"/>
              <w:spacing w:line="360" w:lineRule="auto"/>
              <w:textAlignment w:val="baseline"/>
              <w:rPr>
                <w:rFonts w:hint="eastAsia"/>
                <w:sz w:val="24"/>
                <w:szCs w:val="21"/>
                <w:lang w:eastAsia="zh-CN"/>
              </w:rPr>
            </w:pPr>
          </w:p>
        </w:tc>
      </w:tr>
      <w:tr w:rsidR="00EE30F0" w:rsidRPr="00EC20BC" w14:paraId="0C7FFC43" w14:textId="77777777">
        <w:trPr>
          <w:trHeight w:val="421"/>
          <w:jc w:val="center"/>
        </w:trPr>
        <w:tc>
          <w:tcPr>
            <w:tcW w:w="8987" w:type="dxa"/>
            <w:gridSpan w:val="9"/>
            <w:vAlign w:val="center"/>
          </w:tcPr>
          <w:p w14:paraId="4187A98A" w14:textId="77777777" w:rsidR="00A748C7" w:rsidRPr="00EC20BC" w:rsidRDefault="00994947">
            <w:pPr>
              <w:adjustRightInd w:val="0"/>
              <w:spacing w:line="360" w:lineRule="auto"/>
              <w:jc w:val="center"/>
              <w:textAlignment w:val="baseline"/>
              <w:rPr>
                <w:rFonts w:hint="eastAsia"/>
                <w:sz w:val="24"/>
                <w:szCs w:val="21"/>
                <w:lang w:eastAsia="zh-CN"/>
              </w:rPr>
            </w:pPr>
            <w:r w:rsidRPr="00EC20BC">
              <w:rPr>
                <w:rFonts w:hint="eastAsia"/>
                <w:sz w:val="24"/>
                <w:szCs w:val="21"/>
                <w:lang w:eastAsia="zh-CN"/>
              </w:rPr>
              <w:t>与本项目类似的项目案例</w:t>
            </w:r>
          </w:p>
        </w:tc>
      </w:tr>
      <w:tr w:rsidR="00EE30F0" w:rsidRPr="00EC20BC" w14:paraId="5D8C8470" w14:textId="77777777">
        <w:trPr>
          <w:jc w:val="center"/>
        </w:trPr>
        <w:tc>
          <w:tcPr>
            <w:tcW w:w="1566" w:type="dxa"/>
            <w:vAlign w:val="center"/>
          </w:tcPr>
          <w:p w14:paraId="24FD43C0" w14:textId="77777777" w:rsidR="00A748C7" w:rsidRPr="00EC20BC" w:rsidRDefault="00994947">
            <w:pPr>
              <w:adjustRightInd w:val="0"/>
              <w:spacing w:line="360" w:lineRule="auto"/>
              <w:jc w:val="center"/>
              <w:textAlignment w:val="baseline"/>
              <w:rPr>
                <w:rFonts w:hint="eastAsia"/>
                <w:sz w:val="24"/>
                <w:szCs w:val="21"/>
              </w:rPr>
            </w:pPr>
            <w:proofErr w:type="spellStart"/>
            <w:r w:rsidRPr="00EC20BC">
              <w:rPr>
                <w:sz w:val="24"/>
                <w:szCs w:val="21"/>
              </w:rPr>
              <w:t>日期</w:t>
            </w:r>
            <w:proofErr w:type="spellEnd"/>
          </w:p>
        </w:tc>
        <w:tc>
          <w:tcPr>
            <w:tcW w:w="3920" w:type="dxa"/>
            <w:gridSpan w:val="5"/>
            <w:vAlign w:val="center"/>
          </w:tcPr>
          <w:p w14:paraId="231CD313" w14:textId="77777777" w:rsidR="00A748C7" w:rsidRPr="00EC20BC" w:rsidRDefault="00994947">
            <w:pPr>
              <w:adjustRightInd w:val="0"/>
              <w:spacing w:line="360" w:lineRule="auto"/>
              <w:jc w:val="center"/>
              <w:textAlignment w:val="baseline"/>
              <w:rPr>
                <w:rFonts w:hint="eastAsia"/>
                <w:sz w:val="24"/>
                <w:szCs w:val="21"/>
              </w:rPr>
            </w:pPr>
            <w:proofErr w:type="spellStart"/>
            <w:r w:rsidRPr="00EC20BC">
              <w:rPr>
                <w:sz w:val="24"/>
                <w:szCs w:val="21"/>
              </w:rPr>
              <w:t>项目名称</w:t>
            </w:r>
            <w:proofErr w:type="spellEnd"/>
          </w:p>
        </w:tc>
        <w:tc>
          <w:tcPr>
            <w:tcW w:w="1985" w:type="dxa"/>
            <w:gridSpan w:val="2"/>
            <w:vAlign w:val="center"/>
          </w:tcPr>
          <w:p w14:paraId="23DA4DD4" w14:textId="77777777" w:rsidR="00A748C7" w:rsidRPr="00EC20BC" w:rsidRDefault="00994947">
            <w:pPr>
              <w:adjustRightInd w:val="0"/>
              <w:spacing w:line="360" w:lineRule="auto"/>
              <w:jc w:val="center"/>
              <w:textAlignment w:val="baseline"/>
              <w:rPr>
                <w:rFonts w:hint="eastAsia"/>
                <w:sz w:val="24"/>
                <w:szCs w:val="21"/>
              </w:rPr>
            </w:pPr>
            <w:proofErr w:type="spellStart"/>
            <w:r w:rsidRPr="00EC20BC">
              <w:rPr>
                <w:sz w:val="24"/>
                <w:szCs w:val="21"/>
              </w:rPr>
              <w:t>担任何职</w:t>
            </w:r>
            <w:proofErr w:type="spellEnd"/>
          </w:p>
        </w:tc>
        <w:tc>
          <w:tcPr>
            <w:tcW w:w="1516" w:type="dxa"/>
            <w:vAlign w:val="center"/>
          </w:tcPr>
          <w:p w14:paraId="08E89443" w14:textId="77777777" w:rsidR="00A748C7" w:rsidRPr="00EC20BC" w:rsidRDefault="00994947">
            <w:pPr>
              <w:adjustRightInd w:val="0"/>
              <w:spacing w:line="360" w:lineRule="auto"/>
              <w:jc w:val="center"/>
              <w:textAlignment w:val="baseline"/>
              <w:rPr>
                <w:rFonts w:hint="eastAsia"/>
                <w:sz w:val="24"/>
                <w:szCs w:val="21"/>
              </w:rPr>
            </w:pPr>
            <w:proofErr w:type="spellStart"/>
            <w:r w:rsidRPr="00EC20BC">
              <w:rPr>
                <w:sz w:val="24"/>
                <w:szCs w:val="21"/>
              </w:rPr>
              <w:t>备注</w:t>
            </w:r>
            <w:proofErr w:type="spellEnd"/>
          </w:p>
        </w:tc>
      </w:tr>
      <w:tr w:rsidR="00EE30F0" w:rsidRPr="00EC20BC" w14:paraId="5ACEC538" w14:textId="77777777">
        <w:trPr>
          <w:jc w:val="center"/>
        </w:trPr>
        <w:tc>
          <w:tcPr>
            <w:tcW w:w="1566" w:type="dxa"/>
            <w:vAlign w:val="center"/>
          </w:tcPr>
          <w:p w14:paraId="72C19C12" w14:textId="77777777" w:rsidR="00A748C7" w:rsidRPr="00EC20BC" w:rsidRDefault="00A748C7">
            <w:pPr>
              <w:adjustRightInd w:val="0"/>
              <w:spacing w:line="360" w:lineRule="auto"/>
              <w:textAlignment w:val="baseline"/>
              <w:rPr>
                <w:rFonts w:hint="eastAsia"/>
                <w:sz w:val="24"/>
                <w:szCs w:val="21"/>
              </w:rPr>
            </w:pPr>
          </w:p>
        </w:tc>
        <w:tc>
          <w:tcPr>
            <w:tcW w:w="3920" w:type="dxa"/>
            <w:gridSpan w:val="5"/>
            <w:vAlign w:val="center"/>
          </w:tcPr>
          <w:p w14:paraId="088D4126" w14:textId="77777777" w:rsidR="00A748C7" w:rsidRPr="00EC20BC" w:rsidRDefault="00A748C7">
            <w:pPr>
              <w:adjustRightInd w:val="0"/>
              <w:spacing w:line="360" w:lineRule="auto"/>
              <w:textAlignment w:val="baseline"/>
              <w:rPr>
                <w:rFonts w:hint="eastAsia"/>
                <w:sz w:val="24"/>
                <w:szCs w:val="21"/>
              </w:rPr>
            </w:pPr>
          </w:p>
        </w:tc>
        <w:tc>
          <w:tcPr>
            <w:tcW w:w="1985" w:type="dxa"/>
            <w:gridSpan w:val="2"/>
            <w:vAlign w:val="center"/>
          </w:tcPr>
          <w:p w14:paraId="2E0903C8" w14:textId="77777777" w:rsidR="00A748C7" w:rsidRPr="00EC20BC" w:rsidRDefault="00A748C7">
            <w:pPr>
              <w:adjustRightInd w:val="0"/>
              <w:spacing w:line="360" w:lineRule="auto"/>
              <w:textAlignment w:val="baseline"/>
              <w:rPr>
                <w:rFonts w:hint="eastAsia"/>
                <w:sz w:val="24"/>
                <w:szCs w:val="21"/>
              </w:rPr>
            </w:pPr>
          </w:p>
        </w:tc>
        <w:tc>
          <w:tcPr>
            <w:tcW w:w="1516" w:type="dxa"/>
            <w:vAlign w:val="center"/>
          </w:tcPr>
          <w:p w14:paraId="2AE2D33E" w14:textId="77777777" w:rsidR="00A748C7" w:rsidRPr="00EC20BC" w:rsidRDefault="00A748C7">
            <w:pPr>
              <w:adjustRightInd w:val="0"/>
              <w:spacing w:line="360" w:lineRule="auto"/>
              <w:textAlignment w:val="baseline"/>
              <w:rPr>
                <w:rFonts w:hint="eastAsia"/>
                <w:sz w:val="24"/>
                <w:szCs w:val="21"/>
              </w:rPr>
            </w:pPr>
          </w:p>
        </w:tc>
      </w:tr>
      <w:tr w:rsidR="00EE30F0" w:rsidRPr="00EC20BC" w14:paraId="719B17C5" w14:textId="77777777">
        <w:trPr>
          <w:jc w:val="center"/>
        </w:trPr>
        <w:tc>
          <w:tcPr>
            <w:tcW w:w="1566" w:type="dxa"/>
            <w:vAlign w:val="center"/>
          </w:tcPr>
          <w:p w14:paraId="4970CB10" w14:textId="77777777" w:rsidR="00A748C7" w:rsidRPr="00EC20BC" w:rsidRDefault="00A748C7">
            <w:pPr>
              <w:adjustRightInd w:val="0"/>
              <w:spacing w:line="360" w:lineRule="auto"/>
              <w:textAlignment w:val="baseline"/>
              <w:rPr>
                <w:rFonts w:hint="eastAsia"/>
                <w:sz w:val="24"/>
                <w:szCs w:val="21"/>
              </w:rPr>
            </w:pPr>
          </w:p>
        </w:tc>
        <w:tc>
          <w:tcPr>
            <w:tcW w:w="3920" w:type="dxa"/>
            <w:gridSpan w:val="5"/>
            <w:vAlign w:val="center"/>
          </w:tcPr>
          <w:p w14:paraId="072AF6DD" w14:textId="77777777" w:rsidR="00A748C7" w:rsidRPr="00EC20BC" w:rsidRDefault="00A748C7">
            <w:pPr>
              <w:adjustRightInd w:val="0"/>
              <w:spacing w:line="360" w:lineRule="auto"/>
              <w:textAlignment w:val="baseline"/>
              <w:rPr>
                <w:rFonts w:hint="eastAsia"/>
                <w:sz w:val="24"/>
                <w:szCs w:val="21"/>
              </w:rPr>
            </w:pPr>
          </w:p>
        </w:tc>
        <w:tc>
          <w:tcPr>
            <w:tcW w:w="1985" w:type="dxa"/>
            <w:gridSpan w:val="2"/>
            <w:vAlign w:val="center"/>
          </w:tcPr>
          <w:p w14:paraId="164D2BCB" w14:textId="77777777" w:rsidR="00A748C7" w:rsidRPr="00EC20BC" w:rsidRDefault="00A748C7">
            <w:pPr>
              <w:adjustRightInd w:val="0"/>
              <w:spacing w:line="360" w:lineRule="auto"/>
              <w:textAlignment w:val="baseline"/>
              <w:rPr>
                <w:rFonts w:hint="eastAsia"/>
                <w:sz w:val="24"/>
                <w:szCs w:val="21"/>
              </w:rPr>
            </w:pPr>
          </w:p>
        </w:tc>
        <w:tc>
          <w:tcPr>
            <w:tcW w:w="1516" w:type="dxa"/>
            <w:vAlign w:val="center"/>
          </w:tcPr>
          <w:p w14:paraId="2995C45E" w14:textId="77777777" w:rsidR="00A748C7" w:rsidRPr="00EC20BC" w:rsidRDefault="00A748C7">
            <w:pPr>
              <w:adjustRightInd w:val="0"/>
              <w:spacing w:line="360" w:lineRule="auto"/>
              <w:textAlignment w:val="baseline"/>
              <w:rPr>
                <w:rFonts w:hint="eastAsia"/>
                <w:sz w:val="24"/>
                <w:szCs w:val="21"/>
              </w:rPr>
            </w:pPr>
          </w:p>
        </w:tc>
      </w:tr>
      <w:tr w:rsidR="00EE30F0" w:rsidRPr="00EC20BC" w14:paraId="158FC8AF" w14:textId="77777777">
        <w:trPr>
          <w:jc w:val="center"/>
        </w:trPr>
        <w:tc>
          <w:tcPr>
            <w:tcW w:w="1566" w:type="dxa"/>
            <w:vAlign w:val="center"/>
          </w:tcPr>
          <w:p w14:paraId="65EBE7A9" w14:textId="77777777" w:rsidR="00A748C7" w:rsidRPr="00EC20BC" w:rsidRDefault="00A748C7">
            <w:pPr>
              <w:adjustRightInd w:val="0"/>
              <w:spacing w:line="360" w:lineRule="auto"/>
              <w:textAlignment w:val="baseline"/>
              <w:rPr>
                <w:rFonts w:hint="eastAsia"/>
                <w:sz w:val="24"/>
                <w:szCs w:val="21"/>
              </w:rPr>
            </w:pPr>
          </w:p>
        </w:tc>
        <w:tc>
          <w:tcPr>
            <w:tcW w:w="3920" w:type="dxa"/>
            <w:gridSpan w:val="5"/>
            <w:vAlign w:val="center"/>
          </w:tcPr>
          <w:p w14:paraId="26232B6B" w14:textId="77777777" w:rsidR="00A748C7" w:rsidRPr="00EC20BC" w:rsidRDefault="00A748C7">
            <w:pPr>
              <w:adjustRightInd w:val="0"/>
              <w:spacing w:line="360" w:lineRule="auto"/>
              <w:textAlignment w:val="baseline"/>
              <w:rPr>
                <w:rFonts w:hint="eastAsia"/>
                <w:sz w:val="24"/>
                <w:szCs w:val="21"/>
              </w:rPr>
            </w:pPr>
          </w:p>
        </w:tc>
        <w:tc>
          <w:tcPr>
            <w:tcW w:w="1985" w:type="dxa"/>
            <w:gridSpan w:val="2"/>
            <w:vAlign w:val="center"/>
          </w:tcPr>
          <w:p w14:paraId="2E45665D" w14:textId="77777777" w:rsidR="00A748C7" w:rsidRPr="00EC20BC" w:rsidRDefault="00A748C7">
            <w:pPr>
              <w:adjustRightInd w:val="0"/>
              <w:spacing w:line="360" w:lineRule="auto"/>
              <w:textAlignment w:val="baseline"/>
              <w:rPr>
                <w:rFonts w:hint="eastAsia"/>
                <w:sz w:val="24"/>
                <w:szCs w:val="21"/>
              </w:rPr>
            </w:pPr>
          </w:p>
        </w:tc>
        <w:tc>
          <w:tcPr>
            <w:tcW w:w="1516" w:type="dxa"/>
            <w:vAlign w:val="center"/>
          </w:tcPr>
          <w:p w14:paraId="3774C3FE" w14:textId="77777777" w:rsidR="00A748C7" w:rsidRPr="00EC20BC" w:rsidRDefault="00A748C7">
            <w:pPr>
              <w:adjustRightInd w:val="0"/>
              <w:spacing w:line="360" w:lineRule="auto"/>
              <w:textAlignment w:val="baseline"/>
              <w:rPr>
                <w:rFonts w:hint="eastAsia"/>
                <w:sz w:val="24"/>
                <w:szCs w:val="21"/>
              </w:rPr>
            </w:pPr>
          </w:p>
        </w:tc>
      </w:tr>
      <w:tr w:rsidR="00EE30F0" w:rsidRPr="00EC20BC" w14:paraId="14516E68" w14:textId="77777777">
        <w:trPr>
          <w:jc w:val="center"/>
        </w:trPr>
        <w:tc>
          <w:tcPr>
            <w:tcW w:w="1566" w:type="dxa"/>
            <w:vAlign w:val="center"/>
          </w:tcPr>
          <w:p w14:paraId="48129A25" w14:textId="77777777" w:rsidR="00A748C7" w:rsidRPr="00EC20BC" w:rsidRDefault="00A748C7">
            <w:pPr>
              <w:adjustRightInd w:val="0"/>
              <w:spacing w:line="360" w:lineRule="auto"/>
              <w:textAlignment w:val="baseline"/>
              <w:rPr>
                <w:rFonts w:hint="eastAsia"/>
                <w:sz w:val="24"/>
                <w:szCs w:val="21"/>
              </w:rPr>
            </w:pPr>
          </w:p>
        </w:tc>
        <w:tc>
          <w:tcPr>
            <w:tcW w:w="3920" w:type="dxa"/>
            <w:gridSpan w:val="5"/>
            <w:vAlign w:val="center"/>
          </w:tcPr>
          <w:p w14:paraId="0CB05C9B" w14:textId="77777777" w:rsidR="00A748C7" w:rsidRPr="00EC20BC" w:rsidRDefault="00A748C7">
            <w:pPr>
              <w:adjustRightInd w:val="0"/>
              <w:spacing w:line="360" w:lineRule="auto"/>
              <w:textAlignment w:val="baseline"/>
              <w:rPr>
                <w:rFonts w:hint="eastAsia"/>
                <w:sz w:val="24"/>
                <w:szCs w:val="21"/>
              </w:rPr>
            </w:pPr>
          </w:p>
        </w:tc>
        <w:tc>
          <w:tcPr>
            <w:tcW w:w="1985" w:type="dxa"/>
            <w:gridSpan w:val="2"/>
            <w:vAlign w:val="center"/>
          </w:tcPr>
          <w:p w14:paraId="64DD4DA5" w14:textId="77777777" w:rsidR="00A748C7" w:rsidRPr="00EC20BC" w:rsidRDefault="00A748C7">
            <w:pPr>
              <w:adjustRightInd w:val="0"/>
              <w:spacing w:line="360" w:lineRule="auto"/>
              <w:textAlignment w:val="baseline"/>
              <w:rPr>
                <w:rFonts w:hint="eastAsia"/>
                <w:sz w:val="24"/>
                <w:szCs w:val="21"/>
              </w:rPr>
            </w:pPr>
          </w:p>
        </w:tc>
        <w:tc>
          <w:tcPr>
            <w:tcW w:w="1516" w:type="dxa"/>
            <w:vAlign w:val="center"/>
          </w:tcPr>
          <w:p w14:paraId="18F89AA5" w14:textId="77777777" w:rsidR="00A748C7" w:rsidRPr="00EC20BC" w:rsidRDefault="00A748C7">
            <w:pPr>
              <w:adjustRightInd w:val="0"/>
              <w:spacing w:line="360" w:lineRule="auto"/>
              <w:textAlignment w:val="baseline"/>
              <w:rPr>
                <w:rFonts w:hint="eastAsia"/>
                <w:sz w:val="24"/>
                <w:szCs w:val="21"/>
              </w:rPr>
            </w:pPr>
          </w:p>
        </w:tc>
      </w:tr>
      <w:tr w:rsidR="00EE30F0" w:rsidRPr="00EC20BC" w14:paraId="0462245B" w14:textId="77777777">
        <w:trPr>
          <w:jc w:val="center"/>
        </w:trPr>
        <w:tc>
          <w:tcPr>
            <w:tcW w:w="1566" w:type="dxa"/>
            <w:vAlign w:val="center"/>
          </w:tcPr>
          <w:p w14:paraId="130543AE" w14:textId="77777777" w:rsidR="00A748C7" w:rsidRPr="00EC20BC" w:rsidRDefault="00A748C7">
            <w:pPr>
              <w:adjustRightInd w:val="0"/>
              <w:spacing w:line="360" w:lineRule="auto"/>
              <w:textAlignment w:val="baseline"/>
              <w:rPr>
                <w:rFonts w:hint="eastAsia"/>
                <w:sz w:val="24"/>
                <w:szCs w:val="21"/>
              </w:rPr>
            </w:pPr>
          </w:p>
        </w:tc>
        <w:tc>
          <w:tcPr>
            <w:tcW w:w="3920" w:type="dxa"/>
            <w:gridSpan w:val="5"/>
            <w:vAlign w:val="center"/>
          </w:tcPr>
          <w:p w14:paraId="4C023105" w14:textId="77777777" w:rsidR="00A748C7" w:rsidRPr="00EC20BC" w:rsidRDefault="00A748C7">
            <w:pPr>
              <w:adjustRightInd w:val="0"/>
              <w:spacing w:line="360" w:lineRule="auto"/>
              <w:textAlignment w:val="baseline"/>
              <w:rPr>
                <w:rFonts w:hint="eastAsia"/>
                <w:sz w:val="24"/>
                <w:szCs w:val="21"/>
              </w:rPr>
            </w:pPr>
          </w:p>
        </w:tc>
        <w:tc>
          <w:tcPr>
            <w:tcW w:w="1985" w:type="dxa"/>
            <w:gridSpan w:val="2"/>
            <w:vAlign w:val="center"/>
          </w:tcPr>
          <w:p w14:paraId="0B1F593F" w14:textId="77777777" w:rsidR="00A748C7" w:rsidRPr="00EC20BC" w:rsidRDefault="00A748C7">
            <w:pPr>
              <w:adjustRightInd w:val="0"/>
              <w:spacing w:line="360" w:lineRule="auto"/>
              <w:textAlignment w:val="baseline"/>
              <w:rPr>
                <w:rFonts w:hint="eastAsia"/>
                <w:sz w:val="24"/>
                <w:szCs w:val="21"/>
              </w:rPr>
            </w:pPr>
          </w:p>
        </w:tc>
        <w:tc>
          <w:tcPr>
            <w:tcW w:w="1516" w:type="dxa"/>
            <w:vAlign w:val="center"/>
          </w:tcPr>
          <w:p w14:paraId="4CAF83DA" w14:textId="77777777" w:rsidR="00A748C7" w:rsidRPr="00EC20BC" w:rsidRDefault="00A748C7">
            <w:pPr>
              <w:adjustRightInd w:val="0"/>
              <w:spacing w:line="360" w:lineRule="auto"/>
              <w:textAlignment w:val="baseline"/>
              <w:rPr>
                <w:rFonts w:hint="eastAsia"/>
                <w:sz w:val="24"/>
                <w:szCs w:val="21"/>
              </w:rPr>
            </w:pPr>
          </w:p>
        </w:tc>
      </w:tr>
      <w:tr w:rsidR="00EE30F0" w:rsidRPr="00EC20BC" w14:paraId="343B87F4" w14:textId="77777777">
        <w:trPr>
          <w:jc w:val="center"/>
        </w:trPr>
        <w:tc>
          <w:tcPr>
            <w:tcW w:w="1566" w:type="dxa"/>
            <w:vAlign w:val="center"/>
          </w:tcPr>
          <w:p w14:paraId="44196896" w14:textId="77777777" w:rsidR="00A748C7" w:rsidRPr="00EC20BC" w:rsidRDefault="00A748C7">
            <w:pPr>
              <w:adjustRightInd w:val="0"/>
              <w:spacing w:line="360" w:lineRule="auto"/>
              <w:textAlignment w:val="baseline"/>
              <w:rPr>
                <w:rFonts w:hint="eastAsia"/>
                <w:sz w:val="24"/>
                <w:szCs w:val="21"/>
              </w:rPr>
            </w:pPr>
          </w:p>
        </w:tc>
        <w:tc>
          <w:tcPr>
            <w:tcW w:w="3920" w:type="dxa"/>
            <w:gridSpan w:val="5"/>
            <w:vAlign w:val="center"/>
          </w:tcPr>
          <w:p w14:paraId="1DCE1ECE" w14:textId="77777777" w:rsidR="00A748C7" w:rsidRPr="00EC20BC" w:rsidRDefault="00A748C7">
            <w:pPr>
              <w:adjustRightInd w:val="0"/>
              <w:spacing w:line="360" w:lineRule="auto"/>
              <w:textAlignment w:val="baseline"/>
              <w:rPr>
                <w:rFonts w:hint="eastAsia"/>
                <w:sz w:val="24"/>
                <w:szCs w:val="21"/>
              </w:rPr>
            </w:pPr>
          </w:p>
        </w:tc>
        <w:tc>
          <w:tcPr>
            <w:tcW w:w="1985" w:type="dxa"/>
            <w:gridSpan w:val="2"/>
            <w:vAlign w:val="center"/>
          </w:tcPr>
          <w:p w14:paraId="07809649" w14:textId="77777777" w:rsidR="00A748C7" w:rsidRPr="00EC20BC" w:rsidRDefault="00A748C7">
            <w:pPr>
              <w:adjustRightInd w:val="0"/>
              <w:spacing w:line="360" w:lineRule="auto"/>
              <w:textAlignment w:val="baseline"/>
              <w:rPr>
                <w:rFonts w:hint="eastAsia"/>
                <w:sz w:val="24"/>
                <w:szCs w:val="21"/>
              </w:rPr>
            </w:pPr>
          </w:p>
        </w:tc>
        <w:tc>
          <w:tcPr>
            <w:tcW w:w="1516" w:type="dxa"/>
            <w:vAlign w:val="center"/>
          </w:tcPr>
          <w:p w14:paraId="6B123300" w14:textId="77777777" w:rsidR="00A748C7" w:rsidRPr="00EC20BC" w:rsidRDefault="00A748C7">
            <w:pPr>
              <w:adjustRightInd w:val="0"/>
              <w:spacing w:line="360" w:lineRule="auto"/>
              <w:textAlignment w:val="baseline"/>
              <w:rPr>
                <w:rFonts w:hint="eastAsia"/>
                <w:sz w:val="24"/>
                <w:szCs w:val="21"/>
              </w:rPr>
            </w:pPr>
          </w:p>
        </w:tc>
      </w:tr>
      <w:tr w:rsidR="00EE30F0" w:rsidRPr="00EC20BC" w14:paraId="63BCA473" w14:textId="77777777">
        <w:trPr>
          <w:jc w:val="center"/>
        </w:trPr>
        <w:tc>
          <w:tcPr>
            <w:tcW w:w="1566" w:type="dxa"/>
            <w:vAlign w:val="center"/>
          </w:tcPr>
          <w:p w14:paraId="6ADB6658" w14:textId="77777777" w:rsidR="00A748C7" w:rsidRPr="00EC20BC" w:rsidRDefault="00A748C7">
            <w:pPr>
              <w:adjustRightInd w:val="0"/>
              <w:spacing w:line="360" w:lineRule="auto"/>
              <w:textAlignment w:val="baseline"/>
              <w:rPr>
                <w:rFonts w:hint="eastAsia"/>
                <w:sz w:val="24"/>
                <w:szCs w:val="21"/>
              </w:rPr>
            </w:pPr>
          </w:p>
        </w:tc>
        <w:tc>
          <w:tcPr>
            <w:tcW w:w="3920" w:type="dxa"/>
            <w:gridSpan w:val="5"/>
            <w:vAlign w:val="center"/>
          </w:tcPr>
          <w:p w14:paraId="7DF21B7A" w14:textId="77777777" w:rsidR="00A748C7" w:rsidRPr="00EC20BC" w:rsidRDefault="00A748C7">
            <w:pPr>
              <w:adjustRightInd w:val="0"/>
              <w:spacing w:line="360" w:lineRule="auto"/>
              <w:textAlignment w:val="baseline"/>
              <w:rPr>
                <w:rFonts w:hint="eastAsia"/>
                <w:sz w:val="24"/>
                <w:szCs w:val="21"/>
              </w:rPr>
            </w:pPr>
          </w:p>
        </w:tc>
        <w:tc>
          <w:tcPr>
            <w:tcW w:w="1985" w:type="dxa"/>
            <w:gridSpan w:val="2"/>
            <w:vAlign w:val="center"/>
          </w:tcPr>
          <w:p w14:paraId="4C150B89" w14:textId="77777777" w:rsidR="00A748C7" w:rsidRPr="00EC20BC" w:rsidRDefault="00A748C7">
            <w:pPr>
              <w:adjustRightInd w:val="0"/>
              <w:spacing w:line="360" w:lineRule="auto"/>
              <w:textAlignment w:val="baseline"/>
              <w:rPr>
                <w:rFonts w:hint="eastAsia"/>
                <w:sz w:val="24"/>
                <w:szCs w:val="21"/>
              </w:rPr>
            </w:pPr>
          </w:p>
        </w:tc>
        <w:tc>
          <w:tcPr>
            <w:tcW w:w="1516" w:type="dxa"/>
            <w:vAlign w:val="center"/>
          </w:tcPr>
          <w:p w14:paraId="5E68561E" w14:textId="77777777" w:rsidR="00A748C7" w:rsidRPr="00EC20BC" w:rsidRDefault="00A748C7">
            <w:pPr>
              <w:adjustRightInd w:val="0"/>
              <w:spacing w:line="360" w:lineRule="auto"/>
              <w:textAlignment w:val="baseline"/>
              <w:rPr>
                <w:rFonts w:hint="eastAsia"/>
                <w:sz w:val="24"/>
                <w:szCs w:val="21"/>
              </w:rPr>
            </w:pPr>
          </w:p>
        </w:tc>
      </w:tr>
      <w:tr w:rsidR="00EE30F0" w:rsidRPr="00EC20BC" w14:paraId="643621DB" w14:textId="77777777">
        <w:trPr>
          <w:jc w:val="center"/>
        </w:trPr>
        <w:tc>
          <w:tcPr>
            <w:tcW w:w="1566" w:type="dxa"/>
            <w:vAlign w:val="center"/>
          </w:tcPr>
          <w:p w14:paraId="56FDAAAA" w14:textId="77777777" w:rsidR="00A748C7" w:rsidRPr="00EC20BC" w:rsidRDefault="00A748C7">
            <w:pPr>
              <w:adjustRightInd w:val="0"/>
              <w:spacing w:line="360" w:lineRule="auto"/>
              <w:textAlignment w:val="baseline"/>
              <w:rPr>
                <w:rFonts w:hint="eastAsia"/>
                <w:sz w:val="24"/>
                <w:szCs w:val="21"/>
              </w:rPr>
            </w:pPr>
          </w:p>
        </w:tc>
        <w:tc>
          <w:tcPr>
            <w:tcW w:w="3920" w:type="dxa"/>
            <w:gridSpan w:val="5"/>
            <w:vAlign w:val="center"/>
          </w:tcPr>
          <w:p w14:paraId="5C892242" w14:textId="77777777" w:rsidR="00A748C7" w:rsidRPr="00EC20BC" w:rsidRDefault="00A748C7">
            <w:pPr>
              <w:adjustRightInd w:val="0"/>
              <w:spacing w:line="360" w:lineRule="auto"/>
              <w:textAlignment w:val="baseline"/>
              <w:rPr>
                <w:rFonts w:hint="eastAsia"/>
                <w:sz w:val="24"/>
                <w:szCs w:val="21"/>
              </w:rPr>
            </w:pPr>
          </w:p>
        </w:tc>
        <w:tc>
          <w:tcPr>
            <w:tcW w:w="1985" w:type="dxa"/>
            <w:gridSpan w:val="2"/>
            <w:vAlign w:val="center"/>
          </w:tcPr>
          <w:p w14:paraId="13F42A67" w14:textId="77777777" w:rsidR="00A748C7" w:rsidRPr="00EC20BC" w:rsidRDefault="00A748C7">
            <w:pPr>
              <w:adjustRightInd w:val="0"/>
              <w:spacing w:line="360" w:lineRule="auto"/>
              <w:textAlignment w:val="baseline"/>
              <w:rPr>
                <w:rFonts w:hint="eastAsia"/>
                <w:sz w:val="24"/>
                <w:szCs w:val="21"/>
              </w:rPr>
            </w:pPr>
          </w:p>
        </w:tc>
        <w:tc>
          <w:tcPr>
            <w:tcW w:w="1516" w:type="dxa"/>
            <w:vAlign w:val="center"/>
          </w:tcPr>
          <w:p w14:paraId="190B5E87" w14:textId="77777777" w:rsidR="00A748C7" w:rsidRPr="00EC20BC" w:rsidRDefault="00A748C7">
            <w:pPr>
              <w:adjustRightInd w:val="0"/>
              <w:spacing w:line="360" w:lineRule="auto"/>
              <w:textAlignment w:val="baseline"/>
              <w:rPr>
                <w:rFonts w:hint="eastAsia"/>
                <w:sz w:val="24"/>
                <w:szCs w:val="21"/>
              </w:rPr>
            </w:pPr>
          </w:p>
        </w:tc>
      </w:tr>
      <w:tr w:rsidR="00EE30F0" w:rsidRPr="00EC20BC" w14:paraId="68FF258E" w14:textId="77777777">
        <w:trPr>
          <w:jc w:val="center"/>
        </w:trPr>
        <w:tc>
          <w:tcPr>
            <w:tcW w:w="1566" w:type="dxa"/>
            <w:vAlign w:val="center"/>
          </w:tcPr>
          <w:p w14:paraId="0BBDACF9" w14:textId="77777777" w:rsidR="00A748C7" w:rsidRPr="00EC20BC" w:rsidRDefault="00A748C7">
            <w:pPr>
              <w:adjustRightInd w:val="0"/>
              <w:spacing w:line="360" w:lineRule="auto"/>
              <w:textAlignment w:val="baseline"/>
              <w:rPr>
                <w:rFonts w:hint="eastAsia"/>
                <w:sz w:val="24"/>
                <w:szCs w:val="21"/>
              </w:rPr>
            </w:pPr>
          </w:p>
        </w:tc>
        <w:tc>
          <w:tcPr>
            <w:tcW w:w="3920" w:type="dxa"/>
            <w:gridSpan w:val="5"/>
            <w:vAlign w:val="center"/>
          </w:tcPr>
          <w:p w14:paraId="06A17AD7" w14:textId="77777777" w:rsidR="00A748C7" w:rsidRPr="00EC20BC" w:rsidRDefault="00A748C7">
            <w:pPr>
              <w:adjustRightInd w:val="0"/>
              <w:spacing w:line="360" w:lineRule="auto"/>
              <w:textAlignment w:val="baseline"/>
              <w:rPr>
                <w:rFonts w:hint="eastAsia"/>
                <w:sz w:val="24"/>
                <w:szCs w:val="21"/>
              </w:rPr>
            </w:pPr>
          </w:p>
        </w:tc>
        <w:tc>
          <w:tcPr>
            <w:tcW w:w="1985" w:type="dxa"/>
            <w:gridSpan w:val="2"/>
            <w:vAlign w:val="center"/>
          </w:tcPr>
          <w:p w14:paraId="7BF24E49" w14:textId="77777777" w:rsidR="00A748C7" w:rsidRPr="00EC20BC" w:rsidRDefault="00A748C7">
            <w:pPr>
              <w:adjustRightInd w:val="0"/>
              <w:spacing w:line="360" w:lineRule="auto"/>
              <w:textAlignment w:val="baseline"/>
              <w:rPr>
                <w:rFonts w:hint="eastAsia"/>
                <w:sz w:val="24"/>
                <w:szCs w:val="21"/>
              </w:rPr>
            </w:pPr>
          </w:p>
        </w:tc>
        <w:tc>
          <w:tcPr>
            <w:tcW w:w="1516" w:type="dxa"/>
            <w:vAlign w:val="center"/>
          </w:tcPr>
          <w:p w14:paraId="19B251F7" w14:textId="77777777" w:rsidR="00A748C7" w:rsidRPr="00EC20BC" w:rsidRDefault="00A748C7">
            <w:pPr>
              <w:adjustRightInd w:val="0"/>
              <w:spacing w:line="360" w:lineRule="auto"/>
              <w:textAlignment w:val="baseline"/>
              <w:rPr>
                <w:rFonts w:hint="eastAsia"/>
                <w:sz w:val="24"/>
                <w:szCs w:val="21"/>
              </w:rPr>
            </w:pPr>
          </w:p>
        </w:tc>
      </w:tr>
    </w:tbl>
    <w:p w14:paraId="1F50949A" w14:textId="77777777" w:rsidR="00A748C7" w:rsidRPr="00EC20BC" w:rsidRDefault="00994947">
      <w:pPr>
        <w:adjustRightInd w:val="0"/>
        <w:snapToGrid w:val="0"/>
        <w:spacing w:line="360" w:lineRule="auto"/>
        <w:rPr>
          <w:rFonts w:hint="eastAsia"/>
          <w:sz w:val="24"/>
          <w:lang w:eastAsia="zh-CN"/>
        </w:rPr>
      </w:pPr>
      <w:r w:rsidRPr="00EC20BC">
        <w:rPr>
          <w:sz w:val="24"/>
          <w:lang w:eastAsia="zh-CN"/>
        </w:rPr>
        <w:t>注：</w:t>
      </w:r>
    </w:p>
    <w:p w14:paraId="71618D84" w14:textId="77777777" w:rsidR="00A748C7" w:rsidRPr="00EC20BC" w:rsidRDefault="00994947">
      <w:pPr>
        <w:pStyle w:val="3"/>
        <w:tabs>
          <w:tab w:val="left" w:pos="3969"/>
        </w:tabs>
        <w:rPr>
          <w:rFonts w:cs="仿宋" w:hint="eastAsia"/>
          <w:sz w:val="24"/>
          <w:szCs w:val="24"/>
          <w:lang w:eastAsia="zh-CN" w:bidi="ar"/>
        </w:rPr>
      </w:pPr>
      <w:r w:rsidRPr="00EC20BC">
        <w:rPr>
          <w:rFonts w:cs="仿宋"/>
          <w:sz w:val="24"/>
          <w:szCs w:val="24"/>
          <w:lang w:eastAsia="zh-CN" w:bidi="ar"/>
        </w:rPr>
        <w:t>1.同时提供上述人员的详细资料清单（包含但不限于人员</w:t>
      </w:r>
      <w:r w:rsidRPr="00EC20BC">
        <w:rPr>
          <w:rFonts w:cs="仿宋" w:hint="eastAsia"/>
          <w:sz w:val="24"/>
          <w:szCs w:val="24"/>
          <w:lang w:eastAsia="zh-CN" w:bidi="ar"/>
        </w:rPr>
        <w:t>身份证、</w:t>
      </w:r>
      <w:r w:rsidRPr="00EC20BC">
        <w:rPr>
          <w:rFonts w:cs="仿宋"/>
          <w:sz w:val="24"/>
          <w:szCs w:val="24"/>
          <w:lang w:eastAsia="zh-CN" w:bidi="ar"/>
        </w:rPr>
        <w:t>学历证书</w:t>
      </w:r>
      <w:r w:rsidRPr="00EC20BC">
        <w:rPr>
          <w:rFonts w:cs="仿宋" w:hint="eastAsia"/>
          <w:sz w:val="24"/>
          <w:szCs w:val="24"/>
          <w:lang w:eastAsia="zh-CN" w:bidi="ar"/>
        </w:rPr>
        <w:t>、资格证书复印件等</w:t>
      </w:r>
      <w:r w:rsidRPr="00EC20BC">
        <w:rPr>
          <w:rFonts w:cs="仿宋"/>
          <w:sz w:val="24"/>
          <w:szCs w:val="24"/>
          <w:lang w:eastAsia="zh-CN" w:bidi="ar"/>
        </w:rPr>
        <w:t>）</w:t>
      </w:r>
      <w:r w:rsidRPr="00EC20BC">
        <w:rPr>
          <w:rFonts w:cs="仿宋" w:hint="eastAsia"/>
          <w:sz w:val="24"/>
          <w:szCs w:val="24"/>
          <w:lang w:eastAsia="zh-CN" w:bidi="ar"/>
        </w:rPr>
        <w:t>；</w:t>
      </w:r>
    </w:p>
    <w:p w14:paraId="467EFC49" w14:textId="77777777" w:rsidR="00A748C7" w:rsidRPr="00EC20BC" w:rsidRDefault="00994947">
      <w:pPr>
        <w:pStyle w:val="3"/>
        <w:tabs>
          <w:tab w:val="left" w:pos="3969"/>
        </w:tabs>
        <w:rPr>
          <w:rFonts w:cs="仿宋" w:hint="eastAsia"/>
          <w:sz w:val="24"/>
          <w:szCs w:val="24"/>
          <w:lang w:eastAsia="zh-CN" w:bidi="ar"/>
        </w:rPr>
      </w:pPr>
      <w:r w:rsidRPr="00EC20BC">
        <w:rPr>
          <w:rFonts w:cs="仿宋"/>
          <w:sz w:val="24"/>
          <w:szCs w:val="24"/>
          <w:lang w:eastAsia="zh-CN" w:bidi="ar"/>
        </w:rPr>
        <w:t>2.</w:t>
      </w:r>
      <w:r w:rsidRPr="00EC20BC">
        <w:rPr>
          <w:rFonts w:cs="仿宋" w:hint="eastAsia"/>
          <w:sz w:val="24"/>
          <w:szCs w:val="24"/>
          <w:lang w:eastAsia="zh-CN" w:bidi="ar"/>
        </w:rPr>
        <w:t>类似项目案例的证明材料应提供合同或业主证明等能够显示项目负责人或项目经理信息的证明材料并加盖投标人公章，否则不得分。</w:t>
      </w:r>
    </w:p>
    <w:p w14:paraId="10A155C3" w14:textId="77777777" w:rsidR="00A748C7" w:rsidRPr="00EC20BC" w:rsidRDefault="00A748C7">
      <w:pPr>
        <w:pStyle w:val="3"/>
        <w:tabs>
          <w:tab w:val="left" w:pos="3969"/>
        </w:tabs>
        <w:rPr>
          <w:rFonts w:cs="仿宋" w:hint="eastAsia"/>
          <w:sz w:val="24"/>
          <w:szCs w:val="24"/>
          <w:lang w:eastAsia="zh-CN" w:bidi="ar"/>
        </w:rPr>
      </w:pPr>
    </w:p>
    <w:p w14:paraId="1863DA22" w14:textId="77777777" w:rsidR="00A748C7" w:rsidRPr="00EC20BC" w:rsidRDefault="00994947">
      <w:pPr>
        <w:adjustRightInd w:val="0"/>
        <w:snapToGrid w:val="0"/>
        <w:spacing w:line="360" w:lineRule="auto"/>
        <w:rPr>
          <w:rFonts w:hint="eastAsia"/>
          <w:sz w:val="24"/>
          <w:lang w:eastAsia="zh-CN"/>
        </w:rPr>
      </w:pPr>
      <w:r w:rsidRPr="00EC20BC">
        <w:rPr>
          <w:sz w:val="24"/>
          <w:lang w:eastAsia="zh-CN"/>
        </w:rPr>
        <w:t>投标人法定代表人或授权代表（签字或盖章）：</w:t>
      </w:r>
      <w:r w:rsidRPr="00EC20BC">
        <w:rPr>
          <w:sz w:val="24"/>
          <w:u w:val="single"/>
          <w:lang w:eastAsia="zh-CN"/>
        </w:rPr>
        <w:tab/>
      </w:r>
    </w:p>
    <w:p w14:paraId="49B3F7FC" w14:textId="77777777" w:rsidR="00A748C7" w:rsidRPr="00EC20BC" w:rsidRDefault="00994947">
      <w:pPr>
        <w:pStyle w:val="3"/>
        <w:tabs>
          <w:tab w:val="left" w:pos="3969"/>
        </w:tabs>
        <w:rPr>
          <w:rFonts w:hint="eastAsia"/>
          <w:sz w:val="24"/>
          <w:u w:val="single"/>
          <w:lang w:eastAsia="zh-CN"/>
        </w:rPr>
      </w:pPr>
      <w:r w:rsidRPr="00EC20BC">
        <w:rPr>
          <w:sz w:val="24"/>
          <w:lang w:eastAsia="zh-CN"/>
        </w:rPr>
        <w:t>投标人(盖章)：</w:t>
      </w:r>
      <w:r w:rsidRPr="00EC20BC">
        <w:rPr>
          <w:sz w:val="24"/>
          <w:u w:val="single"/>
          <w:lang w:eastAsia="zh-CN"/>
        </w:rPr>
        <w:tab/>
      </w:r>
    </w:p>
    <w:p w14:paraId="183D49C7" w14:textId="77777777" w:rsidR="00A748C7" w:rsidRPr="00EC20BC" w:rsidRDefault="00994947">
      <w:pPr>
        <w:widowControl/>
        <w:autoSpaceDE/>
        <w:autoSpaceDN/>
        <w:rPr>
          <w:rFonts w:cs="Times New Roman" w:hint="eastAsia"/>
          <w:kern w:val="2"/>
          <w:sz w:val="24"/>
          <w:szCs w:val="24"/>
          <w:lang w:eastAsia="zh-CN"/>
        </w:rPr>
      </w:pPr>
      <w:r w:rsidRPr="00EC20BC">
        <w:rPr>
          <w:szCs w:val="24"/>
          <w:lang w:eastAsia="zh-CN"/>
        </w:rPr>
        <w:br w:type="page"/>
      </w:r>
    </w:p>
    <w:p w14:paraId="024418DC" w14:textId="30061431" w:rsidR="00A748C7" w:rsidRPr="00EC20BC" w:rsidRDefault="00994947">
      <w:pPr>
        <w:pStyle w:val="20"/>
        <w:adjustRightInd/>
        <w:spacing w:before="0" w:line="360" w:lineRule="auto"/>
        <w:rPr>
          <w:rFonts w:ascii="宋体" w:hAnsi="宋体" w:hint="eastAsia"/>
        </w:rPr>
      </w:pPr>
      <w:r w:rsidRPr="00EC20BC">
        <w:rPr>
          <w:rFonts w:ascii="宋体" w:hAnsi="宋体"/>
        </w:rPr>
        <w:lastRenderedPageBreak/>
        <w:t>附件11 招标文件要求或投标人认为必要的辅助资料</w:t>
      </w:r>
      <w:bookmarkEnd w:id="467"/>
    </w:p>
    <w:p w14:paraId="21C793FD" w14:textId="42F763DA" w:rsidR="007005A1" w:rsidRPr="00EC20BC" w:rsidRDefault="007005A1" w:rsidP="007005A1">
      <w:pPr>
        <w:widowControl/>
        <w:spacing w:line="360" w:lineRule="auto"/>
        <w:rPr>
          <w:rFonts w:hint="eastAsia"/>
          <w:sz w:val="24"/>
          <w:szCs w:val="20"/>
        </w:rPr>
      </w:pPr>
      <w:bookmarkStart w:id="469" w:name="_Toc155077207"/>
      <w:r w:rsidRPr="00EC20BC">
        <w:rPr>
          <w:sz w:val="24"/>
          <w:szCs w:val="20"/>
        </w:rPr>
        <w:t>11-1</w:t>
      </w:r>
      <w:r w:rsidR="001824A5" w:rsidRPr="00EC20BC">
        <w:rPr>
          <w:rFonts w:hint="eastAsia"/>
          <w:sz w:val="24"/>
          <w:szCs w:val="20"/>
          <w:lang w:eastAsia="zh-CN"/>
        </w:rPr>
        <w:t xml:space="preserve"> </w:t>
      </w:r>
      <w:proofErr w:type="spellStart"/>
      <w:r w:rsidRPr="00EC20BC">
        <w:rPr>
          <w:rFonts w:hint="eastAsia"/>
          <w:sz w:val="24"/>
          <w:szCs w:val="20"/>
        </w:rPr>
        <w:t>供应商信息采集表</w:t>
      </w:r>
      <w:proofErr w:type="spellEnd"/>
    </w:p>
    <w:tbl>
      <w:tblPr>
        <w:tblStyle w:val="afff9"/>
        <w:tblW w:w="9062" w:type="dxa"/>
        <w:tblLayout w:type="fixed"/>
        <w:tblLook w:val="04A0" w:firstRow="1" w:lastRow="0" w:firstColumn="1" w:lastColumn="0" w:noHBand="0" w:noVBand="1"/>
      </w:tblPr>
      <w:tblGrid>
        <w:gridCol w:w="3022"/>
        <w:gridCol w:w="3021"/>
        <w:gridCol w:w="3019"/>
      </w:tblGrid>
      <w:tr w:rsidR="00EE30F0" w:rsidRPr="00EC20BC" w14:paraId="26C7D711" w14:textId="77777777" w:rsidTr="00245C87">
        <w:trPr>
          <w:trHeight w:val="380"/>
        </w:trPr>
        <w:tc>
          <w:tcPr>
            <w:tcW w:w="3022" w:type="dxa"/>
          </w:tcPr>
          <w:p w14:paraId="00850524" w14:textId="77777777" w:rsidR="007005A1" w:rsidRPr="00EC20BC" w:rsidRDefault="007005A1" w:rsidP="007005A1">
            <w:pPr>
              <w:spacing w:line="360" w:lineRule="auto"/>
              <w:jc w:val="center"/>
              <w:rPr>
                <w:rFonts w:hint="eastAsia"/>
                <w:sz w:val="24"/>
              </w:rPr>
            </w:pPr>
            <w:proofErr w:type="spellStart"/>
            <w:r w:rsidRPr="00EC20BC">
              <w:rPr>
                <w:rFonts w:hint="eastAsia"/>
                <w:sz w:val="24"/>
              </w:rPr>
              <w:t>供应商名称</w:t>
            </w:r>
            <w:proofErr w:type="spellEnd"/>
          </w:p>
        </w:tc>
        <w:tc>
          <w:tcPr>
            <w:tcW w:w="3021" w:type="dxa"/>
          </w:tcPr>
          <w:p w14:paraId="0A22DA59" w14:textId="77777777" w:rsidR="007005A1" w:rsidRPr="00EC20BC" w:rsidRDefault="007005A1" w:rsidP="007005A1">
            <w:pPr>
              <w:spacing w:line="360" w:lineRule="auto"/>
              <w:jc w:val="center"/>
              <w:rPr>
                <w:rFonts w:hint="eastAsia"/>
                <w:sz w:val="24"/>
              </w:rPr>
            </w:pPr>
            <w:proofErr w:type="spellStart"/>
            <w:r w:rsidRPr="00EC20BC">
              <w:rPr>
                <w:rFonts w:hint="eastAsia"/>
                <w:sz w:val="24"/>
              </w:rPr>
              <w:t>供应商所属性别</w:t>
            </w:r>
            <w:proofErr w:type="spellEnd"/>
          </w:p>
        </w:tc>
        <w:tc>
          <w:tcPr>
            <w:tcW w:w="3019" w:type="dxa"/>
          </w:tcPr>
          <w:p w14:paraId="761F3882" w14:textId="77777777" w:rsidR="007005A1" w:rsidRPr="00EC20BC" w:rsidRDefault="007005A1" w:rsidP="007005A1">
            <w:pPr>
              <w:spacing w:line="360" w:lineRule="auto"/>
              <w:jc w:val="center"/>
              <w:rPr>
                <w:rFonts w:hint="eastAsia"/>
                <w:sz w:val="24"/>
              </w:rPr>
            </w:pPr>
            <w:proofErr w:type="spellStart"/>
            <w:r w:rsidRPr="00EC20BC">
              <w:rPr>
                <w:rFonts w:hint="eastAsia"/>
                <w:sz w:val="24"/>
              </w:rPr>
              <w:t>外商投资类型</w:t>
            </w:r>
            <w:proofErr w:type="spellEnd"/>
          </w:p>
        </w:tc>
      </w:tr>
      <w:tr w:rsidR="00EE30F0" w:rsidRPr="00EC20BC" w14:paraId="27682301" w14:textId="77777777" w:rsidTr="00245C87">
        <w:trPr>
          <w:trHeight w:val="414"/>
        </w:trPr>
        <w:tc>
          <w:tcPr>
            <w:tcW w:w="3022" w:type="dxa"/>
          </w:tcPr>
          <w:p w14:paraId="5B925E66" w14:textId="77777777" w:rsidR="007005A1" w:rsidRPr="00EC20BC" w:rsidRDefault="007005A1" w:rsidP="007005A1">
            <w:pPr>
              <w:spacing w:line="360" w:lineRule="auto"/>
              <w:jc w:val="center"/>
              <w:rPr>
                <w:rFonts w:hint="eastAsia"/>
                <w:sz w:val="24"/>
              </w:rPr>
            </w:pPr>
          </w:p>
        </w:tc>
        <w:tc>
          <w:tcPr>
            <w:tcW w:w="3021" w:type="dxa"/>
          </w:tcPr>
          <w:p w14:paraId="193C43E0" w14:textId="77777777" w:rsidR="007005A1" w:rsidRPr="00EC20BC" w:rsidRDefault="007005A1" w:rsidP="007005A1">
            <w:pPr>
              <w:spacing w:line="360" w:lineRule="auto"/>
              <w:jc w:val="center"/>
              <w:rPr>
                <w:rFonts w:hint="eastAsia"/>
                <w:sz w:val="24"/>
              </w:rPr>
            </w:pPr>
          </w:p>
        </w:tc>
        <w:tc>
          <w:tcPr>
            <w:tcW w:w="3019" w:type="dxa"/>
          </w:tcPr>
          <w:p w14:paraId="3804B387" w14:textId="77777777" w:rsidR="007005A1" w:rsidRPr="00EC20BC" w:rsidRDefault="007005A1" w:rsidP="007005A1">
            <w:pPr>
              <w:spacing w:line="360" w:lineRule="auto"/>
              <w:jc w:val="center"/>
              <w:rPr>
                <w:rFonts w:hint="eastAsia"/>
                <w:sz w:val="24"/>
              </w:rPr>
            </w:pPr>
          </w:p>
        </w:tc>
      </w:tr>
      <w:tr w:rsidR="00EE30F0" w:rsidRPr="00EC20BC" w14:paraId="427AEC43" w14:textId="77777777" w:rsidTr="00245C87">
        <w:trPr>
          <w:trHeight w:val="419"/>
        </w:trPr>
        <w:tc>
          <w:tcPr>
            <w:tcW w:w="3022" w:type="dxa"/>
          </w:tcPr>
          <w:p w14:paraId="6113927C" w14:textId="77777777" w:rsidR="007005A1" w:rsidRPr="00EC20BC" w:rsidRDefault="007005A1" w:rsidP="007005A1">
            <w:pPr>
              <w:spacing w:line="360" w:lineRule="auto"/>
              <w:jc w:val="center"/>
              <w:rPr>
                <w:rFonts w:hint="eastAsia"/>
                <w:sz w:val="24"/>
              </w:rPr>
            </w:pPr>
          </w:p>
        </w:tc>
        <w:tc>
          <w:tcPr>
            <w:tcW w:w="3021" w:type="dxa"/>
          </w:tcPr>
          <w:p w14:paraId="46E796EF" w14:textId="77777777" w:rsidR="007005A1" w:rsidRPr="00EC20BC" w:rsidRDefault="007005A1" w:rsidP="007005A1">
            <w:pPr>
              <w:spacing w:line="360" w:lineRule="auto"/>
              <w:jc w:val="center"/>
              <w:rPr>
                <w:rFonts w:hint="eastAsia"/>
                <w:sz w:val="24"/>
              </w:rPr>
            </w:pPr>
          </w:p>
        </w:tc>
        <w:tc>
          <w:tcPr>
            <w:tcW w:w="3019" w:type="dxa"/>
          </w:tcPr>
          <w:p w14:paraId="3D961A47" w14:textId="77777777" w:rsidR="007005A1" w:rsidRPr="00EC20BC" w:rsidRDefault="007005A1" w:rsidP="007005A1">
            <w:pPr>
              <w:spacing w:line="360" w:lineRule="auto"/>
              <w:jc w:val="center"/>
              <w:rPr>
                <w:rFonts w:hint="eastAsia"/>
                <w:sz w:val="24"/>
              </w:rPr>
            </w:pPr>
          </w:p>
        </w:tc>
      </w:tr>
      <w:tr w:rsidR="00EE30F0" w:rsidRPr="00EC20BC" w14:paraId="28164FD1" w14:textId="77777777" w:rsidTr="00245C87">
        <w:trPr>
          <w:trHeight w:val="411"/>
        </w:trPr>
        <w:tc>
          <w:tcPr>
            <w:tcW w:w="3022" w:type="dxa"/>
          </w:tcPr>
          <w:p w14:paraId="00C69159" w14:textId="77777777" w:rsidR="007005A1" w:rsidRPr="00EC20BC" w:rsidRDefault="007005A1" w:rsidP="007005A1">
            <w:pPr>
              <w:spacing w:line="360" w:lineRule="auto"/>
              <w:jc w:val="center"/>
              <w:rPr>
                <w:rFonts w:hint="eastAsia"/>
                <w:sz w:val="24"/>
              </w:rPr>
            </w:pPr>
          </w:p>
        </w:tc>
        <w:tc>
          <w:tcPr>
            <w:tcW w:w="3021" w:type="dxa"/>
          </w:tcPr>
          <w:p w14:paraId="5CC2AFFD" w14:textId="77777777" w:rsidR="007005A1" w:rsidRPr="00EC20BC" w:rsidRDefault="007005A1" w:rsidP="007005A1">
            <w:pPr>
              <w:spacing w:line="360" w:lineRule="auto"/>
              <w:jc w:val="center"/>
              <w:rPr>
                <w:rFonts w:hint="eastAsia"/>
                <w:sz w:val="24"/>
              </w:rPr>
            </w:pPr>
          </w:p>
        </w:tc>
        <w:tc>
          <w:tcPr>
            <w:tcW w:w="3019" w:type="dxa"/>
          </w:tcPr>
          <w:p w14:paraId="33E660A4" w14:textId="77777777" w:rsidR="007005A1" w:rsidRPr="00EC20BC" w:rsidRDefault="007005A1" w:rsidP="007005A1">
            <w:pPr>
              <w:spacing w:line="360" w:lineRule="auto"/>
              <w:jc w:val="center"/>
              <w:rPr>
                <w:rFonts w:hint="eastAsia"/>
                <w:sz w:val="24"/>
              </w:rPr>
            </w:pPr>
          </w:p>
        </w:tc>
      </w:tr>
      <w:tr w:rsidR="00EE30F0" w:rsidRPr="00EC20BC" w14:paraId="12AD5BBC" w14:textId="77777777" w:rsidTr="00245C87">
        <w:trPr>
          <w:trHeight w:val="274"/>
        </w:trPr>
        <w:tc>
          <w:tcPr>
            <w:tcW w:w="3022" w:type="dxa"/>
          </w:tcPr>
          <w:p w14:paraId="7B00CF67" w14:textId="77777777" w:rsidR="007005A1" w:rsidRPr="00EC20BC" w:rsidRDefault="007005A1" w:rsidP="007005A1">
            <w:pPr>
              <w:spacing w:line="360" w:lineRule="auto"/>
              <w:jc w:val="center"/>
              <w:rPr>
                <w:rFonts w:hint="eastAsia"/>
                <w:sz w:val="24"/>
              </w:rPr>
            </w:pPr>
          </w:p>
        </w:tc>
        <w:tc>
          <w:tcPr>
            <w:tcW w:w="3021" w:type="dxa"/>
          </w:tcPr>
          <w:p w14:paraId="69219162" w14:textId="77777777" w:rsidR="007005A1" w:rsidRPr="00EC20BC" w:rsidRDefault="007005A1" w:rsidP="007005A1">
            <w:pPr>
              <w:spacing w:line="360" w:lineRule="auto"/>
              <w:jc w:val="center"/>
              <w:rPr>
                <w:rFonts w:hint="eastAsia"/>
                <w:sz w:val="24"/>
              </w:rPr>
            </w:pPr>
          </w:p>
        </w:tc>
        <w:tc>
          <w:tcPr>
            <w:tcW w:w="3019" w:type="dxa"/>
          </w:tcPr>
          <w:p w14:paraId="47D35D41" w14:textId="77777777" w:rsidR="007005A1" w:rsidRPr="00EC20BC" w:rsidRDefault="007005A1" w:rsidP="007005A1">
            <w:pPr>
              <w:spacing w:line="360" w:lineRule="auto"/>
              <w:jc w:val="center"/>
              <w:rPr>
                <w:rFonts w:hint="eastAsia"/>
                <w:sz w:val="24"/>
              </w:rPr>
            </w:pPr>
          </w:p>
        </w:tc>
      </w:tr>
    </w:tbl>
    <w:p w14:paraId="1FA4FBF6" w14:textId="77777777" w:rsidR="007005A1" w:rsidRPr="00EC20BC" w:rsidRDefault="007005A1" w:rsidP="007005A1">
      <w:pPr>
        <w:tabs>
          <w:tab w:val="left" w:pos="1800"/>
          <w:tab w:val="left" w:pos="5580"/>
        </w:tabs>
        <w:spacing w:line="360" w:lineRule="auto"/>
        <w:rPr>
          <w:rFonts w:hint="eastAsia"/>
          <w:sz w:val="24"/>
          <w:lang w:eastAsia="zh-CN"/>
        </w:rPr>
      </w:pPr>
      <w:r w:rsidRPr="00EC20BC">
        <w:rPr>
          <w:sz w:val="24"/>
          <w:lang w:eastAsia="zh-CN"/>
        </w:rPr>
        <w:t>注：1.供应商如为联合体，则应填写联合体各成员信息。</w:t>
      </w:r>
    </w:p>
    <w:p w14:paraId="1762DCD8" w14:textId="77777777" w:rsidR="007005A1" w:rsidRPr="00EC20BC" w:rsidRDefault="007005A1" w:rsidP="007005A1">
      <w:pPr>
        <w:tabs>
          <w:tab w:val="left" w:pos="1800"/>
          <w:tab w:val="left" w:pos="5580"/>
        </w:tabs>
        <w:spacing w:line="360" w:lineRule="auto"/>
        <w:ind w:firstLineChars="200" w:firstLine="480"/>
        <w:rPr>
          <w:rFonts w:hint="eastAsia"/>
          <w:sz w:val="24"/>
          <w:lang w:eastAsia="zh-CN"/>
        </w:rPr>
      </w:pPr>
      <w:r w:rsidRPr="00EC20BC">
        <w:rPr>
          <w:sz w:val="24"/>
          <w:lang w:eastAsia="zh-CN"/>
        </w:rPr>
        <w:t>2.供应商所属性别请填写“男”</w:t>
      </w:r>
      <w:r w:rsidRPr="00EC20BC">
        <w:rPr>
          <w:rFonts w:hint="eastAsia"/>
          <w:sz w:val="24"/>
          <w:lang w:eastAsia="zh-CN"/>
        </w:rPr>
        <w:t>或</w:t>
      </w:r>
      <w:r w:rsidRPr="00EC20BC">
        <w:rPr>
          <w:sz w:val="24"/>
          <w:lang w:eastAsia="zh-CN"/>
        </w:rPr>
        <w:t>“女”，</w:t>
      </w:r>
      <w:r w:rsidRPr="00EC20BC">
        <w:rPr>
          <w:rFonts w:hint="eastAsia"/>
          <w:sz w:val="24"/>
          <w:lang w:eastAsia="zh-CN"/>
        </w:rPr>
        <w:t>指拥有供应商5</w:t>
      </w:r>
      <w:r w:rsidRPr="00EC20BC">
        <w:rPr>
          <w:sz w:val="24"/>
          <w:lang w:eastAsia="zh-CN"/>
        </w:rPr>
        <w:t>1%</w:t>
      </w:r>
      <w:r w:rsidRPr="00EC20BC">
        <w:rPr>
          <w:rFonts w:hint="eastAsia"/>
          <w:sz w:val="24"/>
          <w:lang w:eastAsia="zh-CN"/>
        </w:rPr>
        <w:t>以上绝对所有权的性别；绝对所有权拥有者可以是一个人，也可以是多人合计计算</w:t>
      </w:r>
      <w:r w:rsidRPr="00EC20BC">
        <w:rPr>
          <w:sz w:val="24"/>
          <w:lang w:eastAsia="zh-CN"/>
        </w:rPr>
        <w:t>。</w:t>
      </w:r>
    </w:p>
    <w:p w14:paraId="46BF0117" w14:textId="77777777" w:rsidR="007005A1" w:rsidRPr="00EC20BC" w:rsidRDefault="007005A1" w:rsidP="007005A1">
      <w:pPr>
        <w:tabs>
          <w:tab w:val="left" w:pos="1800"/>
          <w:tab w:val="left" w:pos="5580"/>
        </w:tabs>
        <w:spacing w:line="360" w:lineRule="auto"/>
        <w:ind w:firstLineChars="200" w:firstLine="480"/>
        <w:rPr>
          <w:rFonts w:hint="eastAsia"/>
          <w:sz w:val="24"/>
          <w:lang w:eastAsia="zh-CN"/>
        </w:rPr>
      </w:pPr>
      <w:r w:rsidRPr="00EC20BC">
        <w:rPr>
          <w:sz w:val="24"/>
          <w:lang w:eastAsia="zh-CN"/>
        </w:rPr>
        <w:t>3.外商投资类型请填写“外商单独投资”、“外商部分投资”</w:t>
      </w:r>
      <w:r w:rsidRPr="00EC20BC">
        <w:rPr>
          <w:rFonts w:hint="eastAsia"/>
          <w:sz w:val="24"/>
          <w:lang w:eastAsia="zh-CN"/>
        </w:rPr>
        <w:t>或</w:t>
      </w:r>
      <w:r w:rsidRPr="00EC20BC">
        <w:rPr>
          <w:sz w:val="24"/>
          <w:lang w:eastAsia="zh-CN"/>
        </w:rPr>
        <w:t>“内资”。</w:t>
      </w:r>
    </w:p>
    <w:p w14:paraId="097A60EE" w14:textId="77777777" w:rsidR="00A748C7" w:rsidRPr="00EC20BC" w:rsidRDefault="00A748C7" w:rsidP="007005A1">
      <w:pPr>
        <w:widowControl/>
        <w:autoSpaceDE/>
        <w:autoSpaceDN/>
        <w:spacing w:line="360" w:lineRule="auto"/>
        <w:rPr>
          <w:rFonts w:hint="eastAsia"/>
          <w:szCs w:val="24"/>
          <w:lang w:eastAsia="zh-CN"/>
        </w:rPr>
      </w:pPr>
    </w:p>
    <w:p w14:paraId="36E535FF" w14:textId="77777777" w:rsidR="00A748C7" w:rsidRPr="00EC20BC" w:rsidRDefault="00994947">
      <w:pPr>
        <w:widowControl/>
        <w:autoSpaceDE/>
        <w:autoSpaceDN/>
        <w:rPr>
          <w:rFonts w:hint="eastAsia"/>
          <w:szCs w:val="24"/>
          <w:lang w:eastAsia="zh-CN"/>
        </w:rPr>
      </w:pPr>
      <w:r w:rsidRPr="00EC20BC">
        <w:rPr>
          <w:szCs w:val="24"/>
          <w:lang w:eastAsia="zh-CN"/>
        </w:rPr>
        <w:br w:type="page"/>
      </w:r>
    </w:p>
    <w:bookmarkEnd w:id="469"/>
    <w:p w14:paraId="12555691" w14:textId="77777777" w:rsidR="00A748C7" w:rsidRPr="00EC20BC" w:rsidRDefault="00994947">
      <w:pPr>
        <w:pStyle w:val="20"/>
        <w:adjustRightInd/>
        <w:spacing w:before="0" w:line="360" w:lineRule="auto"/>
        <w:rPr>
          <w:rFonts w:ascii="宋体" w:hAnsi="宋体" w:hint="eastAsia"/>
        </w:rPr>
      </w:pPr>
      <w:r w:rsidRPr="00EC20BC">
        <w:rPr>
          <w:rFonts w:ascii="宋体" w:hAnsi="宋体"/>
        </w:rPr>
        <w:lastRenderedPageBreak/>
        <w:t xml:space="preserve">附件12 </w:t>
      </w:r>
      <w:r w:rsidRPr="00EC20BC">
        <w:rPr>
          <w:rFonts w:ascii="宋体" w:hAnsi="宋体" w:hint="eastAsia"/>
        </w:rPr>
        <w:t>技术</w:t>
      </w:r>
      <w:r w:rsidRPr="00EC20BC">
        <w:rPr>
          <w:rFonts w:ascii="宋体" w:hAnsi="宋体"/>
        </w:rPr>
        <w:t>方案</w:t>
      </w:r>
      <w:bookmarkEnd w:id="468"/>
    </w:p>
    <w:p w14:paraId="6EE6A22F" w14:textId="77777777" w:rsidR="00A748C7" w:rsidRPr="00EE30F0" w:rsidRDefault="00994947">
      <w:pPr>
        <w:pStyle w:val="1fa"/>
        <w:ind w:leftChars="0" w:left="0" w:firstLineChars="100" w:firstLine="240"/>
        <w:rPr>
          <w:spacing w:val="10"/>
          <w:szCs w:val="20"/>
        </w:rPr>
      </w:pPr>
      <w:r w:rsidRPr="00EC20BC">
        <w:rPr>
          <w:rFonts w:ascii="宋体" w:hAnsi="宋体" w:hint="eastAsia"/>
        </w:rPr>
        <w:t>投标人根据采购需求及</w:t>
      </w:r>
      <w:r w:rsidRPr="00EC20BC">
        <w:rPr>
          <w:rStyle w:val="2CharChar"/>
          <w:rFonts w:ascii="宋体" w:hAnsi="宋体"/>
          <w:bCs w:val="0"/>
          <w:kern w:val="0"/>
          <w:szCs w:val="20"/>
        </w:rPr>
        <w:t>评分</w:t>
      </w:r>
      <w:r w:rsidRPr="00EC20BC">
        <w:rPr>
          <w:rStyle w:val="2CharChar"/>
          <w:rFonts w:ascii="宋体" w:hAnsi="宋体" w:hint="eastAsia"/>
          <w:bCs w:val="0"/>
          <w:kern w:val="0"/>
          <w:szCs w:val="20"/>
        </w:rPr>
        <w:t>标准自行编制，</w:t>
      </w:r>
      <w:r w:rsidRPr="00EC20BC">
        <w:rPr>
          <w:rFonts w:ascii="宋体" w:hAnsi="宋体" w:hint="eastAsia"/>
        </w:rPr>
        <w:t>格式自拟。</w:t>
      </w:r>
    </w:p>
    <w:sectPr w:rsidR="00A748C7" w:rsidRPr="00EE30F0">
      <w:headerReference w:type="default" r:id="rId19"/>
      <w:pgSz w:w="11910" w:h="16840"/>
      <w:pgMar w:top="1418" w:right="1418" w:bottom="1418" w:left="1701" w:header="731"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583F3" w14:textId="77777777" w:rsidR="000008F8" w:rsidRDefault="000008F8">
      <w:pPr>
        <w:rPr>
          <w:rFonts w:hint="eastAsia"/>
        </w:rPr>
      </w:pPr>
      <w:r>
        <w:separator/>
      </w:r>
    </w:p>
  </w:endnote>
  <w:endnote w:type="continuationSeparator" w:id="0">
    <w:p w14:paraId="57B06668" w14:textId="77777777" w:rsidR="000008F8" w:rsidRDefault="000008F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瀗.烥栀.">
    <w:altName w:val="宋体"/>
    <w:charset w:val="86"/>
    <w:family w:val="roma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Next LT Regular">
    <w:altName w:val="微软雅黑"/>
    <w:charset w:val="00"/>
    <w:family w:val="swiss"/>
    <w:pitch w:val="default"/>
    <w:sig w:usb0="00000000" w:usb1="00000000" w:usb2="00000000" w:usb3="00000000" w:csb0="00040001" w:csb1="00000000"/>
  </w:font>
  <w:font w:name="全真簡粗明">
    <w:altName w:val="Microsoft JhengHei"/>
    <w:charset w:val="00"/>
    <w:family w:val="moder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Tms Rmn">
    <w:panose1 w:val="02020603040505020304"/>
    <w:charset w:val="00"/>
    <w:family w:val="roman"/>
    <w:notTrueType/>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041F" w14:textId="77777777" w:rsidR="00A748C7" w:rsidRDefault="00A748C7">
    <w:pPr>
      <w:pStyle w:val="af6"/>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3D90" w14:textId="77777777" w:rsidR="00A748C7" w:rsidRDefault="00994947">
    <w:pPr>
      <w:pStyle w:val="aff4"/>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EE5C4B" w:rsidRPr="00EE5C4B">
      <w:rPr>
        <w:rFonts w:ascii="Times New Roman" w:hAnsi="Times New Roman"/>
        <w:noProof/>
        <w:lang w:val="zh-CN"/>
      </w:rPr>
      <w:t>52</w:t>
    </w:r>
    <w:r>
      <w:rPr>
        <w:rFonts w:ascii="Times New Roman" w:hAnsi="Times New Roman"/>
      </w:rPr>
      <w:fldChar w:fldCharType="end"/>
    </w:r>
  </w:p>
  <w:p w14:paraId="7DC19CC5" w14:textId="77777777" w:rsidR="00A748C7" w:rsidRDefault="00A748C7">
    <w:pPr>
      <w:pStyle w:val="af6"/>
      <w:spacing w:line="14" w:lineRule="auto"/>
      <w:rPr>
        <w:rFonts w:hint="eastAsia"/>
        <w:sz w:val="18"/>
        <w:szCs w:val="18"/>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D267" w14:textId="77777777" w:rsidR="00A748C7" w:rsidRDefault="00994947">
    <w:pPr>
      <w:pStyle w:val="aff4"/>
      <w:ind w:right="360"/>
      <w:jc w:val="center"/>
      <w:rPr>
        <w:rFonts w:ascii="Times New Roman" w:hAnsi="Times New Roman"/>
      </w:rPr>
    </w:pPr>
    <w:r>
      <w:rPr>
        <w:rFonts w:ascii="Times New Roman" w:hAnsi="Times New Roman"/>
      </w:rPr>
      <w:fldChar w:fldCharType="begin"/>
    </w:r>
    <w:r>
      <w:rPr>
        <w:rStyle w:val="affff0"/>
        <w:rFonts w:ascii="Times New Roman" w:hAnsi="Times New Roman"/>
      </w:rPr>
      <w:instrText xml:space="preserve"> PAGE </w:instrText>
    </w:r>
    <w:r>
      <w:rPr>
        <w:rFonts w:ascii="Times New Roman" w:hAnsi="Times New Roman"/>
      </w:rPr>
      <w:fldChar w:fldCharType="separate"/>
    </w:r>
    <w:r w:rsidR="00EE5C4B">
      <w:rPr>
        <w:rStyle w:val="affff0"/>
        <w:rFonts w:ascii="Times New Roman" w:hAnsi="Times New Roman"/>
        <w:noProof/>
      </w:rPr>
      <w:t>57</w:t>
    </w:r>
    <w:r>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9400" w14:textId="77777777" w:rsidR="00A748C7" w:rsidRDefault="00994947">
    <w:pPr>
      <w:pStyle w:val="aff4"/>
      <w:ind w:right="-53"/>
      <w:jc w:val="center"/>
      <w:rPr>
        <w:rFonts w:hint="eastAsia"/>
      </w:rPr>
    </w:pPr>
    <w:r>
      <w:fldChar w:fldCharType="begin"/>
    </w:r>
    <w:r>
      <w:rPr>
        <w:rStyle w:val="affff0"/>
      </w:rPr>
      <w:instrText xml:space="preserve"> PAGE </w:instrText>
    </w:r>
    <w:r>
      <w:fldChar w:fldCharType="separate"/>
    </w:r>
    <w:r>
      <w:rPr>
        <w:rStyle w:val="affff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2012D" w14:textId="77777777" w:rsidR="000008F8" w:rsidRDefault="000008F8">
      <w:pPr>
        <w:rPr>
          <w:rFonts w:hint="eastAsia"/>
        </w:rPr>
      </w:pPr>
      <w:r>
        <w:separator/>
      </w:r>
    </w:p>
  </w:footnote>
  <w:footnote w:type="continuationSeparator" w:id="0">
    <w:p w14:paraId="53A130B6" w14:textId="77777777" w:rsidR="000008F8" w:rsidRDefault="000008F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4F98C" w14:textId="77777777" w:rsidR="00A748C7" w:rsidRDefault="00A748C7">
    <w:pPr>
      <w:pStyle w:val="aff7"/>
      <w:pBdr>
        <w:bottom w:val="none" w:sz="0" w:space="1"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EE8B" w14:textId="77777777" w:rsidR="00A748C7" w:rsidRDefault="00A748C7">
    <w:pP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FAF6" w14:textId="77777777" w:rsidR="00A748C7" w:rsidRDefault="00A748C7">
    <w:pP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4584" w14:textId="77777777" w:rsidR="00A748C7" w:rsidRDefault="00A748C7">
    <w:pPr>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6D2E" w14:textId="77777777" w:rsidR="00A748C7" w:rsidRDefault="00A748C7">
    <w:pPr>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7F1D" w14:textId="77777777" w:rsidR="00A748C7" w:rsidRDefault="00A748C7">
    <w:pPr>
      <w:ind w:left="20"/>
      <w:rPr>
        <w:rFonts w:hint="eastAsia"/>
        <w:sz w:val="1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japaneseCounting"/>
      <w:lvlText w:val="（%1）"/>
      <w:lvlJc w:val="left"/>
      <w:pPr>
        <w:tabs>
          <w:tab w:val="left" w:pos="1155"/>
        </w:tabs>
        <w:ind w:left="1155" w:hanging="720"/>
      </w:pPr>
      <w:rPr>
        <w:rFonts w:hint="default"/>
      </w:rPr>
    </w:lvl>
    <w:lvl w:ilvl="1">
      <w:start w:val="3"/>
      <w:numFmt w:val="japaneseCounting"/>
      <w:lvlText w:val="%2、"/>
      <w:lvlJc w:val="left"/>
      <w:pPr>
        <w:tabs>
          <w:tab w:val="left" w:pos="960"/>
        </w:tabs>
        <w:ind w:left="960" w:hanging="420"/>
      </w:pPr>
      <w:rPr>
        <w:rFonts w:hint="default"/>
      </w:r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1" w15:restartNumberingAfterBreak="0">
    <w:nsid w:val="00000002"/>
    <w:multiLevelType w:val="multilevel"/>
    <w:tmpl w:val="0000000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4"/>
    <w:multiLevelType w:val="multilevel"/>
    <w:tmpl w:val="00000004"/>
    <w:lvl w:ilvl="0">
      <w:start w:val="1"/>
      <w:numFmt w:val="decimal"/>
      <w:lvlText w:val="%1."/>
      <w:lvlJc w:val="left"/>
      <w:pPr>
        <w:tabs>
          <w:tab w:val="left" w:pos="795"/>
        </w:tabs>
        <w:ind w:left="795" w:hanging="360"/>
      </w:pPr>
      <w:rPr>
        <w:rFonts w:hint="default"/>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3" w15:restartNumberingAfterBreak="0">
    <w:nsid w:val="00000006"/>
    <w:multiLevelType w:val="multilevel"/>
    <w:tmpl w:val="00000006"/>
    <w:lvl w:ilvl="0">
      <w:start w:val="1"/>
      <w:numFmt w:val="decimal"/>
      <w:lvlText w:val="%1."/>
      <w:lvlJc w:val="left"/>
      <w:pPr>
        <w:tabs>
          <w:tab w:val="left" w:pos="900"/>
        </w:tabs>
        <w:ind w:left="900" w:hanging="36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4" w15:restartNumberingAfterBreak="0">
    <w:nsid w:val="00000007"/>
    <w:multiLevelType w:val="multilevel"/>
    <w:tmpl w:val="00000007"/>
    <w:lvl w:ilvl="0">
      <w:start w:val="1"/>
      <w:numFmt w:val="decimal"/>
      <w:lvlText w:val="%1."/>
      <w:lvlJc w:val="left"/>
      <w:pPr>
        <w:tabs>
          <w:tab w:val="left" w:pos="900"/>
        </w:tabs>
        <w:ind w:left="900" w:hanging="36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15:restartNumberingAfterBreak="0">
    <w:nsid w:val="00000008"/>
    <w:multiLevelType w:val="multilevel"/>
    <w:tmpl w:val="00000008"/>
    <w:lvl w:ilvl="0">
      <w:start w:val="1"/>
      <w:numFmt w:val="chineseCountingThousand"/>
      <w:lvlText w:val="%1、"/>
      <w:lvlJc w:val="right"/>
      <w:pPr>
        <w:tabs>
          <w:tab w:val="left" w:pos="360"/>
        </w:tabs>
        <w:ind w:left="360" w:hanging="360"/>
      </w:pPr>
      <w:rPr>
        <w:rFonts w:hint="eastAsia"/>
        <w:b w:val="0"/>
        <w:spacing w:val="-47"/>
        <w:w w:val="100"/>
        <w:sz w:val="24"/>
        <w:szCs w:val="24"/>
      </w:rPr>
    </w:lvl>
    <w:lvl w:ilvl="1">
      <w:start w:val="1"/>
      <w:numFmt w:val="lowerLetter"/>
      <w:lvlText w:val="%2)"/>
      <w:lvlJc w:val="left"/>
      <w:pPr>
        <w:tabs>
          <w:tab w:val="left" w:pos="1275"/>
        </w:tabs>
        <w:ind w:left="1275" w:hanging="420"/>
      </w:pPr>
    </w:lvl>
    <w:lvl w:ilvl="2">
      <w:start w:val="1"/>
      <w:numFmt w:val="decimal"/>
      <w:lvlText w:val="1.%3"/>
      <w:lvlJc w:val="right"/>
      <w:pPr>
        <w:tabs>
          <w:tab w:val="left" w:pos="420"/>
        </w:tabs>
        <w:ind w:left="420" w:hanging="420"/>
      </w:pPr>
      <w:rPr>
        <w:rFonts w:ascii="宋体" w:eastAsia="宋体" w:hAnsi="宋体" w:cs="Times New Roman" w:hint="default"/>
        <w:b w:val="0"/>
        <w:i w:val="0"/>
        <w:caps w:val="0"/>
        <w:snapToGrid w:val="0"/>
        <w:vanish w:val="0"/>
        <w:color w:val="000000"/>
        <w:spacing w:val="0"/>
        <w:w w:val="100"/>
        <w:kern w:val="0"/>
        <w:sz w:val="24"/>
        <w:szCs w:val="24"/>
        <w:vertAlign w:val="baseline"/>
        <w14:shadow w14:blurRad="0" w14:dist="0" w14:dir="0" w14:sx="0" w14:sy="0" w14:kx="0" w14:ky="0" w14:algn="none">
          <w14:srgbClr w14:val="000000"/>
        </w14:shadow>
      </w:r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6" w15:restartNumberingAfterBreak="0">
    <w:nsid w:val="00000009"/>
    <w:multiLevelType w:val="multilevel"/>
    <w:tmpl w:val="00000009"/>
    <w:lvl w:ilvl="0">
      <w:start w:val="1"/>
      <w:numFmt w:val="japaneseCounting"/>
      <w:lvlText w:val="%1、"/>
      <w:lvlJc w:val="left"/>
      <w:pPr>
        <w:tabs>
          <w:tab w:val="left" w:pos="960"/>
        </w:tabs>
        <w:ind w:left="960" w:hanging="420"/>
      </w:pPr>
      <w:rPr>
        <w:rFonts w:hint="default"/>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7" w15:restartNumberingAfterBreak="0">
    <w:nsid w:val="0000000B"/>
    <w:multiLevelType w:val="multilevel"/>
    <w:tmpl w:val="0000000B"/>
    <w:lvl w:ilvl="0">
      <w:start w:val="1"/>
      <w:numFmt w:val="decimal"/>
      <w:lvlText w:val="%1"/>
      <w:lvlJc w:val="left"/>
      <w:pPr>
        <w:ind w:left="937" w:hanging="720"/>
      </w:pPr>
      <w:rPr>
        <w:rFonts w:hint="default"/>
      </w:rPr>
    </w:lvl>
    <w:lvl w:ilvl="1">
      <w:start w:val="1"/>
      <w:numFmt w:val="decimal"/>
      <w:lvlText w:val="%1.%2"/>
      <w:lvlJc w:val="left"/>
      <w:pPr>
        <w:ind w:left="937" w:hanging="720"/>
      </w:pPr>
      <w:rPr>
        <w:rFonts w:ascii="Times New Roman" w:eastAsia="Times New Roman" w:hAnsi="Times New Roman" w:cs="Times New Roman" w:hint="default"/>
        <w:spacing w:val="-29"/>
        <w:w w:val="100"/>
        <w:sz w:val="24"/>
        <w:szCs w:val="24"/>
      </w:rPr>
    </w:lvl>
    <w:lvl w:ilvl="2">
      <w:start w:val="1"/>
      <w:numFmt w:val="decimal"/>
      <w:lvlText w:val="%1.%2.%3"/>
      <w:lvlJc w:val="left"/>
      <w:pPr>
        <w:ind w:left="937" w:hanging="720"/>
      </w:pPr>
      <w:rPr>
        <w:rFonts w:ascii="Times New Roman" w:eastAsia="Times New Roman" w:hAnsi="Times New Roman" w:cs="Times New Roman" w:hint="default"/>
        <w:spacing w:val="0"/>
        <w:w w:val="100"/>
        <w:sz w:val="24"/>
        <w:szCs w:val="24"/>
      </w:rPr>
    </w:lvl>
    <w:lvl w:ilvl="3">
      <w:start w:val="1"/>
      <w:numFmt w:val="bullet"/>
      <w:lvlText w:val="•"/>
      <w:lvlJc w:val="left"/>
      <w:pPr>
        <w:ind w:left="2869" w:hanging="720"/>
      </w:pPr>
      <w:rPr>
        <w:rFonts w:hint="default"/>
      </w:rPr>
    </w:lvl>
    <w:lvl w:ilvl="4">
      <w:start w:val="1"/>
      <w:numFmt w:val="bullet"/>
      <w:lvlText w:val="•"/>
      <w:lvlJc w:val="left"/>
      <w:pPr>
        <w:ind w:left="3774" w:hanging="720"/>
      </w:pPr>
      <w:rPr>
        <w:rFonts w:hint="default"/>
      </w:rPr>
    </w:lvl>
    <w:lvl w:ilvl="5">
      <w:start w:val="1"/>
      <w:numFmt w:val="bullet"/>
      <w:lvlText w:val="•"/>
      <w:lvlJc w:val="left"/>
      <w:pPr>
        <w:ind w:left="4679" w:hanging="720"/>
      </w:pPr>
      <w:rPr>
        <w:rFonts w:hint="default"/>
      </w:rPr>
    </w:lvl>
    <w:lvl w:ilvl="6">
      <w:start w:val="1"/>
      <w:numFmt w:val="bullet"/>
      <w:lvlText w:val="•"/>
      <w:lvlJc w:val="left"/>
      <w:pPr>
        <w:ind w:left="5584" w:hanging="720"/>
      </w:pPr>
      <w:rPr>
        <w:rFonts w:hint="default"/>
      </w:rPr>
    </w:lvl>
    <w:lvl w:ilvl="7">
      <w:start w:val="1"/>
      <w:numFmt w:val="bullet"/>
      <w:lvlText w:val="•"/>
      <w:lvlJc w:val="left"/>
      <w:pPr>
        <w:ind w:left="6489" w:hanging="720"/>
      </w:pPr>
      <w:rPr>
        <w:rFonts w:hint="default"/>
      </w:rPr>
    </w:lvl>
    <w:lvl w:ilvl="8">
      <w:start w:val="1"/>
      <w:numFmt w:val="bullet"/>
      <w:lvlText w:val="•"/>
      <w:lvlJc w:val="left"/>
      <w:pPr>
        <w:ind w:left="7394" w:hanging="720"/>
      </w:pPr>
      <w:rPr>
        <w:rFonts w:hint="default"/>
      </w:rPr>
    </w:lvl>
  </w:abstractNum>
  <w:abstractNum w:abstractNumId="8" w15:restartNumberingAfterBreak="0">
    <w:nsid w:val="0000000D"/>
    <w:multiLevelType w:val="multilevel"/>
    <w:tmpl w:val="0000000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F"/>
    <w:multiLevelType w:val="multilevel"/>
    <w:tmpl w:val="0000000F"/>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10"/>
    <w:multiLevelType w:val="multilevel"/>
    <w:tmpl w:val="00000010"/>
    <w:lvl w:ilvl="0">
      <w:start w:val="1"/>
      <w:numFmt w:val="decimal"/>
      <w:lvlText w:val="%1."/>
      <w:lvlJc w:val="left"/>
      <w:pPr>
        <w:ind w:left="420" w:hanging="420"/>
      </w:pPr>
    </w:lvl>
    <w:lvl w:ilvl="1">
      <w:start w:val="1"/>
      <w:numFmt w:val="decimal"/>
      <w:isLgl/>
      <w:lvlText w:val="%1.%2"/>
      <w:lvlJc w:val="left"/>
      <w:pPr>
        <w:ind w:left="644" w:hanging="360"/>
      </w:pPr>
      <w:rPr>
        <w:rFonts w:ascii="Times New Roman" w:eastAsia="Times New Roman" w:hint="default"/>
        <w:b w:val="0"/>
      </w:rPr>
    </w:lvl>
    <w:lvl w:ilvl="2">
      <w:start w:val="1"/>
      <w:numFmt w:val="decimal"/>
      <w:isLgl/>
      <w:lvlText w:val="%1.%2.%3"/>
      <w:lvlJc w:val="left"/>
      <w:pPr>
        <w:ind w:left="1154" w:hanging="720"/>
      </w:pPr>
      <w:rPr>
        <w:rFonts w:ascii="Times New Roman" w:eastAsia="Times New Roman" w:hint="default"/>
      </w:rPr>
    </w:lvl>
    <w:lvl w:ilvl="3">
      <w:start w:val="1"/>
      <w:numFmt w:val="decimal"/>
      <w:isLgl/>
      <w:lvlText w:val="%1.%2.%3.%4"/>
      <w:lvlJc w:val="left"/>
      <w:pPr>
        <w:ind w:left="1731" w:hanging="1080"/>
      </w:pPr>
      <w:rPr>
        <w:rFonts w:ascii="Times New Roman" w:eastAsia="Times New Roman" w:hint="default"/>
      </w:rPr>
    </w:lvl>
    <w:lvl w:ilvl="4">
      <w:start w:val="1"/>
      <w:numFmt w:val="decimal"/>
      <w:isLgl/>
      <w:lvlText w:val="%1.%2.%3.%4.%5"/>
      <w:lvlJc w:val="left"/>
      <w:pPr>
        <w:ind w:left="1948" w:hanging="1080"/>
      </w:pPr>
      <w:rPr>
        <w:rFonts w:ascii="Times New Roman" w:eastAsia="Times New Roman" w:hint="default"/>
      </w:rPr>
    </w:lvl>
    <w:lvl w:ilvl="5">
      <w:start w:val="1"/>
      <w:numFmt w:val="decimal"/>
      <w:isLgl/>
      <w:lvlText w:val="%1.%2.%3.%4.%5.%6"/>
      <w:lvlJc w:val="left"/>
      <w:pPr>
        <w:ind w:left="2525" w:hanging="1440"/>
      </w:pPr>
      <w:rPr>
        <w:rFonts w:ascii="Times New Roman" w:eastAsia="Times New Roman" w:hint="default"/>
      </w:rPr>
    </w:lvl>
    <w:lvl w:ilvl="6">
      <w:start w:val="1"/>
      <w:numFmt w:val="decimal"/>
      <w:isLgl/>
      <w:lvlText w:val="%1.%2.%3.%4.%5.%6.%7"/>
      <w:lvlJc w:val="left"/>
      <w:pPr>
        <w:ind w:left="3102" w:hanging="1800"/>
      </w:pPr>
      <w:rPr>
        <w:rFonts w:ascii="Times New Roman" w:eastAsia="Times New Roman" w:hint="default"/>
      </w:rPr>
    </w:lvl>
    <w:lvl w:ilvl="7">
      <w:start w:val="1"/>
      <w:numFmt w:val="decimal"/>
      <w:isLgl/>
      <w:lvlText w:val="%1.%2.%3.%4.%5.%6.%7.%8"/>
      <w:lvlJc w:val="left"/>
      <w:pPr>
        <w:ind w:left="3319" w:hanging="1800"/>
      </w:pPr>
      <w:rPr>
        <w:rFonts w:ascii="Times New Roman" w:eastAsia="Times New Roman" w:hint="default"/>
      </w:rPr>
    </w:lvl>
    <w:lvl w:ilvl="8">
      <w:start w:val="1"/>
      <w:numFmt w:val="decimal"/>
      <w:isLgl/>
      <w:lvlText w:val="%1.%2.%3.%4.%5.%6.%7.%8.%9"/>
      <w:lvlJc w:val="left"/>
      <w:pPr>
        <w:ind w:left="3896" w:hanging="2160"/>
      </w:pPr>
      <w:rPr>
        <w:rFonts w:ascii="Times New Roman" w:eastAsia="Times New Roman" w:hint="default"/>
      </w:rPr>
    </w:lvl>
  </w:abstractNum>
  <w:abstractNum w:abstractNumId="11" w15:restartNumberingAfterBreak="0">
    <w:nsid w:val="00000011"/>
    <w:multiLevelType w:val="multilevel"/>
    <w:tmpl w:val="00000011"/>
    <w:lvl w:ilvl="0">
      <w:start w:val="1"/>
      <w:numFmt w:val="decimal"/>
      <w:lvlText w:val="%1)"/>
      <w:lvlJc w:val="left"/>
      <w:pPr>
        <w:ind w:left="910" w:hanging="420"/>
      </w:pPr>
    </w:lvl>
    <w:lvl w:ilvl="1">
      <w:start w:val="1"/>
      <w:numFmt w:val="lowerLetter"/>
      <w:lvlText w:val="%2)"/>
      <w:lvlJc w:val="left"/>
      <w:pPr>
        <w:ind w:left="1330" w:hanging="420"/>
      </w:pPr>
    </w:lvl>
    <w:lvl w:ilvl="2">
      <w:start w:val="1"/>
      <w:numFmt w:val="decimal"/>
      <w:lvlText w:val="（%3）"/>
      <w:lvlJc w:val="left"/>
      <w:pPr>
        <w:ind w:left="1750" w:hanging="420"/>
      </w:pPr>
      <w:rPr>
        <w:rFonts w:hint="eastAsia"/>
      </w:rPr>
    </w:lvl>
    <w:lvl w:ilvl="3">
      <w:start w:val="1"/>
      <w:numFmt w:val="decimal"/>
      <w:lvlText w:val="%4."/>
      <w:lvlJc w:val="left"/>
      <w:pPr>
        <w:ind w:left="2170" w:hanging="420"/>
      </w:pPr>
    </w:lvl>
    <w:lvl w:ilvl="4">
      <w:start w:val="1"/>
      <w:numFmt w:val="lowerLetter"/>
      <w:lvlText w:val="%5)"/>
      <w:lvlJc w:val="left"/>
      <w:pPr>
        <w:ind w:left="2590" w:hanging="420"/>
      </w:pPr>
    </w:lvl>
    <w:lvl w:ilvl="5">
      <w:start w:val="1"/>
      <w:numFmt w:val="lowerRoman"/>
      <w:lvlText w:val="%6."/>
      <w:lvlJc w:val="right"/>
      <w:pPr>
        <w:ind w:left="3010" w:hanging="420"/>
      </w:pPr>
    </w:lvl>
    <w:lvl w:ilvl="6">
      <w:start w:val="1"/>
      <w:numFmt w:val="decimal"/>
      <w:lvlText w:val="%7."/>
      <w:lvlJc w:val="left"/>
      <w:pPr>
        <w:ind w:left="3430" w:hanging="420"/>
      </w:pPr>
    </w:lvl>
    <w:lvl w:ilvl="7">
      <w:start w:val="1"/>
      <w:numFmt w:val="lowerLetter"/>
      <w:lvlText w:val="%8)"/>
      <w:lvlJc w:val="left"/>
      <w:pPr>
        <w:ind w:left="3850" w:hanging="420"/>
      </w:pPr>
    </w:lvl>
    <w:lvl w:ilvl="8">
      <w:start w:val="1"/>
      <w:numFmt w:val="lowerRoman"/>
      <w:lvlText w:val="%9."/>
      <w:lvlJc w:val="right"/>
      <w:pPr>
        <w:ind w:left="4270" w:hanging="420"/>
      </w:pPr>
    </w:lvl>
  </w:abstractNum>
  <w:abstractNum w:abstractNumId="12" w15:restartNumberingAfterBreak="0">
    <w:nsid w:val="00000012"/>
    <w:multiLevelType w:val="multilevel"/>
    <w:tmpl w:val="00000012"/>
    <w:lvl w:ilvl="0">
      <w:start w:val="1"/>
      <w:numFmt w:val="decimal"/>
      <w:lvlText w:val="（%1）"/>
      <w:lvlJc w:val="left"/>
      <w:pPr>
        <w:tabs>
          <w:tab w:val="left" w:pos="1079"/>
        </w:tabs>
        <w:ind w:left="1079"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13" w15:restartNumberingAfterBreak="0">
    <w:nsid w:val="00000013"/>
    <w:multiLevelType w:val="multilevel"/>
    <w:tmpl w:val="00000013"/>
    <w:lvl w:ilvl="0">
      <w:start w:val="1"/>
      <w:numFmt w:val="chineseCountingThousand"/>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14"/>
    <w:multiLevelType w:val="multilevel"/>
    <w:tmpl w:val="00000014"/>
    <w:lvl w:ilvl="0">
      <w:start w:val="1"/>
      <w:numFmt w:val="decimal"/>
      <w:lvlText w:val="%1."/>
      <w:lvlJc w:val="left"/>
      <w:pPr>
        <w:ind w:left="420" w:hanging="420"/>
      </w:pPr>
    </w:lvl>
    <w:lvl w:ilvl="1">
      <w:start w:val="1"/>
      <w:numFmt w:val="decimal"/>
      <w:lvlText w:val="%2、"/>
      <w:lvlJc w:val="left"/>
      <w:pPr>
        <w:ind w:left="3905" w:hanging="360"/>
      </w:pPr>
      <w:rPr>
        <w:rFonts w:hint="default"/>
      </w:r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16"/>
    <w:multiLevelType w:val="multilevel"/>
    <w:tmpl w:val="00000016"/>
    <w:lvl w:ilvl="0">
      <w:start w:val="1"/>
      <w:numFmt w:val="decimal"/>
      <w:lvlText w:val="（%1）"/>
      <w:lvlJc w:val="left"/>
      <w:pPr>
        <w:tabs>
          <w:tab w:val="left" w:pos="1079"/>
        </w:tabs>
        <w:ind w:left="1079"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16" w15:restartNumberingAfterBreak="0">
    <w:nsid w:val="00000017"/>
    <w:multiLevelType w:val="multilevel"/>
    <w:tmpl w:val="00000017"/>
    <w:lvl w:ilvl="0">
      <w:start w:val="1"/>
      <w:numFmt w:val="decimal"/>
      <w:lvlText w:val="（%1）"/>
      <w:lvlJc w:val="left"/>
      <w:pPr>
        <w:tabs>
          <w:tab w:val="left" w:pos="1245"/>
        </w:tabs>
        <w:ind w:left="1245"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17" w15:restartNumberingAfterBreak="0">
    <w:nsid w:val="00000018"/>
    <w:multiLevelType w:val="multilevel"/>
    <w:tmpl w:val="0000001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19"/>
    <w:multiLevelType w:val="multilevel"/>
    <w:tmpl w:val="00000019"/>
    <w:lvl w:ilvl="0">
      <w:start w:val="1"/>
      <w:numFmt w:val="decimal"/>
      <w:lvlText w:val="%1."/>
      <w:lvlJc w:val="left"/>
      <w:pPr>
        <w:ind w:left="420" w:hanging="420"/>
      </w:pPr>
      <w:rPr>
        <w:rFonts w:hint="eastAsia"/>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000001C"/>
    <w:multiLevelType w:val="multilevel"/>
    <w:tmpl w:val="0000001C"/>
    <w:lvl w:ilvl="0">
      <w:start w:val="1"/>
      <w:numFmt w:val="chineseCountingThousand"/>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0000001D"/>
    <w:multiLevelType w:val="multilevel"/>
    <w:tmpl w:val="0000001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000001E"/>
    <w:multiLevelType w:val="multilevel"/>
    <w:tmpl w:val="0000001E"/>
    <w:lvl w:ilvl="0">
      <w:start w:val="1"/>
      <w:numFmt w:val="decimal"/>
      <w:lvlText w:val="%1."/>
      <w:lvlJc w:val="left"/>
      <w:pPr>
        <w:ind w:left="425" w:hanging="425"/>
      </w:pPr>
      <w:rPr>
        <w:rFonts w:hint="eastAsia"/>
      </w:rPr>
    </w:lvl>
    <w:lvl w:ilvl="1">
      <w:start w:val="1"/>
      <w:numFmt w:val="decimal"/>
      <w:lvlText w:val="%1.%2"/>
      <w:lvlJc w:val="left"/>
      <w:pPr>
        <w:ind w:left="567" w:hanging="567"/>
      </w:pPr>
      <w:rPr>
        <w:rFonts w:asciiTheme="minorEastAsia" w:eastAsiaTheme="minorEastAsia" w:hAnsiTheme="minorEastAsia"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0000001F"/>
    <w:multiLevelType w:val="multilevel"/>
    <w:tmpl w:val="0000001F"/>
    <w:lvl w:ilvl="0">
      <w:start w:val="1"/>
      <w:numFmt w:val="decimal"/>
      <w:lvlText w:val="（%1）"/>
      <w:lvlJc w:val="left"/>
      <w:pPr>
        <w:tabs>
          <w:tab w:val="left" w:pos="1079"/>
        </w:tabs>
        <w:ind w:left="1079" w:hanging="720"/>
      </w:pPr>
      <w:rPr>
        <w:rFonts w:hint="default"/>
        <w:b w:val="0"/>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23" w15:restartNumberingAfterBreak="0">
    <w:nsid w:val="00000020"/>
    <w:multiLevelType w:val="multilevel"/>
    <w:tmpl w:val="00000020"/>
    <w:lvl w:ilvl="0">
      <w:start w:val="1"/>
      <w:numFmt w:val="decimal"/>
      <w:lvlText w:val="（%1）"/>
      <w:lvlJc w:val="left"/>
      <w:pPr>
        <w:tabs>
          <w:tab w:val="left" w:pos="1199"/>
        </w:tabs>
        <w:ind w:left="1199" w:hanging="720"/>
      </w:pPr>
      <w:rPr>
        <w:rFonts w:hint="default"/>
      </w:rPr>
    </w:lvl>
    <w:lvl w:ilvl="1">
      <w:start w:val="1"/>
      <w:numFmt w:val="decimal"/>
      <w:lvlText w:val="（%2）"/>
      <w:lvlJc w:val="left"/>
      <w:pPr>
        <w:ind w:left="1619" w:hanging="720"/>
      </w:pPr>
      <w:rPr>
        <w:rFonts w:hint="default"/>
      </w:rPr>
    </w:lvl>
    <w:lvl w:ilvl="2">
      <w:start w:val="1"/>
      <w:numFmt w:val="decimal"/>
      <w:lvlText w:val="%3．"/>
      <w:lvlJc w:val="left"/>
      <w:pPr>
        <w:ind w:left="1694" w:hanging="375"/>
      </w:pPr>
      <w:rPr>
        <w:rFonts w:hint="default"/>
      </w:r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24" w15:restartNumberingAfterBreak="0">
    <w:nsid w:val="00000023"/>
    <w:multiLevelType w:val="multilevel"/>
    <w:tmpl w:val="00000023"/>
    <w:lvl w:ilvl="0">
      <w:start w:val="1"/>
      <w:numFmt w:val="decimal"/>
      <w:suff w:val="space"/>
      <w:lvlText w:val="（%1）"/>
      <w:lvlJc w:val="left"/>
      <w:pPr>
        <w:ind w:left="0" w:firstLine="459"/>
      </w:pPr>
      <w:rPr>
        <w:rFonts w:ascii="宋体" w:eastAsia="宋体" w:hAnsi="宋体" w:cs="宋体" w:hint="default"/>
        <w:spacing w:val="-47"/>
        <w:w w:val="100"/>
        <w:sz w:val="24"/>
        <w:szCs w:val="24"/>
      </w:rPr>
    </w:lvl>
    <w:lvl w:ilvl="1">
      <w:start w:val="1"/>
      <w:numFmt w:val="bullet"/>
      <w:pStyle w:val="2"/>
      <w:lvlText w:val="•"/>
      <w:lvlJc w:val="left"/>
      <w:pPr>
        <w:ind w:left="2010" w:hanging="720"/>
      </w:pPr>
      <w:rPr>
        <w:rFonts w:hint="default"/>
      </w:rPr>
    </w:lvl>
    <w:lvl w:ilvl="2">
      <w:start w:val="1"/>
      <w:numFmt w:val="bullet"/>
      <w:pStyle w:val="3h3H3sect12366"/>
      <w:lvlText w:val="•"/>
      <w:lvlJc w:val="left"/>
      <w:pPr>
        <w:ind w:left="2814" w:hanging="720"/>
      </w:pPr>
      <w:rPr>
        <w:rFonts w:hint="default"/>
      </w:rPr>
    </w:lvl>
    <w:lvl w:ilvl="3">
      <w:start w:val="1"/>
      <w:numFmt w:val="bullet"/>
      <w:lvlText w:val="•"/>
      <w:lvlJc w:val="left"/>
      <w:pPr>
        <w:ind w:left="3619" w:hanging="720"/>
      </w:pPr>
      <w:rPr>
        <w:rFonts w:hint="default"/>
      </w:rPr>
    </w:lvl>
    <w:lvl w:ilvl="4">
      <w:start w:val="1"/>
      <w:numFmt w:val="bullet"/>
      <w:lvlText w:val="•"/>
      <w:lvlJc w:val="left"/>
      <w:pPr>
        <w:ind w:left="4423" w:hanging="720"/>
      </w:pPr>
      <w:rPr>
        <w:rFonts w:hint="default"/>
      </w:rPr>
    </w:lvl>
    <w:lvl w:ilvl="5">
      <w:start w:val="1"/>
      <w:numFmt w:val="bullet"/>
      <w:lvlText w:val="•"/>
      <w:lvlJc w:val="left"/>
      <w:pPr>
        <w:ind w:left="5228" w:hanging="720"/>
      </w:pPr>
      <w:rPr>
        <w:rFonts w:hint="default"/>
      </w:rPr>
    </w:lvl>
    <w:lvl w:ilvl="6">
      <w:start w:val="1"/>
      <w:numFmt w:val="bullet"/>
      <w:lvlText w:val="•"/>
      <w:lvlJc w:val="left"/>
      <w:pPr>
        <w:ind w:left="6032" w:hanging="720"/>
      </w:pPr>
      <w:rPr>
        <w:rFonts w:hint="default"/>
      </w:rPr>
    </w:lvl>
    <w:lvl w:ilvl="7">
      <w:start w:val="1"/>
      <w:numFmt w:val="bullet"/>
      <w:lvlText w:val="•"/>
      <w:lvlJc w:val="left"/>
      <w:pPr>
        <w:ind w:left="6837" w:hanging="720"/>
      </w:pPr>
      <w:rPr>
        <w:rFonts w:hint="default"/>
      </w:rPr>
    </w:lvl>
    <w:lvl w:ilvl="8">
      <w:start w:val="1"/>
      <w:numFmt w:val="bullet"/>
      <w:lvlText w:val="•"/>
      <w:lvlJc w:val="left"/>
      <w:pPr>
        <w:ind w:left="7641" w:hanging="720"/>
      </w:pPr>
      <w:rPr>
        <w:rFonts w:hint="default"/>
      </w:rPr>
    </w:lvl>
  </w:abstractNum>
  <w:abstractNum w:abstractNumId="25" w15:restartNumberingAfterBreak="0">
    <w:nsid w:val="00000026"/>
    <w:multiLevelType w:val="multilevel"/>
    <w:tmpl w:val="00000026"/>
    <w:lvl w:ilvl="0">
      <w:start w:val="1"/>
      <w:numFmt w:val="decimal"/>
      <w:lvlText w:val="%1."/>
      <w:lvlJc w:val="left"/>
      <w:pPr>
        <w:ind w:left="420" w:hanging="420"/>
      </w:pPr>
    </w:lvl>
    <w:lvl w:ilvl="1">
      <w:start w:val="1"/>
      <w:numFmt w:val="japaneseCounting"/>
      <w:lvlText w:val="%2、"/>
      <w:lvlJc w:val="left"/>
      <w:pPr>
        <w:ind w:left="930" w:hanging="51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0000027"/>
    <w:multiLevelType w:val="multilevel"/>
    <w:tmpl w:val="00000027"/>
    <w:lvl w:ilvl="0">
      <w:start w:val="1"/>
      <w:numFmt w:val="decimal"/>
      <w:pStyle w:val="1"/>
      <w:lvlText w:val="(%1)"/>
      <w:lvlJc w:val="left"/>
      <w:pPr>
        <w:ind w:left="1314" w:hanging="401"/>
      </w:pPr>
      <w:rPr>
        <w:rFonts w:ascii="Times New Roman" w:eastAsia="Times New Roman" w:hAnsi="Times New Roman" w:cs="Times New Roman" w:hint="default"/>
        <w:spacing w:val="-1"/>
        <w:w w:val="99"/>
        <w:sz w:val="24"/>
        <w:szCs w:val="24"/>
      </w:rPr>
    </w:lvl>
    <w:lvl w:ilvl="1">
      <w:start w:val="1"/>
      <w:numFmt w:val="bullet"/>
      <w:lvlText w:val="•"/>
      <w:lvlJc w:val="left"/>
      <w:pPr>
        <w:ind w:left="2158" w:hanging="401"/>
      </w:pPr>
      <w:rPr>
        <w:rFonts w:hint="default"/>
      </w:rPr>
    </w:lvl>
    <w:lvl w:ilvl="2">
      <w:start w:val="1"/>
      <w:numFmt w:val="bullet"/>
      <w:lvlText w:val="•"/>
      <w:lvlJc w:val="left"/>
      <w:pPr>
        <w:ind w:left="2996" w:hanging="401"/>
      </w:pPr>
      <w:rPr>
        <w:rFonts w:hint="default"/>
      </w:rPr>
    </w:lvl>
    <w:lvl w:ilvl="3">
      <w:start w:val="1"/>
      <w:numFmt w:val="bullet"/>
      <w:lvlText w:val="•"/>
      <w:lvlJc w:val="left"/>
      <w:pPr>
        <w:ind w:left="3835" w:hanging="401"/>
      </w:pPr>
      <w:rPr>
        <w:rFonts w:hint="default"/>
      </w:rPr>
    </w:lvl>
    <w:lvl w:ilvl="4">
      <w:start w:val="1"/>
      <w:numFmt w:val="bullet"/>
      <w:lvlText w:val="•"/>
      <w:lvlJc w:val="left"/>
      <w:pPr>
        <w:ind w:left="4673" w:hanging="401"/>
      </w:pPr>
      <w:rPr>
        <w:rFonts w:hint="default"/>
      </w:rPr>
    </w:lvl>
    <w:lvl w:ilvl="5">
      <w:start w:val="1"/>
      <w:numFmt w:val="bullet"/>
      <w:lvlText w:val="•"/>
      <w:lvlJc w:val="left"/>
      <w:pPr>
        <w:ind w:left="5512" w:hanging="401"/>
      </w:pPr>
      <w:rPr>
        <w:rFonts w:hint="default"/>
      </w:rPr>
    </w:lvl>
    <w:lvl w:ilvl="6">
      <w:start w:val="1"/>
      <w:numFmt w:val="bullet"/>
      <w:lvlText w:val="•"/>
      <w:lvlJc w:val="left"/>
      <w:pPr>
        <w:ind w:left="6350" w:hanging="401"/>
      </w:pPr>
      <w:rPr>
        <w:rFonts w:hint="default"/>
      </w:rPr>
    </w:lvl>
    <w:lvl w:ilvl="7">
      <w:start w:val="1"/>
      <w:numFmt w:val="bullet"/>
      <w:lvlText w:val="•"/>
      <w:lvlJc w:val="left"/>
      <w:pPr>
        <w:ind w:left="7189" w:hanging="401"/>
      </w:pPr>
      <w:rPr>
        <w:rFonts w:hint="default"/>
      </w:rPr>
    </w:lvl>
    <w:lvl w:ilvl="8">
      <w:start w:val="1"/>
      <w:numFmt w:val="bullet"/>
      <w:lvlText w:val="•"/>
      <w:lvlJc w:val="left"/>
      <w:pPr>
        <w:ind w:left="8027" w:hanging="401"/>
      </w:pPr>
      <w:rPr>
        <w:rFonts w:hint="default"/>
      </w:rPr>
    </w:lvl>
  </w:abstractNum>
  <w:abstractNum w:abstractNumId="2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16cid:durableId="852768336">
    <w:abstractNumId w:val="24"/>
  </w:num>
  <w:num w:numId="2" w16cid:durableId="2053771186">
    <w:abstractNumId w:val="26"/>
  </w:num>
  <w:num w:numId="3" w16cid:durableId="820998591">
    <w:abstractNumId w:val="13"/>
  </w:num>
  <w:num w:numId="4" w16cid:durableId="265964741">
    <w:abstractNumId w:val="20"/>
  </w:num>
  <w:num w:numId="5" w16cid:durableId="1841462812">
    <w:abstractNumId w:val="14"/>
  </w:num>
  <w:num w:numId="6" w16cid:durableId="1995833799">
    <w:abstractNumId w:val="8"/>
  </w:num>
  <w:num w:numId="7" w16cid:durableId="1203859287">
    <w:abstractNumId w:val="17"/>
  </w:num>
  <w:num w:numId="8" w16cid:durableId="982462589">
    <w:abstractNumId w:val="18"/>
  </w:num>
  <w:num w:numId="9" w16cid:durableId="261646184">
    <w:abstractNumId w:val="25"/>
  </w:num>
  <w:num w:numId="10" w16cid:durableId="1328363332">
    <w:abstractNumId w:val="9"/>
  </w:num>
  <w:num w:numId="11" w16cid:durableId="1055618334">
    <w:abstractNumId w:val="10"/>
  </w:num>
  <w:num w:numId="12" w16cid:durableId="252083366">
    <w:abstractNumId w:val="7"/>
  </w:num>
  <w:num w:numId="13" w16cid:durableId="1206333772">
    <w:abstractNumId w:val="19"/>
  </w:num>
  <w:num w:numId="14" w16cid:durableId="1701590488">
    <w:abstractNumId w:val="21"/>
  </w:num>
  <w:num w:numId="15" w16cid:durableId="1735541719">
    <w:abstractNumId w:val="15"/>
  </w:num>
  <w:num w:numId="16" w16cid:durableId="1126239021">
    <w:abstractNumId w:val="12"/>
  </w:num>
  <w:num w:numId="17" w16cid:durableId="148637976">
    <w:abstractNumId w:val="16"/>
  </w:num>
  <w:num w:numId="18" w16cid:durableId="1661928228">
    <w:abstractNumId w:val="11"/>
  </w:num>
  <w:num w:numId="19" w16cid:durableId="1032459452">
    <w:abstractNumId w:val="22"/>
  </w:num>
  <w:num w:numId="20" w16cid:durableId="853150715">
    <w:abstractNumId w:val="23"/>
  </w:num>
  <w:num w:numId="21" w16cid:durableId="712001999">
    <w:abstractNumId w:val="1"/>
  </w:num>
  <w:num w:numId="22" w16cid:durableId="265383879">
    <w:abstractNumId w:val="27"/>
  </w:num>
  <w:num w:numId="23" w16cid:durableId="1751541731">
    <w:abstractNumId w:val="6"/>
  </w:num>
  <w:num w:numId="24" w16cid:durableId="1426878718">
    <w:abstractNumId w:val="0"/>
  </w:num>
  <w:num w:numId="25" w16cid:durableId="1825393005">
    <w:abstractNumId w:val="2"/>
  </w:num>
  <w:num w:numId="26" w16cid:durableId="970936749">
    <w:abstractNumId w:val="5"/>
  </w:num>
  <w:num w:numId="27" w16cid:durableId="2029522633">
    <w:abstractNumId w:val="4"/>
  </w:num>
  <w:num w:numId="28" w16cid:durableId="107743546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719"/>
  <w:drawingGridHorizontalSpacing w:val="110"/>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YxZTBlMGE0NjI2OGI2YzYwNTJhODkyODVmOGE2MTgifQ=="/>
  </w:docVars>
  <w:rsids>
    <w:rsidRoot w:val="008316CD"/>
    <w:rsid w:val="000008F8"/>
    <w:rsid w:val="00000952"/>
    <w:rsid w:val="0000097E"/>
    <w:rsid w:val="00002D14"/>
    <w:rsid w:val="00007E3A"/>
    <w:rsid w:val="0001027D"/>
    <w:rsid w:val="00010281"/>
    <w:rsid w:val="00013713"/>
    <w:rsid w:val="000160D7"/>
    <w:rsid w:val="0002008A"/>
    <w:rsid w:val="000211DC"/>
    <w:rsid w:val="0002177E"/>
    <w:rsid w:val="000234FA"/>
    <w:rsid w:val="00023E1D"/>
    <w:rsid w:val="00024726"/>
    <w:rsid w:val="0002560A"/>
    <w:rsid w:val="00026C1A"/>
    <w:rsid w:val="00030679"/>
    <w:rsid w:val="00030EB7"/>
    <w:rsid w:val="00033247"/>
    <w:rsid w:val="00035696"/>
    <w:rsid w:val="00035E11"/>
    <w:rsid w:val="00035E33"/>
    <w:rsid w:val="00040BDD"/>
    <w:rsid w:val="000413AE"/>
    <w:rsid w:val="000439AB"/>
    <w:rsid w:val="00046255"/>
    <w:rsid w:val="00046CE2"/>
    <w:rsid w:val="000473F6"/>
    <w:rsid w:val="000538E2"/>
    <w:rsid w:val="00053BD3"/>
    <w:rsid w:val="00055056"/>
    <w:rsid w:val="0005592C"/>
    <w:rsid w:val="00056CD2"/>
    <w:rsid w:val="00057419"/>
    <w:rsid w:val="00057860"/>
    <w:rsid w:val="00057C09"/>
    <w:rsid w:val="00060893"/>
    <w:rsid w:val="00061361"/>
    <w:rsid w:val="000618FF"/>
    <w:rsid w:val="00071150"/>
    <w:rsid w:val="0007222A"/>
    <w:rsid w:val="0007225B"/>
    <w:rsid w:val="000740F5"/>
    <w:rsid w:val="0007440B"/>
    <w:rsid w:val="000752A9"/>
    <w:rsid w:val="0008179B"/>
    <w:rsid w:val="00083A8B"/>
    <w:rsid w:val="000869AC"/>
    <w:rsid w:val="00086A35"/>
    <w:rsid w:val="00090FAB"/>
    <w:rsid w:val="00091BFF"/>
    <w:rsid w:val="00095691"/>
    <w:rsid w:val="000957F2"/>
    <w:rsid w:val="00096D81"/>
    <w:rsid w:val="00097390"/>
    <w:rsid w:val="000A16FE"/>
    <w:rsid w:val="000A27F6"/>
    <w:rsid w:val="000A3AB1"/>
    <w:rsid w:val="000A4155"/>
    <w:rsid w:val="000A53B4"/>
    <w:rsid w:val="000A6085"/>
    <w:rsid w:val="000A7106"/>
    <w:rsid w:val="000B0228"/>
    <w:rsid w:val="000B0E62"/>
    <w:rsid w:val="000B1528"/>
    <w:rsid w:val="000B1B9E"/>
    <w:rsid w:val="000B26EF"/>
    <w:rsid w:val="000B2F90"/>
    <w:rsid w:val="000B438F"/>
    <w:rsid w:val="000B540C"/>
    <w:rsid w:val="000B596B"/>
    <w:rsid w:val="000C3AAF"/>
    <w:rsid w:val="000C4449"/>
    <w:rsid w:val="000C57A6"/>
    <w:rsid w:val="000D01F3"/>
    <w:rsid w:val="000D0420"/>
    <w:rsid w:val="000D0A3D"/>
    <w:rsid w:val="000D188A"/>
    <w:rsid w:val="000D41FA"/>
    <w:rsid w:val="000D4AC9"/>
    <w:rsid w:val="000D4D14"/>
    <w:rsid w:val="000D7D6A"/>
    <w:rsid w:val="000D7F75"/>
    <w:rsid w:val="000E2AC3"/>
    <w:rsid w:val="000E2E8D"/>
    <w:rsid w:val="000E45EE"/>
    <w:rsid w:val="000E5A00"/>
    <w:rsid w:val="000E6411"/>
    <w:rsid w:val="000F7790"/>
    <w:rsid w:val="00100BF3"/>
    <w:rsid w:val="001018CC"/>
    <w:rsid w:val="00107BC6"/>
    <w:rsid w:val="0011002E"/>
    <w:rsid w:val="001109E6"/>
    <w:rsid w:val="00111573"/>
    <w:rsid w:val="0011262B"/>
    <w:rsid w:val="001158BA"/>
    <w:rsid w:val="00115C1E"/>
    <w:rsid w:val="00117EA6"/>
    <w:rsid w:val="00120845"/>
    <w:rsid w:val="00122099"/>
    <w:rsid w:val="001224F7"/>
    <w:rsid w:val="00122CE4"/>
    <w:rsid w:val="00125B5A"/>
    <w:rsid w:val="00127016"/>
    <w:rsid w:val="0012792A"/>
    <w:rsid w:val="00127DE8"/>
    <w:rsid w:val="00131BF9"/>
    <w:rsid w:val="00132796"/>
    <w:rsid w:val="001328A4"/>
    <w:rsid w:val="00135538"/>
    <w:rsid w:val="00137100"/>
    <w:rsid w:val="001417F7"/>
    <w:rsid w:val="001457D1"/>
    <w:rsid w:val="00145C48"/>
    <w:rsid w:val="001503B5"/>
    <w:rsid w:val="0015401C"/>
    <w:rsid w:val="001545FC"/>
    <w:rsid w:val="001548B2"/>
    <w:rsid w:val="00155FE5"/>
    <w:rsid w:val="001573D0"/>
    <w:rsid w:val="0016189D"/>
    <w:rsid w:val="00165839"/>
    <w:rsid w:val="001678FB"/>
    <w:rsid w:val="00167D5B"/>
    <w:rsid w:val="00167F44"/>
    <w:rsid w:val="00172508"/>
    <w:rsid w:val="0017346B"/>
    <w:rsid w:val="00174145"/>
    <w:rsid w:val="001754BE"/>
    <w:rsid w:val="0017583E"/>
    <w:rsid w:val="00177B0B"/>
    <w:rsid w:val="00177B42"/>
    <w:rsid w:val="001824A5"/>
    <w:rsid w:val="001824A8"/>
    <w:rsid w:val="00185ECF"/>
    <w:rsid w:val="0018738E"/>
    <w:rsid w:val="00187B38"/>
    <w:rsid w:val="001904C1"/>
    <w:rsid w:val="0019290E"/>
    <w:rsid w:val="001963C1"/>
    <w:rsid w:val="00197F08"/>
    <w:rsid w:val="001A2434"/>
    <w:rsid w:val="001A4205"/>
    <w:rsid w:val="001A516E"/>
    <w:rsid w:val="001A6929"/>
    <w:rsid w:val="001A78F0"/>
    <w:rsid w:val="001B00A6"/>
    <w:rsid w:val="001B0846"/>
    <w:rsid w:val="001B1077"/>
    <w:rsid w:val="001C22FE"/>
    <w:rsid w:val="001C27FA"/>
    <w:rsid w:val="001C4E1A"/>
    <w:rsid w:val="001C54FF"/>
    <w:rsid w:val="001C5CC6"/>
    <w:rsid w:val="001C7E79"/>
    <w:rsid w:val="001D074C"/>
    <w:rsid w:val="001D0C8B"/>
    <w:rsid w:val="001D3438"/>
    <w:rsid w:val="001D41F9"/>
    <w:rsid w:val="001D584C"/>
    <w:rsid w:val="001E2060"/>
    <w:rsid w:val="001E2F6C"/>
    <w:rsid w:val="001E3E32"/>
    <w:rsid w:val="001E4ABF"/>
    <w:rsid w:val="001E5966"/>
    <w:rsid w:val="001E5F69"/>
    <w:rsid w:val="001E704C"/>
    <w:rsid w:val="001F03DF"/>
    <w:rsid w:val="001F12A6"/>
    <w:rsid w:val="001F29EB"/>
    <w:rsid w:val="001F2C78"/>
    <w:rsid w:val="001F320B"/>
    <w:rsid w:val="001F4E68"/>
    <w:rsid w:val="00200261"/>
    <w:rsid w:val="002004AA"/>
    <w:rsid w:val="0020129A"/>
    <w:rsid w:val="002026A3"/>
    <w:rsid w:val="00203321"/>
    <w:rsid w:val="00203DE4"/>
    <w:rsid w:val="002041B8"/>
    <w:rsid w:val="002049F3"/>
    <w:rsid w:val="0020594C"/>
    <w:rsid w:val="00206677"/>
    <w:rsid w:val="002071D8"/>
    <w:rsid w:val="00210060"/>
    <w:rsid w:val="002111D6"/>
    <w:rsid w:val="002116C7"/>
    <w:rsid w:val="002158B4"/>
    <w:rsid w:val="002161BE"/>
    <w:rsid w:val="002176CD"/>
    <w:rsid w:val="00222B0A"/>
    <w:rsid w:val="002253FA"/>
    <w:rsid w:val="002268EE"/>
    <w:rsid w:val="0023277F"/>
    <w:rsid w:val="00232D30"/>
    <w:rsid w:val="00233B74"/>
    <w:rsid w:val="002349A2"/>
    <w:rsid w:val="00235DF8"/>
    <w:rsid w:val="00236777"/>
    <w:rsid w:val="0024070C"/>
    <w:rsid w:val="00242669"/>
    <w:rsid w:val="0024317D"/>
    <w:rsid w:val="0024452A"/>
    <w:rsid w:val="00244CC7"/>
    <w:rsid w:val="0024540E"/>
    <w:rsid w:val="00245C5E"/>
    <w:rsid w:val="002531F6"/>
    <w:rsid w:val="0025492F"/>
    <w:rsid w:val="0025677F"/>
    <w:rsid w:val="00257E0F"/>
    <w:rsid w:val="00260F82"/>
    <w:rsid w:val="00263966"/>
    <w:rsid w:val="0026409B"/>
    <w:rsid w:val="00264A89"/>
    <w:rsid w:val="00267089"/>
    <w:rsid w:val="00267562"/>
    <w:rsid w:val="002678BD"/>
    <w:rsid w:val="00267996"/>
    <w:rsid w:val="00270499"/>
    <w:rsid w:val="0027367C"/>
    <w:rsid w:val="00276118"/>
    <w:rsid w:val="00276620"/>
    <w:rsid w:val="00280E9D"/>
    <w:rsid w:val="00280F0E"/>
    <w:rsid w:val="00281998"/>
    <w:rsid w:val="0028285A"/>
    <w:rsid w:val="00285942"/>
    <w:rsid w:val="00285DEC"/>
    <w:rsid w:val="00286739"/>
    <w:rsid w:val="0028798C"/>
    <w:rsid w:val="0029272C"/>
    <w:rsid w:val="002928C7"/>
    <w:rsid w:val="00295C9F"/>
    <w:rsid w:val="0029648D"/>
    <w:rsid w:val="00296FA6"/>
    <w:rsid w:val="002A0ACC"/>
    <w:rsid w:val="002A2D31"/>
    <w:rsid w:val="002A2F2E"/>
    <w:rsid w:val="002A6007"/>
    <w:rsid w:val="002A6B4D"/>
    <w:rsid w:val="002B0288"/>
    <w:rsid w:val="002B5AD9"/>
    <w:rsid w:val="002B5B8B"/>
    <w:rsid w:val="002B68CE"/>
    <w:rsid w:val="002B7AB8"/>
    <w:rsid w:val="002B7E3D"/>
    <w:rsid w:val="002C3234"/>
    <w:rsid w:val="002C3948"/>
    <w:rsid w:val="002C6F90"/>
    <w:rsid w:val="002C7336"/>
    <w:rsid w:val="002C7823"/>
    <w:rsid w:val="002D5BDA"/>
    <w:rsid w:val="002D799C"/>
    <w:rsid w:val="002D7D29"/>
    <w:rsid w:val="002E133F"/>
    <w:rsid w:val="002E3724"/>
    <w:rsid w:val="002E3AE3"/>
    <w:rsid w:val="002E4767"/>
    <w:rsid w:val="002E48CB"/>
    <w:rsid w:val="002E78D2"/>
    <w:rsid w:val="002E7EAE"/>
    <w:rsid w:val="002F4153"/>
    <w:rsid w:val="002F415E"/>
    <w:rsid w:val="002F4888"/>
    <w:rsid w:val="002F57EA"/>
    <w:rsid w:val="002F5CD8"/>
    <w:rsid w:val="002F5EC3"/>
    <w:rsid w:val="002F76E0"/>
    <w:rsid w:val="002F7D83"/>
    <w:rsid w:val="003062CF"/>
    <w:rsid w:val="00306FD6"/>
    <w:rsid w:val="003101DA"/>
    <w:rsid w:val="00310FF3"/>
    <w:rsid w:val="003136F3"/>
    <w:rsid w:val="0031400C"/>
    <w:rsid w:val="00315154"/>
    <w:rsid w:val="00321B14"/>
    <w:rsid w:val="0032237E"/>
    <w:rsid w:val="003224AC"/>
    <w:rsid w:val="003230AA"/>
    <w:rsid w:val="00323F42"/>
    <w:rsid w:val="00324C2F"/>
    <w:rsid w:val="0032740D"/>
    <w:rsid w:val="003277F7"/>
    <w:rsid w:val="0033044B"/>
    <w:rsid w:val="00331221"/>
    <w:rsid w:val="00331D3B"/>
    <w:rsid w:val="0033209B"/>
    <w:rsid w:val="003327C0"/>
    <w:rsid w:val="0034097E"/>
    <w:rsid w:val="00342FCA"/>
    <w:rsid w:val="003433E1"/>
    <w:rsid w:val="00347550"/>
    <w:rsid w:val="003501E7"/>
    <w:rsid w:val="003529E2"/>
    <w:rsid w:val="0035422E"/>
    <w:rsid w:val="003545EA"/>
    <w:rsid w:val="0035486E"/>
    <w:rsid w:val="00356F21"/>
    <w:rsid w:val="00356FE1"/>
    <w:rsid w:val="00357DD7"/>
    <w:rsid w:val="0036041C"/>
    <w:rsid w:val="00360523"/>
    <w:rsid w:val="003632B8"/>
    <w:rsid w:val="00365323"/>
    <w:rsid w:val="00365EDD"/>
    <w:rsid w:val="0036600C"/>
    <w:rsid w:val="0036601F"/>
    <w:rsid w:val="003667C1"/>
    <w:rsid w:val="00366CEF"/>
    <w:rsid w:val="00367549"/>
    <w:rsid w:val="003677FC"/>
    <w:rsid w:val="00371888"/>
    <w:rsid w:val="00375CC3"/>
    <w:rsid w:val="003771FF"/>
    <w:rsid w:val="00377D8D"/>
    <w:rsid w:val="00380E4D"/>
    <w:rsid w:val="003815C4"/>
    <w:rsid w:val="0038208C"/>
    <w:rsid w:val="003832ED"/>
    <w:rsid w:val="00383A82"/>
    <w:rsid w:val="003854F6"/>
    <w:rsid w:val="003856BB"/>
    <w:rsid w:val="00386658"/>
    <w:rsid w:val="00387628"/>
    <w:rsid w:val="003918BC"/>
    <w:rsid w:val="0039248C"/>
    <w:rsid w:val="003929EF"/>
    <w:rsid w:val="0039331A"/>
    <w:rsid w:val="00393923"/>
    <w:rsid w:val="003945ED"/>
    <w:rsid w:val="003951A8"/>
    <w:rsid w:val="003962AE"/>
    <w:rsid w:val="00397040"/>
    <w:rsid w:val="00397D01"/>
    <w:rsid w:val="003A17AA"/>
    <w:rsid w:val="003A18CA"/>
    <w:rsid w:val="003A3532"/>
    <w:rsid w:val="003A4BC7"/>
    <w:rsid w:val="003A6A62"/>
    <w:rsid w:val="003B1919"/>
    <w:rsid w:val="003B505A"/>
    <w:rsid w:val="003B5673"/>
    <w:rsid w:val="003B73B5"/>
    <w:rsid w:val="003C2240"/>
    <w:rsid w:val="003C6C63"/>
    <w:rsid w:val="003C7D08"/>
    <w:rsid w:val="003D0AB6"/>
    <w:rsid w:val="003D2185"/>
    <w:rsid w:val="003D47EA"/>
    <w:rsid w:val="003E07EA"/>
    <w:rsid w:val="003E1D14"/>
    <w:rsid w:val="003E31A8"/>
    <w:rsid w:val="003E3D42"/>
    <w:rsid w:val="003E4719"/>
    <w:rsid w:val="003E53AB"/>
    <w:rsid w:val="003E62D7"/>
    <w:rsid w:val="003E65A7"/>
    <w:rsid w:val="003F0CEC"/>
    <w:rsid w:val="003F26D0"/>
    <w:rsid w:val="003F2D32"/>
    <w:rsid w:val="003F37A3"/>
    <w:rsid w:val="003F446C"/>
    <w:rsid w:val="003F45A0"/>
    <w:rsid w:val="003F6139"/>
    <w:rsid w:val="00403BF7"/>
    <w:rsid w:val="00403D69"/>
    <w:rsid w:val="00403F4F"/>
    <w:rsid w:val="00404B6F"/>
    <w:rsid w:val="004103AE"/>
    <w:rsid w:val="004125D6"/>
    <w:rsid w:val="00412812"/>
    <w:rsid w:val="004148BF"/>
    <w:rsid w:val="00414E6F"/>
    <w:rsid w:val="004160F3"/>
    <w:rsid w:val="00416910"/>
    <w:rsid w:val="00416E62"/>
    <w:rsid w:val="004176E8"/>
    <w:rsid w:val="00421B18"/>
    <w:rsid w:val="00424945"/>
    <w:rsid w:val="0042675F"/>
    <w:rsid w:val="004324D2"/>
    <w:rsid w:val="004342CB"/>
    <w:rsid w:val="00434C50"/>
    <w:rsid w:val="004371EB"/>
    <w:rsid w:val="00441E43"/>
    <w:rsid w:val="00442513"/>
    <w:rsid w:val="004428F8"/>
    <w:rsid w:val="004441B4"/>
    <w:rsid w:val="0044478A"/>
    <w:rsid w:val="0044619D"/>
    <w:rsid w:val="00447FC4"/>
    <w:rsid w:val="00453934"/>
    <w:rsid w:val="00454CC4"/>
    <w:rsid w:val="00455DA8"/>
    <w:rsid w:val="00461165"/>
    <w:rsid w:val="00461426"/>
    <w:rsid w:val="00463FA2"/>
    <w:rsid w:val="00465280"/>
    <w:rsid w:val="00466FC2"/>
    <w:rsid w:val="00471C30"/>
    <w:rsid w:val="00471EA1"/>
    <w:rsid w:val="00472D9D"/>
    <w:rsid w:val="00473F15"/>
    <w:rsid w:val="0047457B"/>
    <w:rsid w:val="0047657E"/>
    <w:rsid w:val="00481355"/>
    <w:rsid w:val="00481B47"/>
    <w:rsid w:val="00481EAF"/>
    <w:rsid w:val="004820BD"/>
    <w:rsid w:val="004824BB"/>
    <w:rsid w:val="00484C8D"/>
    <w:rsid w:val="004850A9"/>
    <w:rsid w:val="00486BE5"/>
    <w:rsid w:val="00491DCC"/>
    <w:rsid w:val="00492827"/>
    <w:rsid w:val="00493FF3"/>
    <w:rsid w:val="00494112"/>
    <w:rsid w:val="00494FCC"/>
    <w:rsid w:val="00496048"/>
    <w:rsid w:val="004A140A"/>
    <w:rsid w:val="004A2888"/>
    <w:rsid w:val="004A3105"/>
    <w:rsid w:val="004A3EF2"/>
    <w:rsid w:val="004A6A2F"/>
    <w:rsid w:val="004A79CC"/>
    <w:rsid w:val="004A7AE8"/>
    <w:rsid w:val="004B32A6"/>
    <w:rsid w:val="004B4D2D"/>
    <w:rsid w:val="004B5021"/>
    <w:rsid w:val="004B5131"/>
    <w:rsid w:val="004B524A"/>
    <w:rsid w:val="004B7887"/>
    <w:rsid w:val="004B78B8"/>
    <w:rsid w:val="004B7997"/>
    <w:rsid w:val="004C022C"/>
    <w:rsid w:val="004C03BC"/>
    <w:rsid w:val="004C11B2"/>
    <w:rsid w:val="004C38BD"/>
    <w:rsid w:val="004C4CBB"/>
    <w:rsid w:val="004C5661"/>
    <w:rsid w:val="004D1287"/>
    <w:rsid w:val="004D168D"/>
    <w:rsid w:val="004D3112"/>
    <w:rsid w:val="004D3F15"/>
    <w:rsid w:val="004D78D0"/>
    <w:rsid w:val="004E0641"/>
    <w:rsid w:val="004E1E43"/>
    <w:rsid w:val="004E4A29"/>
    <w:rsid w:val="004E4B21"/>
    <w:rsid w:val="004F072D"/>
    <w:rsid w:val="004F0814"/>
    <w:rsid w:val="004F0FA9"/>
    <w:rsid w:val="004F0FDA"/>
    <w:rsid w:val="004F1555"/>
    <w:rsid w:val="004F66C7"/>
    <w:rsid w:val="00503289"/>
    <w:rsid w:val="00503893"/>
    <w:rsid w:val="00503940"/>
    <w:rsid w:val="00504F4E"/>
    <w:rsid w:val="00505CFD"/>
    <w:rsid w:val="005121BA"/>
    <w:rsid w:val="005122BF"/>
    <w:rsid w:val="005134B3"/>
    <w:rsid w:val="00513D89"/>
    <w:rsid w:val="00515F26"/>
    <w:rsid w:val="005160CB"/>
    <w:rsid w:val="00520D7D"/>
    <w:rsid w:val="0052153F"/>
    <w:rsid w:val="00521935"/>
    <w:rsid w:val="005251CA"/>
    <w:rsid w:val="00525417"/>
    <w:rsid w:val="00525F5B"/>
    <w:rsid w:val="00526DE1"/>
    <w:rsid w:val="00526E50"/>
    <w:rsid w:val="005300FA"/>
    <w:rsid w:val="0053032C"/>
    <w:rsid w:val="00530C18"/>
    <w:rsid w:val="0053247C"/>
    <w:rsid w:val="00532A6F"/>
    <w:rsid w:val="00532BA5"/>
    <w:rsid w:val="00534055"/>
    <w:rsid w:val="00540737"/>
    <w:rsid w:val="00540A35"/>
    <w:rsid w:val="00542110"/>
    <w:rsid w:val="00546D12"/>
    <w:rsid w:val="00546E35"/>
    <w:rsid w:val="005535B4"/>
    <w:rsid w:val="00553911"/>
    <w:rsid w:val="0055474F"/>
    <w:rsid w:val="00554B95"/>
    <w:rsid w:val="00555C3F"/>
    <w:rsid w:val="0055762A"/>
    <w:rsid w:val="00557C2F"/>
    <w:rsid w:val="00561AB7"/>
    <w:rsid w:val="00562E56"/>
    <w:rsid w:val="005670AF"/>
    <w:rsid w:val="00567C7F"/>
    <w:rsid w:val="00567DEA"/>
    <w:rsid w:val="005709D4"/>
    <w:rsid w:val="00572B60"/>
    <w:rsid w:val="005742FB"/>
    <w:rsid w:val="00574BB2"/>
    <w:rsid w:val="00574E98"/>
    <w:rsid w:val="00575E1B"/>
    <w:rsid w:val="00577534"/>
    <w:rsid w:val="005802F9"/>
    <w:rsid w:val="0058078F"/>
    <w:rsid w:val="0058220C"/>
    <w:rsid w:val="00582A1E"/>
    <w:rsid w:val="00582C69"/>
    <w:rsid w:val="00583F67"/>
    <w:rsid w:val="00584630"/>
    <w:rsid w:val="00584BC5"/>
    <w:rsid w:val="00592120"/>
    <w:rsid w:val="00593726"/>
    <w:rsid w:val="005943C7"/>
    <w:rsid w:val="005A2D15"/>
    <w:rsid w:val="005A50AC"/>
    <w:rsid w:val="005A542B"/>
    <w:rsid w:val="005B368B"/>
    <w:rsid w:val="005B5121"/>
    <w:rsid w:val="005C2056"/>
    <w:rsid w:val="005C6CE4"/>
    <w:rsid w:val="005C6D6F"/>
    <w:rsid w:val="005C6F4A"/>
    <w:rsid w:val="005D387C"/>
    <w:rsid w:val="005D74D1"/>
    <w:rsid w:val="005D7790"/>
    <w:rsid w:val="005E0518"/>
    <w:rsid w:val="005E4B6B"/>
    <w:rsid w:val="005E681D"/>
    <w:rsid w:val="005E785E"/>
    <w:rsid w:val="005F3139"/>
    <w:rsid w:val="005F3AA2"/>
    <w:rsid w:val="005F3ACC"/>
    <w:rsid w:val="005F3F5C"/>
    <w:rsid w:val="005F4BA4"/>
    <w:rsid w:val="005F62BA"/>
    <w:rsid w:val="005F67E2"/>
    <w:rsid w:val="005F7BEE"/>
    <w:rsid w:val="00602699"/>
    <w:rsid w:val="006043CF"/>
    <w:rsid w:val="006074B0"/>
    <w:rsid w:val="006119D7"/>
    <w:rsid w:val="0061725E"/>
    <w:rsid w:val="006207F4"/>
    <w:rsid w:val="00620BA9"/>
    <w:rsid w:val="00620EA2"/>
    <w:rsid w:val="00622A35"/>
    <w:rsid w:val="00622C00"/>
    <w:rsid w:val="006234A8"/>
    <w:rsid w:val="00623654"/>
    <w:rsid w:val="00625482"/>
    <w:rsid w:val="00636087"/>
    <w:rsid w:val="00636D8D"/>
    <w:rsid w:val="0064192F"/>
    <w:rsid w:val="00643870"/>
    <w:rsid w:val="00644F18"/>
    <w:rsid w:val="006455D3"/>
    <w:rsid w:val="0064786B"/>
    <w:rsid w:val="00647C17"/>
    <w:rsid w:val="00651718"/>
    <w:rsid w:val="006523F7"/>
    <w:rsid w:val="006534D5"/>
    <w:rsid w:val="00655B3D"/>
    <w:rsid w:val="006575C4"/>
    <w:rsid w:val="0065780C"/>
    <w:rsid w:val="00661AEA"/>
    <w:rsid w:val="00663211"/>
    <w:rsid w:val="006709A4"/>
    <w:rsid w:val="00670CDC"/>
    <w:rsid w:val="00672272"/>
    <w:rsid w:val="00675504"/>
    <w:rsid w:val="00675D30"/>
    <w:rsid w:val="00680ECE"/>
    <w:rsid w:val="00682925"/>
    <w:rsid w:val="006842B7"/>
    <w:rsid w:val="00686A66"/>
    <w:rsid w:val="00686FA6"/>
    <w:rsid w:val="00692385"/>
    <w:rsid w:val="00692C64"/>
    <w:rsid w:val="00693297"/>
    <w:rsid w:val="006940E0"/>
    <w:rsid w:val="00695E45"/>
    <w:rsid w:val="00696097"/>
    <w:rsid w:val="00696EA6"/>
    <w:rsid w:val="00697FDF"/>
    <w:rsid w:val="006A0CE5"/>
    <w:rsid w:val="006A1F31"/>
    <w:rsid w:val="006A383E"/>
    <w:rsid w:val="006A4CF7"/>
    <w:rsid w:val="006A5275"/>
    <w:rsid w:val="006A5933"/>
    <w:rsid w:val="006A5E7E"/>
    <w:rsid w:val="006A726B"/>
    <w:rsid w:val="006A7E2D"/>
    <w:rsid w:val="006B01BA"/>
    <w:rsid w:val="006B1964"/>
    <w:rsid w:val="006C3CC1"/>
    <w:rsid w:val="006C413E"/>
    <w:rsid w:val="006C5E87"/>
    <w:rsid w:val="006C63AD"/>
    <w:rsid w:val="006C6CB2"/>
    <w:rsid w:val="006C7CD3"/>
    <w:rsid w:val="006D0761"/>
    <w:rsid w:val="006D1DBC"/>
    <w:rsid w:val="006D3778"/>
    <w:rsid w:val="006D4962"/>
    <w:rsid w:val="006D4B60"/>
    <w:rsid w:val="006D5444"/>
    <w:rsid w:val="006D7420"/>
    <w:rsid w:val="006D7F84"/>
    <w:rsid w:val="006F11E6"/>
    <w:rsid w:val="007005A1"/>
    <w:rsid w:val="0070121E"/>
    <w:rsid w:val="007016D5"/>
    <w:rsid w:val="00703D0D"/>
    <w:rsid w:val="0070418B"/>
    <w:rsid w:val="00704FF4"/>
    <w:rsid w:val="0070673F"/>
    <w:rsid w:val="00706A73"/>
    <w:rsid w:val="00706C9D"/>
    <w:rsid w:val="0071094B"/>
    <w:rsid w:val="007125EC"/>
    <w:rsid w:val="00713779"/>
    <w:rsid w:val="00722E68"/>
    <w:rsid w:val="007242F0"/>
    <w:rsid w:val="00727B83"/>
    <w:rsid w:val="00732BE2"/>
    <w:rsid w:val="007335B7"/>
    <w:rsid w:val="00733F32"/>
    <w:rsid w:val="007347A9"/>
    <w:rsid w:val="00735656"/>
    <w:rsid w:val="00736BAA"/>
    <w:rsid w:val="007375C4"/>
    <w:rsid w:val="00741877"/>
    <w:rsid w:val="0074247E"/>
    <w:rsid w:val="00743F93"/>
    <w:rsid w:val="00745471"/>
    <w:rsid w:val="00751363"/>
    <w:rsid w:val="00755AA3"/>
    <w:rsid w:val="00755E4B"/>
    <w:rsid w:val="00756C96"/>
    <w:rsid w:val="00757212"/>
    <w:rsid w:val="007572DE"/>
    <w:rsid w:val="0076523B"/>
    <w:rsid w:val="007654E1"/>
    <w:rsid w:val="00771FD0"/>
    <w:rsid w:val="00772062"/>
    <w:rsid w:val="00772099"/>
    <w:rsid w:val="007739BC"/>
    <w:rsid w:val="00775AE1"/>
    <w:rsid w:val="00777981"/>
    <w:rsid w:val="007801C7"/>
    <w:rsid w:val="00780696"/>
    <w:rsid w:val="00784248"/>
    <w:rsid w:val="00784962"/>
    <w:rsid w:val="00784AD2"/>
    <w:rsid w:val="007858EB"/>
    <w:rsid w:val="0079237C"/>
    <w:rsid w:val="00792D91"/>
    <w:rsid w:val="00793299"/>
    <w:rsid w:val="007932FC"/>
    <w:rsid w:val="007935F4"/>
    <w:rsid w:val="00794714"/>
    <w:rsid w:val="00794AD8"/>
    <w:rsid w:val="00795887"/>
    <w:rsid w:val="007A1645"/>
    <w:rsid w:val="007A1EF7"/>
    <w:rsid w:val="007A4235"/>
    <w:rsid w:val="007A4619"/>
    <w:rsid w:val="007A5E89"/>
    <w:rsid w:val="007A7639"/>
    <w:rsid w:val="007B2279"/>
    <w:rsid w:val="007B3EF5"/>
    <w:rsid w:val="007B4129"/>
    <w:rsid w:val="007B6664"/>
    <w:rsid w:val="007B7B05"/>
    <w:rsid w:val="007B7CB8"/>
    <w:rsid w:val="007C0A32"/>
    <w:rsid w:val="007C0E69"/>
    <w:rsid w:val="007C1EF4"/>
    <w:rsid w:val="007C2C67"/>
    <w:rsid w:val="007C2CC9"/>
    <w:rsid w:val="007C36EF"/>
    <w:rsid w:val="007C4EAA"/>
    <w:rsid w:val="007C784C"/>
    <w:rsid w:val="007D0257"/>
    <w:rsid w:val="007D0616"/>
    <w:rsid w:val="007D0F3D"/>
    <w:rsid w:val="007D2894"/>
    <w:rsid w:val="007D49D2"/>
    <w:rsid w:val="007D5F95"/>
    <w:rsid w:val="007D70BE"/>
    <w:rsid w:val="007E1328"/>
    <w:rsid w:val="007E2170"/>
    <w:rsid w:val="007E267D"/>
    <w:rsid w:val="007E2C8C"/>
    <w:rsid w:val="007E2DB2"/>
    <w:rsid w:val="007E3A61"/>
    <w:rsid w:val="007E3D93"/>
    <w:rsid w:val="007E454B"/>
    <w:rsid w:val="007E4C6F"/>
    <w:rsid w:val="007E5C6B"/>
    <w:rsid w:val="007E5EEC"/>
    <w:rsid w:val="007F0592"/>
    <w:rsid w:val="007F1013"/>
    <w:rsid w:val="007F303C"/>
    <w:rsid w:val="007F4157"/>
    <w:rsid w:val="007F440C"/>
    <w:rsid w:val="007F723B"/>
    <w:rsid w:val="008012C5"/>
    <w:rsid w:val="00801CD4"/>
    <w:rsid w:val="00801D7B"/>
    <w:rsid w:val="008040BC"/>
    <w:rsid w:val="00804973"/>
    <w:rsid w:val="00805A8D"/>
    <w:rsid w:val="00806190"/>
    <w:rsid w:val="00807EEA"/>
    <w:rsid w:val="00812D9E"/>
    <w:rsid w:val="00812FE3"/>
    <w:rsid w:val="0081465C"/>
    <w:rsid w:val="0081469A"/>
    <w:rsid w:val="00814BBE"/>
    <w:rsid w:val="00816D84"/>
    <w:rsid w:val="00817FB1"/>
    <w:rsid w:val="0082082D"/>
    <w:rsid w:val="00822528"/>
    <w:rsid w:val="00824676"/>
    <w:rsid w:val="0082622F"/>
    <w:rsid w:val="00827193"/>
    <w:rsid w:val="00827479"/>
    <w:rsid w:val="008316CD"/>
    <w:rsid w:val="00831BCD"/>
    <w:rsid w:val="008332C7"/>
    <w:rsid w:val="00835ABC"/>
    <w:rsid w:val="00835B5F"/>
    <w:rsid w:val="00835CBE"/>
    <w:rsid w:val="00835F7C"/>
    <w:rsid w:val="00836559"/>
    <w:rsid w:val="00836BE6"/>
    <w:rsid w:val="00840075"/>
    <w:rsid w:val="00843676"/>
    <w:rsid w:val="00843D1C"/>
    <w:rsid w:val="00847193"/>
    <w:rsid w:val="00847A0E"/>
    <w:rsid w:val="00847B36"/>
    <w:rsid w:val="00851037"/>
    <w:rsid w:val="008513E2"/>
    <w:rsid w:val="00851415"/>
    <w:rsid w:val="00851CCA"/>
    <w:rsid w:val="0085381F"/>
    <w:rsid w:val="00853B61"/>
    <w:rsid w:val="0085692A"/>
    <w:rsid w:val="008577F0"/>
    <w:rsid w:val="00860BA2"/>
    <w:rsid w:val="00861B37"/>
    <w:rsid w:val="008640DB"/>
    <w:rsid w:val="008642A6"/>
    <w:rsid w:val="00864798"/>
    <w:rsid w:val="008705E2"/>
    <w:rsid w:val="00870CD8"/>
    <w:rsid w:val="00875D21"/>
    <w:rsid w:val="008764F3"/>
    <w:rsid w:val="0087768D"/>
    <w:rsid w:val="00885140"/>
    <w:rsid w:val="00885533"/>
    <w:rsid w:val="008911D2"/>
    <w:rsid w:val="00891D89"/>
    <w:rsid w:val="0089608E"/>
    <w:rsid w:val="00897829"/>
    <w:rsid w:val="008A046F"/>
    <w:rsid w:val="008A15EA"/>
    <w:rsid w:val="008A27BF"/>
    <w:rsid w:val="008A2ACB"/>
    <w:rsid w:val="008A301A"/>
    <w:rsid w:val="008A4F2E"/>
    <w:rsid w:val="008A6FD2"/>
    <w:rsid w:val="008B1048"/>
    <w:rsid w:val="008B1648"/>
    <w:rsid w:val="008B2D41"/>
    <w:rsid w:val="008B3D53"/>
    <w:rsid w:val="008B4811"/>
    <w:rsid w:val="008B5154"/>
    <w:rsid w:val="008B6C53"/>
    <w:rsid w:val="008C00B3"/>
    <w:rsid w:val="008C2304"/>
    <w:rsid w:val="008C5A29"/>
    <w:rsid w:val="008C5C72"/>
    <w:rsid w:val="008D02CA"/>
    <w:rsid w:val="008D1B7E"/>
    <w:rsid w:val="008D21FC"/>
    <w:rsid w:val="008D24C5"/>
    <w:rsid w:val="008D6ECF"/>
    <w:rsid w:val="008D7F3F"/>
    <w:rsid w:val="008E0743"/>
    <w:rsid w:val="008E1BF9"/>
    <w:rsid w:val="008E1BFD"/>
    <w:rsid w:val="008E1EDD"/>
    <w:rsid w:val="008E3976"/>
    <w:rsid w:val="008E6492"/>
    <w:rsid w:val="008E6E01"/>
    <w:rsid w:val="008E7417"/>
    <w:rsid w:val="008E75ED"/>
    <w:rsid w:val="008F1299"/>
    <w:rsid w:val="008F192A"/>
    <w:rsid w:val="00900707"/>
    <w:rsid w:val="009031BE"/>
    <w:rsid w:val="009032E5"/>
    <w:rsid w:val="00903B42"/>
    <w:rsid w:val="00905546"/>
    <w:rsid w:val="009057BA"/>
    <w:rsid w:val="00906D05"/>
    <w:rsid w:val="00910CC9"/>
    <w:rsid w:val="00911597"/>
    <w:rsid w:val="009116D4"/>
    <w:rsid w:val="0091340C"/>
    <w:rsid w:val="009145AA"/>
    <w:rsid w:val="00915D32"/>
    <w:rsid w:val="0091779D"/>
    <w:rsid w:val="0092011E"/>
    <w:rsid w:val="00920F31"/>
    <w:rsid w:val="009213A1"/>
    <w:rsid w:val="00921571"/>
    <w:rsid w:val="00922794"/>
    <w:rsid w:val="00922A0F"/>
    <w:rsid w:val="0092612B"/>
    <w:rsid w:val="00926314"/>
    <w:rsid w:val="00926913"/>
    <w:rsid w:val="00927E05"/>
    <w:rsid w:val="0093229C"/>
    <w:rsid w:val="00934E44"/>
    <w:rsid w:val="00937B00"/>
    <w:rsid w:val="00940FDB"/>
    <w:rsid w:val="00941590"/>
    <w:rsid w:val="00942E64"/>
    <w:rsid w:val="00944E5C"/>
    <w:rsid w:val="009452EC"/>
    <w:rsid w:val="009456FD"/>
    <w:rsid w:val="0094620A"/>
    <w:rsid w:val="009513BB"/>
    <w:rsid w:val="00951BF5"/>
    <w:rsid w:val="00953656"/>
    <w:rsid w:val="009547BA"/>
    <w:rsid w:val="009547BF"/>
    <w:rsid w:val="009549DB"/>
    <w:rsid w:val="00955129"/>
    <w:rsid w:val="00955376"/>
    <w:rsid w:val="00961A43"/>
    <w:rsid w:val="0096270A"/>
    <w:rsid w:val="00963C73"/>
    <w:rsid w:val="00967149"/>
    <w:rsid w:val="00970EBE"/>
    <w:rsid w:val="00971317"/>
    <w:rsid w:val="00975622"/>
    <w:rsid w:val="00976E0B"/>
    <w:rsid w:val="0098048B"/>
    <w:rsid w:val="00981C8C"/>
    <w:rsid w:val="0098264B"/>
    <w:rsid w:val="009904D7"/>
    <w:rsid w:val="009924B5"/>
    <w:rsid w:val="0099278E"/>
    <w:rsid w:val="00993ED3"/>
    <w:rsid w:val="009942BB"/>
    <w:rsid w:val="00994947"/>
    <w:rsid w:val="0099575F"/>
    <w:rsid w:val="00995D6D"/>
    <w:rsid w:val="00996405"/>
    <w:rsid w:val="00996427"/>
    <w:rsid w:val="00996828"/>
    <w:rsid w:val="00996DE0"/>
    <w:rsid w:val="009971DB"/>
    <w:rsid w:val="009973CD"/>
    <w:rsid w:val="0099745B"/>
    <w:rsid w:val="009A0843"/>
    <w:rsid w:val="009A1C9B"/>
    <w:rsid w:val="009A2FF2"/>
    <w:rsid w:val="009A44AC"/>
    <w:rsid w:val="009A467A"/>
    <w:rsid w:val="009A5E48"/>
    <w:rsid w:val="009A6FBE"/>
    <w:rsid w:val="009B10E3"/>
    <w:rsid w:val="009B220C"/>
    <w:rsid w:val="009B2B2B"/>
    <w:rsid w:val="009B313E"/>
    <w:rsid w:val="009B515B"/>
    <w:rsid w:val="009B6FCB"/>
    <w:rsid w:val="009C2CA9"/>
    <w:rsid w:val="009C5CEB"/>
    <w:rsid w:val="009C70D1"/>
    <w:rsid w:val="009D155B"/>
    <w:rsid w:val="009D2EF8"/>
    <w:rsid w:val="009D51EE"/>
    <w:rsid w:val="009D5309"/>
    <w:rsid w:val="009D5CC5"/>
    <w:rsid w:val="009E0F7C"/>
    <w:rsid w:val="009E7316"/>
    <w:rsid w:val="009E74A1"/>
    <w:rsid w:val="009F1183"/>
    <w:rsid w:val="009F3442"/>
    <w:rsid w:val="009F349F"/>
    <w:rsid w:val="009F4636"/>
    <w:rsid w:val="009F4AE5"/>
    <w:rsid w:val="009F6873"/>
    <w:rsid w:val="00A00056"/>
    <w:rsid w:val="00A00716"/>
    <w:rsid w:val="00A009A5"/>
    <w:rsid w:val="00A00A4A"/>
    <w:rsid w:val="00A0149E"/>
    <w:rsid w:val="00A014A8"/>
    <w:rsid w:val="00A05133"/>
    <w:rsid w:val="00A0581D"/>
    <w:rsid w:val="00A072DF"/>
    <w:rsid w:val="00A076DB"/>
    <w:rsid w:val="00A10821"/>
    <w:rsid w:val="00A137F3"/>
    <w:rsid w:val="00A14F73"/>
    <w:rsid w:val="00A159E1"/>
    <w:rsid w:val="00A17080"/>
    <w:rsid w:val="00A17E01"/>
    <w:rsid w:val="00A205AD"/>
    <w:rsid w:val="00A21434"/>
    <w:rsid w:val="00A25C58"/>
    <w:rsid w:val="00A30646"/>
    <w:rsid w:val="00A31262"/>
    <w:rsid w:val="00A31704"/>
    <w:rsid w:val="00A34FA8"/>
    <w:rsid w:val="00A35F26"/>
    <w:rsid w:val="00A37332"/>
    <w:rsid w:val="00A4092B"/>
    <w:rsid w:val="00A42017"/>
    <w:rsid w:val="00A420FD"/>
    <w:rsid w:val="00A4297F"/>
    <w:rsid w:val="00A43A94"/>
    <w:rsid w:val="00A44E8E"/>
    <w:rsid w:val="00A51674"/>
    <w:rsid w:val="00A53104"/>
    <w:rsid w:val="00A53AEA"/>
    <w:rsid w:val="00A53DE8"/>
    <w:rsid w:val="00A570EA"/>
    <w:rsid w:val="00A60065"/>
    <w:rsid w:val="00A6025D"/>
    <w:rsid w:val="00A6031A"/>
    <w:rsid w:val="00A60909"/>
    <w:rsid w:val="00A60BEF"/>
    <w:rsid w:val="00A646D8"/>
    <w:rsid w:val="00A67758"/>
    <w:rsid w:val="00A6783E"/>
    <w:rsid w:val="00A708E3"/>
    <w:rsid w:val="00A73F37"/>
    <w:rsid w:val="00A748C7"/>
    <w:rsid w:val="00A74A97"/>
    <w:rsid w:val="00A800EB"/>
    <w:rsid w:val="00A808D2"/>
    <w:rsid w:val="00A833B4"/>
    <w:rsid w:val="00A85153"/>
    <w:rsid w:val="00A85DE3"/>
    <w:rsid w:val="00A86FC1"/>
    <w:rsid w:val="00A901B2"/>
    <w:rsid w:val="00A9161A"/>
    <w:rsid w:val="00A9710A"/>
    <w:rsid w:val="00AA23D4"/>
    <w:rsid w:val="00AA2457"/>
    <w:rsid w:val="00AA6771"/>
    <w:rsid w:val="00AA6DDA"/>
    <w:rsid w:val="00AB019D"/>
    <w:rsid w:val="00AB31FD"/>
    <w:rsid w:val="00AB338E"/>
    <w:rsid w:val="00AB3FEA"/>
    <w:rsid w:val="00AB4290"/>
    <w:rsid w:val="00AB4BD1"/>
    <w:rsid w:val="00AB54A2"/>
    <w:rsid w:val="00AB72DA"/>
    <w:rsid w:val="00AC089E"/>
    <w:rsid w:val="00AC14C8"/>
    <w:rsid w:val="00AC2890"/>
    <w:rsid w:val="00AC510B"/>
    <w:rsid w:val="00AC5EEE"/>
    <w:rsid w:val="00AC7617"/>
    <w:rsid w:val="00AC7725"/>
    <w:rsid w:val="00AC7F13"/>
    <w:rsid w:val="00AD048F"/>
    <w:rsid w:val="00AD0967"/>
    <w:rsid w:val="00AD0D14"/>
    <w:rsid w:val="00AD2530"/>
    <w:rsid w:val="00AD55AF"/>
    <w:rsid w:val="00AE3700"/>
    <w:rsid w:val="00AE5E50"/>
    <w:rsid w:val="00AE7C3C"/>
    <w:rsid w:val="00AF0C87"/>
    <w:rsid w:val="00AF1773"/>
    <w:rsid w:val="00AF1894"/>
    <w:rsid w:val="00AF3376"/>
    <w:rsid w:val="00AF4808"/>
    <w:rsid w:val="00AF6B73"/>
    <w:rsid w:val="00AF6FF7"/>
    <w:rsid w:val="00AF73C6"/>
    <w:rsid w:val="00AF7E73"/>
    <w:rsid w:val="00B00F4F"/>
    <w:rsid w:val="00B01188"/>
    <w:rsid w:val="00B02179"/>
    <w:rsid w:val="00B07FFD"/>
    <w:rsid w:val="00B14BCE"/>
    <w:rsid w:val="00B16CE7"/>
    <w:rsid w:val="00B16FC9"/>
    <w:rsid w:val="00B171DE"/>
    <w:rsid w:val="00B17E92"/>
    <w:rsid w:val="00B205AE"/>
    <w:rsid w:val="00B20C92"/>
    <w:rsid w:val="00B21032"/>
    <w:rsid w:val="00B232CE"/>
    <w:rsid w:val="00B24916"/>
    <w:rsid w:val="00B255FE"/>
    <w:rsid w:val="00B26DFA"/>
    <w:rsid w:val="00B307B6"/>
    <w:rsid w:val="00B31A57"/>
    <w:rsid w:val="00B31D72"/>
    <w:rsid w:val="00B329DF"/>
    <w:rsid w:val="00B33013"/>
    <w:rsid w:val="00B3448A"/>
    <w:rsid w:val="00B350C4"/>
    <w:rsid w:val="00B37393"/>
    <w:rsid w:val="00B37926"/>
    <w:rsid w:val="00B41464"/>
    <w:rsid w:val="00B42EB1"/>
    <w:rsid w:val="00B44C0A"/>
    <w:rsid w:val="00B4503B"/>
    <w:rsid w:val="00B46A8D"/>
    <w:rsid w:val="00B50861"/>
    <w:rsid w:val="00B515DC"/>
    <w:rsid w:val="00B54966"/>
    <w:rsid w:val="00B5621A"/>
    <w:rsid w:val="00B569CD"/>
    <w:rsid w:val="00B6060E"/>
    <w:rsid w:val="00B60B15"/>
    <w:rsid w:val="00B6411A"/>
    <w:rsid w:val="00B648F5"/>
    <w:rsid w:val="00B674AC"/>
    <w:rsid w:val="00B67C33"/>
    <w:rsid w:val="00B67D78"/>
    <w:rsid w:val="00B70B57"/>
    <w:rsid w:val="00B70FD6"/>
    <w:rsid w:val="00B72E2C"/>
    <w:rsid w:val="00B73A61"/>
    <w:rsid w:val="00B741B5"/>
    <w:rsid w:val="00B74CCE"/>
    <w:rsid w:val="00B77672"/>
    <w:rsid w:val="00B77816"/>
    <w:rsid w:val="00B8020F"/>
    <w:rsid w:val="00B805FA"/>
    <w:rsid w:val="00B80EA5"/>
    <w:rsid w:val="00B80F7B"/>
    <w:rsid w:val="00B82618"/>
    <w:rsid w:val="00B84DAA"/>
    <w:rsid w:val="00B90B90"/>
    <w:rsid w:val="00B92A11"/>
    <w:rsid w:val="00BA0BA9"/>
    <w:rsid w:val="00BA258B"/>
    <w:rsid w:val="00BA357A"/>
    <w:rsid w:val="00BA4734"/>
    <w:rsid w:val="00BB0F83"/>
    <w:rsid w:val="00BB179D"/>
    <w:rsid w:val="00BB17C4"/>
    <w:rsid w:val="00BB22B1"/>
    <w:rsid w:val="00BB31BE"/>
    <w:rsid w:val="00BB518D"/>
    <w:rsid w:val="00BB6AB2"/>
    <w:rsid w:val="00BB6D82"/>
    <w:rsid w:val="00BB71FB"/>
    <w:rsid w:val="00BC05D0"/>
    <w:rsid w:val="00BC3E23"/>
    <w:rsid w:val="00BC66C0"/>
    <w:rsid w:val="00BD0DC8"/>
    <w:rsid w:val="00BD0EB2"/>
    <w:rsid w:val="00BD112A"/>
    <w:rsid w:val="00BD18B2"/>
    <w:rsid w:val="00BD3542"/>
    <w:rsid w:val="00BD3C36"/>
    <w:rsid w:val="00BD5246"/>
    <w:rsid w:val="00BE2F55"/>
    <w:rsid w:val="00BE412E"/>
    <w:rsid w:val="00BE52DE"/>
    <w:rsid w:val="00BE5C97"/>
    <w:rsid w:val="00BE6CAA"/>
    <w:rsid w:val="00BE7BBB"/>
    <w:rsid w:val="00BE7F2D"/>
    <w:rsid w:val="00BF289C"/>
    <w:rsid w:val="00BF3388"/>
    <w:rsid w:val="00BF7DBB"/>
    <w:rsid w:val="00C00ED6"/>
    <w:rsid w:val="00C014D3"/>
    <w:rsid w:val="00C01FDC"/>
    <w:rsid w:val="00C0215C"/>
    <w:rsid w:val="00C03644"/>
    <w:rsid w:val="00C0548D"/>
    <w:rsid w:val="00C0614D"/>
    <w:rsid w:val="00C0670F"/>
    <w:rsid w:val="00C06CB1"/>
    <w:rsid w:val="00C07CC3"/>
    <w:rsid w:val="00C11652"/>
    <w:rsid w:val="00C12C80"/>
    <w:rsid w:val="00C13551"/>
    <w:rsid w:val="00C13B89"/>
    <w:rsid w:val="00C14140"/>
    <w:rsid w:val="00C14393"/>
    <w:rsid w:val="00C15BA5"/>
    <w:rsid w:val="00C1646C"/>
    <w:rsid w:val="00C24B30"/>
    <w:rsid w:val="00C258BB"/>
    <w:rsid w:val="00C30E78"/>
    <w:rsid w:val="00C31879"/>
    <w:rsid w:val="00C33061"/>
    <w:rsid w:val="00C3361E"/>
    <w:rsid w:val="00C336CC"/>
    <w:rsid w:val="00C337E2"/>
    <w:rsid w:val="00C35CFE"/>
    <w:rsid w:val="00C36A40"/>
    <w:rsid w:val="00C37A88"/>
    <w:rsid w:val="00C37E62"/>
    <w:rsid w:val="00C4441C"/>
    <w:rsid w:val="00C450BE"/>
    <w:rsid w:val="00C456E7"/>
    <w:rsid w:val="00C51B0D"/>
    <w:rsid w:val="00C529E3"/>
    <w:rsid w:val="00C53727"/>
    <w:rsid w:val="00C53BC3"/>
    <w:rsid w:val="00C553FA"/>
    <w:rsid w:val="00C70A98"/>
    <w:rsid w:val="00C724C9"/>
    <w:rsid w:val="00C7300F"/>
    <w:rsid w:val="00C7425D"/>
    <w:rsid w:val="00C748C1"/>
    <w:rsid w:val="00C748F1"/>
    <w:rsid w:val="00C7560E"/>
    <w:rsid w:val="00C7641D"/>
    <w:rsid w:val="00C76821"/>
    <w:rsid w:val="00C81604"/>
    <w:rsid w:val="00C84E08"/>
    <w:rsid w:val="00C85AC2"/>
    <w:rsid w:val="00C85E48"/>
    <w:rsid w:val="00C86282"/>
    <w:rsid w:val="00C86C36"/>
    <w:rsid w:val="00C91F03"/>
    <w:rsid w:val="00C92A44"/>
    <w:rsid w:val="00C957FB"/>
    <w:rsid w:val="00C96E57"/>
    <w:rsid w:val="00CA00EB"/>
    <w:rsid w:val="00CA4BF4"/>
    <w:rsid w:val="00CB242F"/>
    <w:rsid w:val="00CB5C82"/>
    <w:rsid w:val="00CB5E87"/>
    <w:rsid w:val="00CB61E8"/>
    <w:rsid w:val="00CC043A"/>
    <w:rsid w:val="00CC09D0"/>
    <w:rsid w:val="00CC2559"/>
    <w:rsid w:val="00CC293A"/>
    <w:rsid w:val="00CC41FE"/>
    <w:rsid w:val="00CC4C41"/>
    <w:rsid w:val="00CC5810"/>
    <w:rsid w:val="00CC6DFE"/>
    <w:rsid w:val="00CD0399"/>
    <w:rsid w:val="00CD23F6"/>
    <w:rsid w:val="00CD5F78"/>
    <w:rsid w:val="00CD74CE"/>
    <w:rsid w:val="00CE16D8"/>
    <w:rsid w:val="00CE2D92"/>
    <w:rsid w:val="00CE4309"/>
    <w:rsid w:val="00CE4FDA"/>
    <w:rsid w:val="00CF0E85"/>
    <w:rsid w:val="00CF1B3A"/>
    <w:rsid w:val="00CF1B5D"/>
    <w:rsid w:val="00CF448F"/>
    <w:rsid w:val="00D02300"/>
    <w:rsid w:val="00D0233A"/>
    <w:rsid w:val="00D026C9"/>
    <w:rsid w:val="00D03461"/>
    <w:rsid w:val="00D03C23"/>
    <w:rsid w:val="00D06A43"/>
    <w:rsid w:val="00D118AE"/>
    <w:rsid w:val="00D11993"/>
    <w:rsid w:val="00D1534E"/>
    <w:rsid w:val="00D15801"/>
    <w:rsid w:val="00D15B17"/>
    <w:rsid w:val="00D17129"/>
    <w:rsid w:val="00D20E09"/>
    <w:rsid w:val="00D20F79"/>
    <w:rsid w:val="00D2140F"/>
    <w:rsid w:val="00D21E88"/>
    <w:rsid w:val="00D23419"/>
    <w:rsid w:val="00D241A6"/>
    <w:rsid w:val="00D25736"/>
    <w:rsid w:val="00D26E50"/>
    <w:rsid w:val="00D27E61"/>
    <w:rsid w:val="00D31249"/>
    <w:rsid w:val="00D31F69"/>
    <w:rsid w:val="00D34076"/>
    <w:rsid w:val="00D34CDA"/>
    <w:rsid w:val="00D37F12"/>
    <w:rsid w:val="00D40076"/>
    <w:rsid w:val="00D40F97"/>
    <w:rsid w:val="00D44FEE"/>
    <w:rsid w:val="00D46843"/>
    <w:rsid w:val="00D472F5"/>
    <w:rsid w:val="00D50D3A"/>
    <w:rsid w:val="00D51EA7"/>
    <w:rsid w:val="00D52C3F"/>
    <w:rsid w:val="00D52D81"/>
    <w:rsid w:val="00D5331A"/>
    <w:rsid w:val="00D536B7"/>
    <w:rsid w:val="00D55C76"/>
    <w:rsid w:val="00D60490"/>
    <w:rsid w:val="00D60B26"/>
    <w:rsid w:val="00D615C7"/>
    <w:rsid w:val="00D62437"/>
    <w:rsid w:val="00D6275F"/>
    <w:rsid w:val="00D631E8"/>
    <w:rsid w:val="00D647DB"/>
    <w:rsid w:val="00D6528F"/>
    <w:rsid w:val="00D70DBA"/>
    <w:rsid w:val="00D72375"/>
    <w:rsid w:val="00D73630"/>
    <w:rsid w:val="00D73B43"/>
    <w:rsid w:val="00D7483C"/>
    <w:rsid w:val="00D76BEA"/>
    <w:rsid w:val="00D81450"/>
    <w:rsid w:val="00D85969"/>
    <w:rsid w:val="00D86040"/>
    <w:rsid w:val="00D86635"/>
    <w:rsid w:val="00D9021B"/>
    <w:rsid w:val="00D93137"/>
    <w:rsid w:val="00D93A74"/>
    <w:rsid w:val="00D94271"/>
    <w:rsid w:val="00D94552"/>
    <w:rsid w:val="00D945CC"/>
    <w:rsid w:val="00D96B1E"/>
    <w:rsid w:val="00DA47B9"/>
    <w:rsid w:val="00DA6CB2"/>
    <w:rsid w:val="00DB0EC0"/>
    <w:rsid w:val="00DB111F"/>
    <w:rsid w:val="00DB1FAA"/>
    <w:rsid w:val="00DB2F20"/>
    <w:rsid w:val="00DB396E"/>
    <w:rsid w:val="00DB64A5"/>
    <w:rsid w:val="00DB6514"/>
    <w:rsid w:val="00DB686B"/>
    <w:rsid w:val="00DB6D74"/>
    <w:rsid w:val="00DC0EC3"/>
    <w:rsid w:val="00DC1810"/>
    <w:rsid w:val="00DC4ABC"/>
    <w:rsid w:val="00DD0FA3"/>
    <w:rsid w:val="00DD259E"/>
    <w:rsid w:val="00DD3813"/>
    <w:rsid w:val="00DD51B3"/>
    <w:rsid w:val="00DD537D"/>
    <w:rsid w:val="00DD559B"/>
    <w:rsid w:val="00DD55A6"/>
    <w:rsid w:val="00DE035A"/>
    <w:rsid w:val="00DE237F"/>
    <w:rsid w:val="00DE2502"/>
    <w:rsid w:val="00DE4510"/>
    <w:rsid w:val="00DE7D14"/>
    <w:rsid w:val="00DF0E2A"/>
    <w:rsid w:val="00DF2CC8"/>
    <w:rsid w:val="00DF5B87"/>
    <w:rsid w:val="00E0120E"/>
    <w:rsid w:val="00E029E8"/>
    <w:rsid w:val="00E079F6"/>
    <w:rsid w:val="00E1067F"/>
    <w:rsid w:val="00E1105A"/>
    <w:rsid w:val="00E13017"/>
    <w:rsid w:val="00E14C8D"/>
    <w:rsid w:val="00E207BB"/>
    <w:rsid w:val="00E20CD2"/>
    <w:rsid w:val="00E23562"/>
    <w:rsid w:val="00E313BC"/>
    <w:rsid w:val="00E360F5"/>
    <w:rsid w:val="00E36D68"/>
    <w:rsid w:val="00E43913"/>
    <w:rsid w:val="00E44CA0"/>
    <w:rsid w:val="00E46077"/>
    <w:rsid w:val="00E50B75"/>
    <w:rsid w:val="00E5324D"/>
    <w:rsid w:val="00E55EAB"/>
    <w:rsid w:val="00E60C16"/>
    <w:rsid w:val="00E613EF"/>
    <w:rsid w:val="00E62E68"/>
    <w:rsid w:val="00E63BF1"/>
    <w:rsid w:val="00E70F44"/>
    <w:rsid w:val="00E72006"/>
    <w:rsid w:val="00E74064"/>
    <w:rsid w:val="00E74346"/>
    <w:rsid w:val="00E746D2"/>
    <w:rsid w:val="00E771E0"/>
    <w:rsid w:val="00E819F0"/>
    <w:rsid w:val="00E832C2"/>
    <w:rsid w:val="00E87564"/>
    <w:rsid w:val="00E877E8"/>
    <w:rsid w:val="00E949E8"/>
    <w:rsid w:val="00E959F0"/>
    <w:rsid w:val="00E95D16"/>
    <w:rsid w:val="00EA00C9"/>
    <w:rsid w:val="00EA0A80"/>
    <w:rsid w:val="00EA1299"/>
    <w:rsid w:val="00EA200F"/>
    <w:rsid w:val="00EA2E86"/>
    <w:rsid w:val="00EB2006"/>
    <w:rsid w:val="00EB2E2F"/>
    <w:rsid w:val="00EB3FDE"/>
    <w:rsid w:val="00EB56CE"/>
    <w:rsid w:val="00EC20BC"/>
    <w:rsid w:val="00EC266E"/>
    <w:rsid w:val="00EC4D85"/>
    <w:rsid w:val="00ED29EE"/>
    <w:rsid w:val="00ED328C"/>
    <w:rsid w:val="00ED6895"/>
    <w:rsid w:val="00ED720E"/>
    <w:rsid w:val="00ED74E7"/>
    <w:rsid w:val="00EE03D0"/>
    <w:rsid w:val="00EE2382"/>
    <w:rsid w:val="00EE30F0"/>
    <w:rsid w:val="00EE3D07"/>
    <w:rsid w:val="00EE5C4B"/>
    <w:rsid w:val="00EE6080"/>
    <w:rsid w:val="00EE6CFD"/>
    <w:rsid w:val="00EE7BDD"/>
    <w:rsid w:val="00EF08ED"/>
    <w:rsid w:val="00EF4766"/>
    <w:rsid w:val="00EF58E8"/>
    <w:rsid w:val="00EF78B7"/>
    <w:rsid w:val="00EF7A7F"/>
    <w:rsid w:val="00F00B2E"/>
    <w:rsid w:val="00F00FEE"/>
    <w:rsid w:val="00F01B80"/>
    <w:rsid w:val="00F03B1B"/>
    <w:rsid w:val="00F0583C"/>
    <w:rsid w:val="00F076D1"/>
    <w:rsid w:val="00F114AC"/>
    <w:rsid w:val="00F12F92"/>
    <w:rsid w:val="00F13920"/>
    <w:rsid w:val="00F150DA"/>
    <w:rsid w:val="00F170F5"/>
    <w:rsid w:val="00F225B6"/>
    <w:rsid w:val="00F22B17"/>
    <w:rsid w:val="00F2399C"/>
    <w:rsid w:val="00F2416D"/>
    <w:rsid w:val="00F258EB"/>
    <w:rsid w:val="00F30E15"/>
    <w:rsid w:val="00F3240D"/>
    <w:rsid w:val="00F326AA"/>
    <w:rsid w:val="00F3341D"/>
    <w:rsid w:val="00F35D14"/>
    <w:rsid w:val="00F403CA"/>
    <w:rsid w:val="00F4165C"/>
    <w:rsid w:val="00F41A7E"/>
    <w:rsid w:val="00F4275F"/>
    <w:rsid w:val="00F44E31"/>
    <w:rsid w:val="00F451F2"/>
    <w:rsid w:val="00F456D8"/>
    <w:rsid w:val="00F50002"/>
    <w:rsid w:val="00F51054"/>
    <w:rsid w:val="00F512AD"/>
    <w:rsid w:val="00F5582E"/>
    <w:rsid w:val="00F5623B"/>
    <w:rsid w:val="00F61573"/>
    <w:rsid w:val="00F61EE8"/>
    <w:rsid w:val="00F63FCA"/>
    <w:rsid w:val="00F666A7"/>
    <w:rsid w:val="00F721A3"/>
    <w:rsid w:val="00F72849"/>
    <w:rsid w:val="00F73137"/>
    <w:rsid w:val="00F731BF"/>
    <w:rsid w:val="00F7705B"/>
    <w:rsid w:val="00F81285"/>
    <w:rsid w:val="00F81E79"/>
    <w:rsid w:val="00F91682"/>
    <w:rsid w:val="00F91B7C"/>
    <w:rsid w:val="00F9205E"/>
    <w:rsid w:val="00F93118"/>
    <w:rsid w:val="00F93FC4"/>
    <w:rsid w:val="00F96E00"/>
    <w:rsid w:val="00FA1427"/>
    <w:rsid w:val="00FA182E"/>
    <w:rsid w:val="00FA3998"/>
    <w:rsid w:val="00FA4405"/>
    <w:rsid w:val="00FA4B82"/>
    <w:rsid w:val="00FA5DBE"/>
    <w:rsid w:val="00FB5DF7"/>
    <w:rsid w:val="00FB619E"/>
    <w:rsid w:val="00FC0214"/>
    <w:rsid w:val="00FC14CE"/>
    <w:rsid w:val="00FC1A43"/>
    <w:rsid w:val="00FC2357"/>
    <w:rsid w:val="00FC2E9D"/>
    <w:rsid w:val="00FC2EEA"/>
    <w:rsid w:val="00FC547C"/>
    <w:rsid w:val="00FC5D3B"/>
    <w:rsid w:val="00FC6797"/>
    <w:rsid w:val="00FD1906"/>
    <w:rsid w:val="00FD195C"/>
    <w:rsid w:val="00FD2391"/>
    <w:rsid w:val="00FD2B67"/>
    <w:rsid w:val="00FD3DF5"/>
    <w:rsid w:val="00FD4691"/>
    <w:rsid w:val="00FD4CF6"/>
    <w:rsid w:val="00FD6512"/>
    <w:rsid w:val="00FD75A6"/>
    <w:rsid w:val="00FE098D"/>
    <w:rsid w:val="00FE1BCC"/>
    <w:rsid w:val="00FE2632"/>
    <w:rsid w:val="00FE52FE"/>
    <w:rsid w:val="00FE59D3"/>
    <w:rsid w:val="00FE5ECB"/>
    <w:rsid w:val="00FF009A"/>
    <w:rsid w:val="00FF10BC"/>
    <w:rsid w:val="00FF37E7"/>
    <w:rsid w:val="00FF3DA6"/>
    <w:rsid w:val="00FF547A"/>
    <w:rsid w:val="00FF68B8"/>
    <w:rsid w:val="00FF7684"/>
    <w:rsid w:val="01CF554A"/>
    <w:rsid w:val="027846F6"/>
    <w:rsid w:val="09E419B7"/>
    <w:rsid w:val="0D85581B"/>
    <w:rsid w:val="0F817A01"/>
    <w:rsid w:val="0FBC2CFE"/>
    <w:rsid w:val="15E6345F"/>
    <w:rsid w:val="176907E0"/>
    <w:rsid w:val="19A27CBD"/>
    <w:rsid w:val="1A5A011F"/>
    <w:rsid w:val="1D083E1C"/>
    <w:rsid w:val="1D7B221B"/>
    <w:rsid w:val="1E4C4A9F"/>
    <w:rsid w:val="1F9E6E8F"/>
    <w:rsid w:val="22556736"/>
    <w:rsid w:val="22840D4F"/>
    <w:rsid w:val="231D0FD5"/>
    <w:rsid w:val="23307EDA"/>
    <w:rsid w:val="254E4396"/>
    <w:rsid w:val="2728440B"/>
    <w:rsid w:val="27976BE1"/>
    <w:rsid w:val="2BE368EE"/>
    <w:rsid w:val="2C212616"/>
    <w:rsid w:val="2F4A2861"/>
    <w:rsid w:val="326956A0"/>
    <w:rsid w:val="33EA2DFA"/>
    <w:rsid w:val="34464E7D"/>
    <w:rsid w:val="35335357"/>
    <w:rsid w:val="374E0CCD"/>
    <w:rsid w:val="39386346"/>
    <w:rsid w:val="394912B8"/>
    <w:rsid w:val="3B993B06"/>
    <w:rsid w:val="3FF073ED"/>
    <w:rsid w:val="43875D03"/>
    <w:rsid w:val="45561D00"/>
    <w:rsid w:val="4C1F0009"/>
    <w:rsid w:val="4CE21F39"/>
    <w:rsid w:val="4FBD1F95"/>
    <w:rsid w:val="51CC0FAA"/>
    <w:rsid w:val="51E90FE2"/>
    <w:rsid w:val="52567807"/>
    <w:rsid w:val="54603722"/>
    <w:rsid w:val="54F35435"/>
    <w:rsid w:val="5575615B"/>
    <w:rsid w:val="57522692"/>
    <w:rsid w:val="57D55B98"/>
    <w:rsid w:val="58325001"/>
    <w:rsid w:val="59A12A06"/>
    <w:rsid w:val="5A035B96"/>
    <w:rsid w:val="5C180A61"/>
    <w:rsid w:val="5C481C50"/>
    <w:rsid w:val="5E3A5749"/>
    <w:rsid w:val="5F127E90"/>
    <w:rsid w:val="63645701"/>
    <w:rsid w:val="650B09F6"/>
    <w:rsid w:val="65A82532"/>
    <w:rsid w:val="67452B44"/>
    <w:rsid w:val="68C36075"/>
    <w:rsid w:val="6AFC32EF"/>
    <w:rsid w:val="6B023D0D"/>
    <w:rsid w:val="6B776F8F"/>
    <w:rsid w:val="703757B3"/>
    <w:rsid w:val="743D478A"/>
    <w:rsid w:val="76BA6F15"/>
    <w:rsid w:val="7CDF7CE6"/>
    <w:rsid w:val="7D657371"/>
    <w:rsid w:val="7D69689F"/>
    <w:rsid w:val="7FEC76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7CE28"/>
  <w15:docId w15:val="{CBC9A337-3D6E-448B-843B-E5727BF9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qFormat="1"/>
    <w:lsdException w:name="index 1" w:qFormat="1"/>
    <w:lsdException w:name="index 2" w:semiHidden="1" w:uiPriority="99" w:unhideWhenUsed="1"/>
    <w:lsdException w:name="index 3" w:semiHidden="1" w:uiPriority="99" w:unhideWhenUsed="1"/>
    <w:lsdException w:name="index 4" w:semiHidden="1" w:uiPriority="99" w:unhideWhenUsed="1"/>
    <w:lsdException w:name="index 5" w:qFormat="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qFormat="1"/>
    <w:lsdException w:name="toc 2" w:uiPriority="39" w:qFormat="1"/>
    <w:lsdException w:name="toc 3" w:uiPriority="39"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uiPriority="99" w:qFormat="1"/>
    <w:lsdException w:name="endnote text" w:qFormat="1"/>
    <w:lsdException w:name="table of authorities" w:semiHidden="1" w:uiPriority="99" w:unhideWhenUsed="1"/>
    <w:lsdException w:name="macro" w:semiHidden="1" w:uiPriority="99"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semiHidden="1" w:uiPriority="99" w:unhideWhenUsed="1"/>
    <w:lsdException w:name="Body Text First Indent 2" w:semiHidden="1" w:uiPriority="99"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iPriority="99" w:unhideWhenUsed="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semiHidden="1" w:unhideWhenUsed="1"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uiPriority="59"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宋体" w:hAnsi="宋体" w:cs="宋体"/>
      <w:sz w:val="22"/>
      <w:szCs w:val="22"/>
      <w:lang w:eastAsia="en-US"/>
    </w:rPr>
  </w:style>
  <w:style w:type="paragraph" w:styleId="10">
    <w:name w:val="heading 1"/>
    <w:basedOn w:val="a"/>
    <w:next w:val="a0"/>
    <w:link w:val="11"/>
    <w:qFormat/>
    <w:pPr>
      <w:spacing w:before="100" w:beforeAutospacing="1" w:after="100" w:afterAutospacing="1"/>
      <w:outlineLvl w:val="0"/>
    </w:pPr>
    <w:rPr>
      <w:rFonts w:ascii="Microsoft JhengHei" w:hAnsi="Microsoft JhengHei" w:cs="Times New Roman"/>
      <w:b/>
      <w:bCs/>
      <w:sz w:val="24"/>
      <w:szCs w:val="28"/>
    </w:rPr>
  </w:style>
  <w:style w:type="paragraph" w:styleId="20">
    <w:name w:val="heading 2"/>
    <w:basedOn w:val="a"/>
    <w:next w:val="3"/>
    <w:link w:val="21"/>
    <w:unhideWhenUsed/>
    <w:qFormat/>
    <w:pPr>
      <w:keepNext/>
      <w:keepLines/>
      <w:adjustRightInd w:val="0"/>
      <w:spacing w:before="100" w:beforeAutospacing="1" w:after="100" w:afterAutospacing="1" w:line="300" w:lineRule="auto"/>
      <w:outlineLvl w:val="1"/>
    </w:pPr>
    <w:rPr>
      <w:rFonts w:ascii="Arial" w:hAnsi="Arial" w:cs="Times New Roman"/>
      <w:b/>
      <w:sz w:val="24"/>
      <w:szCs w:val="20"/>
      <w:lang w:eastAsia="zh-CN"/>
    </w:rPr>
  </w:style>
  <w:style w:type="paragraph" w:styleId="30">
    <w:name w:val="heading 3"/>
    <w:basedOn w:val="a"/>
    <w:next w:val="a0"/>
    <w:link w:val="31"/>
    <w:unhideWhenUsed/>
    <w:qFormat/>
    <w:pPr>
      <w:keepNext/>
      <w:keepLines/>
      <w:adjustRightInd w:val="0"/>
      <w:spacing w:before="360" w:after="120"/>
      <w:outlineLvl w:val="2"/>
    </w:pPr>
    <w:rPr>
      <w:rFonts w:hAnsi="Times New Roman" w:cs="Times New Roman"/>
      <w:b/>
      <w:sz w:val="24"/>
      <w:szCs w:val="20"/>
      <w:lang w:eastAsia="zh-CN"/>
    </w:rPr>
  </w:style>
  <w:style w:type="paragraph" w:styleId="4">
    <w:name w:val="heading 4"/>
    <w:basedOn w:val="a"/>
    <w:next w:val="a"/>
    <w:link w:val="40"/>
    <w:unhideWhenUsed/>
    <w:qFormat/>
    <w:pPr>
      <w:keepNext/>
      <w:keepLines/>
      <w:spacing w:before="280" w:after="290" w:line="376" w:lineRule="auto"/>
      <w:outlineLvl w:val="3"/>
    </w:pPr>
    <w:rPr>
      <w:rFonts w:ascii="Cambria" w:hAnsi="Cambria" w:cs="Times New Roman"/>
      <w:b/>
      <w:bCs/>
      <w:sz w:val="24"/>
      <w:szCs w:val="28"/>
      <w:lang w:eastAsia="zh-CN"/>
    </w:rPr>
  </w:style>
  <w:style w:type="paragraph" w:styleId="5">
    <w:name w:val="heading 5"/>
    <w:basedOn w:val="a"/>
    <w:next w:val="a"/>
    <w:link w:val="50"/>
    <w:uiPriority w:val="9"/>
    <w:semiHidden/>
    <w:unhideWhenUsed/>
    <w:qFormat/>
    <w:pPr>
      <w:keepNext/>
      <w:keepLines/>
      <w:spacing w:before="280" w:after="290" w:line="376" w:lineRule="auto"/>
      <w:outlineLvl w:val="4"/>
    </w:pPr>
    <w:rPr>
      <w:rFonts w:cs="Times New Roman"/>
      <w:b/>
      <w:bCs/>
      <w:sz w:val="28"/>
      <w:szCs w:val="28"/>
    </w:rPr>
  </w:style>
  <w:style w:type="paragraph" w:styleId="6">
    <w:name w:val="heading 6"/>
    <w:basedOn w:val="a"/>
    <w:next w:val="a"/>
    <w:link w:val="60"/>
    <w:uiPriority w:val="9"/>
    <w:semiHidden/>
    <w:unhideWhenUsed/>
    <w:qFormat/>
    <w:pPr>
      <w:keepNext/>
      <w:keepLines/>
      <w:autoSpaceDE/>
      <w:autoSpaceDN/>
      <w:spacing w:before="240" w:after="64" w:line="317" w:lineRule="auto"/>
      <w:jc w:val="both"/>
      <w:outlineLvl w:val="5"/>
    </w:pPr>
    <w:rPr>
      <w:rFonts w:ascii="Arial" w:eastAsia="黑体" w:hAnsi="Arial" w:cs="Times New Roman"/>
      <w:b/>
      <w:kern w:val="2"/>
      <w:sz w:val="24"/>
      <w:szCs w:val="20"/>
      <w:lang w:val="zh-CN" w:eastAsia="zh-CN"/>
    </w:rPr>
  </w:style>
  <w:style w:type="paragraph" w:styleId="7">
    <w:name w:val="heading 7"/>
    <w:basedOn w:val="a"/>
    <w:next w:val="a"/>
    <w:link w:val="70"/>
    <w:qFormat/>
    <w:pPr>
      <w:keepNext/>
      <w:keepLines/>
      <w:autoSpaceDE/>
      <w:autoSpaceDN/>
      <w:spacing w:before="240" w:after="64" w:line="317" w:lineRule="auto"/>
      <w:jc w:val="both"/>
      <w:outlineLvl w:val="6"/>
    </w:pPr>
    <w:rPr>
      <w:rFonts w:ascii="Times New Roman" w:hAnsi="Times New Roman" w:cs="Times New Roman"/>
      <w:b/>
      <w:kern w:val="2"/>
      <w:sz w:val="24"/>
      <w:szCs w:val="20"/>
      <w:lang w:val="zh-CN" w:eastAsia="zh-CN"/>
    </w:rPr>
  </w:style>
  <w:style w:type="paragraph" w:styleId="8">
    <w:name w:val="heading 8"/>
    <w:basedOn w:val="a"/>
    <w:next w:val="a"/>
    <w:link w:val="80"/>
    <w:qFormat/>
    <w:pPr>
      <w:keepNext/>
      <w:keepLines/>
      <w:autoSpaceDE/>
      <w:autoSpaceDN/>
      <w:spacing w:before="240" w:after="64" w:line="317" w:lineRule="auto"/>
      <w:jc w:val="both"/>
      <w:outlineLvl w:val="7"/>
    </w:pPr>
    <w:rPr>
      <w:rFonts w:ascii="Arial" w:eastAsia="黑体" w:hAnsi="Arial" w:cs="Times New Roman"/>
      <w:kern w:val="2"/>
      <w:sz w:val="24"/>
      <w:szCs w:val="20"/>
      <w:lang w:val="zh-CN" w:eastAsia="zh-CN"/>
    </w:rPr>
  </w:style>
  <w:style w:type="paragraph" w:styleId="9">
    <w:name w:val="heading 9"/>
    <w:basedOn w:val="a"/>
    <w:next w:val="a"/>
    <w:link w:val="90"/>
    <w:qFormat/>
    <w:pPr>
      <w:keepNext/>
      <w:keepLines/>
      <w:autoSpaceDE/>
      <w:autoSpaceDN/>
      <w:spacing w:before="240" w:after="64" w:line="317" w:lineRule="auto"/>
      <w:jc w:val="both"/>
      <w:outlineLvl w:val="8"/>
    </w:pPr>
    <w:rPr>
      <w:rFonts w:ascii="Arial" w:eastAsia="黑体" w:hAnsi="Arial" w:cs="Times New Roman"/>
      <w:kern w:val="2"/>
      <w:sz w:val="21"/>
      <w:szCs w:val="20"/>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Chars="200" w:firstLine="420"/>
    </w:pPr>
    <w:rPr>
      <w:rFonts w:cs="Times New Roman"/>
      <w:sz w:val="20"/>
      <w:szCs w:val="20"/>
    </w:rPr>
  </w:style>
  <w:style w:type="paragraph" w:styleId="3">
    <w:name w:val="Body Text 3"/>
    <w:basedOn w:val="a"/>
    <w:link w:val="32"/>
    <w:qFormat/>
    <w:pPr>
      <w:spacing w:after="120"/>
    </w:pPr>
    <w:rPr>
      <w:rFonts w:cs="Times New Roman"/>
      <w:sz w:val="16"/>
      <w:szCs w:val="16"/>
    </w:rPr>
  </w:style>
  <w:style w:type="paragraph" w:styleId="33">
    <w:name w:val="List 3"/>
    <w:basedOn w:val="a"/>
    <w:qFormat/>
    <w:pPr>
      <w:autoSpaceDE/>
      <w:autoSpaceDN/>
      <w:ind w:leftChars="400" w:left="100" w:hangingChars="200" w:hanging="200"/>
      <w:jc w:val="both"/>
    </w:pPr>
    <w:rPr>
      <w:rFonts w:ascii="Times New Roman" w:hAnsi="Times New Roman" w:cs="Times New Roman"/>
      <w:kern w:val="2"/>
      <w:sz w:val="21"/>
      <w:szCs w:val="24"/>
      <w:lang w:eastAsia="zh-CN"/>
    </w:rPr>
  </w:style>
  <w:style w:type="paragraph" w:styleId="22">
    <w:name w:val="List Number 2"/>
    <w:basedOn w:val="a"/>
    <w:qFormat/>
    <w:pPr>
      <w:tabs>
        <w:tab w:val="left" w:pos="780"/>
      </w:tabs>
      <w:autoSpaceDE/>
      <w:autoSpaceDN/>
      <w:ind w:left="1057" w:hanging="900"/>
      <w:jc w:val="both"/>
    </w:pPr>
    <w:rPr>
      <w:rFonts w:ascii="Times New Roman" w:hAnsi="Times New Roman" w:cs="Times New Roman"/>
      <w:kern w:val="2"/>
      <w:sz w:val="21"/>
      <w:szCs w:val="24"/>
      <w:lang w:eastAsia="zh-CN"/>
    </w:rPr>
  </w:style>
  <w:style w:type="paragraph" w:styleId="a5">
    <w:name w:val="Note Heading"/>
    <w:basedOn w:val="a"/>
    <w:next w:val="a"/>
    <w:link w:val="a6"/>
    <w:qFormat/>
    <w:pPr>
      <w:autoSpaceDE/>
      <w:autoSpaceDN/>
      <w:jc w:val="center"/>
    </w:pPr>
    <w:rPr>
      <w:rFonts w:ascii="Calibri" w:hAnsi="Calibri" w:cs="Times New Roman"/>
      <w:sz w:val="20"/>
      <w:szCs w:val="24"/>
    </w:rPr>
  </w:style>
  <w:style w:type="paragraph" w:styleId="41">
    <w:name w:val="List Bullet 4"/>
    <w:basedOn w:val="a"/>
    <w:qFormat/>
    <w:pPr>
      <w:tabs>
        <w:tab w:val="left" w:pos="1620"/>
      </w:tabs>
      <w:autoSpaceDE/>
      <w:autoSpaceDN/>
      <w:ind w:left="1057" w:hanging="926"/>
      <w:jc w:val="both"/>
    </w:pPr>
    <w:rPr>
      <w:rFonts w:ascii="Times New Roman" w:hAnsi="Times New Roman" w:cs="Times New Roman"/>
      <w:kern w:val="2"/>
      <w:sz w:val="21"/>
      <w:szCs w:val="24"/>
      <w:lang w:eastAsia="zh-CN"/>
    </w:rPr>
  </w:style>
  <w:style w:type="paragraph" w:styleId="a7">
    <w:name w:val="E-mail Signature"/>
    <w:basedOn w:val="a"/>
    <w:link w:val="a8"/>
    <w:qFormat/>
    <w:pPr>
      <w:autoSpaceDE/>
      <w:autoSpaceDN/>
      <w:jc w:val="both"/>
    </w:pPr>
    <w:rPr>
      <w:rFonts w:ascii="Calibri" w:hAnsi="Calibri" w:cs="Times New Roman"/>
      <w:sz w:val="20"/>
      <w:szCs w:val="24"/>
    </w:rPr>
  </w:style>
  <w:style w:type="paragraph" w:styleId="a9">
    <w:name w:val="List Number"/>
    <w:basedOn w:val="a"/>
    <w:qFormat/>
    <w:pPr>
      <w:autoSpaceDE/>
      <w:autoSpaceDN/>
      <w:jc w:val="both"/>
    </w:pPr>
    <w:rPr>
      <w:rFonts w:ascii="Times New Roman" w:hAnsi="Times New Roman" w:cs="Times New Roman"/>
      <w:kern w:val="2"/>
      <w:sz w:val="21"/>
      <w:szCs w:val="24"/>
      <w:lang w:eastAsia="zh-CN"/>
    </w:rPr>
  </w:style>
  <w:style w:type="paragraph" w:styleId="aa">
    <w:name w:val="caption"/>
    <w:basedOn w:val="a"/>
    <w:next w:val="a"/>
    <w:uiPriority w:val="35"/>
    <w:qFormat/>
    <w:pPr>
      <w:autoSpaceDE/>
      <w:autoSpaceDN/>
      <w:spacing w:before="152" w:after="160"/>
      <w:jc w:val="both"/>
    </w:pPr>
    <w:rPr>
      <w:rFonts w:ascii="Arial" w:eastAsia="黑体" w:hAnsi="Arial" w:cs="Times New Roman"/>
      <w:kern w:val="2"/>
      <w:sz w:val="20"/>
      <w:szCs w:val="20"/>
      <w:lang w:eastAsia="zh-CN"/>
    </w:rPr>
  </w:style>
  <w:style w:type="paragraph" w:styleId="51">
    <w:name w:val="index 5"/>
    <w:basedOn w:val="a"/>
    <w:next w:val="a"/>
    <w:qFormat/>
    <w:pPr>
      <w:autoSpaceDE/>
      <w:autoSpaceDN/>
      <w:ind w:leftChars="800" w:left="800"/>
      <w:jc w:val="both"/>
    </w:pPr>
    <w:rPr>
      <w:rFonts w:ascii="Times New Roman" w:hAnsi="Times New Roman" w:cs="Times New Roman"/>
      <w:kern w:val="2"/>
      <w:sz w:val="21"/>
      <w:szCs w:val="24"/>
      <w:lang w:eastAsia="zh-CN"/>
    </w:rPr>
  </w:style>
  <w:style w:type="paragraph" w:styleId="ab">
    <w:name w:val="List Bullet"/>
    <w:basedOn w:val="a"/>
    <w:qFormat/>
    <w:pPr>
      <w:tabs>
        <w:tab w:val="left" w:pos="360"/>
      </w:tabs>
      <w:autoSpaceDE/>
      <w:autoSpaceDN/>
      <w:ind w:left="937" w:hanging="720"/>
      <w:jc w:val="both"/>
    </w:pPr>
    <w:rPr>
      <w:rFonts w:ascii="Times New Roman" w:hAnsi="Times New Roman" w:cs="Times New Roman"/>
      <w:kern w:val="2"/>
      <w:sz w:val="21"/>
      <w:szCs w:val="24"/>
      <w:lang w:eastAsia="zh-CN"/>
    </w:rPr>
  </w:style>
  <w:style w:type="paragraph" w:styleId="ac">
    <w:name w:val="envelope address"/>
    <w:basedOn w:val="a"/>
    <w:qFormat/>
    <w:pPr>
      <w:framePr w:w="7920" w:h="1980" w:hRule="exact" w:hSpace="180" w:wrap="around" w:hAnchor="page" w:xAlign="center" w:yAlign="bottom"/>
      <w:autoSpaceDE/>
      <w:autoSpaceDN/>
      <w:snapToGrid w:val="0"/>
      <w:ind w:leftChars="1400" w:left="100"/>
      <w:jc w:val="both"/>
    </w:pPr>
    <w:rPr>
      <w:rFonts w:ascii="Arial" w:hAnsi="Arial" w:cs="Arial"/>
      <w:kern w:val="2"/>
      <w:sz w:val="24"/>
      <w:szCs w:val="24"/>
      <w:lang w:eastAsia="zh-CN"/>
    </w:rPr>
  </w:style>
  <w:style w:type="paragraph" w:styleId="ad">
    <w:name w:val="Document Map"/>
    <w:basedOn w:val="a"/>
    <w:link w:val="ae"/>
    <w:qFormat/>
    <w:pPr>
      <w:shd w:val="clear" w:color="auto" w:fill="000080"/>
      <w:autoSpaceDE/>
      <w:autoSpaceDN/>
      <w:jc w:val="both"/>
    </w:pPr>
    <w:rPr>
      <w:rFonts w:ascii="Calibri" w:hAnsi="Calibri" w:cs="Times New Roman"/>
      <w:kern w:val="2"/>
      <w:sz w:val="21"/>
      <w:szCs w:val="20"/>
    </w:rPr>
  </w:style>
  <w:style w:type="paragraph" w:styleId="af">
    <w:name w:val="toa heading"/>
    <w:basedOn w:val="a"/>
    <w:next w:val="a"/>
    <w:qFormat/>
    <w:pPr>
      <w:autoSpaceDE/>
      <w:autoSpaceDN/>
      <w:spacing w:before="120"/>
      <w:jc w:val="both"/>
    </w:pPr>
    <w:rPr>
      <w:rFonts w:ascii="Arial" w:hAnsi="Arial" w:cs="Times New Roman"/>
      <w:kern w:val="2"/>
      <w:sz w:val="24"/>
      <w:szCs w:val="20"/>
      <w:lang w:eastAsia="zh-CN"/>
    </w:rPr>
  </w:style>
  <w:style w:type="paragraph" w:styleId="af0">
    <w:name w:val="annotation text"/>
    <w:basedOn w:val="a"/>
    <w:link w:val="af1"/>
    <w:uiPriority w:val="99"/>
    <w:qFormat/>
    <w:rPr>
      <w:rFonts w:cs="Times New Roman"/>
      <w:sz w:val="20"/>
      <w:szCs w:val="20"/>
    </w:rPr>
  </w:style>
  <w:style w:type="paragraph" w:styleId="af2">
    <w:name w:val="Salutation"/>
    <w:basedOn w:val="a"/>
    <w:next w:val="a"/>
    <w:link w:val="af3"/>
    <w:qFormat/>
    <w:pPr>
      <w:autoSpaceDE/>
      <w:autoSpaceDN/>
      <w:jc w:val="both"/>
    </w:pPr>
    <w:rPr>
      <w:rFonts w:ascii="Calibri" w:hAnsi="Calibri" w:cs="Times New Roman"/>
      <w:sz w:val="20"/>
      <w:szCs w:val="24"/>
    </w:rPr>
  </w:style>
  <w:style w:type="paragraph" w:styleId="af4">
    <w:name w:val="Closing"/>
    <w:basedOn w:val="a"/>
    <w:link w:val="af5"/>
    <w:qFormat/>
    <w:pPr>
      <w:autoSpaceDE/>
      <w:autoSpaceDN/>
      <w:ind w:leftChars="2100" w:left="100"/>
      <w:jc w:val="both"/>
    </w:pPr>
    <w:rPr>
      <w:rFonts w:ascii="Calibri" w:hAnsi="Calibri" w:cs="Times New Roman"/>
      <w:sz w:val="20"/>
      <w:szCs w:val="24"/>
    </w:rPr>
  </w:style>
  <w:style w:type="paragraph" w:styleId="34">
    <w:name w:val="List Bullet 3"/>
    <w:basedOn w:val="a"/>
    <w:qFormat/>
    <w:pPr>
      <w:tabs>
        <w:tab w:val="left" w:pos="1200"/>
      </w:tabs>
      <w:autoSpaceDE/>
      <w:autoSpaceDN/>
      <w:ind w:firstLine="459"/>
      <w:jc w:val="both"/>
    </w:pPr>
    <w:rPr>
      <w:rFonts w:ascii="Times New Roman" w:hAnsi="Times New Roman" w:cs="Times New Roman"/>
      <w:kern w:val="2"/>
      <w:sz w:val="21"/>
      <w:szCs w:val="24"/>
      <w:lang w:eastAsia="zh-CN"/>
    </w:rPr>
  </w:style>
  <w:style w:type="paragraph" w:styleId="af6">
    <w:name w:val="Body Text"/>
    <w:basedOn w:val="a"/>
    <w:link w:val="af7"/>
    <w:qFormat/>
    <w:rPr>
      <w:rFonts w:cs="Times New Roman"/>
      <w:sz w:val="24"/>
      <w:szCs w:val="24"/>
    </w:rPr>
  </w:style>
  <w:style w:type="paragraph" w:styleId="af8">
    <w:name w:val="Body Text Indent"/>
    <w:basedOn w:val="a"/>
    <w:link w:val="af9"/>
    <w:qFormat/>
    <w:pPr>
      <w:spacing w:after="120"/>
      <w:ind w:leftChars="200" w:left="420"/>
    </w:pPr>
    <w:rPr>
      <w:rFonts w:cs="Times New Roman"/>
      <w:sz w:val="20"/>
      <w:szCs w:val="20"/>
    </w:rPr>
  </w:style>
  <w:style w:type="paragraph" w:styleId="35">
    <w:name w:val="List Number 3"/>
    <w:basedOn w:val="a"/>
    <w:qFormat/>
    <w:pPr>
      <w:tabs>
        <w:tab w:val="left" w:pos="1200"/>
      </w:tabs>
      <w:autoSpaceDE/>
      <w:autoSpaceDN/>
      <w:ind w:left="1117" w:hanging="900"/>
      <w:jc w:val="both"/>
    </w:pPr>
    <w:rPr>
      <w:rFonts w:ascii="Times New Roman" w:hAnsi="Times New Roman" w:cs="Times New Roman"/>
      <w:kern w:val="2"/>
      <w:sz w:val="21"/>
      <w:szCs w:val="24"/>
      <w:lang w:eastAsia="zh-CN"/>
    </w:rPr>
  </w:style>
  <w:style w:type="paragraph" w:styleId="23">
    <w:name w:val="List 2"/>
    <w:basedOn w:val="a"/>
    <w:qFormat/>
    <w:pPr>
      <w:autoSpaceDE/>
      <w:autoSpaceDN/>
      <w:ind w:leftChars="200" w:left="100" w:hangingChars="200" w:hanging="200"/>
      <w:jc w:val="both"/>
    </w:pPr>
    <w:rPr>
      <w:rFonts w:ascii="Times New Roman" w:hAnsi="Times New Roman" w:cs="Times New Roman"/>
      <w:kern w:val="2"/>
      <w:sz w:val="21"/>
      <w:szCs w:val="24"/>
      <w:lang w:eastAsia="zh-CN"/>
    </w:rPr>
  </w:style>
  <w:style w:type="paragraph" w:styleId="afa">
    <w:name w:val="List Continue"/>
    <w:basedOn w:val="a"/>
    <w:qFormat/>
    <w:pPr>
      <w:autoSpaceDE/>
      <w:autoSpaceDN/>
      <w:spacing w:after="120"/>
      <w:ind w:leftChars="200" w:left="420"/>
      <w:jc w:val="both"/>
    </w:pPr>
    <w:rPr>
      <w:rFonts w:ascii="Times New Roman" w:hAnsi="Times New Roman" w:cs="Times New Roman"/>
      <w:kern w:val="2"/>
      <w:sz w:val="21"/>
      <w:szCs w:val="24"/>
      <w:lang w:eastAsia="zh-CN"/>
    </w:rPr>
  </w:style>
  <w:style w:type="paragraph" w:styleId="afb">
    <w:name w:val="Block Text"/>
    <w:basedOn w:val="a"/>
    <w:qFormat/>
    <w:pPr>
      <w:autoSpaceDE/>
      <w:autoSpaceDN/>
      <w:spacing w:line="360" w:lineRule="auto"/>
      <w:ind w:leftChars="512" w:left="3420" w:rightChars="450" w:right="450" w:hangingChars="732" w:hanging="2345"/>
      <w:jc w:val="both"/>
    </w:pPr>
    <w:rPr>
      <w:rFonts w:cs="Times New Roman"/>
      <w:b/>
      <w:color w:val="000000"/>
      <w:kern w:val="2"/>
      <w:sz w:val="32"/>
      <w:szCs w:val="20"/>
      <w:lang w:eastAsia="zh-CN"/>
    </w:rPr>
  </w:style>
  <w:style w:type="paragraph" w:styleId="24">
    <w:name w:val="List Bullet 2"/>
    <w:basedOn w:val="a"/>
    <w:qFormat/>
    <w:pPr>
      <w:tabs>
        <w:tab w:val="left" w:pos="780"/>
      </w:tabs>
      <w:autoSpaceDE/>
      <w:autoSpaceDN/>
      <w:ind w:left="420" w:hanging="420"/>
      <w:jc w:val="both"/>
    </w:pPr>
    <w:rPr>
      <w:rFonts w:ascii="Times New Roman" w:hAnsi="Times New Roman" w:cs="Times New Roman"/>
      <w:kern w:val="2"/>
      <w:sz w:val="21"/>
      <w:szCs w:val="24"/>
      <w:lang w:eastAsia="zh-CN"/>
    </w:rPr>
  </w:style>
  <w:style w:type="paragraph" w:styleId="HTML">
    <w:name w:val="HTML Address"/>
    <w:basedOn w:val="a"/>
    <w:link w:val="HTML0"/>
    <w:qFormat/>
    <w:pPr>
      <w:autoSpaceDE/>
      <w:autoSpaceDN/>
      <w:jc w:val="both"/>
    </w:pPr>
    <w:rPr>
      <w:rFonts w:ascii="Calibri" w:hAnsi="Calibri" w:cs="Times New Roman"/>
      <w:i/>
      <w:iCs/>
      <w:sz w:val="20"/>
      <w:szCs w:val="24"/>
    </w:rPr>
  </w:style>
  <w:style w:type="paragraph" w:styleId="TOC3">
    <w:name w:val="toc 3"/>
    <w:basedOn w:val="a"/>
    <w:next w:val="a"/>
    <w:uiPriority w:val="39"/>
    <w:qFormat/>
    <w:pPr>
      <w:autoSpaceDE/>
      <w:autoSpaceDN/>
      <w:ind w:leftChars="400" w:left="840"/>
      <w:jc w:val="both"/>
    </w:pPr>
    <w:rPr>
      <w:rFonts w:asciiTheme="minorHAnsi" w:eastAsiaTheme="minorEastAsia" w:hAnsiTheme="minorHAnsi" w:cstheme="minorBidi"/>
      <w:kern w:val="2"/>
      <w:sz w:val="21"/>
      <w:szCs w:val="24"/>
      <w:lang w:eastAsia="zh-CN"/>
    </w:rPr>
  </w:style>
  <w:style w:type="paragraph" w:styleId="afc">
    <w:name w:val="Plain Text"/>
    <w:basedOn w:val="a"/>
    <w:link w:val="afd"/>
    <w:qFormat/>
    <w:pPr>
      <w:autoSpaceDE/>
      <w:autoSpaceDN/>
      <w:jc w:val="both"/>
    </w:pPr>
    <w:rPr>
      <w:rFonts w:hAnsi="Courier New" w:cs="Times New Roman"/>
      <w:kern w:val="2"/>
      <w:sz w:val="21"/>
      <w:szCs w:val="21"/>
    </w:rPr>
  </w:style>
  <w:style w:type="paragraph" w:styleId="52">
    <w:name w:val="List Bullet 5"/>
    <w:basedOn w:val="a"/>
    <w:qFormat/>
    <w:pPr>
      <w:tabs>
        <w:tab w:val="left" w:pos="2040"/>
      </w:tabs>
      <w:autoSpaceDE/>
      <w:autoSpaceDN/>
      <w:ind w:left="1117" w:hanging="900"/>
      <w:jc w:val="both"/>
    </w:pPr>
    <w:rPr>
      <w:rFonts w:ascii="Times New Roman" w:hAnsi="Times New Roman" w:cs="Times New Roman"/>
      <w:kern w:val="2"/>
      <w:sz w:val="21"/>
      <w:szCs w:val="24"/>
      <w:lang w:eastAsia="zh-CN"/>
    </w:rPr>
  </w:style>
  <w:style w:type="paragraph" w:styleId="42">
    <w:name w:val="List Number 4"/>
    <w:basedOn w:val="a"/>
    <w:qFormat/>
    <w:pPr>
      <w:tabs>
        <w:tab w:val="left" w:pos="1620"/>
      </w:tabs>
      <w:autoSpaceDE/>
      <w:autoSpaceDN/>
      <w:ind w:left="1177" w:hanging="900"/>
      <w:jc w:val="both"/>
    </w:pPr>
    <w:rPr>
      <w:rFonts w:ascii="Times New Roman" w:hAnsi="Times New Roman" w:cs="Times New Roman"/>
      <w:kern w:val="2"/>
      <w:sz w:val="21"/>
      <w:szCs w:val="24"/>
      <w:lang w:eastAsia="zh-CN"/>
    </w:rPr>
  </w:style>
  <w:style w:type="paragraph" w:styleId="afe">
    <w:name w:val="Date"/>
    <w:basedOn w:val="a"/>
    <w:next w:val="a"/>
    <w:link w:val="aff"/>
    <w:qFormat/>
    <w:pPr>
      <w:autoSpaceDE/>
      <w:autoSpaceDN/>
      <w:ind w:leftChars="2500" w:left="100"/>
      <w:jc w:val="both"/>
    </w:pPr>
    <w:rPr>
      <w:rFonts w:ascii="Calibri" w:hAnsi="Calibri" w:cs="Times New Roman"/>
      <w:kern w:val="2"/>
      <w:sz w:val="21"/>
      <w:szCs w:val="20"/>
    </w:rPr>
  </w:style>
  <w:style w:type="paragraph" w:styleId="25">
    <w:name w:val="Body Text Indent 2"/>
    <w:basedOn w:val="a"/>
    <w:link w:val="26"/>
    <w:qFormat/>
    <w:pPr>
      <w:autoSpaceDE/>
      <w:autoSpaceDN/>
      <w:ind w:firstLineChars="200" w:firstLine="480"/>
      <w:jc w:val="both"/>
    </w:pPr>
    <w:rPr>
      <w:rFonts w:ascii="仿宋_GB2312" w:eastAsia="仿宋_GB2312" w:hAnsi="Calibri" w:cs="Times New Roman"/>
      <w:kern w:val="2"/>
      <w:sz w:val="24"/>
      <w:szCs w:val="20"/>
    </w:rPr>
  </w:style>
  <w:style w:type="paragraph" w:styleId="aff0">
    <w:name w:val="endnote text"/>
    <w:basedOn w:val="a"/>
    <w:link w:val="aff1"/>
    <w:qFormat/>
    <w:pPr>
      <w:snapToGrid w:val="0"/>
    </w:pPr>
    <w:rPr>
      <w:rFonts w:cs="Times New Roman"/>
      <w:sz w:val="20"/>
      <w:szCs w:val="20"/>
    </w:rPr>
  </w:style>
  <w:style w:type="paragraph" w:styleId="53">
    <w:name w:val="List Continue 5"/>
    <w:basedOn w:val="a"/>
    <w:qFormat/>
    <w:pPr>
      <w:autoSpaceDE/>
      <w:autoSpaceDN/>
      <w:spacing w:after="120"/>
      <w:ind w:leftChars="1000" w:left="2100"/>
      <w:jc w:val="both"/>
    </w:pPr>
    <w:rPr>
      <w:rFonts w:ascii="Times New Roman" w:hAnsi="Times New Roman" w:cs="Times New Roman"/>
      <w:kern w:val="2"/>
      <w:sz w:val="21"/>
      <w:szCs w:val="24"/>
      <w:lang w:eastAsia="zh-CN"/>
    </w:rPr>
  </w:style>
  <w:style w:type="paragraph" w:styleId="aff2">
    <w:name w:val="Balloon Text"/>
    <w:basedOn w:val="a"/>
    <w:link w:val="aff3"/>
    <w:qFormat/>
    <w:rPr>
      <w:rFonts w:cs="Times New Roman"/>
      <w:sz w:val="18"/>
      <w:szCs w:val="18"/>
    </w:rPr>
  </w:style>
  <w:style w:type="paragraph" w:styleId="aff4">
    <w:name w:val="footer"/>
    <w:basedOn w:val="a"/>
    <w:link w:val="aff5"/>
    <w:qFormat/>
    <w:pPr>
      <w:tabs>
        <w:tab w:val="center" w:pos="4153"/>
        <w:tab w:val="right" w:pos="8306"/>
      </w:tabs>
      <w:snapToGrid w:val="0"/>
    </w:pPr>
    <w:rPr>
      <w:rFonts w:cs="Times New Roman"/>
      <w:sz w:val="18"/>
      <w:szCs w:val="18"/>
    </w:rPr>
  </w:style>
  <w:style w:type="paragraph" w:styleId="aff6">
    <w:name w:val="envelope return"/>
    <w:basedOn w:val="a"/>
    <w:qFormat/>
    <w:pPr>
      <w:autoSpaceDE/>
      <w:autoSpaceDN/>
      <w:snapToGrid w:val="0"/>
      <w:jc w:val="both"/>
    </w:pPr>
    <w:rPr>
      <w:rFonts w:ascii="Arial" w:hAnsi="Arial" w:cs="Arial"/>
      <w:kern w:val="2"/>
      <w:sz w:val="21"/>
      <w:szCs w:val="24"/>
      <w:lang w:eastAsia="zh-CN"/>
    </w:rPr>
  </w:style>
  <w:style w:type="paragraph" w:styleId="aff7">
    <w:name w:val="header"/>
    <w:basedOn w:val="a"/>
    <w:link w:val="aff8"/>
    <w:qFormat/>
    <w:pPr>
      <w:pBdr>
        <w:bottom w:val="single" w:sz="6" w:space="1" w:color="auto"/>
      </w:pBdr>
      <w:tabs>
        <w:tab w:val="center" w:pos="4153"/>
        <w:tab w:val="right" w:pos="8306"/>
      </w:tabs>
      <w:snapToGrid w:val="0"/>
      <w:jc w:val="center"/>
    </w:pPr>
    <w:rPr>
      <w:rFonts w:cs="Times New Roman"/>
      <w:sz w:val="18"/>
      <w:szCs w:val="18"/>
    </w:rPr>
  </w:style>
  <w:style w:type="paragraph" w:styleId="aff9">
    <w:name w:val="Signature"/>
    <w:basedOn w:val="a"/>
    <w:link w:val="affa"/>
    <w:qFormat/>
    <w:pPr>
      <w:autoSpaceDE/>
      <w:autoSpaceDN/>
      <w:ind w:leftChars="2100" w:left="100"/>
      <w:jc w:val="both"/>
    </w:pPr>
    <w:rPr>
      <w:rFonts w:ascii="Calibri" w:hAnsi="Calibri" w:cs="Times New Roman"/>
      <w:sz w:val="20"/>
      <w:szCs w:val="24"/>
    </w:rPr>
  </w:style>
  <w:style w:type="paragraph" w:styleId="TOC1">
    <w:name w:val="toc 1"/>
    <w:basedOn w:val="a"/>
    <w:next w:val="a"/>
    <w:uiPriority w:val="39"/>
    <w:qFormat/>
    <w:pPr>
      <w:autoSpaceDE/>
      <w:autoSpaceDN/>
      <w:jc w:val="both"/>
    </w:pPr>
    <w:rPr>
      <w:rFonts w:asciiTheme="minorHAnsi" w:eastAsiaTheme="minorEastAsia" w:hAnsiTheme="minorHAnsi" w:cstheme="minorBidi"/>
      <w:kern w:val="2"/>
      <w:sz w:val="21"/>
      <w:szCs w:val="24"/>
      <w:lang w:eastAsia="zh-CN"/>
    </w:rPr>
  </w:style>
  <w:style w:type="paragraph" w:styleId="43">
    <w:name w:val="List Continue 4"/>
    <w:basedOn w:val="a"/>
    <w:qFormat/>
    <w:pPr>
      <w:autoSpaceDE/>
      <w:autoSpaceDN/>
      <w:spacing w:after="120"/>
      <w:ind w:leftChars="800" w:left="1680"/>
      <w:jc w:val="both"/>
    </w:pPr>
    <w:rPr>
      <w:rFonts w:ascii="Times New Roman" w:hAnsi="Times New Roman" w:cs="Times New Roman"/>
      <w:kern w:val="2"/>
      <w:sz w:val="21"/>
      <w:szCs w:val="24"/>
      <w:lang w:eastAsia="zh-CN"/>
    </w:rPr>
  </w:style>
  <w:style w:type="paragraph" w:styleId="TOC4">
    <w:name w:val="toc 4"/>
    <w:basedOn w:val="a"/>
    <w:next w:val="a"/>
    <w:uiPriority w:val="39"/>
    <w:qFormat/>
    <w:pPr>
      <w:autoSpaceDE/>
      <w:autoSpaceDN/>
      <w:ind w:leftChars="600" w:left="1260"/>
      <w:jc w:val="both"/>
    </w:pPr>
    <w:rPr>
      <w:rFonts w:asciiTheme="minorHAnsi" w:eastAsiaTheme="minorEastAsia" w:hAnsiTheme="minorHAnsi" w:cstheme="minorBidi"/>
      <w:kern w:val="2"/>
      <w:sz w:val="21"/>
      <w:szCs w:val="24"/>
      <w:lang w:eastAsia="zh-CN"/>
    </w:rPr>
  </w:style>
  <w:style w:type="paragraph" w:styleId="affb">
    <w:name w:val="index heading"/>
    <w:basedOn w:val="a"/>
    <w:next w:val="12"/>
    <w:qFormat/>
    <w:pPr>
      <w:adjustRightInd w:val="0"/>
      <w:spacing w:line="360" w:lineRule="auto"/>
      <w:jc w:val="both"/>
    </w:pPr>
    <w:rPr>
      <w:rFonts w:hAnsi="Times New Roman" w:cs="Times New Roman"/>
      <w:kern w:val="2"/>
      <w:sz w:val="28"/>
      <w:szCs w:val="20"/>
      <w:lang w:eastAsia="zh-CN"/>
    </w:rPr>
  </w:style>
  <w:style w:type="paragraph" w:styleId="12">
    <w:name w:val="index 1"/>
    <w:basedOn w:val="a"/>
    <w:next w:val="a"/>
    <w:qFormat/>
  </w:style>
  <w:style w:type="paragraph" w:styleId="affc">
    <w:name w:val="Subtitle"/>
    <w:basedOn w:val="a"/>
    <w:link w:val="affd"/>
    <w:qFormat/>
    <w:pPr>
      <w:autoSpaceDE/>
      <w:autoSpaceDN/>
      <w:spacing w:before="240" w:after="60" w:line="312" w:lineRule="auto"/>
      <w:jc w:val="center"/>
      <w:outlineLvl w:val="1"/>
    </w:pPr>
    <w:rPr>
      <w:rFonts w:ascii="Arial" w:hAnsi="Arial" w:cs="Times New Roman"/>
      <w:b/>
      <w:bCs/>
      <w:kern w:val="28"/>
      <w:sz w:val="32"/>
      <w:szCs w:val="32"/>
    </w:rPr>
  </w:style>
  <w:style w:type="paragraph" w:styleId="54">
    <w:name w:val="List Number 5"/>
    <w:basedOn w:val="a"/>
    <w:qFormat/>
    <w:pPr>
      <w:tabs>
        <w:tab w:val="left" w:pos="2040"/>
      </w:tabs>
      <w:autoSpaceDE/>
      <w:autoSpaceDN/>
      <w:ind w:left="1314" w:hanging="401"/>
      <w:jc w:val="both"/>
    </w:pPr>
    <w:rPr>
      <w:rFonts w:ascii="Times New Roman" w:hAnsi="Times New Roman" w:cs="Times New Roman"/>
      <w:kern w:val="2"/>
      <w:sz w:val="21"/>
      <w:szCs w:val="24"/>
      <w:lang w:eastAsia="zh-CN"/>
    </w:rPr>
  </w:style>
  <w:style w:type="paragraph" w:styleId="affe">
    <w:name w:val="List"/>
    <w:basedOn w:val="a"/>
    <w:qFormat/>
    <w:pPr>
      <w:autoSpaceDE/>
      <w:autoSpaceDN/>
      <w:ind w:left="200" w:hangingChars="200" w:hanging="200"/>
      <w:jc w:val="both"/>
    </w:pPr>
    <w:rPr>
      <w:rFonts w:ascii="Times New Roman" w:hAnsi="Times New Roman" w:cs="Times New Roman"/>
      <w:kern w:val="2"/>
      <w:sz w:val="21"/>
      <w:szCs w:val="24"/>
      <w:lang w:eastAsia="zh-CN"/>
    </w:rPr>
  </w:style>
  <w:style w:type="paragraph" w:styleId="afff">
    <w:name w:val="footnote text"/>
    <w:basedOn w:val="a"/>
    <w:link w:val="afff0"/>
    <w:qFormat/>
    <w:pPr>
      <w:snapToGrid w:val="0"/>
    </w:pPr>
    <w:rPr>
      <w:rFonts w:cs="Times New Roman"/>
      <w:sz w:val="18"/>
      <w:szCs w:val="18"/>
    </w:rPr>
  </w:style>
  <w:style w:type="paragraph" w:styleId="55">
    <w:name w:val="List 5"/>
    <w:basedOn w:val="a"/>
    <w:qFormat/>
    <w:pPr>
      <w:autoSpaceDE/>
      <w:autoSpaceDN/>
      <w:ind w:leftChars="800" w:left="100" w:hangingChars="200" w:hanging="200"/>
      <w:jc w:val="both"/>
    </w:pPr>
    <w:rPr>
      <w:rFonts w:ascii="Times New Roman" w:hAnsi="Times New Roman" w:cs="Times New Roman"/>
      <w:kern w:val="2"/>
      <w:sz w:val="21"/>
      <w:szCs w:val="24"/>
      <w:lang w:eastAsia="zh-CN"/>
    </w:rPr>
  </w:style>
  <w:style w:type="paragraph" w:styleId="36">
    <w:name w:val="Body Text Indent 3"/>
    <w:basedOn w:val="a"/>
    <w:link w:val="37"/>
    <w:qFormat/>
    <w:pPr>
      <w:spacing w:after="120"/>
      <w:ind w:leftChars="200" w:left="420"/>
    </w:pPr>
    <w:rPr>
      <w:rFonts w:cs="Times New Roman"/>
      <w:sz w:val="16"/>
      <w:szCs w:val="16"/>
    </w:rPr>
  </w:style>
  <w:style w:type="paragraph" w:styleId="afff1">
    <w:name w:val="table of figures"/>
    <w:basedOn w:val="a"/>
    <w:next w:val="a"/>
    <w:qFormat/>
    <w:pPr>
      <w:autoSpaceDE/>
      <w:autoSpaceDN/>
      <w:ind w:leftChars="200" w:left="200" w:hangingChars="200" w:hanging="200"/>
      <w:jc w:val="both"/>
    </w:pPr>
    <w:rPr>
      <w:rFonts w:ascii="Times New Roman" w:hAnsi="Times New Roman" w:cs="Times New Roman"/>
      <w:kern w:val="2"/>
      <w:sz w:val="21"/>
      <w:szCs w:val="24"/>
      <w:lang w:eastAsia="zh-CN"/>
    </w:rPr>
  </w:style>
  <w:style w:type="paragraph" w:styleId="TOC2">
    <w:name w:val="toc 2"/>
    <w:basedOn w:val="a"/>
    <w:next w:val="a"/>
    <w:uiPriority w:val="39"/>
    <w:qFormat/>
    <w:pPr>
      <w:autoSpaceDE/>
      <w:autoSpaceDN/>
      <w:ind w:leftChars="200" w:left="420"/>
      <w:jc w:val="both"/>
    </w:pPr>
    <w:rPr>
      <w:rFonts w:asciiTheme="minorHAnsi" w:eastAsiaTheme="minorEastAsia" w:hAnsiTheme="minorHAnsi" w:cstheme="minorBidi"/>
      <w:kern w:val="2"/>
      <w:sz w:val="21"/>
      <w:szCs w:val="24"/>
      <w:lang w:eastAsia="zh-CN"/>
    </w:rPr>
  </w:style>
  <w:style w:type="paragraph" w:styleId="27">
    <w:name w:val="Body Text 2"/>
    <w:basedOn w:val="a"/>
    <w:link w:val="28"/>
    <w:qFormat/>
    <w:pPr>
      <w:autoSpaceDE/>
      <w:autoSpaceDN/>
      <w:spacing w:line="300" w:lineRule="exact"/>
      <w:jc w:val="both"/>
    </w:pPr>
    <w:rPr>
      <w:rFonts w:ascii="Calibri" w:hAnsi="Calibri" w:cs="Times New Roman"/>
      <w:color w:val="0000FF"/>
      <w:kern w:val="2"/>
      <w:sz w:val="24"/>
      <w:szCs w:val="20"/>
    </w:rPr>
  </w:style>
  <w:style w:type="paragraph" w:styleId="44">
    <w:name w:val="List 4"/>
    <w:basedOn w:val="a"/>
    <w:qFormat/>
    <w:pPr>
      <w:autoSpaceDE/>
      <w:autoSpaceDN/>
      <w:ind w:leftChars="600" w:left="100" w:hangingChars="200" w:hanging="200"/>
      <w:jc w:val="both"/>
    </w:pPr>
    <w:rPr>
      <w:rFonts w:ascii="Times New Roman" w:hAnsi="Times New Roman" w:cs="Times New Roman"/>
      <w:kern w:val="2"/>
      <w:sz w:val="21"/>
      <w:szCs w:val="24"/>
      <w:lang w:eastAsia="zh-CN"/>
    </w:rPr>
  </w:style>
  <w:style w:type="paragraph" w:styleId="29">
    <w:name w:val="List Continue 2"/>
    <w:basedOn w:val="a"/>
    <w:qFormat/>
    <w:pPr>
      <w:autoSpaceDE/>
      <w:autoSpaceDN/>
      <w:spacing w:after="120"/>
      <w:ind w:leftChars="400" w:left="840"/>
      <w:jc w:val="both"/>
    </w:pPr>
    <w:rPr>
      <w:rFonts w:ascii="Times New Roman" w:hAnsi="Times New Roman" w:cs="Times New Roman"/>
      <w:kern w:val="2"/>
      <w:sz w:val="21"/>
      <w:szCs w:val="24"/>
      <w:lang w:eastAsia="zh-CN"/>
    </w:rPr>
  </w:style>
  <w:style w:type="paragraph" w:styleId="afff2">
    <w:name w:val="Message Header"/>
    <w:basedOn w:val="a"/>
    <w:link w:val="afff3"/>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Times New Roman"/>
      <w:sz w:val="24"/>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黑体" w:eastAsia="黑体" w:hAnsi="Courier New" w:cs="Times New Roman"/>
      <w:sz w:val="20"/>
      <w:szCs w:val="20"/>
    </w:rPr>
  </w:style>
  <w:style w:type="paragraph" w:styleId="afff4">
    <w:name w:val="Normal (Web)"/>
    <w:basedOn w:val="a"/>
    <w:uiPriority w:val="99"/>
    <w:qFormat/>
    <w:pPr>
      <w:widowControl/>
      <w:autoSpaceDE/>
      <w:autoSpaceDN/>
      <w:spacing w:before="100" w:beforeAutospacing="1" w:after="100" w:afterAutospacing="1"/>
    </w:pPr>
    <w:rPr>
      <w:sz w:val="24"/>
      <w:szCs w:val="24"/>
      <w:lang w:eastAsia="zh-CN"/>
    </w:rPr>
  </w:style>
  <w:style w:type="paragraph" w:styleId="38">
    <w:name w:val="List Continue 3"/>
    <w:basedOn w:val="a"/>
    <w:qFormat/>
    <w:pPr>
      <w:autoSpaceDE/>
      <w:autoSpaceDN/>
      <w:spacing w:after="120"/>
      <w:ind w:leftChars="600" w:left="1260"/>
      <w:jc w:val="both"/>
    </w:pPr>
    <w:rPr>
      <w:rFonts w:ascii="Times New Roman" w:hAnsi="Times New Roman" w:cs="Times New Roman"/>
      <w:kern w:val="2"/>
      <w:sz w:val="21"/>
      <w:szCs w:val="24"/>
      <w:lang w:eastAsia="zh-CN"/>
    </w:rPr>
  </w:style>
  <w:style w:type="paragraph" w:styleId="afff5">
    <w:name w:val="Title"/>
    <w:basedOn w:val="a"/>
    <w:next w:val="a"/>
    <w:link w:val="afff6"/>
    <w:qFormat/>
    <w:pPr>
      <w:autoSpaceDE/>
      <w:autoSpaceDN/>
      <w:spacing w:beforeLines="50" w:afterLines="50" w:line="360" w:lineRule="auto"/>
      <w:jc w:val="center"/>
      <w:outlineLvl w:val="0"/>
    </w:pPr>
    <w:rPr>
      <w:rFonts w:ascii="Cambria" w:hAnsi="Cambria" w:cs="Times New Roman"/>
      <w:b/>
      <w:bCs/>
      <w:kern w:val="2"/>
      <w:sz w:val="32"/>
      <w:szCs w:val="32"/>
    </w:rPr>
  </w:style>
  <w:style w:type="paragraph" w:styleId="afff7">
    <w:name w:val="annotation subject"/>
    <w:basedOn w:val="af0"/>
    <w:next w:val="af0"/>
    <w:link w:val="afff8"/>
    <w:uiPriority w:val="99"/>
    <w:qFormat/>
    <w:rPr>
      <w:b/>
      <w:bCs/>
    </w:rPr>
  </w:style>
  <w:style w:type="paragraph" w:styleId="2a">
    <w:name w:val="Body Text First Indent 2"/>
    <w:basedOn w:val="af8"/>
    <w:link w:val="210"/>
    <w:uiPriority w:val="99"/>
    <w:semiHidden/>
    <w:unhideWhenUsed/>
    <w:qFormat/>
    <w:pPr>
      <w:ind w:firstLineChars="200" w:firstLine="420"/>
    </w:pPr>
    <w:rPr>
      <w:rFonts w:cs="宋体"/>
      <w:sz w:val="22"/>
      <w:szCs w:val="22"/>
    </w:rPr>
  </w:style>
  <w:style w:type="table" w:styleId="aff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a">
    <w:name w:val="Table Theme"/>
    <w:basedOn w:val="a2"/>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qFormat/>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b">
    <w:name w:val="Table Colorful 2"/>
    <w:basedOn w:val="a2"/>
    <w:qFormat/>
    <w:pPr>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2"/>
    <w:qFormat/>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b">
    <w:name w:val="Table Elegant"/>
    <w:basedOn w:val="a2"/>
    <w:qFormat/>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4">
    <w:name w:val="Table Classic 1"/>
    <w:basedOn w:val="a2"/>
    <w:qFormat/>
    <w:pPr>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Classic 2"/>
    <w:basedOn w:val="a2"/>
    <w:qFormat/>
    <w:pPr>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a">
    <w:name w:val="Table Classic 3"/>
    <w:basedOn w:val="a2"/>
    <w:qFormat/>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2"/>
    <w:qFormat/>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5">
    <w:name w:val="Table Simple 1"/>
    <w:basedOn w:val="a2"/>
    <w:qFormat/>
    <w:pPr>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2"/>
    <w:qFormat/>
    <w:pPr>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Simple 3"/>
    <w:basedOn w:val="a2"/>
    <w:qFormat/>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6">
    <w:name w:val="Table Subtle 1"/>
    <w:basedOn w:val="a2"/>
    <w:qFormat/>
    <w:pPr>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Subtle 2"/>
    <w:basedOn w:val="a2"/>
    <w:qFormat/>
    <w:pPr>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qFormat/>
    <w:pPr>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List 2"/>
    <w:basedOn w:val="a2"/>
    <w:qFormat/>
    <w:pPr>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2"/>
    <w:qFormat/>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2"/>
    <w:qFormat/>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qFormat/>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2"/>
    <w:qFormat/>
    <w:pPr>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2"/>
    <w:qFormat/>
    <w:pPr>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2"/>
    <w:qFormat/>
    <w:pPr>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c">
    <w:name w:val="Table Contemporary"/>
    <w:basedOn w:val="a2"/>
    <w:qFormat/>
    <w:pPr>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qFormat/>
    <w:pPr>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Columns 2"/>
    <w:basedOn w:val="a2"/>
    <w:qFormat/>
    <w:pPr>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2"/>
    <w:qFormat/>
    <w:pPr>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2"/>
    <w:qFormat/>
    <w:pPr>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qFormat/>
    <w:pPr>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1">
    <w:name w:val="Table Grid 2"/>
    <w:basedOn w:val="a2"/>
    <w:qFormat/>
    <w:pPr>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2"/>
    <w:qFormat/>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2"/>
    <w:qFormat/>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qFormat/>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2"/>
    <w:qFormat/>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2"/>
    <w:qFormat/>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qFormat/>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2">
    <w:name w:val="Table Web 2"/>
    <w:basedOn w:val="a2"/>
    <w:qFormat/>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2"/>
    <w:qFormat/>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d">
    <w:name w:val="Table Professional"/>
    <w:basedOn w:val="a2"/>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e">
    <w:name w:val="Strong"/>
    <w:qFormat/>
    <w:rPr>
      <w:b/>
    </w:rPr>
  </w:style>
  <w:style w:type="character" w:styleId="affff">
    <w:name w:val="endnote reference"/>
    <w:uiPriority w:val="99"/>
    <w:qFormat/>
    <w:rPr>
      <w:vertAlign w:val="superscript"/>
    </w:rPr>
  </w:style>
  <w:style w:type="character" w:styleId="affff0">
    <w:name w:val="page number"/>
    <w:basedOn w:val="a1"/>
    <w:qFormat/>
  </w:style>
  <w:style w:type="character" w:styleId="affff1">
    <w:name w:val="Emphasis"/>
    <w:qFormat/>
    <w:rPr>
      <w:i/>
      <w:iCs/>
    </w:rPr>
  </w:style>
  <w:style w:type="character" w:styleId="affff2">
    <w:name w:val="line number"/>
    <w:basedOn w:val="a1"/>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1"/>
    <w:qFormat/>
  </w:style>
  <w:style w:type="character" w:styleId="HTML6">
    <w:name w:val="HTML Variable"/>
    <w:qFormat/>
    <w:rPr>
      <w:i/>
      <w:iCs/>
    </w:rPr>
  </w:style>
  <w:style w:type="character" w:styleId="affff3">
    <w:name w:val="Hyperlink"/>
    <w:qFormat/>
    <w:rPr>
      <w:color w:val="0000FF"/>
      <w:u w:val="single"/>
    </w:rPr>
  </w:style>
  <w:style w:type="character" w:styleId="HTML7">
    <w:name w:val="HTML Code"/>
    <w:qFormat/>
    <w:rPr>
      <w:rFonts w:ascii="黑体" w:eastAsia="黑体" w:hAnsi="Courier New"/>
      <w:sz w:val="20"/>
    </w:rPr>
  </w:style>
  <w:style w:type="character" w:styleId="affff4">
    <w:name w:val="annotation reference"/>
    <w:qFormat/>
    <w:rPr>
      <w:sz w:val="21"/>
      <w:szCs w:val="21"/>
    </w:rPr>
  </w:style>
  <w:style w:type="character" w:styleId="HTML8">
    <w:name w:val="HTML Cite"/>
    <w:qFormat/>
    <w:rPr>
      <w:i/>
      <w:iCs/>
    </w:rPr>
  </w:style>
  <w:style w:type="character" w:styleId="affff5">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paragraph" w:customStyle="1" w:styleId="TOC71">
    <w:name w:val="TOC 71"/>
    <w:basedOn w:val="a"/>
    <w:next w:val="a"/>
    <w:qFormat/>
    <w:pPr>
      <w:autoSpaceDE/>
      <w:autoSpaceDN/>
      <w:ind w:leftChars="1200" w:left="2520"/>
      <w:jc w:val="both"/>
    </w:pPr>
    <w:rPr>
      <w:rFonts w:ascii="Calibri" w:hAnsi="Calibri" w:cs="Times New Roman"/>
      <w:kern w:val="2"/>
      <w:sz w:val="21"/>
      <w:lang w:eastAsia="zh-CN"/>
    </w:rPr>
  </w:style>
  <w:style w:type="paragraph" w:customStyle="1" w:styleId="1b">
    <w:name w:val="正文文本首行缩进1"/>
    <w:basedOn w:val="af6"/>
    <w:link w:val="affff6"/>
    <w:qFormat/>
    <w:pPr>
      <w:autoSpaceDE/>
      <w:autoSpaceDN/>
      <w:spacing w:after="120"/>
      <w:ind w:firstLineChars="100" w:firstLine="420"/>
      <w:jc w:val="both"/>
    </w:pPr>
    <w:rPr>
      <w:kern w:val="2"/>
      <w:szCs w:val="20"/>
    </w:rPr>
  </w:style>
  <w:style w:type="paragraph" w:customStyle="1" w:styleId="TOC51">
    <w:name w:val="TOC 51"/>
    <w:basedOn w:val="a"/>
    <w:next w:val="a"/>
    <w:qFormat/>
    <w:pPr>
      <w:autoSpaceDE/>
      <w:autoSpaceDN/>
      <w:ind w:leftChars="800" w:left="1680"/>
      <w:jc w:val="both"/>
    </w:pPr>
    <w:rPr>
      <w:rFonts w:ascii="Calibri" w:hAnsi="Calibri" w:cs="Times New Roman"/>
      <w:kern w:val="2"/>
      <w:sz w:val="21"/>
      <w:lang w:eastAsia="zh-CN"/>
    </w:rPr>
  </w:style>
  <w:style w:type="paragraph" w:customStyle="1" w:styleId="TOC31">
    <w:name w:val="TOC 31"/>
    <w:basedOn w:val="a"/>
    <w:next w:val="a"/>
    <w:qFormat/>
    <w:pPr>
      <w:ind w:leftChars="400" w:left="840"/>
    </w:pPr>
  </w:style>
  <w:style w:type="paragraph" w:customStyle="1" w:styleId="TOC81">
    <w:name w:val="TOC 81"/>
    <w:basedOn w:val="a"/>
    <w:next w:val="a"/>
    <w:qFormat/>
    <w:pPr>
      <w:autoSpaceDE/>
      <w:autoSpaceDN/>
      <w:ind w:leftChars="1400" w:left="2940"/>
      <w:jc w:val="both"/>
    </w:pPr>
    <w:rPr>
      <w:rFonts w:ascii="Calibri" w:hAnsi="Calibri" w:cs="Times New Roman"/>
      <w:kern w:val="2"/>
      <w:sz w:val="21"/>
      <w:lang w:eastAsia="zh-CN"/>
    </w:rPr>
  </w:style>
  <w:style w:type="paragraph" w:customStyle="1" w:styleId="211">
    <w:name w:val="正文文本首行缩进 21"/>
    <w:basedOn w:val="af8"/>
    <w:link w:val="2f3"/>
    <w:qFormat/>
    <w:pPr>
      <w:autoSpaceDE/>
      <w:autoSpaceDN/>
      <w:ind w:firstLineChars="200" w:firstLine="420"/>
      <w:jc w:val="both"/>
    </w:pPr>
    <w:rPr>
      <w:color w:val="0000FF"/>
      <w:kern w:val="2"/>
      <w:sz w:val="24"/>
      <w:szCs w:val="24"/>
    </w:rPr>
  </w:style>
  <w:style w:type="paragraph" w:customStyle="1" w:styleId="TOC11">
    <w:name w:val="TOC 11"/>
    <w:basedOn w:val="a"/>
    <w:next w:val="a"/>
    <w:qFormat/>
    <w:pPr>
      <w:spacing w:before="159"/>
      <w:ind w:left="217"/>
    </w:pPr>
    <w:rPr>
      <w:sz w:val="24"/>
      <w:szCs w:val="24"/>
    </w:rPr>
  </w:style>
  <w:style w:type="paragraph" w:customStyle="1" w:styleId="TOC41">
    <w:name w:val="TOC 41"/>
    <w:basedOn w:val="a"/>
    <w:next w:val="a"/>
    <w:qFormat/>
    <w:pPr>
      <w:autoSpaceDE/>
      <w:autoSpaceDN/>
      <w:ind w:leftChars="600" w:left="1260"/>
      <w:jc w:val="both"/>
    </w:pPr>
    <w:rPr>
      <w:rFonts w:ascii="Calibri" w:hAnsi="Calibri" w:cs="Times New Roman"/>
      <w:kern w:val="2"/>
      <w:sz w:val="21"/>
      <w:lang w:eastAsia="zh-CN"/>
    </w:rPr>
  </w:style>
  <w:style w:type="paragraph" w:customStyle="1" w:styleId="TOC61">
    <w:name w:val="TOC 61"/>
    <w:basedOn w:val="a"/>
    <w:next w:val="a"/>
    <w:qFormat/>
    <w:pPr>
      <w:autoSpaceDE/>
      <w:autoSpaceDN/>
      <w:ind w:leftChars="1000" w:left="2100"/>
      <w:jc w:val="both"/>
    </w:pPr>
    <w:rPr>
      <w:rFonts w:ascii="Calibri" w:hAnsi="Calibri" w:cs="Times New Roman"/>
      <w:kern w:val="2"/>
      <w:sz w:val="21"/>
      <w:lang w:eastAsia="zh-CN"/>
    </w:rPr>
  </w:style>
  <w:style w:type="paragraph" w:customStyle="1" w:styleId="TOC21">
    <w:name w:val="TOC 21"/>
    <w:basedOn w:val="a"/>
    <w:next w:val="a"/>
    <w:qFormat/>
    <w:pPr>
      <w:ind w:leftChars="200" w:left="420"/>
    </w:pPr>
  </w:style>
  <w:style w:type="paragraph" w:customStyle="1" w:styleId="TOC91">
    <w:name w:val="TOC 91"/>
    <w:basedOn w:val="a"/>
    <w:next w:val="a"/>
    <w:qFormat/>
    <w:pPr>
      <w:autoSpaceDE/>
      <w:autoSpaceDN/>
      <w:ind w:leftChars="1600" w:left="3360"/>
      <w:jc w:val="both"/>
    </w:pPr>
    <w:rPr>
      <w:rFonts w:ascii="Calibri" w:hAnsi="Calibri" w:cs="Times New Roman"/>
      <w:kern w:val="2"/>
      <w:sz w:val="21"/>
      <w:lang w:eastAsia="zh-CN"/>
    </w:rPr>
  </w:style>
  <w:style w:type="character" w:customStyle="1" w:styleId="1c">
    <w:name w:val="访问过的超链接1"/>
    <w:qFormat/>
    <w:rPr>
      <w:color w:val="800080"/>
      <w:u w:val="single"/>
    </w:rPr>
  </w:style>
  <w:style w:type="table" w:customStyle="1" w:styleId="110">
    <w:name w:val="表三维效果 11"/>
    <w:basedOn w:val="a2"/>
    <w:qFormat/>
    <w:pPr>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
    <w:name w:val="表三维效果 21"/>
    <w:basedOn w:val="a2"/>
    <w:qFormat/>
    <w:pPr>
      <w:jc w:val="both"/>
    </w:p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0">
    <w:name w:val="表三维效果 31"/>
    <w:basedOn w:val="a2"/>
    <w:qFormat/>
    <w:pPr>
      <w:jc w:val="both"/>
    </w:p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32">
    <w:name w:val="正文文本 3 字符"/>
    <w:link w:val="3"/>
    <w:qFormat/>
    <w:rPr>
      <w:rFonts w:ascii="宋体" w:eastAsia="宋体" w:hAnsi="宋体" w:cs="宋体"/>
      <w:sz w:val="16"/>
      <w:szCs w:val="16"/>
    </w:rPr>
  </w:style>
  <w:style w:type="character" w:customStyle="1" w:styleId="21">
    <w:name w:val="标题 2 字符"/>
    <w:link w:val="20"/>
    <w:qFormat/>
    <w:rPr>
      <w:rFonts w:ascii="Arial" w:eastAsia="宋体" w:hAnsi="Arial" w:cs="Times New Roman"/>
      <w:b/>
      <w:sz w:val="24"/>
      <w:szCs w:val="20"/>
      <w:lang w:eastAsia="zh-CN"/>
    </w:rPr>
  </w:style>
  <w:style w:type="character" w:customStyle="1" w:styleId="31">
    <w:name w:val="标题 3 字符"/>
    <w:link w:val="30"/>
    <w:uiPriority w:val="9"/>
    <w:qFormat/>
    <w:rPr>
      <w:rFonts w:ascii="宋体" w:eastAsia="宋体" w:hAnsi="Times New Roman" w:cs="Times New Roman"/>
      <w:b/>
      <w:sz w:val="24"/>
      <w:szCs w:val="20"/>
      <w:lang w:eastAsia="zh-CN"/>
    </w:rPr>
  </w:style>
  <w:style w:type="character" w:customStyle="1" w:styleId="40">
    <w:name w:val="标题 4 字符"/>
    <w:link w:val="4"/>
    <w:qFormat/>
    <w:rPr>
      <w:rFonts w:ascii="Cambria" w:eastAsia="宋体" w:hAnsi="Cambria" w:cs="Times New Roman"/>
      <w:b/>
      <w:bCs/>
      <w:sz w:val="24"/>
      <w:szCs w:val="28"/>
      <w:lang w:eastAsia="zh-CN"/>
    </w:rPr>
  </w:style>
  <w:style w:type="character" w:customStyle="1" w:styleId="50">
    <w:name w:val="标题 5 字符"/>
    <w:link w:val="5"/>
    <w:qFormat/>
    <w:rPr>
      <w:rFonts w:ascii="宋体" w:eastAsia="宋体" w:hAnsi="宋体" w:cs="宋体"/>
      <w:b/>
      <w:bCs/>
      <w:sz w:val="28"/>
      <w:szCs w:val="28"/>
    </w:rPr>
  </w:style>
  <w:style w:type="table" w:customStyle="1" w:styleId="TableNormal">
    <w:name w:val="Table Normal"/>
    <w:uiPriority w:val="2"/>
    <w:qFormat/>
    <w:tblPr>
      <w:tblCellMar>
        <w:top w:w="0" w:type="dxa"/>
        <w:left w:w="0" w:type="dxa"/>
        <w:bottom w:w="0" w:type="dxa"/>
        <w:right w:w="0" w:type="dxa"/>
      </w:tblCellMar>
    </w:tblPr>
  </w:style>
  <w:style w:type="paragraph" w:customStyle="1" w:styleId="1d">
    <w:name w:val="列表段落1"/>
    <w:basedOn w:val="a"/>
    <w:link w:val="Char"/>
    <w:uiPriority w:val="34"/>
    <w:qFormat/>
    <w:pPr>
      <w:ind w:left="1057" w:hanging="840"/>
    </w:pPr>
    <w:rPr>
      <w:rFonts w:cs="Times New Roman"/>
      <w:sz w:val="20"/>
      <w:szCs w:val="20"/>
    </w:rPr>
  </w:style>
  <w:style w:type="paragraph" w:customStyle="1" w:styleId="TableParagraph">
    <w:name w:val="Table Paragraph"/>
    <w:basedOn w:val="a"/>
    <w:uiPriority w:val="1"/>
    <w:qFormat/>
  </w:style>
  <w:style w:type="character" w:customStyle="1" w:styleId="aff8">
    <w:name w:val="页眉 字符"/>
    <w:link w:val="aff7"/>
    <w:qFormat/>
    <w:rPr>
      <w:rFonts w:ascii="宋体" w:eastAsia="宋体" w:hAnsi="宋体" w:cs="宋体"/>
      <w:sz w:val="18"/>
      <w:szCs w:val="18"/>
    </w:rPr>
  </w:style>
  <w:style w:type="character" w:customStyle="1" w:styleId="aff5">
    <w:name w:val="页脚 字符"/>
    <w:link w:val="aff4"/>
    <w:qFormat/>
    <w:rPr>
      <w:rFonts w:ascii="宋体" w:eastAsia="宋体" w:hAnsi="宋体" w:cs="宋体"/>
      <w:sz w:val="18"/>
      <w:szCs w:val="18"/>
    </w:rPr>
  </w:style>
  <w:style w:type="character" w:customStyle="1" w:styleId="aff3">
    <w:name w:val="批注框文本 字符"/>
    <w:link w:val="aff2"/>
    <w:qFormat/>
    <w:rPr>
      <w:rFonts w:ascii="宋体" w:eastAsia="宋体" w:hAnsi="宋体" w:cs="宋体"/>
      <w:sz w:val="18"/>
      <w:szCs w:val="18"/>
    </w:rPr>
  </w:style>
  <w:style w:type="character" w:customStyle="1" w:styleId="af1">
    <w:name w:val="批注文字 字符"/>
    <w:link w:val="af0"/>
    <w:uiPriority w:val="99"/>
    <w:qFormat/>
    <w:rPr>
      <w:rFonts w:ascii="宋体" w:eastAsia="宋体" w:hAnsi="宋体" w:cs="宋体"/>
    </w:rPr>
  </w:style>
  <w:style w:type="character" w:customStyle="1" w:styleId="afff8">
    <w:name w:val="批注主题 字符"/>
    <w:link w:val="afff7"/>
    <w:uiPriority w:val="99"/>
    <w:qFormat/>
    <w:rPr>
      <w:rFonts w:ascii="宋体" w:eastAsia="宋体" w:hAnsi="宋体" w:cs="宋体"/>
      <w:b/>
      <w:bCs/>
    </w:rPr>
  </w:style>
  <w:style w:type="paragraph" w:customStyle="1" w:styleId="Style2">
    <w:name w:val="_Style 2"/>
    <w:basedOn w:val="a"/>
    <w:uiPriority w:val="34"/>
    <w:qFormat/>
    <w:pPr>
      <w:autoSpaceDE/>
      <w:autoSpaceDN/>
      <w:ind w:firstLineChars="200" w:firstLine="420"/>
      <w:jc w:val="both"/>
    </w:pPr>
    <w:rPr>
      <w:rFonts w:ascii="Calibri" w:hAnsi="Calibri" w:cs="Times New Roman"/>
      <w:kern w:val="2"/>
      <w:sz w:val="21"/>
      <w:szCs w:val="24"/>
      <w:lang w:eastAsia="zh-CN"/>
    </w:rPr>
  </w:style>
  <w:style w:type="character" w:customStyle="1" w:styleId="afff6">
    <w:name w:val="标题 字符"/>
    <w:link w:val="afff5"/>
    <w:uiPriority w:val="10"/>
    <w:qFormat/>
    <w:rPr>
      <w:rFonts w:ascii="Cambria" w:hAnsi="Cambria"/>
      <w:b/>
      <w:bCs/>
      <w:kern w:val="2"/>
      <w:sz w:val="32"/>
      <w:szCs w:val="32"/>
    </w:rPr>
  </w:style>
  <w:style w:type="character" w:customStyle="1" w:styleId="Char1">
    <w:name w:val="标题 Char1"/>
    <w:uiPriority w:val="10"/>
    <w:qFormat/>
    <w:rPr>
      <w:rFonts w:ascii="Cambria" w:eastAsia="宋体" w:hAnsi="Cambria" w:cs="Times New Roman"/>
      <w:b/>
      <w:bCs/>
      <w:sz w:val="32"/>
      <w:szCs w:val="32"/>
    </w:rPr>
  </w:style>
  <w:style w:type="paragraph" w:customStyle="1" w:styleId="1e">
    <w:name w:val="修订1"/>
    <w:qFormat/>
    <w:rPr>
      <w:rFonts w:ascii="宋体" w:hAnsi="宋体" w:cs="宋体"/>
      <w:sz w:val="22"/>
      <w:szCs w:val="22"/>
      <w:lang w:eastAsia="en-US"/>
    </w:rPr>
  </w:style>
  <w:style w:type="paragraph" w:customStyle="1" w:styleId="1f">
    <w:name w:val="列出段落1"/>
    <w:basedOn w:val="a"/>
    <w:qFormat/>
    <w:pPr>
      <w:widowControl/>
      <w:autoSpaceDE/>
      <w:autoSpaceDN/>
      <w:ind w:firstLineChars="200" w:firstLine="420"/>
    </w:pPr>
    <w:rPr>
      <w:rFonts w:ascii="Cambria" w:eastAsia="微软雅黑" w:hAnsi="Cambria" w:cs="Times New Roman"/>
      <w:color w:val="595959"/>
      <w:kern w:val="20"/>
      <w:sz w:val="21"/>
      <w:szCs w:val="20"/>
      <w:lang w:val="zh-CN" w:eastAsia="zh-CN"/>
    </w:rPr>
  </w:style>
  <w:style w:type="paragraph" w:customStyle="1" w:styleId="Default">
    <w:name w:val="Default"/>
    <w:link w:val="DefaultChar"/>
    <w:qFormat/>
    <w:pPr>
      <w:widowControl w:val="0"/>
      <w:autoSpaceDE w:val="0"/>
      <w:autoSpaceDN w:val="0"/>
      <w:adjustRightInd w:val="0"/>
    </w:pPr>
    <w:rPr>
      <w:rFonts w:ascii="宋体瀗.烥栀." w:eastAsia="宋体瀗.烥栀." w:hAnsi="Calibri" w:cs="宋体瀗.烥栀."/>
      <w:color w:val="000000"/>
      <w:sz w:val="24"/>
      <w:szCs w:val="24"/>
      <w:lang w:eastAsia="en-US"/>
    </w:rPr>
  </w:style>
  <w:style w:type="character" w:customStyle="1" w:styleId="2CharChar">
    <w:name w:val="标题 2 Char Char"/>
    <w:qFormat/>
    <w:rPr>
      <w:rFonts w:ascii="Arial" w:eastAsia="宋体" w:hAnsi="Arial" w:cs="Times New Roman" w:hint="default"/>
      <w:bCs/>
      <w:kern w:val="2"/>
      <w:sz w:val="24"/>
      <w:szCs w:val="32"/>
      <w:lang w:val="en-US" w:eastAsia="zh-CN" w:bidi="ar-SA"/>
    </w:rPr>
  </w:style>
  <w:style w:type="character" w:customStyle="1" w:styleId="afd">
    <w:name w:val="纯文本 字符"/>
    <w:link w:val="afc"/>
    <w:qFormat/>
    <w:rPr>
      <w:rFonts w:ascii="宋体" w:hAnsi="Courier New"/>
      <w:kern w:val="2"/>
      <w:sz w:val="21"/>
      <w:szCs w:val="21"/>
    </w:rPr>
  </w:style>
  <w:style w:type="paragraph" w:customStyle="1" w:styleId="3h3H3sect12366">
    <w:name w:val="样式 标题 3h3H3sect1.2.3 + 五号 段前: 6 磅 段后: 6 磅 行距: 单倍行距"/>
    <w:basedOn w:val="30"/>
    <w:qFormat/>
    <w:pPr>
      <w:numPr>
        <w:ilvl w:val="2"/>
        <w:numId w:val="1"/>
      </w:numPr>
      <w:autoSpaceDE/>
      <w:autoSpaceDN/>
      <w:adjustRightInd/>
      <w:spacing w:before="120"/>
      <w:jc w:val="both"/>
    </w:pPr>
    <w:rPr>
      <w:rFonts w:ascii="Times New Roman" w:cs="宋体"/>
      <w:bCs/>
      <w:kern w:val="2"/>
      <w:sz w:val="21"/>
    </w:rPr>
  </w:style>
  <w:style w:type="paragraph" w:customStyle="1" w:styleId="2">
    <w:name w:val="样式 标题 2 + 宋体 五号 非加粗 黑色"/>
    <w:basedOn w:val="20"/>
    <w:qFormat/>
    <w:pPr>
      <w:numPr>
        <w:ilvl w:val="1"/>
        <w:numId w:val="1"/>
      </w:numPr>
      <w:autoSpaceDE/>
      <w:autoSpaceDN/>
      <w:adjustRightInd/>
      <w:spacing w:before="240" w:line="400" w:lineRule="exact"/>
      <w:jc w:val="both"/>
    </w:pPr>
    <w:rPr>
      <w:rFonts w:ascii="宋体" w:hAnsi="宋体"/>
      <w:b w:val="0"/>
      <w:color w:val="000000"/>
      <w:kern w:val="2"/>
      <w:sz w:val="21"/>
      <w:szCs w:val="32"/>
    </w:rPr>
  </w:style>
  <w:style w:type="character" w:customStyle="1" w:styleId="Char10">
    <w:name w:val="纯文本 Char1"/>
    <w:qFormat/>
    <w:rPr>
      <w:rFonts w:ascii="宋体" w:eastAsia="宋体" w:hAnsi="Courier New" w:cs="Courier New"/>
      <w:sz w:val="21"/>
      <w:szCs w:val="21"/>
    </w:rPr>
  </w:style>
  <w:style w:type="paragraph" w:customStyle="1" w:styleId="455">
    <w:name w:val="样式 标题 4 + 段前: 5 磅 段后: 5 磅 行距: 单倍行距"/>
    <w:basedOn w:val="4"/>
    <w:qFormat/>
    <w:pPr>
      <w:autoSpaceDE/>
      <w:autoSpaceDN/>
      <w:spacing w:before="100" w:after="100" w:line="240" w:lineRule="auto"/>
      <w:ind w:left="3619" w:hanging="720"/>
      <w:jc w:val="both"/>
    </w:pPr>
    <w:rPr>
      <w:rFonts w:ascii="Arial" w:eastAsia="黑体" w:hAnsi="Arial" w:cs="宋体"/>
      <w:kern w:val="2"/>
      <w:szCs w:val="20"/>
    </w:rPr>
  </w:style>
  <w:style w:type="paragraph" w:customStyle="1" w:styleId="1">
    <w:name w:val="样式1"/>
    <w:basedOn w:val="a"/>
    <w:link w:val="1Char"/>
    <w:qFormat/>
    <w:pPr>
      <w:numPr>
        <w:numId w:val="2"/>
      </w:numPr>
      <w:tabs>
        <w:tab w:val="left" w:pos="709"/>
      </w:tabs>
      <w:autoSpaceDE/>
      <w:autoSpaceDN/>
      <w:jc w:val="both"/>
    </w:pPr>
    <w:rPr>
      <w:rFonts w:cs="Times New Roman"/>
      <w:kern w:val="2"/>
      <w:sz w:val="21"/>
      <w:szCs w:val="21"/>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jc w:val="both"/>
    </w:pPr>
    <w:rPr>
      <w:rFonts w:ascii="Times New Roman" w:eastAsia="黑体"/>
      <w:b w:val="0"/>
      <w:kern w:val="2"/>
    </w:rPr>
  </w:style>
  <w:style w:type="paragraph" w:customStyle="1" w:styleId="2TimesNewRoman5020">
    <w:name w:val="样式 标题 2 + Times New Roman 四号 非加粗 段前: 5 磅 段后: 0 磅 行距: 固定值 20..."/>
    <w:basedOn w:val="20"/>
    <w:link w:val="2TimesNewRoman5020Char"/>
    <w:qFormat/>
    <w:pPr>
      <w:autoSpaceDE/>
      <w:autoSpaceDN/>
      <w:adjustRightInd/>
      <w:spacing w:line="400" w:lineRule="exact"/>
      <w:jc w:val="both"/>
    </w:pPr>
    <w:rPr>
      <w:rFonts w:ascii="Times New Roman" w:hAnsi="Times New Roman"/>
      <w:b w:val="0"/>
      <w:kern w:val="2"/>
      <w:sz w:val="28"/>
    </w:rPr>
  </w:style>
  <w:style w:type="character" w:customStyle="1" w:styleId="af9">
    <w:name w:val="正文文本缩进 字符"/>
    <w:link w:val="af8"/>
    <w:qFormat/>
    <w:rPr>
      <w:rFonts w:ascii="宋体" w:eastAsia="宋体" w:hAnsi="宋体" w:cs="宋体"/>
    </w:rPr>
  </w:style>
  <w:style w:type="character" w:customStyle="1" w:styleId="37">
    <w:name w:val="正文文本缩进 3 字符"/>
    <w:link w:val="36"/>
    <w:qFormat/>
    <w:rPr>
      <w:rFonts w:ascii="宋体" w:eastAsia="宋体" w:hAnsi="宋体" w:cs="宋体"/>
      <w:sz w:val="16"/>
      <w:szCs w:val="16"/>
    </w:rPr>
  </w:style>
  <w:style w:type="paragraph" w:customStyle="1" w:styleId="2f4">
    <w:name w:val="2"/>
    <w:basedOn w:val="a"/>
    <w:next w:val="af8"/>
    <w:qFormat/>
    <w:pPr>
      <w:autoSpaceDE/>
      <w:autoSpaceDN/>
      <w:ind w:left="432"/>
      <w:jc w:val="both"/>
    </w:pPr>
    <w:rPr>
      <w:rFonts w:ascii="Times New Roman" w:hAnsi="Times New Roman" w:cs="Times New Roman"/>
      <w:kern w:val="2"/>
      <w:sz w:val="21"/>
      <w:szCs w:val="20"/>
      <w:lang w:eastAsia="zh-CN"/>
    </w:rPr>
  </w:style>
  <w:style w:type="character" w:customStyle="1" w:styleId="aff1">
    <w:name w:val="尾注文本 字符"/>
    <w:link w:val="aff0"/>
    <w:qFormat/>
    <w:rPr>
      <w:rFonts w:ascii="宋体" w:eastAsia="宋体" w:hAnsi="宋体" w:cs="宋体"/>
    </w:rPr>
  </w:style>
  <w:style w:type="character" w:customStyle="1" w:styleId="afff0">
    <w:name w:val="脚注文本 字符"/>
    <w:link w:val="afff"/>
    <w:qFormat/>
    <w:rPr>
      <w:rFonts w:ascii="宋体" w:eastAsia="宋体" w:hAnsi="宋体" w:cs="宋体"/>
      <w:sz w:val="18"/>
      <w:szCs w:val="18"/>
    </w:rPr>
  </w:style>
  <w:style w:type="character" w:customStyle="1" w:styleId="a4">
    <w:name w:val="正文缩进 字符"/>
    <w:link w:val="a0"/>
    <w:qFormat/>
    <w:rPr>
      <w:rFonts w:ascii="宋体" w:eastAsia="宋体" w:hAnsi="宋体" w:cs="宋体"/>
    </w:rPr>
  </w:style>
  <w:style w:type="character" w:customStyle="1" w:styleId="60">
    <w:name w:val="标题 6 字符"/>
    <w:link w:val="6"/>
    <w:qFormat/>
    <w:rPr>
      <w:rFonts w:ascii="Arial" w:eastAsia="黑体" w:hAnsi="Arial" w:cs="Times New Roman"/>
      <w:b/>
      <w:kern w:val="2"/>
      <w:sz w:val="24"/>
      <w:szCs w:val="20"/>
      <w:lang w:val="zh-CN" w:eastAsia="zh-CN"/>
    </w:rPr>
  </w:style>
  <w:style w:type="character" w:customStyle="1" w:styleId="70">
    <w:name w:val="标题 7 字符"/>
    <w:link w:val="7"/>
    <w:qFormat/>
    <w:rPr>
      <w:rFonts w:ascii="Times New Roman" w:eastAsia="宋体" w:hAnsi="Times New Roman" w:cs="Times New Roman"/>
      <w:b/>
      <w:kern w:val="2"/>
      <w:sz w:val="24"/>
      <w:szCs w:val="20"/>
      <w:lang w:val="zh-CN" w:eastAsia="zh-CN"/>
    </w:rPr>
  </w:style>
  <w:style w:type="character" w:customStyle="1" w:styleId="80">
    <w:name w:val="标题 8 字符"/>
    <w:link w:val="8"/>
    <w:qFormat/>
    <w:rPr>
      <w:rFonts w:ascii="Arial" w:eastAsia="黑体" w:hAnsi="Arial" w:cs="Times New Roman"/>
      <w:kern w:val="2"/>
      <w:sz w:val="24"/>
      <w:szCs w:val="20"/>
      <w:lang w:val="zh-CN" w:eastAsia="zh-CN"/>
    </w:rPr>
  </w:style>
  <w:style w:type="character" w:customStyle="1" w:styleId="90">
    <w:name w:val="标题 9 字符"/>
    <w:link w:val="9"/>
    <w:qFormat/>
    <w:rPr>
      <w:rFonts w:ascii="Arial" w:eastAsia="黑体" w:hAnsi="Arial" w:cs="Times New Roman"/>
      <w:kern w:val="2"/>
      <w:sz w:val="21"/>
      <w:szCs w:val="20"/>
      <w:lang w:val="zh-CN" w:eastAsia="zh-CN"/>
    </w:rPr>
  </w:style>
  <w:style w:type="character" w:customStyle="1" w:styleId="MMTopic1Char">
    <w:name w:val="MM Topic 1 Char"/>
    <w:link w:val="MMTopic1"/>
    <w:qFormat/>
    <w:rPr>
      <w:b/>
      <w:color w:val="000000"/>
      <w:kern w:val="44"/>
      <w:sz w:val="44"/>
    </w:rPr>
  </w:style>
  <w:style w:type="paragraph" w:customStyle="1" w:styleId="MMTopic1">
    <w:name w:val="MM Topic 1"/>
    <w:basedOn w:val="10"/>
    <w:link w:val="MMTopic1Char"/>
    <w:qFormat/>
    <w:pPr>
      <w:keepNext/>
      <w:keepLines/>
      <w:autoSpaceDE/>
      <w:autoSpaceDN/>
      <w:spacing w:before="340" w:beforeAutospacing="0" w:after="330" w:afterAutospacing="0" w:line="576" w:lineRule="auto"/>
      <w:jc w:val="both"/>
    </w:pPr>
    <w:rPr>
      <w:rFonts w:ascii="Calibri" w:hAnsi="Calibri"/>
      <w:bCs w:val="0"/>
      <w:color w:val="000000"/>
      <w:kern w:val="44"/>
      <w:sz w:val="44"/>
      <w:szCs w:val="20"/>
    </w:rPr>
  </w:style>
  <w:style w:type="character" w:customStyle="1" w:styleId="CharChar12">
    <w:name w:val="Char Char12"/>
    <w:qFormat/>
    <w:rPr>
      <w:rFonts w:ascii="宋体" w:eastAsia="宋体" w:hAnsi="宋体"/>
      <w:kern w:val="2"/>
      <w:sz w:val="21"/>
      <w:szCs w:val="24"/>
      <w:lang w:bidi="ar-SA"/>
    </w:rPr>
  </w:style>
  <w:style w:type="character" w:customStyle="1" w:styleId="CharChar14">
    <w:name w:val="Char Char14"/>
    <w:qFormat/>
    <w:rPr>
      <w:kern w:val="2"/>
      <w:sz w:val="21"/>
      <w:szCs w:val="24"/>
    </w:rPr>
  </w:style>
  <w:style w:type="character" w:customStyle="1" w:styleId="font161">
    <w:name w:val="font161"/>
    <w:qFormat/>
    <w:rPr>
      <w:b/>
      <w:bCs/>
      <w:sz w:val="32"/>
      <w:szCs w:val="32"/>
    </w:rPr>
  </w:style>
  <w:style w:type="character" w:customStyle="1" w:styleId="HTML2">
    <w:name w:val="HTML 预设格式 字符"/>
    <w:link w:val="HTML1"/>
    <w:qFormat/>
    <w:rPr>
      <w:rFonts w:ascii="黑体" w:eastAsia="黑体" w:hAnsi="Courier New"/>
    </w:rPr>
  </w:style>
  <w:style w:type="character" w:customStyle="1" w:styleId="1Char">
    <w:name w:val="样式1 Char"/>
    <w:link w:val="1"/>
    <w:qFormat/>
    <w:rPr>
      <w:rFonts w:ascii="宋体" w:hAnsi="宋体"/>
      <w:kern w:val="2"/>
      <w:sz w:val="21"/>
      <w:szCs w:val="21"/>
      <w:lang w:eastAsia="en-US"/>
    </w:rPr>
  </w:style>
  <w:style w:type="character" w:customStyle="1" w:styleId="affff7">
    <w:name w:val="样式 粉红"/>
    <w:qFormat/>
    <w:rPr>
      <w:color w:val="auto"/>
      <w:u w:val="none"/>
    </w:rPr>
  </w:style>
  <w:style w:type="character" w:customStyle="1" w:styleId="24Char">
    <w:name w:val="样式 四号 行距: 最小值 24 磅 Char"/>
    <w:link w:val="240"/>
    <w:qFormat/>
    <w:rPr>
      <w:sz w:val="28"/>
    </w:rPr>
  </w:style>
  <w:style w:type="paragraph" w:customStyle="1" w:styleId="240">
    <w:name w:val="样式 四号 行距: 最小值 24 磅"/>
    <w:basedOn w:val="a"/>
    <w:link w:val="24Char"/>
    <w:qFormat/>
    <w:pPr>
      <w:autoSpaceDE/>
      <w:autoSpaceDN/>
      <w:spacing w:line="500" w:lineRule="atLeast"/>
      <w:ind w:firstLineChars="200" w:firstLine="200"/>
      <w:jc w:val="both"/>
    </w:pPr>
    <w:rPr>
      <w:rFonts w:ascii="Calibri" w:hAnsi="Calibri" w:cs="Times New Roman"/>
      <w:sz w:val="28"/>
      <w:szCs w:val="20"/>
    </w:rPr>
  </w:style>
  <w:style w:type="character" w:customStyle="1" w:styleId="MMTopic5Char">
    <w:name w:val="MM Topic 5 Char"/>
    <w:link w:val="MMTopic5"/>
    <w:qFormat/>
    <w:rPr>
      <w:rFonts w:ascii="Calibri" w:hAnsi="Calibri"/>
      <w:b/>
      <w:bCs/>
      <w:sz w:val="28"/>
      <w:szCs w:val="28"/>
    </w:rPr>
  </w:style>
  <w:style w:type="paragraph" w:customStyle="1" w:styleId="MMTopic5">
    <w:name w:val="MM Topic 5"/>
    <w:basedOn w:val="5"/>
    <w:link w:val="MMTopic5Char"/>
    <w:qFormat/>
    <w:pPr>
      <w:autoSpaceDE/>
      <w:autoSpaceDN/>
      <w:jc w:val="both"/>
    </w:pPr>
    <w:rPr>
      <w:rFonts w:ascii="Calibri" w:hAnsi="Calibri"/>
    </w:rPr>
  </w:style>
  <w:style w:type="character" w:customStyle="1" w:styleId="TimesNewRoman2Char">
    <w:name w:val="样式 样式 (西文) 宋体 + Times New Roman 首行缩进:  2 字符 Char"/>
    <w:link w:val="TimesNewRoman2"/>
    <w:qFormat/>
    <w:rPr>
      <w:sz w:val="24"/>
    </w:rPr>
  </w:style>
  <w:style w:type="paragraph" w:customStyle="1" w:styleId="TimesNewRoman2">
    <w:name w:val="样式 样式 (西文) 宋体 + Times New Roman 首行缩进:  2 字符"/>
    <w:basedOn w:val="a"/>
    <w:link w:val="TimesNewRoman2Char"/>
    <w:qFormat/>
    <w:pPr>
      <w:autoSpaceDE/>
      <w:autoSpaceDN/>
      <w:spacing w:line="480" w:lineRule="atLeast"/>
      <w:ind w:firstLineChars="200" w:firstLine="200"/>
      <w:jc w:val="both"/>
    </w:pPr>
    <w:rPr>
      <w:rFonts w:ascii="Calibri" w:hAnsi="Calibri" w:cs="Times New Roman"/>
      <w:sz w:val="24"/>
      <w:szCs w:val="20"/>
    </w:rPr>
  </w:style>
  <w:style w:type="character" w:customStyle="1" w:styleId="Char">
    <w:name w:val="列出段落 Char"/>
    <w:link w:val="1d"/>
    <w:uiPriority w:val="34"/>
    <w:qFormat/>
    <w:rPr>
      <w:rFonts w:ascii="宋体" w:eastAsia="宋体" w:hAnsi="宋体" w:cs="宋体"/>
    </w:rPr>
  </w:style>
  <w:style w:type="character" w:customStyle="1" w:styleId="affd">
    <w:name w:val="副标题 字符"/>
    <w:link w:val="affc"/>
    <w:qFormat/>
    <w:rPr>
      <w:rFonts w:ascii="Arial" w:hAnsi="Arial"/>
      <w:b/>
      <w:bCs/>
      <w:kern w:val="28"/>
      <w:sz w:val="32"/>
      <w:szCs w:val="32"/>
    </w:rPr>
  </w:style>
  <w:style w:type="character" w:customStyle="1" w:styleId="a8">
    <w:name w:val="电子邮件签名 字符"/>
    <w:link w:val="a7"/>
    <w:qFormat/>
    <w:rPr>
      <w:szCs w:val="24"/>
    </w:rPr>
  </w:style>
  <w:style w:type="character" w:customStyle="1" w:styleId="0Char">
    <w:name w:val="样式 正文文本缩进 + 左  0 字符 Char"/>
    <w:link w:val="0"/>
    <w:qFormat/>
    <w:rPr>
      <w:sz w:val="24"/>
    </w:rPr>
  </w:style>
  <w:style w:type="paragraph" w:customStyle="1" w:styleId="0">
    <w:name w:val="样式 正文文本缩进 + 左  0 字符"/>
    <w:basedOn w:val="af8"/>
    <w:link w:val="0Char"/>
    <w:qFormat/>
    <w:pPr>
      <w:autoSpaceDE/>
      <w:autoSpaceDN/>
      <w:spacing w:after="0" w:line="360" w:lineRule="auto"/>
      <w:ind w:leftChars="0" w:left="0" w:firstLineChars="250" w:firstLine="250"/>
      <w:jc w:val="both"/>
    </w:pPr>
    <w:rPr>
      <w:rFonts w:ascii="Calibri" w:hAnsi="Calibri"/>
      <w:sz w:val="24"/>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1f0">
    <w:name w:val="批注引用1"/>
    <w:qFormat/>
    <w:rPr>
      <w:sz w:val="21"/>
      <w:szCs w:val="21"/>
    </w:rPr>
  </w:style>
  <w:style w:type="character" w:customStyle="1" w:styleId="title1">
    <w:name w:val="title1"/>
    <w:qFormat/>
    <w:rPr>
      <w:color w:val="1577B7"/>
      <w:sz w:val="14"/>
      <w:szCs w:val="14"/>
    </w:rPr>
  </w:style>
  <w:style w:type="character" w:customStyle="1" w:styleId="MMTopic3Char">
    <w:name w:val="MM Topic 3 Char"/>
    <w:link w:val="MMTopic3"/>
    <w:qFormat/>
    <w:rPr>
      <w:b/>
      <w:kern w:val="2"/>
      <w:sz w:val="32"/>
    </w:rPr>
  </w:style>
  <w:style w:type="paragraph" w:customStyle="1" w:styleId="MMTopic3">
    <w:name w:val="MM Topic 3"/>
    <w:basedOn w:val="30"/>
    <w:link w:val="MMTopic3Char"/>
    <w:qFormat/>
    <w:pPr>
      <w:tabs>
        <w:tab w:val="left" w:pos="1418"/>
      </w:tabs>
      <w:autoSpaceDE/>
      <w:autoSpaceDN/>
      <w:adjustRightInd/>
      <w:spacing w:before="260" w:after="260" w:line="413" w:lineRule="auto"/>
      <w:jc w:val="both"/>
    </w:pPr>
    <w:rPr>
      <w:rFonts w:ascii="Calibri" w:hAnsi="Calibri"/>
      <w:kern w:val="2"/>
      <w:sz w:val="32"/>
    </w:rPr>
  </w:style>
  <w:style w:type="character" w:customStyle="1" w:styleId="MMTopic6Char">
    <w:name w:val="MM Topic 6 Char"/>
    <w:link w:val="MMTopic6"/>
    <w:qFormat/>
    <w:rPr>
      <w:rFonts w:ascii="Cambria" w:hAnsi="Cambria"/>
      <w:b/>
      <w:bCs/>
      <w:sz w:val="24"/>
      <w:szCs w:val="24"/>
    </w:rPr>
  </w:style>
  <w:style w:type="paragraph" w:customStyle="1" w:styleId="MMTopic6">
    <w:name w:val="MM Topic 6"/>
    <w:basedOn w:val="6"/>
    <w:link w:val="MMTopic6Char"/>
    <w:qFormat/>
    <w:pPr>
      <w:spacing w:line="320" w:lineRule="auto"/>
    </w:pPr>
    <w:rPr>
      <w:rFonts w:ascii="Cambria" w:eastAsia="宋体" w:hAnsi="Cambria"/>
      <w:bCs/>
      <w:kern w:val="0"/>
      <w:szCs w:val="24"/>
    </w:rPr>
  </w:style>
  <w:style w:type="character" w:customStyle="1" w:styleId="Char11">
    <w:name w:val="文档结构图 Char1"/>
    <w:uiPriority w:val="99"/>
    <w:qFormat/>
    <w:rPr>
      <w:rFonts w:ascii="宋体" w:eastAsia="宋体" w:hAnsi="Times New Roman" w:cs="Times New Roman"/>
      <w:sz w:val="18"/>
      <w:szCs w:val="18"/>
    </w:rPr>
  </w:style>
  <w:style w:type="character" w:customStyle="1" w:styleId="HTML0">
    <w:name w:val="HTML 地址 字符"/>
    <w:link w:val="HTML"/>
    <w:qFormat/>
    <w:rPr>
      <w:i/>
      <w:iCs/>
      <w:szCs w:val="24"/>
    </w:rPr>
  </w:style>
  <w:style w:type="character" w:customStyle="1" w:styleId="MMTopic2Char">
    <w:name w:val="MM Topic 2 Char"/>
    <w:link w:val="MMTopic2"/>
    <w:qFormat/>
    <w:rPr>
      <w:rFonts w:ascii="Arial" w:eastAsia="黑体" w:hAnsi="Arial"/>
      <w:b/>
      <w:kern w:val="2"/>
      <w:sz w:val="32"/>
    </w:rPr>
  </w:style>
  <w:style w:type="paragraph" w:customStyle="1" w:styleId="MMTopic2">
    <w:name w:val="MM Topic 2"/>
    <w:basedOn w:val="20"/>
    <w:link w:val="MMTopic2Char"/>
    <w:qFormat/>
    <w:pPr>
      <w:tabs>
        <w:tab w:val="left" w:pos="992"/>
      </w:tabs>
      <w:autoSpaceDE/>
      <w:autoSpaceDN/>
      <w:adjustRightInd/>
      <w:spacing w:before="260" w:beforeAutospacing="0" w:after="260" w:afterAutospacing="0" w:line="413" w:lineRule="auto"/>
      <w:jc w:val="both"/>
    </w:pPr>
    <w:rPr>
      <w:rFonts w:eastAsia="黑体"/>
      <w:kern w:val="2"/>
      <w:sz w:val="32"/>
    </w:rPr>
  </w:style>
  <w:style w:type="character" w:customStyle="1" w:styleId="z-Char">
    <w:name w:val="z-窗体底端 Char"/>
    <w:link w:val="z-1"/>
    <w:qFormat/>
    <w:rPr>
      <w:rFonts w:ascii="Arial" w:hAnsi="Arial" w:cs="Arial"/>
      <w:vanish/>
      <w:kern w:val="2"/>
      <w:sz w:val="16"/>
      <w:szCs w:val="16"/>
    </w:rPr>
  </w:style>
  <w:style w:type="paragraph" w:customStyle="1" w:styleId="z-1">
    <w:name w:val="z-窗体底端1"/>
    <w:basedOn w:val="a"/>
    <w:next w:val="a"/>
    <w:link w:val="z-Char"/>
    <w:qFormat/>
    <w:pPr>
      <w:pBdr>
        <w:top w:val="single" w:sz="6" w:space="1" w:color="auto"/>
      </w:pBdr>
      <w:autoSpaceDE/>
      <w:autoSpaceDN/>
      <w:jc w:val="center"/>
    </w:pPr>
    <w:rPr>
      <w:rFonts w:ascii="Arial" w:hAnsi="Arial" w:cs="Times New Roman"/>
      <w:vanish/>
      <w:kern w:val="2"/>
      <w:sz w:val="16"/>
      <w:szCs w:val="16"/>
    </w:rPr>
  </w:style>
  <w:style w:type="character" w:customStyle="1" w:styleId="2Char">
    <w:name w:val="样式 标题 2 + (符号) 宋体 小四 Char"/>
    <w:qFormat/>
    <w:rPr>
      <w:rFonts w:ascii="Arial" w:eastAsia="宋体" w:hAnsi="Arial"/>
      <w:b/>
      <w:bCs/>
      <w:kern w:val="2"/>
      <w:sz w:val="24"/>
      <w:szCs w:val="32"/>
      <w:lang w:val="en-US" w:eastAsia="zh-CN" w:bidi="ar-SA"/>
    </w:rPr>
  </w:style>
  <w:style w:type="character" w:customStyle="1" w:styleId="Char12">
    <w:name w:val="内容 Char1"/>
    <w:link w:val="affff8"/>
    <w:qFormat/>
    <w:rPr>
      <w:rFonts w:ascii="宋体" w:hAnsi="宋体" w:cs="宋体"/>
      <w:kern w:val="2"/>
      <w:sz w:val="28"/>
      <w:szCs w:val="28"/>
    </w:rPr>
  </w:style>
  <w:style w:type="paragraph" w:customStyle="1" w:styleId="affff8">
    <w:name w:val="内容"/>
    <w:basedOn w:val="a"/>
    <w:link w:val="Char12"/>
    <w:qFormat/>
    <w:pPr>
      <w:autoSpaceDE/>
      <w:autoSpaceDN/>
      <w:adjustRightInd w:val="0"/>
      <w:snapToGrid w:val="0"/>
      <w:spacing w:line="300" w:lineRule="auto"/>
      <w:ind w:firstLineChars="200" w:firstLine="560"/>
      <w:jc w:val="both"/>
    </w:pPr>
    <w:rPr>
      <w:rFonts w:cs="Times New Roman"/>
      <w:kern w:val="2"/>
      <w:sz w:val="28"/>
      <w:szCs w:val="28"/>
    </w:rPr>
  </w:style>
  <w:style w:type="character" w:customStyle="1" w:styleId="CharChar1">
    <w:name w:val="Char Char1"/>
    <w:qFormat/>
    <w:rPr>
      <w:rFonts w:eastAsia="宋体"/>
      <w:kern w:val="2"/>
      <w:sz w:val="24"/>
      <w:lang w:val="en-US" w:eastAsia="zh-CN" w:bidi="ar-SA"/>
    </w:rPr>
  </w:style>
  <w:style w:type="character" w:customStyle="1" w:styleId="f91">
    <w:name w:val="f91"/>
    <w:qFormat/>
    <w:rPr>
      <w:rFonts w:ascii="宋体" w:eastAsia="宋体" w:hAnsi="宋体" w:hint="eastAsia"/>
      <w:spacing w:val="360"/>
      <w:sz w:val="18"/>
      <w:szCs w:val="18"/>
    </w:rPr>
  </w:style>
  <w:style w:type="character" w:customStyle="1" w:styleId="Char0">
    <w:name w:val="正文文本 Char"/>
    <w:qFormat/>
    <w:rPr>
      <w:rFonts w:ascii="宋体" w:hAnsi="宋体"/>
      <w:kern w:val="2"/>
      <w:sz w:val="24"/>
    </w:rPr>
  </w:style>
  <w:style w:type="character" w:customStyle="1" w:styleId="CharChar25">
    <w:name w:val="Char Char25"/>
    <w:qFormat/>
    <w:rPr>
      <w:b/>
      <w:bCs/>
      <w:kern w:val="44"/>
      <w:sz w:val="44"/>
      <w:szCs w:val="44"/>
    </w:rPr>
  </w:style>
  <w:style w:type="character" w:customStyle="1" w:styleId="Char13">
    <w:name w:val="批注文字 Char1"/>
    <w:uiPriority w:val="99"/>
    <w:qFormat/>
  </w:style>
  <w:style w:type="character" w:customStyle="1" w:styleId="CharChar0">
    <w:name w:val="正文不空 Char Char"/>
    <w:link w:val="affff9"/>
    <w:qFormat/>
    <w:rPr>
      <w:rFonts w:ascii="Arial" w:eastAsia="仿宋_GB2312" w:hAnsi="Arial"/>
      <w:kern w:val="2"/>
      <w:sz w:val="32"/>
      <w:szCs w:val="32"/>
    </w:rPr>
  </w:style>
  <w:style w:type="paragraph" w:customStyle="1" w:styleId="affff9">
    <w:name w:val="正文不空"/>
    <w:basedOn w:val="a"/>
    <w:link w:val="CharChar0"/>
    <w:qFormat/>
    <w:pPr>
      <w:autoSpaceDE/>
      <w:autoSpaceDN/>
      <w:spacing w:line="360" w:lineRule="auto"/>
      <w:jc w:val="center"/>
    </w:pPr>
    <w:rPr>
      <w:rFonts w:ascii="Arial" w:eastAsia="仿宋_GB2312" w:hAnsi="Arial" w:cs="Times New Roman"/>
      <w:kern w:val="2"/>
      <w:sz w:val="32"/>
      <w:szCs w:val="32"/>
    </w:rPr>
  </w:style>
  <w:style w:type="character" w:customStyle="1" w:styleId="headline-content2">
    <w:name w:val="headline-content2"/>
    <w:qFormat/>
  </w:style>
  <w:style w:type="character" w:customStyle="1" w:styleId="28">
    <w:name w:val="正文文本 2 字符"/>
    <w:link w:val="27"/>
    <w:qFormat/>
    <w:rPr>
      <w:color w:val="0000FF"/>
      <w:kern w:val="2"/>
      <w:sz w:val="24"/>
    </w:rPr>
  </w:style>
  <w:style w:type="character" w:customStyle="1" w:styleId="affffa">
    <w:name w:val="链接"/>
    <w:qFormat/>
    <w:rPr>
      <w:color w:val="0000FF"/>
      <w:sz w:val="21"/>
      <w:u w:val="single"/>
    </w:rPr>
  </w:style>
  <w:style w:type="character" w:customStyle="1" w:styleId="11CharChar">
    <w:name w:val="标题 1.1 Char Char"/>
    <w:qFormat/>
    <w:rPr>
      <w:rFonts w:ascii="Arial" w:eastAsia="黑体" w:hAnsi="Arial"/>
      <w:b/>
      <w:bCs/>
      <w:kern w:val="2"/>
      <w:sz w:val="32"/>
      <w:szCs w:val="32"/>
      <w:lang w:val="en-US" w:eastAsia="zh-CN" w:bidi="ar-SA"/>
    </w:rPr>
  </w:style>
  <w:style w:type="character" w:customStyle="1" w:styleId="CharChar16">
    <w:name w:val="Char Char16"/>
    <w:qFormat/>
    <w:rPr>
      <w:rFonts w:eastAsia="宋体"/>
      <w:b/>
      <w:bCs/>
      <w:kern w:val="2"/>
      <w:sz w:val="32"/>
      <w:szCs w:val="32"/>
      <w:lang w:bidi="ar-SA"/>
    </w:rPr>
  </w:style>
  <w:style w:type="character" w:customStyle="1" w:styleId="MMTopic4Char">
    <w:name w:val="MM Topic 4 Char"/>
    <w:link w:val="MMTopic4"/>
    <w:qFormat/>
    <w:rPr>
      <w:rFonts w:ascii="Cambria" w:hAnsi="Cambria"/>
      <w:b/>
      <w:bCs/>
      <w:sz w:val="28"/>
      <w:szCs w:val="28"/>
    </w:rPr>
  </w:style>
  <w:style w:type="paragraph" w:customStyle="1" w:styleId="MMTopic4">
    <w:name w:val="MM Topic 4"/>
    <w:basedOn w:val="4"/>
    <w:link w:val="MMTopic4Char"/>
    <w:qFormat/>
    <w:pPr>
      <w:autoSpaceDE/>
      <w:autoSpaceDN/>
      <w:jc w:val="both"/>
    </w:pPr>
    <w:rPr>
      <w:sz w:val="28"/>
    </w:rPr>
  </w:style>
  <w:style w:type="character" w:customStyle="1" w:styleId="Char14">
    <w:name w:val="正文文本 Char1"/>
    <w:uiPriority w:val="99"/>
    <w:qFormat/>
    <w:rPr>
      <w:rFonts w:ascii="Times New Roman" w:eastAsia="宋体" w:hAnsi="Times New Roman" w:cs="Times New Roman"/>
      <w:szCs w:val="24"/>
    </w:rPr>
  </w:style>
  <w:style w:type="character" w:customStyle="1" w:styleId="style51">
    <w:name w:val="style51"/>
    <w:qFormat/>
    <w:rPr>
      <w:b/>
      <w:bCs/>
      <w:color w:val="494949"/>
    </w:rPr>
  </w:style>
  <w:style w:type="character" w:customStyle="1" w:styleId="2f5">
    <w:name w:val="批注引用2"/>
    <w:qFormat/>
    <w:rPr>
      <w:sz w:val="21"/>
      <w:szCs w:val="21"/>
    </w:rPr>
  </w:style>
  <w:style w:type="character" w:customStyle="1" w:styleId="Char15">
    <w:name w:val="正文文本缩进 Char1"/>
    <w:uiPriority w:val="99"/>
    <w:qFormat/>
    <w:rPr>
      <w:rFonts w:ascii="宋体" w:hAnsi="宋体"/>
      <w:color w:val="0000FF"/>
      <w:kern w:val="2"/>
      <w:sz w:val="24"/>
    </w:rPr>
  </w:style>
  <w:style w:type="character" w:customStyle="1" w:styleId="MMTopic8Char">
    <w:name w:val="MM Topic 8 Char"/>
    <w:link w:val="MMTopic8"/>
    <w:qFormat/>
    <w:rPr>
      <w:rFonts w:ascii="Cambria" w:hAnsi="Cambria"/>
      <w:sz w:val="24"/>
      <w:szCs w:val="24"/>
    </w:rPr>
  </w:style>
  <w:style w:type="paragraph" w:customStyle="1" w:styleId="MMTopic8">
    <w:name w:val="MM Topic 8"/>
    <w:basedOn w:val="8"/>
    <w:link w:val="MMTopic8Char"/>
    <w:qFormat/>
    <w:pPr>
      <w:spacing w:line="320" w:lineRule="auto"/>
    </w:pPr>
    <w:rPr>
      <w:rFonts w:ascii="Cambria" w:eastAsia="宋体" w:hAnsi="Cambria"/>
      <w:kern w:val="0"/>
      <w:szCs w:val="24"/>
    </w:rPr>
  </w:style>
  <w:style w:type="character" w:customStyle="1" w:styleId="Char16">
    <w:name w:val="页眉 Char1"/>
    <w:uiPriority w:val="99"/>
    <w:qFormat/>
    <w:rPr>
      <w:sz w:val="18"/>
      <w:szCs w:val="18"/>
    </w:rPr>
  </w:style>
  <w:style w:type="character" w:customStyle="1" w:styleId="WW8Num4z1">
    <w:name w:val="WW8Num4z1"/>
    <w:qFormat/>
    <w:rPr>
      <w:rFonts w:ascii="Wingdings" w:hAnsi="Wingdings"/>
    </w:rPr>
  </w:style>
  <w:style w:type="character" w:customStyle="1" w:styleId="3CharCharChar">
    <w:name w:val="标题 3 Char Char Char"/>
    <w:qFormat/>
    <w:rPr>
      <w:rFonts w:eastAsia="宋体"/>
      <w:b/>
      <w:bCs/>
      <w:color w:val="FF0000"/>
      <w:kern w:val="2"/>
      <w:sz w:val="28"/>
      <w:szCs w:val="28"/>
      <w:lang w:val="en-US" w:eastAsia="zh-CN" w:bidi="ar-SA"/>
    </w:rPr>
  </w:style>
  <w:style w:type="character" w:customStyle="1" w:styleId="CharChar11">
    <w:name w:val="Char Char11"/>
    <w:qFormat/>
    <w:rPr>
      <w:rFonts w:ascii="宋体" w:hAnsi="Courier New" w:cs="Courier New"/>
      <w:kern w:val="2"/>
      <w:sz w:val="21"/>
      <w:szCs w:val="21"/>
    </w:rPr>
  </w:style>
  <w:style w:type="character" w:customStyle="1" w:styleId="OGHeading4CharChar">
    <w:name w:val="OG Heading 4 Char Char"/>
    <w:qFormat/>
    <w:rPr>
      <w:rFonts w:ascii="Arial" w:eastAsia="黑体" w:hAnsi="Arial"/>
      <w:b/>
      <w:bCs/>
      <w:kern w:val="2"/>
      <w:sz w:val="28"/>
      <w:szCs w:val="28"/>
    </w:rPr>
  </w:style>
  <w:style w:type="character" w:customStyle="1" w:styleId="CharChar6">
    <w:name w:val="Char Char6"/>
    <w:qFormat/>
    <w:rPr>
      <w:rFonts w:ascii="宋体"/>
      <w:sz w:val="24"/>
    </w:rPr>
  </w:style>
  <w:style w:type="character" w:customStyle="1" w:styleId="Char17">
    <w:name w:val="页脚 Char1"/>
    <w:uiPriority w:val="99"/>
    <w:qFormat/>
    <w:rPr>
      <w:sz w:val="18"/>
      <w:szCs w:val="18"/>
    </w:rPr>
  </w:style>
  <w:style w:type="character" w:customStyle="1" w:styleId="aff">
    <w:name w:val="日期 字符"/>
    <w:link w:val="afe"/>
    <w:qFormat/>
    <w:rPr>
      <w:kern w:val="2"/>
      <w:sz w:val="21"/>
    </w:rPr>
  </w:style>
  <w:style w:type="character" w:customStyle="1" w:styleId="Char18">
    <w:name w:val="批注主题 Char1"/>
    <w:uiPriority w:val="99"/>
    <w:qFormat/>
    <w:rPr>
      <w:rFonts w:ascii="Times New Roman" w:eastAsia="宋体" w:hAnsi="Times New Roman" w:cs="Times New Roman"/>
      <w:b/>
      <w:bCs/>
      <w:szCs w:val="24"/>
    </w:rPr>
  </w:style>
  <w:style w:type="character" w:customStyle="1" w:styleId="2TimesNewRoman5020Char">
    <w:name w:val="样式 标题 2 + Times New Roman 四号 非加粗 段前: 5 磅 段后: 0 磅 行距: 固定值 20... Char"/>
    <w:link w:val="2TimesNewRoman5020"/>
    <w:qFormat/>
    <w:rPr>
      <w:rFonts w:ascii="Times New Roman" w:eastAsia="宋体" w:hAnsi="Times New Roman" w:cs="宋体"/>
      <w:kern w:val="2"/>
      <w:sz w:val="28"/>
      <w:szCs w:val="20"/>
      <w:lang w:eastAsia="zh-CN"/>
    </w:rPr>
  </w:style>
  <w:style w:type="character" w:customStyle="1" w:styleId="025025Char">
    <w:name w:val="样式 加粗 下划线 段前: 0.25 行 段后: 0.25 行 Char"/>
    <w:qFormat/>
    <w:rPr>
      <w:rFonts w:eastAsia="宋体"/>
      <w:b/>
      <w:kern w:val="2"/>
      <w:sz w:val="24"/>
      <w:u w:val="single"/>
      <w:lang w:val="en-US" w:eastAsia="zh-CN"/>
    </w:rPr>
  </w:style>
  <w:style w:type="character" w:customStyle="1" w:styleId="middle1">
    <w:name w:val="middle1"/>
    <w:qFormat/>
    <w:rPr>
      <w:rFonts w:hint="default"/>
      <w:sz w:val="21"/>
      <w:szCs w:val="21"/>
    </w:rPr>
  </w:style>
  <w:style w:type="character" w:customStyle="1" w:styleId="CharChar9">
    <w:name w:val="Char Char9"/>
    <w:qFormat/>
    <w:rPr>
      <w:rFonts w:ascii="宋体" w:eastAsia="宋体" w:hAnsi="宋体"/>
      <w:kern w:val="2"/>
      <w:sz w:val="21"/>
      <w:szCs w:val="24"/>
      <w:lang w:val="en-US" w:eastAsia="zh-CN" w:bidi="ar-SA"/>
    </w:rPr>
  </w:style>
  <w:style w:type="character" w:customStyle="1" w:styleId="15Char">
    <w:name w:val="样式 样式 小四 行距: 1.5 倍行距 + 黑色 Char"/>
    <w:link w:val="150"/>
    <w:qFormat/>
    <w:rPr>
      <w:color w:val="000000"/>
      <w:sz w:val="24"/>
    </w:rPr>
  </w:style>
  <w:style w:type="paragraph" w:customStyle="1" w:styleId="150">
    <w:name w:val="样式 样式 小四 行距: 1.5 倍行距 + 黑色"/>
    <w:basedOn w:val="151"/>
    <w:link w:val="15Char"/>
    <w:qFormat/>
    <w:rPr>
      <w:color w:val="000000"/>
    </w:rPr>
  </w:style>
  <w:style w:type="paragraph" w:customStyle="1" w:styleId="151">
    <w:name w:val="样式 小四 行距: 1.5 倍行距"/>
    <w:basedOn w:val="a"/>
    <w:link w:val="15Char1"/>
    <w:qFormat/>
    <w:pPr>
      <w:autoSpaceDE/>
      <w:autoSpaceDN/>
      <w:spacing w:line="480" w:lineRule="atLeast"/>
      <w:ind w:firstLineChars="200" w:firstLine="200"/>
      <w:jc w:val="both"/>
    </w:pPr>
    <w:rPr>
      <w:rFonts w:ascii="Calibri" w:hAnsi="Calibri" w:cs="Times New Roman"/>
      <w:sz w:val="24"/>
      <w:szCs w:val="20"/>
    </w:rPr>
  </w:style>
  <w:style w:type="character" w:customStyle="1" w:styleId="affff6">
    <w:name w:val="正文文本首行缩进 字符"/>
    <w:link w:val="1b"/>
    <w:qFormat/>
    <w:rPr>
      <w:rFonts w:ascii="宋体" w:hAnsi="宋体"/>
      <w:kern w:val="2"/>
      <w:sz w:val="24"/>
    </w:rPr>
  </w:style>
  <w:style w:type="character" w:customStyle="1" w:styleId="CharChar7">
    <w:name w:val="Char Char7"/>
    <w:qFormat/>
    <w:rPr>
      <w:rFonts w:ascii="Cambria" w:eastAsia="宋体" w:hAnsi="Cambria"/>
      <w:b/>
      <w:bCs/>
      <w:kern w:val="2"/>
      <w:sz w:val="32"/>
      <w:szCs w:val="32"/>
      <w:lang w:val="en-US" w:eastAsia="zh-CN" w:bidi="ar-SA"/>
    </w:rPr>
  </w:style>
  <w:style w:type="character" w:customStyle="1" w:styleId="11">
    <w:name w:val="标题 1 字符"/>
    <w:link w:val="10"/>
    <w:qFormat/>
    <w:rPr>
      <w:rFonts w:ascii="Microsoft JhengHei" w:eastAsia="宋体" w:hAnsi="Microsoft JhengHei" w:cs="Microsoft JhengHei"/>
      <w:b/>
      <w:bCs/>
      <w:sz w:val="24"/>
      <w:szCs w:val="28"/>
    </w:rPr>
  </w:style>
  <w:style w:type="character" w:customStyle="1" w:styleId="ae">
    <w:name w:val="文档结构图 字符"/>
    <w:link w:val="ad"/>
    <w:qFormat/>
    <w:rPr>
      <w:kern w:val="2"/>
      <w:sz w:val="21"/>
      <w:shd w:val="clear" w:color="auto" w:fill="000080"/>
    </w:rPr>
  </w:style>
  <w:style w:type="character" w:customStyle="1" w:styleId="3Char1">
    <w:name w:val="标题 3 Char1"/>
    <w:qFormat/>
    <w:rPr>
      <w:rFonts w:eastAsia="宋体"/>
      <w:b/>
      <w:bCs/>
      <w:color w:val="000000"/>
      <w:kern w:val="2"/>
      <w:sz w:val="28"/>
      <w:szCs w:val="28"/>
      <w:lang w:val="en-US" w:eastAsia="zh-CN" w:bidi="ar-SA"/>
    </w:rPr>
  </w:style>
  <w:style w:type="character" w:customStyle="1" w:styleId="www1Char">
    <w:name w:val="www序号1) Char"/>
    <w:link w:val="www1"/>
    <w:qFormat/>
    <w:rPr>
      <w:rFonts w:eastAsia="宋体"/>
      <w:kern w:val="2"/>
      <w:sz w:val="24"/>
      <w:szCs w:val="24"/>
      <w:lang w:eastAsia="zh-CN"/>
    </w:rPr>
  </w:style>
  <w:style w:type="paragraph" w:customStyle="1" w:styleId="www1">
    <w:name w:val="www序号1)"/>
    <w:basedOn w:val="a"/>
    <w:link w:val="www1Char"/>
    <w:qFormat/>
    <w:pPr>
      <w:tabs>
        <w:tab w:val="left" w:pos="2160"/>
      </w:tabs>
      <w:autoSpaceDE/>
      <w:autoSpaceDN/>
      <w:ind w:left="2160" w:hanging="420"/>
      <w:jc w:val="both"/>
    </w:pPr>
    <w:rPr>
      <w:rFonts w:ascii="Calibri" w:hAnsi="Calibri" w:cs="Times New Roman"/>
      <w:kern w:val="2"/>
      <w:sz w:val="24"/>
      <w:szCs w:val="24"/>
      <w:lang w:eastAsia="zh-CN"/>
    </w:rPr>
  </w:style>
  <w:style w:type="character" w:customStyle="1" w:styleId="CharChar19">
    <w:name w:val="Char Char19"/>
    <w:qFormat/>
    <w:rPr>
      <w:kern w:val="2"/>
      <w:sz w:val="21"/>
      <w:szCs w:val="24"/>
      <w:shd w:val="clear" w:color="auto" w:fill="000080"/>
    </w:rPr>
  </w:style>
  <w:style w:type="character" w:customStyle="1" w:styleId="Char19">
    <w:name w:val="正文缩进 Char1"/>
    <w:qFormat/>
    <w:rPr>
      <w:rFonts w:ascii="仿宋" w:eastAsia="仿宋" w:hAnsi="仿宋"/>
      <w:iCs/>
      <w:sz w:val="28"/>
      <w:szCs w:val="28"/>
    </w:rPr>
  </w:style>
  <w:style w:type="character" w:customStyle="1" w:styleId="CharChar3">
    <w:name w:val="Char Char3"/>
    <w:qFormat/>
    <w:rPr>
      <w:rFonts w:ascii="宋体" w:eastAsia="宋体" w:hAnsi="宋体"/>
      <w:kern w:val="2"/>
      <w:sz w:val="21"/>
      <w:szCs w:val="24"/>
      <w:lang w:val="en-US" w:eastAsia="zh-CN" w:bidi="ar-SA"/>
    </w:rPr>
  </w:style>
  <w:style w:type="character" w:customStyle="1" w:styleId="MMTitleChar">
    <w:name w:val="MM Title Char"/>
    <w:link w:val="MMTitle"/>
    <w:qFormat/>
    <w:rPr>
      <w:rFonts w:ascii="Cambria" w:hAnsi="Cambria"/>
      <w:b/>
      <w:bCs/>
      <w:sz w:val="32"/>
      <w:szCs w:val="32"/>
    </w:rPr>
  </w:style>
  <w:style w:type="paragraph" w:customStyle="1" w:styleId="MMTitle">
    <w:name w:val="MM Title"/>
    <w:basedOn w:val="afff5"/>
    <w:link w:val="MMTitleChar"/>
    <w:qFormat/>
    <w:pPr>
      <w:tabs>
        <w:tab w:val="left" w:pos="0"/>
      </w:tabs>
      <w:spacing w:line="240" w:lineRule="auto"/>
    </w:pPr>
    <w:rPr>
      <w:kern w:val="0"/>
    </w:rPr>
  </w:style>
  <w:style w:type="character" w:customStyle="1" w:styleId="15Char1">
    <w:name w:val="样式 小四 行距: 1.5 倍行距 Char1"/>
    <w:link w:val="151"/>
    <w:qFormat/>
    <w:rPr>
      <w:sz w:val="24"/>
    </w:rPr>
  </w:style>
  <w:style w:type="character" w:customStyle="1" w:styleId="MMTopic7Char">
    <w:name w:val="MM Topic 7 Char"/>
    <w:link w:val="MMTopic7"/>
    <w:qFormat/>
    <w:rPr>
      <w:rFonts w:ascii="Calibri" w:hAnsi="Calibri"/>
      <w:b/>
      <w:bCs/>
      <w:sz w:val="24"/>
      <w:szCs w:val="24"/>
    </w:rPr>
  </w:style>
  <w:style w:type="paragraph" w:customStyle="1" w:styleId="MMTopic7">
    <w:name w:val="MM Topic 7"/>
    <w:basedOn w:val="7"/>
    <w:link w:val="MMTopic7Char"/>
    <w:qFormat/>
    <w:pPr>
      <w:spacing w:line="320" w:lineRule="auto"/>
    </w:pPr>
    <w:rPr>
      <w:rFonts w:ascii="Calibri" w:hAnsi="Calibri"/>
      <w:bCs/>
      <w:kern w:val="0"/>
      <w:szCs w:val="24"/>
    </w:rPr>
  </w:style>
  <w:style w:type="character" w:customStyle="1" w:styleId="26">
    <w:name w:val="正文文本缩进 2 字符"/>
    <w:link w:val="25"/>
    <w:qFormat/>
    <w:rPr>
      <w:rFonts w:ascii="仿宋_GB2312" w:eastAsia="仿宋_GB2312"/>
      <w:kern w:val="2"/>
      <w:sz w:val="24"/>
    </w:rPr>
  </w:style>
  <w:style w:type="character" w:customStyle="1" w:styleId="CharChar2">
    <w:name w:val="Char Char2"/>
    <w:link w:val="Char2"/>
    <w:qFormat/>
    <w:rPr>
      <w:rFonts w:ascii="Arial" w:eastAsia="黑体" w:hAnsi="Arial"/>
      <w:kern w:val="2"/>
      <w:sz w:val="30"/>
      <w:lang w:eastAsia="zh-CN"/>
    </w:rPr>
  </w:style>
  <w:style w:type="paragraph" w:customStyle="1" w:styleId="Char2">
    <w:name w:val="Char"/>
    <w:basedOn w:val="a"/>
    <w:link w:val="CharChar2"/>
    <w:qFormat/>
    <w:pPr>
      <w:autoSpaceDE/>
      <w:autoSpaceDN/>
      <w:jc w:val="both"/>
    </w:pPr>
    <w:rPr>
      <w:rFonts w:ascii="Arial" w:eastAsia="黑体" w:hAnsi="Arial" w:cs="Times New Roman"/>
      <w:kern w:val="2"/>
      <w:sz w:val="30"/>
      <w:szCs w:val="20"/>
      <w:lang w:eastAsia="zh-CN"/>
    </w:rPr>
  </w:style>
  <w:style w:type="character" w:customStyle="1" w:styleId="af3">
    <w:name w:val="称呼 字符"/>
    <w:link w:val="af2"/>
    <w:qFormat/>
    <w:rPr>
      <w:szCs w:val="24"/>
    </w:rPr>
  </w:style>
  <w:style w:type="character" w:customStyle="1" w:styleId="CharChar24">
    <w:name w:val="Char Char24"/>
    <w:qFormat/>
    <w:rPr>
      <w:rFonts w:ascii="宋体" w:eastAsia="宋体" w:hAnsi="宋体"/>
      <w:szCs w:val="24"/>
      <w:lang w:bidi="ar-SA"/>
    </w:rPr>
  </w:style>
  <w:style w:type="character" w:customStyle="1" w:styleId="apple-style-span">
    <w:name w:val="apple-style-span"/>
    <w:basedOn w:val="a1"/>
    <w:qFormat/>
  </w:style>
  <w:style w:type="character" w:customStyle="1" w:styleId="Char1a">
    <w:name w:val="正文首行缩进 Char1"/>
    <w:uiPriority w:val="99"/>
    <w:qFormat/>
    <w:rPr>
      <w:rFonts w:ascii="宋体" w:eastAsia="宋体" w:hAnsi="宋体" w:cs="Times New Roman"/>
      <w:kern w:val="2"/>
      <w:sz w:val="24"/>
      <w:szCs w:val="20"/>
      <w:lang w:val="en-US" w:eastAsia="zh-CN" w:bidi="ar-SA"/>
    </w:rPr>
  </w:style>
  <w:style w:type="character" w:customStyle="1" w:styleId="affa">
    <w:name w:val="签名 字符"/>
    <w:link w:val="aff9"/>
    <w:qFormat/>
    <w:rPr>
      <w:szCs w:val="24"/>
    </w:rPr>
  </w:style>
  <w:style w:type="character" w:customStyle="1" w:styleId="z-Char0">
    <w:name w:val="z-窗体顶端 Char"/>
    <w:link w:val="z-10"/>
    <w:qFormat/>
    <w:rPr>
      <w:rFonts w:ascii="Arial" w:hAnsi="Arial" w:cs="Arial"/>
      <w:vanish/>
      <w:kern w:val="2"/>
      <w:sz w:val="16"/>
      <w:szCs w:val="16"/>
    </w:rPr>
  </w:style>
  <w:style w:type="paragraph" w:customStyle="1" w:styleId="z-10">
    <w:name w:val="z-窗体顶端1"/>
    <w:basedOn w:val="a"/>
    <w:next w:val="a"/>
    <w:link w:val="z-Char0"/>
    <w:qFormat/>
    <w:pPr>
      <w:pBdr>
        <w:bottom w:val="single" w:sz="6" w:space="1" w:color="auto"/>
      </w:pBdr>
      <w:autoSpaceDE/>
      <w:autoSpaceDN/>
      <w:jc w:val="center"/>
    </w:pPr>
    <w:rPr>
      <w:rFonts w:ascii="Arial" w:hAnsi="Arial" w:cs="Times New Roman"/>
      <w:vanish/>
      <w:kern w:val="2"/>
      <w:sz w:val="16"/>
      <w:szCs w:val="16"/>
    </w:rPr>
  </w:style>
  <w:style w:type="character" w:customStyle="1" w:styleId="afff3">
    <w:name w:val="信息标题 字符"/>
    <w:link w:val="afff2"/>
    <w:qFormat/>
    <w:rPr>
      <w:rFonts w:ascii="Arial" w:hAnsi="Arial"/>
      <w:sz w:val="24"/>
      <w:szCs w:val="24"/>
      <w:shd w:val="pct20" w:color="auto" w:fill="auto"/>
    </w:rPr>
  </w:style>
  <w:style w:type="character" w:customStyle="1" w:styleId="Char1b">
    <w:name w:val="日期 Char1"/>
    <w:uiPriority w:val="99"/>
    <w:qFormat/>
  </w:style>
  <w:style w:type="character" w:customStyle="1" w:styleId="af5">
    <w:name w:val="结束语 字符"/>
    <w:link w:val="af4"/>
    <w:qFormat/>
    <w:rPr>
      <w:szCs w:val="24"/>
    </w:rPr>
  </w:style>
  <w:style w:type="character" w:customStyle="1" w:styleId="evenCharChar">
    <w:name w:val="even Char Char"/>
    <w:qFormat/>
    <w:rPr>
      <w:kern w:val="2"/>
      <w:sz w:val="18"/>
      <w:szCs w:val="18"/>
    </w:rPr>
  </w:style>
  <w:style w:type="character" w:customStyle="1" w:styleId="CharChar15">
    <w:name w:val="Char Char15"/>
    <w:qFormat/>
    <w:rPr>
      <w:rFonts w:eastAsia="宋体"/>
      <w:b/>
      <w:bCs/>
      <w:kern w:val="2"/>
      <w:sz w:val="32"/>
      <w:szCs w:val="32"/>
      <w:lang w:val="en-US" w:eastAsia="zh-CN" w:bidi="ar-SA"/>
    </w:rPr>
  </w:style>
  <w:style w:type="character" w:customStyle="1" w:styleId="a6">
    <w:name w:val="注释标题 字符"/>
    <w:link w:val="a5"/>
    <w:qFormat/>
    <w:rPr>
      <w:szCs w:val="24"/>
    </w:rPr>
  </w:style>
  <w:style w:type="character" w:customStyle="1" w:styleId="2f3">
    <w:name w:val="正文文本首行缩进 2 字符"/>
    <w:link w:val="211"/>
    <w:qFormat/>
    <w:rPr>
      <w:rFonts w:ascii="宋体" w:hAnsi="宋体"/>
      <w:color w:val="0000FF"/>
      <w:kern w:val="2"/>
      <w:sz w:val="24"/>
      <w:szCs w:val="24"/>
    </w:rPr>
  </w:style>
  <w:style w:type="character" w:customStyle="1" w:styleId="2Char1">
    <w:name w:val="正文首行缩进 2 Char1"/>
    <w:uiPriority w:val="99"/>
    <w:qFormat/>
    <w:rPr>
      <w:rFonts w:ascii="宋体" w:eastAsia="宋体" w:hAnsi="宋体" w:cs="宋体"/>
    </w:rPr>
  </w:style>
  <w:style w:type="character" w:customStyle="1" w:styleId="HTMLChar1">
    <w:name w:val="HTML 地址 Char1"/>
    <w:uiPriority w:val="99"/>
    <w:qFormat/>
    <w:rPr>
      <w:rFonts w:ascii="宋体" w:eastAsia="宋体" w:hAnsi="宋体" w:cs="宋体"/>
      <w:i/>
      <w:iCs/>
    </w:rPr>
  </w:style>
  <w:style w:type="character" w:customStyle="1" w:styleId="Char1c">
    <w:name w:val="签名 Char1"/>
    <w:uiPriority w:val="99"/>
    <w:qFormat/>
    <w:rPr>
      <w:rFonts w:ascii="宋体" w:eastAsia="宋体" w:hAnsi="宋体" w:cs="宋体"/>
    </w:rPr>
  </w:style>
  <w:style w:type="character" w:customStyle="1" w:styleId="Char1d">
    <w:name w:val="电子邮件签名 Char1"/>
    <w:uiPriority w:val="99"/>
    <w:qFormat/>
    <w:rPr>
      <w:rFonts w:ascii="宋体" w:eastAsia="宋体" w:hAnsi="宋体" w:cs="宋体"/>
    </w:rPr>
  </w:style>
  <w:style w:type="character" w:customStyle="1" w:styleId="2Char10">
    <w:name w:val="正文文本缩进 2 Char1"/>
    <w:uiPriority w:val="99"/>
    <w:qFormat/>
    <w:rPr>
      <w:rFonts w:ascii="宋体" w:eastAsia="宋体" w:hAnsi="宋体" w:cs="宋体"/>
    </w:rPr>
  </w:style>
  <w:style w:type="character" w:customStyle="1" w:styleId="Char1e">
    <w:name w:val="称呼 Char1"/>
    <w:uiPriority w:val="99"/>
    <w:qFormat/>
    <w:rPr>
      <w:rFonts w:ascii="宋体" w:eastAsia="宋体" w:hAnsi="宋体" w:cs="宋体"/>
    </w:rPr>
  </w:style>
  <w:style w:type="character" w:customStyle="1" w:styleId="Char20">
    <w:name w:val="文档结构图 Char2"/>
    <w:uiPriority w:val="99"/>
    <w:qFormat/>
    <w:rPr>
      <w:rFonts w:ascii="宋体" w:eastAsia="宋体" w:hAnsi="宋体" w:cs="宋体"/>
      <w:sz w:val="18"/>
      <w:szCs w:val="18"/>
    </w:rPr>
  </w:style>
  <w:style w:type="character" w:customStyle="1" w:styleId="Char21">
    <w:name w:val="日期 Char2"/>
    <w:uiPriority w:val="99"/>
    <w:qFormat/>
    <w:rPr>
      <w:rFonts w:ascii="宋体" w:eastAsia="宋体" w:hAnsi="宋体" w:cs="宋体"/>
    </w:rPr>
  </w:style>
  <w:style w:type="character" w:customStyle="1" w:styleId="Char1f">
    <w:name w:val="结束语 Char1"/>
    <w:uiPriority w:val="99"/>
    <w:qFormat/>
    <w:rPr>
      <w:rFonts w:ascii="宋体" w:eastAsia="宋体" w:hAnsi="宋体" w:cs="宋体"/>
    </w:rPr>
  </w:style>
  <w:style w:type="character" w:customStyle="1" w:styleId="Char1f0">
    <w:name w:val="副标题 Char1"/>
    <w:uiPriority w:val="11"/>
    <w:qFormat/>
    <w:rPr>
      <w:rFonts w:ascii="Cambria" w:eastAsia="宋体" w:hAnsi="Cambria" w:cs="Times New Roman"/>
      <w:b/>
      <w:bCs/>
      <w:kern w:val="28"/>
      <w:sz w:val="32"/>
      <w:szCs w:val="32"/>
    </w:rPr>
  </w:style>
  <w:style w:type="character" w:customStyle="1" w:styleId="Char1f1">
    <w:name w:val="注释标题 Char1"/>
    <w:uiPriority w:val="99"/>
    <w:qFormat/>
    <w:rPr>
      <w:rFonts w:ascii="宋体" w:eastAsia="宋体" w:hAnsi="宋体" w:cs="宋体"/>
    </w:rPr>
  </w:style>
  <w:style w:type="character" w:customStyle="1" w:styleId="af7">
    <w:name w:val="正文文本 字符"/>
    <w:link w:val="af6"/>
    <w:qFormat/>
    <w:rPr>
      <w:rFonts w:ascii="宋体" w:eastAsia="宋体" w:hAnsi="宋体" w:cs="宋体"/>
      <w:sz w:val="24"/>
      <w:szCs w:val="24"/>
    </w:rPr>
  </w:style>
  <w:style w:type="character" w:customStyle="1" w:styleId="Char22">
    <w:name w:val="正文首行缩进 Char2"/>
    <w:uiPriority w:val="99"/>
    <w:qFormat/>
    <w:rPr>
      <w:rFonts w:ascii="宋体" w:eastAsia="宋体" w:hAnsi="宋体" w:cs="宋体"/>
      <w:sz w:val="24"/>
      <w:szCs w:val="24"/>
    </w:rPr>
  </w:style>
  <w:style w:type="character" w:customStyle="1" w:styleId="2Char11">
    <w:name w:val="正文文本 2 Char1"/>
    <w:uiPriority w:val="99"/>
    <w:qFormat/>
    <w:rPr>
      <w:rFonts w:ascii="宋体" w:eastAsia="宋体" w:hAnsi="宋体" w:cs="宋体"/>
    </w:rPr>
  </w:style>
  <w:style w:type="character" w:customStyle="1" w:styleId="Char1f2">
    <w:name w:val="信息标题 Char1"/>
    <w:uiPriority w:val="99"/>
    <w:qFormat/>
    <w:rPr>
      <w:rFonts w:ascii="Cambria" w:eastAsia="宋体" w:hAnsi="Cambria" w:cs="Times New Roman"/>
      <w:sz w:val="24"/>
      <w:szCs w:val="24"/>
      <w:shd w:val="pct20" w:color="auto" w:fill="auto"/>
    </w:rPr>
  </w:style>
  <w:style w:type="character" w:customStyle="1" w:styleId="HTMLChar10">
    <w:name w:val="HTML 预设格式 Char1"/>
    <w:uiPriority w:val="99"/>
    <w:qFormat/>
    <w:rPr>
      <w:rFonts w:ascii="Courier New" w:eastAsia="宋体" w:hAnsi="Courier New" w:cs="Courier New"/>
      <w:sz w:val="20"/>
      <w:szCs w:val="20"/>
    </w:rPr>
  </w:style>
  <w:style w:type="paragraph" w:customStyle="1" w:styleId="2f6">
    <w:name w:val="样式 缩进正文 + 首行缩进:  2 字符"/>
    <w:basedOn w:val="affffb"/>
    <w:qFormat/>
    <w:rPr>
      <w:rFonts w:cs="宋体"/>
      <w:szCs w:val="20"/>
    </w:rPr>
  </w:style>
  <w:style w:type="paragraph" w:customStyle="1" w:styleId="affffb">
    <w:name w:val="缩进正文"/>
    <w:basedOn w:val="a"/>
    <w:qFormat/>
    <w:pPr>
      <w:autoSpaceDE/>
      <w:autoSpaceDN/>
      <w:spacing w:line="360" w:lineRule="auto"/>
      <w:ind w:firstLineChars="200" w:firstLine="480"/>
    </w:pPr>
    <w:rPr>
      <w:rFonts w:ascii="Times New Roman" w:hAnsi="Times New Roman" w:cs="Times New Roman"/>
      <w:kern w:val="2"/>
      <w:sz w:val="24"/>
      <w:szCs w:val="24"/>
      <w:lang w:eastAsia="zh-CN"/>
    </w:rPr>
  </w:style>
  <w:style w:type="paragraph" w:customStyle="1" w:styleId="2120">
    <w:name w:val="样式 样式 缩进正文 + 首行缩进:  2 字符1 + 首行缩进:  2 字符"/>
    <w:basedOn w:val="213"/>
    <w:qFormat/>
    <w:pPr>
      <w:ind w:firstLine="420"/>
    </w:pPr>
  </w:style>
  <w:style w:type="paragraph" w:customStyle="1" w:styleId="213">
    <w:name w:val="样式 缩进正文 + 首行缩进:  2 字符1"/>
    <w:basedOn w:val="affffb"/>
    <w:qFormat/>
    <w:rPr>
      <w:rFonts w:cs="宋体"/>
      <w:sz w:val="21"/>
      <w:szCs w:val="20"/>
    </w:rPr>
  </w:style>
  <w:style w:type="paragraph" w:customStyle="1" w:styleId="1f1">
    <w:name w:val="页脚1"/>
    <w:basedOn w:val="a"/>
    <w:uiPriority w:val="99"/>
    <w:qFormat/>
    <w:pPr>
      <w:tabs>
        <w:tab w:val="center" w:pos="4153"/>
        <w:tab w:val="right" w:pos="8306"/>
      </w:tabs>
      <w:autoSpaceDE/>
      <w:autoSpaceDN/>
      <w:snapToGrid w:val="0"/>
    </w:pPr>
    <w:rPr>
      <w:rFonts w:ascii="Times New Roman" w:hAnsi="Times New Roman" w:cs="Times New Roman"/>
      <w:kern w:val="2"/>
      <w:sz w:val="18"/>
      <w:szCs w:val="18"/>
      <w:lang w:eastAsia="zh-CN"/>
    </w:rPr>
  </w:style>
  <w:style w:type="paragraph" w:customStyle="1" w:styleId="xl89">
    <w:name w:val="xl89"/>
    <w:basedOn w:val="a"/>
    <w:qFormat/>
    <w:pPr>
      <w:widowControl/>
      <w:pBdr>
        <w:top w:val="single" w:sz="4" w:space="0" w:color="auto"/>
        <w:left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tabletext">
    <w:name w:val="tabletext"/>
    <w:basedOn w:val="a"/>
    <w:qFormat/>
    <w:pPr>
      <w:widowControl/>
      <w:autoSpaceDE/>
      <w:autoSpaceDN/>
      <w:spacing w:before="100" w:after="100"/>
      <w:jc w:val="both"/>
    </w:pPr>
    <w:rPr>
      <w:kern w:val="2"/>
      <w:sz w:val="21"/>
      <w:szCs w:val="24"/>
      <w:lang w:eastAsia="zh-CN"/>
    </w:rPr>
  </w:style>
  <w:style w:type="paragraph" w:customStyle="1" w:styleId="1f2">
    <w:name w:val="页眉1"/>
    <w:basedOn w:val="aff7"/>
    <w:qFormat/>
    <w:pPr>
      <w:pBdr>
        <w:bottom w:val="none" w:sz="0" w:space="0" w:color="auto"/>
      </w:pBdr>
      <w:autoSpaceDE/>
      <w:autoSpaceDN/>
      <w:ind w:left="3402"/>
      <w:jc w:val="right"/>
    </w:pPr>
    <w:rPr>
      <w:rFonts w:ascii="Calibri" w:eastAsia="仿宋_GB2312" w:hAnsi="Calibri"/>
      <w:lang w:val="zh-CN" w:eastAsia="zh-CN"/>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CharCharCharCharCharCharCharCharCharCharCharCharChar">
    <w:name w:val="Char Char Char Char Char Char Char Char Char Char Char Char Char"/>
    <w:basedOn w:val="a"/>
    <w:qFormat/>
    <w:pPr>
      <w:widowControl/>
      <w:autoSpaceDE/>
      <w:autoSpaceDN/>
      <w:spacing w:after="160" w:line="240" w:lineRule="exact"/>
      <w:jc w:val="center"/>
    </w:pPr>
    <w:rPr>
      <w:rFonts w:cs="Times New Roman"/>
      <w:b/>
      <w:sz w:val="30"/>
      <w:szCs w:val="20"/>
    </w:rPr>
  </w:style>
  <w:style w:type="paragraph" w:customStyle="1" w:styleId="affffc">
    <w:name w:val="目录文字"/>
    <w:basedOn w:val="a"/>
    <w:qFormat/>
    <w:pPr>
      <w:widowControl/>
      <w:autoSpaceDE/>
      <w:autoSpaceDN/>
      <w:spacing w:line="480" w:lineRule="auto"/>
    </w:pPr>
    <w:rPr>
      <w:rFonts w:cs="Times New Roman"/>
      <w:sz w:val="24"/>
      <w:szCs w:val="20"/>
      <w:lang w:eastAsia="zh-CN"/>
    </w:rPr>
  </w:style>
  <w:style w:type="paragraph" w:customStyle="1" w:styleId="affffd">
    <w:name w:val="段"/>
    <w:qFormat/>
    <w:pPr>
      <w:autoSpaceDE w:val="0"/>
      <w:autoSpaceDN w:val="0"/>
      <w:ind w:firstLineChars="200" w:firstLine="200"/>
      <w:jc w:val="both"/>
    </w:pPr>
    <w:rPr>
      <w:rFonts w:ascii="宋体"/>
      <w:sz w:val="21"/>
    </w:rPr>
  </w:style>
  <w:style w:type="paragraph" w:customStyle="1" w:styleId="p0">
    <w:name w:val="p0"/>
    <w:basedOn w:val="a"/>
    <w:qFormat/>
    <w:pPr>
      <w:widowControl/>
      <w:autoSpaceDE/>
      <w:autoSpaceDN/>
      <w:jc w:val="both"/>
    </w:pPr>
    <w:rPr>
      <w:rFonts w:ascii="Calibri" w:hAnsi="Calibri"/>
      <w:sz w:val="21"/>
      <w:szCs w:val="21"/>
      <w:lang w:eastAsia="zh-CN"/>
    </w:rPr>
  </w:style>
  <w:style w:type="paragraph" w:customStyle="1" w:styleId="2f7">
    <w:name w:val="页脚2"/>
    <w:basedOn w:val="a"/>
    <w:qFormat/>
    <w:pPr>
      <w:tabs>
        <w:tab w:val="center" w:pos="4153"/>
        <w:tab w:val="right" w:pos="8306"/>
      </w:tabs>
      <w:autoSpaceDE/>
      <w:autoSpaceDN/>
      <w:snapToGrid w:val="0"/>
    </w:pPr>
    <w:rPr>
      <w:rFonts w:ascii="Times New Roman" w:hAnsi="Times New Roman" w:cs="Times New Roman"/>
      <w:kern w:val="2"/>
      <w:sz w:val="18"/>
      <w:szCs w:val="18"/>
      <w:lang w:eastAsia="zh-CN"/>
    </w:rPr>
  </w:style>
  <w:style w:type="paragraph" w:customStyle="1" w:styleId="xl38">
    <w:name w:val="xl38"/>
    <w:basedOn w:val="a"/>
    <w:qFormat/>
    <w:pPr>
      <w:widowControl/>
      <w:pBdr>
        <w:top w:val="single" w:sz="4" w:space="0" w:color="auto"/>
        <w:left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49">
    <w:name w:val="编号4"/>
    <w:basedOn w:val="3f0"/>
    <w:qFormat/>
    <w:pPr>
      <w:ind w:leftChars="500" w:left="920" w:hanging="420"/>
    </w:pPr>
  </w:style>
  <w:style w:type="paragraph" w:customStyle="1" w:styleId="3f0">
    <w:name w:val="编号3"/>
    <w:basedOn w:val="2f8"/>
    <w:qFormat/>
    <w:pPr>
      <w:tabs>
        <w:tab w:val="left" w:pos="60"/>
        <w:tab w:val="left" w:pos="1245"/>
      </w:tabs>
      <w:ind w:leftChars="400" w:left="960" w:firstLine="480"/>
    </w:pPr>
  </w:style>
  <w:style w:type="paragraph" w:customStyle="1" w:styleId="2f8">
    <w:name w:val="编号2"/>
    <w:basedOn w:val="1f3"/>
    <w:qFormat/>
    <w:pPr>
      <w:tabs>
        <w:tab w:val="left" w:pos="840"/>
      </w:tabs>
      <w:ind w:leftChars="200" w:left="620" w:firstLineChars="200" w:firstLine="200"/>
      <w:jc w:val="left"/>
    </w:pPr>
    <w:rPr>
      <w:rFonts w:eastAsia="宋体"/>
    </w:rPr>
  </w:style>
  <w:style w:type="paragraph" w:customStyle="1" w:styleId="1f3">
    <w:name w:val="编号1"/>
    <w:basedOn w:val="a9"/>
    <w:next w:val="affffe"/>
    <w:qFormat/>
    <w:pPr>
      <w:tabs>
        <w:tab w:val="left" w:pos="987"/>
        <w:tab w:val="left" w:pos="1079"/>
      </w:tabs>
      <w:spacing w:line="360" w:lineRule="auto"/>
      <w:ind w:left="1079" w:hanging="720"/>
    </w:pPr>
    <w:rPr>
      <w:rFonts w:eastAsia="仿宋_GB2312"/>
      <w:sz w:val="24"/>
    </w:rPr>
  </w:style>
  <w:style w:type="paragraph" w:customStyle="1" w:styleId="affffe">
    <w:name w:val="正文仿宋小四"/>
    <w:basedOn w:val="a"/>
    <w:qFormat/>
    <w:pPr>
      <w:autoSpaceDE/>
      <w:autoSpaceDN/>
      <w:spacing w:line="360" w:lineRule="auto"/>
      <w:ind w:firstLineChars="200" w:firstLine="480"/>
      <w:jc w:val="both"/>
    </w:pPr>
    <w:rPr>
      <w:rFonts w:ascii="Times New Roman" w:eastAsia="仿宋_GB2312" w:hAnsi="Times New Roman" w:cs="Times New Roman"/>
      <w:kern w:val="2"/>
      <w:sz w:val="24"/>
      <w:szCs w:val="24"/>
      <w:lang w:eastAsia="zh-CN"/>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仿宋_GB2312" w:eastAsia="仿宋_GB2312"/>
      <w:b/>
      <w:bCs/>
      <w:sz w:val="24"/>
      <w:szCs w:val="24"/>
      <w:lang w:eastAsia="zh-CN"/>
    </w:rPr>
  </w:style>
  <w:style w:type="paragraph" w:customStyle="1" w:styleId="xl100">
    <w:name w:val="xl100"/>
    <w:basedOn w:val="a"/>
    <w:qFormat/>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afffff">
    <w:name w:val="正文格式"/>
    <w:basedOn w:val="a"/>
    <w:qFormat/>
    <w:pPr>
      <w:widowControl/>
      <w:adjustRightInd w:val="0"/>
      <w:snapToGrid w:val="0"/>
      <w:spacing w:line="360" w:lineRule="atLeast"/>
      <w:jc w:val="both"/>
      <w:textAlignment w:val="baseline"/>
    </w:pPr>
    <w:rPr>
      <w:rFonts w:ascii="Times New Roman" w:hAnsi="Times New Roman" w:cs="Times New Roman"/>
      <w:sz w:val="24"/>
      <w:szCs w:val="20"/>
      <w:lang w:eastAsia="zh-CN"/>
    </w:rPr>
  </w:style>
  <w:style w:type="paragraph" w:customStyle="1" w:styleId="CSS1Char">
    <w:name w:val="CSS1级正文 Char"/>
    <w:basedOn w:val="af6"/>
    <w:qFormat/>
    <w:pPr>
      <w:tabs>
        <w:tab w:val="left" w:pos="567"/>
      </w:tabs>
      <w:autoSpaceDE/>
      <w:autoSpaceDN/>
      <w:adjustRightInd w:val="0"/>
      <w:snapToGrid w:val="0"/>
      <w:spacing w:line="360" w:lineRule="auto"/>
      <w:ind w:firstLine="480"/>
      <w:jc w:val="both"/>
    </w:pPr>
    <w:rPr>
      <w:rFonts w:ascii="Times New Roman" w:hAnsi="Times New Roman"/>
      <w:kern w:val="2"/>
      <w:szCs w:val="20"/>
      <w:lang w:val="zh-CN" w:eastAsia="zh-CN"/>
    </w:rPr>
  </w:style>
  <w:style w:type="paragraph" w:customStyle="1" w:styleId="Char1f3">
    <w:name w:val="Char1"/>
    <w:basedOn w:val="a"/>
    <w:qFormat/>
    <w:pPr>
      <w:widowControl/>
      <w:autoSpaceDE/>
      <w:autoSpaceDN/>
      <w:spacing w:after="160" w:line="240" w:lineRule="exact"/>
    </w:pPr>
    <w:rPr>
      <w:rFonts w:ascii="Times New Roman" w:hAnsi="Times New Roman" w:cs="Times New Roman"/>
      <w:kern w:val="2"/>
      <w:sz w:val="24"/>
      <w:szCs w:val="20"/>
      <w:lang w:eastAsia="zh-CN"/>
    </w:rPr>
  </w:style>
  <w:style w:type="paragraph" w:customStyle="1" w:styleId="2f9">
    <w:name w:val="列出段落2"/>
    <w:basedOn w:val="a"/>
    <w:qFormat/>
    <w:pPr>
      <w:autoSpaceDE/>
      <w:autoSpaceDN/>
      <w:ind w:firstLineChars="200" w:firstLine="420"/>
      <w:jc w:val="both"/>
    </w:pPr>
    <w:rPr>
      <w:rFonts w:ascii="Calibri" w:hAnsi="Calibri" w:cs="Times New Roman"/>
      <w:kern w:val="2"/>
      <w:sz w:val="21"/>
      <w:szCs w:val="20"/>
      <w:lang w:eastAsia="zh-CN"/>
    </w:rPr>
  </w:style>
  <w:style w:type="paragraph" w:customStyle="1" w:styleId="3f1">
    <w:name w:val="页眉3"/>
    <w:basedOn w:val="a"/>
    <w:qFormat/>
    <w:pPr>
      <w:pBdr>
        <w:bottom w:val="single" w:sz="6" w:space="1" w:color="auto"/>
      </w:pBdr>
      <w:tabs>
        <w:tab w:val="center" w:pos="4153"/>
        <w:tab w:val="right" w:pos="8306"/>
      </w:tabs>
      <w:autoSpaceDE/>
      <w:autoSpaceDN/>
      <w:snapToGrid w:val="0"/>
      <w:jc w:val="center"/>
    </w:pPr>
    <w:rPr>
      <w:rFonts w:ascii="Times New Roman" w:hAnsi="Times New Roman" w:cs="Times New Roman"/>
      <w:kern w:val="2"/>
      <w:sz w:val="18"/>
      <w:szCs w:val="18"/>
      <w:lang w:eastAsia="zh-CN"/>
    </w:rPr>
  </w:style>
  <w:style w:type="paragraph" w:customStyle="1" w:styleId="afffff0">
    <w:name w:val="图索引"/>
    <w:basedOn w:val="a"/>
    <w:qFormat/>
    <w:pPr>
      <w:autoSpaceDE/>
      <w:autoSpaceDN/>
      <w:spacing w:line="360" w:lineRule="auto"/>
      <w:jc w:val="center"/>
    </w:pPr>
    <w:rPr>
      <w:rFonts w:cs="Times New Roman"/>
      <w:kern w:val="2"/>
      <w:sz w:val="21"/>
      <w:szCs w:val="24"/>
      <w:lang w:eastAsia="zh-CN"/>
    </w:rPr>
  </w:style>
  <w:style w:type="paragraph" w:customStyle="1" w:styleId="2h2H211Title2Underrubrik1prop2H21Headin">
    <w:name w:val="样式 标题 2h2节名H2标题 1.1Title2Underrubrik1prop2标题二H21Headin..."/>
    <w:basedOn w:val="20"/>
    <w:qFormat/>
    <w:pPr>
      <w:autoSpaceDE/>
      <w:autoSpaceDN/>
      <w:adjustRightInd/>
      <w:spacing w:before="120" w:beforeAutospacing="0" w:after="120" w:afterAutospacing="0" w:line="480" w:lineRule="atLeast"/>
      <w:jc w:val="both"/>
    </w:pPr>
    <w:rPr>
      <w:rFonts w:ascii="Times New Roman" w:eastAsia="黑体" w:hAnsi="Times New Roman"/>
      <w:b w:val="0"/>
      <w:kern w:val="2"/>
      <w:sz w:val="28"/>
      <w:szCs w:val="32"/>
      <w:lang w:val="zh-CN"/>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1f4">
    <w:name w:val="1"/>
    <w:basedOn w:val="a"/>
    <w:next w:val="afc"/>
    <w:qFormat/>
    <w:pPr>
      <w:autoSpaceDE/>
      <w:autoSpaceDN/>
      <w:jc w:val="both"/>
    </w:pPr>
    <w:rPr>
      <w:rFonts w:hAnsi="Courier New" w:cs="Times New Roman"/>
      <w:kern w:val="2"/>
      <w:sz w:val="21"/>
      <w:szCs w:val="20"/>
      <w:lang w:eastAsia="zh-CN"/>
    </w:rPr>
  </w:style>
  <w:style w:type="paragraph" w:customStyle="1" w:styleId="afffff1">
    <w:name w:val="图释"/>
    <w:basedOn w:val="a"/>
    <w:next w:val="affffe"/>
    <w:qFormat/>
    <w:pPr>
      <w:autoSpaceDE/>
      <w:autoSpaceDN/>
      <w:spacing w:line="360" w:lineRule="auto"/>
      <w:jc w:val="center"/>
    </w:pPr>
    <w:rPr>
      <w:rFonts w:eastAsia="仿宋_GB2312" w:cs="Times New Roman"/>
      <w:kern w:val="2"/>
      <w:sz w:val="21"/>
      <w:szCs w:val="21"/>
      <w:lang w:eastAsia="zh-CN"/>
    </w:rPr>
  </w:style>
  <w:style w:type="paragraph" w:customStyle="1" w:styleId="afffff2">
    <w:name w:val="表文字"/>
    <w:basedOn w:val="a"/>
    <w:next w:val="a"/>
    <w:qFormat/>
    <w:pPr>
      <w:autoSpaceDE/>
      <w:autoSpaceDN/>
      <w:spacing w:line="300" w:lineRule="exact"/>
    </w:pPr>
    <w:rPr>
      <w:rFonts w:ascii="Times New Roman" w:hAnsi="Times New Roman" w:cs="Times New Roman"/>
      <w:kern w:val="2"/>
      <w:sz w:val="18"/>
      <w:szCs w:val="20"/>
      <w:lang w:eastAsia="zh-CN"/>
    </w:rPr>
  </w:style>
  <w:style w:type="paragraph" w:customStyle="1" w:styleId="xl72">
    <w:name w:val="xl72"/>
    <w:basedOn w:val="a"/>
    <w:qFormat/>
    <w:pPr>
      <w:widowControl/>
      <w:pBdr>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99">
    <w:name w:val="xl99"/>
    <w:basedOn w:val="a"/>
    <w:qFormat/>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65">
    <w:name w:val="xl65"/>
    <w:basedOn w:val="a"/>
    <w:qFormat/>
    <w:pPr>
      <w:widowControl/>
      <w:autoSpaceDE/>
      <w:autoSpaceDN/>
      <w:spacing w:before="100" w:beforeAutospacing="1" w:after="100" w:afterAutospacing="1"/>
    </w:pPr>
    <w:rPr>
      <w:sz w:val="20"/>
      <w:szCs w:val="20"/>
      <w:lang w:eastAsia="zh-CN"/>
    </w:rPr>
  </w:style>
  <w:style w:type="paragraph" w:customStyle="1" w:styleId="xl77">
    <w:name w:val="xl77"/>
    <w:basedOn w:val="a"/>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黑体" w:eastAsia="黑体"/>
      <w:sz w:val="32"/>
      <w:szCs w:val="32"/>
      <w:lang w:eastAsia="zh-CN"/>
    </w:rPr>
  </w:style>
  <w:style w:type="paragraph" w:customStyle="1" w:styleId="xl23">
    <w:name w:val="xl23"/>
    <w:basedOn w:val="a"/>
    <w:qFormat/>
    <w:pPr>
      <w:widowControl/>
      <w:autoSpaceDE/>
      <w:autoSpaceDN/>
      <w:spacing w:before="100" w:beforeAutospacing="1" w:after="100" w:afterAutospacing="1" w:line="360" w:lineRule="auto"/>
      <w:jc w:val="both"/>
      <w:textAlignment w:val="top"/>
    </w:pPr>
    <w:rPr>
      <w:rFonts w:ascii="Times New Roman" w:hAnsi="Times New Roman" w:cs="Times New Roman"/>
      <w:sz w:val="24"/>
      <w:szCs w:val="20"/>
      <w:lang w:eastAsia="zh-CN"/>
    </w:rPr>
  </w:style>
  <w:style w:type="paragraph" w:customStyle="1" w:styleId="2fa">
    <w:name w:val="批注主题2"/>
    <w:basedOn w:val="2fb"/>
    <w:next w:val="2fb"/>
    <w:qFormat/>
    <w:rPr>
      <w:b/>
      <w:bCs/>
    </w:rPr>
  </w:style>
  <w:style w:type="paragraph" w:customStyle="1" w:styleId="2fb">
    <w:name w:val="批注文字2"/>
    <w:basedOn w:val="a"/>
    <w:qFormat/>
    <w:pPr>
      <w:autoSpaceDE/>
      <w:autoSpaceDN/>
    </w:pPr>
    <w:rPr>
      <w:rFonts w:ascii="Times New Roman" w:hAnsi="Times New Roman" w:cs="Times New Roman"/>
      <w:kern w:val="2"/>
      <w:sz w:val="21"/>
      <w:szCs w:val="20"/>
      <w:lang w:eastAsia="zh-CN"/>
    </w:rPr>
  </w:style>
  <w:style w:type="paragraph" w:customStyle="1" w:styleId="2110">
    <w:name w:val="样式 标题 2 + 段前: 1 行 段后: 1 行"/>
    <w:basedOn w:val="20"/>
    <w:qFormat/>
    <w:pPr>
      <w:tabs>
        <w:tab w:val="left" w:pos="576"/>
      </w:tabs>
      <w:autoSpaceDE/>
      <w:autoSpaceDN/>
      <w:adjustRightInd/>
      <w:spacing w:beforeLines="100" w:beforeAutospacing="0" w:afterLines="100" w:afterAutospacing="0" w:line="360" w:lineRule="auto"/>
      <w:ind w:left="576" w:hanging="576"/>
      <w:jc w:val="both"/>
    </w:pPr>
    <w:rPr>
      <w:rFonts w:eastAsia="黑体" w:cs="宋体"/>
      <w:bCs/>
      <w:spacing w:val="10"/>
      <w:kern w:val="2"/>
      <w:sz w:val="30"/>
      <w:szCs w:val="30"/>
    </w:rPr>
  </w:style>
  <w:style w:type="paragraph" w:customStyle="1" w:styleId="xl70">
    <w:name w:val="xl70"/>
    <w:basedOn w:val="a"/>
    <w:qFormat/>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Char1CharCharChar">
    <w:name w:val="Char1 Char Char Char"/>
    <w:basedOn w:val="a"/>
    <w:qFormat/>
    <w:pPr>
      <w:autoSpaceDE/>
      <w:autoSpaceDN/>
      <w:ind w:leftChars="100" w:left="100" w:rightChars="100" w:right="100"/>
      <w:jc w:val="both"/>
    </w:pPr>
    <w:rPr>
      <w:rFonts w:ascii="Tahoma" w:hAnsi="Tahoma" w:cs="Times New Roman"/>
      <w:kern w:val="2"/>
      <w:sz w:val="24"/>
      <w:szCs w:val="20"/>
      <w:lang w:eastAsia="zh-CN"/>
    </w:rPr>
  </w:style>
  <w:style w:type="paragraph" w:customStyle="1" w:styleId="detail-content">
    <w:name w:val="detail-content"/>
    <w:basedOn w:val="a"/>
    <w:qFormat/>
    <w:pPr>
      <w:widowControl/>
      <w:autoSpaceDE/>
      <w:autoSpaceDN/>
      <w:spacing w:before="100" w:beforeAutospacing="1" w:after="100" w:afterAutospacing="1"/>
    </w:pPr>
    <w:rPr>
      <w:sz w:val="24"/>
      <w:szCs w:val="24"/>
      <w:lang w:eastAsia="zh-CN"/>
    </w:rPr>
  </w:style>
  <w:style w:type="paragraph" w:customStyle="1" w:styleId="afffff3">
    <w:name w:val="样式一"/>
    <w:basedOn w:val="a"/>
    <w:qFormat/>
    <w:pPr>
      <w:adjustRightInd w:val="0"/>
      <w:spacing w:line="360" w:lineRule="auto"/>
      <w:ind w:firstLineChars="200" w:firstLine="480"/>
      <w:jc w:val="both"/>
      <w:textAlignment w:val="baseline"/>
    </w:pPr>
    <w:rPr>
      <w:rFonts w:cs="Times New Roman"/>
      <w:sz w:val="24"/>
      <w:szCs w:val="20"/>
      <w:lang w:val="en-GB" w:eastAsia="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textAlignment w:val="top"/>
    </w:pPr>
    <w:rPr>
      <w:rFonts w:cs="Times New Roman"/>
      <w:sz w:val="20"/>
      <w:szCs w:val="20"/>
      <w:lang w:eastAsia="zh-CN"/>
    </w:rPr>
  </w:style>
  <w:style w:type="paragraph" w:customStyle="1" w:styleId="2fc">
    <w:name w:val="页眉2"/>
    <w:basedOn w:val="aff7"/>
    <w:qFormat/>
    <w:pPr>
      <w:pBdr>
        <w:bottom w:val="single" w:sz="4" w:space="1" w:color="auto"/>
      </w:pBdr>
      <w:autoSpaceDE/>
      <w:autoSpaceDN/>
    </w:pPr>
    <w:rPr>
      <w:rFonts w:ascii="仿宋_GB2312" w:eastAsia="仿宋_GB2312"/>
      <w:lang w:val="zh-CN" w:eastAsia="zh-CN"/>
    </w:rPr>
  </w:style>
  <w:style w:type="paragraph" w:customStyle="1" w:styleId="1f5">
    <w:name w:val="封面居中1"/>
    <w:basedOn w:val="a"/>
    <w:qFormat/>
    <w:pPr>
      <w:autoSpaceDE/>
      <w:autoSpaceDN/>
      <w:spacing w:line="360" w:lineRule="auto"/>
      <w:ind w:firstLineChars="200" w:firstLine="883"/>
      <w:jc w:val="center"/>
    </w:pPr>
    <w:rPr>
      <w:rFonts w:ascii="Times New Roman" w:eastAsia="黑体" w:hAnsi="Times New Roman" w:cs="Times New Roman"/>
      <w:b/>
      <w:kern w:val="2"/>
      <w:sz w:val="44"/>
      <w:szCs w:val="24"/>
      <w:lang w:eastAsia="zh-CN"/>
    </w:rPr>
  </w:style>
  <w:style w:type="paragraph" w:customStyle="1" w:styleId="WW-">
    <w:name w:val="WW-日期"/>
    <w:basedOn w:val="a"/>
    <w:next w:val="a"/>
    <w:qFormat/>
    <w:pPr>
      <w:suppressAutoHyphens/>
      <w:autoSpaceDE/>
      <w:autoSpaceDN/>
      <w:ind w:left="100"/>
      <w:jc w:val="both"/>
    </w:pPr>
    <w:rPr>
      <w:rFonts w:cs="Times New Roman"/>
      <w:kern w:val="1"/>
      <w:sz w:val="32"/>
      <w:szCs w:val="20"/>
      <w:lang w:eastAsia="ar-SA"/>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afffff4">
    <w:name w:val="表正文"/>
    <w:basedOn w:val="a"/>
    <w:next w:val="a0"/>
    <w:qFormat/>
    <w:pPr>
      <w:autoSpaceDE/>
      <w:autoSpaceDN/>
      <w:adjustRightInd w:val="0"/>
      <w:spacing w:line="360" w:lineRule="atLeast"/>
      <w:ind w:firstLineChars="200" w:firstLine="420"/>
      <w:textAlignment w:val="baseline"/>
    </w:pPr>
    <w:rPr>
      <w:rFonts w:ascii="Times New Roman" w:hAnsi="Times New Roman" w:cs="Times New Roman"/>
      <w:sz w:val="24"/>
      <w:szCs w:val="20"/>
      <w:lang w:eastAsia="zh-CN"/>
    </w:rPr>
  </w:style>
  <w:style w:type="paragraph" w:customStyle="1" w:styleId="1f6">
    <w:name w:val="批注框文本1"/>
    <w:basedOn w:val="a"/>
    <w:qFormat/>
    <w:pPr>
      <w:adjustRightInd w:val="0"/>
      <w:spacing w:line="351" w:lineRule="atLeast"/>
      <w:ind w:firstLine="419"/>
      <w:jc w:val="both"/>
    </w:pPr>
    <w:rPr>
      <w:rFonts w:ascii="Times New Roman" w:hAnsi="Times New Roman" w:cs="Times New Roman"/>
      <w:color w:val="000000"/>
      <w:sz w:val="18"/>
      <w:szCs w:val="20"/>
      <w:lang w:eastAsia="zh-CN"/>
    </w:rPr>
  </w:style>
  <w:style w:type="paragraph" w:customStyle="1" w:styleId="xl79">
    <w:name w:val="xl79"/>
    <w:basedOn w:val="a"/>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sz w:val="32"/>
      <w:szCs w:val="32"/>
      <w:lang w:eastAsia="zh-CN"/>
    </w:rPr>
  </w:style>
  <w:style w:type="paragraph" w:customStyle="1" w:styleId="CharCharCharCharCharCharChar">
    <w:name w:val="Char Char Char Char Char Char Char"/>
    <w:basedOn w:val="a"/>
    <w:qFormat/>
    <w:pPr>
      <w:autoSpaceDE/>
      <w:autoSpaceDN/>
      <w:jc w:val="both"/>
    </w:pPr>
    <w:rPr>
      <w:rFonts w:ascii="Tahoma" w:hAnsi="Tahoma" w:cs="Times New Roman"/>
      <w:kern w:val="2"/>
      <w:sz w:val="24"/>
      <w:szCs w:val="20"/>
      <w:lang w:eastAsia="zh-CN"/>
    </w:rPr>
  </w:style>
  <w:style w:type="paragraph" w:customStyle="1" w:styleId="afffff5">
    <w:name w:val="缺省文本"/>
    <w:basedOn w:val="a"/>
    <w:qFormat/>
    <w:pPr>
      <w:widowControl/>
      <w:overflowPunct w:val="0"/>
      <w:adjustRightInd w:val="0"/>
      <w:spacing w:line="360" w:lineRule="auto"/>
      <w:ind w:firstLine="720"/>
      <w:jc w:val="both"/>
      <w:textAlignment w:val="baseline"/>
    </w:pPr>
    <w:rPr>
      <w:rFonts w:eastAsia="仿宋_GB2312" w:hAnsi="Times New Roman" w:cs="Times New Roman"/>
      <w:sz w:val="28"/>
      <w:szCs w:val="20"/>
      <w:lang w:eastAsia="zh-CN"/>
    </w:rPr>
  </w:style>
  <w:style w:type="paragraph" w:customStyle="1" w:styleId="afffff6">
    <w:name w:val="编号正文"/>
    <w:basedOn w:val="a"/>
    <w:qFormat/>
    <w:pPr>
      <w:tabs>
        <w:tab w:val="left" w:pos="680"/>
        <w:tab w:val="left" w:pos="1199"/>
      </w:tabs>
      <w:autoSpaceDE/>
      <w:autoSpaceDN/>
      <w:spacing w:line="360" w:lineRule="auto"/>
      <w:ind w:left="1199" w:hanging="720"/>
      <w:jc w:val="both"/>
    </w:pPr>
    <w:rPr>
      <w:rFonts w:ascii="Times New Roman" w:eastAsia="仿宋_GB2312" w:hAnsi="Times New Roman" w:cs="Times New Roman"/>
      <w:color w:val="000000"/>
      <w:kern w:val="2"/>
      <w:sz w:val="24"/>
      <w:szCs w:val="24"/>
      <w:lang w:eastAsia="zh-CN"/>
    </w:rPr>
  </w:style>
  <w:style w:type="paragraph" w:customStyle="1" w:styleId="152">
    <w:name w:val="样式 宋体 小四 行距: 1.5 倍行距"/>
    <w:basedOn w:val="a"/>
    <w:qFormat/>
    <w:pPr>
      <w:autoSpaceDE/>
      <w:autoSpaceDN/>
      <w:spacing w:line="360" w:lineRule="auto"/>
      <w:ind w:firstLineChars="200" w:firstLine="480"/>
      <w:jc w:val="both"/>
    </w:pPr>
    <w:rPr>
      <w:kern w:val="2"/>
      <w:sz w:val="24"/>
      <w:szCs w:val="20"/>
      <w:lang w:eastAsia="zh-CN"/>
    </w:rPr>
  </w:style>
  <w:style w:type="paragraph" w:customStyle="1" w:styleId="16620">
    <w:name w:val="样式 标题 1 + 黑体 三号 非加粗 居中 段前: 6 磅 段后: 6 磅 行距: 固定值 20 磅"/>
    <w:basedOn w:val="10"/>
    <w:qFormat/>
    <w:pPr>
      <w:keepNext/>
      <w:keepLines/>
      <w:autoSpaceDE/>
      <w:autoSpaceDN/>
      <w:spacing w:before="120" w:beforeAutospacing="0" w:after="120" w:afterAutospacing="0" w:line="400" w:lineRule="exact"/>
      <w:jc w:val="center"/>
    </w:pPr>
    <w:rPr>
      <w:rFonts w:ascii="黑体" w:eastAsia="黑体" w:hAnsi="黑体" w:cs="宋体"/>
      <w:b w:val="0"/>
      <w:bCs w:val="0"/>
      <w:kern w:val="44"/>
      <w:sz w:val="32"/>
      <w:szCs w:val="20"/>
      <w:lang w:eastAsia="zh-CN"/>
    </w:rPr>
  </w:style>
  <w:style w:type="paragraph" w:customStyle="1" w:styleId="afffff7">
    <w:name w:val="图样式"/>
    <w:basedOn w:val="a"/>
    <w:qFormat/>
    <w:pPr>
      <w:keepNext/>
      <w:widowControl/>
      <w:autoSpaceDN/>
      <w:spacing w:before="80" w:after="80" w:line="360" w:lineRule="auto"/>
      <w:jc w:val="center"/>
    </w:pPr>
    <w:rPr>
      <w:rFonts w:ascii="FrutigerNext LT Regular" w:hAnsi="FrutigerNext LT Regular" w:cs="Times New Roman"/>
      <w:kern w:val="2"/>
      <w:sz w:val="21"/>
      <w:szCs w:val="21"/>
      <w:lang w:eastAsia="zh-CN"/>
    </w:rPr>
  </w:style>
  <w:style w:type="paragraph" w:customStyle="1" w:styleId="XW">
    <w:name w:val="XW正文"/>
    <w:basedOn w:val="af8"/>
    <w:qFormat/>
    <w:pPr>
      <w:autoSpaceDE/>
      <w:autoSpaceDN/>
      <w:adjustRightInd w:val="0"/>
      <w:snapToGrid w:val="0"/>
      <w:spacing w:after="0" w:line="300" w:lineRule="auto"/>
      <w:ind w:leftChars="0" w:left="0" w:firstLineChars="200" w:firstLine="520"/>
    </w:pPr>
    <w:rPr>
      <w:rFonts w:ascii="Calibri" w:hAnsi="Calibri"/>
      <w:sz w:val="21"/>
      <w:szCs w:val="24"/>
      <w:lang w:eastAsia="zh-CN"/>
    </w:rPr>
  </w:style>
  <w:style w:type="paragraph" w:customStyle="1" w:styleId="BalloonText1">
    <w:name w:val="Balloon Text1"/>
    <w:basedOn w:val="a"/>
    <w:qFormat/>
    <w:pPr>
      <w:autoSpaceDE/>
      <w:autoSpaceDN/>
      <w:jc w:val="both"/>
    </w:pPr>
    <w:rPr>
      <w:rFonts w:ascii="Times New Roman" w:hAnsi="Times New Roman" w:cs="Times New Roman"/>
      <w:kern w:val="2"/>
      <w:sz w:val="18"/>
      <w:szCs w:val="18"/>
      <w:lang w:eastAsia="zh-CN"/>
    </w:rPr>
  </w:style>
  <w:style w:type="paragraph" w:customStyle="1" w:styleId="afffff8">
    <w:name w:val="表居中"/>
    <w:basedOn w:val="a"/>
    <w:qFormat/>
    <w:pPr>
      <w:autoSpaceDE/>
      <w:autoSpaceDN/>
      <w:spacing w:line="360" w:lineRule="auto"/>
      <w:ind w:firstLineChars="200" w:firstLine="480"/>
      <w:jc w:val="center"/>
    </w:pPr>
    <w:rPr>
      <w:rFonts w:ascii="Times New Roman" w:hAnsi="Times New Roman" w:cs="Times New Roman"/>
      <w:kern w:val="2"/>
      <w:sz w:val="21"/>
      <w:szCs w:val="44"/>
      <w:lang w:eastAsia="zh-CN"/>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bottom"/>
    </w:pPr>
    <w:rPr>
      <w:rFonts w:ascii="仿宋_GB2312" w:eastAsia="仿宋_GB2312"/>
      <w:b/>
      <w:bCs/>
      <w:sz w:val="24"/>
      <w:szCs w:val="24"/>
      <w:lang w:eastAsia="zh-CN"/>
    </w:rPr>
  </w:style>
  <w:style w:type="paragraph" w:customStyle="1" w:styleId="4a">
    <w:name w:val="样式4"/>
    <w:basedOn w:val="afffff1"/>
    <w:qFormat/>
  </w:style>
  <w:style w:type="paragraph" w:customStyle="1" w:styleId="1CharCharCharChar">
    <w:name w:val="1 Char Char Char Char"/>
    <w:basedOn w:val="a"/>
    <w:qFormat/>
    <w:pPr>
      <w:autoSpaceDE/>
      <w:autoSpaceDN/>
      <w:jc w:val="both"/>
    </w:pPr>
    <w:rPr>
      <w:rFonts w:ascii="Tahoma" w:hAnsi="Tahoma" w:cs="Times New Roman"/>
      <w:kern w:val="2"/>
      <w:sz w:val="24"/>
      <w:szCs w:val="20"/>
      <w:lang w:eastAsia="zh-CN"/>
    </w:rPr>
  </w:style>
  <w:style w:type="paragraph" w:customStyle="1" w:styleId="Content">
    <w:name w:val="Content"/>
    <w:basedOn w:val="af6"/>
    <w:qFormat/>
    <w:pPr>
      <w:autoSpaceDE/>
      <w:autoSpaceDN/>
      <w:spacing w:line="360" w:lineRule="auto"/>
      <w:ind w:firstLine="480"/>
      <w:jc w:val="both"/>
    </w:pPr>
    <w:rPr>
      <w:rFonts w:ascii="Times New Roman" w:eastAsia="全真簡粗明" w:hAnsi="Times New Roman"/>
      <w:snapToGrid w:val="0"/>
      <w:szCs w:val="20"/>
      <w:lang w:eastAsia="zh-TW"/>
    </w:rPr>
  </w:style>
  <w:style w:type="character" w:customStyle="1" w:styleId="z-Char1">
    <w:name w:val="z-窗体底端 Char1"/>
    <w:uiPriority w:val="99"/>
    <w:qFormat/>
    <w:rPr>
      <w:rFonts w:ascii="Arial" w:eastAsia="宋体" w:hAnsi="Arial" w:cs="Arial"/>
      <w:vanish/>
      <w:sz w:val="16"/>
      <w:szCs w:val="16"/>
    </w:rPr>
  </w:style>
  <w:style w:type="paragraph" w:customStyle="1" w:styleId="CharCharCharCharCharChar1Char">
    <w:name w:val="Char Char Char Char Char Char1 Char"/>
    <w:basedOn w:val="a"/>
    <w:qFormat/>
    <w:pPr>
      <w:widowControl/>
      <w:autoSpaceDE/>
      <w:autoSpaceDN/>
      <w:spacing w:after="160" w:line="240" w:lineRule="exact"/>
    </w:pPr>
    <w:rPr>
      <w:rFonts w:ascii="Verdana" w:eastAsia="仿宋_GB2312" w:hAnsi="Verdana" w:cs="Times New Roman"/>
      <w:sz w:val="24"/>
      <w:szCs w:val="20"/>
    </w:rPr>
  </w:style>
  <w:style w:type="paragraph" w:customStyle="1" w:styleId="3f2">
    <w:name w:val="标题3级"/>
    <w:qFormat/>
    <w:pPr>
      <w:tabs>
        <w:tab w:val="left" w:pos="720"/>
      </w:tabs>
      <w:spacing w:line="360" w:lineRule="auto"/>
      <w:ind w:left="720" w:hanging="720"/>
      <w:jc w:val="both"/>
      <w:outlineLvl w:val="2"/>
    </w:pPr>
    <w:rPr>
      <w:rFonts w:ascii="宋体" w:hAnsi="宋体"/>
      <w:b/>
      <w:sz w:val="24"/>
      <w:szCs w:val="24"/>
    </w:rPr>
  </w:style>
  <w:style w:type="paragraph" w:customStyle="1" w:styleId="xl92">
    <w:name w:val="xl92"/>
    <w:basedOn w:val="a"/>
    <w:qFormat/>
    <w:pPr>
      <w:widowControl/>
      <w:pBdr>
        <w:left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59">
    <w:name w:val="标题5"/>
    <w:basedOn w:val="10"/>
    <w:qFormat/>
    <w:pPr>
      <w:keepNext/>
      <w:keepLines/>
      <w:adjustRightInd w:val="0"/>
      <w:spacing w:before="0" w:beforeAutospacing="0" w:after="0" w:afterAutospacing="0"/>
      <w:jc w:val="center"/>
      <w:outlineLvl w:val="4"/>
    </w:pPr>
    <w:rPr>
      <w:rFonts w:ascii="宋体" w:hAnsi="宋体"/>
      <w:b w:val="0"/>
      <w:bCs w:val="0"/>
      <w:color w:val="000000"/>
      <w:kern w:val="44"/>
      <w:sz w:val="21"/>
      <w:szCs w:val="20"/>
      <w:lang w:val="zh-CN" w:eastAsia="zh-CN"/>
    </w:rPr>
  </w:style>
  <w:style w:type="paragraph" w:customStyle="1" w:styleId="10505">
    <w:name w:val="样式 标题 1 + 段前: 0.5 行 段后: 0.5 行"/>
    <w:basedOn w:val="a"/>
    <w:qFormat/>
    <w:pPr>
      <w:tabs>
        <w:tab w:val="left" w:pos="432"/>
        <w:tab w:val="left" w:pos="567"/>
      </w:tabs>
      <w:autoSpaceDE/>
      <w:autoSpaceDN/>
      <w:ind w:left="432" w:hanging="432"/>
      <w:jc w:val="both"/>
    </w:pPr>
    <w:rPr>
      <w:rFonts w:ascii="Times New Roman" w:hAnsi="Times New Roman" w:cs="Times New Roman"/>
      <w:kern w:val="2"/>
      <w:sz w:val="21"/>
      <w:szCs w:val="20"/>
      <w:lang w:eastAsia="zh-CN"/>
    </w:rPr>
  </w:style>
  <w:style w:type="paragraph" w:customStyle="1" w:styleId="2fd">
    <w:name w:val="样式 ˎ̥ 左 首行缩进:  2 字符"/>
    <w:basedOn w:val="a"/>
    <w:qFormat/>
    <w:pPr>
      <w:autoSpaceDE/>
      <w:autoSpaceDN/>
      <w:spacing w:line="360" w:lineRule="auto"/>
      <w:ind w:firstLineChars="200" w:firstLine="480"/>
    </w:pPr>
    <w:rPr>
      <w:rFonts w:ascii="ˎ̥" w:hAnsi="ˎ̥" w:cs="Times New Roman"/>
      <w:sz w:val="24"/>
      <w:szCs w:val="20"/>
      <w:lang w:eastAsia="zh-CN"/>
    </w:rPr>
  </w:style>
  <w:style w:type="paragraph" w:customStyle="1" w:styleId="afffff9">
    <w:name w:val="标记缩排正文"/>
    <w:basedOn w:val="a"/>
    <w:qFormat/>
    <w:pPr>
      <w:tabs>
        <w:tab w:val="left" w:pos="480"/>
      </w:tabs>
      <w:adjustRightInd w:val="0"/>
      <w:spacing w:line="312" w:lineRule="atLeast"/>
      <w:ind w:left="480" w:hanging="480"/>
      <w:jc w:val="both"/>
      <w:textAlignment w:val="baseline"/>
    </w:pPr>
    <w:rPr>
      <w:rFonts w:hAnsi="Tms Rmn" w:cs="Times New Roman"/>
      <w:sz w:val="24"/>
      <w:szCs w:val="20"/>
      <w:lang w:eastAsia="zh-CN"/>
    </w:rPr>
  </w:style>
  <w:style w:type="paragraph" w:customStyle="1" w:styleId="New">
    <w:name w:val="页脚 New"/>
    <w:basedOn w:val="a"/>
    <w:qFormat/>
    <w:pPr>
      <w:tabs>
        <w:tab w:val="center" w:pos="4153"/>
        <w:tab w:val="right" w:pos="8306"/>
      </w:tabs>
      <w:autoSpaceDE/>
      <w:autoSpaceDN/>
      <w:snapToGrid w:val="0"/>
    </w:pPr>
    <w:rPr>
      <w:rFonts w:ascii="Calibri" w:hAnsi="Calibri" w:cs="Times New Roman"/>
      <w:kern w:val="2"/>
      <w:sz w:val="18"/>
      <w:szCs w:val="18"/>
      <w:lang w:eastAsia="zh-CN"/>
    </w:rPr>
  </w:style>
  <w:style w:type="paragraph" w:customStyle="1" w:styleId="Char3">
    <w:name w:val="Char3"/>
    <w:basedOn w:val="a"/>
    <w:qFormat/>
    <w:pPr>
      <w:autoSpaceDE/>
      <w:autoSpaceDN/>
      <w:jc w:val="both"/>
    </w:pPr>
    <w:rPr>
      <w:rFonts w:ascii="Tahoma" w:hAnsi="Tahoma" w:cs="Times New Roman"/>
      <w:kern w:val="2"/>
      <w:sz w:val="24"/>
      <w:szCs w:val="20"/>
      <w:lang w:eastAsia="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3f3">
    <w:name w:val="样式3"/>
    <w:basedOn w:val="1"/>
    <w:qFormat/>
    <w:pPr>
      <w:numPr>
        <w:numId w:val="0"/>
      </w:numPr>
      <w:tabs>
        <w:tab w:val="clear" w:pos="709"/>
      </w:tabs>
      <w:spacing w:line="280" w:lineRule="exact"/>
      <w:ind w:left="1079" w:hanging="720"/>
      <w:jc w:val="left"/>
    </w:pPr>
    <w:rPr>
      <w:rFonts w:ascii="Times New Roman"/>
      <w:b/>
      <w:sz w:val="24"/>
      <w:szCs w:val="24"/>
      <w:lang w:val="zh-CN"/>
    </w:rPr>
  </w:style>
  <w:style w:type="paragraph" w:customStyle="1" w:styleId="xl66">
    <w:name w:val="xl66"/>
    <w:basedOn w:val="a"/>
    <w:qFormat/>
    <w:pPr>
      <w:widowControl/>
      <w:autoSpaceDE/>
      <w:autoSpaceDN/>
      <w:spacing w:before="100" w:beforeAutospacing="1" w:after="100" w:afterAutospacing="1"/>
      <w:jc w:val="right"/>
    </w:pPr>
    <w:rPr>
      <w:sz w:val="24"/>
      <w:szCs w:val="24"/>
      <w:lang w:eastAsia="zh-CN"/>
    </w:rPr>
  </w:style>
  <w:style w:type="paragraph" w:customStyle="1" w:styleId="2fe">
    <w:name w:val="封面居中2"/>
    <w:basedOn w:val="1f5"/>
    <w:qFormat/>
    <w:rPr>
      <w:sz w:val="32"/>
    </w:rPr>
  </w:style>
  <w:style w:type="paragraph" w:customStyle="1" w:styleId="WW-0">
    <w:name w:val="WW-题注"/>
    <w:basedOn w:val="a"/>
    <w:next w:val="a"/>
    <w:qFormat/>
    <w:pPr>
      <w:autoSpaceDE/>
      <w:autoSpaceDN/>
      <w:jc w:val="both"/>
    </w:pPr>
    <w:rPr>
      <w:rFonts w:ascii="Arial" w:eastAsia="黑体" w:hAnsi="Arial" w:cs="Arial"/>
      <w:kern w:val="1"/>
      <w:sz w:val="20"/>
      <w:szCs w:val="20"/>
      <w:lang w:eastAsia="zh-CN"/>
    </w:rPr>
  </w:style>
  <w:style w:type="paragraph" w:customStyle="1" w:styleId="afffffa">
    <w:name w:val="文章总标题"/>
    <w:basedOn w:val="a"/>
    <w:qFormat/>
    <w:pPr>
      <w:adjustRightInd w:val="0"/>
      <w:spacing w:before="566" w:after="544" w:line="566" w:lineRule="atLeast"/>
      <w:jc w:val="center"/>
    </w:pPr>
    <w:rPr>
      <w:rFonts w:ascii="Arial" w:hAnsi="Arial" w:cs="Times New Roman"/>
      <w:color w:val="000000"/>
      <w:sz w:val="54"/>
      <w:szCs w:val="20"/>
      <w:lang w:eastAsia="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cs="Times New Roman"/>
      <w:sz w:val="20"/>
      <w:szCs w:val="20"/>
      <w:lang w:eastAsia="zh-CN"/>
    </w:rPr>
  </w:style>
  <w:style w:type="paragraph" w:customStyle="1" w:styleId="ParaCharCharCharCharCharCharCharCharChar1CharCharCharCharCharCharChar">
    <w:name w:val="默认段落字体 Para Char Char Char Char Char Char Char Char Char1 Char Char Char Char Char Char Char"/>
    <w:basedOn w:val="ad"/>
    <w:qFormat/>
    <w:rPr>
      <w:rFonts w:ascii="Tahoma" w:hAnsi="Tahoma"/>
      <w:sz w:val="24"/>
      <w:szCs w:val="24"/>
      <w:lang w:eastAsia="zh-CN"/>
    </w:rPr>
  </w:style>
  <w:style w:type="paragraph" w:customStyle="1" w:styleId="1f7">
    <w:name w:val="批注主题1"/>
    <w:basedOn w:val="1f8"/>
    <w:next w:val="1f8"/>
    <w:qFormat/>
    <w:rPr>
      <w:b/>
      <w:bCs/>
    </w:rPr>
  </w:style>
  <w:style w:type="paragraph" w:customStyle="1" w:styleId="1f8">
    <w:name w:val="批注文字1"/>
    <w:basedOn w:val="a"/>
    <w:qFormat/>
    <w:pPr>
      <w:autoSpaceDE/>
      <w:autoSpaceDN/>
    </w:pPr>
    <w:rPr>
      <w:rFonts w:ascii="Times New Roman" w:hAnsi="Times New Roman" w:cs="Times New Roman"/>
      <w:kern w:val="2"/>
      <w:sz w:val="21"/>
      <w:szCs w:val="20"/>
      <w:lang w:eastAsia="zh-CN"/>
    </w:rPr>
  </w:style>
  <w:style w:type="paragraph" w:customStyle="1" w:styleId="1f9">
    <w:name w:val="目录1"/>
    <w:basedOn w:val="a"/>
    <w:qFormat/>
    <w:pPr>
      <w:tabs>
        <w:tab w:val="left" w:leader="dot" w:pos="8503"/>
      </w:tabs>
      <w:adjustRightInd w:val="0"/>
      <w:spacing w:after="136" w:line="289" w:lineRule="atLeast"/>
    </w:pPr>
    <w:rPr>
      <w:rFonts w:ascii="Arial" w:hAnsi="Arial" w:cs="Times New Roman"/>
      <w:color w:val="000000"/>
      <w:sz w:val="28"/>
      <w:szCs w:val="20"/>
      <w:lang w:eastAsia="zh-CN"/>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仿宋_GB2312" w:eastAsia="仿宋_GB2312"/>
      <w:b/>
      <w:bCs/>
      <w:color w:val="000000"/>
      <w:sz w:val="32"/>
      <w:szCs w:val="32"/>
      <w:lang w:eastAsia="zh-CN"/>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8">
    <w:name w:val="xl78"/>
    <w:basedOn w:val="a"/>
    <w:qFormat/>
    <w:pPr>
      <w:widowControl/>
      <w:pBdr>
        <w:top w:val="single" w:sz="4" w:space="0" w:color="auto"/>
        <w:bottom w:val="single" w:sz="4" w:space="0" w:color="auto"/>
      </w:pBdr>
      <w:autoSpaceDE/>
      <w:autoSpaceDN/>
      <w:spacing w:before="100" w:beforeAutospacing="1" w:after="100" w:afterAutospacing="1"/>
      <w:jc w:val="center"/>
    </w:pPr>
    <w:rPr>
      <w:rFonts w:ascii="黑体" w:eastAsia="黑体"/>
      <w:sz w:val="32"/>
      <w:szCs w:val="32"/>
      <w:lang w:eastAsia="zh-CN"/>
    </w:rPr>
  </w:style>
  <w:style w:type="paragraph" w:customStyle="1" w:styleId="CharCharCharCharCharCharCharCharCharChar">
    <w:name w:val="Char Char Char Char Char Char Char Char Char Char"/>
    <w:basedOn w:val="a"/>
    <w:qFormat/>
    <w:pPr>
      <w:tabs>
        <w:tab w:val="left" w:pos="2100"/>
        <w:tab w:val="left" w:pos="2459"/>
      </w:tabs>
      <w:autoSpaceDE/>
      <w:autoSpaceDN/>
      <w:ind w:left="2459" w:hanging="420"/>
      <w:jc w:val="both"/>
    </w:pPr>
    <w:rPr>
      <w:rFonts w:ascii="Tahoma" w:hAnsi="Tahoma" w:cs="Times New Roman"/>
      <w:kern w:val="2"/>
      <w:sz w:val="24"/>
      <w:szCs w:val="20"/>
      <w:lang w:eastAsia="zh-CN"/>
    </w:rPr>
  </w:style>
  <w:style w:type="paragraph" w:customStyle="1" w:styleId="Arial">
    <w:name w:val="正文 + Arial"/>
    <w:basedOn w:val="a"/>
    <w:qFormat/>
    <w:pPr>
      <w:autoSpaceDE/>
      <w:autoSpaceDN/>
      <w:jc w:val="center"/>
    </w:pPr>
    <w:rPr>
      <w:rFonts w:cs="Arial"/>
      <w:kern w:val="2"/>
      <w:sz w:val="21"/>
      <w:szCs w:val="21"/>
      <w:lang w:eastAsia="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00">
    <w:name w:val="正文0"/>
    <w:basedOn w:val="a"/>
    <w:qFormat/>
    <w:pPr>
      <w:adjustRightInd w:val="0"/>
      <w:spacing w:before="240" w:after="60" w:line="360" w:lineRule="atLeast"/>
      <w:jc w:val="both"/>
    </w:pPr>
    <w:rPr>
      <w:rFonts w:ascii="Times New Roman" w:hAnsi="Times New Roman" w:cs="Times New Roman"/>
      <w:b/>
      <w:sz w:val="24"/>
      <w:szCs w:val="20"/>
      <w:lang w:eastAsia="zh-CN"/>
    </w:rPr>
  </w:style>
  <w:style w:type="paragraph" w:customStyle="1" w:styleId="115">
    <w:name w:val="样式 样式1 + 行距: 1.5 倍行距"/>
    <w:basedOn w:val="a"/>
    <w:qFormat/>
    <w:pPr>
      <w:autoSpaceDE/>
      <w:autoSpaceDN/>
      <w:spacing w:line="360" w:lineRule="auto"/>
      <w:ind w:firstLineChars="200" w:firstLine="200"/>
      <w:jc w:val="both"/>
    </w:pPr>
    <w:rPr>
      <w:rFonts w:ascii="Times New Roman" w:eastAsia="仿宋_GB2312" w:hAnsi="Times New Roman" w:cs="Times New Roman"/>
      <w:kern w:val="2"/>
      <w:sz w:val="24"/>
      <w:szCs w:val="20"/>
      <w:lang w:eastAsia="zh-CN"/>
    </w:rPr>
  </w:style>
  <w:style w:type="paragraph" w:customStyle="1" w:styleId="afffffb">
    <w:name w:val="文章附标题"/>
    <w:basedOn w:val="a"/>
    <w:qFormat/>
    <w:pPr>
      <w:adjustRightInd w:val="0"/>
      <w:spacing w:before="187" w:after="175" w:line="374" w:lineRule="atLeast"/>
      <w:jc w:val="center"/>
    </w:pPr>
    <w:rPr>
      <w:rFonts w:ascii="Times New Roman" w:hAnsi="Times New Roman" w:cs="Times New Roman"/>
      <w:color w:val="000000"/>
      <w:sz w:val="36"/>
      <w:szCs w:val="20"/>
      <w:lang w:eastAsia="zh-CN"/>
    </w:rPr>
  </w:style>
  <w:style w:type="paragraph" w:customStyle="1" w:styleId="afffffc">
    <w:name w:val="表格文字"/>
    <w:basedOn w:val="a"/>
    <w:qFormat/>
    <w:pPr>
      <w:keepLines/>
      <w:autoSpaceDE/>
      <w:autoSpaceDN/>
      <w:snapToGrid w:val="0"/>
      <w:spacing w:before="10" w:after="10"/>
      <w:jc w:val="both"/>
    </w:pPr>
    <w:rPr>
      <w:rFonts w:ascii="Times New Roman" w:hAnsi="Times New Roman" w:cs="Times New Roman"/>
      <w:color w:val="000000"/>
      <w:kern w:val="1"/>
      <w:sz w:val="21"/>
      <w:szCs w:val="24"/>
      <w:lang w:eastAsia="zh-CN"/>
    </w:rPr>
  </w:style>
  <w:style w:type="paragraph" w:customStyle="1" w:styleId="afffffd">
    <w:name w:val="一级列表内容"/>
    <w:basedOn w:val="a"/>
    <w:qFormat/>
    <w:pPr>
      <w:autoSpaceDE/>
      <w:autoSpaceDN/>
      <w:spacing w:line="400" w:lineRule="exact"/>
      <w:ind w:firstLineChars="200" w:firstLine="560"/>
      <w:jc w:val="both"/>
    </w:pPr>
    <w:rPr>
      <w:rFonts w:ascii="Times New Roman" w:hAnsi="Times New Roman" w:cs="Times New Roman"/>
      <w:kern w:val="2"/>
      <w:sz w:val="28"/>
      <w:szCs w:val="20"/>
      <w:lang w:eastAsia="zh-CN"/>
    </w:rPr>
  </w:style>
  <w:style w:type="paragraph" w:customStyle="1" w:styleId="p17">
    <w:name w:val="p17"/>
    <w:basedOn w:val="a"/>
    <w:qFormat/>
    <w:pPr>
      <w:widowControl/>
      <w:autoSpaceDE/>
      <w:autoSpaceDN/>
      <w:jc w:val="both"/>
    </w:pPr>
    <w:rPr>
      <w:rFonts w:ascii="Times New Roman" w:hAnsi="Times New Roman" w:cs="Times New Roman"/>
      <w:sz w:val="21"/>
      <w:szCs w:val="21"/>
      <w:lang w:eastAsia="zh-CN"/>
    </w:rPr>
  </w:style>
  <w:style w:type="paragraph" w:customStyle="1" w:styleId="1h1H">
    <w:name w:val="样式 标题 1章节第一层h1H"/>
    <w:basedOn w:val="10"/>
    <w:qFormat/>
    <w:pPr>
      <w:adjustRightInd w:val="0"/>
      <w:spacing w:before="0" w:beforeAutospacing="0" w:after="0" w:afterAutospacing="0"/>
      <w:outlineLvl w:val="9"/>
    </w:pPr>
    <w:rPr>
      <w:rFonts w:ascii="Times New Roman" w:hAnsi="Times New Roman"/>
      <w:bCs w:val="0"/>
      <w:color w:val="000000"/>
      <w:sz w:val="52"/>
      <w:szCs w:val="20"/>
      <w:lang w:val="zh-CN" w:eastAsia="zh-CN"/>
    </w:rPr>
  </w:style>
  <w:style w:type="paragraph" w:customStyle="1" w:styleId="1fa">
    <w:name w:val="1.正文"/>
    <w:basedOn w:val="a"/>
    <w:qFormat/>
    <w:pPr>
      <w:autoSpaceDE/>
      <w:autoSpaceDN/>
      <w:spacing w:line="360" w:lineRule="auto"/>
      <w:ind w:leftChars="225" w:left="540" w:firstLineChars="225" w:firstLine="540"/>
      <w:jc w:val="both"/>
    </w:pPr>
    <w:rPr>
      <w:rFonts w:ascii="Times New Roman" w:hAnsi="Times New Roman" w:cs="Times New Roman"/>
      <w:kern w:val="2"/>
      <w:sz w:val="24"/>
      <w:szCs w:val="24"/>
      <w:lang w:eastAsia="zh-CN"/>
    </w:rPr>
  </w:style>
  <w:style w:type="paragraph" w:customStyle="1" w:styleId="afffffe">
    <w:name w:val="金安桥正文"/>
    <w:basedOn w:val="af8"/>
    <w:qFormat/>
    <w:pPr>
      <w:autoSpaceDE/>
      <w:autoSpaceDN/>
      <w:adjustRightInd w:val="0"/>
      <w:spacing w:after="0" w:line="300" w:lineRule="auto"/>
      <w:ind w:leftChars="0" w:left="0" w:firstLineChars="200" w:firstLine="200"/>
    </w:pPr>
    <w:rPr>
      <w:rFonts w:ascii="Calibri" w:hAnsi="Calibri"/>
      <w:sz w:val="24"/>
      <w:lang w:eastAsia="zh-CN"/>
    </w:rPr>
  </w:style>
  <w:style w:type="paragraph" w:customStyle="1" w:styleId="xl102">
    <w:name w:val="xl102"/>
    <w:basedOn w:val="a"/>
    <w:qFormat/>
    <w:pPr>
      <w:widowControl/>
      <w:pBdr>
        <w:top w:val="single" w:sz="4" w:space="0" w:color="auto"/>
        <w:left w:val="single" w:sz="4" w:space="0" w:color="auto"/>
        <w:right w:val="single" w:sz="4" w:space="0" w:color="auto"/>
      </w:pBdr>
      <w:autoSpaceDE/>
      <w:autoSpaceDN/>
      <w:spacing w:before="100" w:beforeAutospacing="1" w:after="100" w:afterAutospacing="1"/>
    </w:pPr>
    <w:rPr>
      <w:rFonts w:ascii="仿宋_GB2312" w:eastAsia="仿宋_GB2312"/>
      <w:sz w:val="24"/>
      <w:szCs w:val="24"/>
      <w:lang w:eastAsia="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cs="Times New Roman"/>
      <w:sz w:val="20"/>
      <w:szCs w:val="20"/>
      <w:lang w:eastAsia="zh-CN"/>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NewNewNewNewNewNewNewNewNew">
    <w:name w:val="正文 New New New New New New New New New"/>
    <w:qFormat/>
    <w:pPr>
      <w:widowControl w:val="0"/>
      <w:adjustRightInd w:val="0"/>
      <w:textAlignment w:val="baseline"/>
    </w:pPr>
    <w:rPr>
      <w:sz w:val="21"/>
    </w:rPr>
  </w:style>
  <w:style w:type="paragraph" w:customStyle="1" w:styleId="xl94">
    <w:name w:val="xl94"/>
    <w:basedOn w:val="a"/>
    <w:qFormat/>
    <w:pPr>
      <w:widowControl/>
      <w:pBdr>
        <w:left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ascii="Times New Roman" w:hAnsi="Times New Roman" w:cs="Times New Roman"/>
      <w:sz w:val="20"/>
      <w:szCs w:val="20"/>
      <w:lang w:eastAsia="zh-CN"/>
    </w:rPr>
  </w:style>
  <w:style w:type="paragraph" w:customStyle="1" w:styleId="xl83">
    <w:name w:val="xl83"/>
    <w:basedOn w:val="a"/>
    <w:qFormat/>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97">
    <w:name w:val="xl97"/>
    <w:basedOn w:val="a"/>
    <w:qFormat/>
    <w:pPr>
      <w:widowControl/>
      <w:pBdr>
        <w:left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4b">
    <w:name w:val="标题4正文"/>
    <w:basedOn w:val="a"/>
    <w:qFormat/>
    <w:pPr>
      <w:autoSpaceDE/>
      <w:autoSpaceDN/>
      <w:spacing w:before="180" w:after="120" w:line="360" w:lineRule="auto"/>
      <w:ind w:leftChars="270" w:left="567" w:firstLineChars="202" w:firstLine="566"/>
    </w:pPr>
    <w:rPr>
      <w:rFonts w:ascii="仿宋" w:eastAsia="仿宋" w:hAnsi="仿宋" w:cs="Times New Roman"/>
      <w:kern w:val="2"/>
      <w:sz w:val="28"/>
      <w:szCs w:val="28"/>
      <w:lang w:val="zh-CN" w:eastAsia="zh-CN"/>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仿宋_GB2312" w:eastAsia="仿宋_GB2312"/>
      <w:b/>
      <w:bCs/>
      <w:sz w:val="24"/>
      <w:szCs w:val="24"/>
      <w:lang w:eastAsia="zh-CN"/>
    </w:rPr>
  </w:style>
  <w:style w:type="paragraph" w:customStyle="1" w:styleId="affffff">
    <w:name w:val="列表内容"/>
    <w:basedOn w:val="a"/>
    <w:next w:val="a"/>
    <w:qFormat/>
    <w:pPr>
      <w:widowControl/>
      <w:tabs>
        <w:tab w:val="left" w:pos="840"/>
      </w:tabs>
      <w:autoSpaceDE/>
      <w:autoSpaceDN/>
      <w:ind w:left="420" w:hanging="420"/>
    </w:pPr>
    <w:rPr>
      <w:rFonts w:ascii="Times New Roman" w:hAnsi="Times New Roman" w:cs="Times New Roman"/>
      <w:sz w:val="18"/>
      <w:szCs w:val="20"/>
      <w:lang w:eastAsia="zh-CN"/>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ALTZ1NormalIndentChar24">
    <w:name w:val="样式 正文缩进正文（首行缩进两字）特点ALT+Z表正文正文非缩进四号段1Normal Indent Char2...4"/>
    <w:basedOn w:val="af8"/>
    <w:qFormat/>
    <w:pPr>
      <w:tabs>
        <w:tab w:val="left" w:pos="510"/>
        <w:tab w:val="left" w:pos="2459"/>
      </w:tabs>
      <w:autoSpaceDE/>
      <w:autoSpaceDN/>
      <w:adjustRightInd w:val="0"/>
      <w:spacing w:line="300" w:lineRule="auto"/>
      <w:ind w:leftChars="0" w:left="0" w:hanging="420"/>
      <w:jc w:val="both"/>
    </w:pPr>
    <w:rPr>
      <w:rFonts w:ascii="Courier New" w:hAnsi="Arial" w:cs="Courier New"/>
      <w:color w:val="000000"/>
      <w:sz w:val="24"/>
      <w:lang w:eastAsia="zh-CN"/>
    </w:rPr>
  </w:style>
  <w:style w:type="paragraph" w:customStyle="1" w:styleId="CharCharCharChar1CharCharCharChar">
    <w:name w:val="Char Char Char Char1 Char Char Char Char"/>
    <w:basedOn w:val="a"/>
    <w:qFormat/>
    <w:pPr>
      <w:autoSpaceDE/>
      <w:autoSpaceDN/>
      <w:jc w:val="both"/>
    </w:pPr>
    <w:rPr>
      <w:rFonts w:ascii="Tahoma" w:hAnsi="Tahoma" w:cs="Times New Roman"/>
      <w:kern w:val="2"/>
      <w:sz w:val="24"/>
      <w:szCs w:val="20"/>
      <w:lang w:eastAsia="zh-CN"/>
    </w:rPr>
  </w:style>
  <w:style w:type="paragraph" w:customStyle="1" w:styleId="xl112">
    <w:name w:val="xl112"/>
    <w:basedOn w:val="a"/>
    <w:qFormat/>
    <w:pPr>
      <w:widowControl/>
      <w:pBdr>
        <w:left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p15">
    <w:name w:val="p15"/>
    <w:basedOn w:val="a"/>
    <w:qFormat/>
    <w:pPr>
      <w:widowControl/>
      <w:autoSpaceDE/>
      <w:autoSpaceDN/>
    </w:pPr>
    <w:rPr>
      <w:rFonts w:ascii="Times New Roman" w:hAnsi="Times New Roman" w:cs="Times New Roman"/>
      <w:sz w:val="21"/>
      <w:szCs w:val="21"/>
      <w:lang w:eastAsia="zh-CN"/>
    </w:rPr>
  </w:style>
  <w:style w:type="paragraph" w:customStyle="1" w:styleId="1fb">
    <w:name w:val="正文1"/>
    <w:qFormat/>
    <w:pPr>
      <w:widowControl w:val="0"/>
      <w:adjustRightInd w:val="0"/>
      <w:spacing w:line="312" w:lineRule="atLeast"/>
      <w:jc w:val="both"/>
      <w:textAlignment w:val="baseline"/>
    </w:pPr>
    <w:rPr>
      <w:rFonts w:ascii="宋体"/>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b/>
      <w:bCs/>
      <w:sz w:val="24"/>
      <w:szCs w:val="24"/>
      <w:lang w:eastAsia="zh-CN"/>
    </w:rPr>
  </w:style>
  <w:style w:type="paragraph" w:customStyle="1" w:styleId="affffff0">
    <w:name w:val="图中文字"/>
    <w:basedOn w:val="a"/>
    <w:qFormat/>
    <w:pPr>
      <w:autoSpaceDE/>
      <w:autoSpaceDN/>
      <w:adjustRightInd w:val="0"/>
      <w:snapToGrid w:val="0"/>
      <w:spacing w:line="0" w:lineRule="atLeast"/>
      <w:jc w:val="center"/>
    </w:pPr>
    <w:rPr>
      <w:rFonts w:ascii="Times New Roman" w:hAnsi="Times New Roman" w:cs="Times New Roman"/>
      <w:kern w:val="2"/>
      <w:sz w:val="24"/>
      <w:szCs w:val="20"/>
      <w:lang w:eastAsia="zh-CN"/>
    </w:rPr>
  </w:style>
  <w:style w:type="paragraph" w:customStyle="1" w:styleId="TOC10">
    <w:name w:val="TOC 标题1"/>
    <w:basedOn w:val="10"/>
    <w:next w:val="a"/>
    <w:qFormat/>
    <w:pPr>
      <w:keepNext/>
      <w:keepLines/>
      <w:widowControl/>
      <w:autoSpaceDE/>
      <w:autoSpaceDN/>
      <w:spacing w:before="480" w:beforeAutospacing="0" w:after="0" w:afterAutospacing="0" w:line="276" w:lineRule="auto"/>
      <w:outlineLvl w:val="9"/>
    </w:pPr>
    <w:rPr>
      <w:rFonts w:ascii="Cambria" w:hAnsi="Cambria"/>
      <w:color w:val="365F91"/>
      <w:sz w:val="28"/>
      <w:lang w:val="zh-CN" w:eastAsia="zh-CN"/>
    </w:rPr>
  </w:style>
  <w:style w:type="paragraph" w:customStyle="1" w:styleId="affffff1">
    <w:name w:val="a"/>
    <w:basedOn w:val="a"/>
    <w:qFormat/>
    <w:pPr>
      <w:widowControl/>
      <w:autoSpaceDE/>
      <w:autoSpaceDN/>
      <w:spacing w:before="100" w:beforeAutospacing="1" w:after="100" w:afterAutospacing="1"/>
    </w:pPr>
    <w:rPr>
      <w:rFonts w:cs="Times New Roman"/>
      <w:sz w:val="14"/>
      <w:szCs w:val="20"/>
      <w:lang w:eastAsia="zh-CN"/>
    </w:rPr>
  </w:style>
  <w:style w:type="paragraph" w:customStyle="1" w:styleId="4c">
    <w:name w:val="目录4"/>
    <w:basedOn w:val="a"/>
    <w:qFormat/>
    <w:pPr>
      <w:tabs>
        <w:tab w:val="left" w:leader="dot" w:pos="7370"/>
      </w:tabs>
      <w:adjustRightInd w:val="0"/>
      <w:spacing w:line="317" w:lineRule="atLeast"/>
      <w:ind w:firstLine="629"/>
      <w:jc w:val="both"/>
    </w:pPr>
    <w:rPr>
      <w:rFonts w:ascii="Times New Roman" w:hAnsi="Times New Roman" w:cs="Times New Roman"/>
      <w:color w:val="000000"/>
      <w:sz w:val="21"/>
      <w:szCs w:val="20"/>
      <w:lang w:eastAsia="zh-CN"/>
    </w:rPr>
  </w:style>
  <w:style w:type="paragraph" w:customStyle="1" w:styleId="CharChar1CharCharCharCharCharChar">
    <w:name w:val="Char Char1 Char Char Char Char Char Char"/>
    <w:basedOn w:val="a"/>
    <w:qFormat/>
    <w:pPr>
      <w:widowControl/>
      <w:autoSpaceDE/>
      <w:autoSpaceDN/>
      <w:spacing w:after="160" w:line="240" w:lineRule="exact"/>
    </w:pPr>
    <w:rPr>
      <w:rFonts w:ascii="Verdana" w:eastAsia="仿宋_GB2312" w:hAnsi="Verdana" w:cs="Times New Roman"/>
      <w:sz w:val="24"/>
      <w:szCs w:val="20"/>
    </w:rPr>
  </w:style>
  <w:style w:type="paragraph" w:customStyle="1" w:styleId="CharCharCharChar1CharCharCharCharCharCharCharCharCharCharCharCharCharChar">
    <w:name w:val="Char Char Char Char1 Char Char Char Char Char Char Char Char Char Char Char Char Char Char"/>
    <w:basedOn w:val="a"/>
    <w:qFormat/>
    <w:pPr>
      <w:widowControl/>
      <w:autoSpaceDE/>
      <w:autoSpaceDN/>
      <w:spacing w:after="160" w:line="240" w:lineRule="exact"/>
    </w:pPr>
    <w:rPr>
      <w:rFonts w:ascii="Verdana" w:eastAsia="仿宋_GB2312" w:hAnsi="Verdana" w:cs="Times New Roman"/>
      <w:sz w:val="24"/>
      <w:szCs w:val="20"/>
    </w:rPr>
  </w:style>
  <w:style w:type="paragraph" w:customStyle="1" w:styleId="font7">
    <w:name w:val="font7"/>
    <w:basedOn w:val="a"/>
    <w:qFormat/>
    <w:pPr>
      <w:widowControl/>
      <w:autoSpaceDE/>
      <w:autoSpaceDN/>
      <w:spacing w:before="100" w:beforeAutospacing="1" w:after="100" w:afterAutospacing="1" w:line="360" w:lineRule="auto"/>
    </w:pPr>
    <w:rPr>
      <w:rFonts w:ascii="Times New Roman" w:hAnsi="Times New Roman" w:cs="Times New Roman"/>
      <w:sz w:val="20"/>
      <w:szCs w:val="20"/>
      <w:lang w:eastAsia="zh-CN"/>
    </w:rPr>
  </w:style>
  <w:style w:type="paragraph" w:customStyle="1" w:styleId="affffff2">
    <w:name w:val="章标题"/>
    <w:basedOn w:val="a"/>
    <w:qFormat/>
    <w:pPr>
      <w:adjustRightInd w:val="0"/>
      <w:spacing w:before="158" w:after="153" w:line="323" w:lineRule="atLeast"/>
      <w:jc w:val="center"/>
    </w:pPr>
    <w:rPr>
      <w:rFonts w:ascii="Arial" w:hAnsi="Arial" w:cs="Times New Roman"/>
      <w:color w:val="000000"/>
      <w:sz w:val="31"/>
      <w:szCs w:val="20"/>
      <w:lang w:eastAsia="zh-CN"/>
    </w:rPr>
  </w:style>
  <w:style w:type="paragraph" w:customStyle="1" w:styleId="Char23">
    <w:name w:val="Char2"/>
    <w:basedOn w:val="a"/>
    <w:qFormat/>
    <w:pPr>
      <w:widowControl/>
      <w:autoSpaceDE/>
      <w:autoSpaceDN/>
      <w:spacing w:after="160" w:line="240" w:lineRule="exact"/>
    </w:pPr>
    <w:rPr>
      <w:rFonts w:ascii="Verdana" w:hAnsi="Verdana" w:cs="Times New Roman"/>
      <w:sz w:val="20"/>
      <w:szCs w:val="20"/>
    </w:rPr>
  </w:style>
  <w:style w:type="paragraph" w:customStyle="1" w:styleId="CharCharCharCharCharChar1Char1">
    <w:name w:val="Char Char Char Char Char Char1 Char1"/>
    <w:basedOn w:val="a"/>
    <w:qFormat/>
    <w:pPr>
      <w:widowControl/>
      <w:autoSpaceDE/>
      <w:autoSpaceDN/>
      <w:spacing w:after="160" w:line="240" w:lineRule="exact"/>
    </w:pPr>
    <w:rPr>
      <w:rFonts w:ascii="Verdana" w:eastAsia="仿宋_GB2312" w:hAnsi="Verdana" w:cs="Times New Roman"/>
      <w:sz w:val="30"/>
      <w:szCs w:val="20"/>
    </w:rPr>
  </w:style>
  <w:style w:type="paragraph" w:customStyle="1" w:styleId="xl107">
    <w:name w:val="xl107"/>
    <w:basedOn w:val="a"/>
    <w:qFormat/>
    <w:pPr>
      <w:widowControl/>
      <w:pBdr>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color w:val="000000"/>
      <w:sz w:val="20"/>
      <w:szCs w:val="20"/>
      <w:lang w:eastAsia="zh-CN"/>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CharCharCharCharCharCharCharCharCharCharCharCharChar1">
    <w:name w:val="Char Char Char Char Char Char Char Char Char Char Char Char Char1"/>
    <w:basedOn w:val="a"/>
    <w:qFormat/>
    <w:pPr>
      <w:autoSpaceDE/>
      <w:autoSpaceDN/>
      <w:jc w:val="both"/>
    </w:pPr>
    <w:rPr>
      <w:rFonts w:ascii="Times New Roman" w:hAnsi="Times New Roman" w:cs="Times New Roman"/>
      <w:kern w:val="2"/>
      <w:sz w:val="21"/>
      <w:szCs w:val="20"/>
      <w:lang w:eastAsia="zh-CN"/>
    </w:rPr>
  </w:style>
  <w:style w:type="paragraph" w:customStyle="1" w:styleId="2ff">
    <w:name w:val="标题2级"/>
    <w:qFormat/>
    <w:pPr>
      <w:spacing w:line="360" w:lineRule="auto"/>
      <w:ind w:left="1"/>
      <w:outlineLvl w:val="1"/>
    </w:pPr>
    <w:rPr>
      <w:rFonts w:ascii="宋体" w:hAnsi="宋体"/>
      <w:b/>
      <w:snapToGrid w:val="0"/>
      <w:sz w:val="32"/>
      <w:szCs w:val="32"/>
    </w:rPr>
  </w:style>
  <w:style w:type="paragraph" w:customStyle="1" w:styleId="CharCharCharChar">
    <w:name w:val="Char Char Char Char"/>
    <w:basedOn w:val="a"/>
    <w:qFormat/>
    <w:pPr>
      <w:widowControl/>
      <w:autoSpaceDE/>
      <w:autoSpaceDN/>
      <w:spacing w:after="160" w:line="240" w:lineRule="exact"/>
    </w:pPr>
    <w:rPr>
      <w:rFonts w:ascii="Verdana" w:hAnsi="Verdana" w:cs="Times New Roman"/>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ICSS">
    <w:name w:val="ICSS标书首行缩进正文"/>
    <w:basedOn w:val="ICSSChar"/>
    <w:qFormat/>
  </w:style>
  <w:style w:type="paragraph" w:customStyle="1" w:styleId="ICSSChar">
    <w:name w:val="ICSS标书正文 Char"/>
    <w:basedOn w:val="a"/>
    <w:qFormat/>
    <w:pPr>
      <w:autoSpaceDE/>
      <w:autoSpaceDN/>
      <w:spacing w:line="360" w:lineRule="auto"/>
      <w:ind w:firstLine="200"/>
      <w:jc w:val="both"/>
    </w:pPr>
    <w:rPr>
      <w:rFonts w:ascii="Times New Roman" w:hAnsi="Times New Roman" w:cs="Times New Roman"/>
      <w:kern w:val="2"/>
      <w:sz w:val="24"/>
      <w:szCs w:val="20"/>
      <w:lang w:eastAsia="zh-CN"/>
    </w:rPr>
  </w:style>
  <w:style w:type="paragraph" w:customStyle="1" w:styleId="affffff3">
    <w:name w:val="表格"/>
    <w:basedOn w:val="a"/>
    <w:qFormat/>
    <w:pPr>
      <w:autoSpaceDE/>
      <w:autoSpaceDN/>
      <w:snapToGrid w:val="0"/>
      <w:ind w:firstLineChars="21" w:firstLine="42"/>
      <w:jc w:val="both"/>
    </w:pPr>
    <w:rPr>
      <w:rFonts w:cs="Times New Roman"/>
      <w:kern w:val="2"/>
      <w:sz w:val="21"/>
      <w:szCs w:val="20"/>
      <w:lang w:eastAsia="zh-CN"/>
    </w:rPr>
  </w:style>
  <w:style w:type="paragraph" w:customStyle="1" w:styleId="xl105">
    <w:name w:val="xl105"/>
    <w:basedOn w:val="a"/>
    <w:qFormat/>
    <w:pPr>
      <w:widowControl/>
      <w:pBdr>
        <w:top w:val="single" w:sz="4" w:space="0" w:color="auto"/>
        <w:left w:val="single" w:sz="4" w:space="0" w:color="auto"/>
        <w:right w:val="single" w:sz="4" w:space="0" w:color="auto"/>
      </w:pBdr>
      <w:autoSpaceDE/>
      <w:autoSpaceDN/>
      <w:spacing w:before="100" w:beforeAutospacing="1" w:after="100" w:afterAutospacing="1"/>
    </w:pPr>
    <w:rPr>
      <w:rFonts w:ascii="仿宋_GB2312" w:eastAsia="仿宋_GB2312"/>
      <w:color w:val="000000"/>
      <w:sz w:val="20"/>
      <w:szCs w:val="20"/>
      <w:lang w:eastAsia="zh-CN"/>
    </w:rPr>
  </w:style>
  <w:style w:type="paragraph" w:customStyle="1" w:styleId="xl104">
    <w:name w:val="xl104"/>
    <w:basedOn w:val="a"/>
    <w:qFormat/>
    <w:pPr>
      <w:widowControl/>
      <w:pBdr>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sz w:val="24"/>
      <w:szCs w:val="24"/>
      <w:lang w:eastAsia="zh-CN"/>
    </w:rPr>
  </w:style>
  <w:style w:type="paragraph" w:customStyle="1" w:styleId="xl93">
    <w:name w:val="xl93"/>
    <w:basedOn w:val="a"/>
    <w:qFormat/>
    <w:pPr>
      <w:widowControl/>
      <w:pBdr>
        <w:top w:val="single" w:sz="4" w:space="0" w:color="auto"/>
        <w:left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qFormat/>
    <w:pPr>
      <w:widowControl/>
      <w:pBdr>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仿宋_GB2312" w:eastAsia="仿宋_GB2312"/>
      <w:b/>
      <w:bCs/>
      <w:sz w:val="32"/>
      <w:szCs w:val="32"/>
      <w:lang w:eastAsia="zh-CN"/>
    </w:rPr>
  </w:style>
  <w:style w:type="paragraph" w:customStyle="1" w:styleId="affffff4">
    <w:name w:val="目录标题"/>
    <w:basedOn w:val="a"/>
    <w:qFormat/>
    <w:pPr>
      <w:adjustRightInd w:val="0"/>
      <w:spacing w:before="566" w:after="544" w:line="566" w:lineRule="atLeast"/>
      <w:ind w:firstLine="419"/>
      <w:jc w:val="center"/>
    </w:pPr>
    <w:rPr>
      <w:rFonts w:ascii="Arial" w:hAnsi="Arial" w:cs="Times New Roman"/>
      <w:color w:val="000000"/>
      <w:spacing w:val="565"/>
      <w:sz w:val="54"/>
      <w:szCs w:val="20"/>
      <w:lang w:eastAsia="zh-C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textAlignment w:val="top"/>
    </w:pPr>
    <w:rPr>
      <w:rFonts w:cs="Times New Roman"/>
      <w:sz w:val="20"/>
      <w:szCs w:val="20"/>
      <w:lang w:eastAsia="zh-CN"/>
    </w:rPr>
  </w:style>
  <w:style w:type="paragraph" w:customStyle="1" w:styleId="02315">
    <w:name w:val="样式 黑体 三号 加粗 首行缩进:  0.23 厘米 行距: 1.5 倍行距"/>
    <w:basedOn w:val="a"/>
    <w:qFormat/>
    <w:pPr>
      <w:autoSpaceDE/>
      <w:autoSpaceDN/>
      <w:spacing w:before="50" w:after="50"/>
      <w:ind w:firstLine="130"/>
    </w:pPr>
    <w:rPr>
      <w:rFonts w:ascii="黑体" w:cs="Times New Roman"/>
      <w:b/>
      <w:kern w:val="2"/>
      <w:sz w:val="28"/>
      <w:szCs w:val="20"/>
      <w:lang w:eastAsia="zh-CN"/>
    </w:rPr>
  </w:style>
  <w:style w:type="paragraph" w:customStyle="1" w:styleId="xl84">
    <w:name w:val="xl84"/>
    <w:basedOn w:val="a"/>
    <w:qFormat/>
    <w:pPr>
      <w:widowControl/>
      <w:autoSpaceDE/>
      <w:autoSpaceDN/>
      <w:spacing w:before="100" w:beforeAutospacing="1" w:after="100" w:afterAutospacing="1"/>
    </w:pPr>
    <w:rPr>
      <w:sz w:val="20"/>
      <w:szCs w:val="20"/>
      <w:lang w:eastAsia="zh-CN"/>
    </w:rPr>
  </w:style>
  <w:style w:type="paragraph" w:customStyle="1" w:styleId="xl76">
    <w:name w:val="xl76"/>
    <w:basedOn w:val="a"/>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0"/>
      <w:szCs w:val="20"/>
      <w:lang w:eastAsia="zh-CN"/>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仿宋_GB2312" w:eastAsia="仿宋_GB2312"/>
      <w:b/>
      <w:bCs/>
      <w:sz w:val="32"/>
      <w:szCs w:val="32"/>
      <w:lang w:eastAsia="zh-CN"/>
    </w:rPr>
  </w:style>
  <w:style w:type="paragraph" w:customStyle="1" w:styleId="Style299">
    <w:name w:val="_Style 299"/>
    <w:next w:val="a"/>
    <w:qFormat/>
    <w:pPr>
      <w:widowControl w:val="0"/>
      <w:jc w:val="both"/>
    </w:pPr>
    <w:rPr>
      <w:kern w:val="2"/>
      <w:sz w:val="21"/>
      <w:szCs w:val="24"/>
    </w:rPr>
  </w:style>
  <w:style w:type="paragraph" w:customStyle="1" w:styleId="xl109">
    <w:name w:val="xl109"/>
    <w:basedOn w:val="a"/>
    <w:qFormat/>
    <w:pPr>
      <w:widowControl/>
      <w:pBdr>
        <w:top w:val="single" w:sz="4" w:space="0" w:color="auto"/>
        <w:bottom w:val="single" w:sz="4" w:space="0" w:color="auto"/>
      </w:pBdr>
      <w:shd w:val="clear" w:color="000000" w:fill="FFFFFF"/>
      <w:autoSpaceDE/>
      <w:autoSpaceDN/>
      <w:spacing w:before="100" w:beforeAutospacing="1" w:after="100" w:afterAutospacing="1"/>
      <w:jc w:val="center"/>
    </w:pPr>
    <w:rPr>
      <w:rFonts w:ascii="仿宋_GB2312" w:eastAsia="仿宋_GB2312"/>
      <w:b/>
      <w:bCs/>
      <w:sz w:val="24"/>
      <w:szCs w:val="24"/>
      <w:lang w:eastAsia="zh-CN"/>
    </w:rPr>
  </w:style>
  <w:style w:type="paragraph" w:customStyle="1" w:styleId="CharCharCharCharCharChar1CharCharCharCharCharCharChar">
    <w:name w:val="Char Char Char Char Char Char1 Char Char Char Char Char Char Char"/>
    <w:basedOn w:val="a"/>
    <w:qFormat/>
    <w:pPr>
      <w:autoSpaceDE/>
      <w:autoSpaceDN/>
      <w:ind w:firstLineChars="200" w:firstLine="480"/>
    </w:pPr>
    <w:rPr>
      <w:rFonts w:ascii="Tahoma" w:hAnsi="Tahoma" w:cs="Times New Roman"/>
      <w:kern w:val="2"/>
      <w:sz w:val="24"/>
      <w:szCs w:val="20"/>
      <w:lang w:eastAsia="zh-CN"/>
    </w:rPr>
  </w:style>
  <w:style w:type="paragraph" w:customStyle="1" w:styleId="025025">
    <w:name w:val="样式 加粗 下划线 段前: 0.25 行 段后: 0.25 行"/>
    <w:basedOn w:val="a"/>
    <w:qFormat/>
    <w:pPr>
      <w:autoSpaceDE/>
      <w:autoSpaceDN/>
      <w:spacing w:before="78" w:after="78" w:line="300" w:lineRule="auto"/>
      <w:ind w:firstLineChars="200" w:firstLine="482"/>
      <w:jc w:val="both"/>
    </w:pPr>
    <w:rPr>
      <w:rFonts w:ascii="Times New Roman" w:hAnsi="Times New Roman" w:cs="Times New Roman"/>
      <w:b/>
      <w:kern w:val="2"/>
      <w:sz w:val="24"/>
      <w:szCs w:val="20"/>
      <w:u w:val="single"/>
      <w:lang w:eastAsia="zh-CN"/>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eastAsia="zh-CN"/>
    </w:rPr>
  </w:style>
  <w:style w:type="paragraph" w:customStyle="1" w:styleId="xl95">
    <w:name w:val="xl95"/>
    <w:basedOn w:val="a"/>
    <w:qFormat/>
    <w:pPr>
      <w:widowControl/>
      <w:pBdr>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1">
    <w:name w:val="xl81"/>
    <w:basedOn w:val="a"/>
    <w:qFormat/>
    <w:pPr>
      <w:widowControl/>
      <w:pBdr>
        <w:right w:val="single" w:sz="4" w:space="0" w:color="auto"/>
      </w:pBdr>
      <w:autoSpaceDE/>
      <w:autoSpaceDN/>
      <w:spacing w:before="100" w:beforeAutospacing="1" w:after="100" w:afterAutospacing="1"/>
    </w:pPr>
    <w:rPr>
      <w:color w:val="000000"/>
      <w:sz w:val="20"/>
      <w:szCs w:val="20"/>
      <w:lang w:eastAsia="zh-CN"/>
    </w:rPr>
  </w:style>
  <w:style w:type="paragraph" w:customStyle="1" w:styleId="affffff5">
    <w:name w:val="样式二级"/>
    <w:basedOn w:val="1"/>
    <w:qFormat/>
    <w:pPr>
      <w:numPr>
        <w:numId w:val="0"/>
      </w:numPr>
      <w:tabs>
        <w:tab w:val="clear" w:pos="709"/>
      </w:tabs>
      <w:spacing w:line="280" w:lineRule="exact"/>
      <w:ind w:left="420" w:hanging="420"/>
      <w:jc w:val="left"/>
    </w:pPr>
    <w:rPr>
      <w:rFonts w:ascii="Times New Roman"/>
      <w:b/>
      <w:sz w:val="24"/>
      <w:szCs w:val="24"/>
      <w:lang w:val="zh-CN"/>
    </w:rPr>
  </w:style>
  <w:style w:type="paragraph" w:customStyle="1" w:styleId="3f4">
    <w:name w:val="列出段落3"/>
    <w:basedOn w:val="a"/>
    <w:qFormat/>
    <w:pPr>
      <w:autoSpaceDE/>
      <w:autoSpaceDN/>
      <w:ind w:firstLineChars="200" w:firstLine="420"/>
    </w:pPr>
    <w:rPr>
      <w:rFonts w:ascii="Calibri" w:hAnsi="Calibri" w:cs="Times New Roman"/>
      <w:kern w:val="2"/>
      <w:sz w:val="21"/>
      <w:lang w:eastAsia="zh-CN"/>
    </w:rPr>
  </w:style>
  <w:style w:type="character" w:customStyle="1" w:styleId="z-Char10">
    <w:name w:val="z-窗体顶端 Char1"/>
    <w:uiPriority w:val="99"/>
    <w:qFormat/>
    <w:rPr>
      <w:rFonts w:ascii="Arial" w:eastAsia="宋体" w:hAnsi="Arial" w:cs="Arial"/>
      <w:vanish/>
      <w:sz w:val="16"/>
      <w:szCs w:val="16"/>
    </w:rPr>
  </w:style>
  <w:style w:type="paragraph" w:customStyle="1" w:styleId="xl74">
    <w:name w:val="xl74"/>
    <w:basedOn w:val="a"/>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color w:val="000000"/>
      <w:sz w:val="20"/>
      <w:szCs w:val="20"/>
      <w:lang w:eastAsia="zh-CN"/>
    </w:rPr>
  </w:style>
  <w:style w:type="paragraph" w:customStyle="1" w:styleId="2ff0">
    <w:name w:val="标题2"/>
    <w:basedOn w:val="10"/>
    <w:qFormat/>
    <w:pPr>
      <w:keepNext/>
      <w:keepLines/>
      <w:tabs>
        <w:tab w:val="left" w:pos="420"/>
      </w:tabs>
      <w:autoSpaceDE/>
      <w:autoSpaceDN/>
      <w:spacing w:beforeLines="50" w:beforeAutospacing="0" w:afterLines="50" w:afterAutospacing="0" w:line="360" w:lineRule="auto"/>
      <w:ind w:left="420" w:hanging="420"/>
      <w:jc w:val="both"/>
    </w:pPr>
    <w:rPr>
      <w:rFonts w:ascii="Times New Roman" w:eastAsia="仿宋_GB2312" w:hAnsi="Times New Roman" w:cs="宋体"/>
      <w:b w:val="0"/>
      <w:kern w:val="44"/>
      <w:sz w:val="30"/>
      <w:szCs w:val="20"/>
      <w:lang w:val="zh-CN" w:eastAsia="zh-CN"/>
    </w:rPr>
  </w:style>
  <w:style w:type="paragraph" w:customStyle="1" w:styleId="xl80">
    <w:name w:val="xl80"/>
    <w:basedOn w:val="a"/>
    <w:qFormat/>
    <w:pPr>
      <w:widowControl/>
      <w:pBdr>
        <w:top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TitleHeadings">
    <w:name w:val="Title Headings"/>
    <w:qFormat/>
    <w:pPr>
      <w:widowControl w:val="0"/>
      <w:overflowPunct w:val="0"/>
      <w:autoSpaceDE w:val="0"/>
      <w:autoSpaceDN w:val="0"/>
      <w:adjustRightInd w:val="0"/>
      <w:snapToGrid w:val="0"/>
      <w:ind w:leftChars="-32" w:left="-67" w:rightChars="-51" w:right="-107"/>
      <w:jc w:val="both"/>
      <w:textAlignment w:val="baseline"/>
    </w:pPr>
    <w:rPr>
      <w:rFonts w:ascii="宋体" w:hAnsi="宋体"/>
      <w:kern w:val="2"/>
      <w:sz w:val="24"/>
      <w:szCs w:val="24"/>
    </w:rPr>
  </w:style>
  <w:style w:type="paragraph" w:customStyle="1" w:styleId="Char110">
    <w:name w:val="Char11"/>
    <w:basedOn w:val="a"/>
    <w:qFormat/>
    <w:pPr>
      <w:widowControl/>
      <w:autoSpaceDE/>
      <w:autoSpaceDN/>
      <w:spacing w:line="360" w:lineRule="auto"/>
      <w:ind w:firstLineChars="200" w:firstLine="200"/>
    </w:pPr>
    <w:rPr>
      <w:rFonts w:ascii="Verdana" w:eastAsia="仿宋_GB2312" w:hAnsi="Verdana" w:cs="Times New Roman"/>
      <w:sz w:val="20"/>
      <w:szCs w:val="20"/>
    </w:rPr>
  </w:style>
  <w:style w:type="paragraph" w:customStyle="1" w:styleId="xl87">
    <w:name w:val="xl87"/>
    <w:basedOn w:val="a"/>
    <w:qFormat/>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4d">
    <w:name w:val="页眉4"/>
    <w:basedOn w:val="a"/>
    <w:qFormat/>
    <w:pPr>
      <w:pBdr>
        <w:bottom w:val="single" w:sz="6" w:space="1" w:color="auto"/>
      </w:pBdr>
      <w:tabs>
        <w:tab w:val="center" w:pos="4153"/>
        <w:tab w:val="right" w:pos="8306"/>
      </w:tabs>
      <w:autoSpaceDE/>
      <w:autoSpaceDN/>
      <w:snapToGrid w:val="0"/>
      <w:jc w:val="center"/>
    </w:pPr>
    <w:rPr>
      <w:rFonts w:ascii="Times New Roman" w:hAnsi="Times New Roman" w:cs="Times New Roman"/>
      <w:kern w:val="2"/>
      <w:sz w:val="18"/>
      <w:szCs w:val="18"/>
      <w:lang w:eastAsia="zh-CN"/>
    </w:rPr>
  </w:style>
  <w:style w:type="paragraph" w:customStyle="1" w:styleId="Char1CharCharChar1">
    <w:name w:val="Char1 Char Char Char1"/>
    <w:basedOn w:val="a"/>
    <w:qFormat/>
    <w:pPr>
      <w:autoSpaceDE/>
      <w:autoSpaceDN/>
      <w:jc w:val="both"/>
    </w:pPr>
    <w:rPr>
      <w:rFonts w:ascii="Tahoma" w:hAnsi="Tahoma" w:cs="Times New Roman"/>
      <w:kern w:val="2"/>
      <w:sz w:val="24"/>
      <w:szCs w:val="20"/>
      <w:lang w:eastAsia="zh-CN"/>
    </w:rPr>
  </w:style>
  <w:style w:type="paragraph" w:customStyle="1" w:styleId="xl91">
    <w:name w:val="xl91"/>
    <w:basedOn w:val="a"/>
    <w:qFormat/>
    <w:pPr>
      <w:widowControl/>
      <w:pBdr>
        <w:left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3f5">
    <w:name w:val="3"/>
    <w:basedOn w:val="a"/>
    <w:next w:val="3"/>
    <w:qFormat/>
    <w:pPr>
      <w:autoSpaceDE/>
      <w:autoSpaceDN/>
      <w:jc w:val="both"/>
    </w:pPr>
    <w:rPr>
      <w:rFonts w:hAnsi="Times New Roman" w:cs="Times New Roman"/>
      <w:kern w:val="2"/>
      <w:sz w:val="24"/>
      <w:szCs w:val="20"/>
      <w:lang w:eastAsia="zh-CN"/>
    </w:rPr>
  </w:style>
  <w:style w:type="paragraph" w:customStyle="1" w:styleId="affffff6">
    <w:name w:val="正文首缩两字"/>
    <w:basedOn w:val="a"/>
    <w:qFormat/>
    <w:pPr>
      <w:autoSpaceDE/>
      <w:autoSpaceDN/>
      <w:spacing w:line="360" w:lineRule="auto"/>
      <w:ind w:left="210" w:right="210" w:firstLineChars="200" w:firstLine="480"/>
    </w:pPr>
    <w:rPr>
      <w:rFonts w:cs="Times New Roman"/>
      <w:color w:val="000000"/>
      <w:kern w:val="2"/>
      <w:sz w:val="24"/>
      <w:szCs w:val="20"/>
      <w:lang w:eastAsia="zh-CN"/>
    </w:rPr>
  </w:style>
  <w:style w:type="paragraph" w:customStyle="1" w:styleId="affffff7">
    <w:name w:val="正文居中"/>
    <w:basedOn w:val="a"/>
    <w:next w:val="a"/>
    <w:qFormat/>
    <w:pPr>
      <w:autoSpaceDE/>
      <w:autoSpaceDN/>
      <w:spacing w:before="60" w:after="60" w:line="360" w:lineRule="auto"/>
      <w:ind w:firstLineChars="200" w:firstLine="480"/>
      <w:jc w:val="center"/>
    </w:pPr>
    <w:rPr>
      <w:rFonts w:ascii="Times New Roman" w:hAnsi="Times New Roman" w:cs="Times New Roman"/>
      <w:kern w:val="2"/>
      <w:sz w:val="24"/>
      <w:szCs w:val="24"/>
      <w:lang w:eastAsia="zh-CN"/>
    </w:rPr>
  </w:style>
  <w:style w:type="paragraph" w:customStyle="1" w:styleId="153">
    <w:name w:val="样式 行距: 1.5 倍行距"/>
    <w:basedOn w:val="a"/>
    <w:qFormat/>
    <w:pPr>
      <w:autoSpaceDE/>
      <w:autoSpaceDN/>
      <w:spacing w:line="360" w:lineRule="auto"/>
      <w:jc w:val="both"/>
    </w:pPr>
    <w:rPr>
      <w:rFonts w:ascii="Times New Roman" w:eastAsia="楷体_GB2312" w:hAnsi="Times New Roman" w:cs="Times New Roman"/>
      <w:kern w:val="2"/>
      <w:sz w:val="24"/>
      <w:szCs w:val="20"/>
      <w:lang w:eastAsia="zh-CN"/>
    </w:rPr>
  </w:style>
  <w:style w:type="paragraph" w:customStyle="1" w:styleId="3f6">
    <w:name w:val="目录3"/>
    <w:basedOn w:val="a"/>
    <w:qFormat/>
    <w:pPr>
      <w:tabs>
        <w:tab w:val="left" w:leader="dot" w:pos="7370"/>
      </w:tabs>
      <w:adjustRightInd w:val="0"/>
      <w:spacing w:line="317" w:lineRule="atLeast"/>
      <w:ind w:firstLine="419"/>
      <w:jc w:val="both"/>
    </w:pPr>
    <w:rPr>
      <w:rFonts w:ascii="Times New Roman" w:hAnsi="Times New Roman" w:cs="Times New Roman"/>
      <w:color w:val="000000"/>
      <w:sz w:val="21"/>
      <w:szCs w:val="20"/>
      <w:lang w:eastAsia="zh-CN"/>
    </w:rPr>
  </w:style>
  <w:style w:type="paragraph" w:customStyle="1" w:styleId="63">
    <w:name w:val="6'"/>
    <w:basedOn w:val="a"/>
    <w:qFormat/>
    <w:pPr>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ffff8">
    <w:name w:val="五级条标题"/>
    <w:basedOn w:val="a"/>
    <w:next w:val="a"/>
    <w:qFormat/>
    <w:pPr>
      <w:widowControl/>
      <w:tabs>
        <w:tab w:val="left" w:pos="2280"/>
      </w:tabs>
      <w:autoSpaceDE/>
      <w:autoSpaceDN/>
      <w:ind w:left="2280" w:hanging="360"/>
      <w:jc w:val="both"/>
      <w:outlineLvl w:val="6"/>
    </w:pPr>
    <w:rPr>
      <w:rFonts w:ascii="黑体" w:eastAsia="黑体" w:hAnsi="Times New Roman" w:cs="Times New Roman"/>
      <w:sz w:val="21"/>
      <w:szCs w:val="20"/>
      <w:lang w:eastAsia="zh-CN"/>
    </w:rPr>
  </w:style>
  <w:style w:type="paragraph" w:customStyle="1" w:styleId="xl73">
    <w:name w:val="xl73"/>
    <w:basedOn w:val="a"/>
    <w:qFormat/>
    <w:pPr>
      <w:widowControl/>
      <w:pBdr>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220">
    <w:name w:val="样式 正文文本缩进 + 左侧:  2 字符 首行缩进:  2 字符"/>
    <w:basedOn w:val="af8"/>
    <w:qFormat/>
    <w:pPr>
      <w:tabs>
        <w:tab w:val="left" w:pos="360"/>
        <w:tab w:val="left" w:pos="540"/>
      </w:tabs>
      <w:autoSpaceDE/>
      <w:autoSpaceDN/>
      <w:spacing w:after="0" w:line="520" w:lineRule="exact"/>
      <w:ind w:leftChars="0" w:left="200" w:firstLineChars="200" w:firstLine="560"/>
      <w:jc w:val="both"/>
    </w:pPr>
    <w:rPr>
      <w:rFonts w:ascii="仿宋_GB2312" w:eastAsia="仿宋_GB2312" w:hAnsi="Times New Roman"/>
      <w:kern w:val="2"/>
      <w:sz w:val="28"/>
      <w:lang w:val="zh-CN" w:eastAsia="zh-CN"/>
    </w:rPr>
  </w:style>
  <w:style w:type="paragraph" w:customStyle="1" w:styleId="215">
    <w:name w:val="样式 首行缩进:  2 字符 行距: 1.5 倍行距"/>
    <w:basedOn w:val="a"/>
    <w:qFormat/>
    <w:pPr>
      <w:autoSpaceDE/>
      <w:autoSpaceDN/>
      <w:spacing w:line="360" w:lineRule="auto"/>
      <w:ind w:firstLineChars="200" w:firstLine="480"/>
      <w:jc w:val="both"/>
    </w:pPr>
    <w:rPr>
      <w:rFonts w:ascii="Arial" w:eastAsia="仿宋_GB2312" w:hAnsi="Arial"/>
      <w:kern w:val="2"/>
      <w:sz w:val="24"/>
      <w:szCs w:val="24"/>
      <w:lang w:eastAsia="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cs="Times New Roman"/>
      <w:sz w:val="20"/>
      <w:szCs w:val="20"/>
      <w:lang w:eastAsia="zh-CN"/>
    </w:rPr>
  </w:style>
  <w:style w:type="paragraph" w:customStyle="1" w:styleId="xl71">
    <w:name w:val="xl71"/>
    <w:basedOn w:val="a"/>
    <w:qFormat/>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NormalIndent1">
    <w:name w:val="Normal Indent1"/>
    <w:basedOn w:val="a"/>
    <w:qFormat/>
    <w:pPr>
      <w:adjustRightInd w:val="0"/>
      <w:ind w:firstLine="420"/>
    </w:pPr>
    <w:rPr>
      <w:rFonts w:hAnsi="Times New Roman" w:cs="Times New Roman"/>
      <w:sz w:val="24"/>
      <w:szCs w:val="20"/>
      <w:lang w:eastAsia="zh-CN"/>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2ff1">
    <w:name w:val="目录2"/>
    <w:basedOn w:val="a"/>
    <w:qFormat/>
    <w:pPr>
      <w:tabs>
        <w:tab w:val="left" w:leader="dot" w:pos="7370"/>
      </w:tabs>
      <w:adjustRightInd w:val="0"/>
      <w:spacing w:line="317" w:lineRule="atLeast"/>
      <w:ind w:firstLine="209"/>
      <w:jc w:val="both"/>
    </w:pPr>
    <w:rPr>
      <w:rFonts w:ascii="Times New Roman" w:hAnsi="Times New Roman" w:cs="Times New Roman"/>
      <w:color w:val="000000"/>
      <w:sz w:val="21"/>
      <w:szCs w:val="20"/>
      <w:lang w:eastAsia="zh-CN"/>
    </w:rPr>
  </w:style>
  <w:style w:type="paragraph" w:customStyle="1" w:styleId="affffff9">
    <w:name w:val="小节标题"/>
    <w:basedOn w:val="a"/>
    <w:qFormat/>
    <w:pPr>
      <w:adjustRightInd w:val="0"/>
      <w:spacing w:before="175" w:after="102" w:line="351" w:lineRule="atLeast"/>
      <w:jc w:val="both"/>
    </w:pPr>
    <w:rPr>
      <w:rFonts w:ascii="Times New Roman" w:hAnsi="Times New Roman" w:cs="Times New Roman"/>
      <w:color w:val="000000"/>
      <w:sz w:val="21"/>
      <w:szCs w:val="20"/>
      <w:lang w:eastAsia="zh-CN"/>
    </w:rPr>
  </w:style>
  <w:style w:type="paragraph" w:customStyle="1" w:styleId="2ff2">
    <w:name w:val="样式二级2"/>
    <w:basedOn w:val="1"/>
    <w:qFormat/>
    <w:pPr>
      <w:numPr>
        <w:numId w:val="0"/>
      </w:numPr>
      <w:tabs>
        <w:tab w:val="clear" w:pos="709"/>
      </w:tabs>
      <w:spacing w:line="280" w:lineRule="exact"/>
      <w:ind w:left="420" w:hanging="420"/>
      <w:jc w:val="left"/>
    </w:pPr>
    <w:rPr>
      <w:rFonts w:ascii="Times New Roman"/>
      <w:b/>
      <w:sz w:val="24"/>
      <w:szCs w:val="24"/>
      <w:lang w:val="zh-CN"/>
    </w:rPr>
  </w:style>
  <w:style w:type="paragraph" w:customStyle="1" w:styleId="3Level3Headsect123H3h33rdlevell3CTHeading3-">
    <w:name w:val="样式 标题 3Level 3 Headsect1.2.3H3h33rd levell3CTHeading 3 -..."/>
    <w:basedOn w:val="30"/>
    <w:qFormat/>
    <w:pPr>
      <w:widowControl/>
      <w:autoSpaceDE/>
      <w:autoSpaceDN/>
      <w:adjustRightInd/>
      <w:spacing w:before="60" w:after="60" w:line="480" w:lineRule="atLeast"/>
    </w:pPr>
    <w:rPr>
      <w:rFonts w:ascii="Times New Roman" w:eastAsia="黑体" w:cs="宋体"/>
      <w:b w:val="0"/>
      <w:bCs/>
      <w:lang w:val="zh-CN"/>
    </w:rPr>
  </w:style>
  <w:style w:type="paragraph" w:customStyle="1" w:styleId="CharCharCharChar1">
    <w:name w:val="Char Char Char Char1"/>
    <w:basedOn w:val="a"/>
    <w:qFormat/>
    <w:pPr>
      <w:widowControl/>
      <w:tabs>
        <w:tab w:val="left" w:pos="630"/>
      </w:tabs>
      <w:autoSpaceDE/>
      <w:autoSpaceDN/>
      <w:spacing w:beforeLines="25" w:afterLines="25" w:line="360" w:lineRule="auto"/>
      <w:ind w:left="630" w:hanging="432"/>
    </w:pPr>
    <w:rPr>
      <w:rFonts w:eastAsia="黑体" w:cs="Times New Roman"/>
      <w:sz w:val="32"/>
      <w:szCs w:val="20"/>
    </w:rPr>
  </w:style>
  <w:style w:type="paragraph" w:customStyle="1" w:styleId="ParaChar">
    <w:name w:val="默认段落字体 Para Char"/>
    <w:basedOn w:val="a"/>
    <w:qFormat/>
    <w:pPr>
      <w:autoSpaceDE/>
      <w:autoSpaceDN/>
    </w:pPr>
    <w:rPr>
      <w:rFonts w:ascii="Times New Roman" w:hAnsi="Times New Roman" w:cs="Times New Roman"/>
      <w:kern w:val="2"/>
      <w:sz w:val="21"/>
      <w:szCs w:val="20"/>
      <w:lang w:eastAsia="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ascii="Times New Roman" w:hAnsi="Times New Roman" w:cs="Times New Roman"/>
      <w:sz w:val="20"/>
      <w:szCs w:val="20"/>
      <w:lang w:eastAsia="zh-CN"/>
    </w:rPr>
  </w:style>
  <w:style w:type="paragraph" w:customStyle="1" w:styleId="xl75">
    <w:name w:val="xl75"/>
    <w:basedOn w:val="a"/>
    <w:qFormat/>
    <w:pPr>
      <w:widowControl/>
      <w:pBdr>
        <w:top w:val="single" w:sz="4" w:space="0" w:color="auto"/>
        <w:bottom w:val="single" w:sz="4" w:space="0" w:color="auto"/>
      </w:pBdr>
      <w:autoSpaceDE/>
      <w:autoSpaceDN/>
      <w:spacing w:before="100" w:beforeAutospacing="1" w:after="100" w:afterAutospacing="1"/>
      <w:jc w:val="center"/>
    </w:pPr>
    <w:rPr>
      <w:b/>
      <w:bCs/>
      <w:color w:val="000000"/>
      <w:sz w:val="20"/>
      <w:szCs w:val="20"/>
      <w:lang w:eastAsia="zh-CN"/>
    </w:rPr>
  </w:style>
  <w:style w:type="paragraph" w:customStyle="1" w:styleId="1fc">
    <w:name w:val="申报单位样式1"/>
    <w:basedOn w:val="a"/>
    <w:qFormat/>
    <w:pPr>
      <w:widowControl/>
      <w:autoSpaceDE/>
      <w:autoSpaceDN/>
      <w:jc w:val="distribute"/>
    </w:pPr>
    <w:rPr>
      <w:rFonts w:ascii="Times New Roman" w:hAnsi="Times New Roman" w:cs="Times New Roman"/>
      <w:b/>
      <w:snapToGrid w:val="0"/>
      <w:color w:val="000000"/>
      <w:kern w:val="32"/>
      <w:sz w:val="32"/>
      <w:szCs w:val="32"/>
      <w:lang w:eastAsia="zh-CN"/>
    </w:rPr>
  </w:style>
  <w:style w:type="paragraph" w:customStyle="1" w:styleId="affffffa">
    <w:name w:val="小项目标题"/>
    <w:basedOn w:val="a"/>
    <w:qFormat/>
    <w:pPr>
      <w:tabs>
        <w:tab w:val="left" w:pos="620"/>
      </w:tabs>
      <w:autoSpaceDE/>
      <w:autoSpaceDN/>
      <w:spacing w:before="100" w:beforeAutospacing="1" w:after="100" w:afterAutospacing="1" w:line="360" w:lineRule="auto"/>
      <w:ind w:leftChars="200" w:left="480"/>
    </w:pPr>
    <w:rPr>
      <w:rFonts w:ascii="Times New Roman" w:hAnsi="Times New Roman" w:cs="Times New Roman"/>
      <w:kern w:val="2"/>
      <w:sz w:val="24"/>
      <w:szCs w:val="20"/>
      <w:lang w:eastAsia="zh-CN"/>
    </w:rPr>
  </w:style>
  <w:style w:type="paragraph" w:customStyle="1" w:styleId="xl106">
    <w:name w:val="xl106"/>
    <w:basedOn w:val="a"/>
    <w:qFormat/>
    <w:pPr>
      <w:widowControl/>
      <w:pBdr>
        <w:left w:val="single" w:sz="4" w:space="0" w:color="auto"/>
        <w:right w:val="single" w:sz="4" w:space="0" w:color="auto"/>
      </w:pBdr>
      <w:autoSpaceDE/>
      <w:autoSpaceDN/>
      <w:spacing w:before="100" w:beforeAutospacing="1" w:after="100" w:afterAutospacing="1"/>
    </w:pPr>
    <w:rPr>
      <w:rFonts w:ascii="仿宋_GB2312" w:eastAsia="仿宋_GB2312"/>
      <w:color w:val="000000"/>
      <w:sz w:val="20"/>
      <w:szCs w:val="20"/>
      <w:lang w:eastAsia="zh-CN"/>
    </w:rPr>
  </w:style>
  <w:style w:type="paragraph" w:customStyle="1" w:styleId="affffffb">
    <w:name w:val="节标题"/>
    <w:basedOn w:val="a"/>
    <w:qFormat/>
    <w:pPr>
      <w:adjustRightInd w:val="0"/>
      <w:spacing w:line="289" w:lineRule="atLeast"/>
      <w:jc w:val="center"/>
    </w:pPr>
    <w:rPr>
      <w:rFonts w:ascii="Times New Roman" w:hAnsi="Times New Roman" w:cs="Times New Roman"/>
      <w:color w:val="000000"/>
      <w:sz w:val="28"/>
      <w:szCs w:val="20"/>
      <w:lang w:eastAsia="zh-CN"/>
    </w:rPr>
  </w:style>
  <w:style w:type="paragraph" w:customStyle="1" w:styleId="affffffc">
    <w:name w:val="一级列表"/>
    <w:basedOn w:val="1b"/>
    <w:next w:val="a"/>
    <w:qFormat/>
    <w:pPr>
      <w:spacing w:after="0" w:line="400" w:lineRule="exact"/>
      <w:ind w:firstLineChars="200" w:firstLine="560"/>
    </w:pPr>
    <w:rPr>
      <w:rFonts w:ascii="仿宋_GB2312" w:eastAsia="仿宋_GB2312"/>
      <w:kern w:val="0"/>
      <w:sz w:val="28"/>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cs="Times New Roman"/>
      <w:sz w:val="20"/>
      <w:szCs w:val="20"/>
      <w:lang w:eastAsia="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affffffd">
    <w:name w:val="文档正文"/>
    <w:basedOn w:val="a"/>
    <w:qFormat/>
    <w:pPr>
      <w:autoSpaceDE/>
      <w:autoSpaceDN/>
      <w:spacing w:line="360" w:lineRule="auto"/>
      <w:jc w:val="both"/>
    </w:pPr>
    <w:rPr>
      <w:rFonts w:ascii="Times New Roman" w:cs="Times New Roman"/>
      <w:bCs/>
      <w:kern w:val="2"/>
      <w:sz w:val="24"/>
      <w:szCs w:val="24"/>
      <w:lang w:eastAsia="zh-CN"/>
    </w:rPr>
  </w:style>
  <w:style w:type="paragraph" w:customStyle="1" w:styleId="xl103">
    <w:name w:val="xl103"/>
    <w:basedOn w:val="a"/>
    <w:qFormat/>
    <w:pPr>
      <w:widowControl/>
      <w:pBdr>
        <w:left w:val="single" w:sz="4" w:space="0" w:color="auto"/>
        <w:right w:val="single" w:sz="4" w:space="0" w:color="auto"/>
      </w:pBdr>
      <w:autoSpaceDE/>
      <w:autoSpaceDN/>
      <w:spacing w:before="100" w:beforeAutospacing="1" w:after="100" w:afterAutospacing="1"/>
    </w:pPr>
    <w:rPr>
      <w:rFonts w:ascii="仿宋_GB2312" w:eastAsia="仿宋_GB2312"/>
      <w:sz w:val="24"/>
      <w:szCs w:val="24"/>
      <w:lang w:eastAsia="zh-CN"/>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textAlignment w:val="top"/>
    </w:pPr>
    <w:rPr>
      <w:rFonts w:cs="Times New Roman"/>
      <w:sz w:val="20"/>
      <w:szCs w:val="20"/>
      <w:lang w:eastAsia="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ascii="Times New Roman" w:hAnsi="Times New Roman" w:cs="Times New Roman"/>
      <w:sz w:val="20"/>
      <w:szCs w:val="20"/>
      <w:lang w:eastAsia="zh-CN"/>
    </w:rPr>
  </w:style>
  <w:style w:type="paragraph" w:customStyle="1" w:styleId="111">
    <w:name w:val="修订11"/>
    <w:qFormat/>
    <w:rPr>
      <w:kern w:val="2"/>
      <w:sz w:val="21"/>
      <w:szCs w:val="24"/>
    </w:rPr>
  </w:style>
  <w:style w:type="paragraph" w:customStyle="1" w:styleId="1fd">
    <w:name w:val="普通(网站)1"/>
    <w:basedOn w:val="a"/>
    <w:qFormat/>
    <w:pPr>
      <w:widowControl/>
      <w:autoSpaceDE/>
      <w:autoSpaceDN/>
      <w:spacing w:before="100" w:beforeAutospacing="1" w:after="100" w:afterAutospacing="1"/>
    </w:pPr>
    <w:rPr>
      <w:rFonts w:hAnsi="Times New Roman" w:cs="Times New Roman" w:hint="eastAsia"/>
      <w:sz w:val="24"/>
      <w:szCs w:val="24"/>
      <w:lang w:eastAsia="zh-CN"/>
    </w:rPr>
  </w:style>
  <w:style w:type="paragraph" w:customStyle="1" w:styleId="affffffe">
    <w:name w:val="正文首行缩进二"/>
    <w:basedOn w:val="a"/>
    <w:qFormat/>
    <w:pPr>
      <w:autoSpaceDE/>
      <w:autoSpaceDN/>
      <w:adjustRightInd w:val="0"/>
      <w:spacing w:line="360" w:lineRule="auto"/>
      <w:ind w:rightChars="-2" w:right="-4" w:firstLineChars="225" w:firstLine="540"/>
      <w:textAlignment w:val="baseline"/>
    </w:pPr>
    <w:rPr>
      <w:rFonts w:cs="Times New Roman"/>
      <w:sz w:val="24"/>
      <w:szCs w:val="24"/>
      <w:lang w:eastAsia="zh-CN"/>
    </w:rPr>
  </w:style>
  <w:style w:type="paragraph" w:customStyle="1" w:styleId="font5">
    <w:name w:val="font5"/>
    <w:basedOn w:val="a"/>
    <w:qFormat/>
    <w:pPr>
      <w:widowControl/>
      <w:autoSpaceDE/>
      <w:autoSpaceDN/>
      <w:spacing w:before="100" w:beforeAutospacing="1" w:after="100" w:afterAutospacing="1" w:line="360" w:lineRule="auto"/>
    </w:pPr>
    <w:rPr>
      <w:rFonts w:cs="Times New Roman" w:hint="eastAsia"/>
      <w:sz w:val="18"/>
      <w:szCs w:val="20"/>
      <w:lang w:eastAsia="zh-CN"/>
    </w:rPr>
  </w:style>
  <w:style w:type="paragraph" w:customStyle="1" w:styleId="xl39">
    <w:name w:val="xl39"/>
    <w:basedOn w:val="a"/>
    <w:qFormat/>
    <w:pPr>
      <w:widowControl/>
      <w:pBdr>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Style214">
    <w:name w:val="_Style 214"/>
    <w:next w:val="a"/>
    <w:uiPriority w:val="99"/>
    <w:qFormat/>
    <w:pPr>
      <w:widowControl w:val="0"/>
      <w:jc w:val="both"/>
    </w:pPr>
    <w:rPr>
      <w:kern w:val="2"/>
      <w:sz w:val="21"/>
    </w:rPr>
  </w:style>
  <w:style w:type="paragraph" w:customStyle="1" w:styleId="font6">
    <w:name w:val="font6"/>
    <w:basedOn w:val="a"/>
    <w:qFormat/>
    <w:pPr>
      <w:widowControl/>
      <w:autoSpaceDE/>
      <w:autoSpaceDN/>
      <w:spacing w:before="100" w:beforeAutospacing="1" w:after="100" w:afterAutospacing="1" w:line="360" w:lineRule="auto"/>
    </w:pPr>
    <w:rPr>
      <w:rFonts w:cs="Times New Roman" w:hint="eastAsia"/>
      <w:sz w:val="20"/>
      <w:szCs w:val="20"/>
      <w:lang w:eastAsia="zh-CN"/>
    </w:rPr>
  </w:style>
  <w:style w:type="table" w:customStyle="1" w:styleId="2ff3">
    <w:name w:val="网格型2"/>
    <w:basedOn w:val="a2"/>
    <w:uiPriority w:val="5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7">
    <w:name w:val="网格型3"/>
    <w:basedOn w:val="a2"/>
    <w:uiPriority w:val="5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5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5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2"/>
    <w:uiPriority w:val="5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
    <w:name w:val="Char Char Car Car Char Char"/>
    <w:basedOn w:val="a"/>
    <w:qFormat/>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2ff4">
    <w:name w:val="列表段落2"/>
    <w:basedOn w:val="a"/>
    <w:uiPriority w:val="34"/>
    <w:qFormat/>
    <w:pPr>
      <w:ind w:left="1057" w:hanging="840"/>
    </w:pPr>
  </w:style>
  <w:style w:type="character" w:customStyle="1" w:styleId="1ff">
    <w:name w:val="未处理的提及1"/>
    <w:uiPriority w:val="99"/>
    <w:qFormat/>
    <w:rPr>
      <w:color w:val="605E5C"/>
      <w:shd w:val="clear" w:color="auto" w:fill="E1DFDD"/>
    </w:rPr>
  </w:style>
  <w:style w:type="paragraph" w:customStyle="1" w:styleId="2ff5">
    <w:name w:val="修订2"/>
    <w:uiPriority w:val="99"/>
    <w:qFormat/>
    <w:rPr>
      <w:rFonts w:ascii="宋体" w:hAnsi="宋体" w:cs="宋体"/>
      <w:sz w:val="22"/>
      <w:szCs w:val="22"/>
      <w:lang w:eastAsia="en-US"/>
    </w:rPr>
  </w:style>
  <w:style w:type="paragraph" w:customStyle="1" w:styleId="3f8">
    <w:name w:val="修订3"/>
    <w:uiPriority w:val="99"/>
    <w:qFormat/>
    <w:rPr>
      <w:rFonts w:ascii="宋体" w:hAnsi="宋体" w:cs="宋体"/>
      <w:sz w:val="22"/>
      <w:szCs w:val="22"/>
      <w:lang w:eastAsia="en-US"/>
    </w:rPr>
  </w:style>
  <w:style w:type="paragraph" w:customStyle="1" w:styleId="3f9">
    <w:name w:val="列表段落3"/>
    <w:basedOn w:val="a"/>
    <w:uiPriority w:val="34"/>
    <w:qFormat/>
    <w:pPr>
      <w:ind w:firstLineChars="200" w:firstLine="420"/>
    </w:pPr>
  </w:style>
  <w:style w:type="paragraph" w:customStyle="1" w:styleId="510">
    <w:name w:val="标题 51"/>
    <w:basedOn w:val="a"/>
    <w:uiPriority w:val="1"/>
    <w:qFormat/>
    <w:pPr>
      <w:autoSpaceDE/>
      <w:autoSpaceDN/>
      <w:outlineLvl w:val="5"/>
    </w:pPr>
    <w:rPr>
      <w:rFonts w:cs="Times New Roman"/>
      <w:sz w:val="28"/>
      <w:szCs w:val="28"/>
    </w:rPr>
  </w:style>
  <w:style w:type="paragraph" w:customStyle="1" w:styleId="610">
    <w:name w:val="标题 61"/>
    <w:basedOn w:val="a"/>
    <w:uiPriority w:val="1"/>
    <w:qFormat/>
    <w:pPr>
      <w:autoSpaceDE/>
      <w:autoSpaceDN/>
      <w:ind w:left="102"/>
      <w:outlineLvl w:val="6"/>
    </w:pPr>
    <w:rPr>
      <w:rFonts w:cs="Times New Roman"/>
      <w:b/>
      <w:bCs/>
      <w:sz w:val="24"/>
      <w:szCs w:val="24"/>
    </w:rPr>
  </w:style>
  <w:style w:type="paragraph" w:customStyle="1" w:styleId="1ff0">
    <w:name w:val="无间隔1"/>
    <w:uiPriority w:val="99"/>
    <w:qFormat/>
    <w:pPr>
      <w:widowControl w:val="0"/>
      <w:jc w:val="both"/>
    </w:pPr>
    <w:rPr>
      <w:rFonts w:ascii="Calibri" w:hAnsi="Calibri"/>
      <w:kern w:val="2"/>
      <w:sz w:val="21"/>
      <w:szCs w:val="22"/>
    </w:rPr>
  </w:style>
  <w:style w:type="paragraph" w:styleId="afffffff">
    <w:name w:val="No Spacing"/>
    <w:uiPriority w:val="1"/>
    <w:qFormat/>
    <w:pPr>
      <w:widowControl w:val="0"/>
      <w:jc w:val="both"/>
    </w:pPr>
    <w:rPr>
      <w:rFonts w:ascii="Calibri" w:hAnsi="Calibri"/>
      <w:kern w:val="2"/>
      <w:sz w:val="21"/>
      <w:szCs w:val="22"/>
    </w:rPr>
  </w:style>
  <w:style w:type="paragraph" w:styleId="afffffff0">
    <w:name w:val="List Paragraph"/>
    <w:basedOn w:val="a"/>
    <w:link w:val="afffffff1"/>
    <w:uiPriority w:val="34"/>
    <w:qFormat/>
    <w:pPr>
      <w:autoSpaceDE/>
      <w:autoSpaceDN/>
      <w:spacing w:line="360" w:lineRule="auto"/>
      <w:ind w:firstLineChars="200" w:firstLine="420"/>
      <w:jc w:val="both"/>
    </w:pPr>
    <w:rPr>
      <w:rFonts w:ascii="Calibri" w:hAnsi="Calibri" w:cs="Times New Roman"/>
      <w:kern w:val="2"/>
      <w:sz w:val="24"/>
      <w:lang w:eastAsia="zh-CN"/>
    </w:rPr>
  </w:style>
  <w:style w:type="character" w:customStyle="1" w:styleId="myChar">
    <w:name w:val="my正文 Char"/>
    <w:link w:val="my"/>
    <w:qFormat/>
    <w:rPr>
      <w:sz w:val="24"/>
      <w:szCs w:val="24"/>
    </w:rPr>
  </w:style>
  <w:style w:type="paragraph" w:customStyle="1" w:styleId="my">
    <w:name w:val="my正文"/>
    <w:basedOn w:val="a"/>
    <w:link w:val="myChar"/>
    <w:qFormat/>
    <w:pPr>
      <w:autoSpaceDE/>
      <w:autoSpaceDN/>
      <w:spacing w:line="360" w:lineRule="auto"/>
      <w:ind w:firstLineChars="200" w:firstLine="480"/>
      <w:jc w:val="both"/>
    </w:pPr>
    <w:rPr>
      <w:rFonts w:ascii="Calibri" w:hAnsi="Calibri" w:cs="Times New Roman"/>
      <w:sz w:val="24"/>
      <w:szCs w:val="24"/>
    </w:rPr>
  </w:style>
  <w:style w:type="character" w:customStyle="1" w:styleId="1Char1">
    <w:name w:val="标题 1 Char1"/>
    <w:qFormat/>
    <w:rPr>
      <w:b/>
      <w:color w:val="000000"/>
      <w:kern w:val="44"/>
      <w:sz w:val="44"/>
    </w:rPr>
  </w:style>
  <w:style w:type="character" w:customStyle="1" w:styleId="-1Char">
    <w:name w:val="彩色列表 - 着色 1 Char"/>
    <w:link w:val="-11"/>
    <w:qFormat/>
    <w:rPr>
      <w:sz w:val="24"/>
      <w:szCs w:val="21"/>
    </w:rPr>
  </w:style>
  <w:style w:type="paragraph" w:customStyle="1" w:styleId="-11">
    <w:name w:val="彩色列表 - 着色 11"/>
    <w:basedOn w:val="a"/>
    <w:link w:val="-1Char"/>
    <w:qFormat/>
    <w:pPr>
      <w:autoSpaceDE/>
      <w:autoSpaceDN/>
      <w:spacing w:line="360" w:lineRule="auto"/>
      <w:ind w:firstLineChars="200" w:firstLine="420"/>
      <w:jc w:val="both"/>
    </w:pPr>
    <w:rPr>
      <w:rFonts w:ascii="Calibri" w:hAnsi="Calibri" w:cs="Times New Roman"/>
      <w:sz w:val="24"/>
      <w:szCs w:val="21"/>
    </w:rPr>
  </w:style>
  <w:style w:type="character" w:customStyle="1" w:styleId="2Char0">
    <w:name w:val="样式2 Char"/>
    <w:link w:val="2ff6"/>
    <w:qFormat/>
    <w:rPr>
      <w:rFonts w:ascii="Calibri Light" w:eastAsia="黑体" w:hAnsi="Calibri Light"/>
      <w:b/>
      <w:bCs/>
      <w:kern w:val="2"/>
      <w:sz w:val="24"/>
      <w:szCs w:val="28"/>
    </w:rPr>
  </w:style>
  <w:style w:type="paragraph" w:customStyle="1" w:styleId="2ff6">
    <w:name w:val="样式2"/>
    <w:basedOn w:val="4"/>
    <w:link w:val="2Char0"/>
    <w:qFormat/>
    <w:pPr>
      <w:tabs>
        <w:tab w:val="left" w:pos="1440"/>
      </w:tabs>
      <w:autoSpaceDE/>
      <w:autoSpaceDN/>
      <w:spacing w:beforeLines="50" w:afterLines="50" w:line="480" w:lineRule="auto"/>
      <w:ind w:left="425" w:hanging="425"/>
      <w:jc w:val="both"/>
    </w:pPr>
    <w:rPr>
      <w:rFonts w:ascii="Calibri Light" w:eastAsia="黑体" w:hAnsi="Calibri Light"/>
      <w:kern w:val="2"/>
    </w:rPr>
  </w:style>
  <w:style w:type="paragraph" w:customStyle="1" w:styleId="afffffff2">
    <w:name w:val="正文文本样式"/>
    <w:qFormat/>
    <w:pPr>
      <w:spacing w:line="360" w:lineRule="auto"/>
      <w:ind w:firstLineChars="200" w:firstLine="200"/>
    </w:pPr>
    <w:rPr>
      <w:rFonts w:ascii="Arial" w:hAnsi="Arial"/>
      <w:kern w:val="2"/>
      <w:sz w:val="24"/>
      <w:szCs w:val="22"/>
    </w:rPr>
  </w:style>
  <w:style w:type="paragraph" w:customStyle="1" w:styleId="863">
    <w:name w:val="863正文"/>
    <w:basedOn w:val="a"/>
    <w:qFormat/>
    <w:pPr>
      <w:autoSpaceDE/>
      <w:autoSpaceDN/>
      <w:spacing w:afterLines="50" w:line="300" w:lineRule="auto"/>
      <w:ind w:firstLineChars="200" w:firstLine="200"/>
      <w:jc w:val="both"/>
    </w:pPr>
    <w:rPr>
      <w:rFonts w:ascii="Times New Roman" w:hAnsi="Times New Roman" w:cs="Times New Roman"/>
      <w:kern w:val="2"/>
      <w:sz w:val="24"/>
      <w:szCs w:val="24"/>
      <w:lang w:eastAsia="zh-CN"/>
    </w:rPr>
  </w:style>
  <w:style w:type="paragraph" w:customStyle="1" w:styleId="afffffff3">
    <w:name w:val="正文文字缩进"/>
    <w:basedOn w:val="a"/>
    <w:next w:val="a"/>
    <w:qFormat/>
    <w:pPr>
      <w:widowControl/>
      <w:autoSpaceDE/>
      <w:autoSpaceDN/>
      <w:ind w:left="420"/>
      <w:jc w:val="both"/>
    </w:pPr>
    <w:rPr>
      <w:rFonts w:ascii="仿宋_GB2312" w:eastAsia="仿宋_GB2312" w:hAnsi="Times New Roman" w:cs="Times New Roman" w:hint="eastAsia"/>
      <w:color w:val="000000"/>
      <w:kern w:val="2"/>
      <w:sz w:val="30"/>
      <w:szCs w:val="20"/>
      <w:lang w:eastAsia="zh-CN"/>
    </w:rPr>
  </w:style>
  <w:style w:type="paragraph" w:customStyle="1" w:styleId="4f">
    <w:name w:val="修订4"/>
    <w:hidden/>
    <w:uiPriority w:val="99"/>
    <w:semiHidden/>
    <w:qFormat/>
    <w:rPr>
      <w:rFonts w:ascii="宋体" w:hAnsi="宋体" w:cs="宋体"/>
      <w:sz w:val="22"/>
      <w:szCs w:val="22"/>
      <w:lang w:eastAsia="en-US"/>
    </w:rPr>
  </w:style>
  <w:style w:type="character" w:customStyle="1" w:styleId="afffffff1">
    <w:name w:val="列表段落 字符"/>
    <w:link w:val="afffffff0"/>
    <w:uiPriority w:val="34"/>
    <w:qFormat/>
    <w:rPr>
      <w:rFonts w:ascii="Calibri" w:hAnsi="Calibri"/>
      <w:kern w:val="2"/>
      <w:sz w:val="24"/>
      <w:szCs w:val="22"/>
    </w:rPr>
  </w:style>
  <w:style w:type="character" w:customStyle="1" w:styleId="DefaultChar">
    <w:name w:val="Default Char"/>
    <w:link w:val="Default"/>
    <w:qFormat/>
    <w:locked/>
    <w:rPr>
      <w:rFonts w:ascii="宋体瀗.烥栀." w:eastAsia="宋体瀗.烥栀." w:hAnsi="Calibri" w:cs="宋体瀗.烥栀."/>
      <w:color w:val="000000"/>
      <w:sz w:val="24"/>
      <w:szCs w:val="24"/>
      <w:lang w:eastAsia="en-US"/>
    </w:rPr>
  </w:style>
  <w:style w:type="paragraph" w:customStyle="1" w:styleId="5b">
    <w:name w:val="修订5"/>
    <w:hidden/>
    <w:uiPriority w:val="99"/>
    <w:semiHidden/>
    <w:qFormat/>
    <w:rPr>
      <w:rFonts w:ascii="宋体" w:hAnsi="宋体" w:cs="宋体"/>
      <w:sz w:val="22"/>
      <w:szCs w:val="22"/>
      <w:lang w:eastAsia="en-US"/>
    </w:rPr>
  </w:style>
  <w:style w:type="paragraph" w:customStyle="1" w:styleId="65">
    <w:name w:val="修订6"/>
    <w:hidden/>
    <w:uiPriority w:val="99"/>
    <w:semiHidden/>
    <w:qFormat/>
    <w:rPr>
      <w:rFonts w:ascii="宋体" w:hAnsi="宋体" w:cs="宋体"/>
      <w:sz w:val="22"/>
      <w:szCs w:val="22"/>
      <w:lang w:eastAsia="en-US"/>
    </w:rPr>
  </w:style>
  <w:style w:type="paragraph" w:customStyle="1" w:styleId="73">
    <w:name w:val="修订7"/>
    <w:hidden/>
    <w:uiPriority w:val="99"/>
    <w:semiHidden/>
    <w:qFormat/>
    <w:rPr>
      <w:rFonts w:ascii="宋体" w:hAnsi="宋体" w:cs="宋体"/>
      <w:sz w:val="22"/>
      <w:szCs w:val="22"/>
      <w:lang w:eastAsia="en-US"/>
    </w:rPr>
  </w:style>
  <w:style w:type="paragraph" w:customStyle="1" w:styleId="83">
    <w:name w:val="修订8"/>
    <w:hidden/>
    <w:uiPriority w:val="99"/>
    <w:unhideWhenUsed/>
    <w:qFormat/>
    <w:rPr>
      <w:rFonts w:ascii="宋体" w:hAnsi="宋体" w:cs="宋体"/>
      <w:sz w:val="22"/>
      <w:szCs w:val="22"/>
      <w:lang w:eastAsia="en-US"/>
    </w:rPr>
  </w:style>
  <w:style w:type="paragraph" w:customStyle="1" w:styleId="2ff7">
    <w:name w:val="樣式 清單段落+標題2"/>
    <w:basedOn w:val="af8"/>
    <w:next w:val="2a"/>
    <w:link w:val="2Char2"/>
    <w:uiPriority w:val="99"/>
    <w:qFormat/>
    <w:pPr>
      <w:autoSpaceDE/>
      <w:autoSpaceDN/>
      <w:ind w:firstLineChars="200" w:firstLine="420"/>
      <w:jc w:val="both"/>
    </w:pPr>
    <w:rPr>
      <w:rFonts w:ascii="等线" w:eastAsia="等线" w:hAnsi="等线"/>
      <w:kern w:val="2"/>
      <w:sz w:val="21"/>
      <w:szCs w:val="24"/>
      <w:lang w:eastAsia="zh-CN"/>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3Char">
    <w:name w:val="标题 3 Char"/>
    <w:semiHidden/>
    <w:qFormat/>
    <w:rPr>
      <w:b/>
      <w:bCs/>
      <w:kern w:val="2"/>
      <w:sz w:val="32"/>
      <w:szCs w:val="32"/>
    </w:rPr>
  </w:style>
  <w:style w:type="paragraph" w:customStyle="1" w:styleId="afffffff4">
    <w:name w:val="加点字"/>
    <w:next w:val="a"/>
    <w:qFormat/>
    <w:pPr>
      <w:tabs>
        <w:tab w:val="left" w:pos="340"/>
        <w:tab w:val="left" w:pos="1620"/>
      </w:tabs>
      <w:spacing w:afterLines="50" w:after="156" w:line="360" w:lineRule="auto"/>
      <w:ind w:left="1620" w:firstLineChars="200" w:hanging="420"/>
      <w:jc w:val="both"/>
    </w:pPr>
    <w:rPr>
      <w:kern w:val="2"/>
      <w:sz w:val="18"/>
      <w:szCs w:val="24"/>
    </w:rPr>
  </w:style>
  <w:style w:type="paragraph" w:customStyle="1" w:styleId="NumList1bold">
    <w:name w:val="NumList_1_bold"/>
    <w:basedOn w:val="a"/>
    <w:qFormat/>
    <w:pPr>
      <w:widowControl/>
      <w:tabs>
        <w:tab w:val="left" w:pos="880"/>
        <w:tab w:val="left" w:pos="1440"/>
      </w:tabs>
      <w:autoSpaceDE/>
      <w:autoSpaceDN/>
      <w:spacing w:line="360" w:lineRule="auto"/>
      <w:ind w:left="420" w:firstLineChars="200" w:firstLine="200"/>
      <w:jc w:val="both"/>
    </w:pPr>
    <w:rPr>
      <w:rFonts w:ascii="Times New Roman" w:cs="Times New Roman"/>
      <w:b/>
      <w:sz w:val="21"/>
      <w:szCs w:val="21"/>
      <w:lang w:eastAsia="zh-CN"/>
    </w:rPr>
  </w:style>
  <w:style w:type="paragraph" w:customStyle="1" w:styleId="NumList3bold">
    <w:name w:val="NumList_3_bold"/>
    <w:basedOn w:val="a"/>
    <w:qFormat/>
    <w:pPr>
      <w:widowControl/>
      <w:tabs>
        <w:tab w:val="left" w:pos="880"/>
        <w:tab w:val="left" w:pos="1440"/>
      </w:tabs>
      <w:autoSpaceDE/>
      <w:autoSpaceDN/>
      <w:spacing w:line="360" w:lineRule="auto"/>
      <w:ind w:left="1260" w:firstLineChars="200" w:firstLine="200"/>
      <w:jc w:val="both"/>
    </w:pPr>
    <w:rPr>
      <w:rFonts w:ascii="Times New Roman" w:cs="Times New Roman"/>
      <w:sz w:val="21"/>
      <w:szCs w:val="21"/>
      <w:lang w:eastAsia="zh-CN"/>
    </w:rPr>
  </w:style>
  <w:style w:type="paragraph" w:customStyle="1" w:styleId="NumList2bold">
    <w:name w:val="NumList_2_bold"/>
    <w:basedOn w:val="a"/>
    <w:qFormat/>
    <w:pPr>
      <w:widowControl/>
      <w:tabs>
        <w:tab w:val="left" w:pos="880"/>
        <w:tab w:val="left" w:pos="1440"/>
      </w:tabs>
      <w:autoSpaceDE/>
      <w:autoSpaceDN/>
      <w:spacing w:line="360" w:lineRule="auto"/>
      <w:ind w:left="840" w:firstLineChars="200" w:firstLine="200"/>
      <w:jc w:val="both"/>
    </w:pPr>
    <w:rPr>
      <w:rFonts w:ascii="Times New Roman" w:cs="Times New Roman"/>
      <w:b/>
      <w:sz w:val="21"/>
      <w:szCs w:val="21"/>
      <w:lang w:eastAsia="zh-CN"/>
    </w:rPr>
  </w:style>
  <w:style w:type="character" w:customStyle="1" w:styleId="15Char0">
    <w:name w:val="正文、宋体、小四、首行缩进、1.5倍行距 Char"/>
    <w:link w:val="154"/>
    <w:qFormat/>
    <w:rPr>
      <w:rFonts w:hAnsi="宋体"/>
      <w:sz w:val="24"/>
      <w:szCs w:val="24"/>
      <w:lang w:val="zh-CN" w:bidi="en-US"/>
    </w:rPr>
  </w:style>
  <w:style w:type="paragraph" w:customStyle="1" w:styleId="154">
    <w:name w:val="正文、宋体、小四、首行缩进、1.5倍行距"/>
    <w:basedOn w:val="a"/>
    <w:link w:val="15Char0"/>
    <w:qFormat/>
    <w:pPr>
      <w:widowControl/>
      <w:autoSpaceDE/>
      <w:autoSpaceDN/>
      <w:spacing w:line="360" w:lineRule="auto"/>
      <w:ind w:firstLineChars="200" w:firstLine="200"/>
      <w:jc w:val="both"/>
    </w:pPr>
    <w:rPr>
      <w:rFonts w:ascii="Times New Roman" w:cs="Times New Roman"/>
      <w:sz w:val="24"/>
      <w:szCs w:val="24"/>
      <w:lang w:val="zh-CN" w:eastAsia="zh-CN" w:bidi="en-US"/>
    </w:rPr>
  </w:style>
  <w:style w:type="character" w:customStyle="1" w:styleId="Char4">
    <w:name w:val="批注文字 Char"/>
    <w:qFormat/>
    <w:rPr>
      <w:kern w:val="2"/>
      <w:sz w:val="21"/>
      <w:szCs w:val="24"/>
    </w:rPr>
  </w:style>
  <w:style w:type="character" w:customStyle="1" w:styleId="Char5">
    <w:name w:val="副标题 Char"/>
    <w:qFormat/>
    <w:rPr>
      <w:rFonts w:ascii="Cambria" w:hAnsi="Cambria"/>
      <w:b/>
      <w:bCs/>
      <w:kern w:val="28"/>
      <w:sz w:val="32"/>
      <w:szCs w:val="32"/>
    </w:rPr>
  </w:style>
  <w:style w:type="character" w:customStyle="1" w:styleId="Char6">
    <w:name w:val="日期 Char"/>
    <w:qFormat/>
    <w:rPr>
      <w:kern w:val="2"/>
      <w:sz w:val="21"/>
      <w:szCs w:val="24"/>
    </w:rPr>
  </w:style>
  <w:style w:type="character" w:customStyle="1" w:styleId="Char7">
    <w:name w:val="正文文本缩进 Char"/>
    <w:qFormat/>
    <w:rPr>
      <w:kern w:val="2"/>
      <w:sz w:val="21"/>
      <w:szCs w:val="24"/>
    </w:rPr>
  </w:style>
  <w:style w:type="character" w:customStyle="1" w:styleId="2Char2">
    <w:name w:val="正文首行缩进 2 Char"/>
    <w:link w:val="2ff7"/>
    <w:uiPriority w:val="99"/>
    <w:qFormat/>
    <w:rPr>
      <w:rFonts w:ascii="等线" w:eastAsia="等线" w:hAnsi="等线"/>
      <w:kern w:val="2"/>
      <w:sz w:val="21"/>
      <w:szCs w:val="24"/>
    </w:rPr>
  </w:style>
  <w:style w:type="character" w:customStyle="1" w:styleId="1Char0">
    <w:name w:val="标题 1 Char"/>
    <w:qFormat/>
    <w:rPr>
      <w:b/>
      <w:bCs/>
      <w:kern w:val="44"/>
      <w:sz w:val="44"/>
      <w:szCs w:val="44"/>
    </w:rPr>
  </w:style>
  <w:style w:type="character" w:customStyle="1" w:styleId="210">
    <w:name w:val="正文文本首行缩进 2 字符1"/>
    <w:basedOn w:val="af9"/>
    <w:link w:val="2a"/>
    <w:uiPriority w:val="99"/>
    <w:semiHidden/>
    <w:qFormat/>
    <w:rPr>
      <w:rFonts w:ascii="宋体" w:eastAsia="宋体" w:hAnsi="宋体" w:cs="宋体"/>
      <w:sz w:val="22"/>
      <w:szCs w:val="22"/>
      <w:lang w:eastAsia="en-US"/>
    </w:rPr>
  </w:style>
  <w:style w:type="paragraph" w:customStyle="1" w:styleId="91">
    <w:name w:val="修订9"/>
    <w:hidden/>
    <w:uiPriority w:val="99"/>
    <w:semiHidden/>
    <w:qFormat/>
    <w:rPr>
      <w:rFonts w:ascii="宋体" w:hAnsi="宋体" w:cs="宋体"/>
      <w:sz w:val="22"/>
      <w:szCs w:val="22"/>
      <w:lang w:eastAsia="en-US"/>
    </w:rPr>
  </w:style>
  <w:style w:type="paragraph" w:customStyle="1" w:styleId="100">
    <w:name w:val="修订10"/>
    <w:hidden/>
    <w:uiPriority w:val="99"/>
    <w:unhideWhenUsed/>
    <w:qFormat/>
    <w:rPr>
      <w:rFonts w:ascii="宋体" w:hAnsi="宋体" w:cs="宋体"/>
      <w:sz w:val="22"/>
      <w:szCs w:val="22"/>
      <w:lang w:eastAsia="en-US"/>
    </w:rPr>
  </w:style>
  <w:style w:type="paragraph" w:customStyle="1" w:styleId="120">
    <w:name w:val="修订12"/>
    <w:hidden/>
    <w:uiPriority w:val="99"/>
    <w:semiHidden/>
    <w:qFormat/>
    <w:rPr>
      <w:rFonts w:ascii="宋体" w:hAnsi="宋体" w:cs="宋体"/>
      <w:sz w:val="22"/>
      <w:szCs w:val="22"/>
      <w:lang w:eastAsia="en-US"/>
    </w:rPr>
  </w:style>
  <w:style w:type="paragraph" w:customStyle="1" w:styleId="NewNewNew">
    <w:name w:val="正文 New New New"/>
    <w:qFormat/>
    <w:pPr>
      <w:widowControl w:val="0"/>
      <w:jc w:val="both"/>
    </w:pPr>
    <w:rPr>
      <w:kern w:val="2"/>
      <w:sz w:val="21"/>
      <w:szCs w:val="24"/>
    </w:rPr>
  </w:style>
  <w:style w:type="paragraph" w:customStyle="1" w:styleId="New0">
    <w:name w:val="正文 New"/>
    <w:qFormat/>
    <w:pPr>
      <w:widowControl w:val="0"/>
      <w:jc w:val="both"/>
    </w:pPr>
    <w:rPr>
      <w:kern w:val="2"/>
      <w:sz w:val="21"/>
      <w:szCs w:val="24"/>
    </w:rPr>
  </w:style>
  <w:style w:type="character" w:customStyle="1" w:styleId="font01">
    <w:name w:val="font01"/>
    <w:basedOn w:val="a1"/>
    <w:qFormat/>
    <w:rPr>
      <w:rFonts w:ascii="宋体" w:eastAsia="宋体" w:hAnsi="宋体" w:cs="宋体" w:hint="eastAsia"/>
      <w:color w:val="000000"/>
      <w:sz w:val="24"/>
      <w:szCs w:val="24"/>
      <w:u w:val="none"/>
    </w:rPr>
  </w:style>
  <w:style w:type="paragraph" w:customStyle="1" w:styleId="130">
    <w:name w:val="修订13"/>
    <w:hidden/>
    <w:uiPriority w:val="99"/>
    <w:semiHidden/>
    <w:qFormat/>
    <w:rPr>
      <w:rFonts w:ascii="宋体" w:hAnsi="宋体" w:cs="宋体"/>
      <w:sz w:val="22"/>
      <w:szCs w:val="22"/>
      <w:lang w:eastAsia="en-US"/>
    </w:rPr>
  </w:style>
  <w:style w:type="paragraph" w:customStyle="1" w:styleId="140">
    <w:name w:val="修订14"/>
    <w:hidden/>
    <w:uiPriority w:val="99"/>
    <w:semiHidden/>
    <w:qFormat/>
    <w:rPr>
      <w:rFonts w:ascii="宋体" w:hAnsi="宋体" w:cs="宋体"/>
      <w:sz w:val="22"/>
      <w:szCs w:val="22"/>
      <w:lang w:eastAsia="en-US"/>
    </w:rPr>
  </w:style>
  <w:style w:type="character" w:customStyle="1" w:styleId="2ff8">
    <w:name w:val="未处理的提及2"/>
    <w:basedOn w:val="a1"/>
    <w:uiPriority w:val="99"/>
    <w:semiHidden/>
    <w:unhideWhenUsed/>
    <w:qFormat/>
    <w:rPr>
      <w:color w:val="605E5C"/>
      <w:shd w:val="clear" w:color="auto" w:fill="E1DFDD"/>
    </w:rPr>
  </w:style>
  <w:style w:type="character" w:customStyle="1" w:styleId="fontstyle01">
    <w:name w:val="fontstyle01"/>
    <w:basedOn w:val="a1"/>
    <w:qFormat/>
    <w:rPr>
      <w:rFonts w:ascii="宋体" w:eastAsia="宋体" w:hAnsi="宋体" w:hint="eastAsia"/>
      <w:color w:val="000000"/>
      <w:sz w:val="20"/>
      <w:szCs w:val="20"/>
    </w:rPr>
  </w:style>
  <w:style w:type="character" w:customStyle="1" w:styleId="fontstyle11">
    <w:name w:val="fontstyle11"/>
    <w:basedOn w:val="a1"/>
    <w:qFormat/>
    <w:rPr>
      <w:rFonts w:ascii="TimesNewRomanPSMT" w:hAnsi="TimesNewRomanPSMT" w:hint="default"/>
      <w:color w:val="000000"/>
      <w:sz w:val="20"/>
      <w:szCs w:val="20"/>
    </w:rPr>
  </w:style>
  <w:style w:type="paragraph" w:customStyle="1" w:styleId="155">
    <w:name w:val="修订15"/>
    <w:hidden/>
    <w:uiPriority w:val="99"/>
    <w:semiHidden/>
    <w:qFormat/>
    <w:rPr>
      <w:rFonts w:ascii="宋体" w:hAnsi="宋体" w:cs="宋体"/>
      <w:sz w:val="22"/>
      <w:szCs w:val="22"/>
      <w:lang w:eastAsia="en-US"/>
    </w:rPr>
  </w:style>
  <w:style w:type="character" w:customStyle="1" w:styleId="3fa">
    <w:name w:val="未处理的提及3"/>
    <w:basedOn w:val="a1"/>
    <w:uiPriority w:val="99"/>
    <w:semiHidden/>
    <w:unhideWhenUsed/>
    <w:qFormat/>
    <w:rPr>
      <w:color w:val="605E5C"/>
      <w:shd w:val="clear" w:color="auto" w:fill="E1DFDD"/>
    </w:rPr>
  </w:style>
  <w:style w:type="character" w:customStyle="1" w:styleId="4f0">
    <w:name w:val="未处理的提及4"/>
    <w:basedOn w:val="a1"/>
    <w:uiPriority w:val="99"/>
    <w:semiHidden/>
    <w:unhideWhenUsed/>
    <w:rsid w:val="00793299"/>
    <w:rPr>
      <w:color w:val="605E5C"/>
      <w:shd w:val="clear" w:color="auto" w:fill="E1DFDD"/>
    </w:rPr>
  </w:style>
  <w:style w:type="paragraph" w:styleId="afffffff5">
    <w:name w:val="Revision"/>
    <w:hidden/>
    <w:uiPriority w:val="99"/>
    <w:semiHidden/>
    <w:rsid w:val="009D2EF8"/>
    <w:rPr>
      <w:rFonts w:ascii="宋体" w:hAnsi="宋体" w:cs="宋体"/>
      <w:sz w:val="22"/>
      <w:szCs w:val="22"/>
      <w:lang w:eastAsia="en-US"/>
    </w:rPr>
  </w:style>
  <w:style w:type="paragraph" w:customStyle="1" w:styleId="aspnumfaautoadjustrightr">
    <w:name w:val="aspnumfaautoadjustrightr"/>
    <w:qFormat/>
    <w:rsid w:val="002111D6"/>
    <w:pPr>
      <w:widowControl w:val="0"/>
      <w:autoSpaceDE w:val="0"/>
      <w:autoSpaceDN w:val="0"/>
      <w:adjustRightInd w:val="0"/>
      <w:ind w:firstLine="720"/>
      <w:jc w:val="both"/>
    </w:pPr>
    <w:rPr>
      <w:rFonts w:eastAsia="??"/>
      <w:sz w:val="24"/>
      <w:szCs w:val="28"/>
    </w:rPr>
  </w:style>
  <w:style w:type="character" w:styleId="afffffff6">
    <w:name w:val="Unresolved Mention"/>
    <w:basedOn w:val="a1"/>
    <w:uiPriority w:val="99"/>
    <w:semiHidden/>
    <w:unhideWhenUsed/>
    <w:rsid w:val="006B01BA"/>
    <w:rPr>
      <w:color w:val="605E5C"/>
      <w:shd w:val="clear" w:color="auto" w:fill="E1DFDD"/>
    </w:rPr>
  </w:style>
  <w:style w:type="character" w:customStyle="1" w:styleId="1CharChar">
    <w:name w:val="样式1 Char Char"/>
    <w:qFormat/>
    <w:rsid w:val="00CC6DFE"/>
    <w:rPr>
      <w:rFonts w:ascii="Arial" w:eastAsia="宋体" w:hAnsi="Arial"/>
      <w:szCs w:val="24"/>
    </w:rPr>
  </w:style>
  <w:style w:type="paragraph" w:customStyle="1" w:styleId="afffffff7">
    <w:name w:val="正文（缩进）"/>
    <w:basedOn w:val="a"/>
    <w:next w:val="a"/>
    <w:qFormat/>
    <w:rsid w:val="002E4767"/>
    <w:pPr>
      <w:widowControl/>
      <w:autoSpaceDE/>
      <w:autoSpaceDN/>
      <w:ind w:firstLine="480"/>
      <w:jc w:val="both"/>
    </w:pPr>
    <w:rPr>
      <w:rFonts w:ascii="仿宋" w:hAnsi="仿宋" w:cs="Times New Roman"/>
      <w:sz w:val="28"/>
      <w:szCs w:val="24"/>
      <w:lang w:eastAsia="zh-CN" w:bidi="th-TH"/>
    </w:rPr>
  </w:style>
  <w:style w:type="paragraph" w:styleId="afffffff8">
    <w:name w:val="Body Text First Indent"/>
    <w:basedOn w:val="af6"/>
    <w:link w:val="1ff1"/>
    <w:uiPriority w:val="99"/>
    <w:semiHidden/>
    <w:unhideWhenUsed/>
    <w:rsid w:val="00D17129"/>
    <w:pPr>
      <w:spacing w:after="120"/>
      <w:ind w:firstLineChars="100" w:firstLine="420"/>
    </w:pPr>
    <w:rPr>
      <w:rFonts w:cs="宋体"/>
      <w:sz w:val="22"/>
      <w:szCs w:val="22"/>
    </w:rPr>
  </w:style>
  <w:style w:type="character" w:customStyle="1" w:styleId="1ff1">
    <w:name w:val="正文文本首行缩进 字符1"/>
    <w:basedOn w:val="af7"/>
    <w:link w:val="afffffff8"/>
    <w:uiPriority w:val="99"/>
    <w:semiHidden/>
    <w:rsid w:val="00D17129"/>
    <w:rPr>
      <w:rFonts w:ascii="宋体" w:eastAsia="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2E7AA-DA2C-4297-89D6-6B9F244B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6029</Words>
  <Characters>34367</Characters>
  <Application>Microsoft Office Word</Application>
  <DocSecurity>0</DocSecurity>
  <Lines>286</Lines>
  <Paragraphs>80</Paragraphs>
  <ScaleCrop>false</ScaleCrop>
  <Company>Microsoft</Company>
  <LinksUpToDate>false</LinksUpToDate>
  <CharactersWithSpaces>40316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x</cp:lastModifiedBy>
  <cp:revision>550</cp:revision>
  <cp:lastPrinted>2022-05-06T00:52:00Z</cp:lastPrinted>
  <dcterms:created xsi:type="dcterms:W3CDTF">2023-04-24T03:40:00Z</dcterms:created>
  <dcterms:modified xsi:type="dcterms:W3CDTF">2025-04-25T07:52:00Z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PScript5.dll Version 5.2.2</vt:lpwstr>
  </property>
  <property fmtid="{D5CDD505-2E9C-101B-9397-08002B2CF9AE}" pid="4" name="LastSaved">
    <vt:filetime>2018-06-21T00:00:00Z</vt:filetime>
  </property>
  <property fmtid="{D5CDD505-2E9C-101B-9397-08002B2CF9AE}" pid="5" name="KSOProductBuildVer">
    <vt:lpwstr>2052-11.1.0.11691</vt:lpwstr>
  </property>
  <property fmtid="{D5CDD505-2E9C-101B-9397-08002B2CF9AE}" pid="6" name="ICV">
    <vt:lpwstr>60B0156173C043A9A4B881C5256D687E</vt:lpwstr>
  </property>
  <property fmtid="{D5CDD505-2E9C-101B-9397-08002B2CF9AE}" pid="7" name="commondata">
    <vt:lpwstr>eyJoZGlkIjoiODAwZGVhMjU2YzVhNTBlMWRjODU3NmRjNGViOTM2MjQifQ==</vt:lpwstr>
  </property>
</Properties>
</file>