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A24F46" w14:textId="77777777" w:rsidR="007C75E2" w:rsidRDefault="00FF0416">
      <w:pPr>
        <w:pStyle w:val="1"/>
        <w:tabs>
          <w:tab w:val="left" w:pos="0"/>
        </w:tabs>
        <w:autoSpaceDE w:val="0"/>
        <w:autoSpaceDN w:val="0"/>
        <w:adjustRightInd w:val="0"/>
        <w:snapToGrid w:val="0"/>
        <w:spacing w:before="0" w:after="0" w:line="360" w:lineRule="auto"/>
        <w:jc w:val="center"/>
        <w:rPr>
          <w:rFonts w:ascii="华文中宋" w:eastAsia="华文中宋" w:hAnsi="华文中宋"/>
        </w:rPr>
      </w:pPr>
      <w:bookmarkStart w:id="0" w:name="_Toc28359022"/>
      <w:bookmarkStart w:id="1" w:name="_Toc35393809"/>
      <w:r>
        <w:rPr>
          <w:rFonts w:ascii="华文中宋" w:eastAsia="华文中宋" w:hAnsi="华文中宋" w:hint="eastAsia"/>
        </w:rPr>
        <w:t>2025年度业务技术装备购置-勤务装备项目中标结果公告</w:t>
      </w:r>
      <w:bookmarkEnd w:id="0"/>
      <w:bookmarkEnd w:id="1"/>
    </w:p>
    <w:p w14:paraId="395354AD" w14:textId="77777777" w:rsidR="007C75E2" w:rsidRDefault="00FF0416">
      <w:pPr>
        <w:snapToGrid w:val="0"/>
        <w:spacing w:line="360" w:lineRule="auto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一</w:t>
      </w:r>
      <w:r>
        <w:rPr>
          <w:rFonts w:ascii="黑体" w:eastAsia="黑体" w:hAnsi="黑体"/>
          <w:sz w:val="28"/>
          <w:szCs w:val="28"/>
        </w:rPr>
        <w:t>、</w:t>
      </w:r>
      <w:r>
        <w:rPr>
          <w:rFonts w:ascii="黑体" w:eastAsia="黑体" w:hAnsi="黑体" w:hint="eastAsia"/>
          <w:kern w:val="0"/>
          <w:sz w:val="28"/>
          <w:szCs w:val="28"/>
        </w:rPr>
        <w:t>项目</w:t>
      </w:r>
      <w:r>
        <w:rPr>
          <w:rFonts w:ascii="黑体" w:eastAsia="黑体" w:hAnsi="黑体" w:hint="eastAsia"/>
          <w:sz w:val="28"/>
          <w:szCs w:val="28"/>
        </w:rPr>
        <w:t>编号：0701-254106050454</w:t>
      </w:r>
    </w:p>
    <w:p w14:paraId="6067F8B5" w14:textId="77777777" w:rsidR="007C75E2" w:rsidRDefault="00FF0416">
      <w:pPr>
        <w:snapToGrid w:val="0"/>
        <w:spacing w:line="360" w:lineRule="auto"/>
        <w:rPr>
          <w:rFonts w:ascii="黑体" w:eastAsia="黑体" w:hAnsi="黑体"/>
          <w:sz w:val="28"/>
          <w:szCs w:val="28"/>
          <w:u w:val="single"/>
        </w:rPr>
      </w:pPr>
      <w:r>
        <w:rPr>
          <w:rFonts w:ascii="黑体" w:eastAsia="黑体" w:hAnsi="黑体" w:hint="eastAsia"/>
          <w:sz w:val="28"/>
          <w:szCs w:val="28"/>
        </w:rPr>
        <w:t>二</w:t>
      </w:r>
      <w:r>
        <w:rPr>
          <w:rFonts w:ascii="黑体" w:eastAsia="黑体" w:hAnsi="黑体"/>
          <w:sz w:val="28"/>
          <w:szCs w:val="28"/>
        </w:rPr>
        <w:t>、</w:t>
      </w:r>
      <w:r>
        <w:rPr>
          <w:rFonts w:ascii="黑体" w:eastAsia="黑体" w:hAnsi="黑体" w:hint="eastAsia"/>
          <w:sz w:val="28"/>
          <w:szCs w:val="28"/>
        </w:rPr>
        <w:t>项目名称：2025年度业务技术装备购置-勤务装备项目</w:t>
      </w:r>
    </w:p>
    <w:p w14:paraId="13A81457" w14:textId="77777777" w:rsidR="007C75E2" w:rsidRDefault="00FF0416">
      <w:pPr>
        <w:snapToGrid w:val="0"/>
        <w:spacing w:line="360" w:lineRule="auto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三、中标信息</w:t>
      </w:r>
    </w:p>
    <w:p w14:paraId="56646479" w14:textId="77777777" w:rsidR="007C75E2" w:rsidRDefault="00FF0416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第</w:t>
      </w:r>
      <w:r>
        <w:rPr>
          <w:rFonts w:ascii="仿宋" w:eastAsia="仿宋" w:hAnsi="仿宋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包：网捕穿越机等</w:t>
      </w:r>
    </w:p>
    <w:p w14:paraId="67EAE861" w14:textId="77777777" w:rsidR="007C75E2" w:rsidRDefault="00FF0416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供应商名称：</w:t>
      </w:r>
      <w:r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北京恒泰维安科技有限公司</w:t>
      </w:r>
    </w:p>
    <w:p w14:paraId="04EB8708" w14:textId="77777777" w:rsidR="007C75E2" w:rsidRDefault="00FF0416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供应商地址：北京市丰台区海鹰路</w:t>
      </w:r>
      <w:proofErr w:type="gramStart"/>
      <w:r>
        <w:rPr>
          <w:rFonts w:ascii="仿宋" w:eastAsia="仿宋" w:hAnsi="仿宋" w:hint="eastAsia"/>
          <w:sz w:val="28"/>
          <w:szCs w:val="28"/>
        </w:rPr>
        <w:t>5号赛欧孵化</w:t>
      </w:r>
      <w:proofErr w:type="gramEnd"/>
      <w:r>
        <w:rPr>
          <w:rFonts w:ascii="仿宋" w:eastAsia="仿宋" w:hAnsi="仿宋" w:hint="eastAsia"/>
          <w:sz w:val="28"/>
          <w:szCs w:val="28"/>
        </w:rPr>
        <w:t>广场305</w:t>
      </w:r>
      <w:r>
        <w:rPr>
          <w:rFonts w:ascii="仿宋" w:eastAsia="仿宋" w:hAnsi="仿宋"/>
          <w:sz w:val="28"/>
          <w:szCs w:val="28"/>
        </w:rPr>
        <w:t xml:space="preserve"> </w:t>
      </w:r>
    </w:p>
    <w:p w14:paraId="74F6BF38" w14:textId="77777777" w:rsidR="007C75E2" w:rsidRDefault="00FF0416">
      <w:pPr>
        <w:snapToGrid w:val="0"/>
        <w:spacing w:line="360" w:lineRule="auto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中标金额：</w:t>
      </w:r>
      <w:r>
        <w:rPr>
          <w:rFonts w:ascii="宋体" w:hAnsi="宋体" w:cs="宋体"/>
          <w:sz w:val="28"/>
          <w:szCs w:val="28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>¥2,136,000.00</w:t>
      </w:r>
    </w:p>
    <w:p w14:paraId="239E6878" w14:textId="77777777" w:rsidR="007C75E2" w:rsidRDefault="00FF0416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第2包：电源箱等</w:t>
      </w:r>
    </w:p>
    <w:p w14:paraId="0F1A9618" w14:textId="77777777" w:rsidR="007C75E2" w:rsidRDefault="00FF0416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供应商名称：北京环达汽车装配有限公司</w:t>
      </w:r>
      <w:r>
        <w:rPr>
          <w:rFonts w:ascii="仿宋" w:eastAsia="仿宋" w:hAnsi="仿宋"/>
          <w:sz w:val="28"/>
          <w:szCs w:val="28"/>
        </w:rPr>
        <w:t xml:space="preserve"> </w:t>
      </w:r>
    </w:p>
    <w:p w14:paraId="09FCC9AC" w14:textId="77777777" w:rsidR="007C75E2" w:rsidRDefault="00FF0416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供应商地址：北京市北京经济技术开发区(大兴)旧宫</w:t>
      </w:r>
      <w:proofErr w:type="gramStart"/>
      <w:r>
        <w:rPr>
          <w:rFonts w:ascii="仿宋" w:eastAsia="仿宋" w:hAnsi="仿宋" w:hint="eastAsia"/>
          <w:sz w:val="28"/>
          <w:szCs w:val="28"/>
        </w:rPr>
        <w:t>镇旧忠路</w:t>
      </w:r>
      <w:proofErr w:type="gramEnd"/>
      <w:r>
        <w:rPr>
          <w:rFonts w:ascii="仿宋" w:eastAsia="仿宋" w:hAnsi="仿宋" w:hint="eastAsia"/>
          <w:sz w:val="28"/>
          <w:szCs w:val="28"/>
        </w:rPr>
        <w:t>15号</w:t>
      </w:r>
      <w:r>
        <w:rPr>
          <w:rFonts w:ascii="仿宋" w:eastAsia="仿宋" w:hAnsi="仿宋"/>
          <w:sz w:val="28"/>
          <w:szCs w:val="28"/>
        </w:rPr>
        <w:t xml:space="preserve"> </w:t>
      </w:r>
    </w:p>
    <w:p w14:paraId="41D192BE" w14:textId="2D3DBBC5" w:rsidR="007C75E2" w:rsidRDefault="00FF0416">
      <w:pPr>
        <w:snapToGrid w:val="0"/>
        <w:spacing w:line="360" w:lineRule="auto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中标金额：¥</w:t>
      </w:r>
      <w:r w:rsidR="009E5595">
        <w:rPr>
          <w:rFonts w:ascii="宋体" w:hAnsi="宋体" w:cs="宋体" w:hint="eastAsia"/>
          <w:sz w:val="28"/>
          <w:szCs w:val="28"/>
        </w:rPr>
        <w:t>¥</w:t>
      </w:r>
      <w:r>
        <w:rPr>
          <w:rFonts w:ascii="仿宋" w:eastAsia="仿宋" w:hAnsi="仿宋" w:hint="eastAsia"/>
          <w:sz w:val="28"/>
          <w:szCs w:val="28"/>
        </w:rPr>
        <w:t>245,000.00</w:t>
      </w:r>
      <w:r>
        <w:rPr>
          <w:rFonts w:ascii="宋体" w:hAnsi="宋体" w:cs="宋体"/>
          <w:sz w:val="28"/>
          <w:szCs w:val="28"/>
        </w:rPr>
        <w:t xml:space="preserve"> </w:t>
      </w:r>
      <w:bookmarkStart w:id="2" w:name="_GoBack"/>
      <w:bookmarkEnd w:id="2"/>
    </w:p>
    <w:p w14:paraId="6FA8D6F1" w14:textId="77777777" w:rsidR="007C75E2" w:rsidRDefault="00FF0416">
      <w:pPr>
        <w:numPr>
          <w:ilvl w:val="0"/>
          <w:numId w:val="1"/>
        </w:numPr>
        <w:snapToGrid w:val="0"/>
        <w:spacing w:line="360" w:lineRule="auto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主要标的信息</w:t>
      </w:r>
    </w:p>
    <w:tbl>
      <w:tblPr>
        <w:tblW w:w="1641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64"/>
        <w:gridCol w:w="1009"/>
        <w:gridCol w:w="972"/>
        <w:gridCol w:w="37"/>
        <w:gridCol w:w="2939"/>
        <w:gridCol w:w="993"/>
        <w:gridCol w:w="993"/>
        <w:gridCol w:w="1701"/>
        <w:gridCol w:w="1701"/>
        <w:gridCol w:w="3277"/>
        <w:gridCol w:w="2126"/>
      </w:tblGrid>
      <w:tr w:rsidR="007C75E2" w14:paraId="64AA3275" w14:textId="77777777">
        <w:trPr>
          <w:trHeight w:val="535"/>
          <w:jc w:val="center"/>
        </w:trPr>
        <w:tc>
          <w:tcPr>
            <w:tcW w:w="664" w:type="dxa"/>
            <w:vAlign w:val="center"/>
          </w:tcPr>
          <w:p w14:paraId="1DCAC7FA" w14:textId="77777777" w:rsidR="007C75E2" w:rsidRPr="009E5595" w:rsidRDefault="00FF0416">
            <w:pPr>
              <w:jc w:val="center"/>
              <w:rPr>
                <w:rFonts w:ascii="仿宋" w:eastAsia="仿宋" w:hAnsi="仿宋"/>
                <w:b/>
                <w:bCs/>
                <w:color w:val="000000"/>
              </w:rPr>
            </w:pPr>
            <w:proofErr w:type="gramStart"/>
            <w:r w:rsidRPr="009E5595">
              <w:rPr>
                <w:rFonts w:ascii="仿宋" w:eastAsia="仿宋" w:hAnsi="仿宋" w:hint="eastAsia"/>
                <w:b/>
                <w:bCs/>
                <w:color w:val="000000"/>
              </w:rPr>
              <w:t>包号</w:t>
            </w:r>
            <w:proofErr w:type="gramEnd"/>
          </w:p>
        </w:tc>
        <w:tc>
          <w:tcPr>
            <w:tcW w:w="1009" w:type="dxa"/>
            <w:vAlign w:val="center"/>
          </w:tcPr>
          <w:p w14:paraId="6D32E20C" w14:textId="77777777" w:rsidR="007C75E2" w:rsidRPr="009E5595" w:rsidRDefault="00FF0416">
            <w:pPr>
              <w:jc w:val="center"/>
              <w:rPr>
                <w:rFonts w:ascii="仿宋" w:eastAsia="仿宋" w:hAnsi="仿宋"/>
                <w:b/>
                <w:bCs/>
                <w:color w:val="000000"/>
              </w:rPr>
            </w:pPr>
            <w:r w:rsidRPr="009E5595">
              <w:rPr>
                <w:rFonts w:ascii="仿宋" w:eastAsia="仿宋" w:hAnsi="仿宋" w:hint="eastAsia"/>
                <w:b/>
                <w:bCs/>
                <w:color w:val="000000"/>
              </w:rPr>
              <w:t>包名称</w:t>
            </w:r>
          </w:p>
        </w:tc>
        <w:tc>
          <w:tcPr>
            <w:tcW w:w="1009" w:type="dxa"/>
            <w:gridSpan w:val="2"/>
            <w:vAlign w:val="center"/>
          </w:tcPr>
          <w:p w14:paraId="076694C5" w14:textId="77777777" w:rsidR="007C75E2" w:rsidRPr="009E5595" w:rsidRDefault="00FF0416">
            <w:pPr>
              <w:jc w:val="center"/>
              <w:rPr>
                <w:rFonts w:ascii="仿宋" w:eastAsia="仿宋" w:hAnsi="仿宋"/>
                <w:b/>
                <w:bCs/>
                <w:color w:val="000000"/>
              </w:rPr>
            </w:pPr>
            <w:r w:rsidRPr="009E5595">
              <w:rPr>
                <w:rFonts w:ascii="仿宋" w:eastAsia="仿宋" w:hAnsi="仿宋" w:hint="eastAsia"/>
                <w:b/>
                <w:bCs/>
                <w:color w:val="000000"/>
              </w:rPr>
              <w:t>品目号</w:t>
            </w:r>
          </w:p>
        </w:tc>
        <w:tc>
          <w:tcPr>
            <w:tcW w:w="2939" w:type="dxa"/>
            <w:vAlign w:val="center"/>
          </w:tcPr>
          <w:p w14:paraId="0565FFF8" w14:textId="77777777" w:rsidR="007C75E2" w:rsidRPr="009E5595" w:rsidRDefault="00FF0416">
            <w:pPr>
              <w:jc w:val="center"/>
              <w:rPr>
                <w:rFonts w:ascii="仿宋" w:eastAsia="仿宋" w:hAnsi="仿宋"/>
                <w:b/>
                <w:bCs/>
                <w:color w:val="000000"/>
              </w:rPr>
            </w:pPr>
            <w:r w:rsidRPr="009E5595">
              <w:rPr>
                <w:rFonts w:ascii="仿宋" w:eastAsia="仿宋" w:hAnsi="仿宋" w:hint="eastAsia"/>
                <w:b/>
                <w:bCs/>
                <w:color w:val="000000"/>
              </w:rPr>
              <w:t>标的名称</w:t>
            </w:r>
          </w:p>
        </w:tc>
        <w:tc>
          <w:tcPr>
            <w:tcW w:w="993" w:type="dxa"/>
            <w:vAlign w:val="center"/>
          </w:tcPr>
          <w:p w14:paraId="35197BA0" w14:textId="77777777" w:rsidR="007C75E2" w:rsidRPr="009E5595" w:rsidRDefault="00FF0416">
            <w:pPr>
              <w:jc w:val="center"/>
              <w:rPr>
                <w:rFonts w:ascii="仿宋" w:eastAsia="仿宋" w:hAnsi="仿宋"/>
                <w:b/>
                <w:bCs/>
                <w:color w:val="000000"/>
              </w:rPr>
            </w:pPr>
            <w:r w:rsidRPr="009E5595">
              <w:rPr>
                <w:rFonts w:ascii="仿宋" w:eastAsia="仿宋" w:hAnsi="仿宋" w:hint="eastAsia"/>
                <w:b/>
                <w:bCs/>
                <w:color w:val="000000"/>
              </w:rPr>
              <w:t>数量</w:t>
            </w:r>
          </w:p>
        </w:tc>
        <w:tc>
          <w:tcPr>
            <w:tcW w:w="993" w:type="dxa"/>
            <w:vAlign w:val="center"/>
          </w:tcPr>
          <w:p w14:paraId="2DA87B3F" w14:textId="77777777" w:rsidR="007C75E2" w:rsidRPr="009E5595" w:rsidRDefault="00FF0416">
            <w:pPr>
              <w:jc w:val="center"/>
              <w:rPr>
                <w:rFonts w:ascii="仿宋" w:eastAsia="仿宋" w:hAnsi="仿宋"/>
                <w:b/>
                <w:bCs/>
                <w:color w:val="000000"/>
              </w:rPr>
            </w:pPr>
            <w:r w:rsidRPr="009E5595">
              <w:rPr>
                <w:rFonts w:ascii="仿宋" w:eastAsia="仿宋" w:hAnsi="仿宋" w:hint="eastAsia"/>
                <w:b/>
                <w:bCs/>
                <w:color w:val="000000"/>
              </w:rPr>
              <w:t>单位</w:t>
            </w:r>
          </w:p>
        </w:tc>
        <w:tc>
          <w:tcPr>
            <w:tcW w:w="1701" w:type="dxa"/>
            <w:vAlign w:val="center"/>
          </w:tcPr>
          <w:p w14:paraId="338CFCB9" w14:textId="77777777" w:rsidR="007C75E2" w:rsidRPr="009E5595" w:rsidRDefault="00FF0416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</w:rPr>
            </w:pPr>
            <w:r w:rsidRPr="009E5595">
              <w:rPr>
                <w:rFonts w:ascii="仿宋" w:eastAsia="仿宋" w:hAnsi="仿宋"/>
                <w:b/>
                <w:bCs/>
                <w:kern w:val="0"/>
              </w:rPr>
              <w:t>制造商名称</w:t>
            </w:r>
          </w:p>
        </w:tc>
        <w:tc>
          <w:tcPr>
            <w:tcW w:w="1701" w:type="dxa"/>
            <w:vAlign w:val="center"/>
          </w:tcPr>
          <w:p w14:paraId="42C82112" w14:textId="77777777" w:rsidR="007C75E2" w:rsidRPr="009E5595" w:rsidRDefault="00FF0416">
            <w:pPr>
              <w:widowControl/>
              <w:jc w:val="center"/>
              <w:rPr>
                <w:rFonts w:ascii="仿宋" w:eastAsia="仿宋" w:hAnsi="仿宋"/>
                <w:b/>
                <w:kern w:val="0"/>
              </w:rPr>
            </w:pPr>
            <w:r w:rsidRPr="009E5595">
              <w:rPr>
                <w:rFonts w:ascii="仿宋" w:eastAsia="仿宋" w:hAnsi="仿宋"/>
                <w:b/>
                <w:kern w:val="0"/>
              </w:rPr>
              <w:t>品牌</w:t>
            </w:r>
          </w:p>
        </w:tc>
        <w:tc>
          <w:tcPr>
            <w:tcW w:w="3277" w:type="dxa"/>
            <w:vAlign w:val="center"/>
          </w:tcPr>
          <w:p w14:paraId="12A97D8B" w14:textId="77777777" w:rsidR="007C75E2" w:rsidRPr="009E5595" w:rsidRDefault="00FF0416">
            <w:pPr>
              <w:widowControl/>
              <w:jc w:val="center"/>
              <w:rPr>
                <w:rFonts w:ascii="仿宋" w:eastAsia="仿宋" w:hAnsi="仿宋"/>
                <w:b/>
                <w:kern w:val="0"/>
              </w:rPr>
            </w:pPr>
            <w:r w:rsidRPr="009E5595">
              <w:rPr>
                <w:rFonts w:ascii="仿宋" w:eastAsia="仿宋" w:hAnsi="仿宋"/>
                <w:b/>
                <w:kern w:val="0"/>
              </w:rPr>
              <w:t>规格和型号</w:t>
            </w:r>
          </w:p>
        </w:tc>
        <w:tc>
          <w:tcPr>
            <w:tcW w:w="2126" w:type="dxa"/>
            <w:vAlign w:val="center"/>
          </w:tcPr>
          <w:p w14:paraId="0B41F459" w14:textId="77777777" w:rsidR="007C75E2" w:rsidRPr="009E5595" w:rsidRDefault="00FF0416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</w:rPr>
            </w:pPr>
            <w:r w:rsidRPr="009E5595">
              <w:rPr>
                <w:rFonts w:ascii="仿宋" w:eastAsia="仿宋" w:hAnsi="仿宋"/>
                <w:b/>
              </w:rPr>
              <w:t>单价</w:t>
            </w:r>
          </w:p>
          <w:p w14:paraId="7C47AC4E" w14:textId="77777777" w:rsidR="007C75E2" w:rsidRPr="009E5595" w:rsidRDefault="00FF0416">
            <w:pPr>
              <w:widowControl/>
              <w:jc w:val="center"/>
              <w:rPr>
                <w:rFonts w:ascii="仿宋" w:eastAsia="仿宋" w:hAnsi="仿宋"/>
                <w:b/>
                <w:kern w:val="0"/>
              </w:rPr>
            </w:pPr>
            <w:r w:rsidRPr="009E5595">
              <w:rPr>
                <w:rFonts w:ascii="仿宋" w:eastAsia="仿宋" w:hAnsi="仿宋"/>
                <w:b/>
              </w:rPr>
              <w:t>（人民币元）</w:t>
            </w:r>
          </w:p>
        </w:tc>
      </w:tr>
      <w:tr w:rsidR="007C75E2" w14:paraId="22FA07FC" w14:textId="77777777">
        <w:trPr>
          <w:trHeight w:val="1016"/>
          <w:jc w:val="center"/>
        </w:trPr>
        <w:tc>
          <w:tcPr>
            <w:tcW w:w="664" w:type="dxa"/>
            <w:vMerge w:val="restart"/>
            <w:vAlign w:val="center"/>
          </w:tcPr>
          <w:p w14:paraId="705E9196" w14:textId="77777777" w:rsidR="007C75E2" w:rsidRPr="009E5595" w:rsidRDefault="00FF0416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9E5595">
              <w:rPr>
                <w:rFonts w:ascii="仿宋" w:eastAsia="仿宋" w:hAnsi="仿宋" w:hint="eastAsia"/>
                <w:color w:val="000000"/>
              </w:rPr>
              <w:lastRenderedPageBreak/>
              <w:t>1</w:t>
            </w:r>
          </w:p>
        </w:tc>
        <w:tc>
          <w:tcPr>
            <w:tcW w:w="1009" w:type="dxa"/>
            <w:vMerge w:val="restart"/>
            <w:vAlign w:val="center"/>
          </w:tcPr>
          <w:p w14:paraId="08F7A958" w14:textId="77777777" w:rsidR="007C75E2" w:rsidRPr="009E5595" w:rsidRDefault="00FF041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9E5595">
              <w:rPr>
                <w:rFonts w:ascii="仿宋" w:eastAsia="仿宋" w:hAnsi="仿宋" w:cs="宋体" w:hint="eastAsia"/>
                <w:color w:val="000000"/>
                <w:kern w:val="0"/>
              </w:rPr>
              <w:t>网捕穿越机等</w:t>
            </w:r>
          </w:p>
        </w:tc>
        <w:tc>
          <w:tcPr>
            <w:tcW w:w="972" w:type="dxa"/>
            <w:vAlign w:val="center"/>
          </w:tcPr>
          <w:p w14:paraId="77041496" w14:textId="77777777" w:rsidR="007C75E2" w:rsidRPr="009E5595" w:rsidRDefault="00FF0416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</w:rPr>
            </w:pPr>
            <w:r w:rsidRPr="009E5595">
              <w:rPr>
                <w:rFonts w:ascii="仿宋" w:eastAsia="仿宋" w:hAnsi="仿宋" w:cs="仿宋" w:hint="eastAsia"/>
              </w:rPr>
              <w:t>1-1</w:t>
            </w:r>
          </w:p>
        </w:tc>
        <w:tc>
          <w:tcPr>
            <w:tcW w:w="2976" w:type="dxa"/>
            <w:gridSpan w:val="2"/>
            <w:vAlign w:val="center"/>
          </w:tcPr>
          <w:p w14:paraId="7296AA50" w14:textId="77777777" w:rsidR="007C75E2" w:rsidRPr="009E5595" w:rsidRDefault="00FF0416">
            <w:pPr>
              <w:widowControl/>
              <w:jc w:val="center"/>
              <w:rPr>
                <w:rFonts w:ascii="仿宋" w:eastAsia="仿宋" w:hAnsi="仿宋"/>
                <w:color w:val="000000"/>
              </w:rPr>
            </w:pPr>
            <w:r w:rsidRPr="009E5595">
              <w:rPr>
                <w:rFonts w:ascii="仿宋" w:eastAsia="仿宋" w:hAnsi="仿宋" w:hint="eastAsia"/>
              </w:rPr>
              <w:t>网捕穿越机</w:t>
            </w:r>
          </w:p>
        </w:tc>
        <w:tc>
          <w:tcPr>
            <w:tcW w:w="993" w:type="dxa"/>
            <w:vAlign w:val="center"/>
          </w:tcPr>
          <w:p w14:paraId="1910A797" w14:textId="77777777" w:rsidR="007C75E2" w:rsidRPr="009E5595" w:rsidRDefault="00FF0416">
            <w:pPr>
              <w:widowControl/>
              <w:jc w:val="center"/>
              <w:rPr>
                <w:rFonts w:ascii="仿宋" w:eastAsia="仿宋" w:hAnsi="仿宋"/>
              </w:rPr>
            </w:pPr>
            <w:r w:rsidRPr="009E5595">
              <w:rPr>
                <w:rFonts w:ascii="仿宋" w:eastAsia="仿宋" w:hAnsi="仿宋" w:cs="宋体" w:hint="eastAsia"/>
                <w:color w:val="000000"/>
                <w:kern w:val="0"/>
                <w:lang w:bidi="ar"/>
              </w:rPr>
              <w:t>2</w:t>
            </w:r>
          </w:p>
        </w:tc>
        <w:tc>
          <w:tcPr>
            <w:tcW w:w="993" w:type="dxa"/>
            <w:vAlign w:val="center"/>
          </w:tcPr>
          <w:p w14:paraId="2EFA0E51" w14:textId="77777777" w:rsidR="007C75E2" w:rsidRPr="009E5595" w:rsidRDefault="00FF0416">
            <w:pPr>
              <w:widowControl/>
              <w:jc w:val="center"/>
              <w:rPr>
                <w:rFonts w:ascii="仿宋" w:eastAsia="仿宋" w:hAnsi="仿宋"/>
                <w:color w:val="000000"/>
              </w:rPr>
            </w:pPr>
            <w:r w:rsidRPr="009E5595">
              <w:rPr>
                <w:rFonts w:ascii="仿宋" w:eastAsia="仿宋" w:hAnsi="仿宋" w:cs="宋体" w:hint="eastAsia"/>
                <w:color w:val="000000"/>
                <w:kern w:val="0"/>
                <w:lang w:bidi="ar"/>
              </w:rPr>
              <w:t>套</w:t>
            </w:r>
          </w:p>
        </w:tc>
        <w:tc>
          <w:tcPr>
            <w:tcW w:w="1701" w:type="dxa"/>
            <w:vAlign w:val="center"/>
          </w:tcPr>
          <w:p w14:paraId="4A0417AF" w14:textId="77777777" w:rsidR="007C75E2" w:rsidRPr="009E5595" w:rsidRDefault="00FF0416">
            <w:pPr>
              <w:widowControl/>
              <w:textAlignment w:val="center"/>
              <w:rPr>
                <w:rFonts w:ascii="仿宋" w:eastAsia="仿宋" w:hAnsi="仿宋" w:cs="宋体"/>
                <w:color w:val="000000"/>
              </w:rPr>
            </w:pPr>
            <w:r w:rsidRPr="009E5595">
              <w:rPr>
                <w:rFonts w:ascii="仿宋" w:eastAsia="仿宋" w:hAnsi="仿宋" w:cs="宋体" w:hint="eastAsia"/>
                <w:color w:val="000000"/>
                <w:kern w:val="0"/>
                <w:lang w:bidi="ar"/>
              </w:rPr>
              <w:t>南京千里眼航空科技有限公司</w:t>
            </w:r>
          </w:p>
        </w:tc>
        <w:tc>
          <w:tcPr>
            <w:tcW w:w="1701" w:type="dxa"/>
            <w:vAlign w:val="center"/>
          </w:tcPr>
          <w:p w14:paraId="1A0D81BF" w14:textId="77777777" w:rsidR="007C75E2" w:rsidRPr="009E5595" w:rsidRDefault="00FF041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</w:rPr>
            </w:pPr>
            <w:r w:rsidRPr="009E5595">
              <w:rPr>
                <w:rFonts w:ascii="仿宋" w:eastAsia="仿宋" w:hAnsi="仿宋" w:cs="宋体" w:hint="eastAsia"/>
                <w:color w:val="000000"/>
                <w:kern w:val="0"/>
                <w:lang w:bidi="ar"/>
              </w:rPr>
              <w:t>千里眼</w:t>
            </w:r>
          </w:p>
        </w:tc>
        <w:tc>
          <w:tcPr>
            <w:tcW w:w="3277" w:type="dxa"/>
            <w:vAlign w:val="center"/>
          </w:tcPr>
          <w:p w14:paraId="133748D1" w14:textId="77777777" w:rsidR="007C75E2" w:rsidRPr="009E5595" w:rsidRDefault="00FF041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</w:rPr>
            </w:pPr>
            <w:r w:rsidRPr="009E5595">
              <w:rPr>
                <w:rFonts w:ascii="仿宋" w:eastAsia="仿宋" w:hAnsi="仿宋"/>
                <w:color w:val="000000"/>
                <w:kern w:val="0"/>
                <w:lang w:bidi="ar"/>
              </w:rPr>
              <w:t>WB-11</w:t>
            </w:r>
          </w:p>
        </w:tc>
        <w:tc>
          <w:tcPr>
            <w:tcW w:w="2126" w:type="dxa"/>
            <w:vAlign w:val="center"/>
          </w:tcPr>
          <w:p w14:paraId="4AF137E4" w14:textId="77777777" w:rsidR="007C75E2" w:rsidRPr="009E5595" w:rsidRDefault="00FF041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</w:rPr>
            </w:pPr>
            <w:r w:rsidRPr="009E5595">
              <w:rPr>
                <w:rFonts w:ascii="仿宋" w:eastAsia="仿宋" w:hAnsi="仿宋"/>
                <w:color w:val="000000"/>
                <w:kern w:val="0"/>
                <w:lang w:bidi="ar"/>
              </w:rPr>
              <w:t xml:space="preserve">50000.00 </w:t>
            </w:r>
          </w:p>
        </w:tc>
      </w:tr>
      <w:tr w:rsidR="007C75E2" w14:paraId="3CE0C36E" w14:textId="77777777">
        <w:trPr>
          <w:trHeight w:val="1016"/>
          <w:jc w:val="center"/>
        </w:trPr>
        <w:tc>
          <w:tcPr>
            <w:tcW w:w="664" w:type="dxa"/>
            <w:vMerge/>
            <w:vAlign w:val="center"/>
          </w:tcPr>
          <w:p w14:paraId="026C1AA7" w14:textId="77777777" w:rsidR="007C75E2" w:rsidRPr="009E5595" w:rsidRDefault="007C75E2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009" w:type="dxa"/>
            <w:vMerge/>
            <w:vAlign w:val="center"/>
          </w:tcPr>
          <w:p w14:paraId="08471A51" w14:textId="77777777" w:rsidR="007C75E2" w:rsidRPr="009E5595" w:rsidRDefault="007C75E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972" w:type="dxa"/>
            <w:vAlign w:val="center"/>
          </w:tcPr>
          <w:p w14:paraId="2AC937E6" w14:textId="77777777" w:rsidR="007C75E2" w:rsidRPr="009E5595" w:rsidRDefault="00FF041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9E5595">
              <w:rPr>
                <w:rFonts w:ascii="仿宋" w:eastAsia="仿宋" w:hAnsi="仿宋" w:cs="仿宋" w:hint="eastAsia"/>
              </w:rPr>
              <w:t>1-2</w:t>
            </w:r>
          </w:p>
        </w:tc>
        <w:tc>
          <w:tcPr>
            <w:tcW w:w="2976" w:type="dxa"/>
            <w:gridSpan w:val="2"/>
            <w:vAlign w:val="center"/>
          </w:tcPr>
          <w:p w14:paraId="04722BF2" w14:textId="77777777" w:rsidR="007C75E2" w:rsidRPr="009E5595" w:rsidRDefault="00FF0416">
            <w:pPr>
              <w:widowControl/>
              <w:jc w:val="center"/>
              <w:rPr>
                <w:rFonts w:ascii="仿宋" w:eastAsia="仿宋" w:hAnsi="仿宋"/>
                <w:color w:val="000000"/>
              </w:rPr>
            </w:pPr>
            <w:r w:rsidRPr="009E5595">
              <w:rPr>
                <w:rFonts w:ascii="仿宋" w:eastAsia="仿宋" w:hAnsi="仿宋" w:hint="eastAsia"/>
              </w:rPr>
              <w:t>无人机电池1</w:t>
            </w:r>
          </w:p>
        </w:tc>
        <w:tc>
          <w:tcPr>
            <w:tcW w:w="993" w:type="dxa"/>
            <w:vAlign w:val="center"/>
          </w:tcPr>
          <w:p w14:paraId="2B0C8C63" w14:textId="77777777" w:rsidR="007C75E2" w:rsidRPr="009E5595" w:rsidRDefault="00FF0416">
            <w:pPr>
              <w:widowControl/>
              <w:jc w:val="center"/>
              <w:rPr>
                <w:rFonts w:ascii="仿宋" w:eastAsia="仿宋" w:hAnsi="仿宋"/>
              </w:rPr>
            </w:pPr>
            <w:r w:rsidRPr="009E5595">
              <w:rPr>
                <w:rFonts w:ascii="仿宋" w:eastAsia="仿宋" w:hAnsi="仿宋" w:cs="宋体" w:hint="eastAsia"/>
                <w:color w:val="000000"/>
                <w:kern w:val="0"/>
                <w:lang w:bidi="ar"/>
              </w:rPr>
              <w:t>8</w:t>
            </w:r>
          </w:p>
        </w:tc>
        <w:tc>
          <w:tcPr>
            <w:tcW w:w="993" w:type="dxa"/>
            <w:vAlign w:val="center"/>
          </w:tcPr>
          <w:p w14:paraId="1B728D44" w14:textId="77777777" w:rsidR="007C75E2" w:rsidRPr="009E5595" w:rsidRDefault="00FF0416">
            <w:pPr>
              <w:widowControl/>
              <w:jc w:val="center"/>
              <w:rPr>
                <w:rFonts w:ascii="仿宋" w:eastAsia="仿宋" w:hAnsi="仿宋"/>
              </w:rPr>
            </w:pPr>
            <w:r w:rsidRPr="009E5595">
              <w:rPr>
                <w:rFonts w:ascii="仿宋" w:eastAsia="仿宋" w:hAnsi="仿宋" w:cs="宋体" w:hint="eastAsia"/>
                <w:color w:val="000000"/>
                <w:kern w:val="0"/>
                <w:lang w:bidi="ar"/>
              </w:rPr>
              <w:t>套</w:t>
            </w:r>
          </w:p>
        </w:tc>
        <w:tc>
          <w:tcPr>
            <w:tcW w:w="1701" w:type="dxa"/>
            <w:vAlign w:val="center"/>
          </w:tcPr>
          <w:p w14:paraId="14A23CFD" w14:textId="77777777" w:rsidR="007C75E2" w:rsidRPr="009E5595" w:rsidRDefault="00FF0416">
            <w:pPr>
              <w:widowControl/>
              <w:textAlignment w:val="center"/>
              <w:rPr>
                <w:rFonts w:ascii="仿宋" w:eastAsia="仿宋" w:hAnsi="仿宋" w:cs="宋体"/>
                <w:color w:val="000000"/>
              </w:rPr>
            </w:pPr>
            <w:r w:rsidRPr="009E5595">
              <w:rPr>
                <w:rFonts w:ascii="仿宋" w:eastAsia="仿宋" w:hAnsi="仿宋" w:cs="宋体" w:hint="eastAsia"/>
                <w:color w:val="000000"/>
                <w:kern w:val="0"/>
                <w:lang w:bidi="ar"/>
              </w:rPr>
              <w:t>深圳市</w:t>
            </w:r>
            <w:proofErr w:type="gramStart"/>
            <w:r w:rsidRPr="009E5595">
              <w:rPr>
                <w:rFonts w:ascii="仿宋" w:eastAsia="仿宋" w:hAnsi="仿宋" w:cs="宋体" w:hint="eastAsia"/>
                <w:color w:val="000000"/>
                <w:kern w:val="0"/>
                <w:lang w:bidi="ar"/>
              </w:rPr>
              <w:t>大疆创新</w:t>
            </w:r>
            <w:proofErr w:type="gramEnd"/>
            <w:r w:rsidRPr="009E5595">
              <w:rPr>
                <w:rFonts w:ascii="仿宋" w:eastAsia="仿宋" w:hAnsi="仿宋" w:cs="宋体" w:hint="eastAsia"/>
                <w:color w:val="000000"/>
                <w:kern w:val="0"/>
                <w:lang w:bidi="ar"/>
              </w:rPr>
              <w:t>科技有限公司</w:t>
            </w:r>
          </w:p>
        </w:tc>
        <w:tc>
          <w:tcPr>
            <w:tcW w:w="1701" w:type="dxa"/>
            <w:vAlign w:val="center"/>
          </w:tcPr>
          <w:p w14:paraId="2F0A787C" w14:textId="77777777" w:rsidR="007C75E2" w:rsidRPr="009E5595" w:rsidRDefault="00FF041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</w:rPr>
            </w:pPr>
            <w:r w:rsidRPr="009E5595">
              <w:rPr>
                <w:rFonts w:ascii="仿宋" w:eastAsia="仿宋" w:hAnsi="仿宋"/>
                <w:color w:val="000000"/>
                <w:kern w:val="0"/>
                <w:lang w:bidi="ar"/>
              </w:rPr>
              <w:t>DJI</w:t>
            </w:r>
          </w:p>
        </w:tc>
        <w:tc>
          <w:tcPr>
            <w:tcW w:w="3277" w:type="dxa"/>
            <w:vAlign w:val="center"/>
          </w:tcPr>
          <w:p w14:paraId="3FBD0294" w14:textId="77777777" w:rsidR="007C75E2" w:rsidRPr="009E5595" w:rsidRDefault="00FF041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</w:rPr>
            </w:pPr>
            <w:r w:rsidRPr="009E5595">
              <w:rPr>
                <w:rFonts w:ascii="仿宋" w:eastAsia="仿宋" w:hAnsi="仿宋"/>
                <w:color w:val="000000"/>
                <w:kern w:val="0"/>
                <w:lang w:bidi="ar"/>
              </w:rPr>
              <w:t>TB65</w:t>
            </w:r>
          </w:p>
        </w:tc>
        <w:tc>
          <w:tcPr>
            <w:tcW w:w="2126" w:type="dxa"/>
            <w:vAlign w:val="center"/>
          </w:tcPr>
          <w:p w14:paraId="5118BB92" w14:textId="77777777" w:rsidR="007C75E2" w:rsidRPr="009E5595" w:rsidRDefault="00FF041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</w:rPr>
            </w:pPr>
            <w:r w:rsidRPr="009E5595">
              <w:rPr>
                <w:rFonts w:ascii="仿宋" w:eastAsia="仿宋" w:hAnsi="仿宋"/>
                <w:color w:val="000000"/>
                <w:kern w:val="0"/>
                <w:lang w:bidi="ar"/>
              </w:rPr>
              <w:t xml:space="preserve">6000.00 </w:t>
            </w:r>
          </w:p>
        </w:tc>
      </w:tr>
      <w:tr w:rsidR="007C75E2" w14:paraId="4805C153" w14:textId="77777777">
        <w:trPr>
          <w:trHeight w:val="1016"/>
          <w:jc w:val="center"/>
        </w:trPr>
        <w:tc>
          <w:tcPr>
            <w:tcW w:w="664" w:type="dxa"/>
            <w:vMerge/>
            <w:vAlign w:val="center"/>
          </w:tcPr>
          <w:p w14:paraId="1FB71642" w14:textId="77777777" w:rsidR="007C75E2" w:rsidRPr="009E5595" w:rsidRDefault="007C75E2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009" w:type="dxa"/>
            <w:vMerge/>
            <w:vAlign w:val="center"/>
          </w:tcPr>
          <w:p w14:paraId="4DDDAEB4" w14:textId="77777777" w:rsidR="007C75E2" w:rsidRPr="009E5595" w:rsidRDefault="007C75E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972" w:type="dxa"/>
            <w:vAlign w:val="center"/>
          </w:tcPr>
          <w:p w14:paraId="4C84093B" w14:textId="77777777" w:rsidR="007C75E2" w:rsidRPr="009E5595" w:rsidRDefault="00FF041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9E5595">
              <w:rPr>
                <w:rFonts w:ascii="仿宋" w:eastAsia="仿宋" w:hAnsi="仿宋" w:cs="仿宋" w:hint="eastAsia"/>
              </w:rPr>
              <w:t>1-3</w:t>
            </w:r>
          </w:p>
        </w:tc>
        <w:tc>
          <w:tcPr>
            <w:tcW w:w="2976" w:type="dxa"/>
            <w:gridSpan w:val="2"/>
            <w:vAlign w:val="center"/>
          </w:tcPr>
          <w:p w14:paraId="0062EE1C" w14:textId="77777777" w:rsidR="007C75E2" w:rsidRPr="009E5595" w:rsidRDefault="00FF0416">
            <w:pPr>
              <w:widowControl/>
              <w:jc w:val="center"/>
              <w:rPr>
                <w:rFonts w:ascii="仿宋" w:eastAsia="仿宋" w:hAnsi="仿宋"/>
                <w:color w:val="000000"/>
              </w:rPr>
            </w:pPr>
            <w:r w:rsidRPr="009E5595">
              <w:rPr>
                <w:rFonts w:ascii="仿宋" w:eastAsia="仿宋" w:hAnsi="仿宋" w:hint="eastAsia"/>
              </w:rPr>
              <w:t>无人机电池2</w:t>
            </w:r>
          </w:p>
        </w:tc>
        <w:tc>
          <w:tcPr>
            <w:tcW w:w="993" w:type="dxa"/>
            <w:vAlign w:val="center"/>
          </w:tcPr>
          <w:p w14:paraId="6E555B32" w14:textId="77777777" w:rsidR="007C75E2" w:rsidRPr="009E5595" w:rsidRDefault="00FF0416">
            <w:pPr>
              <w:widowControl/>
              <w:jc w:val="center"/>
              <w:rPr>
                <w:rFonts w:ascii="仿宋" w:eastAsia="仿宋" w:hAnsi="仿宋"/>
              </w:rPr>
            </w:pPr>
            <w:r w:rsidRPr="009E5595">
              <w:rPr>
                <w:rFonts w:ascii="仿宋" w:eastAsia="仿宋" w:hAnsi="仿宋" w:cs="宋体" w:hint="eastAsia"/>
                <w:color w:val="000000"/>
                <w:kern w:val="0"/>
                <w:lang w:bidi="ar"/>
              </w:rPr>
              <w:t>12</w:t>
            </w:r>
          </w:p>
        </w:tc>
        <w:tc>
          <w:tcPr>
            <w:tcW w:w="993" w:type="dxa"/>
            <w:vAlign w:val="center"/>
          </w:tcPr>
          <w:p w14:paraId="5B9881C1" w14:textId="77777777" w:rsidR="007C75E2" w:rsidRPr="009E5595" w:rsidRDefault="00FF0416">
            <w:pPr>
              <w:widowControl/>
              <w:jc w:val="center"/>
              <w:rPr>
                <w:rFonts w:ascii="仿宋" w:eastAsia="仿宋" w:hAnsi="仿宋"/>
              </w:rPr>
            </w:pPr>
            <w:r w:rsidRPr="009E5595">
              <w:rPr>
                <w:rFonts w:ascii="仿宋" w:eastAsia="仿宋" w:hAnsi="仿宋" w:cs="宋体" w:hint="eastAsia"/>
                <w:color w:val="000000"/>
                <w:kern w:val="0"/>
                <w:lang w:bidi="ar"/>
              </w:rPr>
              <w:t>套</w:t>
            </w:r>
          </w:p>
        </w:tc>
        <w:tc>
          <w:tcPr>
            <w:tcW w:w="1701" w:type="dxa"/>
            <w:vAlign w:val="center"/>
          </w:tcPr>
          <w:p w14:paraId="04B6A342" w14:textId="77777777" w:rsidR="007C75E2" w:rsidRPr="009E5595" w:rsidRDefault="00FF0416">
            <w:pPr>
              <w:widowControl/>
              <w:textAlignment w:val="center"/>
              <w:rPr>
                <w:rFonts w:ascii="仿宋" w:eastAsia="仿宋" w:hAnsi="仿宋" w:cs="宋体"/>
                <w:color w:val="000000"/>
              </w:rPr>
            </w:pPr>
            <w:r w:rsidRPr="009E5595">
              <w:rPr>
                <w:rFonts w:ascii="仿宋" w:eastAsia="仿宋" w:hAnsi="仿宋" w:cs="宋体" w:hint="eastAsia"/>
                <w:color w:val="000000"/>
                <w:kern w:val="0"/>
                <w:lang w:bidi="ar"/>
              </w:rPr>
              <w:t>深圳市</w:t>
            </w:r>
            <w:proofErr w:type="gramStart"/>
            <w:r w:rsidRPr="009E5595">
              <w:rPr>
                <w:rFonts w:ascii="仿宋" w:eastAsia="仿宋" w:hAnsi="仿宋" w:cs="宋体" w:hint="eastAsia"/>
                <w:color w:val="000000"/>
                <w:kern w:val="0"/>
                <w:lang w:bidi="ar"/>
              </w:rPr>
              <w:t>大疆创新</w:t>
            </w:r>
            <w:proofErr w:type="gramEnd"/>
            <w:r w:rsidRPr="009E5595">
              <w:rPr>
                <w:rFonts w:ascii="仿宋" w:eastAsia="仿宋" w:hAnsi="仿宋" w:cs="宋体" w:hint="eastAsia"/>
                <w:color w:val="000000"/>
                <w:kern w:val="0"/>
                <w:lang w:bidi="ar"/>
              </w:rPr>
              <w:t>科技有限公司</w:t>
            </w:r>
          </w:p>
        </w:tc>
        <w:tc>
          <w:tcPr>
            <w:tcW w:w="1701" w:type="dxa"/>
            <w:vAlign w:val="center"/>
          </w:tcPr>
          <w:p w14:paraId="6DA1BBCB" w14:textId="77777777" w:rsidR="007C75E2" w:rsidRPr="009E5595" w:rsidRDefault="00FF041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</w:rPr>
            </w:pPr>
            <w:r w:rsidRPr="009E5595">
              <w:rPr>
                <w:rFonts w:ascii="仿宋" w:eastAsia="仿宋" w:hAnsi="仿宋"/>
                <w:color w:val="000000"/>
                <w:kern w:val="0"/>
                <w:lang w:bidi="ar"/>
              </w:rPr>
              <w:t>DJI</w:t>
            </w:r>
          </w:p>
        </w:tc>
        <w:tc>
          <w:tcPr>
            <w:tcW w:w="3277" w:type="dxa"/>
            <w:vAlign w:val="center"/>
          </w:tcPr>
          <w:p w14:paraId="70AE4A03" w14:textId="77777777" w:rsidR="007C75E2" w:rsidRPr="009E5595" w:rsidRDefault="00FF041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</w:rPr>
            </w:pPr>
            <w:r w:rsidRPr="009E5595">
              <w:rPr>
                <w:rFonts w:ascii="仿宋" w:eastAsia="仿宋" w:hAnsi="仿宋"/>
                <w:color w:val="000000"/>
                <w:kern w:val="0"/>
                <w:lang w:bidi="ar"/>
              </w:rPr>
              <w:t>TB30</w:t>
            </w:r>
          </w:p>
        </w:tc>
        <w:tc>
          <w:tcPr>
            <w:tcW w:w="2126" w:type="dxa"/>
            <w:vAlign w:val="center"/>
          </w:tcPr>
          <w:p w14:paraId="695A4B40" w14:textId="77777777" w:rsidR="007C75E2" w:rsidRPr="009E5595" w:rsidRDefault="00FF041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</w:rPr>
            </w:pPr>
            <w:r w:rsidRPr="009E5595">
              <w:rPr>
                <w:rFonts w:ascii="仿宋" w:eastAsia="仿宋" w:hAnsi="仿宋"/>
                <w:color w:val="000000"/>
                <w:kern w:val="0"/>
                <w:lang w:bidi="ar"/>
              </w:rPr>
              <w:t xml:space="preserve">4000.00 </w:t>
            </w:r>
          </w:p>
        </w:tc>
      </w:tr>
      <w:tr w:rsidR="007C75E2" w14:paraId="1FA2F1DE" w14:textId="77777777">
        <w:trPr>
          <w:trHeight w:val="1016"/>
          <w:jc w:val="center"/>
        </w:trPr>
        <w:tc>
          <w:tcPr>
            <w:tcW w:w="664" w:type="dxa"/>
            <w:vMerge/>
            <w:vAlign w:val="center"/>
          </w:tcPr>
          <w:p w14:paraId="2A7F6D8B" w14:textId="77777777" w:rsidR="007C75E2" w:rsidRPr="009E5595" w:rsidRDefault="007C75E2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009" w:type="dxa"/>
            <w:vMerge/>
            <w:vAlign w:val="center"/>
          </w:tcPr>
          <w:p w14:paraId="759A3473" w14:textId="77777777" w:rsidR="007C75E2" w:rsidRPr="009E5595" w:rsidRDefault="007C75E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972" w:type="dxa"/>
            <w:vAlign w:val="center"/>
          </w:tcPr>
          <w:p w14:paraId="37DB2081" w14:textId="77777777" w:rsidR="007C75E2" w:rsidRPr="009E5595" w:rsidRDefault="00FF041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9E5595">
              <w:rPr>
                <w:rFonts w:ascii="仿宋" w:eastAsia="仿宋" w:hAnsi="仿宋" w:cs="仿宋" w:hint="eastAsia"/>
              </w:rPr>
              <w:t>1-4</w:t>
            </w:r>
          </w:p>
        </w:tc>
        <w:tc>
          <w:tcPr>
            <w:tcW w:w="2976" w:type="dxa"/>
            <w:gridSpan w:val="2"/>
            <w:vAlign w:val="center"/>
          </w:tcPr>
          <w:p w14:paraId="6C7AD0F3" w14:textId="77777777" w:rsidR="007C75E2" w:rsidRPr="009E5595" w:rsidRDefault="00FF0416">
            <w:pPr>
              <w:widowControl/>
              <w:jc w:val="center"/>
              <w:rPr>
                <w:rFonts w:ascii="仿宋" w:eastAsia="仿宋" w:hAnsi="仿宋"/>
                <w:color w:val="000000"/>
              </w:rPr>
            </w:pPr>
            <w:r w:rsidRPr="009E5595">
              <w:rPr>
                <w:rFonts w:ascii="仿宋" w:eastAsia="仿宋" w:hAnsi="仿宋" w:hint="eastAsia"/>
              </w:rPr>
              <w:t>频谱矢量网络分析仪</w:t>
            </w:r>
          </w:p>
        </w:tc>
        <w:tc>
          <w:tcPr>
            <w:tcW w:w="993" w:type="dxa"/>
            <w:vAlign w:val="center"/>
          </w:tcPr>
          <w:p w14:paraId="3EAEDD2F" w14:textId="77777777" w:rsidR="007C75E2" w:rsidRPr="009E5595" w:rsidRDefault="00FF0416">
            <w:pPr>
              <w:widowControl/>
              <w:jc w:val="center"/>
              <w:rPr>
                <w:rFonts w:ascii="仿宋" w:eastAsia="仿宋" w:hAnsi="仿宋"/>
              </w:rPr>
            </w:pPr>
            <w:r w:rsidRPr="009E5595">
              <w:rPr>
                <w:rFonts w:ascii="仿宋" w:eastAsia="仿宋" w:hAnsi="仿宋" w:cs="宋体" w:hint="eastAsia"/>
                <w:color w:val="000000"/>
                <w:kern w:val="0"/>
                <w:lang w:bidi="ar"/>
              </w:rPr>
              <w:t>1</w:t>
            </w:r>
          </w:p>
        </w:tc>
        <w:tc>
          <w:tcPr>
            <w:tcW w:w="993" w:type="dxa"/>
            <w:vAlign w:val="center"/>
          </w:tcPr>
          <w:p w14:paraId="556824EC" w14:textId="77777777" w:rsidR="007C75E2" w:rsidRPr="009E5595" w:rsidRDefault="00FF0416">
            <w:pPr>
              <w:widowControl/>
              <w:jc w:val="center"/>
              <w:rPr>
                <w:rFonts w:ascii="仿宋" w:eastAsia="仿宋" w:hAnsi="仿宋"/>
              </w:rPr>
            </w:pPr>
            <w:r w:rsidRPr="009E5595">
              <w:rPr>
                <w:rFonts w:ascii="仿宋" w:eastAsia="仿宋" w:hAnsi="仿宋" w:cs="宋体" w:hint="eastAsia"/>
                <w:color w:val="000000"/>
                <w:kern w:val="0"/>
                <w:lang w:bidi="ar"/>
              </w:rPr>
              <w:t>套</w:t>
            </w:r>
          </w:p>
        </w:tc>
        <w:tc>
          <w:tcPr>
            <w:tcW w:w="1701" w:type="dxa"/>
            <w:vAlign w:val="center"/>
          </w:tcPr>
          <w:p w14:paraId="175D4B34" w14:textId="77777777" w:rsidR="007C75E2" w:rsidRPr="009E5595" w:rsidRDefault="00FF0416">
            <w:pPr>
              <w:widowControl/>
              <w:textAlignment w:val="center"/>
              <w:rPr>
                <w:rFonts w:ascii="仿宋" w:eastAsia="仿宋" w:hAnsi="仿宋" w:cs="宋体"/>
                <w:color w:val="000000"/>
              </w:rPr>
            </w:pPr>
            <w:r w:rsidRPr="009E5595">
              <w:rPr>
                <w:rFonts w:ascii="仿宋" w:eastAsia="仿宋" w:hAnsi="仿宋" w:cs="宋体" w:hint="eastAsia"/>
                <w:color w:val="000000"/>
                <w:kern w:val="0"/>
                <w:lang w:bidi="ar"/>
              </w:rPr>
              <w:t>深圳市</w:t>
            </w:r>
            <w:proofErr w:type="gramStart"/>
            <w:r w:rsidRPr="009E5595">
              <w:rPr>
                <w:rFonts w:ascii="仿宋" w:eastAsia="仿宋" w:hAnsi="仿宋" w:cs="宋体" w:hint="eastAsia"/>
                <w:color w:val="000000"/>
                <w:kern w:val="0"/>
                <w:lang w:bidi="ar"/>
              </w:rPr>
              <w:t>鼎阳科技</w:t>
            </w:r>
            <w:proofErr w:type="gramEnd"/>
            <w:r w:rsidRPr="009E5595">
              <w:rPr>
                <w:rFonts w:ascii="仿宋" w:eastAsia="仿宋" w:hAnsi="仿宋" w:cs="宋体" w:hint="eastAsia"/>
                <w:color w:val="000000"/>
                <w:kern w:val="0"/>
                <w:lang w:bidi="ar"/>
              </w:rPr>
              <w:t>股份有限公司</w:t>
            </w:r>
          </w:p>
        </w:tc>
        <w:tc>
          <w:tcPr>
            <w:tcW w:w="1701" w:type="dxa"/>
            <w:vAlign w:val="center"/>
          </w:tcPr>
          <w:p w14:paraId="711AB8B8" w14:textId="77777777" w:rsidR="007C75E2" w:rsidRPr="009E5595" w:rsidRDefault="00FF041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</w:rPr>
            </w:pPr>
            <w:proofErr w:type="gramStart"/>
            <w:r w:rsidRPr="009E5595">
              <w:rPr>
                <w:rFonts w:ascii="仿宋" w:eastAsia="仿宋" w:hAnsi="仿宋" w:cs="宋体" w:hint="eastAsia"/>
                <w:color w:val="000000"/>
                <w:kern w:val="0"/>
                <w:lang w:bidi="ar"/>
              </w:rPr>
              <w:t>鼎阳</w:t>
            </w:r>
            <w:proofErr w:type="gramEnd"/>
          </w:p>
        </w:tc>
        <w:tc>
          <w:tcPr>
            <w:tcW w:w="3277" w:type="dxa"/>
            <w:vAlign w:val="center"/>
          </w:tcPr>
          <w:p w14:paraId="292D58D7" w14:textId="77777777" w:rsidR="007C75E2" w:rsidRPr="009E5595" w:rsidRDefault="00FF041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</w:rPr>
            </w:pPr>
            <w:r w:rsidRPr="009E5595">
              <w:rPr>
                <w:rFonts w:ascii="仿宋" w:eastAsia="仿宋" w:hAnsi="仿宋"/>
                <w:color w:val="000000"/>
                <w:kern w:val="0"/>
                <w:lang w:bidi="ar"/>
              </w:rPr>
              <w:t>SVA1075X</w:t>
            </w:r>
          </w:p>
        </w:tc>
        <w:tc>
          <w:tcPr>
            <w:tcW w:w="2126" w:type="dxa"/>
            <w:vAlign w:val="center"/>
          </w:tcPr>
          <w:p w14:paraId="4BB5FC75" w14:textId="77777777" w:rsidR="007C75E2" w:rsidRPr="009E5595" w:rsidRDefault="00FF041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</w:rPr>
            </w:pPr>
            <w:r w:rsidRPr="009E5595">
              <w:rPr>
                <w:rFonts w:ascii="仿宋" w:eastAsia="仿宋" w:hAnsi="仿宋"/>
                <w:color w:val="000000"/>
                <w:kern w:val="0"/>
                <w:lang w:bidi="ar"/>
              </w:rPr>
              <w:t xml:space="preserve">100000.00 </w:t>
            </w:r>
          </w:p>
        </w:tc>
      </w:tr>
      <w:tr w:rsidR="007C75E2" w14:paraId="4C40A08C" w14:textId="77777777">
        <w:trPr>
          <w:trHeight w:val="1016"/>
          <w:jc w:val="center"/>
        </w:trPr>
        <w:tc>
          <w:tcPr>
            <w:tcW w:w="664" w:type="dxa"/>
            <w:vMerge/>
            <w:vAlign w:val="center"/>
          </w:tcPr>
          <w:p w14:paraId="257135D8" w14:textId="77777777" w:rsidR="007C75E2" w:rsidRPr="009E5595" w:rsidRDefault="007C75E2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009" w:type="dxa"/>
            <w:vMerge/>
            <w:vAlign w:val="center"/>
          </w:tcPr>
          <w:p w14:paraId="032B6DC6" w14:textId="77777777" w:rsidR="007C75E2" w:rsidRPr="009E5595" w:rsidRDefault="007C75E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972" w:type="dxa"/>
            <w:vAlign w:val="center"/>
          </w:tcPr>
          <w:p w14:paraId="341EF14A" w14:textId="77777777" w:rsidR="007C75E2" w:rsidRPr="009E5595" w:rsidRDefault="00FF041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9E5595">
              <w:rPr>
                <w:rFonts w:ascii="仿宋" w:eastAsia="仿宋" w:hAnsi="仿宋" w:cs="仿宋" w:hint="eastAsia"/>
              </w:rPr>
              <w:t>1-5</w:t>
            </w:r>
          </w:p>
        </w:tc>
        <w:tc>
          <w:tcPr>
            <w:tcW w:w="2976" w:type="dxa"/>
            <w:gridSpan w:val="2"/>
            <w:vAlign w:val="center"/>
          </w:tcPr>
          <w:p w14:paraId="221B6BBE" w14:textId="77777777" w:rsidR="007C75E2" w:rsidRPr="009E5595" w:rsidRDefault="00FF0416">
            <w:pPr>
              <w:widowControl/>
              <w:jc w:val="center"/>
              <w:rPr>
                <w:rFonts w:ascii="仿宋" w:eastAsia="仿宋" w:hAnsi="仿宋"/>
                <w:color w:val="000000"/>
              </w:rPr>
            </w:pPr>
            <w:r w:rsidRPr="009E5595">
              <w:rPr>
                <w:rFonts w:ascii="仿宋" w:eastAsia="仿宋" w:hAnsi="仿宋" w:hint="eastAsia"/>
              </w:rPr>
              <w:t>无人机4G</w:t>
            </w:r>
            <w:proofErr w:type="gramStart"/>
            <w:r w:rsidRPr="009E5595">
              <w:rPr>
                <w:rFonts w:ascii="仿宋" w:eastAsia="仿宋" w:hAnsi="仿宋" w:hint="eastAsia"/>
              </w:rPr>
              <w:t>图传模块</w:t>
            </w:r>
            <w:proofErr w:type="gramEnd"/>
          </w:p>
        </w:tc>
        <w:tc>
          <w:tcPr>
            <w:tcW w:w="993" w:type="dxa"/>
            <w:vAlign w:val="center"/>
          </w:tcPr>
          <w:p w14:paraId="110129EC" w14:textId="77777777" w:rsidR="007C75E2" w:rsidRPr="009E5595" w:rsidRDefault="00FF0416">
            <w:pPr>
              <w:widowControl/>
              <w:jc w:val="center"/>
              <w:rPr>
                <w:rFonts w:ascii="仿宋" w:eastAsia="仿宋" w:hAnsi="仿宋"/>
              </w:rPr>
            </w:pPr>
            <w:r w:rsidRPr="009E5595">
              <w:rPr>
                <w:rFonts w:ascii="仿宋" w:eastAsia="仿宋" w:hAnsi="仿宋" w:cs="宋体" w:hint="eastAsia"/>
                <w:color w:val="000000"/>
                <w:kern w:val="0"/>
                <w:lang w:bidi="ar"/>
              </w:rPr>
              <w:t>1</w:t>
            </w:r>
          </w:p>
        </w:tc>
        <w:tc>
          <w:tcPr>
            <w:tcW w:w="993" w:type="dxa"/>
            <w:vAlign w:val="center"/>
          </w:tcPr>
          <w:p w14:paraId="74B20AAA" w14:textId="77777777" w:rsidR="007C75E2" w:rsidRPr="009E5595" w:rsidRDefault="00FF0416">
            <w:pPr>
              <w:widowControl/>
              <w:jc w:val="center"/>
              <w:rPr>
                <w:rFonts w:ascii="仿宋" w:eastAsia="仿宋" w:hAnsi="仿宋"/>
              </w:rPr>
            </w:pPr>
            <w:r w:rsidRPr="009E5595">
              <w:rPr>
                <w:rFonts w:ascii="仿宋" w:eastAsia="仿宋" w:hAnsi="仿宋" w:cs="宋体" w:hint="eastAsia"/>
                <w:color w:val="000000"/>
                <w:kern w:val="0"/>
                <w:lang w:bidi="ar"/>
              </w:rPr>
              <w:t>套</w:t>
            </w:r>
          </w:p>
        </w:tc>
        <w:tc>
          <w:tcPr>
            <w:tcW w:w="1701" w:type="dxa"/>
            <w:vAlign w:val="center"/>
          </w:tcPr>
          <w:p w14:paraId="6D5003FB" w14:textId="77777777" w:rsidR="007C75E2" w:rsidRPr="009E5595" w:rsidRDefault="00FF0416">
            <w:pPr>
              <w:widowControl/>
              <w:textAlignment w:val="center"/>
              <w:rPr>
                <w:rFonts w:ascii="仿宋" w:eastAsia="仿宋" w:hAnsi="仿宋" w:cs="宋体"/>
                <w:color w:val="000000"/>
              </w:rPr>
            </w:pPr>
            <w:r w:rsidRPr="009E5595">
              <w:rPr>
                <w:rFonts w:ascii="仿宋" w:eastAsia="仿宋" w:hAnsi="仿宋" w:cs="宋体" w:hint="eastAsia"/>
                <w:color w:val="000000"/>
                <w:kern w:val="0"/>
                <w:lang w:bidi="ar"/>
              </w:rPr>
              <w:t>深圳市</w:t>
            </w:r>
            <w:proofErr w:type="gramStart"/>
            <w:r w:rsidRPr="009E5595">
              <w:rPr>
                <w:rFonts w:ascii="仿宋" w:eastAsia="仿宋" w:hAnsi="仿宋" w:cs="宋体" w:hint="eastAsia"/>
                <w:color w:val="000000"/>
                <w:kern w:val="0"/>
                <w:lang w:bidi="ar"/>
              </w:rPr>
              <w:t>大疆创新</w:t>
            </w:r>
            <w:proofErr w:type="gramEnd"/>
            <w:r w:rsidRPr="009E5595">
              <w:rPr>
                <w:rFonts w:ascii="仿宋" w:eastAsia="仿宋" w:hAnsi="仿宋" w:cs="宋体" w:hint="eastAsia"/>
                <w:color w:val="000000"/>
                <w:kern w:val="0"/>
                <w:lang w:bidi="ar"/>
              </w:rPr>
              <w:t>科技有限公司</w:t>
            </w:r>
          </w:p>
        </w:tc>
        <w:tc>
          <w:tcPr>
            <w:tcW w:w="1701" w:type="dxa"/>
            <w:vAlign w:val="center"/>
          </w:tcPr>
          <w:p w14:paraId="31B5A780" w14:textId="77777777" w:rsidR="007C75E2" w:rsidRPr="009E5595" w:rsidRDefault="00FF041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</w:rPr>
            </w:pPr>
            <w:r w:rsidRPr="009E5595">
              <w:rPr>
                <w:rFonts w:ascii="仿宋" w:eastAsia="仿宋" w:hAnsi="仿宋"/>
                <w:color w:val="000000"/>
                <w:kern w:val="0"/>
                <w:lang w:bidi="ar"/>
              </w:rPr>
              <w:t>DJI</w:t>
            </w:r>
          </w:p>
        </w:tc>
        <w:tc>
          <w:tcPr>
            <w:tcW w:w="3277" w:type="dxa"/>
            <w:vAlign w:val="center"/>
          </w:tcPr>
          <w:p w14:paraId="20E7A1F5" w14:textId="77777777" w:rsidR="007C75E2" w:rsidRPr="009E5595" w:rsidRDefault="00FF041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</w:rPr>
            </w:pPr>
            <w:proofErr w:type="spellStart"/>
            <w:r w:rsidRPr="009E5595">
              <w:rPr>
                <w:rFonts w:ascii="仿宋" w:eastAsia="仿宋" w:hAnsi="仿宋"/>
                <w:color w:val="000000"/>
                <w:kern w:val="0"/>
                <w:lang w:bidi="ar"/>
              </w:rPr>
              <w:t>Matrice</w:t>
            </w:r>
            <w:proofErr w:type="spellEnd"/>
            <w:r w:rsidRPr="009E5595">
              <w:rPr>
                <w:rFonts w:ascii="仿宋" w:eastAsia="仿宋" w:hAnsi="仿宋"/>
                <w:color w:val="000000"/>
                <w:kern w:val="0"/>
                <w:lang w:bidi="ar"/>
              </w:rPr>
              <w:t xml:space="preserve"> 350 RTK 4G </w:t>
            </w:r>
            <w:proofErr w:type="gramStart"/>
            <w:r w:rsidRPr="009E5595">
              <w:rPr>
                <w:rFonts w:ascii="仿宋" w:eastAsia="仿宋" w:hAnsi="仿宋" w:cs="宋体" w:hint="eastAsia"/>
                <w:color w:val="000000"/>
                <w:kern w:val="0"/>
                <w:lang w:bidi="ar"/>
              </w:rPr>
              <w:t>图传套件</w:t>
            </w:r>
            <w:proofErr w:type="gramEnd"/>
          </w:p>
        </w:tc>
        <w:tc>
          <w:tcPr>
            <w:tcW w:w="2126" w:type="dxa"/>
            <w:vAlign w:val="center"/>
          </w:tcPr>
          <w:p w14:paraId="713D0047" w14:textId="77777777" w:rsidR="007C75E2" w:rsidRPr="009E5595" w:rsidRDefault="00FF041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</w:rPr>
            </w:pPr>
            <w:r w:rsidRPr="009E5595">
              <w:rPr>
                <w:rFonts w:ascii="仿宋" w:eastAsia="仿宋" w:hAnsi="仿宋"/>
                <w:color w:val="000000"/>
                <w:kern w:val="0"/>
                <w:lang w:bidi="ar"/>
              </w:rPr>
              <w:t xml:space="preserve">2000.00 </w:t>
            </w:r>
          </w:p>
        </w:tc>
      </w:tr>
      <w:tr w:rsidR="007C75E2" w14:paraId="0D66D949" w14:textId="77777777">
        <w:trPr>
          <w:trHeight w:val="1016"/>
          <w:jc w:val="center"/>
        </w:trPr>
        <w:tc>
          <w:tcPr>
            <w:tcW w:w="664" w:type="dxa"/>
            <w:vMerge/>
            <w:vAlign w:val="center"/>
          </w:tcPr>
          <w:p w14:paraId="0FFEBCD9" w14:textId="77777777" w:rsidR="007C75E2" w:rsidRPr="009E5595" w:rsidRDefault="007C75E2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009" w:type="dxa"/>
            <w:vMerge/>
            <w:vAlign w:val="center"/>
          </w:tcPr>
          <w:p w14:paraId="3A9F7805" w14:textId="77777777" w:rsidR="007C75E2" w:rsidRPr="009E5595" w:rsidRDefault="007C75E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972" w:type="dxa"/>
            <w:vAlign w:val="center"/>
          </w:tcPr>
          <w:p w14:paraId="12CC3195" w14:textId="77777777" w:rsidR="007C75E2" w:rsidRPr="009E5595" w:rsidRDefault="00FF041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9E5595">
              <w:rPr>
                <w:rFonts w:ascii="仿宋" w:eastAsia="仿宋" w:hAnsi="仿宋" w:cs="仿宋" w:hint="eastAsia"/>
              </w:rPr>
              <w:t>1-6</w:t>
            </w:r>
          </w:p>
        </w:tc>
        <w:tc>
          <w:tcPr>
            <w:tcW w:w="2976" w:type="dxa"/>
            <w:gridSpan w:val="2"/>
            <w:vAlign w:val="center"/>
          </w:tcPr>
          <w:p w14:paraId="3E96EBD5" w14:textId="77777777" w:rsidR="007C75E2" w:rsidRPr="009E5595" w:rsidRDefault="00FF0416">
            <w:pPr>
              <w:widowControl/>
              <w:jc w:val="center"/>
              <w:rPr>
                <w:rFonts w:ascii="仿宋" w:eastAsia="仿宋" w:hAnsi="仿宋"/>
                <w:color w:val="000000"/>
              </w:rPr>
            </w:pPr>
            <w:r w:rsidRPr="009E5595">
              <w:rPr>
                <w:rFonts w:ascii="仿宋" w:eastAsia="仿宋" w:hAnsi="仿宋" w:hint="eastAsia"/>
              </w:rPr>
              <w:t>SDR</w:t>
            </w:r>
            <w:proofErr w:type="gramStart"/>
            <w:r w:rsidRPr="009E5595">
              <w:rPr>
                <w:rFonts w:ascii="仿宋" w:eastAsia="仿宋" w:hAnsi="仿宋" w:hint="eastAsia"/>
              </w:rPr>
              <w:t>侦</w:t>
            </w:r>
            <w:proofErr w:type="gramEnd"/>
            <w:r w:rsidRPr="009E5595">
              <w:rPr>
                <w:rFonts w:ascii="仿宋" w:eastAsia="仿宋" w:hAnsi="仿宋" w:hint="eastAsia"/>
              </w:rPr>
              <w:t>反模块</w:t>
            </w:r>
          </w:p>
        </w:tc>
        <w:tc>
          <w:tcPr>
            <w:tcW w:w="993" w:type="dxa"/>
            <w:vAlign w:val="center"/>
          </w:tcPr>
          <w:p w14:paraId="3EE227E4" w14:textId="77777777" w:rsidR="007C75E2" w:rsidRPr="009E5595" w:rsidRDefault="00FF0416">
            <w:pPr>
              <w:widowControl/>
              <w:jc w:val="center"/>
              <w:rPr>
                <w:rFonts w:ascii="仿宋" w:eastAsia="仿宋" w:hAnsi="仿宋"/>
              </w:rPr>
            </w:pPr>
            <w:r w:rsidRPr="009E5595">
              <w:rPr>
                <w:rFonts w:ascii="仿宋" w:eastAsia="仿宋" w:hAnsi="仿宋" w:cs="宋体" w:hint="eastAsia"/>
                <w:color w:val="000000"/>
                <w:kern w:val="0"/>
                <w:lang w:bidi="ar"/>
              </w:rPr>
              <w:t>2</w:t>
            </w:r>
          </w:p>
        </w:tc>
        <w:tc>
          <w:tcPr>
            <w:tcW w:w="993" w:type="dxa"/>
            <w:vAlign w:val="center"/>
          </w:tcPr>
          <w:p w14:paraId="052123AF" w14:textId="77777777" w:rsidR="007C75E2" w:rsidRPr="009E5595" w:rsidRDefault="00FF0416">
            <w:pPr>
              <w:widowControl/>
              <w:jc w:val="center"/>
              <w:rPr>
                <w:rFonts w:ascii="仿宋" w:eastAsia="仿宋" w:hAnsi="仿宋"/>
              </w:rPr>
            </w:pPr>
            <w:r w:rsidRPr="009E5595">
              <w:rPr>
                <w:rFonts w:ascii="仿宋" w:eastAsia="仿宋" w:hAnsi="仿宋" w:cs="宋体" w:hint="eastAsia"/>
                <w:color w:val="000000"/>
                <w:kern w:val="0"/>
                <w:lang w:bidi="ar"/>
              </w:rPr>
              <w:t>套</w:t>
            </w:r>
          </w:p>
        </w:tc>
        <w:tc>
          <w:tcPr>
            <w:tcW w:w="1701" w:type="dxa"/>
            <w:vAlign w:val="center"/>
          </w:tcPr>
          <w:p w14:paraId="6362997C" w14:textId="77777777" w:rsidR="007C75E2" w:rsidRPr="009E5595" w:rsidRDefault="00FF0416">
            <w:pPr>
              <w:widowControl/>
              <w:textAlignment w:val="center"/>
              <w:rPr>
                <w:rFonts w:ascii="仿宋" w:eastAsia="仿宋" w:hAnsi="仿宋" w:cs="宋体"/>
                <w:color w:val="000000"/>
              </w:rPr>
            </w:pPr>
            <w:r w:rsidRPr="009E5595">
              <w:rPr>
                <w:rFonts w:ascii="仿宋" w:eastAsia="仿宋" w:hAnsi="仿宋" w:cs="宋体" w:hint="eastAsia"/>
                <w:color w:val="000000"/>
                <w:kern w:val="0"/>
                <w:lang w:bidi="ar"/>
              </w:rPr>
              <w:t>北京恒泰维安科技有限公司</w:t>
            </w:r>
          </w:p>
        </w:tc>
        <w:tc>
          <w:tcPr>
            <w:tcW w:w="1701" w:type="dxa"/>
            <w:vAlign w:val="center"/>
          </w:tcPr>
          <w:p w14:paraId="58A70AA1" w14:textId="77777777" w:rsidR="007C75E2" w:rsidRPr="009E5595" w:rsidRDefault="00FF041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</w:rPr>
            </w:pPr>
            <w:r w:rsidRPr="009E5595">
              <w:rPr>
                <w:rFonts w:ascii="仿宋" w:eastAsia="仿宋" w:hAnsi="仿宋" w:cs="宋体" w:hint="eastAsia"/>
                <w:color w:val="000000"/>
                <w:kern w:val="0"/>
                <w:lang w:bidi="ar"/>
              </w:rPr>
              <w:t>恒泰</w:t>
            </w:r>
          </w:p>
        </w:tc>
        <w:tc>
          <w:tcPr>
            <w:tcW w:w="3277" w:type="dxa"/>
            <w:vAlign w:val="center"/>
          </w:tcPr>
          <w:p w14:paraId="1B4FA180" w14:textId="77777777" w:rsidR="007C75E2" w:rsidRPr="009E5595" w:rsidRDefault="00FF041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</w:rPr>
            </w:pPr>
            <w:r w:rsidRPr="009E5595">
              <w:rPr>
                <w:rFonts w:ascii="仿宋" w:eastAsia="仿宋" w:hAnsi="仿宋" w:cs="宋体" w:hint="eastAsia"/>
                <w:color w:val="000000"/>
                <w:kern w:val="0"/>
                <w:lang w:bidi="ar"/>
              </w:rPr>
              <w:t>定制</w:t>
            </w:r>
          </w:p>
        </w:tc>
        <w:tc>
          <w:tcPr>
            <w:tcW w:w="2126" w:type="dxa"/>
            <w:vAlign w:val="center"/>
          </w:tcPr>
          <w:p w14:paraId="58F36B43" w14:textId="77777777" w:rsidR="007C75E2" w:rsidRPr="009E5595" w:rsidRDefault="00FF041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</w:rPr>
            </w:pPr>
            <w:r w:rsidRPr="009E5595">
              <w:rPr>
                <w:rFonts w:ascii="仿宋" w:eastAsia="仿宋" w:hAnsi="仿宋"/>
                <w:color w:val="000000"/>
                <w:kern w:val="0"/>
                <w:lang w:bidi="ar"/>
              </w:rPr>
              <w:t xml:space="preserve">6000.00 </w:t>
            </w:r>
          </w:p>
        </w:tc>
      </w:tr>
      <w:tr w:rsidR="007C75E2" w14:paraId="7ADAB115" w14:textId="77777777">
        <w:trPr>
          <w:trHeight w:val="1016"/>
          <w:jc w:val="center"/>
        </w:trPr>
        <w:tc>
          <w:tcPr>
            <w:tcW w:w="664" w:type="dxa"/>
            <w:vMerge/>
            <w:vAlign w:val="center"/>
          </w:tcPr>
          <w:p w14:paraId="7718030E" w14:textId="77777777" w:rsidR="007C75E2" w:rsidRPr="009E5595" w:rsidRDefault="007C75E2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009" w:type="dxa"/>
            <w:vMerge/>
            <w:vAlign w:val="center"/>
          </w:tcPr>
          <w:p w14:paraId="6F3A28B8" w14:textId="77777777" w:rsidR="007C75E2" w:rsidRPr="009E5595" w:rsidRDefault="007C75E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972" w:type="dxa"/>
            <w:vAlign w:val="center"/>
          </w:tcPr>
          <w:p w14:paraId="2539059E" w14:textId="77777777" w:rsidR="007C75E2" w:rsidRPr="009E5595" w:rsidRDefault="00FF041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9E5595">
              <w:rPr>
                <w:rFonts w:ascii="仿宋" w:eastAsia="仿宋" w:hAnsi="仿宋" w:cs="仿宋" w:hint="eastAsia"/>
              </w:rPr>
              <w:t>1-7</w:t>
            </w:r>
          </w:p>
        </w:tc>
        <w:tc>
          <w:tcPr>
            <w:tcW w:w="2976" w:type="dxa"/>
            <w:gridSpan w:val="2"/>
            <w:vAlign w:val="center"/>
          </w:tcPr>
          <w:p w14:paraId="17995219" w14:textId="77777777" w:rsidR="007C75E2" w:rsidRPr="009E5595" w:rsidRDefault="00FF0416">
            <w:pPr>
              <w:widowControl/>
              <w:jc w:val="center"/>
              <w:rPr>
                <w:rFonts w:ascii="仿宋" w:eastAsia="仿宋" w:hAnsi="仿宋"/>
                <w:color w:val="000000"/>
              </w:rPr>
            </w:pPr>
            <w:r w:rsidRPr="009E5595">
              <w:rPr>
                <w:rFonts w:ascii="仿宋" w:eastAsia="仿宋" w:hAnsi="仿宋" w:hint="eastAsia"/>
              </w:rPr>
              <w:t>大功率定向反制设备①型</w:t>
            </w:r>
          </w:p>
        </w:tc>
        <w:tc>
          <w:tcPr>
            <w:tcW w:w="993" w:type="dxa"/>
            <w:vAlign w:val="center"/>
          </w:tcPr>
          <w:p w14:paraId="6FEF386F" w14:textId="77777777" w:rsidR="007C75E2" w:rsidRPr="009E5595" w:rsidRDefault="00FF0416">
            <w:pPr>
              <w:widowControl/>
              <w:jc w:val="center"/>
              <w:rPr>
                <w:rFonts w:ascii="仿宋" w:eastAsia="仿宋" w:hAnsi="仿宋"/>
              </w:rPr>
            </w:pPr>
            <w:r w:rsidRPr="009E5595">
              <w:rPr>
                <w:rFonts w:ascii="仿宋" w:eastAsia="仿宋" w:hAnsi="仿宋" w:cs="宋体" w:hint="eastAsia"/>
                <w:color w:val="000000"/>
                <w:kern w:val="0"/>
                <w:lang w:bidi="ar"/>
              </w:rPr>
              <w:t>2</w:t>
            </w:r>
          </w:p>
        </w:tc>
        <w:tc>
          <w:tcPr>
            <w:tcW w:w="993" w:type="dxa"/>
            <w:vAlign w:val="center"/>
          </w:tcPr>
          <w:p w14:paraId="4754F2BC" w14:textId="77777777" w:rsidR="007C75E2" w:rsidRPr="009E5595" w:rsidRDefault="00FF0416">
            <w:pPr>
              <w:widowControl/>
              <w:jc w:val="center"/>
              <w:rPr>
                <w:rFonts w:ascii="仿宋" w:eastAsia="仿宋" w:hAnsi="仿宋"/>
              </w:rPr>
            </w:pPr>
            <w:r w:rsidRPr="009E5595">
              <w:rPr>
                <w:rFonts w:ascii="仿宋" w:eastAsia="仿宋" w:hAnsi="仿宋" w:cs="宋体" w:hint="eastAsia"/>
                <w:color w:val="000000"/>
                <w:kern w:val="0"/>
                <w:lang w:bidi="ar"/>
              </w:rPr>
              <w:t>套</w:t>
            </w:r>
          </w:p>
        </w:tc>
        <w:tc>
          <w:tcPr>
            <w:tcW w:w="1701" w:type="dxa"/>
            <w:vAlign w:val="center"/>
          </w:tcPr>
          <w:p w14:paraId="20F0EC3E" w14:textId="77777777" w:rsidR="007C75E2" w:rsidRPr="009E5595" w:rsidRDefault="00FF0416">
            <w:pPr>
              <w:widowControl/>
              <w:textAlignment w:val="center"/>
              <w:rPr>
                <w:rFonts w:ascii="仿宋" w:eastAsia="仿宋" w:hAnsi="仿宋" w:cs="宋体"/>
                <w:color w:val="000000"/>
              </w:rPr>
            </w:pPr>
            <w:r w:rsidRPr="009E5595">
              <w:rPr>
                <w:rFonts w:ascii="仿宋" w:eastAsia="仿宋" w:hAnsi="仿宋" w:cs="宋体" w:hint="eastAsia"/>
                <w:color w:val="000000"/>
                <w:kern w:val="0"/>
                <w:lang w:bidi="ar"/>
              </w:rPr>
              <w:t>北京新雷德装备技术有限公司</w:t>
            </w:r>
          </w:p>
        </w:tc>
        <w:tc>
          <w:tcPr>
            <w:tcW w:w="1701" w:type="dxa"/>
            <w:vAlign w:val="center"/>
          </w:tcPr>
          <w:p w14:paraId="55A3C71C" w14:textId="77777777" w:rsidR="007C75E2" w:rsidRPr="009E5595" w:rsidRDefault="00FF041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</w:rPr>
            </w:pPr>
            <w:r w:rsidRPr="009E5595">
              <w:rPr>
                <w:rFonts w:ascii="仿宋" w:eastAsia="仿宋" w:hAnsi="仿宋" w:cs="宋体" w:hint="eastAsia"/>
                <w:color w:val="000000"/>
                <w:kern w:val="0"/>
                <w:lang w:bidi="ar"/>
              </w:rPr>
              <w:t>新雷德</w:t>
            </w:r>
          </w:p>
        </w:tc>
        <w:tc>
          <w:tcPr>
            <w:tcW w:w="3277" w:type="dxa"/>
            <w:vAlign w:val="center"/>
          </w:tcPr>
          <w:p w14:paraId="071A6D0B" w14:textId="77777777" w:rsidR="007C75E2" w:rsidRPr="009E5595" w:rsidRDefault="00FF041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</w:rPr>
            </w:pPr>
            <w:r w:rsidRPr="009E5595">
              <w:rPr>
                <w:rFonts w:ascii="仿宋" w:eastAsia="仿宋" w:hAnsi="仿宋"/>
                <w:color w:val="000000"/>
                <w:kern w:val="0"/>
                <w:lang w:bidi="ar"/>
              </w:rPr>
              <w:t>LANU-W3</w:t>
            </w:r>
          </w:p>
        </w:tc>
        <w:tc>
          <w:tcPr>
            <w:tcW w:w="2126" w:type="dxa"/>
            <w:vAlign w:val="center"/>
          </w:tcPr>
          <w:p w14:paraId="1BD5F9BE" w14:textId="77777777" w:rsidR="007C75E2" w:rsidRPr="009E5595" w:rsidRDefault="00FF041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</w:rPr>
            </w:pPr>
            <w:r w:rsidRPr="009E5595">
              <w:rPr>
                <w:rFonts w:ascii="仿宋" w:eastAsia="仿宋" w:hAnsi="仿宋"/>
                <w:color w:val="000000"/>
                <w:kern w:val="0"/>
                <w:lang w:bidi="ar"/>
              </w:rPr>
              <w:t xml:space="preserve">363000.00 </w:t>
            </w:r>
          </w:p>
        </w:tc>
      </w:tr>
      <w:tr w:rsidR="007C75E2" w14:paraId="7E72E530" w14:textId="77777777">
        <w:trPr>
          <w:trHeight w:val="1016"/>
          <w:jc w:val="center"/>
        </w:trPr>
        <w:tc>
          <w:tcPr>
            <w:tcW w:w="664" w:type="dxa"/>
            <w:vMerge/>
            <w:vAlign w:val="center"/>
          </w:tcPr>
          <w:p w14:paraId="4F858B3E" w14:textId="77777777" w:rsidR="007C75E2" w:rsidRPr="009E5595" w:rsidRDefault="007C75E2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009" w:type="dxa"/>
            <w:vMerge/>
            <w:vAlign w:val="center"/>
          </w:tcPr>
          <w:p w14:paraId="513BB0A0" w14:textId="77777777" w:rsidR="007C75E2" w:rsidRPr="009E5595" w:rsidRDefault="007C75E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972" w:type="dxa"/>
            <w:vAlign w:val="center"/>
          </w:tcPr>
          <w:p w14:paraId="79F3D891" w14:textId="77777777" w:rsidR="007C75E2" w:rsidRPr="009E5595" w:rsidRDefault="00FF041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9E5595">
              <w:rPr>
                <w:rFonts w:ascii="仿宋" w:eastAsia="仿宋" w:hAnsi="仿宋" w:cs="仿宋" w:hint="eastAsia"/>
              </w:rPr>
              <w:t>1-8</w:t>
            </w:r>
          </w:p>
        </w:tc>
        <w:tc>
          <w:tcPr>
            <w:tcW w:w="2976" w:type="dxa"/>
            <w:gridSpan w:val="2"/>
            <w:vAlign w:val="center"/>
          </w:tcPr>
          <w:p w14:paraId="1AC828D7" w14:textId="77777777" w:rsidR="007C75E2" w:rsidRPr="009E5595" w:rsidRDefault="00FF0416">
            <w:pPr>
              <w:widowControl/>
              <w:jc w:val="center"/>
              <w:rPr>
                <w:rFonts w:ascii="仿宋" w:eastAsia="仿宋" w:hAnsi="仿宋"/>
                <w:color w:val="000000"/>
              </w:rPr>
            </w:pPr>
            <w:r w:rsidRPr="009E5595">
              <w:rPr>
                <w:rFonts w:ascii="仿宋" w:eastAsia="仿宋" w:hAnsi="仿宋" w:hint="eastAsia"/>
              </w:rPr>
              <w:t>全向</w:t>
            </w:r>
            <w:proofErr w:type="gramStart"/>
            <w:r w:rsidRPr="009E5595">
              <w:rPr>
                <w:rFonts w:ascii="仿宋" w:eastAsia="仿宋" w:hAnsi="仿宋" w:hint="eastAsia"/>
              </w:rPr>
              <w:t>侦测反制设备</w:t>
            </w:r>
            <w:proofErr w:type="gramEnd"/>
          </w:p>
        </w:tc>
        <w:tc>
          <w:tcPr>
            <w:tcW w:w="993" w:type="dxa"/>
            <w:vAlign w:val="center"/>
          </w:tcPr>
          <w:p w14:paraId="0BD384D1" w14:textId="77777777" w:rsidR="007C75E2" w:rsidRPr="009E5595" w:rsidRDefault="00FF0416">
            <w:pPr>
              <w:widowControl/>
              <w:jc w:val="center"/>
              <w:rPr>
                <w:rFonts w:ascii="仿宋" w:eastAsia="仿宋" w:hAnsi="仿宋"/>
              </w:rPr>
            </w:pPr>
            <w:r w:rsidRPr="009E5595">
              <w:rPr>
                <w:rFonts w:ascii="仿宋" w:eastAsia="仿宋" w:hAnsi="仿宋" w:cs="宋体" w:hint="eastAsia"/>
                <w:color w:val="000000"/>
                <w:kern w:val="0"/>
                <w:lang w:bidi="ar"/>
              </w:rPr>
              <w:t>1</w:t>
            </w:r>
          </w:p>
        </w:tc>
        <w:tc>
          <w:tcPr>
            <w:tcW w:w="993" w:type="dxa"/>
            <w:vAlign w:val="center"/>
          </w:tcPr>
          <w:p w14:paraId="4C9B0F0E" w14:textId="77777777" w:rsidR="007C75E2" w:rsidRPr="009E5595" w:rsidRDefault="00FF0416">
            <w:pPr>
              <w:widowControl/>
              <w:jc w:val="center"/>
              <w:rPr>
                <w:rFonts w:ascii="仿宋" w:eastAsia="仿宋" w:hAnsi="仿宋"/>
              </w:rPr>
            </w:pPr>
            <w:r w:rsidRPr="009E5595">
              <w:rPr>
                <w:rFonts w:ascii="仿宋" w:eastAsia="仿宋" w:hAnsi="仿宋" w:cs="宋体" w:hint="eastAsia"/>
                <w:color w:val="000000"/>
                <w:kern w:val="0"/>
                <w:lang w:bidi="ar"/>
              </w:rPr>
              <w:t>套</w:t>
            </w:r>
          </w:p>
        </w:tc>
        <w:tc>
          <w:tcPr>
            <w:tcW w:w="1701" w:type="dxa"/>
            <w:vAlign w:val="center"/>
          </w:tcPr>
          <w:p w14:paraId="739D70B6" w14:textId="77777777" w:rsidR="007C75E2" w:rsidRPr="009E5595" w:rsidRDefault="00FF0416">
            <w:pPr>
              <w:widowControl/>
              <w:textAlignment w:val="center"/>
              <w:rPr>
                <w:rFonts w:ascii="仿宋" w:eastAsia="仿宋" w:hAnsi="仿宋" w:cs="宋体"/>
                <w:color w:val="000000"/>
              </w:rPr>
            </w:pPr>
            <w:r w:rsidRPr="009E5595">
              <w:rPr>
                <w:rFonts w:ascii="仿宋" w:eastAsia="仿宋" w:hAnsi="仿宋" w:cs="宋体" w:hint="eastAsia"/>
                <w:color w:val="000000"/>
                <w:kern w:val="0"/>
                <w:lang w:bidi="ar"/>
              </w:rPr>
              <w:t>北京历正科技有限责任公司</w:t>
            </w:r>
          </w:p>
        </w:tc>
        <w:tc>
          <w:tcPr>
            <w:tcW w:w="1701" w:type="dxa"/>
            <w:vAlign w:val="center"/>
          </w:tcPr>
          <w:p w14:paraId="79F9F425" w14:textId="77777777" w:rsidR="007C75E2" w:rsidRPr="009E5595" w:rsidRDefault="00FF041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</w:rPr>
            </w:pPr>
            <w:proofErr w:type="gramStart"/>
            <w:r w:rsidRPr="009E5595">
              <w:rPr>
                <w:rFonts w:ascii="仿宋" w:eastAsia="仿宋" w:hAnsi="仿宋" w:cs="宋体" w:hint="eastAsia"/>
                <w:color w:val="000000"/>
                <w:kern w:val="0"/>
                <w:lang w:bidi="ar"/>
              </w:rPr>
              <w:t>历正科技</w:t>
            </w:r>
            <w:proofErr w:type="gramEnd"/>
          </w:p>
        </w:tc>
        <w:tc>
          <w:tcPr>
            <w:tcW w:w="3277" w:type="dxa"/>
            <w:vAlign w:val="center"/>
          </w:tcPr>
          <w:p w14:paraId="05181D37" w14:textId="77777777" w:rsidR="007C75E2" w:rsidRPr="009E5595" w:rsidRDefault="00FF041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</w:rPr>
            </w:pPr>
            <w:r w:rsidRPr="009E5595">
              <w:rPr>
                <w:rFonts w:ascii="仿宋" w:eastAsia="仿宋" w:hAnsi="仿宋" w:cs="宋体" w:hint="eastAsia"/>
                <w:color w:val="000000"/>
                <w:kern w:val="0"/>
                <w:lang w:bidi="ar"/>
              </w:rPr>
              <w:t>潜盾</w:t>
            </w:r>
            <w:r w:rsidRPr="009E5595">
              <w:rPr>
                <w:rFonts w:ascii="仿宋" w:eastAsia="仿宋" w:hAnsi="仿宋"/>
                <w:color w:val="000000"/>
                <w:kern w:val="0"/>
                <w:lang w:bidi="ar"/>
              </w:rPr>
              <w:t>W-D</w:t>
            </w:r>
          </w:p>
        </w:tc>
        <w:tc>
          <w:tcPr>
            <w:tcW w:w="2126" w:type="dxa"/>
            <w:vAlign w:val="center"/>
          </w:tcPr>
          <w:p w14:paraId="09257E82" w14:textId="77777777" w:rsidR="007C75E2" w:rsidRPr="009E5595" w:rsidRDefault="00FF041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</w:rPr>
            </w:pPr>
            <w:r w:rsidRPr="009E5595">
              <w:rPr>
                <w:rFonts w:ascii="仿宋" w:eastAsia="仿宋" w:hAnsi="仿宋"/>
                <w:color w:val="000000"/>
                <w:kern w:val="0"/>
                <w:lang w:bidi="ar"/>
              </w:rPr>
              <w:t xml:space="preserve">720000.00 </w:t>
            </w:r>
          </w:p>
        </w:tc>
      </w:tr>
      <w:tr w:rsidR="007C75E2" w14:paraId="32938317" w14:textId="77777777">
        <w:trPr>
          <w:trHeight w:val="1016"/>
          <w:jc w:val="center"/>
        </w:trPr>
        <w:tc>
          <w:tcPr>
            <w:tcW w:w="664" w:type="dxa"/>
            <w:vMerge/>
            <w:vAlign w:val="center"/>
          </w:tcPr>
          <w:p w14:paraId="502A40EC" w14:textId="77777777" w:rsidR="007C75E2" w:rsidRPr="009E5595" w:rsidRDefault="007C75E2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009" w:type="dxa"/>
            <w:vMerge/>
            <w:vAlign w:val="center"/>
          </w:tcPr>
          <w:p w14:paraId="00097E8C" w14:textId="77777777" w:rsidR="007C75E2" w:rsidRPr="009E5595" w:rsidRDefault="007C75E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972" w:type="dxa"/>
            <w:vAlign w:val="center"/>
          </w:tcPr>
          <w:p w14:paraId="0748680D" w14:textId="77777777" w:rsidR="007C75E2" w:rsidRPr="009E5595" w:rsidRDefault="00FF041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9E5595">
              <w:rPr>
                <w:rFonts w:ascii="仿宋" w:eastAsia="仿宋" w:hAnsi="仿宋" w:cs="仿宋" w:hint="eastAsia"/>
              </w:rPr>
              <w:t>1-9</w:t>
            </w:r>
          </w:p>
        </w:tc>
        <w:tc>
          <w:tcPr>
            <w:tcW w:w="2976" w:type="dxa"/>
            <w:gridSpan w:val="2"/>
            <w:vAlign w:val="center"/>
          </w:tcPr>
          <w:p w14:paraId="7FCC6E1F" w14:textId="77777777" w:rsidR="007C75E2" w:rsidRPr="009E5595" w:rsidRDefault="00FF0416">
            <w:pPr>
              <w:widowControl/>
              <w:jc w:val="center"/>
              <w:rPr>
                <w:rFonts w:ascii="仿宋" w:eastAsia="仿宋" w:hAnsi="仿宋"/>
                <w:color w:val="000000"/>
              </w:rPr>
            </w:pPr>
            <w:r w:rsidRPr="009E5595">
              <w:rPr>
                <w:rFonts w:ascii="仿宋" w:eastAsia="仿宋" w:hAnsi="仿宋" w:hint="eastAsia"/>
              </w:rPr>
              <w:t>频谱仪</w:t>
            </w:r>
          </w:p>
        </w:tc>
        <w:tc>
          <w:tcPr>
            <w:tcW w:w="993" w:type="dxa"/>
            <w:vAlign w:val="center"/>
          </w:tcPr>
          <w:p w14:paraId="60A999FC" w14:textId="77777777" w:rsidR="007C75E2" w:rsidRPr="009E5595" w:rsidRDefault="00FF0416">
            <w:pPr>
              <w:widowControl/>
              <w:jc w:val="center"/>
              <w:rPr>
                <w:rFonts w:ascii="仿宋" w:eastAsia="仿宋" w:hAnsi="仿宋"/>
              </w:rPr>
            </w:pPr>
            <w:r w:rsidRPr="009E5595">
              <w:rPr>
                <w:rFonts w:ascii="仿宋" w:eastAsia="仿宋" w:hAnsi="仿宋" w:cs="宋体" w:hint="eastAsia"/>
                <w:color w:val="000000"/>
                <w:kern w:val="0"/>
                <w:lang w:bidi="ar"/>
              </w:rPr>
              <w:t>1</w:t>
            </w:r>
          </w:p>
        </w:tc>
        <w:tc>
          <w:tcPr>
            <w:tcW w:w="993" w:type="dxa"/>
            <w:vAlign w:val="center"/>
          </w:tcPr>
          <w:p w14:paraId="65853070" w14:textId="77777777" w:rsidR="007C75E2" w:rsidRPr="009E5595" w:rsidRDefault="00FF0416">
            <w:pPr>
              <w:widowControl/>
              <w:jc w:val="center"/>
              <w:rPr>
                <w:rFonts w:ascii="仿宋" w:eastAsia="仿宋" w:hAnsi="仿宋"/>
              </w:rPr>
            </w:pPr>
            <w:r w:rsidRPr="009E5595">
              <w:rPr>
                <w:rFonts w:ascii="仿宋" w:eastAsia="仿宋" w:hAnsi="仿宋" w:cs="宋体" w:hint="eastAsia"/>
                <w:color w:val="000000"/>
                <w:kern w:val="0"/>
                <w:lang w:bidi="ar"/>
              </w:rPr>
              <w:t>套</w:t>
            </w:r>
          </w:p>
        </w:tc>
        <w:tc>
          <w:tcPr>
            <w:tcW w:w="1701" w:type="dxa"/>
            <w:vAlign w:val="center"/>
          </w:tcPr>
          <w:p w14:paraId="41A01500" w14:textId="77777777" w:rsidR="007C75E2" w:rsidRPr="009E5595" w:rsidRDefault="00FF0416">
            <w:pPr>
              <w:widowControl/>
              <w:textAlignment w:val="center"/>
              <w:rPr>
                <w:rFonts w:ascii="仿宋" w:eastAsia="仿宋" w:hAnsi="仿宋" w:cs="宋体"/>
                <w:color w:val="000000"/>
              </w:rPr>
            </w:pPr>
            <w:r w:rsidRPr="009E5595">
              <w:rPr>
                <w:rFonts w:ascii="仿宋" w:eastAsia="仿宋" w:hAnsi="仿宋" w:cs="宋体" w:hint="eastAsia"/>
                <w:color w:val="000000"/>
                <w:kern w:val="0"/>
                <w:lang w:bidi="ar"/>
              </w:rPr>
              <w:t>北京麒博创信科技有限公司</w:t>
            </w:r>
          </w:p>
        </w:tc>
        <w:tc>
          <w:tcPr>
            <w:tcW w:w="1701" w:type="dxa"/>
            <w:vAlign w:val="center"/>
          </w:tcPr>
          <w:p w14:paraId="35527273" w14:textId="77777777" w:rsidR="007C75E2" w:rsidRPr="009E5595" w:rsidRDefault="00FF041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</w:rPr>
            </w:pPr>
            <w:proofErr w:type="gramStart"/>
            <w:r w:rsidRPr="009E5595">
              <w:rPr>
                <w:rFonts w:ascii="仿宋" w:eastAsia="仿宋" w:hAnsi="仿宋" w:cs="宋体" w:hint="eastAsia"/>
                <w:color w:val="000000"/>
                <w:kern w:val="0"/>
                <w:lang w:bidi="ar"/>
              </w:rPr>
              <w:t>麒博创</w:t>
            </w:r>
            <w:proofErr w:type="gramEnd"/>
            <w:r w:rsidRPr="009E5595">
              <w:rPr>
                <w:rFonts w:ascii="仿宋" w:eastAsia="仿宋" w:hAnsi="仿宋" w:cs="宋体" w:hint="eastAsia"/>
                <w:color w:val="000000"/>
                <w:kern w:val="0"/>
                <w:lang w:bidi="ar"/>
              </w:rPr>
              <w:t>信</w:t>
            </w:r>
          </w:p>
        </w:tc>
        <w:tc>
          <w:tcPr>
            <w:tcW w:w="3277" w:type="dxa"/>
            <w:vAlign w:val="center"/>
          </w:tcPr>
          <w:p w14:paraId="36FD6A43" w14:textId="77777777" w:rsidR="007C75E2" w:rsidRPr="009E5595" w:rsidRDefault="00FF041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</w:rPr>
            </w:pPr>
            <w:r w:rsidRPr="009E5595">
              <w:rPr>
                <w:rFonts w:ascii="仿宋" w:eastAsia="仿宋" w:hAnsi="仿宋"/>
                <w:color w:val="000000"/>
                <w:kern w:val="0"/>
                <w:lang w:bidi="ar"/>
              </w:rPr>
              <w:t>WSA-408</w:t>
            </w:r>
          </w:p>
        </w:tc>
        <w:tc>
          <w:tcPr>
            <w:tcW w:w="2126" w:type="dxa"/>
            <w:vAlign w:val="center"/>
          </w:tcPr>
          <w:p w14:paraId="32E266EE" w14:textId="77777777" w:rsidR="007C75E2" w:rsidRPr="009E5595" w:rsidRDefault="00FF041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</w:rPr>
            </w:pPr>
            <w:r w:rsidRPr="009E5595">
              <w:rPr>
                <w:rFonts w:ascii="仿宋" w:eastAsia="仿宋" w:hAnsi="仿宋"/>
                <w:color w:val="000000"/>
                <w:kern w:val="0"/>
                <w:lang w:bidi="ar"/>
              </w:rPr>
              <w:t xml:space="preserve">380000.00 </w:t>
            </w:r>
          </w:p>
        </w:tc>
      </w:tr>
      <w:tr w:rsidR="007C75E2" w14:paraId="3F54BFD8" w14:textId="77777777">
        <w:trPr>
          <w:trHeight w:val="1016"/>
          <w:jc w:val="center"/>
        </w:trPr>
        <w:tc>
          <w:tcPr>
            <w:tcW w:w="664" w:type="dxa"/>
            <w:vMerge w:val="restart"/>
            <w:vAlign w:val="center"/>
          </w:tcPr>
          <w:p w14:paraId="07A6B295" w14:textId="77777777" w:rsidR="007C75E2" w:rsidRPr="009E5595" w:rsidRDefault="00FF0416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9E5595">
              <w:rPr>
                <w:rFonts w:ascii="仿宋" w:eastAsia="仿宋" w:hAnsi="仿宋" w:hint="eastAsia"/>
                <w:color w:val="000000"/>
              </w:rPr>
              <w:t>2</w:t>
            </w:r>
          </w:p>
        </w:tc>
        <w:tc>
          <w:tcPr>
            <w:tcW w:w="1009" w:type="dxa"/>
            <w:vMerge w:val="restart"/>
            <w:vAlign w:val="center"/>
          </w:tcPr>
          <w:p w14:paraId="211DACE3" w14:textId="77777777" w:rsidR="007C75E2" w:rsidRPr="009E5595" w:rsidRDefault="00FF041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9E5595">
              <w:rPr>
                <w:rFonts w:ascii="仿宋" w:eastAsia="仿宋" w:hAnsi="仿宋" w:cs="宋体" w:hint="eastAsia"/>
                <w:color w:val="000000"/>
                <w:kern w:val="0"/>
              </w:rPr>
              <w:t>电源箱等</w:t>
            </w:r>
          </w:p>
        </w:tc>
        <w:tc>
          <w:tcPr>
            <w:tcW w:w="972" w:type="dxa"/>
            <w:vAlign w:val="center"/>
          </w:tcPr>
          <w:p w14:paraId="0A7E4122" w14:textId="77777777" w:rsidR="007C75E2" w:rsidRPr="009E5595" w:rsidRDefault="00FF041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9E5595">
              <w:rPr>
                <w:rFonts w:ascii="仿宋" w:eastAsia="仿宋" w:hAnsi="仿宋" w:cs="仿宋" w:hint="eastAsia"/>
                <w:kern w:val="0"/>
                <w:lang w:bidi="ar"/>
              </w:rPr>
              <w:t>2-1</w:t>
            </w:r>
          </w:p>
        </w:tc>
        <w:tc>
          <w:tcPr>
            <w:tcW w:w="2976" w:type="dxa"/>
            <w:gridSpan w:val="2"/>
            <w:vAlign w:val="center"/>
          </w:tcPr>
          <w:p w14:paraId="28955F77" w14:textId="77777777" w:rsidR="007C75E2" w:rsidRPr="009E5595" w:rsidRDefault="00FF0416">
            <w:pPr>
              <w:widowControl/>
              <w:jc w:val="center"/>
              <w:rPr>
                <w:rFonts w:ascii="仿宋" w:eastAsia="仿宋" w:hAnsi="仿宋"/>
                <w:color w:val="000000"/>
              </w:rPr>
            </w:pPr>
            <w:r w:rsidRPr="009E5595">
              <w:rPr>
                <w:rFonts w:ascii="仿宋" w:eastAsia="仿宋" w:hAnsi="仿宋" w:cs="仿宋" w:hint="eastAsia"/>
                <w:kern w:val="0"/>
                <w:lang w:bidi="ar"/>
              </w:rPr>
              <w:t>电源箱</w:t>
            </w:r>
          </w:p>
        </w:tc>
        <w:tc>
          <w:tcPr>
            <w:tcW w:w="993" w:type="dxa"/>
            <w:vAlign w:val="center"/>
          </w:tcPr>
          <w:p w14:paraId="057C0EDB" w14:textId="77777777" w:rsidR="007C75E2" w:rsidRPr="009E5595" w:rsidRDefault="00FF0416">
            <w:pPr>
              <w:widowControl/>
              <w:jc w:val="center"/>
              <w:rPr>
                <w:rFonts w:ascii="仿宋" w:eastAsia="仿宋" w:hAnsi="仿宋"/>
              </w:rPr>
            </w:pPr>
            <w:r w:rsidRPr="009E5595">
              <w:rPr>
                <w:rFonts w:ascii="仿宋" w:eastAsia="仿宋" w:hAnsi="仿宋" w:cs="宋体" w:hint="eastAsia"/>
                <w:color w:val="000000"/>
                <w:kern w:val="0"/>
                <w:lang w:bidi="ar"/>
              </w:rPr>
              <w:t>1</w:t>
            </w:r>
          </w:p>
        </w:tc>
        <w:tc>
          <w:tcPr>
            <w:tcW w:w="993" w:type="dxa"/>
            <w:vAlign w:val="center"/>
          </w:tcPr>
          <w:p w14:paraId="0352AB00" w14:textId="77777777" w:rsidR="007C75E2" w:rsidRPr="009E5595" w:rsidRDefault="00FF0416">
            <w:pPr>
              <w:widowControl/>
              <w:jc w:val="center"/>
              <w:rPr>
                <w:rFonts w:ascii="仿宋" w:eastAsia="仿宋" w:hAnsi="仿宋"/>
              </w:rPr>
            </w:pPr>
            <w:r w:rsidRPr="009E5595">
              <w:rPr>
                <w:rFonts w:ascii="仿宋" w:eastAsia="仿宋" w:hAnsi="仿宋" w:cs="宋体" w:hint="eastAsia"/>
                <w:color w:val="000000"/>
                <w:kern w:val="0"/>
                <w:lang w:bidi="ar"/>
              </w:rPr>
              <w:t>套</w:t>
            </w:r>
          </w:p>
        </w:tc>
        <w:tc>
          <w:tcPr>
            <w:tcW w:w="1701" w:type="dxa"/>
            <w:vAlign w:val="center"/>
          </w:tcPr>
          <w:p w14:paraId="1576BE66" w14:textId="77777777" w:rsidR="007C75E2" w:rsidRPr="009E5595" w:rsidRDefault="00FF041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</w:rPr>
            </w:pPr>
            <w:r w:rsidRPr="009E5595">
              <w:rPr>
                <w:rFonts w:ascii="仿宋" w:eastAsia="仿宋" w:hAnsi="仿宋" w:cs="宋体" w:hint="eastAsia"/>
                <w:color w:val="000000"/>
                <w:kern w:val="0"/>
                <w:lang w:bidi="ar"/>
              </w:rPr>
              <w:t>北京环达汽车装配有限公司</w:t>
            </w:r>
          </w:p>
        </w:tc>
        <w:tc>
          <w:tcPr>
            <w:tcW w:w="1701" w:type="dxa"/>
            <w:vAlign w:val="center"/>
          </w:tcPr>
          <w:p w14:paraId="077306A8" w14:textId="77777777" w:rsidR="007C75E2" w:rsidRPr="009E5595" w:rsidRDefault="00FF041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</w:rPr>
            </w:pPr>
            <w:proofErr w:type="gramStart"/>
            <w:r w:rsidRPr="009E5595">
              <w:rPr>
                <w:rFonts w:ascii="仿宋" w:eastAsia="仿宋" w:hAnsi="仿宋" w:cs="宋体" w:hint="eastAsia"/>
                <w:color w:val="000000"/>
                <w:kern w:val="0"/>
                <w:lang w:bidi="ar"/>
              </w:rPr>
              <w:t>环达牌</w:t>
            </w:r>
            <w:proofErr w:type="gramEnd"/>
          </w:p>
        </w:tc>
        <w:tc>
          <w:tcPr>
            <w:tcW w:w="3277" w:type="dxa"/>
            <w:vAlign w:val="center"/>
          </w:tcPr>
          <w:p w14:paraId="62D31CF7" w14:textId="77777777" w:rsidR="007C75E2" w:rsidRPr="009E5595" w:rsidRDefault="00FF041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</w:rPr>
            </w:pPr>
            <w:r w:rsidRPr="009E5595">
              <w:rPr>
                <w:rFonts w:ascii="仿宋" w:eastAsia="仿宋" w:hAnsi="仿宋" w:cs="宋体" w:hint="eastAsia"/>
                <w:color w:val="000000"/>
                <w:kern w:val="0"/>
                <w:lang w:bidi="ar"/>
              </w:rPr>
              <w:t>定制</w:t>
            </w:r>
          </w:p>
        </w:tc>
        <w:tc>
          <w:tcPr>
            <w:tcW w:w="2126" w:type="dxa"/>
            <w:vAlign w:val="center"/>
          </w:tcPr>
          <w:p w14:paraId="580B29F0" w14:textId="77777777" w:rsidR="007C75E2" w:rsidRPr="009E5595" w:rsidRDefault="00FF041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</w:rPr>
            </w:pPr>
            <w:r w:rsidRPr="009E5595">
              <w:rPr>
                <w:rFonts w:ascii="仿宋" w:eastAsia="仿宋" w:hAnsi="仿宋" w:cs="宋体" w:hint="eastAsia"/>
                <w:color w:val="000000"/>
                <w:kern w:val="0"/>
                <w:lang w:bidi="ar"/>
              </w:rPr>
              <w:t>23600</w:t>
            </w:r>
          </w:p>
        </w:tc>
      </w:tr>
      <w:tr w:rsidR="007C75E2" w14:paraId="13335734" w14:textId="77777777">
        <w:trPr>
          <w:trHeight w:val="1016"/>
          <w:jc w:val="center"/>
        </w:trPr>
        <w:tc>
          <w:tcPr>
            <w:tcW w:w="664" w:type="dxa"/>
            <w:vMerge/>
            <w:vAlign w:val="center"/>
          </w:tcPr>
          <w:p w14:paraId="6996639B" w14:textId="77777777" w:rsidR="007C75E2" w:rsidRPr="009E5595" w:rsidRDefault="007C75E2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009" w:type="dxa"/>
            <w:vMerge/>
            <w:vAlign w:val="center"/>
          </w:tcPr>
          <w:p w14:paraId="4978236D" w14:textId="77777777" w:rsidR="007C75E2" w:rsidRPr="009E5595" w:rsidRDefault="007C75E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972" w:type="dxa"/>
            <w:vAlign w:val="center"/>
          </w:tcPr>
          <w:p w14:paraId="20F3E40B" w14:textId="77777777" w:rsidR="007C75E2" w:rsidRPr="009E5595" w:rsidRDefault="00FF041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9E5595">
              <w:rPr>
                <w:rFonts w:ascii="仿宋" w:eastAsia="仿宋" w:hAnsi="仿宋" w:cs="仿宋" w:hint="eastAsia"/>
                <w:kern w:val="0"/>
                <w:lang w:bidi="ar"/>
              </w:rPr>
              <w:t>2-2</w:t>
            </w:r>
          </w:p>
        </w:tc>
        <w:tc>
          <w:tcPr>
            <w:tcW w:w="2976" w:type="dxa"/>
            <w:gridSpan w:val="2"/>
            <w:vAlign w:val="center"/>
          </w:tcPr>
          <w:p w14:paraId="47802C7F" w14:textId="77777777" w:rsidR="007C75E2" w:rsidRPr="009E5595" w:rsidRDefault="00FF0416">
            <w:pPr>
              <w:widowControl/>
              <w:jc w:val="center"/>
              <w:rPr>
                <w:rFonts w:ascii="仿宋" w:eastAsia="仿宋" w:hAnsi="仿宋"/>
                <w:color w:val="000000"/>
              </w:rPr>
            </w:pPr>
            <w:r w:rsidRPr="009E5595">
              <w:rPr>
                <w:rFonts w:ascii="仿宋" w:eastAsia="仿宋" w:hAnsi="仿宋" w:cs="宋体" w:hint="eastAsia"/>
                <w:color w:val="000000"/>
                <w:kern w:val="0"/>
                <w:lang w:bidi="ar"/>
              </w:rPr>
              <w:t>显示终端支架</w:t>
            </w:r>
          </w:p>
        </w:tc>
        <w:tc>
          <w:tcPr>
            <w:tcW w:w="993" w:type="dxa"/>
            <w:vAlign w:val="center"/>
          </w:tcPr>
          <w:p w14:paraId="1B37EE50" w14:textId="77777777" w:rsidR="007C75E2" w:rsidRPr="009E5595" w:rsidRDefault="00FF0416">
            <w:pPr>
              <w:widowControl/>
              <w:jc w:val="center"/>
              <w:rPr>
                <w:rFonts w:ascii="仿宋" w:eastAsia="仿宋" w:hAnsi="仿宋"/>
              </w:rPr>
            </w:pPr>
            <w:r w:rsidRPr="009E5595">
              <w:rPr>
                <w:rFonts w:ascii="仿宋" w:eastAsia="仿宋" w:hAnsi="仿宋" w:cs="宋体" w:hint="eastAsia"/>
                <w:color w:val="000000"/>
                <w:kern w:val="0"/>
                <w:lang w:bidi="ar"/>
              </w:rPr>
              <w:t>2</w:t>
            </w:r>
          </w:p>
        </w:tc>
        <w:tc>
          <w:tcPr>
            <w:tcW w:w="993" w:type="dxa"/>
            <w:vAlign w:val="center"/>
          </w:tcPr>
          <w:p w14:paraId="4BBE354C" w14:textId="77777777" w:rsidR="007C75E2" w:rsidRPr="009E5595" w:rsidRDefault="00FF0416">
            <w:pPr>
              <w:widowControl/>
              <w:jc w:val="center"/>
              <w:rPr>
                <w:rFonts w:ascii="仿宋" w:eastAsia="仿宋" w:hAnsi="仿宋"/>
              </w:rPr>
            </w:pPr>
            <w:r w:rsidRPr="009E5595">
              <w:rPr>
                <w:rFonts w:ascii="仿宋" w:eastAsia="仿宋" w:hAnsi="仿宋" w:cs="宋体" w:hint="eastAsia"/>
                <w:color w:val="000000"/>
                <w:kern w:val="0"/>
                <w:lang w:bidi="ar"/>
              </w:rPr>
              <w:t>套</w:t>
            </w:r>
          </w:p>
        </w:tc>
        <w:tc>
          <w:tcPr>
            <w:tcW w:w="1701" w:type="dxa"/>
            <w:vAlign w:val="center"/>
          </w:tcPr>
          <w:p w14:paraId="5B0F9453" w14:textId="77777777" w:rsidR="007C75E2" w:rsidRPr="009E5595" w:rsidRDefault="00FF041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</w:rPr>
            </w:pPr>
            <w:r w:rsidRPr="009E5595">
              <w:rPr>
                <w:rFonts w:ascii="仿宋" w:eastAsia="仿宋" w:hAnsi="仿宋" w:cs="宋体" w:hint="eastAsia"/>
                <w:color w:val="000000"/>
                <w:kern w:val="0"/>
                <w:lang w:bidi="ar"/>
              </w:rPr>
              <w:t>北京环达汽车装配有限公司</w:t>
            </w:r>
          </w:p>
        </w:tc>
        <w:tc>
          <w:tcPr>
            <w:tcW w:w="1701" w:type="dxa"/>
            <w:vAlign w:val="center"/>
          </w:tcPr>
          <w:p w14:paraId="7FBA2DAF" w14:textId="77777777" w:rsidR="007C75E2" w:rsidRPr="009E5595" w:rsidRDefault="00FF041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</w:rPr>
            </w:pPr>
            <w:proofErr w:type="gramStart"/>
            <w:r w:rsidRPr="009E5595">
              <w:rPr>
                <w:rFonts w:ascii="仿宋" w:eastAsia="仿宋" w:hAnsi="仿宋" w:cs="宋体" w:hint="eastAsia"/>
                <w:color w:val="000000"/>
                <w:kern w:val="0"/>
                <w:lang w:bidi="ar"/>
              </w:rPr>
              <w:t>环达牌</w:t>
            </w:r>
            <w:proofErr w:type="gramEnd"/>
          </w:p>
        </w:tc>
        <w:tc>
          <w:tcPr>
            <w:tcW w:w="3277" w:type="dxa"/>
            <w:vAlign w:val="center"/>
          </w:tcPr>
          <w:p w14:paraId="2477843E" w14:textId="77777777" w:rsidR="007C75E2" w:rsidRPr="009E5595" w:rsidRDefault="00FF041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</w:rPr>
            </w:pPr>
            <w:r w:rsidRPr="009E5595">
              <w:rPr>
                <w:rFonts w:ascii="仿宋" w:eastAsia="仿宋" w:hAnsi="仿宋" w:cs="宋体" w:hint="eastAsia"/>
                <w:color w:val="000000"/>
                <w:kern w:val="0"/>
                <w:lang w:bidi="ar"/>
              </w:rPr>
              <w:t>定制</w:t>
            </w:r>
          </w:p>
        </w:tc>
        <w:tc>
          <w:tcPr>
            <w:tcW w:w="2126" w:type="dxa"/>
            <w:vAlign w:val="center"/>
          </w:tcPr>
          <w:p w14:paraId="18190722" w14:textId="77777777" w:rsidR="007C75E2" w:rsidRPr="009E5595" w:rsidRDefault="00FF041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</w:rPr>
            </w:pPr>
            <w:r w:rsidRPr="009E5595">
              <w:rPr>
                <w:rFonts w:ascii="仿宋" w:eastAsia="仿宋" w:hAnsi="仿宋" w:cs="宋体" w:hint="eastAsia"/>
                <w:color w:val="000000"/>
                <w:kern w:val="0"/>
                <w:lang w:bidi="ar"/>
              </w:rPr>
              <w:t>2000</w:t>
            </w:r>
          </w:p>
        </w:tc>
      </w:tr>
      <w:tr w:rsidR="007C75E2" w14:paraId="6AB93701" w14:textId="77777777">
        <w:trPr>
          <w:trHeight w:val="1016"/>
          <w:jc w:val="center"/>
        </w:trPr>
        <w:tc>
          <w:tcPr>
            <w:tcW w:w="664" w:type="dxa"/>
            <w:vMerge/>
            <w:vAlign w:val="center"/>
          </w:tcPr>
          <w:p w14:paraId="6A7341A9" w14:textId="77777777" w:rsidR="007C75E2" w:rsidRPr="009E5595" w:rsidRDefault="007C75E2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009" w:type="dxa"/>
            <w:vMerge/>
            <w:vAlign w:val="center"/>
          </w:tcPr>
          <w:p w14:paraId="62AAE714" w14:textId="77777777" w:rsidR="007C75E2" w:rsidRPr="009E5595" w:rsidRDefault="007C75E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972" w:type="dxa"/>
            <w:vAlign w:val="center"/>
          </w:tcPr>
          <w:p w14:paraId="516FDFAD" w14:textId="77777777" w:rsidR="007C75E2" w:rsidRPr="009E5595" w:rsidRDefault="00FF041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9E5595">
              <w:rPr>
                <w:rFonts w:ascii="仿宋" w:eastAsia="仿宋" w:hAnsi="仿宋" w:cs="仿宋" w:hint="eastAsia"/>
                <w:kern w:val="0"/>
                <w:lang w:bidi="ar"/>
              </w:rPr>
              <w:t>2-3</w:t>
            </w:r>
          </w:p>
        </w:tc>
        <w:tc>
          <w:tcPr>
            <w:tcW w:w="2976" w:type="dxa"/>
            <w:gridSpan w:val="2"/>
            <w:vAlign w:val="center"/>
          </w:tcPr>
          <w:p w14:paraId="4BE4E1E3" w14:textId="77777777" w:rsidR="007C75E2" w:rsidRPr="009E5595" w:rsidRDefault="00FF0416">
            <w:pPr>
              <w:widowControl/>
              <w:jc w:val="center"/>
              <w:rPr>
                <w:rFonts w:ascii="仿宋" w:eastAsia="仿宋" w:hAnsi="仿宋"/>
                <w:color w:val="000000"/>
              </w:rPr>
            </w:pPr>
            <w:r w:rsidRPr="009E5595">
              <w:rPr>
                <w:rFonts w:ascii="仿宋" w:eastAsia="仿宋" w:hAnsi="仿宋" w:cs="宋体" w:hint="eastAsia"/>
                <w:color w:val="000000"/>
                <w:kern w:val="0"/>
                <w:lang w:bidi="ar"/>
              </w:rPr>
              <w:t>显示终端保护壳</w:t>
            </w:r>
          </w:p>
        </w:tc>
        <w:tc>
          <w:tcPr>
            <w:tcW w:w="993" w:type="dxa"/>
            <w:vAlign w:val="center"/>
          </w:tcPr>
          <w:p w14:paraId="26BAACD7" w14:textId="77777777" w:rsidR="007C75E2" w:rsidRPr="009E5595" w:rsidRDefault="00FF0416">
            <w:pPr>
              <w:widowControl/>
              <w:jc w:val="center"/>
              <w:rPr>
                <w:rFonts w:ascii="仿宋" w:eastAsia="仿宋" w:hAnsi="仿宋"/>
              </w:rPr>
            </w:pPr>
            <w:r w:rsidRPr="009E5595">
              <w:rPr>
                <w:rFonts w:ascii="仿宋" w:eastAsia="仿宋" w:hAnsi="仿宋" w:cs="宋体" w:hint="eastAsia"/>
                <w:color w:val="000000"/>
                <w:kern w:val="0"/>
                <w:lang w:bidi="ar"/>
              </w:rPr>
              <w:t>2</w:t>
            </w:r>
          </w:p>
        </w:tc>
        <w:tc>
          <w:tcPr>
            <w:tcW w:w="993" w:type="dxa"/>
            <w:vAlign w:val="center"/>
          </w:tcPr>
          <w:p w14:paraId="628572BE" w14:textId="77777777" w:rsidR="007C75E2" w:rsidRPr="009E5595" w:rsidRDefault="00FF0416">
            <w:pPr>
              <w:widowControl/>
              <w:jc w:val="center"/>
              <w:rPr>
                <w:rFonts w:ascii="仿宋" w:eastAsia="仿宋" w:hAnsi="仿宋"/>
              </w:rPr>
            </w:pPr>
            <w:r w:rsidRPr="009E5595">
              <w:rPr>
                <w:rFonts w:ascii="仿宋" w:eastAsia="仿宋" w:hAnsi="仿宋" w:cs="宋体" w:hint="eastAsia"/>
                <w:color w:val="000000"/>
                <w:kern w:val="0"/>
                <w:lang w:bidi="ar"/>
              </w:rPr>
              <w:t>套</w:t>
            </w:r>
          </w:p>
        </w:tc>
        <w:tc>
          <w:tcPr>
            <w:tcW w:w="1701" w:type="dxa"/>
            <w:vAlign w:val="center"/>
          </w:tcPr>
          <w:p w14:paraId="348FDD88" w14:textId="77777777" w:rsidR="007C75E2" w:rsidRPr="009E5595" w:rsidRDefault="00FF041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</w:rPr>
            </w:pPr>
            <w:r w:rsidRPr="009E5595">
              <w:rPr>
                <w:rFonts w:ascii="仿宋" w:eastAsia="仿宋" w:hAnsi="仿宋" w:cs="宋体" w:hint="eastAsia"/>
                <w:color w:val="000000"/>
                <w:kern w:val="0"/>
                <w:lang w:bidi="ar"/>
              </w:rPr>
              <w:t>北京环达汽车装配有限公司</w:t>
            </w:r>
          </w:p>
        </w:tc>
        <w:tc>
          <w:tcPr>
            <w:tcW w:w="1701" w:type="dxa"/>
            <w:vAlign w:val="center"/>
          </w:tcPr>
          <w:p w14:paraId="0E328393" w14:textId="77777777" w:rsidR="007C75E2" w:rsidRPr="009E5595" w:rsidRDefault="00FF041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</w:rPr>
            </w:pPr>
            <w:proofErr w:type="gramStart"/>
            <w:r w:rsidRPr="009E5595">
              <w:rPr>
                <w:rFonts w:ascii="仿宋" w:eastAsia="仿宋" w:hAnsi="仿宋" w:cs="宋体" w:hint="eastAsia"/>
                <w:color w:val="000000"/>
                <w:kern w:val="0"/>
                <w:lang w:bidi="ar"/>
              </w:rPr>
              <w:t>环达牌</w:t>
            </w:r>
            <w:proofErr w:type="gramEnd"/>
          </w:p>
        </w:tc>
        <w:tc>
          <w:tcPr>
            <w:tcW w:w="3277" w:type="dxa"/>
            <w:vAlign w:val="center"/>
          </w:tcPr>
          <w:p w14:paraId="42EE57B9" w14:textId="77777777" w:rsidR="007C75E2" w:rsidRPr="009E5595" w:rsidRDefault="00FF041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</w:rPr>
            </w:pPr>
            <w:r w:rsidRPr="009E5595">
              <w:rPr>
                <w:rFonts w:ascii="仿宋" w:eastAsia="仿宋" w:hAnsi="仿宋" w:cs="宋体" w:hint="eastAsia"/>
                <w:color w:val="000000"/>
                <w:kern w:val="0"/>
                <w:lang w:bidi="ar"/>
              </w:rPr>
              <w:t>定制</w:t>
            </w:r>
          </w:p>
        </w:tc>
        <w:tc>
          <w:tcPr>
            <w:tcW w:w="2126" w:type="dxa"/>
            <w:vAlign w:val="center"/>
          </w:tcPr>
          <w:p w14:paraId="4CA82C52" w14:textId="77777777" w:rsidR="007C75E2" w:rsidRPr="009E5595" w:rsidRDefault="00FF041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</w:rPr>
            </w:pPr>
            <w:r w:rsidRPr="009E5595">
              <w:rPr>
                <w:rFonts w:ascii="仿宋" w:eastAsia="仿宋" w:hAnsi="仿宋" w:cs="宋体" w:hint="eastAsia"/>
                <w:color w:val="000000"/>
                <w:kern w:val="0"/>
                <w:lang w:bidi="ar"/>
              </w:rPr>
              <w:t>600</w:t>
            </w:r>
          </w:p>
        </w:tc>
      </w:tr>
      <w:tr w:rsidR="007C75E2" w14:paraId="018F558F" w14:textId="77777777">
        <w:trPr>
          <w:trHeight w:val="1016"/>
          <w:jc w:val="center"/>
        </w:trPr>
        <w:tc>
          <w:tcPr>
            <w:tcW w:w="664" w:type="dxa"/>
            <w:vMerge/>
            <w:vAlign w:val="center"/>
          </w:tcPr>
          <w:p w14:paraId="17DBF864" w14:textId="77777777" w:rsidR="007C75E2" w:rsidRPr="009E5595" w:rsidRDefault="007C75E2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009" w:type="dxa"/>
            <w:vMerge/>
            <w:vAlign w:val="center"/>
          </w:tcPr>
          <w:p w14:paraId="6CD4DEA8" w14:textId="77777777" w:rsidR="007C75E2" w:rsidRPr="009E5595" w:rsidRDefault="007C75E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972" w:type="dxa"/>
            <w:vAlign w:val="center"/>
          </w:tcPr>
          <w:p w14:paraId="3D6EB410" w14:textId="77777777" w:rsidR="007C75E2" w:rsidRPr="009E5595" w:rsidRDefault="00FF041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9E5595">
              <w:rPr>
                <w:rFonts w:ascii="仿宋" w:eastAsia="仿宋" w:hAnsi="仿宋" w:cs="仿宋" w:hint="eastAsia"/>
                <w:kern w:val="0"/>
                <w:lang w:bidi="ar"/>
              </w:rPr>
              <w:t>2-4</w:t>
            </w:r>
          </w:p>
        </w:tc>
        <w:tc>
          <w:tcPr>
            <w:tcW w:w="2976" w:type="dxa"/>
            <w:gridSpan w:val="2"/>
            <w:vAlign w:val="center"/>
          </w:tcPr>
          <w:p w14:paraId="5AFEAC58" w14:textId="77777777" w:rsidR="007C75E2" w:rsidRPr="009E5595" w:rsidRDefault="00FF0416">
            <w:pPr>
              <w:widowControl/>
              <w:jc w:val="center"/>
              <w:rPr>
                <w:rFonts w:ascii="仿宋" w:eastAsia="仿宋" w:hAnsi="仿宋"/>
                <w:color w:val="000000"/>
              </w:rPr>
            </w:pPr>
            <w:r w:rsidRPr="009E5595">
              <w:rPr>
                <w:rFonts w:ascii="仿宋" w:eastAsia="仿宋" w:hAnsi="仿宋" w:cs="宋体" w:hint="eastAsia"/>
                <w:color w:val="000000"/>
                <w:kern w:val="0"/>
                <w:lang w:bidi="ar"/>
              </w:rPr>
              <w:t>接口、线缆、车顶平台</w:t>
            </w:r>
          </w:p>
        </w:tc>
        <w:tc>
          <w:tcPr>
            <w:tcW w:w="993" w:type="dxa"/>
            <w:vAlign w:val="center"/>
          </w:tcPr>
          <w:p w14:paraId="77268056" w14:textId="77777777" w:rsidR="007C75E2" w:rsidRPr="009E5595" w:rsidRDefault="00FF0416">
            <w:pPr>
              <w:widowControl/>
              <w:jc w:val="center"/>
              <w:rPr>
                <w:rFonts w:ascii="仿宋" w:eastAsia="仿宋" w:hAnsi="仿宋"/>
              </w:rPr>
            </w:pPr>
            <w:r w:rsidRPr="009E5595">
              <w:rPr>
                <w:rFonts w:ascii="仿宋" w:eastAsia="仿宋" w:hAnsi="仿宋" w:cs="宋体" w:hint="eastAsia"/>
                <w:color w:val="000000"/>
                <w:kern w:val="0"/>
                <w:lang w:bidi="ar"/>
              </w:rPr>
              <w:t>1</w:t>
            </w:r>
          </w:p>
        </w:tc>
        <w:tc>
          <w:tcPr>
            <w:tcW w:w="993" w:type="dxa"/>
            <w:vAlign w:val="center"/>
          </w:tcPr>
          <w:p w14:paraId="1B165150" w14:textId="77777777" w:rsidR="007C75E2" w:rsidRPr="009E5595" w:rsidRDefault="00FF0416">
            <w:pPr>
              <w:widowControl/>
              <w:jc w:val="center"/>
              <w:rPr>
                <w:rFonts w:ascii="仿宋" w:eastAsia="仿宋" w:hAnsi="仿宋"/>
              </w:rPr>
            </w:pPr>
            <w:r w:rsidRPr="009E5595">
              <w:rPr>
                <w:rFonts w:ascii="仿宋" w:eastAsia="仿宋" w:hAnsi="仿宋" w:cs="宋体" w:hint="eastAsia"/>
                <w:color w:val="000000"/>
                <w:kern w:val="0"/>
                <w:lang w:bidi="ar"/>
              </w:rPr>
              <w:t>套</w:t>
            </w:r>
          </w:p>
        </w:tc>
        <w:tc>
          <w:tcPr>
            <w:tcW w:w="1701" w:type="dxa"/>
            <w:vAlign w:val="center"/>
          </w:tcPr>
          <w:p w14:paraId="423A3D75" w14:textId="77777777" w:rsidR="007C75E2" w:rsidRPr="009E5595" w:rsidRDefault="00FF041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</w:rPr>
            </w:pPr>
            <w:r w:rsidRPr="009E5595">
              <w:rPr>
                <w:rFonts w:ascii="仿宋" w:eastAsia="仿宋" w:hAnsi="仿宋" w:cs="宋体" w:hint="eastAsia"/>
                <w:color w:val="000000"/>
                <w:kern w:val="0"/>
                <w:lang w:bidi="ar"/>
              </w:rPr>
              <w:t>北京环达汽车装配有限公司</w:t>
            </w:r>
          </w:p>
        </w:tc>
        <w:tc>
          <w:tcPr>
            <w:tcW w:w="1701" w:type="dxa"/>
            <w:vAlign w:val="center"/>
          </w:tcPr>
          <w:p w14:paraId="4F5491B6" w14:textId="77777777" w:rsidR="007C75E2" w:rsidRPr="009E5595" w:rsidRDefault="00FF041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</w:rPr>
            </w:pPr>
            <w:proofErr w:type="gramStart"/>
            <w:r w:rsidRPr="009E5595">
              <w:rPr>
                <w:rFonts w:ascii="仿宋" w:eastAsia="仿宋" w:hAnsi="仿宋" w:cs="宋体" w:hint="eastAsia"/>
                <w:color w:val="000000"/>
                <w:kern w:val="0"/>
                <w:lang w:bidi="ar"/>
              </w:rPr>
              <w:t>环达牌</w:t>
            </w:r>
            <w:proofErr w:type="gramEnd"/>
          </w:p>
        </w:tc>
        <w:tc>
          <w:tcPr>
            <w:tcW w:w="3277" w:type="dxa"/>
            <w:vAlign w:val="center"/>
          </w:tcPr>
          <w:p w14:paraId="7A66D5A5" w14:textId="77777777" w:rsidR="007C75E2" w:rsidRPr="009E5595" w:rsidRDefault="00FF041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</w:rPr>
            </w:pPr>
            <w:r w:rsidRPr="009E5595">
              <w:rPr>
                <w:rFonts w:ascii="仿宋" w:eastAsia="仿宋" w:hAnsi="仿宋" w:cs="宋体" w:hint="eastAsia"/>
                <w:color w:val="000000"/>
                <w:kern w:val="0"/>
                <w:lang w:bidi="ar"/>
              </w:rPr>
              <w:t>定制</w:t>
            </w:r>
          </w:p>
        </w:tc>
        <w:tc>
          <w:tcPr>
            <w:tcW w:w="2126" w:type="dxa"/>
            <w:vAlign w:val="center"/>
          </w:tcPr>
          <w:p w14:paraId="561F15AC" w14:textId="77777777" w:rsidR="007C75E2" w:rsidRPr="009E5595" w:rsidRDefault="00FF041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</w:rPr>
            </w:pPr>
            <w:r w:rsidRPr="009E5595">
              <w:rPr>
                <w:rFonts w:ascii="仿宋" w:eastAsia="仿宋" w:hAnsi="仿宋" w:cs="宋体" w:hint="eastAsia"/>
                <w:color w:val="000000"/>
                <w:kern w:val="0"/>
                <w:lang w:bidi="ar"/>
              </w:rPr>
              <w:t>19700</w:t>
            </w:r>
          </w:p>
        </w:tc>
      </w:tr>
      <w:tr w:rsidR="007C75E2" w14:paraId="49897993" w14:textId="77777777">
        <w:trPr>
          <w:trHeight w:val="1016"/>
          <w:jc w:val="center"/>
        </w:trPr>
        <w:tc>
          <w:tcPr>
            <w:tcW w:w="664" w:type="dxa"/>
            <w:vMerge/>
            <w:vAlign w:val="center"/>
          </w:tcPr>
          <w:p w14:paraId="2CCF3A32" w14:textId="77777777" w:rsidR="007C75E2" w:rsidRPr="009E5595" w:rsidRDefault="007C75E2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009" w:type="dxa"/>
            <w:vMerge/>
            <w:vAlign w:val="center"/>
          </w:tcPr>
          <w:p w14:paraId="24F869DB" w14:textId="77777777" w:rsidR="007C75E2" w:rsidRPr="009E5595" w:rsidRDefault="007C75E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972" w:type="dxa"/>
            <w:vAlign w:val="center"/>
          </w:tcPr>
          <w:p w14:paraId="6901BA4B" w14:textId="77777777" w:rsidR="007C75E2" w:rsidRPr="009E5595" w:rsidRDefault="00FF041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9E5595">
              <w:rPr>
                <w:rFonts w:ascii="仿宋" w:eastAsia="仿宋" w:hAnsi="仿宋" w:cs="仿宋" w:hint="eastAsia"/>
                <w:kern w:val="0"/>
                <w:lang w:bidi="ar"/>
              </w:rPr>
              <w:t>2-5</w:t>
            </w:r>
          </w:p>
        </w:tc>
        <w:tc>
          <w:tcPr>
            <w:tcW w:w="2976" w:type="dxa"/>
            <w:gridSpan w:val="2"/>
            <w:vAlign w:val="center"/>
          </w:tcPr>
          <w:p w14:paraId="0254B0E2" w14:textId="77777777" w:rsidR="007C75E2" w:rsidRPr="009E5595" w:rsidRDefault="00FF0416">
            <w:pPr>
              <w:widowControl/>
              <w:jc w:val="center"/>
              <w:rPr>
                <w:rFonts w:ascii="仿宋" w:eastAsia="仿宋" w:hAnsi="仿宋"/>
                <w:color w:val="000000"/>
              </w:rPr>
            </w:pPr>
            <w:r w:rsidRPr="009E5595">
              <w:rPr>
                <w:rFonts w:ascii="仿宋" w:eastAsia="仿宋" w:hAnsi="仿宋" w:cs="宋体" w:hint="eastAsia"/>
                <w:color w:val="000000"/>
                <w:kern w:val="0"/>
                <w:lang w:bidi="ar"/>
              </w:rPr>
              <w:t>爬梯</w:t>
            </w:r>
          </w:p>
        </w:tc>
        <w:tc>
          <w:tcPr>
            <w:tcW w:w="993" w:type="dxa"/>
            <w:vAlign w:val="center"/>
          </w:tcPr>
          <w:p w14:paraId="06127538" w14:textId="77777777" w:rsidR="007C75E2" w:rsidRPr="009E5595" w:rsidRDefault="00FF0416">
            <w:pPr>
              <w:widowControl/>
              <w:jc w:val="center"/>
              <w:rPr>
                <w:rFonts w:ascii="仿宋" w:eastAsia="仿宋" w:hAnsi="仿宋"/>
              </w:rPr>
            </w:pPr>
            <w:r w:rsidRPr="009E5595">
              <w:rPr>
                <w:rFonts w:ascii="仿宋" w:eastAsia="仿宋" w:hAnsi="仿宋" w:cs="宋体" w:hint="eastAsia"/>
                <w:color w:val="000000"/>
                <w:kern w:val="0"/>
                <w:lang w:bidi="ar"/>
              </w:rPr>
              <w:t>1</w:t>
            </w:r>
          </w:p>
        </w:tc>
        <w:tc>
          <w:tcPr>
            <w:tcW w:w="993" w:type="dxa"/>
            <w:vAlign w:val="center"/>
          </w:tcPr>
          <w:p w14:paraId="0D2791C8" w14:textId="77777777" w:rsidR="007C75E2" w:rsidRPr="009E5595" w:rsidRDefault="00FF0416">
            <w:pPr>
              <w:widowControl/>
              <w:jc w:val="center"/>
              <w:rPr>
                <w:rFonts w:ascii="仿宋" w:eastAsia="仿宋" w:hAnsi="仿宋"/>
              </w:rPr>
            </w:pPr>
            <w:r w:rsidRPr="009E5595">
              <w:rPr>
                <w:rFonts w:ascii="仿宋" w:eastAsia="仿宋" w:hAnsi="仿宋" w:cs="宋体" w:hint="eastAsia"/>
                <w:color w:val="000000"/>
                <w:kern w:val="0"/>
                <w:lang w:bidi="ar"/>
              </w:rPr>
              <w:t>套</w:t>
            </w:r>
          </w:p>
        </w:tc>
        <w:tc>
          <w:tcPr>
            <w:tcW w:w="1701" w:type="dxa"/>
            <w:vAlign w:val="center"/>
          </w:tcPr>
          <w:p w14:paraId="4210651E" w14:textId="77777777" w:rsidR="007C75E2" w:rsidRPr="009E5595" w:rsidRDefault="00FF041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</w:rPr>
            </w:pPr>
            <w:r w:rsidRPr="009E5595">
              <w:rPr>
                <w:rFonts w:ascii="仿宋" w:eastAsia="仿宋" w:hAnsi="仿宋" w:cs="宋体" w:hint="eastAsia"/>
                <w:color w:val="000000"/>
                <w:kern w:val="0"/>
                <w:lang w:bidi="ar"/>
              </w:rPr>
              <w:t>北京环达汽车装配有限公司</w:t>
            </w:r>
          </w:p>
        </w:tc>
        <w:tc>
          <w:tcPr>
            <w:tcW w:w="1701" w:type="dxa"/>
            <w:vAlign w:val="center"/>
          </w:tcPr>
          <w:p w14:paraId="0A03FC59" w14:textId="77777777" w:rsidR="007C75E2" w:rsidRPr="009E5595" w:rsidRDefault="00FF041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</w:rPr>
            </w:pPr>
            <w:proofErr w:type="gramStart"/>
            <w:r w:rsidRPr="009E5595">
              <w:rPr>
                <w:rFonts w:ascii="仿宋" w:eastAsia="仿宋" w:hAnsi="仿宋" w:cs="宋体" w:hint="eastAsia"/>
                <w:color w:val="000000"/>
                <w:kern w:val="0"/>
                <w:lang w:bidi="ar"/>
              </w:rPr>
              <w:t>环达牌</w:t>
            </w:r>
            <w:proofErr w:type="gramEnd"/>
          </w:p>
        </w:tc>
        <w:tc>
          <w:tcPr>
            <w:tcW w:w="3277" w:type="dxa"/>
            <w:vAlign w:val="center"/>
          </w:tcPr>
          <w:p w14:paraId="55F4986E" w14:textId="77777777" w:rsidR="007C75E2" w:rsidRPr="009E5595" w:rsidRDefault="00FF041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</w:rPr>
            </w:pPr>
            <w:r w:rsidRPr="009E5595">
              <w:rPr>
                <w:rFonts w:ascii="仿宋" w:eastAsia="仿宋" w:hAnsi="仿宋" w:cs="宋体" w:hint="eastAsia"/>
                <w:color w:val="000000"/>
                <w:kern w:val="0"/>
                <w:lang w:bidi="ar"/>
              </w:rPr>
              <w:t>定制</w:t>
            </w:r>
          </w:p>
        </w:tc>
        <w:tc>
          <w:tcPr>
            <w:tcW w:w="2126" w:type="dxa"/>
            <w:vAlign w:val="center"/>
          </w:tcPr>
          <w:p w14:paraId="23889359" w14:textId="77777777" w:rsidR="007C75E2" w:rsidRPr="009E5595" w:rsidRDefault="00FF041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</w:rPr>
            </w:pPr>
            <w:r w:rsidRPr="009E5595">
              <w:rPr>
                <w:rFonts w:ascii="仿宋" w:eastAsia="仿宋" w:hAnsi="仿宋" w:cs="宋体" w:hint="eastAsia"/>
                <w:color w:val="000000"/>
                <w:kern w:val="0"/>
                <w:lang w:bidi="ar"/>
              </w:rPr>
              <w:t>4200</w:t>
            </w:r>
          </w:p>
        </w:tc>
      </w:tr>
      <w:tr w:rsidR="007C75E2" w14:paraId="698208FD" w14:textId="77777777">
        <w:trPr>
          <w:trHeight w:val="1016"/>
          <w:jc w:val="center"/>
        </w:trPr>
        <w:tc>
          <w:tcPr>
            <w:tcW w:w="664" w:type="dxa"/>
            <w:vMerge/>
            <w:vAlign w:val="center"/>
          </w:tcPr>
          <w:p w14:paraId="21B1974B" w14:textId="77777777" w:rsidR="007C75E2" w:rsidRPr="009E5595" w:rsidRDefault="007C75E2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009" w:type="dxa"/>
            <w:vMerge/>
            <w:vAlign w:val="center"/>
          </w:tcPr>
          <w:p w14:paraId="3505E426" w14:textId="77777777" w:rsidR="007C75E2" w:rsidRPr="009E5595" w:rsidRDefault="007C75E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972" w:type="dxa"/>
            <w:vAlign w:val="center"/>
          </w:tcPr>
          <w:p w14:paraId="3E0E5FB8" w14:textId="77777777" w:rsidR="007C75E2" w:rsidRPr="009E5595" w:rsidRDefault="00FF041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9E5595">
              <w:rPr>
                <w:rFonts w:ascii="仿宋" w:eastAsia="仿宋" w:hAnsi="仿宋" w:cs="仿宋" w:hint="eastAsia"/>
                <w:kern w:val="0"/>
                <w:lang w:bidi="ar"/>
              </w:rPr>
              <w:t>2-6</w:t>
            </w:r>
          </w:p>
        </w:tc>
        <w:tc>
          <w:tcPr>
            <w:tcW w:w="2976" w:type="dxa"/>
            <w:gridSpan w:val="2"/>
            <w:vAlign w:val="center"/>
          </w:tcPr>
          <w:p w14:paraId="487AEE7C" w14:textId="77777777" w:rsidR="007C75E2" w:rsidRPr="009E5595" w:rsidRDefault="00FF0416">
            <w:pPr>
              <w:widowControl/>
              <w:jc w:val="center"/>
              <w:rPr>
                <w:rFonts w:ascii="仿宋" w:eastAsia="仿宋" w:hAnsi="仿宋"/>
                <w:color w:val="000000"/>
              </w:rPr>
            </w:pPr>
            <w:r w:rsidRPr="009E5595">
              <w:rPr>
                <w:rFonts w:ascii="仿宋" w:eastAsia="仿宋" w:hAnsi="仿宋" w:cs="宋体" w:hint="eastAsia"/>
                <w:color w:val="000000"/>
                <w:kern w:val="0"/>
                <w:lang w:bidi="ar"/>
              </w:rPr>
              <w:t>固定支架、过线管、接头</w:t>
            </w:r>
          </w:p>
        </w:tc>
        <w:tc>
          <w:tcPr>
            <w:tcW w:w="993" w:type="dxa"/>
            <w:vAlign w:val="center"/>
          </w:tcPr>
          <w:p w14:paraId="2F1BE051" w14:textId="77777777" w:rsidR="007C75E2" w:rsidRPr="009E5595" w:rsidRDefault="00FF0416">
            <w:pPr>
              <w:widowControl/>
              <w:jc w:val="center"/>
              <w:rPr>
                <w:rFonts w:ascii="仿宋" w:eastAsia="仿宋" w:hAnsi="仿宋"/>
              </w:rPr>
            </w:pPr>
            <w:r w:rsidRPr="009E5595">
              <w:rPr>
                <w:rFonts w:ascii="仿宋" w:eastAsia="仿宋" w:hAnsi="仿宋" w:cs="宋体" w:hint="eastAsia"/>
                <w:color w:val="000000"/>
                <w:kern w:val="0"/>
                <w:lang w:bidi="ar"/>
              </w:rPr>
              <w:t>1</w:t>
            </w:r>
          </w:p>
        </w:tc>
        <w:tc>
          <w:tcPr>
            <w:tcW w:w="993" w:type="dxa"/>
            <w:vAlign w:val="center"/>
          </w:tcPr>
          <w:p w14:paraId="5B795206" w14:textId="77777777" w:rsidR="007C75E2" w:rsidRPr="009E5595" w:rsidRDefault="00FF0416">
            <w:pPr>
              <w:widowControl/>
              <w:jc w:val="center"/>
              <w:rPr>
                <w:rFonts w:ascii="仿宋" w:eastAsia="仿宋" w:hAnsi="仿宋"/>
              </w:rPr>
            </w:pPr>
            <w:r w:rsidRPr="009E5595">
              <w:rPr>
                <w:rFonts w:ascii="仿宋" w:eastAsia="仿宋" w:hAnsi="仿宋" w:cs="宋体" w:hint="eastAsia"/>
                <w:color w:val="000000"/>
                <w:kern w:val="0"/>
                <w:lang w:bidi="ar"/>
              </w:rPr>
              <w:t>套</w:t>
            </w:r>
          </w:p>
        </w:tc>
        <w:tc>
          <w:tcPr>
            <w:tcW w:w="1701" w:type="dxa"/>
            <w:vAlign w:val="center"/>
          </w:tcPr>
          <w:p w14:paraId="584C9EC6" w14:textId="77777777" w:rsidR="007C75E2" w:rsidRPr="009E5595" w:rsidRDefault="00FF041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</w:rPr>
            </w:pPr>
            <w:r w:rsidRPr="009E5595">
              <w:rPr>
                <w:rFonts w:ascii="仿宋" w:eastAsia="仿宋" w:hAnsi="仿宋" w:cs="宋体" w:hint="eastAsia"/>
                <w:color w:val="000000"/>
                <w:kern w:val="0"/>
                <w:lang w:bidi="ar"/>
              </w:rPr>
              <w:t>北京环达汽车装配有限公司</w:t>
            </w:r>
          </w:p>
        </w:tc>
        <w:tc>
          <w:tcPr>
            <w:tcW w:w="1701" w:type="dxa"/>
            <w:vAlign w:val="center"/>
          </w:tcPr>
          <w:p w14:paraId="0E73EFAB" w14:textId="77777777" w:rsidR="007C75E2" w:rsidRPr="009E5595" w:rsidRDefault="00FF041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</w:rPr>
            </w:pPr>
            <w:proofErr w:type="gramStart"/>
            <w:r w:rsidRPr="009E5595">
              <w:rPr>
                <w:rFonts w:ascii="仿宋" w:eastAsia="仿宋" w:hAnsi="仿宋" w:cs="宋体" w:hint="eastAsia"/>
                <w:color w:val="000000"/>
                <w:kern w:val="0"/>
                <w:lang w:bidi="ar"/>
              </w:rPr>
              <w:t>环达牌</w:t>
            </w:r>
            <w:proofErr w:type="gramEnd"/>
          </w:p>
        </w:tc>
        <w:tc>
          <w:tcPr>
            <w:tcW w:w="3277" w:type="dxa"/>
            <w:vAlign w:val="center"/>
          </w:tcPr>
          <w:p w14:paraId="10BE2F84" w14:textId="77777777" w:rsidR="007C75E2" w:rsidRPr="009E5595" w:rsidRDefault="00FF041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</w:rPr>
            </w:pPr>
            <w:r w:rsidRPr="009E5595">
              <w:rPr>
                <w:rFonts w:ascii="仿宋" w:eastAsia="仿宋" w:hAnsi="仿宋" w:cs="宋体" w:hint="eastAsia"/>
                <w:color w:val="000000"/>
                <w:kern w:val="0"/>
                <w:lang w:bidi="ar"/>
              </w:rPr>
              <w:t>定制</w:t>
            </w:r>
          </w:p>
        </w:tc>
        <w:tc>
          <w:tcPr>
            <w:tcW w:w="2126" w:type="dxa"/>
            <w:vAlign w:val="center"/>
          </w:tcPr>
          <w:p w14:paraId="6B319DDD" w14:textId="77777777" w:rsidR="007C75E2" w:rsidRPr="009E5595" w:rsidRDefault="00FF041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</w:rPr>
            </w:pPr>
            <w:r w:rsidRPr="009E5595">
              <w:rPr>
                <w:rFonts w:ascii="仿宋" w:eastAsia="仿宋" w:hAnsi="仿宋" w:cs="宋体" w:hint="eastAsia"/>
                <w:color w:val="000000"/>
                <w:kern w:val="0"/>
                <w:lang w:bidi="ar"/>
              </w:rPr>
              <w:t>7500</w:t>
            </w:r>
          </w:p>
        </w:tc>
      </w:tr>
      <w:tr w:rsidR="007C75E2" w14:paraId="472152A5" w14:textId="77777777">
        <w:trPr>
          <w:trHeight w:val="1016"/>
          <w:jc w:val="center"/>
        </w:trPr>
        <w:tc>
          <w:tcPr>
            <w:tcW w:w="664" w:type="dxa"/>
            <w:vMerge/>
            <w:vAlign w:val="center"/>
          </w:tcPr>
          <w:p w14:paraId="421B4743" w14:textId="77777777" w:rsidR="007C75E2" w:rsidRPr="009E5595" w:rsidRDefault="007C75E2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009" w:type="dxa"/>
            <w:vMerge/>
            <w:vAlign w:val="center"/>
          </w:tcPr>
          <w:p w14:paraId="2B89BE64" w14:textId="77777777" w:rsidR="007C75E2" w:rsidRPr="009E5595" w:rsidRDefault="007C75E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972" w:type="dxa"/>
            <w:vAlign w:val="center"/>
          </w:tcPr>
          <w:p w14:paraId="5E59CF21" w14:textId="77777777" w:rsidR="007C75E2" w:rsidRPr="009E5595" w:rsidRDefault="00FF041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9E5595">
              <w:rPr>
                <w:rFonts w:ascii="仿宋" w:eastAsia="仿宋" w:hAnsi="仿宋" w:cs="仿宋" w:hint="eastAsia"/>
                <w:kern w:val="0"/>
                <w:lang w:bidi="ar"/>
              </w:rPr>
              <w:t>2-7</w:t>
            </w:r>
          </w:p>
        </w:tc>
        <w:tc>
          <w:tcPr>
            <w:tcW w:w="2976" w:type="dxa"/>
            <w:gridSpan w:val="2"/>
            <w:vAlign w:val="center"/>
          </w:tcPr>
          <w:p w14:paraId="366C05CC" w14:textId="77777777" w:rsidR="007C75E2" w:rsidRPr="009E5595" w:rsidRDefault="00FF0416">
            <w:pPr>
              <w:widowControl/>
              <w:jc w:val="center"/>
              <w:rPr>
                <w:rFonts w:ascii="仿宋" w:eastAsia="仿宋" w:hAnsi="仿宋"/>
                <w:color w:val="000000"/>
              </w:rPr>
            </w:pPr>
            <w:proofErr w:type="gramStart"/>
            <w:r w:rsidRPr="009E5595">
              <w:rPr>
                <w:rFonts w:ascii="仿宋" w:eastAsia="仿宋" w:hAnsi="仿宋" w:cs="宋体" w:hint="eastAsia"/>
                <w:color w:val="000000"/>
                <w:kern w:val="0"/>
                <w:lang w:bidi="ar"/>
              </w:rPr>
              <w:t>取力发电机</w:t>
            </w:r>
            <w:proofErr w:type="gramEnd"/>
          </w:p>
        </w:tc>
        <w:tc>
          <w:tcPr>
            <w:tcW w:w="993" w:type="dxa"/>
            <w:vAlign w:val="center"/>
          </w:tcPr>
          <w:p w14:paraId="692730A8" w14:textId="77777777" w:rsidR="007C75E2" w:rsidRPr="009E5595" w:rsidRDefault="00FF0416">
            <w:pPr>
              <w:widowControl/>
              <w:jc w:val="center"/>
              <w:rPr>
                <w:rFonts w:ascii="仿宋" w:eastAsia="仿宋" w:hAnsi="仿宋"/>
              </w:rPr>
            </w:pPr>
            <w:r w:rsidRPr="009E5595">
              <w:rPr>
                <w:rFonts w:ascii="仿宋" w:eastAsia="仿宋" w:hAnsi="仿宋" w:cs="宋体" w:hint="eastAsia"/>
                <w:color w:val="000000"/>
                <w:kern w:val="0"/>
                <w:lang w:bidi="ar"/>
              </w:rPr>
              <w:t>1</w:t>
            </w:r>
          </w:p>
        </w:tc>
        <w:tc>
          <w:tcPr>
            <w:tcW w:w="993" w:type="dxa"/>
            <w:vAlign w:val="center"/>
          </w:tcPr>
          <w:p w14:paraId="1F829D29" w14:textId="77777777" w:rsidR="007C75E2" w:rsidRPr="009E5595" w:rsidRDefault="00FF0416">
            <w:pPr>
              <w:widowControl/>
              <w:jc w:val="center"/>
              <w:rPr>
                <w:rFonts w:ascii="仿宋" w:eastAsia="仿宋" w:hAnsi="仿宋"/>
              </w:rPr>
            </w:pPr>
            <w:r w:rsidRPr="009E5595">
              <w:rPr>
                <w:rFonts w:ascii="仿宋" w:eastAsia="仿宋" w:hAnsi="仿宋" w:cs="宋体" w:hint="eastAsia"/>
                <w:color w:val="000000"/>
                <w:kern w:val="0"/>
                <w:lang w:bidi="ar"/>
              </w:rPr>
              <w:t>套</w:t>
            </w:r>
          </w:p>
        </w:tc>
        <w:tc>
          <w:tcPr>
            <w:tcW w:w="1701" w:type="dxa"/>
            <w:vAlign w:val="center"/>
          </w:tcPr>
          <w:p w14:paraId="70D3F898" w14:textId="77777777" w:rsidR="007C75E2" w:rsidRPr="009E5595" w:rsidRDefault="00FF041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</w:rPr>
            </w:pPr>
            <w:r w:rsidRPr="009E5595">
              <w:rPr>
                <w:rFonts w:ascii="仿宋" w:eastAsia="仿宋" w:hAnsi="仿宋" w:cs="宋体" w:hint="eastAsia"/>
                <w:color w:val="000000"/>
                <w:kern w:val="0"/>
                <w:lang w:bidi="ar"/>
              </w:rPr>
              <w:t>重庆丹纳瓦科技有限公司</w:t>
            </w:r>
          </w:p>
        </w:tc>
        <w:tc>
          <w:tcPr>
            <w:tcW w:w="1701" w:type="dxa"/>
            <w:vAlign w:val="center"/>
          </w:tcPr>
          <w:p w14:paraId="0EF4E319" w14:textId="77777777" w:rsidR="007C75E2" w:rsidRPr="009E5595" w:rsidRDefault="00FF041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</w:rPr>
            </w:pPr>
            <w:r w:rsidRPr="009E5595">
              <w:rPr>
                <w:rFonts w:ascii="仿宋" w:eastAsia="仿宋" w:hAnsi="仿宋" w:cs="宋体" w:hint="eastAsia"/>
                <w:color w:val="000000"/>
                <w:kern w:val="0"/>
                <w:lang w:bidi="ar"/>
              </w:rPr>
              <w:t>丹纳瓦</w:t>
            </w:r>
          </w:p>
        </w:tc>
        <w:tc>
          <w:tcPr>
            <w:tcW w:w="3277" w:type="dxa"/>
            <w:vAlign w:val="center"/>
          </w:tcPr>
          <w:p w14:paraId="63B8DD91" w14:textId="77777777" w:rsidR="007C75E2" w:rsidRPr="009E5595" w:rsidRDefault="00FF041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</w:rPr>
            </w:pPr>
            <w:r w:rsidRPr="009E5595">
              <w:rPr>
                <w:rFonts w:ascii="仿宋" w:eastAsia="仿宋" w:hAnsi="仿宋" w:cs="宋体" w:hint="eastAsia"/>
                <w:color w:val="000000"/>
                <w:kern w:val="0"/>
                <w:lang w:bidi="ar"/>
              </w:rPr>
              <w:t>DZ3500</w:t>
            </w:r>
          </w:p>
        </w:tc>
        <w:tc>
          <w:tcPr>
            <w:tcW w:w="2126" w:type="dxa"/>
            <w:vAlign w:val="center"/>
          </w:tcPr>
          <w:p w14:paraId="4618F950" w14:textId="77777777" w:rsidR="007C75E2" w:rsidRPr="009E5595" w:rsidRDefault="00FF041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</w:rPr>
            </w:pPr>
            <w:r w:rsidRPr="009E5595">
              <w:rPr>
                <w:rFonts w:ascii="仿宋" w:eastAsia="仿宋" w:hAnsi="仿宋" w:cs="宋体" w:hint="eastAsia"/>
                <w:color w:val="000000"/>
                <w:kern w:val="0"/>
                <w:lang w:bidi="ar"/>
              </w:rPr>
              <w:t>93000</w:t>
            </w:r>
          </w:p>
        </w:tc>
      </w:tr>
      <w:tr w:rsidR="007C75E2" w14:paraId="1A030E55" w14:textId="77777777">
        <w:trPr>
          <w:trHeight w:val="1016"/>
          <w:jc w:val="center"/>
        </w:trPr>
        <w:tc>
          <w:tcPr>
            <w:tcW w:w="664" w:type="dxa"/>
            <w:vMerge/>
            <w:vAlign w:val="center"/>
          </w:tcPr>
          <w:p w14:paraId="6E4E26E3" w14:textId="77777777" w:rsidR="007C75E2" w:rsidRPr="009E5595" w:rsidRDefault="007C75E2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009" w:type="dxa"/>
            <w:vMerge/>
            <w:vAlign w:val="center"/>
          </w:tcPr>
          <w:p w14:paraId="4736B931" w14:textId="77777777" w:rsidR="007C75E2" w:rsidRPr="009E5595" w:rsidRDefault="007C75E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972" w:type="dxa"/>
            <w:vAlign w:val="center"/>
          </w:tcPr>
          <w:p w14:paraId="196B67D7" w14:textId="77777777" w:rsidR="007C75E2" w:rsidRPr="009E5595" w:rsidRDefault="00FF041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9E5595">
              <w:rPr>
                <w:rFonts w:ascii="仿宋" w:eastAsia="仿宋" w:hAnsi="仿宋" w:cs="仿宋" w:hint="eastAsia"/>
                <w:kern w:val="0"/>
                <w:lang w:bidi="ar"/>
              </w:rPr>
              <w:t>2-8</w:t>
            </w:r>
          </w:p>
        </w:tc>
        <w:tc>
          <w:tcPr>
            <w:tcW w:w="2976" w:type="dxa"/>
            <w:gridSpan w:val="2"/>
            <w:vAlign w:val="center"/>
          </w:tcPr>
          <w:p w14:paraId="487B712E" w14:textId="77777777" w:rsidR="007C75E2" w:rsidRPr="009E5595" w:rsidRDefault="00FF0416">
            <w:pPr>
              <w:widowControl/>
              <w:jc w:val="center"/>
              <w:rPr>
                <w:rFonts w:ascii="仿宋" w:eastAsia="仿宋" w:hAnsi="仿宋"/>
                <w:color w:val="000000"/>
              </w:rPr>
            </w:pPr>
            <w:r w:rsidRPr="009E5595">
              <w:rPr>
                <w:rFonts w:ascii="仿宋" w:eastAsia="仿宋" w:hAnsi="仿宋" w:cs="宋体" w:hint="eastAsia"/>
                <w:color w:val="000000"/>
                <w:kern w:val="0"/>
                <w:lang w:bidi="ar"/>
              </w:rPr>
              <w:t>地板</w:t>
            </w:r>
          </w:p>
        </w:tc>
        <w:tc>
          <w:tcPr>
            <w:tcW w:w="993" w:type="dxa"/>
            <w:vAlign w:val="center"/>
          </w:tcPr>
          <w:p w14:paraId="42B1D5E4" w14:textId="77777777" w:rsidR="007C75E2" w:rsidRPr="009E5595" w:rsidRDefault="00FF0416">
            <w:pPr>
              <w:widowControl/>
              <w:jc w:val="center"/>
              <w:rPr>
                <w:rFonts w:ascii="仿宋" w:eastAsia="仿宋" w:hAnsi="仿宋"/>
              </w:rPr>
            </w:pPr>
            <w:r w:rsidRPr="009E5595">
              <w:rPr>
                <w:rFonts w:ascii="仿宋" w:eastAsia="仿宋" w:hAnsi="仿宋" w:cs="宋体" w:hint="eastAsia"/>
                <w:color w:val="000000"/>
                <w:kern w:val="0"/>
                <w:lang w:bidi="ar"/>
              </w:rPr>
              <w:t>1</w:t>
            </w:r>
          </w:p>
        </w:tc>
        <w:tc>
          <w:tcPr>
            <w:tcW w:w="993" w:type="dxa"/>
            <w:vAlign w:val="center"/>
          </w:tcPr>
          <w:p w14:paraId="3B67600C" w14:textId="77777777" w:rsidR="007C75E2" w:rsidRPr="009E5595" w:rsidRDefault="00FF0416">
            <w:pPr>
              <w:widowControl/>
              <w:jc w:val="center"/>
              <w:rPr>
                <w:rFonts w:ascii="仿宋" w:eastAsia="仿宋" w:hAnsi="仿宋"/>
              </w:rPr>
            </w:pPr>
            <w:r w:rsidRPr="009E5595">
              <w:rPr>
                <w:rFonts w:ascii="仿宋" w:eastAsia="仿宋" w:hAnsi="仿宋" w:cs="宋体" w:hint="eastAsia"/>
                <w:color w:val="000000"/>
                <w:kern w:val="0"/>
                <w:lang w:bidi="ar"/>
              </w:rPr>
              <w:t>套</w:t>
            </w:r>
          </w:p>
        </w:tc>
        <w:tc>
          <w:tcPr>
            <w:tcW w:w="1701" w:type="dxa"/>
            <w:vAlign w:val="center"/>
          </w:tcPr>
          <w:p w14:paraId="07DC8C7F" w14:textId="77777777" w:rsidR="007C75E2" w:rsidRPr="009E5595" w:rsidRDefault="00FF041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</w:rPr>
            </w:pPr>
            <w:r w:rsidRPr="009E5595">
              <w:rPr>
                <w:rFonts w:ascii="仿宋" w:eastAsia="仿宋" w:hAnsi="仿宋" w:cs="宋体" w:hint="eastAsia"/>
                <w:color w:val="000000"/>
                <w:kern w:val="0"/>
                <w:lang w:bidi="ar"/>
              </w:rPr>
              <w:t>北京环达汽车装配有限公司</w:t>
            </w:r>
          </w:p>
        </w:tc>
        <w:tc>
          <w:tcPr>
            <w:tcW w:w="1701" w:type="dxa"/>
            <w:vAlign w:val="center"/>
          </w:tcPr>
          <w:p w14:paraId="33069956" w14:textId="77777777" w:rsidR="007C75E2" w:rsidRPr="009E5595" w:rsidRDefault="00FF041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</w:rPr>
            </w:pPr>
            <w:proofErr w:type="gramStart"/>
            <w:r w:rsidRPr="009E5595">
              <w:rPr>
                <w:rFonts w:ascii="仿宋" w:eastAsia="仿宋" w:hAnsi="仿宋" w:cs="宋体" w:hint="eastAsia"/>
                <w:color w:val="000000"/>
                <w:kern w:val="0"/>
                <w:lang w:bidi="ar"/>
              </w:rPr>
              <w:t>环达牌</w:t>
            </w:r>
            <w:proofErr w:type="gramEnd"/>
          </w:p>
        </w:tc>
        <w:tc>
          <w:tcPr>
            <w:tcW w:w="3277" w:type="dxa"/>
            <w:vAlign w:val="center"/>
          </w:tcPr>
          <w:p w14:paraId="1F3550BC" w14:textId="77777777" w:rsidR="007C75E2" w:rsidRPr="009E5595" w:rsidRDefault="00FF041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</w:rPr>
            </w:pPr>
            <w:r w:rsidRPr="009E5595">
              <w:rPr>
                <w:rFonts w:ascii="仿宋" w:eastAsia="仿宋" w:hAnsi="仿宋" w:cs="宋体" w:hint="eastAsia"/>
                <w:color w:val="000000"/>
                <w:kern w:val="0"/>
                <w:lang w:bidi="ar"/>
              </w:rPr>
              <w:t>定制</w:t>
            </w:r>
          </w:p>
        </w:tc>
        <w:tc>
          <w:tcPr>
            <w:tcW w:w="2126" w:type="dxa"/>
            <w:vAlign w:val="center"/>
          </w:tcPr>
          <w:p w14:paraId="5B6703A1" w14:textId="77777777" w:rsidR="007C75E2" w:rsidRPr="009E5595" w:rsidRDefault="00FF041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</w:rPr>
            </w:pPr>
            <w:r w:rsidRPr="009E5595">
              <w:rPr>
                <w:rFonts w:ascii="仿宋" w:eastAsia="仿宋" w:hAnsi="仿宋" w:cs="宋体" w:hint="eastAsia"/>
                <w:color w:val="000000"/>
                <w:kern w:val="0"/>
                <w:lang w:bidi="ar"/>
              </w:rPr>
              <w:t>6000</w:t>
            </w:r>
          </w:p>
        </w:tc>
      </w:tr>
      <w:tr w:rsidR="007C75E2" w14:paraId="46384BA6" w14:textId="77777777">
        <w:trPr>
          <w:trHeight w:val="1016"/>
          <w:jc w:val="center"/>
        </w:trPr>
        <w:tc>
          <w:tcPr>
            <w:tcW w:w="664" w:type="dxa"/>
            <w:vMerge/>
            <w:vAlign w:val="center"/>
          </w:tcPr>
          <w:p w14:paraId="593AA9B0" w14:textId="77777777" w:rsidR="007C75E2" w:rsidRPr="009E5595" w:rsidRDefault="007C75E2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009" w:type="dxa"/>
            <w:vMerge/>
            <w:vAlign w:val="center"/>
          </w:tcPr>
          <w:p w14:paraId="3A8CB1A9" w14:textId="77777777" w:rsidR="007C75E2" w:rsidRPr="009E5595" w:rsidRDefault="007C75E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972" w:type="dxa"/>
            <w:vAlign w:val="center"/>
          </w:tcPr>
          <w:p w14:paraId="42886960" w14:textId="77777777" w:rsidR="007C75E2" w:rsidRPr="009E5595" w:rsidRDefault="00FF041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9E5595">
              <w:rPr>
                <w:rFonts w:ascii="仿宋" w:eastAsia="仿宋" w:hAnsi="仿宋" w:cs="仿宋" w:hint="eastAsia"/>
                <w:kern w:val="0"/>
                <w:lang w:bidi="ar"/>
              </w:rPr>
              <w:t>2-9</w:t>
            </w:r>
          </w:p>
        </w:tc>
        <w:tc>
          <w:tcPr>
            <w:tcW w:w="2976" w:type="dxa"/>
            <w:gridSpan w:val="2"/>
            <w:vAlign w:val="center"/>
          </w:tcPr>
          <w:p w14:paraId="063F5E92" w14:textId="77777777" w:rsidR="007C75E2" w:rsidRPr="009E5595" w:rsidRDefault="00FF0416">
            <w:pPr>
              <w:widowControl/>
              <w:jc w:val="center"/>
              <w:rPr>
                <w:rFonts w:ascii="仿宋" w:eastAsia="仿宋" w:hAnsi="仿宋"/>
                <w:color w:val="000000"/>
              </w:rPr>
            </w:pPr>
            <w:r w:rsidRPr="009E5595">
              <w:rPr>
                <w:rFonts w:ascii="仿宋" w:eastAsia="仿宋" w:hAnsi="仿宋" w:cs="宋体" w:hint="eastAsia"/>
                <w:color w:val="000000"/>
                <w:kern w:val="0"/>
                <w:lang w:bidi="ar"/>
              </w:rPr>
              <w:t>车顶内饰</w:t>
            </w:r>
          </w:p>
        </w:tc>
        <w:tc>
          <w:tcPr>
            <w:tcW w:w="993" w:type="dxa"/>
            <w:vAlign w:val="center"/>
          </w:tcPr>
          <w:p w14:paraId="481BC095" w14:textId="77777777" w:rsidR="007C75E2" w:rsidRPr="009E5595" w:rsidRDefault="00FF0416">
            <w:pPr>
              <w:widowControl/>
              <w:jc w:val="center"/>
              <w:rPr>
                <w:rFonts w:ascii="仿宋" w:eastAsia="仿宋" w:hAnsi="仿宋"/>
              </w:rPr>
            </w:pPr>
            <w:r w:rsidRPr="009E5595">
              <w:rPr>
                <w:rFonts w:ascii="仿宋" w:eastAsia="仿宋" w:hAnsi="仿宋" w:cs="宋体" w:hint="eastAsia"/>
                <w:color w:val="000000"/>
                <w:kern w:val="0"/>
                <w:lang w:bidi="ar"/>
              </w:rPr>
              <w:t>1</w:t>
            </w:r>
          </w:p>
        </w:tc>
        <w:tc>
          <w:tcPr>
            <w:tcW w:w="993" w:type="dxa"/>
            <w:vAlign w:val="center"/>
          </w:tcPr>
          <w:p w14:paraId="6BB80126" w14:textId="77777777" w:rsidR="007C75E2" w:rsidRPr="009E5595" w:rsidRDefault="00FF0416">
            <w:pPr>
              <w:widowControl/>
              <w:jc w:val="center"/>
              <w:rPr>
                <w:rFonts w:ascii="仿宋" w:eastAsia="仿宋" w:hAnsi="仿宋"/>
              </w:rPr>
            </w:pPr>
            <w:r w:rsidRPr="009E5595">
              <w:rPr>
                <w:rFonts w:ascii="仿宋" w:eastAsia="仿宋" w:hAnsi="仿宋" w:cs="宋体" w:hint="eastAsia"/>
                <w:color w:val="000000"/>
                <w:kern w:val="0"/>
                <w:lang w:bidi="ar"/>
              </w:rPr>
              <w:t>套</w:t>
            </w:r>
          </w:p>
        </w:tc>
        <w:tc>
          <w:tcPr>
            <w:tcW w:w="1701" w:type="dxa"/>
            <w:vAlign w:val="center"/>
          </w:tcPr>
          <w:p w14:paraId="0D10F3A9" w14:textId="77777777" w:rsidR="007C75E2" w:rsidRPr="009E5595" w:rsidRDefault="00FF041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</w:rPr>
            </w:pPr>
            <w:r w:rsidRPr="009E5595">
              <w:rPr>
                <w:rFonts w:ascii="仿宋" w:eastAsia="仿宋" w:hAnsi="仿宋" w:cs="宋体" w:hint="eastAsia"/>
                <w:color w:val="000000"/>
                <w:kern w:val="0"/>
                <w:lang w:bidi="ar"/>
              </w:rPr>
              <w:t>北京环达汽车装配有限公司</w:t>
            </w:r>
          </w:p>
        </w:tc>
        <w:tc>
          <w:tcPr>
            <w:tcW w:w="1701" w:type="dxa"/>
            <w:vAlign w:val="center"/>
          </w:tcPr>
          <w:p w14:paraId="5E60609A" w14:textId="77777777" w:rsidR="007C75E2" w:rsidRPr="009E5595" w:rsidRDefault="00FF041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</w:rPr>
            </w:pPr>
            <w:proofErr w:type="gramStart"/>
            <w:r w:rsidRPr="009E5595">
              <w:rPr>
                <w:rFonts w:ascii="仿宋" w:eastAsia="仿宋" w:hAnsi="仿宋" w:cs="宋体" w:hint="eastAsia"/>
                <w:color w:val="000000"/>
                <w:kern w:val="0"/>
                <w:lang w:bidi="ar"/>
              </w:rPr>
              <w:t>环达牌</w:t>
            </w:r>
            <w:proofErr w:type="gramEnd"/>
          </w:p>
        </w:tc>
        <w:tc>
          <w:tcPr>
            <w:tcW w:w="3277" w:type="dxa"/>
            <w:vAlign w:val="center"/>
          </w:tcPr>
          <w:p w14:paraId="3266D55A" w14:textId="77777777" w:rsidR="007C75E2" w:rsidRPr="009E5595" w:rsidRDefault="00FF041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</w:rPr>
            </w:pPr>
            <w:r w:rsidRPr="009E5595">
              <w:rPr>
                <w:rFonts w:ascii="仿宋" w:eastAsia="仿宋" w:hAnsi="仿宋" w:cs="宋体" w:hint="eastAsia"/>
                <w:color w:val="000000"/>
                <w:kern w:val="0"/>
                <w:lang w:bidi="ar"/>
              </w:rPr>
              <w:t>定制</w:t>
            </w:r>
          </w:p>
        </w:tc>
        <w:tc>
          <w:tcPr>
            <w:tcW w:w="2126" w:type="dxa"/>
            <w:vAlign w:val="center"/>
          </w:tcPr>
          <w:p w14:paraId="2E13BCA2" w14:textId="77777777" w:rsidR="007C75E2" w:rsidRPr="009E5595" w:rsidRDefault="00FF041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</w:rPr>
            </w:pPr>
            <w:r w:rsidRPr="009E5595">
              <w:rPr>
                <w:rFonts w:ascii="仿宋" w:eastAsia="仿宋" w:hAnsi="仿宋" w:cs="宋体" w:hint="eastAsia"/>
                <w:color w:val="000000"/>
                <w:kern w:val="0"/>
                <w:lang w:bidi="ar"/>
              </w:rPr>
              <w:t>7000</w:t>
            </w:r>
          </w:p>
        </w:tc>
      </w:tr>
      <w:tr w:rsidR="007C75E2" w14:paraId="46CEA568" w14:textId="77777777">
        <w:trPr>
          <w:trHeight w:val="1016"/>
          <w:jc w:val="center"/>
        </w:trPr>
        <w:tc>
          <w:tcPr>
            <w:tcW w:w="664" w:type="dxa"/>
            <w:vMerge/>
            <w:vAlign w:val="center"/>
          </w:tcPr>
          <w:p w14:paraId="0D0BF0C8" w14:textId="77777777" w:rsidR="007C75E2" w:rsidRPr="009E5595" w:rsidRDefault="007C75E2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009" w:type="dxa"/>
            <w:vMerge/>
            <w:vAlign w:val="center"/>
          </w:tcPr>
          <w:p w14:paraId="1E20D3D2" w14:textId="77777777" w:rsidR="007C75E2" w:rsidRPr="009E5595" w:rsidRDefault="007C75E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972" w:type="dxa"/>
            <w:vAlign w:val="center"/>
          </w:tcPr>
          <w:p w14:paraId="6C6ADB5F" w14:textId="77777777" w:rsidR="007C75E2" w:rsidRPr="009E5595" w:rsidRDefault="00FF041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9E5595">
              <w:rPr>
                <w:rFonts w:ascii="仿宋" w:eastAsia="仿宋" w:hAnsi="仿宋" w:cs="仿宋" w:hint="eastAsia"/>
                <w:kern w:val="0"/>
                <w:lang w:bidi="ar"/>
              </w:rPr>
              <w:t>2-10</w:t>
            </w:r>
          </w:p>
        </w:tc>
        <w:tc>
          <w:tcPr>
            <w:tcW w:w="2976" w:type="dxa"/>
            <w:gridSpan w:val="2"/>
            <w:vAlign w:val="center"/>
          </w:tcPr>
          <w:p w14:paraId="5A6EB007" w14:textId="77777777" w:rsidR="007C75E2" w:rsidRPr="009E5595" w:rsidRDefault="00FF0416">
            <w:pPr>
              <w:widowControl/>
              <w:jc w:val="center"/>
              <w:rPr>
                <w:rFonts w:ascii="仿宋" w:eastAsia="仿宋" w:hAnsi="仿宋"/>
                <w:color w:val="000000"/>
              </w:rPr>
            </w:pPr>
            <w:r w:rsidRPr="009E5595">
              <w:rPr>
                <w:rFonts w:ascii="仿宋" w:eastAsia="仿宋" w:hAnsi="仿宋" w:cs="宋体" w:hint="eastAsia"/>
                <w:color w:val="000000"/>
                <w:kern w:val="0"/>
                <w:lang w:bidi="ar"/>
              </w:rPr>
              <w:t>互联互通、无线自组网</w:t>
            </w:r>
          </w:p>
        </w:tc>
        <w:tc>
          <w:tcPr>
            <w:tcW w:w="993" w:type="dxa"/>
            <w:vAlign w:val="center"/>
          </w:tcPr>
          <w:p w14:paraId="6363DCF9" w14:textId="77777777" w:rsidR="007C75E2" w:rsidRPr="009E5595" w:rsidRDefault="00FF0416">
            <w:pPr>
              <w:widowControl/>
              <w:jc w:val="center"/>
              <w:rPr>
                <w:rFonts w:ascii="仿宋" w:eastAsia="仿宋" w:hAnsi="仿宋"/>
              </w:rPr>
            </w:pPr>
            <w:r w:rsidRPr="009E5595">
              <w:rPr>
                <w:rFonts w:ascii="仿宋" w:eastAsia="仿宋" w:hAnsi="仿宋" w:cs="宋体" w:hint="eastAsia"/>
                <w:color w:val="000000"/>
                <w:kern w:val="0"/>
                <w:lang w:bidi="ar"/>
              </w:rPr>
              <w:t>1</w:t>
            </w:r>
          </w:p>
        </w:tc>
        <w:tc>
          <w:tcPr>
            <w:tcW w:w="993" w:type="dxa"/>
            <w:vAlign w:val="center"/>
          </w:tcPr>
          <w:p w14:paraId="092133E5" w14:textId="77777777" w:rsidR="007C75E2" w:rsidRPr="009E5595" w:rsidRDefault="00FF0416">
            <w:pPr>
              <w:widowControl/>
              <w:jc w:val="center"/>
              <w:rPr>
                <w:rFonts w:ascii="仿宋" w:eastAsia="仿宋" w:hAnsi="仿宋"/>
              </w:rPr>
            </w:pPr>
            <w:r w:rsidRPr="009E5595">
              <w:rPr>
                <w:rFonts w:ascii="仿宋" w:eastAsia="仿宋" w:hAnsi="仿宋" w:cs="宋体" w:hint="eastAsia"/>
                <w:color w:val="000000"/>
                <w:kern w:val="0"/>
                <w:lang w:bidi="ar"/>
              </w:rPr>
              <w:t>套</w:t>
            </w:r>
          </w:p>
        </w:tc>
        <w:tc>
          <w:tcPr>
            <w:tcW w:w="1701" w:type="dxa"/>
            <w:vAlign w:val="center"/>
          </w:tcPr>
          <w:p w14:paraId="59D0A032" w14:textId="77777777" w:rsidR="007C75E2" w:rsidRPr="009E5595" w:rsidRDefault="00FF041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</w:rPr>
            </w:pPr>
            <w:r w:rsidRPr="009E5595">
              <w:rPr>
                <w:rFonts w:ascii="仿宋" w:eastAsia="仿宋" w:hAnsi="仿宋" w:cs="宋体" w:hint="eastAsia"/>
                <w:color w:val="000000"/>
                <w:kern w:val="0"/>
                <w:lang w:bidi="ar"/>
              </w:rPr>
              <w:t>安科讯（福建）科技有限公司</w:t>
            </w:r>
          </w:p>
        </w:tc>
        <w:tc>
          <w:tcPr>
            <w:tcW w:w="1701" w:type="dxa"/>
            <w:vAlign w:val="center"/>
          </w:tcPr>
          <w:p w14:paraId="339E8D5C" w14:textId="77777777" w:rsidR="007C75E2" w:rsidRPr="009E5595" w:rsidRDefault="00FF041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</w:rPr>
            </w:pPr>
            <w:proofErr w:type="gramStart"/>
            <w:r w:rsidRPr="009E5595">
              <w:rPr>
                <w:rFonts w:ascii="仿宋" w:eastAsia="仿宋" w:hAnsi="仿宋" w:cs="宋体" w:hint="eastAsia"/>
                <w:color w:val="000000"/>
                <w:kern w:val="0"/>
                <w:lang w:bidi="ar"/>
              </w:rPr>
              <w:t>安科讯</w:t>
            </w:r>
            <w:proofErr w:type="gramEnd"/>
          </w:p>
        </w:tc>
        <w:tc>
          <w:tcPr>
            <w:tcW w:w="3277" w:type="dxa"/>
            <w:vAlign w:val="center"/>
          </w:tcPr>
          <w:p w14:paraId="64A1CB2D" w14:textId="77777777" w:rsidR="007C75E2" w:rsidRPr="009E5595" w:rsidRDefault="00FF041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</w:rPr>
            </w:pPr>
            <w:proofErr w:type="spellStart"/>
            <w:r w:rsidRPr="009E5595">
              <w:rPr>
                <w:rFonts w:ascii="仿宋" w:eastAsia="仿宋" w:hAnsi="仿宋" w:cs="宋体" w:hint="eastAsia"/>
                <w:color w:val="000000"/>
                <w:kern w:val="0"/>
                <w:lang w:bidi="ar"/>
              </w:rPr>
              <w:t>CarMesh</w:t>
            </w:r>
            <w:proofErr w:type="spellEnd"/>
          </w:p>
        </w:tc>
        <w:tc>
          <w:tcPr>
            <w:tcW w:w="2126" w:type="dxa"/>
            <w:vAlign w:val="center"/>
          </w:tcPr>
          <w:p w14:paraId="2DFC6580" w14:textId="77777777" w:rsidR="007C75E2" w:rsidRPr="009E5595" w:rsidRDefault="00FF041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</w:rPr>
            </w:pPr>
            <w:r w:rsidRPr="009E5595">
              <w:rPr>
                <w:rFonts w:ascii="仿宋" w:eastAsia="仿宋" w:hAnsi="仿宋" w:cs="宋体" w:hint="eastAsia"/>
                <w:color w:val="000000"/>
                <w:kern w:val="0"/>
                <w:lang w:bidi="ar"/>
              </w:rPr>
              <w:t>62000</w:t>
            </w:r>
          </w:p>
        </w:tc>
      </w:tr>
      <w:tr w:rsidR="007C75E2" w14:paraId="2FD92842" w14:textId="77777777">
        <w:trPr>
          <w:trHeight w:val="1016"/>
          <w:jc w:val="center"/>
        </w:trPr>
        <w:tc>
          <w:tcPr>
            <w:tcW w:w="664" w:type="dxa"/>
            <w:vMerge/>
            <w:vAlign w:val="center"/>
          </w:tcPr>
          <w:p w14:paraId="4ECBE483" w14:textId="77777777" w:rsidR="007C75E2" w:rsidRPr="009E5595" w:rsidRDefault="007C75E2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009" w:type="dxa"/>
            <w:vMerge/>
            <w:vAlign w:val="center"/>
          </w:tcPr>
          <w:p w14:paraId="46E592C3" w14:textId="77777777" w:rsidR="007C75E2" w:rsidRPr="009E5595" w:rsidRDefault="007C75E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972" w:type="dxa"/>
            <w:vAlign w:val="center"/>
          </w:tcPr>
          <w:p w14:paraId="7F0A5B6A" w14:textId="77777777" w:rsidR="007C75E2" w:rsidRPr="009E5595" w:rsidRDefault="00FF041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9E5595">
              <w:rPr>
                <w:rFonts w:ascii="仿宋" w:eastAsia="仿宋" w:hAnsi="仿宋" w:cs="仿宋" w:hint="eastAsia"/>
                <w:kern w:val="0"/>
                <w:lang w:bidi="ar"/>
              </w:rPr>
              <w:t>2-11</w:t>
            </w:r>
          </w:p>
        </w:tc>
        <w:tc>
          <w:tcPr>
            <w:tcW w:w="2976" w:type="dxa"/>
            <w:gridSpan w:val="2"/>
            <w:vAlign w:val="center"/>
          </w:tcPr>
          <w:p w14:paraId="4B61EBF1" w14:textId="77777777" w:rsidR="007C75E2" w:rsidRPr="009E5595" w:rsidRDefault="00FF0416">
            <w:pPr>
              <w:widowControl/>
              <w:jc w:val="center"/>
              <w:rPr>
                <w:rFonts w:ascii="仿宋" w:eastAsia="仿宋" w:hAnsi="仿宋"/>
                <w:color w:val="000000"/>
              </w:rPr>
            </w:pPr>
            <w:r w:rsidRPr="009E5595">
              <w:rPr>
                <w:rFonts w:ascii="仿宋" w:eastAsia="仿宋" w:hAnsi="仿宋" w:cs="宋体" w:hint="eastAsia"/>
                <w:color w:val="000000"/>
                <w:kern w:val="0"/>
                <w:lang w:bidi="ar"/>
              </w:rPr>
              <w:t>辅料</w:t>
            </w:r>
          </w:p>
        </w:tc>
        <w:tc>
          <w:tcPr>
            <w:tcW w:w="993" w:type="dxa"/>
            <w:vAlign w:val="center"/>
          </w:tcPr>
          <w:p w14:paraId="06A54EC0" w14:textId="77777777" w:rsidR="007C75E2" w:rsidRPr="009E5595" w:rsidRDefault="00FF0416">
            <w:pPr>
              <w:widowControl/>
              <w:jc w:val="center"/>
              <w:rPr>
                <w:rFonts w:ascii="仿宋" w:eastAsia="仿宋" w:hAnsi="仿宋"/>
              </w:rPr>
            </w:pPr>
            <w:r w:rsidRPr="009E5595">
              <w:rPr>
                <w:rFonts w:ascii="仿宋" w:eastAsia="仿宋" w:hAnsi="仿宋" w:cs="宋体" w:hint="eastAsia"/>
                <w:color w:val="000000"/>
                <w:kern w:val="0"/>
                <w:lang w:bidi="ar"/>
              </w:rPr>
              <w:t>1</w:t>
            </w:r>
          </w:p>
        </w:tc>
        <w:tc>
          <w:tcPr>
            <w:tcW w:w="993" w:type="dxa"/>
            <w:vAlign w:val="center"/>
          </w:tcPr>
          <w:p w14:paraId="0ECAD932" w14:textId="77777777" w:rsidR="007C75E2" w:rsidRPr="009E5595" w:rsidRDefault="00FF0416">
            <w:pPr>
              <w:widowControl/>
              <w:jc w:val="center"/>
              <w:rPr>
                <w:rFonts w:ascii="仿宋" w:eastAsia="仿宋" w:hAnsi="仿宋"/>
              </w:rPr>
            </w:pPr>
            <w:r w:rsidRPr="009E5595">
              <w:rPr>
                <w:rFonts w:ascii="仿宋" w:eastAsia="仿宋" w:hAnsi="仿宋" w:cs="宋体" w:hint="eastAsia"/>
                <w:color w:val="000000"/>
                <w:kern w:val="0"/>
                <w:lang w:bidi="ar"/>
              </w:rPr>
              <w:t>套</w:t>
            </w:r>
          </w:p>
        </w:tc>
        <w:tc>
          <w:tcPr>
            <w:tcW w:w="1701" w:type="dxa"/>
            <w:vAlign w:val="center"/>
          </w:tcPr>
          <w:p w14:paraId="16FB048B" w14:textId="77777777" w:rsidR="007C75E2" w:rsidRPr="009E5595" w:rsidRDefault="00FF041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</w:rPr>
            </w:pPr>
            <w:r w:rsidRPr="009E5595">
              <w:rPr>
                <w:rFonts w:ascii="仿宋" w:eastAsia="仿宋" w:hAnsi="仿宋" w:cs="宋体" w:hint="eastAsia"/>
                <w:color w:val="000000"/>
                <w:kern w:val="0"/>
                <w:lang w:bidi="ar"/>
              </w:rPr>
              <w:t>北京环达汽车装配有限公司</w:t>
            </w:r>
          </w:p>
        </w:tc>
        <w:tc>
          <w:tcPr>
            <w:tcW w:w="1701" w:type="dxa"/>
            <w:vAlign w:val="center"/>
          </w:tcPr>
          <w:p w14:paraId="36EA16DF" w14:textId="77777777" w:rsidR="007C75E2" w:rsidRPr="009E5595" w:rsidRDefault="00FF041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</w:rPr>
            </w:pPr>
            <w:proofErr w:type="gramStart"/>
            <w:r w:rsidRPr="009E5595">
              <w:rPr>
                <w:rFonts w:ascii="仿宋" w:eastAsia="仿宋" w:hAnsi="仿宋" w:cs="宋体" w:hint="eastAsia"/>
                <w:color w:val="000000"/>
                <w:kern w:val="0"/>
                <w:lang w:bidi="ar"/>
              </w:rPr>
              <w:t>环达牌</w:t>
            </w:r>
            <w:proofErr w:type="gramEnd"/>
          </w:p>
        </w:tc>
        <w:tc>
          <w:tcPr>
            <w:tcW w:w="3277" w:type="dxa"/>
            <w:vAlign w:val="center"/>
          </w:tcPr>
          <w:p w14:paraId="4D7C42B3" w14:textId="77777777" w:rsidR="007C75E2" w:rsidRPr="009E5595" w:rsidRDefault="00FF041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</w:rPr>
            </w:pPr>
            <w:r w:rsidRPr="009E5595">
              <w:rPr>
                <w:rFonts w:ascii="仿宋" w:eastAsia="仿宋" w:hAnsi="仿宋" w:cs="宋体" w:hint="eastAsia"/>
                <w:color w:val="000000"/>
                <w:kern w:val="0"/>
                <w:lang w:bidi="ar"/>
              </w:rPr>
              <w:t>定制</w:t>
            </w:r>
          </w:p>
        </w:tc>
        <w:tc>
          <w:tcPr>
            <w:tcW w:w="2126" w:type="dxa"/>
            <w:vAlign w:val="center"/>
          </w:tcPr>
          <w:p w14:paraId="3317B720" w14:textId="77777777" w:rsidR="007C75E2" w:rsidRPr="009E5595" w:rsidRDefault="00FF041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</w:rPr>
            </w:pPr>
            <w:r w:rsidRPr="009E5595">
              <w:rPr>
                <w:rFonts w:ascii="仿宋" w:eastAsia="仿宋" w:hAnsi="仿宋" w:cs="宋体" w:hint="eastAsia"/>
                <w:color w:val="000000"/>
                <w:kern w:val="0"/>
                <w:lang w:bidi="ar"/>
              </w:rPr>
              <w:t>16800</w:t>
            </w:r>
          </w:p>
        </w:tc>
      </w:tr>
    </w:tbl>
    <w:p w14:paraId="6F77F4C8" w14:textId="77777777" w:rsidR="007C75E2" w:rsidRDefault="00FF0416">
      <w:pPr>
        <w:snapToGrid w:val="0"/>
        <w:spacing w:line="360" w:lineRule="auto"/>
        <w:rPr>
          <w:rFonts w:asciiTheme="minorEastAsia" w:eastAsia="黑体" w:hAnsiTheme="minorEastAsia"/>
          <w:sz w:val="28"/>
          <w:szCs w:val="28"/>
        </w:rPr>
      </w:pPr>
      <w:r w:rsidRPr="009E5595">
        <w:rPr>
          <w:rFonts w:ascii="黑体" w:eastAsia="黑体" w:hAnsi="黑体" w:hint="eastAsia"/>
          <w:sz w:val="28"/>
          <w:szCs w:val="28"/>
        </w:rPr>
        <w:t>五、评审专家名单：王梅、陈学亮、王辉、马纯英、潘世学</w:t>
      </w:r>
      <w:r>
        <w:rPr>
          <w:rFonts w:asciiTheme="minorEastAsia" w:eastAsia="黑体" w:hAnsiTheme="minorEastAsia"/>
          <w:sz w:val="28"/>
          <w:szCs w:val="28"/>
        </w:rPr>
        <w:t xml:space="preserve"> </w:t>
      </w:r>
    </w:p>
    <w:p w14:paraId="61E9BE6E" w14:textId="77777777" w:rsidR="007C75E2" w:rsidRPr="009E5595" w:rsidRDefault="00FF0416">
      <w:pPr>
        <w:snapToGrid w:val="0"/>
        <w:spacing w:line="360" w:lineRule="auto"/>
        <w:rPr>
          <w:rFonts w:asciiTheme="minorEastAsia" w:eastAsiaTheme="minorEastAsia" w:hAnsiTheme="minor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六、代理服务收费标准及金额：</w:t>
      </w:r>
      <w:r>
        <w:rPr>
          <w:rFonts w:asciiTheme="minorEastAsia" w:eastAsiaTheme="minorEastAsia" w:hAnsiTheme="minorEastAsia" w:hint="eastAsia"/>
          <w:sz w:val="28"/>
          <w:szCs w:val="28"/>
        </w:rPr>
        <w:t>详见招标文</w:t>
      </w:r>
      <w:r w:rsidRPr="009E5595">
        <w:rPr>
          <w:rFonts w:asciiTheme="minorEastAsia" w:eastAsiaTheme="minorEastAsia" w:hAnsiTheme="minorEastAsia" w:hint="eastAsia"/>
          <w:sz w:val="28"/>
          <w:szCs w:val="28"/>
        </w:rPr>
        <w:t>件</w:t>
      </w:r>
    </w:p>
    <w:p w14:paraId="0276CD93" w14:textId="77777777" w:rsidR="007C75E2" w:rsidRDefault="00FF0416">
      <w:pPr>
        <w:snapToGrid w:val="0"/>
        <w:spacing w:line="360" w:lineRule="auto"/>
        <w:rPr>
          <w:rFonts w:asciiTheme="minorEastAsia" w:eastAsiaTheme="minorEastAsia" w:hAnsiTheme="minorEastAsia"/>
          <w:sz w:val="28"/>
          <w:szCs w:val="28"/>
        </w:rPr>
      </w:pPr>
      <w:r w:rsidRPr="009E5595">
        <w:rPr>
          <w:rFonts w:asciiTheme="minorEastAsia" w:eastAsiaTheme="minorEastAsia" w:hAnsiTheme="minorEastAsia" w:hint="eastAsia"/>
          <w:sz w:val="28"/>
          <w:szCs w:val="28"/>
        </w:rPr>
        <w:t>金额：第1包：2.19968万元；第2包：0.294万元；</w:t>
      </w:r>
    </w:p>
    <w:p w14:paraId="1B2ED51F" w14:textId="77777777" w:rsidR="007C75E2" w:rsidRDefault="00FF0416">
      <w:pPr>
        <w:snapToGrid w:val="0"/>
        <w:spacing w:line="360" w:lineRule="auto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七、公告期限</w:t>
      </w:r>
    </w:p>
    <w:p w14:paraId="599781A2" w14:textId="77777777" w:rsidR="007C75E2" w:rsidRDefault="00FF0416">
      <w:pPr>
        <w:snapToGrid w:val="0"/>
        <w:spacing w:line="360" w:lineRule="auto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自本公告发布之日起</w:t>
      </w:r>
      <w:r>
        <w:rPr>
          <w:rFonts w:ascii="仿宋" w:eastAsia="仿宋" w:hAnsi="仿宋" w:cs="宋体"/>
          <w:kern w:val="0"/>
          <w:sz w:val="28"/>
          <w:szCs w:val="28"/>
        </w:rPr>
        <w:t>1</w:t>
      </w:r>
      <w:r>
        <w:rPr>
          <w:rFonts w:ascii="仿宋" w:eastAsia="仿宋" w:hAnsi="仿宋" w:cs="宋体" w:hint="eastAsia"/>
          <w:kern w:val="0"/>
          <w:sz w:val="28"/>
          <w:szCs w:val="28"/>
        </w:rPr>
        <w:t>个工作日。</w:t>
      </w:r>
    </w:p>
    <w:p w14:paraId="16B7127D" w14:textId="77777777" w:rsidR="007C75E2" w:rsidRDefault="00FF0416">
      <w:pPr>
        <w:snapToGrid w:val="0"/>
        <w:spacing w:line="360" w:lineRule="auto"/>
        <w:rPr>
          <w:rFonts w:ascii="黑体" w:eastAsia="黑体" w:hAnsi="黑体" w:cs="仿宋"/>
          <w:sz w:val="28"/>
          <w:szCs w:val="28"/>
        </w:rPr>
      </w:pPr>
      <w:r>
        <w:rPr>
          <w:rFonts w:ascii="黑体" w:eastAsia="黑体" w:hAnsi="黑体" w:cs="仿宋" w:hint="eastAsia"/>
          <w:sz w:val="28"/>
          <w:szCs w:val="28"/>
        </w:rPr>
        <w:t>八、其他补充事宜</w:t>
      </w:r>
    </w:p>
    <w:p w14:paraId="215C8223" w14:textId="77777777" w:rsidR="007C75E2" w:rsidRDefault="00FF0416">
      <w:pPr>
        <w:snapToGrid w:val="0"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/>
          <w:kern w:val="0"/>
          <w:sz w:val="28"/>
          <w:szCs w:val="28"/>
        </w:rPr>
        <w:t>用途：自用</w:t>
      </w:r>
    </w:p>
    <w:p w14:paraId="245BB230" w14:textId="77777777" w:rsidR="007C75E2" w:rsidRPr="00C33C58" w:rsidRDefault="00FF0416">
      <w:pPr>
        <w:snapToGrid w:val="0"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C33C58">
        <w:rPr>
          <w:rFonts w:ascii="仿宋" w:eastAsia="仿宋" w:hAnsi="仿宋" w:cs="宋体"/>
          <w:kern w:val="0"/>
          <w:sz w:val="28"/>
          <w:szCs w:val="28"/>
        </w:rPr>
        <w:lastRenderedPageBreak/>
        <w:t>合同执行期、服务要求：</w:t>
      </w:r>
    </w:p>
    <w:p w14:paraId="6CCFA3AA" w14:textId="4D7B45A9" w:rsidR="007C75E2" w:rsidRPr="00C33C58" w:rsidRDefault="00FF0416">
      <w:pPr>
        <w:snapToGrid w:val="0"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C33C58">
        <w:rPr>
          <w:rFonts w:ascii="仿宋" w:eastAsia="仿宋" w:hAnsi="仿宋" w:cs="宋体" w:hint="eastAsia"/>
          <w:kern w:val="0"/>
          <w:sz w:val="28"/>
          <w:szCs w:val="28"/>
        </w:rPr>
        <w:t>第1包：</w:t>
      </w:r>
      <w:r w:rsidR="00C33C58" w:rsidRPr="00C33C58">
        <w:rPr>
          <w:rFonts w:ascii="仿宋" w:eastAsia="仿宋" w:hAnsi="仿宋" w:cs="宋体" w:hint="eastAsia"/>
          <w:kern w:val="0"/>
          <w:sz w:val="28"/>
          <w:szCs w:val="28"/>
        </w:rPr>
        <w:t>质保期3年；</w:t>
      </w:r>
    </w:p>
    <w:p w14:paraId="5BBC3AD0" w14:textId="5B1A62AE" w:rsidR="007C75E2" w:rsidRDefault="00FF0416">
      <w:pPr>
        <w:snapToGrid w:val="0"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9A3034">
        <w:rPr>
          <w:rFonts w:ascii="仿宋" w:eastAsia="仿宋" w:hAnsi="仿宋" w:cs="宋体" w:hint="eastAsia"/>
          <w:kern w:val="0"/>
          <w:sz w:val="28"/>
          <w:szCs w:val="28"/>
        </w:rPr>
        <w:t>第2包：</w:t>
      </w:r>
      <w:r w:rsidR="009A3034" w:rsidRPr="009A3034">
        <w:rPr>
          <w:rFonts w:ascii="仿宋" w:eastAsia="仿宋" w:hAnsi="仿宋" w:cs="宋体" w:hint="eastAsia"/>
          <w:kern w:val="0"/>
          <w:sz w:val="28"/>
          <w:szCs w:val="28"/>
        </w:rPr>
        <w:t>质保期</w:t>
      </w:r>
      <w:r w:rsidRPr="009A3034">
        <w:rPr>
          <w:rFonts w:ascii="仿宋" w:eastAsia="仿宋" w:hAnsi="仿宋" w:cs="宋体" w:hint="eastAsia"/>
          <w:kern w:val="0"/>
          <w:sz w:val="28"/>
          <w:szCs w:val="28"/>
        </w:rPr>
        <w:t>3年；</w:t>
      </w:r>
    </w:p>
    <w:p w14:paraId="7182CA9A" w14:textId="77777777" w:rsidR="007C75E2" w:rsidRPr="00246FE2" w:rsidRDefault="00FF0416">
      <w:pPr>
        <w:snapToGrid w:val="0"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招标</w:t>
      </w:r>
      <w:r>
        <w:rPr>
          <w:rFonts w:ascii="仿宋" w:eastAsia="仿宋" w:hAnsi="仿宋" w:cs="宋体"/>
          <w:kern w:val="0"/>
          <w:sz w:val="28"/>
          <w:szCs w:val="28"/>
        </w:rPr>
        <w:t>公告发布日期：</w:t>
      </w:r>
      <w:r>
        <w:rPr>
          <w:rFonts w:ascii="仿宋" w:eastAsia="仿宋" w:hAnsi="仿宋" w:cs="宋体" w:hint="eastAsia"/>
          <w:kern w:val="0"/>
          <w:sz w:val="28"/>
          <w:szCs w:val="28"/>
        </w:rPr>
        <w:t>2025年5月</w:t>
      </w:r>
      <w:r w:rsidRPr="00246FE2">
        <w:rPr>
          <w:rFonts w:ascii="仿宋" w:eastAsia="仿宋" w:hAnsi="仿宋" w:cs="宋体" w:hint="eastAsia"/>
          <w:kern w:val="0"/>
          <w:sz w:val="28"/>
          <w:szCs w:val="28"/>
        </w:rPr>
        <w:t>14日</w:t>
      </w:r>
    </w:p>
    <w:p w14:paraId="3A148DF4" w14:textId="6B5D39C0" w:rsidR="007C75E2" w:rsidRDefault="00FF0416">
      <w:pPr>
        <w:snapToGrid w:val="0"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246FE2">
        <w:rPr>
          <w:rFonts w:ascii="仿宋" w:eastAsia="仿宋" w:hAnsi="仿宋" w:cs="宋体"/>
          <w:kern w:val="0"/>
          <w:sz w:val="28"/>
          <w:szCs w:val="28"/>
        </w:rPr>
        <w:t>定标日期：20</w:t>
      </w:r>
      <w:r w:rsidRPr="00246FE2">
        <w:rPr>
          <w:rFonts w:ascii="仿宋" w:eastAsia="仿宋" w:hAnsi="仿宋" w:cs="宋体" w:hint="eastAsia"/>
          <w:kern w:val="0"/>
          <w:sz w:val="28"/>
          <w:szCs w:val="28"/>
        </w:rPr>
        <w:t>25</w:t>
      </w:r>
      <w:r w:rsidRPr="00246FE2">
        <w:rPr>
          <w:rFonts w:ascii="仿宋" w:eastAsia="仿宋" w:hAnsi="仿宋" w:cs="宋体"/>
          <w:kern w:val="0"/>
          <w:sz w:val="28"/>
          <w:szCs w:val="28"/>
        </w:rPr>
        <w:t>年</w:t>
      </w:r>
      <w:r w:rsidRPr="00246FE2">
        <w:rPr>
          <w:rFonts w:ascii="仿宋" w:eastAsia="仿宋" w:hAnsi="仿宋" w:cs="宋体" w:hint="eastAsia"/>
          <w:kern w:val="0"/>
          <w:sz w:val="28"/>
          <w:szCs w:val="28"/>
        </w:rPr>
        <w:t>6</w:t>
      </w:r>
      <w:r w:rsidRPr="00246FE2">
        <w:rPr>
          <w:rFonts w:ascii="仿宋" w:eastAsia="仿宋" w:hAnsi="仿宋" w:cs="宋体"/>
          <w:kern w:val="0"/>
          <w:sz w:val="28"/>
          <w:szCs w:val="28"/>
        </w:rPr>
        <w:t>月</w:t>
      </w:r>
      <w:r w:rsidR="00246FE2" w:rsidRPr="00246FE2">
        <w:rPr>
          <w:rFonts w:ascii="仿宋" w:eastAsia="仿宋" w:hAnsi="仿宋" w:cs="宋体" w:hint="eastAsia"/>
          <w:kern w:val="0"/>
          <w:sz w:val="28"/>
          <w:szCs w:val="28"/>
        </w:rPr>
        <w:t>16</w:t>
      </w:r>
      <w:r w:rsidRPr="00246FE2">
        <w:rPr>
          <w:rFonts w:ascii="仿宋" w:eastAsia="仿宋" w:hAnsi="仿宋" w:cs="宋体"/>
          <w:kern w:val="0"/>
          <w:sz w:val="28"/>
          <w:szCs w:val="28"/>
        </w:rPr>
        <w:t>日</w:t>
      </w:r>
    </w:p>
    <w:p w14:paraId="7D227C4B" w14:textId="77777777" w:rsidR="007C75E2" w:rsidRDefault="00FF0416">
      <w:pPr>
        <w:snapToGrid w:val="0"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各包中标人得分情况：</w:t>
      </w:r>
    </w:p>
    <w:p w14:paraId="11A349D9" w14:textId="77777777" w:rsidR="007C75E2" w:rsidRDefault="00FF0416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第</w:t>
      </w:r>
      <w:r>
        <w:rPr>
          <w:rFonts w:ascii="仿宋" w:eastAsia="仿宋" w:hAnsi="仿宋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包：网捕穿越机等</w:t>
      </w:r>
    </w:p>
    <w:p w14:paraId="18D69107" w14:textId="77777777" w:rsidR="007C75E2" w:rsidRPr="009A3034" w:rsidRDefault="00FF0416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9A3034">
        <w:rPr>
          <w:rFonts w:ascii="仿宋" w:eastAsia="仿宋" w:hAnsi="仿宋" w:hint="eastAsia"/>
          <w:sz w:val="28"/>
          <w:szCs w:val="28"/>
        </w:rPr>
        <w:t>供应商名称：北京恒泰维安科技有限公司</w:t>
      </w:r>
      <w:r w:rsidRPr="009A3034">
        <w:rPr>
          <w:rFonts w:ascii="仿宋" w:eastAsia="仿宋" w:hAnsi="仿宋"/>
          <w:sz w:val="28"/>
          <w:szCs w:val="28"/>
        </w:rPr>
        <w:t xml:space="preserve"> </w:t>
      </w:r>
    </w:p>
    <w:p w14:paraId="3A08BEB6" w14:textId="77777777" w:rsidR="007C75E2" w:rsidRPr="009A3034" w:rsidRDefault="00FF0416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9A3034">
        <w:rPr>
          <w:rFonts w:ascii="仿宋" w:eastAsia="仿宋" w:hAnsi="仿宋" w:hint="eastAsia"/>
          <w:sz w:val="28"/>
          <w:szCs w:val="28"/>
        </w:rPr>
        <w:t>得分：94.82 分</w:t>
      </w:r>
    </w:p>
    <w:p w14:paraId="6989C056" w14:textId="77777777" w:rsidR="007C75E2" w:rsidRPr="009A3034" w:rsidRDefault="00FF0416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9A3034">
        <w:rPr>
          <w:rFonts w:ascii="仿宋" w:eastAsia="仿宋" w:hAnsi="仿宋" w:hint="eastAsia"/>
          <w:sz w:val="28"/>
          <w:szCs w:val="28"/>
        </w:rPr>
        <w:t>第2包：电源箱等</w:t>
      </w:r>
    </w:p>
    <w:p w14:paraId="64A4961B" w14:textId="77777777" w:rsidR="007C75E2" w:rsidRPr="009A3034" w:rsidRDefault="00FF0416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9A3034">
        <w:rPr>
          <w:rFonts w:ascii="仿宋" w:eastAsia="仿宋" w:hAnsi="仿宋" w:hint="eastAsia"/>
          <w:sz w:val="28"/>
          <w:szCs w:val="28"/>
        </w:rPr>
        <w:t>供应商名称：北京环达汽车装配有限公司</w:t>
      </w:r>
      <w:r w:rsidRPr="009A3034">
        <w:rPr>
          <w:rFonts w:ascii="仿宋" w:eastAsia="仿宋" w:hAnsi="仿宋"/>
          <w:sz w:val="28"/>
          <w:szCs w:val="28"/>
        </w:rPr>
        <w:t xml:space="preserve"> </w:t>
      </w:r>
    </w:p>
    <w:p w14:paraId="0CB72817" w14:textId="77777777" w:rsidR="007C75E2" w:rsidRDefault="00FF0416">
      <w:pPr>
        <w:snapToGrid w:val="0"/>
        <w:spacing w:line="360" w:lineRule="auto"/>
        <w:ind w:firstLineChars="200" w:firstLine="560"/>
        <w:rPr>
          <w:rFonts w:ascii="宋体" w:hAnsi="宋体" w:cs="宋体"/>
          <w:sz w:val="28"/>
          <w:szCs w:val="28"/>
        </w:rPr>
      </w:pPr>
      <w:r w:rsidRPr="009A3034">
        <w:rPr>
          <w:rFonts w:ascii="仿宋" w:eastAsia="仿宋" w:hAnsi="仿宋" w:hint="eastAsia"/>
          <w:sz w:val="28"/>
          <w:szCs w:val="28"/>
        </w:rPr>
        <w:t>得分：96.90 分</w:t>
      </w:r>
    </w:p>
    <w:p w14:paraId="051C2B32" w14:textId="77777777" w:rsidR="007C75E2" w:rsidRDefault="00FF0416">
      <w:pPr>
        <w:snapToGrid w:val="0"/>
        <w:spacing w:line="360" w:lineRule="auto"/>
        <w:rPr>
          <w:rFonts w:ascii="黑体" w:eastAsia="黑体" w:hAnsi="黑体" w:cs="宋体"/>
          <w:kern w:val="0"/>
          <w:sz w:val="28"/>
          <w:szCs w:val="28"/>
        </w:rPr>
      </w:pPr>
      <w:r>
        <w:rPr>
          <w:rFonts w:ascii="黑体" w:eastAsia="黑体" w:hAnsi="黑体" w:cs="宋体" w:hint="eastAsia"/>
          <w:kern w:val="0"/>
          <w:sz w:val="28"/>
          <w:szCs w:val="28"/>
        </w:rPr>
        <w:t>九、凡对本次公告内容提出询问，请按以下方式联系。</w:t>
      </w:r>
    </w:p>
    <w:p w14:paraId="42F8FE23" w14:textId="77777777" w:rsidR="007C75E2" w:rsidRDefault="00FF0416">
      <w:pPr>
        <w:pStyle w:val="2"/>
        <w:snapToGrid w:val="0"/>
        <w:spacing w:before="0" w:after="0" w:line="360" w:lineRule="auto"/>
        <w:ind w:firstLineChars="200" w:firstLine="560"/>
        <w:rPr>
          <w:rFonts w:ascii="仿宋" w:eastAsia="仿宋" w:hAnsi="仿宋" w:cs="宋体"/>
          <w:b w:val="0"/>
          <w:sz w:val="28"/>
          <w:szCs w:val="28"/>
        </w:rPr>
      </w:pPr>
      <w:bookmarkStart w:id="3" w:name="_Toc28359023"/>
      <w:bookmarkStart w:id="4" w:name="_Toc35393810"/>
      <w:bookmarkStart w:id="5" w:name="_Toc28359100"/>
      <w:bookmarkStart w:id="6" w:name="_Toc35393641"/>
      <w:r>
        <w:rPr>
          <w:rFonts w:ascii="仿宋" w:eastAsia="仿宋" w:hAnsi="仿宋" w:cs="宋体" w:hint="eastAsia"/>
          <w:b w:val="0"/>
          <w:sz w:val="28"/>
          <w:szCs w:val="28"/>
        </w:rPr>
        <w:t>1.采购人信息</w:t>
      </w:r>
      <w:bookmarkEnd w:id="3"/>
      <w:bookmarkEnd w:id="4"/>
      <w:bookmarkEnd w:id="5"/>
      <w:bookmarkEnd w:id="6"/>
    </w:p>
    <w:p w14:paraId="6FE2C976" w14:textId="77777777" w:rsidR="007C75E2" w:rsidRDefault="00FF0416">
      <w:pPr>
        <w:snapToGrid w:val="0"/>
        <w:spacing w:line="360" w:lineRule="auto"/>
        <w:ind w:leftChars="100" w:left="210" w:firstLineChars="100" w:firstLine="28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名    称：</w:t>
      </w:r>
      <w:r>
        <w:rPr>
          <w:rFonts w:ascii="仿宋" w:eastAsia="仿宋" w:hAnsi="仿宋" w:hint="eastAsia"/>
          <w:sz w:val="28"/>
          <w:szCs w:val="28"/>
          <w:u w:val="single"/>
        </w:rPr>
        <w:t>北京市公安局</w:t>
      </w:r>
    </w:p>
    <w:p w14:paraId="7284241F" w14:textId="77777777" w:rsidR="007C75E2" w:rsidRDefault="00FF0416">
      <w:pPr>
        <w:snapToGrid w:val="0"/>
        <w:spacing w:line="360" w:lineRule="auto"/>
        <w:ind w:leftChars="100" w:left="210" w:firstLineChars="100" w:firstLine="28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地    址：</w:t>
      </w:r>
      <w:r>
        <w:rPr>
          <w:rFonts w:ascii="仿宋" w:eastAsia="仿宋" w:hAnsi="仿宋" w:hint="eastAsia"/>
          <w:sz w:val="28"/>
          <w:szCs w:val="28"/>
          <w:u w:val="single"/>
        </w:rPr>
        <w:t>北京市东城区前门东大街9号</w:t>
      </w:r>
    </w:p>
    <w:p w14:paraId="121EA366" w14:textId="77777777" w:rsidR="007C75E2" w:rsidRDefault="00FF0416">
      <w:pPr>
        <w:snapToGrid w:val="0"/>
        <w:spacing w:line="360" w:lineRule="auto"/>
        <w:ind w:leftChars="100" w:left="210" w:firstLineChars="100" w:firstLine="28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r>
        <w:rPr>
          <w:rFonts w:ascii="仿宋" w:eastAsia="仿宋" w:hAnsi="仿宋"/>
          <w:sz w:val="28"/>
          <w:szCs w:val="28"/>
          <w:u w:val="single"/>
        </w:rPr>
        <w:t>010-65223229</w:t>
      </w:r>
    </w:p>
    <w:p w14:paraId="01709A09" w14:textId="77777777" w:rsidR="007C75E2" w:rsidRDefault="00FF0416">
      <w:pPr>
        <w:pStyle w:val="2"/>
        <w:snapToGrid w:val="0"/>
        <w:spacing w:before="0" w:after="0" w:line="360" w:lineRule="auto"/>
        <w:ind w:firstLineChars="200" w:firstLine="560"/>
        <w:rPr>
          <w:rFonts w:ascii="仿宋" w:eastAsia="仿宋" w:hAnsi="仿宋" w:cs="宋体"/>
          <w:b w:val="0"/>
          <w:sz w:val="28"/>
          <w:szCs w:val="28"/>
        </w:rPr>
      </w:pPr>
      <w:bookmarkStart w:id="7" w:name="_Toc28359101"/>
      <w:bookmarkStart w:id="8" w:name="_Toc35393811"/>
      <w:bookmarkStart w:id="9" w:name="_Toc35393642"/>
      <w:bookmarkStart w:id="10" w:name="_Toc28359024"/>
      <w:r>
        <w:rPr>
          <w:rFonts w:ascii="仿宋" w:eastAsia="仿宋" w:hAnsi="仿宋" w:cs="宋体" w:hint="eastAsia"/>
          <w:b w:val="0"/>
          <w:sz w:val="28"/>
          <w:szCs w:val="28"/>
        </w:rPr>
        <w:t>2.采购代理机构信息</w:t>
      </w:r>
      <w:bookmarkEnd w:id="7"/>
      <w:bookmarkEnd w:id="8"/>
      <w:bookmarkEnd w:id="9"/>
      <w:bookmarkEnd w:id="10"/>
    </w:p>
    <w:p w14:paraId="674AC3BE" w14:textId="77777777" w:rsidR="007C75E2" w:rsidRDefault="00FF0416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名    称：</w:t>
      </w:r>
      <w:r>
        <w:rPr>
          <w:rFonts w:ascii="仿宋" w:eastAsia="仿宋" w:hAnsi="仿宋" w:hint="eastAsia"/>
          <w:sz w:val="28"/>
          <w:szCs w:val="28"/>
          <w:u w:val="single"/>
        </w:rPr>
        <w:t>中技国际招标有限公司</w:t>
      </w:r>
    </w:p>
    <w:p w14:paraId="64DFCC9B" w14:textId="77777777" w:rsidR="007C75E2" w:rsidRDefault="00FF0416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　  址：</w:t>
      </w:r>
      <w:r>
        <w:rPr>
          <w:rFonts w:ascii="仿宋" w:eastAsia="仿宋" w:hAnsi="仿宋" w:hint="eastAsia"/>
          <w:sz w:val="28"/>
          <w:szCs w:val="28"/>
          <w:u w:val="single"/>
        </w:rPr>
        <w:t>北京市丰台区西营街1号院2区1号楼(通用时代中心C座)9层</w:t>
      </w:r>
    </w:p>
    <w:p w14:paraId="39DECC82" w14:textId="77777777" w:rsidR="007C75E2" w:rsidRDefault="00FF0416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r>
        <w:rPr>
          <w:rFonts w:ascii="仿宋" w:eastAsia="仿宋" w:hAnsi="仿宋" w:hint="eastAsia"/>
          <w:sz w:val="28"/>
          <w:szCs w:val="28"/>
          <w:u w:val="single"/>
        </w:rPr>
        <w:t>010－81168683</w:t>
      </w:r>
    </w:p>
    <w:p w14:paraId="3EF6C79C" w14:textId="77777777" w:rsidR="007C75E2" w:rsidRDefault="00FF0416">
      <w:pPr>
        <w:pStyle w:val="2"/>
        <w:snapToGrid w:val="0"/>
        <w:spacing w:before="0" w:after="0" w:line="360" w:lineRule="auto"/>
        <w:ind w:firstLineChars="200" w:firstLine="560"/>
        <w:rPr>
          <w:rFonts w:ascii="仿宋" w:eastAsia="仿宋" w:hAnsi="仿宋" w:cs="宋体"/>
          <w:b w:val="0"/>
          <w:sz w:val="28"/>
          <w:szCs w:val="28"/>
        </w:rPr>
      </w:pPr>
      <w:bookmarkStart w:id="11" w:name="_Toc28359102"/>
      <w:bookmarkStart w:id="12" w:name="_Toc35393812"/>
      <w:bookmarkStart w:id="13" w:name="_Toc35393643"/>
      <w:bookmarkStart w:id="14" w:name="_Toc28359025"/>
      <w:r>
        <w:rPr>
          <w:rFonts w:ascii="仿宋" w:eastAsia="仿宋" w:hAnsi="仿宋" w:cs="宋体" w:hint="eastAsia"/>
          <w:b w:val="0"/>
          <w:sz w:val="28"/>
          <w:szCs w:val="28"/>
        </w:rPr>
        <w:t>3.项目</w:t>
      </w:r>
      <w:r>
        <w:rPr>
          <w:rFonts w:ascii="仿宋" w:eastAsia="仿宋" w:hAnsi="仿宋" w:cs="宋体"/>
          <w:b w:val="0"/>
          <w:sz w:val="28"/>
          <w:szCs w:val="28"/>
        </w:rPr>
        <w:t>联系方式</w:t>
      </w:r>
      <w:bookmarkEnd w:id="11"/>
      <w:bookmarkEnd w:id="12"/>
      <w:bookmarkEnd w:id="13"/>
      <w:bookmarkEnd w:id="14"/>
    </w:p>
    <w:p w14:paraId="39D90E13" w14:textId="77777777" w:rsidR="007C75E2" w:rsidRDefault="00FF0416">
      <w:pPr>
        <w:pStyle w:val="ab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项目联系人：</w:t>
      </w:r>
      <w:r>
        <w:rPr>
          <w:rFonts w:ascii="仿宋" w:eastAsia="仿宋" w:hAnsi="仿宋" w:hint="eastAsia"/>
          <w:sz w:val="28"/>
          <w:szCs w:val="28"/>
          <w:u w:val="single"/>
        </w:rPr>
        <w:t>徐亚希、张伯涵、赵祚铭、杨子铭、孙薇</w:t>
      </w:r>
    </w:p>
    <w:p w14:paraId="2AF62A3E" w14:textId="77777777" w:rsidR="007C75E2" w:rsidRDefault="00FF0416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电　  话：</w:t>
      </w:r>
      <w:r>
        <w:rPr>
          <w:rFonts w:ascii="仿宋" w:eastAsia="仿宋" w:hAnsi="仿宋" w:hint="eastAsia"/>
          <w:sz w:val="28"/>
          <w:szCs w:val="28"/>
          <w:u w:val="single"/>
        </w:rPr>
        <w:t>010－81168683</w:t>
      </w:r>
    </w:p>
    <w:p w14:paraId="68A62C36" w14:textId="77777777" w:rsidR="007C75E2" w:rsidRDefault="00FF0416">
      <w:pPr>
        <w:snapToGrid w:val="0"/>
        <w:spacing w:line="360" w:lineRule="auto"/>
        <w:rPr>
          <w:rFonts w:ascii="黑体" w:eastAsia="黑体" w:hAnsi="黑体" w:cs="宋体"/>
          <w:kern w:val="0"/>
          <w:sz w:val="28"/>
          <w:szCs w:val="28"/>
        </w:rPr>
      </w:pPr>
      <w:r>
        <w:rPr>
          <w:rFonts w:ascii="黑体" w:eastAsia="黑体" w:hAnsi="黑体" w:cs="宋体" w:hint="eastAsia"/>
          <w:kern w:val="0"/>
          <w:sz w:val="28"/>
          <w:szCs w:val="28"/>
        </w:rPr>
        <w:t>十、附件</w:t>
      </w:r>
    </w:p>
    <w:p w14:paraId="5874F20C" w14:textId="77777777" w:rsidR="007C75E2" w:rsidRDefault="00FF0416">
      <w:pPr>
        <w:snapToGrid w:val="0"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1、招标文件</w:t>
      </w:r>
    </w:p>
    <w:p w14:paraId="110D0DDB" w14:textId="77777777" w:rsidR="007C75E2" w:rsidRDefault="00FF0416">
      <w:pPr>
        <w:snapToGrid w:val="0"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2、中标公告</w:t>
      </w:r>
    </w:p>
    <w:p w14:paraId="6E033AAC" w14:textId="77777777" w:rsidR="007C75E2" w:rsidRDefault="007C75E2">
      <w:pPr>
        <w:pStyle w:val="23"/>
        <w:snapToGrid w:val="0"/>
        <w:spacing w:line="360" w:lineRule="auto"/>
        <w:ind w:left="0" w:firstLineChars="0" w:firstLine="0"/>
        <w:rPr>
          <w:rFonts w:eastAsia="仿宋"/>
          <w:lang w:val="en-US"/>
        </w:rPr>
      </w:pPr>
    </w:p>
    <w:sectPr w:rsidR="007C75E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451138" w14:textId="77777777" w:rsidR="00CC3F99" w:rsidRDefault="00CC3F99" w:rsidP="009E5595">
      <w:r>
        <w:separator/>
      </w:r>
    </w:p>
  </w:endnote>
  <w:endnote w:type="continuationSeparator" w:id="0">
    <w:p w14:paraId="5FA0DAE5" w14:textId="77777777" w:rsidR="00CC3F99" w:rsidRDefault="00CC3F99" w:rsidP="009E5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Arial,Bold">
    <w:altName w:val="Arial"/>
    <w:charset w:val="00"/>
    <w:family w:val="swiss"/>
    <w:pitch w:val="default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yriad Pro">
    <w:altName w:val="Segoe Print"/>
    <w:charset w:val="00"/>
    <w:family w:val="swiss"/>
    <w:pitch w:val="default"/>
    <w:sig w:usb0="00000000" w:usb1="00000000" w:usb2="00000000" w:usb3="00000000" w:csb0="0000019F" w:csb1="00000000"/>
  </w:font>
  <w:font w:name="......_.">
    <w:altName w:val="Segoe Print"/>
    <w:charset w:val="00"/>
    <w:family w:val="roman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Book">
    <w:altName w:val="Courier New"/>
    <w:charset w:val="00"/>
    <w:family w:val="auto"/>
    <w:pitch w:val="default"/>
    <w:sig w:usb0="00000003" w:usb1="00000000" w:usb2="00000000" w:usb3="00000000" w:csb0="00000001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0E26EB" w14:textId="77777777" w:rsidR="00CC3F99" w:rsidRDefault="00CC3F99" w:rsidP="009E5595">
      <w:r>
        <w:separator/>
      </w:r>
    </w:p>
  </w:footnote>
  <w:footnote w:type="continuationSeparator" w:id="0">
    <w:p w14:paraId="11C92209" w14:textId="77777777" w:rsidR="00CC3F99" w:rsidRDefault="00CC3F99" w:rsidP="009E55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E90EE2D"/>
    <w:multiLevelType w:val="singleLevel"/>
    <w:tmpl w:val="9E90EE2D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0MzQwNDM3NzMyOTAwZGViMTFjZmY0M2U4NTllMzgifQ=="/>
  </w:docVars>
  <w:rsids>
    <w:rsidRoot w:val="00172A27"/>
    <w:rsid w:val="00003345"/>
    <w:rsid w:val="0000648D"/>
    <w:rsid w:val="00010A8D"/>
    <w:rsid w:val="00011569"/>
    <w:rsid w:val="00013453"/>
    <w:rsid w:val="000142AD"/>
    <w:rsid w:val="000174CF"/>
    <w:rsid w:val="000225FF"/>
    <w:rsid w:val="00023CF9"/>
    <w:rsid w:val="00024456"/>
    <w:rsid w:val="00025D21"/>
    <w:rsid w:val="00031866"/>
    <w:rsid w:val="000368CC"/>
    <w:rsid w:val="000416B2"/>
    <w:rsid w:val="00045BF2"/>
    <w:rsid w:val="00045C3E"/>
    <w:rsid w:val="00050B6D"/>
    <w:rsid w:val="00056261"/>
    <w:rsid w:val="000574B5"/>
    <w:rsid w:val="00060552"/>
    <w:rsid w:val="00061540"/>
    <w:rsid w:val="000615FB"/>
    <w:rsid w:val="00062900"/>
    <w:rsid w:val="00066EC9"/>
    <w:rsid w:val="000720F8"/>
    <w:rsid w:val="00076894"/>
    <w:rsid w:val="000814C8"/>
    <w:rsid w:val="00085A38"/>
    <w:rsid w:val="00094221"/>
    <w:rsid w:val="00096402"/>
    <w:rsid w:val="000969CE"/>
    <w:rsid w:val="000A53A4"/>
    <w:rsid w:val="000A6813"/>
    <w:rsid w:val="000B2E4E"/>
    <w:rsid w:val="000B78FA"/>
    <w:rsid w:val="000D4CC9"/>
    <w:rsid w:val="000E39AB"/>
    <w:rsid w:val="0010205D"/>
    <w:rsid w:val="00106EA2"/>
    <w:rsid w:val="001102B7"/>
    <w:rsid w:val="001218F5"/>
    <w:rsid w:val="00131647"/>
    <w:rsid w:val="00132644"/>
    <w:rsid w:val="001365EE"/>
    <w:rsid w:val="00150DB8"/>
    <w:rsid w:val="001554ED"/>
    <w:rsid w:val="00157A1F"/>
    <w:rsid w:val="0016001E"/>
    <w:rsid w:val="00165844"/>
    <w:rsid w:val="001700BF"/>
    <w:rsid w:val="00170747"/>
    <w:rsid w:val="00172A27"/>
    <w:rsid w:val="00184B26"/>
    <w:rsid w:val="00197E5A"/>
    <w:rsid w:val="001D0C8B"/>
    <w:rsid w:val="001D2E06"/>
    <w:rsid w:val="001D696A"/>
    <w:rsid w:val="002019EB"/>
    <w:rsid w:val="00204BA6"/>
    <w:rsid w:val="00205965"/>
    <w:rsid w:val="00217CD7"/>
    <w:rsid w:val="002277D5"/>
    <w:rsid w:val="00227B90"/>
    <w:rsid w:val="00230268"/>
    <w:rsid w:val="00237EB5"/>
    <w:rsid w:val="00246FE2"/>
    <w:rsid w:val="00253280"/>
    <w:rsid w:val="00255FC7"/>
    <w:rsid w:val="00263422"/>
    <w:rsid w:val="002828B3"/>
    <w:rsid w:val="00294C53"/>
    <w:rsid w:val="002965D1"/>
    <w:rsid w:val="002A0982"/>
    <w:rsid w:val="002A2037"/>
    <w:rsid w:val="002A56D1"/>
    <w:rsid w:val="002B2976"/>
    <w:rsid w:val="002B6279"/>
    <w:rsid w:val="002C0508"/>
    <w:rsid w:val="002C23BD"/>
    <w:rsid w:val="002E1BA9"/>
    <w:rsid w:val="002E354D"/>
    <w:rsid w:val="002E6D5B"/>
    <w:rsid w:val="002F6A01"/>
    <w:rsid w:val="002F7F5B"/>
    <w:rsid w:val="0031214D"/>
    <w:rsid w:val="00314D4A"/>
    <w:rsid w:val="00325096"/>
    <w:rsid w:val="003300CD"/>
    <w:rsid w:val="00330302"/>
    <w:rsid w:val="00351CDC"/>
    <w:rsid w:val="00360786"/>
    <w:rsid w:val="003647ED"/>
    <w:rsid w:val="00366F51"/>
    <w:rsid w:val="003724DD"/>
    <w:rsid w:val="003735BD"/>
    <w:rsid w:val="00375B3D"/>
    <w:rsid w:val="0037775B"/>
    <w:rsid w:val="00381701"/>
    <w:rsid w:val="00393275"/>
    <w:rsid w:val="0039482D"/>
    <w:rsid w:val="0039509C"/>
    <w:rsid w:val="003A7831"/>
    <w:rsid w:val="003B10CF"/>
    <w:rsid w:val="003B308D"/>
    <w:rsid w:val="003B3970"/>
    <w:rsid w:val="003C2E2E"/>
    <w:rsid w:val="003D2C85"/>
    <w:rsid w:val="003D67EA"/>
    <w:rsid w:val="003E357F"/>
    <w:rsid w:val="003F1E20"/>
    <w:rsid w:val="003F6DFF"/>
    <w:rsid w:val="00401783"/>
    <w:rsid w:val="00401AC7"/>
    <w:rsid w:val="00411C0F"/>
    <w:rsid w:val="004143D8"/>
    <w:rsid w:val="00415BC9"/>
    <w:rsid w:val="00420BFB"/>
    <w:rsid w:val="00430F59"/>
    <w:rsid w:val="00435331"/>
    <w:rsid w:val="004359D3"/>
    <w:rsid w:val="0044297F"/>
    <w:rsid w:val="00442E58"/>
    <w:rsid w:val="00452370"/>
    <w:rsid w:val="004674B3"/>
    <w:rsid w:val="00467C83"/>
    <w:rsid w:val="004742E8"/>
    <w:rsid w:val="00474412"/>
    <w:rsid w:val="00484A66"/>
    <w:rsid w:val="00490119"/>
    <w:rsid w:val="00494E48"/>
    <w:rsid w:val="004968AB"/>
    <w:rsid w:val="004A1C47"/>
    <w:rsid w:val="004A2D32"/>
    <w:rsid w:val="004A49E0"/>
    <w:rsid w:val="004A503E"/>
    <w:rsid w:val="004B046A"/>
    <w:rsid w:val="004C07DF"/>
    <w:rsid w:val="004C21F0"/>
    <w:rsid w:val="004C7B3A"/>
    <w:rsid w:val="004D63F5"/>
    <w:rsid w:val="004E1E3C"/>
    <w:rsid w:val="004F7BDD"/>
    <w:rsid w:val="0050631B"/>
    <w:rsid w:val="0051556B"/>
    <w:rsid w:val="005176E3"/>
    <w:rsid w:val="005246A4"/>
    <w:rsid w:val="00526725"/>
    <w:rsid w:val="005351B6"/>
    <w:rsid w:val="0053738C"/>
    <w:rsid w:val="00555592"/>
    <w:rsid w:val="00571AB3"/>
    <w:rsid w:val="00573E79"/>
    <w:rsid w:val="005761B4"/>
    <w:rsid w:val="00584A6B"/>
    <w:rsid w:val="00591B0E"/>
    <w:rsid w:val="005923EB"/>
    <w:rsid w:val="0059396F"/>
    <w:rsid w:val="00597D34"/>
    <w:rsid w:val="005A03C3"/>
    <w:rsid w:val="005A43A9"/>
    <w:rsid w:val="005B0949"/>
    <w:rsid w:val="005B16DF"/>
    <w:rsid w:val="005C39EB"/>
    <w:rsid w:val="005C42BD"/>
    <w:rsid w:val="005C650C"/>
    <w:rsid w:val="005F681E"/>
    <w:rsid w:val="00601D14"/>
    <w:rsid w:val="00604ABD"/>
    <w:rsid w:val="00606BC3"/>
    <w:rsid w:val="0061384D"/>
    <w:rsid w:val="00614DB7"/>
    <w:rsid w:val="00626CC9"/>
    <w:rsid w:val="00630C89"/>
    <w:rsid w:val="00634255"/>
    <w:rsid w:val="006503BF"/>
    <w:rsid w:val="006528B9"/>
    <w:rsid w:val="00656794"/>
    <w:rsid w:val="006627F2"/>
    <w:rsid w:val="006716C0"/>
    <w:rsid w:val="006720AB"/>
    <w:rsid w:val="00673908"/>
    <w:rsid w:val="00675832"/>
    <w:rsid w:val="00680B84"/>
    <w:rsid w:val="00683118"/>
    <w:rsid w:val="0068402D"/>
    <w:rsid w:val="006845C9"/>
    <w:rsid w:val="00686C30"/>
    <w:rsid w:val="00687549"/>
    <w:rsid w:val="00691285"/>
    <w:rsid w:val="00693BC0"/>
    <w:rsid w:val="00694D27"/>
    <w:rsid w:val="00697DC3"/>
    <w:rsid w:val="006A1BC4"/>
    <w:rsid w:val="006A2A35"/>
    <w:rsid w:val="006A3F9D"/>
    <w:rsid w:val="006B1307"/>
    <w:rsid w:val="006C28BC"/>
    <w:rsid w:val="006C30CC"/>
    <w:rsid w:val="006D1D64"/>
    <w:rsid w:val="006E48BA"/>
    <w:rsid w:val="006E76B6"/>
    <w:rsid w:val="006F1FE9"/>
    <w:rsid w:val="006F30D5"/>
    <w:rsid w:val="006F67AE"/>
    <w:rsid w:val="00700359"/>
    <w:rsid w:val="00706935"/>
    <w:rsid w:val="0070764A"/>
    <w:rsid w:val="00715CB7"/>
    <w:rsid w:val="00723F66"/>
    <w:rsid w:val="00730196"/>
    <w:rsid w:val="0073197E"/>
    <w:rsid w:val="00734490"/>
    <w:rsid w:val="007352C7"/>
    <w:rsid w:val="0074033D"/>
    <w:rsid w:val="007407CF"/>
    <w:rsid w:val="00742F22"/>
    <w:rsid w:val="007440D8"/>
    <w:rsid w:val="007614A3"/>
    <w:rsid w:val="007734D2"/>
    <w:rsid w:val="007735EC"/>
    <w:rsid w:val="00774040"/>
    <w:rsid w:val="007756A5"/>
    <w:rsid w:val="00776441"/>
    <w:rsid w:val="00787310"/>
    <w:rsid w:val="007A1612"/>
    <w:rsid w:val="007C75E2"/>
    <w:rsid w:val="007D0E5C"/>
    <w:rsid w:val="007D2EBA"/>
    <w:rsid w:val="007D3999"/>
    <w:rsid w:val="007D4377"/>
    <w:rsid w:val="007E26BC"/>
    <w:rsid w:val="007E7E11"/>
    <w:rsid w:val="007F3399"/>
    <w:rsid w:val="007F353C"/>
    <w:rsid w:val="007F5078"/>
    <w:rsid w:val="007F6135"/>
    <w:rsid w:val="00805C54"/>
    <w:rsid w:val="0080790C"/>
    <w:rsid w:val="00810FD3"/>
    <w:rsid w:val="008123AF"/>
    <w:rsid w:val="00814E40"/>
    <w:rsid w:val="00817F2B"/>
    <w:rsid w:val="0082558A"/>
    <w:rsid w:val="00833596"/>
    <w:rsid w:val="00840444"/>
    <w:rsid w:val="00850B36"/>
    <w:rsid w:val="008536EF"/>
    <w:rsid w:val="00860645"/>
    <w:rsid w:val="008608B7"/>
    <w:rsid w:val="00861BBF"/>
    <w:rsid w:val="008624F3"/>
    <w:rsid w:val="00866EA9"/>
    <w:rsid w:val="0087461A"/>
    <w:rsid w:val="00874CD2"/>
    <w:rsid w:val="008751C6"/>
    <w:rsid w:val="00876E6A"/>
    <w:rsid w:val="008861E7"/>
    <w:rsid w:val="00891893"/>
    <w:rsid w:val="00892979"/>
    <w:rsid w:val="008A13AE"/>
    <w:rsid w:val="008A6597"/>
    <w:rsid w:val="008A7F78"/>
    <w:rsid w:val="008B2F7E"/>
    <w:rsid w:val="008B3B7D"/>
    <w:rsid w:val="008B3DBD"/>
    <w:rsid w:val="008B6CCE"/>
    <w:rsid w:val="008C0BE9"/>
    <w:rsid w:val="008C1745"/>
    <w:rsid w:val="008C1D77"/>
    <w:rsid w:val="008C1DCF"/>
    <w:rsid w:val="008C7B3D"/>
    <w:rsid w:val="008D1B2B"/>
    <w:rsid w:val="008D3639"/>
    <w:rsid w:val="008D6DBB"/>
    <w:rsid w:val="008E0F11"/>
    <w:rsid w:val="008F6D2F"/>
    <w:rsid w:val="00902CE8"/>
    <w:rsid w:val="00915559"/>
    <w:rsid w:val="00915E5C"/>
    <w:rsid w:val="00924ABE"/>
    <w:rsid w:val="009264B8"/>
    <w:rsid w:val="00926CFF"/>
    <w:rsid w:val="00932DA1"/>
    <w:rsid w:val="0093393D"/>
    <w:rsid w:val="00943D7B"/>
    <w:rsid w:val="009450FC"/>
    <w:rsid w:val="00945372"/>
    <w:rsid w:val="00960415"/>
    <w:rsid w:val="0096088F"/>
    <w:rsid w:val="00961097"/>
    <w:rsid w:val="00965EBD"/>
    <w:rsid w:val="00974338"/>
    <w:rsid w:val="009836CE"/>
    <w:rsid w:val="00990683"/>
    <w:rsid w:val="00992210"/>
    <w:rsid w:val="009A1F0F"/>
    <w:rsid w:val="009A3034"/>
    <w:rsid w:val="009A59A7"/>
    <w:rsid w:val="009B2146"/>
    <w:rsid w:val="009B738A"/>
    <w:rsid w:val="009C3FB5"/>
    <w:rsid w:val="009C7862"/>
    <w:rsid w:val="009C7DF5"/>
    <w:rsid w:val="009E2B9E"/>
    <w:rsid w:val="009E5595"/>
    <w:rsid w:val="009E7B9A"/>
    <w:rsid w:val="009F0109"/>
    <w:rsid w:val="009F2C68"/>
    <w:rsid w:val="009F6550"/>
    <w:rsid w:val="009F7E95"/>
    <w:rsid w:val="00A00819"/>
    <w:rsid w:val="00A04C1A"/>
    <w:rsid w:val="00A112C0"/>
    <w:rsid w:val="00A13152"/>
    <w:rsid w:val="00A149A1"/>
    <w:rsid w:val="00A14A9B"/>
    <w:rsid w:val="00A27119"/>
    <w:rsid w:val="00A45B65"/>
    <w:rsid w:val="00A6281A"/>
    <w:rsid w:val="00A83918"/>
    <w:rsid w:val="00A85F01"/>
    <w:rsid w:val="00A8737B"/>
    <w:rsid w:val="00A93D95"/>
    <w:rsid w:val="00AA5E85"/>
    <w:rsid w:val="00AB1A53"/>
    <w:rsid w:val="00AB445B"/>
    <w:rsid w:val="00AB591A"/>
    <w:rsid w:val="00AB6611"/>
    <w:rsid w:val="00AB7516"/>
    <w:rsid w:val="00AD4F08"/>
    <w:rsid w:val="00AE0963"/>
    <w:rsid w:val="00AE451D"/>
    <w:rsid w:val="00AE7198"/>
    <w:rsid w:val="00AF1234"/>
    <w:rsid w:val="00AF34E4"/>
    <w:rsid w:val="00B0292F"/>
    <w:rsid w:val="00B15DCE"/>
    <w:rsid w:val="00B164BC"/>
    <w:rsid w:val="00B16552"/>
    <w:rsid w:val="00B229D7"/>
    <w:rsid w:val="00B3336A"/>
    <w:rsid w:val="00B43DFE"/>
    <w:rsid w:val="00B47ED0"/>
    <w:rsid w:val="00B51736"/>
    <w:rsid w:val="00B558D1"/>
    <w:rsid w:val="00B55E9B"/>
    <w:rsid w:val="00B67BB1"/>
    <w:rsid w:val="00B701EC"/>
    <w:rsid w:val="00B70BA5"/>
    <w:rsid w:val="00B8490B"/>
    <w:rsid w:val="00B85632"/>
    <w:rsid w:val="00B92046"/>
    <w:rsid w:val="00B93734"/>
    <w:rsid w:val="00BA2B0B"/>
    <w:rsid w:val="00BA5216"/>
    <w:rsid w:val="00BA5924"/>
    <w:rsid w:val="00BA6F8A"/>
    <w:rsid w:val="00BB139F"/>
    <w:rsid w:val="00BC0CD1"/>
    <w:rsid w:val="00BD765C"/>
    <w:rsid w:val="00BF2A42"/>
    <w:rsid w:val="00BF5740"/>
    <w:rsid w:val="00BF6458"/>
    <w:rsid w:val="00BF6795"/>
    <w:rsid w:val="00BF771E"/>
    <w:rsid w:val="00C12DFC"/>
    <w:rsid w:val="00C21C17"/>
    <w:rsid w:val="00C239EF"/>
    <w:rsid w:val="00C24641"/>
    <w:rsid w:val="00C33C58"/>
    <w:rsid w:val="00C3647E"/>
    <w:rsid w:val="00C41838"/>
    <w:rsid w:val="00C421DF"/>
    <w:rsid w:val="00C429A7"/>
    <w:rsid w:val="00C46373"/>
    <w:rsid w:val="00C52519"/>
    <w:rsid w:val="00C52980"/>
    <w:rsid w:val="00C6734C"/>
    <w:rsid w:val="00C70007"/>
    <w:rsid w:val="00C70146"/>
    <w:rsid w:val="00C75BA4"/>
    <w:rsid w:val="00C8116F"/>
    <w:rsid w:val="00C83A5C"/>
    <w:rsid w:val="00C867F6"/>
    <w:rsid w:val="00C94022"/>
    <w:rsid w:val="00C97CAE"/>
    <w:rsid w:val="00C97E76"/>
    <w:rsid w:val="00CA4AF9"/>
    <w:rsid w:val="00CA6DD1"/>
    <w:rsid w:val="00CB2774"/>
    <w:rsid w:val="00CB69BE"/>
    <w:rsid w:val="00CC3F99"/>
    <w:rsid w:val="00CC495B"/>
    <w:rsid w:val="00CC72B5"/>
    <w:rsid w:val="00CD3647"/>
    <w:rsid w:val="00CD46FB"/>
    <w:rsid w:val="00CD5EF4"/>
    <w:rsid w:val="00CF120A"/>
    <w:rsid w:val="00CF4EAF"/>
    <w:rsid w:val="00D01FAB"/>
    <w:rsid w:val="00D04264"/>
    <w:rsid w:val="00D04A4A"/>
    <w:rsid w:val="00D11D8D"/>
    <w:rsid w:val="00D16043"/>
    <w:rsid w:val="00D167C3"/>
    <w:rsid w:val="00D236EC"/>
    <w:rsid w:val="00D3055A"/>
    <w:rsid w:val="00D3291A"/>
    <w:rsid w:val="00D330E0"/>
    <w:rsid w:val="00D37B73"/>
    <w:rsid w:val="00D47E44"/>
    <w:rsid w:val="00D53BA0"/>
    <w:rsid w:val="00D56E7C"/>
    <w:rsid w:val="00D804B0"/>
    <w:rsid w:val="00D810DC"/>
    <w:rsid w:val="00D82269"/>
    <w:rsid w:val="00D84D76"/>
    <w:rsid w:val="00D84E99"/>
    <w:rsid w:val="00D9672F"/>
    <w:rsid w:val="00D971ED"/>
    <w:rsid w:val="00DA0AC2"/>
    <w:rsid w:val="00DA0B6A"/>
    <w:rsid w:val="00DB10C7"/>
    <w:rsid w:val="00DB17DB"/>
    <w:rsid w:val="00DB3032"/>
    <w:rsid w:val="00DB6362"/>
    <w:rsid w:val="00DC2F7C"/>
    <w:rsid w:val="00DC6834"/>
    <w:rsid w:val="00DC6BC5"/>
    <w:rsid w:val="00DD3D8F"/>
    <w:rsid w:val="00DD5142"/>
    <w:rsid w:val="00DD5E09"/>
    <w:rsid w:val="00DD6D6A"/>
    <w:rsid w:val="00DD71F5"/>
    <w:rsid w:val="00DE07DD"/>
    <w:rsid w:val="00DE2B81"/>
    <w:rsid w:val="00DE5B16"/>
    <w:rsid w:val="00DF0D08"/>
    <w:rsid w:val="00DF309B"/>
    <w:rsid w:val="00E06C6E"/>
    <w:rsid w:val="00E10B5D"/>
    <w:rsid w:val="00E1342D"/>
    <w:rsid w:val="00E14A85"/>
    <w:rsid w:val="00E20601"/>
    <w:rsid w:val="00E2089B"/>
    <w:rsid w:val="00E20E08"/>
    <w:rsid w:val="00E61BD2"/>
    <w:rsid w:val="00E77CF8"/>
    <w:rsid w:val="00E802E6"/>
    <w:rsid w:val="00E81663"/>
    <w:rsid w:val="00E86DED"/>
    <w:rsid w:val="00E95B9B"/>
    <w:rsid w:val="00EA25B6"/>
    <w:rsid w:val="00EA493C"/>
    <w:rsid w:val="00EA4DB6"/>
    <w:rsid w:val="00EA5A35"/>
    <w:rsid w:val="00EB00BD"/>
    <w:rsid w:val="00ED15F6"/>
    <w:rsid w:val="00ED21E0"/>
    <w:rsid w:val="00ED4078"/>
    <w:rsid w:val="00ED6B28"/>
    <w:rsid w:val="00EF0ACC"/>
    <w:rsid w:val="00EF208E"/>
    <w:rsid w:val="00F009F7"/>
    <w:rsid w:val="00F00B1A"/>
    <w:rsid w:val="00F10591"/>
    <w:rsid w:val="00F14654"/>
    <w:rsid w:val="00F14A0F"/>
    <w:rsid w:val="00F15374"/>
    <w:rsid w:val="00F26DB9"/>
    <w:rsid w:val="00F31EC8"/>
    <w:rsid w:val="00F57AF3"/>
    <w:rsid w:val="00F611A2"/>
    <w:rsid w:val="00F71670"/>
    <w:rsid w:val="00F71ABD"/>
    <w:rsid w:val="00F73B67"/>
    <w:rsid w:val="00F762C6"/>
    <w:rsid w:val="00F8658C"/>
    <w:rsid w:val="00F94C43"/>
    <w:rsid w:val="00FA5919"/>
    <w:rsid w:val="00FB5313"/>
    <w:rsid w:val="00FB7E25"/>
    <w:rsid w:val="00FC0D0B"/>
    <w:rsid w:val="00FC1240"/>
    <w:rsid w:val="00FE7425"/>
    <w:rsid w:val="00FF0416"/>
    <w:rsid w:val="02145195"/>
    <w:rsid w:val="035A58BB"/>
    <w:rsid w:val="036D406D"/>
    <w:rsid w:val="03FE6319"/>
    <w:rsid w:val="04482B83"/>
    <w:rsid w:val="05F166F8"/>
    <w:rsid w:val="06874D68"/>
    <w:rsid w:val="070F526E"/>
    <w:rsid w:val="07875530"/>
    <w:rsid w:val="08BA3EE4"/>
    <w:rsid w:val="0937210F"/>
    <w:rsid w:val="09884B60"/>
    <w:rsid w:val="0A8B14DB"/>
    <w:rsid w:val="0BA43F4E"/>
    <w:rsid w:val="0CCF1EFC"/>
    <w:rsid w:val="0D487278"/>
    <w:rsid w:val="0D923329"/>
    <w:rsid w:val="0DDB5C5B"/>
    <w:rsid w:val="128A09E3"/>
    <w:rsid w:val="13133DBE"/>
    <w:rsid w:val="1324283B"/>
    <w:rsid w:val="13422F96"/>
    <w:rsid w:val="13AB1BB0"/>
    <w:rsid w:val="13E17132"/>
    <w:rsid w:val="1459303C"/>
    <w:rsid w:val="14785F49"/>
    <w:rsid w:val="16450498"/>
    <w:rsid w:val="16A110AE"/>
    <w:rsid w:val="177073F8"/>
    <w:rsid w:val="18B24A15"/>
    <w:rsid w:val="190523A3"/>
    <w:rsid w:val="1B407953"/>
    <w:rsid w:val="1C5A09FC"/>
    <w:rsid w:val="1CA769F3"/>
    <w:rsid w:val="1CF40F63"/>
    <w:rsid w:val="1D440C87"/>
    <w:rsid w:val="1D7A038F"/>
    <w:rsid w:val="1DFC5C88"/>
    <w:rsid w:val="1E9364AC"/>
    <w:rsid w:val="204F4ACD"/>
    <w:rsid w:val="21831C51"/>
    <w:rsid w:val="21B217BE"/>
    <w:rsid w:val="24230240"/>
    <w:rsid w:val="24926249"/>
    <w:rsid w:val="26833746"/>
    <w:rsid w:val="26F835FB"/>
    <w:rsid w:val="284E28FF"/>
    <w:rsid w:val="28AC2BFF"/>
    <w:rsid w:val="28D91C9B"/>
    <w:rsid w:val="28FB6EE8"/>
    <w:rsid w:val="293A25CB"/>
    <w:rsid w:val="2A7358FB"/>
    <w:rsid w:val="2AEE4ED0"/>
    <w:rsid w:val="2AFD44FD"/>
    <w:rsid w:val="2B620265"/>
    <w:rsid w:val="2D1A5933"/>
    <w:rsid w:val="2DA012C4"/>
    <w:rsid w:val="2F0A14EA"/>
    <w:rsid w:val="3010754F"/>
    <w:rsid w:val="310F61E7"/>
    <w:rsid w:val="32DB2EBF"/>
    <w:rsid w:val="32EF0A91"/>
    <w:rsid w:val="32F45C12"/>
    <w:rsid w:val="339E48A0"/>
    <w:rsid w:val="33B26717"/>
    <w:rsid w:val="3514244A"/>
    <w:rsid w:val="35CE10A1"/>
    <w:rsid w:val="360F0E6D"/>
    <w:rsid w:val="379441CE"/>
    <w:rsid w:val="38E54551"/>
    <w:rsid w:val="3A5248FB"/>
    <w:rsid w:val="3A5E22ED"/>
    <w:rsid w:val="3CE63EFD"/>
    <w:rsid w:val="3D34735B"/>
    <w:rsid w:val="3DA44BEC"/>
    <w:rsid w:val="3E8623FE"/>
    <w:rsid w:val="3EB83845"/>
    <w:rsid w:val="3F2332C5"/>
    <w:rsid w:val="40824ABA"/>
    <w:rsid w:val="41222D7C"/>
    <w:rsid w:val="425D452A"/>
    <w:rsid w:val="432929EB"/>
    <w:rsid w:val="43590C94"/>
    <w:rsid w:val="44B66073"/>
    <w:rsid w:val="455C2D44"/>
    <w:rsid w:val="457B69C8"/>
    <w:rsid w:val="47190BA1"/>
    <w:rsid w:val="47ED165B"/>
    <w:rsid w:val="4806021E"/>
    <w:rsid w:val="49DE2344"/>
    <w:rsid w:val="4A575F2D"/>
    <w:rsid w:val="4B14465C"/>
    <w:rsid w:val="4C741FC8"/>
    <w:rsid w:val="4DB3155B"/>
    <w:rsid w:val="4F67669F"/>
    <w:rsid w:val="507A4F36"/>
    <w:rsid w:val="51D307D9"/>
    <w:rsid w:val="52697B70"/>
    <w:rsid w:val="52A33867"/>
    <w:rsid w:val="53344A6A"/>
    <w:rsid w:val="54A74AF5"/>
    <w:rsid w:val="57A33C1C"/>
    <w:rsid w:val="57B57027"/>
    <w:rsid w:val="58DF11C5"/>
    <w:rsid w:val="58FA0215"/>
    <w:rsid w:val="59390329"/>
    <w:rsid w:val="59FD2682"/>
    <w:rsid w:val="5A236DB5"/>
    <w:rsid w:val="5A2C4A29"/>
    <w:rsid w:val="5A3576CA"/>
    <w:rsid w:val="5A615A9D"/>
    <w:rsid w:val="5B87471A"/>
    <w:rsid w:val="5C0C5806"/>
    <w:rsid w:val="5C3D5343"/>
    <w:rsid w:val="5CA36BEF"/>
    <w:rsid w:val="5DEF1223"/>
    <w:rsid w:val="5DF93AF1"/>
    <w:rsid w:val="5F0F3674"/>
    <w:rsid w:val="5F5E5139"/>
    <w:rsid w:val="5FF2474C"/>
    <w:rsid w:val="617441BF"/>
    <w:rsid w:val="61764CBD"/>
    <w:rsid w:val="621E2D67"/>
    <w:rsid w:val="62DB527C"/>
    <w:rsid w:val="64290A9D"/>
    <w:rsid w:val="644C70AD"/>
    <w:rsid w:val="646B5DA6"/>
    <w:rsid w:val="65062FBF"/>
    <w:rsid w:val="65B8702E"/>
    <w:rsid w:val="661E2E01"/>
    <w:rsid w:val="669A78FC"/>
    <w:rsid w:val="6813494D"/>
    <w:rsid w:val="68A56A5E"/>
    <w:rsid w:val="69314B90"/>
    <w:rsid w:val="6CF42394"/>
    <w:rsid w:val="6E650B68"/>
    <w:rsid w:val="6F1751F8"/>
    <w:rsid w:val="6F6656AA"/>
    <w:rsid w:val="6FEE5C5F"/>
    <w:rsid w:val="6FFD5244"/>
    <w:rsid w:val="705E56C7"/>
    <w:rsid w:val="71C07C1C"/>
    <w:rsid w:val="730428C6"/>
    <w:rsid w:val="73565CED"/>
    <w:rsid w:val="737B2C48"/>
    <w:rsid w:val="74060190"/>
    <w:rsid w:val="74096945"/>
    <w:rsid w:val="74BC3BDC"/>
    <w:rsid w:val="754579D4"/>
    <w:rsid w:val="755C44DC"/>
    <w:rsid w:val="75802BC1"/>
    <w:rsid w:val="75F25A50"/>
    <w:rsid w:val="76761A67"/>
    <w:rsid w:val="789666B1"/>
    <w:rsid w:val="79376B7F"/>
    <w:rsid w:val="7A3C06B8"/>
    <w:rsid w:val="7AB82AE2"/>
    <w:rsid w:val="7C293CA1"/>
    <w:rsid w:val="7CEF5DBE"/>
    <w:rsid w:val="7D9D140D"/>
    <w:rsid w:val="7EE13F5A"/>
    <w:rsid w:val="7F232CF9"/>
    <w:rsid w:val="7FB66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0" w:qFormat="1"/>
    <w:lsdException w:name="toc 3" w:semiHidden="1" w:uiPriority="0" w:qFormat="1"/>
    <w:lsdException w:name="toc 4" w:semiHidden="1" w:uiPriority="0" w:qFormat="1"/>
    <w:lsdException w:name="toc 5" w:semiHidden="1" w:uiPriority="0" w:qFormat="1"/>
    <w:lsdException w:name="toc 6" w:semiHidden="1" w:uiPriority="0" w:qFormat="1"/>
    <w:lsdException w:name="toc 7" w:semiHidden="1" w:uiPriority="0" w:qFormat="1"/>
    <w:lsdException w:name="toc 8" w:semiHidden="1" w:uiPriority="0" w:qFormat="1"/>
    <w:lsdException w:name="toc 9" w:semiHidden="1" w:uiPriority="0" w:qFormat="1"/>
    <w:lsdException w:name="Normal Indent" w:uiPriority="0" w:qFormat="1"/>
    <w:lsdException w:name="footnote text" w:semiHidden="1" w:unhideWhenUsed="1"/>
    <w:lsdException w:name="annotation text" w:uiPriority="0" w:unhideWhenUsed="1" w:qFormat="1"/>
    <w:lsdException w:name="header" w:uiPriority="0" w:unhideWhenUsed="1" w:qFormat="1"/>
    <w:lsdException w:name="footer" w:uiPriority="0" w:unhideWhenUsed="1" w:qFormat="1"/>
    <w:lsdException w:name="index heading" w:semiHidden="1" w:unhideWhenUsed="1"/>
    <w:lsdException w:name="caption" w:uiPriority="35" w:qFormat="1"/>
    <w:lsdException w:name="table of figures" w:uiPriority="0" w:qFormat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uiPriority="0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unhideWhenUsed="1" w:qFormat="1"/>
    <w:lsdException w:name="Body Text Indent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uiPriority="0" w:qFormat="1"/>
    <w:lsdException w:name="Date" w:uiPriority="0" w:qFormat="1"/>
    <w:lsdException w:name="Body Text First Indent" w:qFormat="1"/>
    <w:lsdException w:name="Body Text First Indent 2" w:uiPriority="0" w:qFormat="1"/>
    <w:lsdException w:name="Note Heading" w:semiHidden="1" w:unhideWhenUsed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 w:qFormat="1"/>
    <w:lsdException w:name="FollowedHyperlink" w:qFormat="1"/>
    <w:lsdException w:name="Strong" w:uiPriority="0" w:qFormat="1"/>
    <w:lsdException w:name="Emphasis" w:uiPriority="20" w:qFormat="1"/>
    <w:lsdException w:name="Document Map" w:uiPriority="0" w:qFormat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iPriority="0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paragraph" w:styleId="3">
    <w:name w:val="heading 3"/>
    <w:basedOn w:val="a"/>
    <w:next w:val="a"/>
    <w:link w:val="3Char1"/>
    <w:qFormat/>
    <w:pPr>
      <w:keepNext/>
      <w:keepLines/>
      <w:adjustRightInd w:val="0"/>
      <w:spacing w:before="240" w:after="120" w:line="300" w:lineRule="auto"/>
      <w:jc w:val="left"/>
      <w:textAlignment w:val="baseline"/>
      <w:outlineLvl w:val="2"/>
    </w:pPr>
    <w:rPr>
      <w:b/>
      <w:kern w:val="0"/>
      <w:szCs w:val="20"/>
    </w:rPr>
  </w:style>
  <w:style w:type="paragraph" w:styleId="4">
    <w:name w:val="heading 4"/>
    <w:basedOn w:val="a"/>
    <w:next w:val="a0"/>
    <w:link w:val="4Char"/>
    <w:qFormat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sz w:val="28"/>
      <w:szCs w:val="20"/>
    </w:rPr>
  </w:style>
  <w:style w:type="paragraph" w:styleId="5">
    <w:name w:val="heading 5"/>
    <w:basedOn w:val="a"/>
    <w:next w:val="a0"/>
    <w:link w:val="5Char"/>
    <w:uiPriority w:val="9"/>
    <w:qFormat/>
    <w:pPr>
      <w:keepNext/>
      <w:keepLines/>
      <w:spacing w:before="280" w:after="290" w:line="376" w:lineRule="auto"/>
      <w:outlineLvl w:val="4"/>
    </w:pPr>
    <w:rPr>
      <w:b/>
      <w:sz w:val="28"/>
      <w:szCs w:val="20"/>
    </w:rPr>
  </w:style>
  <w:style w:type="paragraph" w:styleId="6">
    <w:name w:val="heading 6"/>
    <w:basedOn w:val="a"/>
    <w:next w:val="a0"/>
    <w:link w:val="6Char"/>
    <w:uiPriority w:val="9"/>
    <w:qFormat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sz w:val="24"/>
      <w:szCs w:val="20"/>
    </w:rPr>
  </w:style>
  <w:style w:type="paragraph" w:styleId="7">
    <w:name w:val="heading 7"/>
    <w:basedOn w:val="a"/>
    <w:next w:val="a0"/>
    <w:link w:val="7Char"/>
    <w:uiPriority w:val="9"/>
    <w:qFormat/>
    <w:pPr>
      <w:keepNext/>
      <w:keepLines/>
      <w:spacing w:before="240" w:after="64" w:line="320" w:lineRule="auto"/>
      <w:outlineLvl w:val="6"/>
    </w:pPr>
    <w:rPr>
      <w:b/>
      <w:sz w:val="24"/>
      <w:szCs w:val="20"/>
    </w:rPr>
  </w:style>
  <w:style w:type="paragraph" w:styleId="8">
    <w:name w:val="heading 8"/>
    <w:basedOn w:val="a"/>
    <w:next w:val="a0"/>
    <w:link w:val="8Char"/>
    <w:uiPriority w:val="9"/>
    <w:qFormat/>
    <w:pPr>
      <w:keepNext/>
      <w:keepLines/>
      <w:spacing w:before="240" w:after="64" w:line="320" w:lineRule="auto"/>
      <w:outlineLvl w:val="7"/>
    </w:pPr>
    <w:rPr>
      <w:rFonts w:ascii="Arial" w:eastAsia="黑体" w:hAnsi="Arial"/>
      <w:sz w:val="24"/>
      <w:szCs w:val="20"/>
    </w:rPr>
  </w:style>
  <w:style w:type="paragraph" w:styleId="9">
    <w:name w:val="heading 9"/>
    <w:basedOn w:val="a"/>
    <w:next w:val="a0"/>
    <w:link w:val="9Char"/>
    <w:uiPriority w:val="9"/>
    <w:qFormat/>
    <w:pPr>
      <w:keepNext/>
      <w:keepLines/>
      <w:spacing w:before="240" w:after="64" w:line="320" w:lineRule="auto"/>
      <w:outlineLvl w:val="8"/>
    </w:pPr>
    <w:rPr>
      <w:rFonts w:ascii="Arial" w:eastAsia="黑体" w:hAnsi="Arial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pPr>
      <w:ind w:firstLine="420"/>
    </w:pPr>
    <w:rPr>
      <w:szCs w:val="20"/>
    </w:rPr>
  </w:style>
  <w:style w:type="paragraph" w:styleId="70">
    <w:name w:val="toc 7"/>
    <w:basedOn w:val="a"/>
    <w:next w:val="a"/>
    <w:semiHidden/>
    <w:qFormat/>
    <w:pPr>
      <w:ind w:leftChars="1200" w:left="2520"/>
    </w:pPr>
    <w:rPr>
      <w:szCs w:val="20"/>
    </w:rPr>
  </w:style>
  <w:style w:type="paragraph" w:styleId="a4">
    <w:name w:val="caption"/>
    <w:basedOn w:val="a"/>
    <w:next w:val="a"/>
    <w:uiPriority w:val="35"/>
    <w:qFormat/>
    <w:pPr>
      <w:widowControl/>
      <w:ind w:firstLine="360"/>
      <w:jc w:val="left"/>
    </w:pPr>
    <w:rPr>
      <w:rFonts w:ascii="Calibri" w:hAnsi="Calibri"/>
      <w:b/>
      <w:bCs/>
      <w:kern w:val="0"/>
      <w:sz w:val="18"/>
      <w:szCs w:val="18"/>
      <w:lang w:eastAsia="en-US" w:bidi="en-US"/>
    </w:rPr>
  </w:style>
  <w:style w:type="paragraph" w:styleId="a5">
    <w:name w:val="Document Map"/>
    <w:basedOn w:val="a"/>
    <w:link w:val="Char1"/>
    <w:qFormat/>
    <w:pPr>
      <w:shd w:val="clear" w:color="auto" w:fill="000080"/>
    </w:pPr>
    <w:rPr>
      <w:szCs w:val="20"/>
    </w:rPr>
  </w:style>
  <w:style w:type="paragraph" w:styleId="a6">
    <w:name w:val="annotation text"/>
    <w:basedOn w:val="a"/>
    <w:link w:val="Char4"/>
    <w:unhideWhenUsed/>
    <w:qFormat/>
    <w:pPr>
      <w:jc w:val="left"/>
    </w:pPr>
  </w:style>
  <w:style w:type="paragraph" w:styleId="a7">
    <w:name w:val="Salutation"/>
    <w:basedOn w:val="a"/>
    <w:next w:val="a"/>
    <w:link w:val="Char10"/>
    <w:qFormat/>
    <w:pPr>
      <w:widowControl/>
      <w:jc w:val="left"/>
    </w:pPr>
    <w:rPr>
      <w:kern w:val="0"/>
      <w:sz w:val="24"/>
      <w:szCs w:val="20"/>
    </w:rPr>
  </w:style>
  <w:style w:type="paragraph" w:styleId="30">
    <w:name w:val="Body Text 3"/>
    <w:basedOn w:val="a"/>
    <w:link w:val="3Char10"/>
    <w:qFormat/>
    <w:rPr>
      <w:rFonts w:ascii="宋体" w:hAnsi="宋体"/>
      <w:color w:val="FF0000"/>
      <w:szCs w:val="28"/>
    </w:rPr>
  </w:style>
  <w:style w:type="paragraph" w:styleId="a8">
    <w:name w:val="Body Text"/>
    <w:basedOn w:val="a"/>
    <w:link w:val="Char2"/>
    <w:unhideWhenUsed/>
    <w:qFormat/>
    <w:pPr>
      <w:spacing w:after="120"/>
    </w:pPr>
  </w:style>
  <w:style w:type="paragraph" w:styleId="a9">
    <w:name w:val="Body Text Indent"/>
    <w:basedOn w:val="a"/>
    <w:link w:val="Char20"/>
    <w:unhideWhenUsed/>
    <w:qFormat/>
    <w:pPr>
      <w:spacing w:after="120"/>
      <w:ind w:leftChars="200" w:left="420"/>
    </w:pPr>
  </w:style>
  <w:style w:type="paragraph" w:styleId="aa">
    <w:name w:val="Block Text"/>
    <w:basedOn w:val="a"/>
    <w:qFormat/>
    <w:pPr>
      <w:spacing w:line="400" w:lineRule="atLeast"/>
      <w:ind w:left="-76" w:rightChars="-33" w:right="-69"/>
      <w:jc w:val="left"/>
    </w:pPr>
    <w:rPr>
      <w:rFonts w:ascii="宋体" w:hAnsi="宋体"/>
      <w:color w:val="FF0000"/>
      <w:sz w:val="24"/>
      <w:szCs w:val="20"/>
    </w:rPr>
  </w:style>
  <w:style w:type="paragraph" w:styleId="50">
    <w:name w:val="toc 5"/>
    <w:basedOn w:val="a"/>
    <w:next w:val="a"/>
    <w:semiHidden/>
    <w:qFormat/>
    <w:pPr>
      <w:ind w:leftChars="800" w:left="1680"/>
    </w:pPr>
    <w:rPr>
      <w:szCs w:val="20"/>
    </w:rPr>
  </w:style>
  <w:style w:type="paragraph" w:styleId="31">
    <w:name w:val="toc 3"/>
    <w:basedOn w:val="a"/>
    <w:next w:val="a"/>
    <w:semiHidden/>
    <w:qFormat/>
    <w:pPr>
      <w:tabs>
        <w:tab w:val="left" w:pos="1365"/>
        <w:tab w:val="right" w:leader="dot" w:pos="8693"/>
      </w:tabs>
      <w:spacing w:line="300" w:lineRule="auto"/>
      <w:ind w:left="839"/>
    </w:pPr>
    <w:rPr>
      <w:szCs w:val="24"/>
    </w:rPr>
  </w:style>
  <w:style w:type="paragraph" w:styleId="ab">
    <w:name w:val="Plain Text"/>
    <w:basedOn w:val="a"/>
    <w:link w:val="Char"/>
    <w:qFormat/>
    <w:rPr>
      <w:rFonts w:ascii="宋体" w:eastAsiaTheme="minorEastAsia" w:hAnsi="Courier New" w:cstheme="minorBidi"/>
      <w:szCs w:val="22"/>
    </w:rPr>
  </w:style>
  <w:style w:type="paragraph" w:styleId="80">
    <w:name w:val="toc 8"/>
    <w:basedOn w:val="a"/>
    <w:next w:val="a"/>
    <w:semiHidden/>
    <w:qFormat/>
    <w:pPr>
      <w:ind w:leftChars="1400" w:left="2940"/>
    </w:pPr>
    <w:rPr>
      <w:szCs w:val="20"/>
    </w:rPr>
  </w:style>
  <w:style w:type="paragraph" w:styleId="ac">
    <w:name w:val="Date"/>
    <w:basedOn w:val="a"/>
    <w:next w:val="a"/>
    <w:link w:val="Char11"/>
    <w:qFormat/>
    <w:rPr>
      <w:szCs w:val="20"/>
    </w:rPr>
  </w:style>
  <w:style w:type="paragraph" w:styleId="20">
    <w:name w:val="Body Text Indent 2"/>
    <w:basedOn w:val="a"/>
    <w:link w:val="2Char1"/>
    <w:qFormat/>
    <w:pPr>
      <w:ind w:left="1260"/>
    </w:pPr>
    <w:rPr>
      <w:szCs w:val="20"/>
    </w:rPr>
  </w:style>
  <w:style w:type="paragraph" w:styleId="ad">
    <w:name w:val="Balloon Text"/>
    <w:basedOn w:val="a"/>
    <w:link w:val="Char12"/>
    <w:qFormat/>
    <w:rPr>
      <w:sz w:val="18"/>
      <w:szCs w:val="18"/>
    </w:rPr>
  </w:style>
  <w:style w:type="paragraph" w:styleId="ae">
    <w:name w:val="footer"/>
    <w:basedOn w:val="a"/>
    <w:link w:val="Char0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">
    <w:name w:val="header"/>
    <w:basedOn w:val="a"/>
    <w:link w:val="Char3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qFormat/>
    <w:pPr>
      <w:spacing w:line="360" w:lineRule="auto"/>
      <w:ind w:leftChars="233" w:left="902" w:hangingChars="172" w:hanging="413"/>
    </w:pPr>
    <w:rPr>
      <w:rFonts w:ascii="宋体" w:hAnsi="宋体"/>
      <w:b/>
      <w:sz w:val="24"/>
      <w:szCs w:val="20"/>
    </w:rPr>
  </w:style>
  <w:style w:type="paragraph" w:styleId="40">
    <w:name w:val="toc 4"/>
    <w:basedOn w:val="a"/>
    <w:next w:val="a"/>
    <w:semiHidden/>
    <w:qFormat/>
    <w:pPr>
      <w:ind w:leftChars="600" w:left="1260"/>
    </w:pPr>
    <w:rPr>
      <w:szCs w:val="20"/>
    </w:rPr>
  </w:style>
  <w:style w:type="paragraph" w:styleId="af0">
    <w:name w:val="Subtitle"/>
    <w:basedOn w:val="a"/>
    <w:next w:val="a"/>
    <w:link w:val="Char5"/>
    <w:uiPriority w:val="11"/>
    <w:qFormat/>
    <w:pPr>
      <w:widowControl/>
      <w:spacing w:before="200" w:after="900"/>
      <w:jc w:val="right"/>
    </w:pPr>
    <w:rPr>
      <w:rFonts w:ascii="Calibri"/>
      <w:i/>
      <w:iCs/>
      <w:kern w:val="0"/>
      <w:sz w:val="24"/>
      <w:szCs w:val="24"/>
    </w:rPr>
  </w:style>
  <w:style w:type="paragraph" w:styleId="af1">
    <w:name w:val="List"/>
    <w:basedOn w:val="a"/>
    <w:qFormat/>
    <w:pPr>
      <w:ind w:left="200" w:hangingChars="200" w:hanging="200"/>
    </w:pPr>
    <w:rPr>
      <w:szCs w:val="24"/>
    </w:rPr>
  </w:style>
  <w:style w:type="paragraph" w:styleId="60">
    <w:name w:val="toc 6"/>
    <w:basedOn w:val="a"/>
    <w:next w:val="a"/>
    <w:semiHidden/>
    <w:qFormat/>
    <w:pPr>
      <w:ind w:leftChars="1000" w:left="2100"/>
    </w:pPr>
    <w:rPr>
      <w:szCs w:val="20"/>
    </w:rPr>
  </w:style>
  <w:style w:type="paragraph" w:styleId="32">
    <w:name w:val="Body Text Indent 3"/>
    <w:basedOn w:val="a"/>
    <w:link w:val="3Char11"/>
    <w:qFormat/>
    <w:pPr>
      <w:widowControl/>
      <w:spacing w:before="60" w:after="60" w:line="280" w:lineRule="atLeast"/>
      <w:ind w:right="291" w:firstLine="400"/>
    </w:pPr>
    <w:rPr>
      <w:rFonts w:ascii="宋体"/>
      <w:kern w:val="0"/>
      <w:szCs w:val="20"/>
    </w:rPr>
  </w:style>
  <w:style w:type="paragraph" w:styleId="af2">
    <w:name w:val="table of figures"/>
    <w:basedOn w:val="a"/>
    <w:next w:val="a"/>
    <w:qFormat/>
    <w:pPr>
      <w:ind w:leftChars="200" w:left="840" w:hangingChars="200" w:hanging="420"/>
    </w:pPr>
    <w:rPr>
      <w:szCs w:val="20"/>
    </w:rPr>
  </w:style>
  <w:style w:type="paragraph" w:styleId="21">
    <w:name w:val="toc 2"/>
    <w:basedOn w:val="a"/>
    <w:next w:val="a"/>
    <w:qFormat/>
    <w:pPr>
      <w:spacing w:line="300" w:lineRule="auto"/>
      <w:ind w:left="420"/>
    </w:pPr>
    <w:rPr>
      <w:b/>
      <w:sz w:val="24"/>
      <w:szCs w:val="20"/>
    </w:rPr>
  </w:style>
  <w:style w:type="paragraph" w:styleId="90">
    <w:name w:val="toc 9"/>
    <w:basedOn w:val="a"/>
    <w:next w:val="a"/>
    <w:semiHidden/>
    <w:qFormat/>
    <w:pPr>
      <w:ind w:leftChars="1600" w:left="3360"/>
    </w:pPr>
    <w:rPr>
      <w:szCs w:val="20"/>
    </w:rPr>
  </w:style>
  <w:style w:type="paragraph" w:styleId="22">
    <w:name w:val="Body Text 2"/>
    <w:basedOn w:val="a"/>
    <w:link w:val="2Char10"/>
    <w:qFormat/>
    <w:pPr>
      <w:jc w:val="center"/>
    </w:pPr>
    <w:rPr>
      <w:color w:val="FF00FF"/>
      <w:szCs w:val="20"/>
    </w:rPr>
  </w:style>
  <w:style w:type="paragraph" w:styleId="HTML">
    <w:name w:val="HTML Preformatted"/>
    <w:basedOn w:val="a"/>
    <w:link w:val="HTMLChar"/>
    <w:uiPriority w:val="99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  <w:szCs w:val="24"/>
    </w:rPr>
  </w:style>
  <w:style w:type="paragraph" w:styleId="af3">
    <w:name w:val="Normal (Web)"/>
    <w:basedOn w:val="a"/>
    <w:link w:val="Char6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11">
    <w:name w:val="index 1"/>
    <w:basedOn w:val="a"/>
    <w:next w:val="a"/>
    <w:qFormat/>
    <w:rPr>
      <w:szCs w:val="20"/>
    </w:rPr>
  </w:style>
  <w:style w:type="paragraph" w:styleId="af4">
    <w:name w:val="Title"/>
    <w:basedOn w:val="a"/>
    <w:link w:val="Char21"/>
    <w:qFormat/>
    <w:pPr>
      <w:spacing w:before="240" w:after="60"/>
      <w:jc w:val="center"/>
      <w:outlineLvl w:val="0"/>
    </w:pPr>
    <w:rPr>
      <w:rFonts w:ascii="Arial" w:hAnsi="Arial"/>
      <w:b/>
      <w:bCs/>
      <w:kern w:val="0"/>
      <w:sz w:val="32"/>
      <w:szCs w:val="32"/>
    </w:rPr>
  </w:style>
  <w:style w:type="paragraph" w:styleId="af5">
    <w:name w:val="annotation subject"/>
    <w:basedOn w:val="a6"/>
    <w:next w:val="a6"/>
    <w:link w:val="Char13"/>
    <w:qFormat/>
    <w:rPr>
      <w:b/>
      <w:bCs/>
      <w:szCs w:val="20"/>
    </w:rPr>
  </w:style>
  <w:style w:type="paragraph" w:styleId="af6">
    <w:name w:val="Body Text First Indent"/>
    <w:basedOn w:val="a8"/>
    <w:link w:val="Char7"/>
    <w:uiPriority w:val="99"/>
    <w:qFormat/>
    <w:pPr>
      <w:ind w:firstLineChars="100" w:firstLine="420"/>
    </w:pPr>
    <w:rPr>
      <w:rFonts w:ascii="宋体" w:hAnsi="宋体"/>
      <w:szCs w:val="20"/>
    </w:rPr>
  </w:style>
  <w:style w:type="paragraph" w:styleId="23">
    <w:name w:val="Body Text First Indent 2"/>
    <w:basedOn w:val="a9"/>
    <w:link w:val="2Char0"/>
    <w:qFormat/>
    <w:pPr>
      <w:tabs>
        <w:tab w:val="left" w:pos="8640"/>
      </w:tabs>
      <w:autoSpaceDE w:val="0"/>
      <w:autoSpaceDN w:val="0"/>
      <w:adjustRightInd w:val="0"/>
      <w:spacing w:after="0"/>
      <w:ind w:leftChars="0" w:left="1365" w:firstLineChars="200" w:firstLine="420"/>
      <w:jc w:val="left"/>
    </w:pPr>
    <w:rPr>
      <w:rFonts w:ascii="Copperplate Gothic Bold" w:hAnsi="Copperplate Gothic Bold"/>
      <w:sz w:val="28"/>
      <w:szCs w:val="28"/>
      <w:lang w:val="zh-CN"/>
    </w:rPr>
  </w:style>
  <w:style w:type="table" w:styleId="af7">
    <w:name w:val="Table Grid"/>
    <w:basedOn w:val="a2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Strong"/>
    <w:qFormat/>
    <w:rPr>
      <w:b/>
      <w:bCs/>
    </w:rPr>
  </w:style>
  <w:style w:type="character" w:styleId="af9">
    <w:name w:val="page number"/>
    <w:qFormat/>
  </w:style>
  <w:style w:type="character" w:styleId="afa">
    <w:name w:val="FollowedHyperlink"/>
    <w:uiPriority w:val="99"/>
    <w:qFormat/>
    <w:rPr>
      <w:color w:val="800080"/>
      <w:u w:val="single"/>
    </w:rPr>
  </w:style>
  <w:style w:type="character" w:styleId="afb">
    <w:name w:val="Emphasis"/>
    <w:uiPriority w:val="20"/>
    <w:qFormat/>
    <w:rPr>
      <w:b/>
      <w:bCs/>
      <w:i/>
      <w:iCs/>
      <w:color w:val="5A5A5A"/>
    </w:rPr>
  </w:style>
  <w:style w:type="character" w:styleId="afc">
    <w:name w:val="Hyperlink"/>
    <w:qFormat/>
    <w:rPr>
      <w:rFonts w:eastAsia="宋体"/>
      <w:color w:val="auto"/>
      <w:sz w:val="24"/>
      <w:u w:val="none"/>
      <w:vertAlign w:val="baseline"/>
    </w:rPr>
  </w:style>
  <w:style w:type="character" w:styleId="afd">
    <w:name w:val="annotation reference"/>
    <w:qFormat/>
    <w:rPr>
      <w:sz w:val="21"/>
      <w:szCs w:val="21"/>
    </w:rPr>
  </w:style>
  <w:style w:type="character" w:styleId="afe">
    <w:name w:val="footnote reference"/>
    <w:qFormat/>
    <w:rPr>
      <w:vertAlign w:val="superscript"/>
    </w:rPr>
  </w:style>
  <w:style w:type="character" w:customStyle="1" w:styleId="1Char">
    <w:name w:val="标题 1 Char"/>
    <w:basedOn w:val="a1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1"/>
    <w:link w:val="2"/>
    <w:uiPriority w:val="9"/>
    <w:qFormat/>
    <w:rPr>
      <w:rFonts w:ascii="Arial" w:eastAsia="黑体" w:hAnsi="Arial" w:cs="Arial"/>
      <w:b/>
      <w:bCs/>
      <w:sz w:val="32"/>
      <w:szCs w:val="32"/>
    </w:rPr>
  </w:style>
  <w:style w:type="character" w:customStyle="1" w:styleId="Char">
    <w:name w:val="纯文本 Char"/>
    <w:basedOn w:val="a1"/>
    <w:link w:val="ab"/>
    <w:qFormat/>
    <w:rPr>
      <w:rFonts w:ascii="宋体" w:hAnsi="Courier New"/>
    </w:rPr>
  </w:style>
  <w:style w:type="character" w:customStyle="1" w:styleId="Char3">
    <w:name w:val="页眉 Char"/>
    <w:basedOn w:val="a1"/>
    <w:link w:val="af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e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aff">
    <w:name w:val="页眉与页脚"/>
    <w:unhideWhenUsed/>
    <w:qFormat/>
    <w:pPr>
      <w:framePr w:wrap="around" w:hAnchor="text" w:y="1"/>
      <w:tabs>
        <w:tab w:val="right" w:pos="9020"/>
      </w:tabs>
    </w:pPr>
    <w:rPr>
      <w:rFonts w:ascii="Helvetica Neue" w:eastAsia="Arial Unicode MS" w:hAnsi="Helvetica Neue"/>
      <w:color w:val="000000"/>
      <w:sz w:val="24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Arial,Bold" w:hAnsi="Arial,Bold" w:cs="Arial,Bold"/>
      <w:lang w:eastAsia="en-US"/>
    </w:rPr>
  </w:style>
  <w:style w:type="character" w:customStyle="1" w:styleId="3Char">
    <w:name w:val="标题 3 Char"/>
    <w:basedOn w:val="a1"/>
    <w:qFormat/>
    <w:rPr>
      <w:b/>
      <w:bCs/>
      <w:kern w:val="2"/>
      <w:sz w:val="32"/>
      <w:szCs w:val="32"/>
    </w:rPr>
  </w:style>
  <w:style w:type="character" w:customStyle="1" w:styleId="4Char">
    <w:name w:val="标题 4 Char"/>
    <w:basedOn w:val="a1"/>
    <w:link w:val="4"/>
    <w:qFormat/>
    <w:rPr>
      <w:rFonts w:ascii="Arial" w:eastAsia="黑体" w:hAnsi="Arial"/>
      <w:b/>
      <w:kern w:val="2"/>
      <w:sz w:val="28"/>
    </w:rPr>
  </w:style>
  <w:style w:type="character" w:customStyle="1" w:styleId="5Char">
    <w:name w:val="标题 5 Char"/>
    <w:basedOn w:val="a1"/>
    <w:link w:val="5"/>
    <w:uiPriority w:val="9"/>
    <w:qFormat/>
    <w:rPr>
      <w:b/>
      <w:kern w:val="2"/>
      <w:sz w:val="28"/>
    </w:rPr>
  </w:style>
  <w:style w:type="character" w:customStyle="1" w:styleId="6Char">
    <w:name w:val="标题 6 Char"/>
    <w:basedOn w:val="a1"/>
    <w:link w:val="6"/>
    <w:uiPriority w:val="9"/>
    <w:qFormat/>
    <w:rPr>
      <w:rFonts w:ascii="Arial" w:eastAsia="黑体" w:hAnsi="Arial"/>
      <w:b/>
      <w:kern w:val="2"/>
      <w:sz w:val="24"/>
    </w:rPr>
  </w:style>
  <w:style w:type="character" w:customStyle="1" w:styleId="7Char">
    <w:name w:val="标题 7 Char"/>
    <w:basedOn w:val="a1"/>
    <w:link w:val="7"/>
    <w:uiPriority w:val="9"/>
    <w:qFormat/>
    <w:rPr>
      <w:b/>
      <w:kern w:val="2"/>
      <w:sz w:val="24"/>
    </w:rPr>
  </w:style>
  <w:style w:type="character" w:customStyle="1" w:styleId="8Char">
    <w:name w:val="标题 8 Char"/>
    <w:basedOn w:val="a1"/>
    <w:link w:val="8"/>
    <w:uiPriority w:val="9"/>
    <w:qFormat/>
    <w:rPr>
      <w:rFonts w:ascii="Arial" w:eastAsia="黑体" w:hAnsi="Arial"/>
      <w:kern w:val="2"/>
      <w:sz w:val="24"/>
    </w:rPr>
  </w:style>
  <w:style w:type="character" w:customStyle="1" w:styleId="9Char">
    <w:name w:val="标题 9 Char"/>
    <w:basedOn w:val="a1"/>
    <w:link w:val="9"/>
    <w:uiPriority w:val="9"/>
    <w:qFormat/>
    <w:rPr>
      <w:rFonts w:ascii="Arial" w:eastAsia="黑体" w:hAnsi="Arial"/>
      <w:kern w:val="2"/>
      <w:sz w:val="21"/>
    </w:rPr>
  </w:style>
  <w:style w:type="character" w:customStyle="1" w:styleId="Char14">
    <w:name w:val="明显引用 Char1"/>
    <w:uiPriority w:val="30"/>
    <w:qFormat/>
    <w:rPr>
      <w:b/>
      <w:bCs/>
      <w:i/>
      <w:iCs/>
      <w:color w:val="4F81BD"/>
      <w:kern w:val="2"/>
      <w:sz w:val="21"/>
    </w:rPr>
  </w:style>
  <w:style w:type="character" w:customStyle="1" w:styleId="Char15">
    <w:name w:val="标题 Char1"/>
    <w:uiPriority w:val="10"/>
    <w:qFormat/>
    <w:rPr>
      <w:rFonts w:ascii="Arial" w:eastAsia="宋体" w:hAnsi="Arial" w:cs="Arial"/>
      <w:b/>
      <w:bCs/>
      <w:kern w:val="2"/>
      <w:sz w:val="32"/>
      <w:szCs w:val="32"/>
      <w:lang w:val="en-US" w:eastAsia="zh-CN" w:bidi="ar-SA"/>
    </w:rPr>
  </w:style>
  <w:style w:type="character" w:customStyle="1" w:styleId="12">
    <w:name w:val="明显引用 字符1"/>
    <w:uiPriority w:val="30"/>
    <w:qFormat/>
    <w:rPr>
      <w:rFonts w:ascii="Times New Roman" w:eastAsia="宋体" w:hAnsi="Times New Roman" w:cs="Times New Roman" w:hint="default"/>
      <w:i/>
      <w:iCs/>
      <w:color w:val="4472C4"/>
      <w:szCs w:val="20"/>
    </w:rPr>
  </w:style>
  <w:style w:type="character" w:customStyle="1" w:styleId="style92">
    <w:name w:val="style92"/>
    <w:qFormat/>
  </w:style>
  <w:style w:type="character" w:customStyle="1" w:styleId="4Char1">
    <w:name w:val="标题 4 Char1"/>
    <w:semiHidden/>
    <w:qFormat/>
    <w:locked/>
    <w:rPr>
      <w:rFonts w:ascii="Arial" w:eastAsia="黑体" w:hAnsi="Arial"/>
      <w:b/>
      <w:kern w:val="2"/>
      <w:sz w:val="28"/>
    </w:rPr>
  </w:style>
  <w:style w:type="character" w:customStyle="1" w:styleId="A20">
    <w:name w:val="A2"/>
    <w:unhideWhenUsed/>
    <w:qFormat/>
    <w:rPr>
      <w:rFonts w:hint="eastAsia"/>
      <w:color w:val="211D1E"/>
      <w:sz w:val="18"/>
    </w:rPr>
  </w:style>
  <w:style w:type="character" w:customStyle="1" w:styleId="emtidy-13">
    <w:name w:val="emtidy-13"/>
    <w:qFormat/>
  </w:style>
  <w:style w:type="character" w:customStyle="1" w:styleId="Char8">
    <w:name w:val="日期 Char"/>
    <w:qFormat/>
    <w:rPr>
      <w:kern w:val="2"/>
      <w:sz w:val="21"/>
    </w:rPr>
  </w:style>
  <w:style w:type="character" w:customStyle="1" w:styleId="13">
    <w:name w:val="标题 字符1"/>
    <w:qFormat/>
    <w:rPr>
      <w:rFonts w:ascii="等线 Light" w:eastAsia="等线 Light" w:hAnsi="等线 Light" w:cs="Times New Roman" w:hint="eastAsia"/>
      <w:b/>
      <w:bCs/>
      <w:sz w:val="32"/>
      <w:szCs w:val="32"/>
    </w:rPr>
  </w:style>
  <w:style w:type="character" w:customStyle="1" w:styleId="aff0">
    <w:name w:val="称呼 字符"/>
    <w:qFormat/>
    <w:locked/>
    <w:rPr>
      <w:rFonts w:ascii="宋体" w:eastAsia="宋体" w:hAnsi="宋体" w:hint="eastAsia"/>
      <w:sz w:val="24"/>
    </w:rPr>
  </w:style>
  <w:style w:type="character" w:customStyle="1" w:styleId="font71">
    <w:name w:val="font71"/>
    <w:qFormat/>
    <w:rPr>
      <w:rFonts w:ascii="宋体" w:eastAsia="宋体" w:hAnsi="宋体" w:cs="宋体" w:hint="eastAsia"/>
      <w:color w:val="auto"/>
      <w:sz w:val="21"/>
      <w:szCs w:val="21"/>
      <w:u w:val="none"/>
    </w:rPr>
  </w:style>
  <w:style w:type="character" w:customStyle="1" w:styleId="14">
    <w:name w:val="页眉 字符1"/>
    <w:uiPriority w:val="99"/>
    <w:semiHidden/>
    <w:qFormat/>
    <w:rPr>
      <w:rFonts w:ascii="Times New Roman" w:eastAsia="宋体" w:hAnsi="Times New Roman" w:cs="Times New Roman" w:hint="default"/>
      <w:sz w:val="18"/>
      <w:szCs w:val="18"/>
    </w:rPr>
  </w:style>
  <w:style w:type="character" w:customStyle="1" w:styleId="3Char0">
    <w:name w:val="正文文本 3 Char"/>
    <w:uiPriority w:val="99"/>
    <w:qFormat/>
    <w:rPr>
      <w:kern w:val="2"/>
      <w:sz w:val="16"/>
      <w:szCs w:val="16"/>
    </w:rPr>
  </w:style>
  <w:style w:type="character" w:customStyle="1" w:styleId="h3Char1">
    <w:name w:val="h3 Char1"/>
    <w:qFormat/>
    <w:rPr>
      <w:rFonts w:eastAsia="宋体"/>
      <w:b/>
      <w:sz w:val="21"/>
      <w:lang w:val="en-US" w:eastAsia="zh-CN" w:bidi="ar-SA"/>
    </w:rPr>
  </w:style>
  <w:style w:type="character" w:customStyle="1" w:styleId="15">
    <w:name w:val="副标题 字符1"/>
    <w:uiPriority w:val="11"/>
    <w:qFormat/>
    <w:rPr>
      <w:b/>
      <w:bCs/>
      <w:kern w:val="28"/>
      <w:sz w:val="32"/>
      <w:szCs w:val="32"/>
    </w:rPr>
  </w:style>
  <w:style w:type="character" w:customStyle="1" w:styleId="16">
    <w:name w:val="不明显强调1"/>
    <w:uiPriority w:val="19"/>
    <w:qFormat/>
    <w:rPr>
      <w:i/>
      <w:iCs/>
      <w:color w:val="5A5A5A"/>
    </w:rPr>
  </w:style>
  <w:style w:type="character" w:customStyle="1" w:styleId="font21">
    <w:name w:val="font21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Char16">
    <w:name w:val="批注文字 Char1"/>
    <w:qFormat/>
    <w:rPr>
      <w:rFonts w:eastAsia="宋体"/>
      <w:sz w:val="24"/>
      <w:lang w:val="en-US" w:eastAsia="zh-CN" w:bidi="ar-SA"/>
    </w:rPr>
  </w:style>
  <w:style w:type="character" w:customStyle="1" w:styleId="Char9">
    <w:name w:val="引用 Char"/>
    <w:link w:val="aff1"/>
    <w:uiPriority w:val="29"/>
    <w:qFormat/>
    <w:rPr>
      <w:rFonts w:ascii="Cambria" w:hAnsi="Cambria"/>
      <w:i/>
      <w:iCs/>
      <w:color w:val="5A5A5A"/>
    </w:rPr>
  </w:style>
  <w:style w:type="paragraph" w:styleId="aff1">
    <w:name w:val="Quote"/>
    <w:basedOn w:val="a"/>
    <w:next w:val="a"/>
    <w:link w:val="Char9"/>
    <w:uiPriority w:val="29"/>
    <w:qFormat/>
    <w:pPr>
      <w:widowControl/>
      <w:ind w:firstLine="360"/>
      <w:jc w:val="left"/>
    </w:pPr>
    <w:rPr>
      <w:rFonts w:ascii="Cambria" w:hAnsi="Cambria"/>
      <w:i/>
      <w:iCs/>
      <w:color w:val="5A5A5A"/>
      <w:kern w:val="0"/>
      <w:sz w:val="20"/>
      <w:szCs w:val="20"/>
    </w:rPr>
  </w:style>
  <w:style w:type="character" w:customStyle="1" w:styleId="trans">
    <w:name w:val="trans"/>
    <w:qFormat/>
  </w:style>
  <w:style w:type="character" w:customStyle="1" w:styleId="shorttext1">
    <w:name w:val="short_text1"/>
    <w:qFormat/>
    <w:rPr>
      <w:sz w:val="26"/>
      <w:szCs w:val="26"/>
    </w:rPr>
  </w:style>
  <w:style w:type="character" w:customStyle="1" w:styleId="1Char2">
    <w:name w:val="普通文字1 Char2"/>
    <w:qFormat/>
    <w:rPr>
      <w:rFonts w:ascii="宋体" w:eastAsia="宋体" w:hAnsi="Courier New"/>
      <w:kern w:val="2"/>
      <w:sz w:val="21"/>
      <w:lang w:val="en-US" w:eastAsia="zh-CN" w:bidi="ar-SA"/>
    </w:rPr>
  </w:style>
  <w:style w:type="character" w:customStyle="1" w:styleId="17">
    <w:name w:val="批注文字 字符1"/>
    <w:uiPriority w:val="99"/>
    <w:qFormat/>
    <w:rPr>
      <w:rFonts w:eastAsia="宋体"/>
      <w:sz w:val="24"/>
      <w:lang w:val="en-US" w:eastAsia="zh-CN" w:bidi="ar-SA"/>
    </w:rPr>
  </w:style>
  <w:style w:type="character" w:customStyle="1" w:styleId="HTMLChar1">
    <w:name w:val="HTML 预设格式 Char1"/>
    <w:qFormat/>
    <w:locked/>
    <w:rPr>
      <w:rFonts w:ascii="宋体" w:eastAsia="等线" w:hAnsi="宋体"/>
      <w:sz w:val="24"/>
      <w:szCs w:val="24"/>
    </w:rPr>
  </w:style>
  <w:style w:type="character" w:customStyle="1" w:styleId="5Char1">
    <w:name w:val="标题 5 Char1"/>
    <w:uiPriority w:val="9"/>
    <w:semiHidden/>
    <w:qFormat/>
    <w:locked/>
    <w:rPr>
      <w:b/>
      <w:kern w:val="2"/>
      <w:sz w:val="28"/>
    </w:rPr>
  </w:style>
  <w:style w:type="character" w:customStyle="1" w:styleId="18">
    <w:name w:val="日期 字符1"/>
    <w:uiPriority w:val="99"/>
    <w:semiHidden/>
    <w:qFormat/>
    <w:rPr>
      <w:rFonts w:ascii="Times New Roman" w:eastAsia="宋体" w:hAnsi="Times New Roman" w:cs="Times New Roman" w:hint="default"/>
      <w:szCs w:val="20"/>
    </w:rPr>
  </w:style>
  <w:style w:type="character" w:customStyle="1" w:styleId="aff2">
    <w:name w:val="批注文字 字符"/>
    <w:qFormat/>
    <w:locked/>
    <w:rPr>
      <w:rFonts w:ascii="宋体" w:eastAsia="宋体" w:hAnsi="宋体" w:hint="eastAsia"/>
      <w:sz w:val="24"/>
    </w:rPr>
  </w:style>
  <w:style w:type="character" w:customStyle="1" w:styleId="Chara">
    <w:name w:val="明显引用 Char"/>
    <w:link w:val="aff3"/>
    <w:uiPriority w:val="30"/>
    <w:qFormat/>
    <w:rPr>
      <w:rFonts w:ascii="Cambria" w:hAnsi="Cambria"/>
      <w:i/>
      <w:iCs/>
      <w:color w:val="FFFFFF"/>
      <w:sz w:val="24"/>
      <w:szCs w:val="24"/>
      <w:shd w:val="clear" w:color="auto" w:fill="4F81BD"/>
    </w:rPr>
  </w:style>
  <w:style w:type="paragraph" w:styleId="aff3">
    <w:name w:val="Intense Quote"/>
    <w:basedOn w:val="a"/>
    <w:next w:val="a"/>
    <w:link w:val="Chara"/>
    <w:uiPriority w:val="30"/>
    <w:qFormat/>
    <w:pPr>
      <w:widowControl/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 w:firstLine="360"/>
      <w:jc w:val="left"/>
    </w:pPr>
    <w:rPr>
      <w:rFonts w:ascii="Cambria" w:hAnsi="Cambria"/>
      <w:i/>
      <w:iCs/>
      <w:color w:val="FFFFFF"/>
      <w:kern w:val="0"/>
      <w:sz w:val="24"/>
      <w:szCs w:val="24"/>
    </w:rPr>
  </w:style>
  <w:style w:type="character" w:customStyle="1" w:styleId="19">
    <w:name w:val="不明显参考1"/>
    <w:uiPriority w:val="31"/>
    <w:qFormat/>
    <w:rPr>
      <w:color w:val="auto"/>
      <w:u w:val="single" w:color="9BBB59"/>
    </w:rPr>
  </w:style>
  <w:style w:type="character" w:customStyle="1" w:styleId="1Char0">
    <w:name w:val="普通文字1 Char"/>
    <w:qFormat/>
    <w:rPr>
      <w:rFonts w:ascii="宋体" w:eastAsia="宋体" w:hAnsi="Courier New"/>
      <w:kern w:val="2"/>
      <w:sz w:val="21"/>
      <w:lang w:val="en-US" w:eastAsia="zh-CN" w:bidi="ar-SA"/>
    </w:rPr>
  </w:style>
  <w:style w:type="character" w:customStyle="1" w:styleId="150">
    <w:name w:val="15"/>
    <w:qFormat/>
    <w:rPr>
      <w:rFonts w:ascii="Calibri" w:hAnsi="Calibri" w:hint="default"/>
      <w:b/>
      <w:bCs/>
    </w:rPr>
  </w:style>
  <w:style w:type="character" w:customStyle="1" w:styleId="Char30">
    <w:name w:val="纯文本 Char3"/>
    <w:uiPriority w:val="99"/>
    <w:semiHidden/>
    <w:qFormat/>
    <w:rPr>
      <w:rFonts w:ascii="宋体" w:eastAsia="宋体" w:hAnsi="Courier New" w:cs="Courier New"/>
      <w:szCs w:val="21"/>
    </w:rPr>
  </w:style>
  <w:style w:type="character" w:customStyle="1" w:styleId="aff4">
    <w:name w:val="页脚 字符"/>
    <w:qFormat/>
    <w:locked/>
    <w:rPr>
      <w:sz w:val="18"/>
    </w:rPr>
  </w:style>
  <w:style w:type="character" w:customStyle="1" w:styleId="Char22">
    <w:name w:val="明显引用 Char2"/>
    <w:uiPriority w:val="30"/>
    <w:qFormat/>
    <w:locked/>
    <w:rPr>
      <w:rFonts w:ascii="Cambria" w:eastAsia="等线" w:hAnsi="Cambria"/>
      <w:i/>
      <w:iCs/>
      <w:color w:val="FFFFFF"/>
      <w:sz w:val="24"/>
      <w:szCs w:val="24"/>
      <w:shd w:val="clear" w:color="auto" w:fill="4F81BD"/>
    </w:rPr>
  </w:style>
  <w:style w:type="character" w:customStyle="1" w:styleId="24">
    <w:name w:val="批注文字 字符2"/>
    <w:uiPriority w:val="99"/>
    <w:semiHidden/>
    <w:qFormat/>
    <w:rPr>
      <w:rFonts w:ascii="Times New Roman" w:eastAsia="宋体" w:hAnsi="Times New Roman" w:cs="Times New Roman" w:hint="default"/>
      <w:szCs w:val="20"/>
    </w:rPr>
  </w:style>
  <w:style w:type="character" w:customStyle="1" w:styleId="1a">
    <w:name w:val="引用 字符1"/>
    <w:uiPriority w:val="29"/>
    <w:qFormat/>
    <w:rPr>
      <w:rFonts w:ascii="Times New Roman" w:eastAsia="宋体" w:hAnsi="Times New Roman" w:cs="Times New Roman" w:hint="default"/>
      <w:i/>
      <w:iCs/>
      <w:color w:val="404040"/>
      <w:szCs w:val="20"/>
    </w:rPr>
  </w:style>
  <w:style w:type="character" w:customStyle="1" w:styleId="CharChar11">
    <w:name w:val="Char Char11"/>
    <w:qFormat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b">
    <w:name w:val="标题 Char"/>
    <w:uiPriority w:val="10"/>
    <w:qFormat/>
    <w:rPr>
      <w:rFonts w:ascii="Arial" w:eastAsia="宋体" w:hAnsi="Arial" w:cs="Arial"/>
      <w:b/>
      <w:bCs/>
      <w:kern w:val="2"/>
      <w:sz w:val="32"/>
      <w:szCs w:val="32"/>
      <w:lang w:val="en-US" w:eastAsia="zh-CN" w:bidi="ar-SA"/>
    </w:rPr>
  </w:style>
  <w:style w:type="character" w:customStyle="1" w:styleId="CharChar6">
    <w:name w:val="Char Char6"/>
    <w:qFormat/>
    <w:rPr>
      <w:rFonts w:ascii="宋体" w:eastAsia="宋体" w:hAnsi="宋体" w:hint="eastAsia"/>
      <w:kern w:val="2"/>
      <w:sz w:val="21"/>
      <w:lang w:val="en-US" w:eastAsia="zh-CN" w:bidi="ar-SA"/>
    </w:rPr>
  </w:style>
  <w:style w:type="character" w:customStyle="1" w:styleId="1b">
    <w:name w:val="纯文本 字符1"/>
    <w:uiPriority w:val="99"/>
    <w:semiHidden/>
    <w:qFormat/>
    <w:rPr>
      <w:rFonts w:ascii="等线" w:eastAsia="等线" w:hAnsi="Courier New" w:cs="Courier New" w:hint="eastAsia"/>
      <w:szCs w:val="20"/>
    </w:rPr>
  </w:style>
  <w:style w:type="character" w:customStyle="1" w:styleId="Char31">
    <w:name w:val="批注文字 Char3"/>
    <w:uiPriority w:val="99"/>
    <w:semiHidden/>
    <w:qFormat/>
    <w:rPr>
      <w:rFonts w:ascii="Times New Roman" w:eastAsia="宋体" w:hAnsi="Times New Roman" w:cs="Times New Roman"/>
      <w:szCs w:val="20"/>
    </w:rPr>
  </w:style>
  <w:style w:type="character" w:customStyle="1" w:styleId="longtext">
    <w:name w:val="long_text"/>
    <w:qFormat/>
  </w:style>
  <w:style w:type="character" w:customStyle="1" w:styleId="1c">
    <w:name w:val="页脚 字符1"/>
    <w:uiPriority w:val="99"/>
    <w:semiHidden/>
    <w:qFormat/>
    <w:rPr>
      <w:rFonts w:ascii="Times New Roman" w:eastAsia="宋体" w:hAnsi="Times New Roman" w:cs="Times New Roman" w:hint="default"/>
      <w:sz w:val="18"/>
      <w:szCs w:val="18"/>
    </w:rPr>
  </w:style>
  <w:style w:type="character" w:customStyle="1" w:styleId="aff5">
    <w:name w:val="标题 字符"/>
    <w:uiPriority w:val="10"/>
    <w:qFormat/>
    <w:rPr>
      <w:rFonts w:ascii="Arial" w:eastAsia="宋体" w:hAnsi="Arial" w:cs="Arial"/>
      <w:b/>
      <w:bCs/>
      <w:kern w:val="2"/>
      <w:sz w:val="32"/>
      <w:szCs w:val="32"/>
      <w:lang w:val="en-US" w:eastAsia="zh-CN" w:bidi="ar-SA"/>
    </w:rPr>
  </w:style>
  <w:style w:type="character" w:customStyle="1" w:styleId="Char23">
    <w:name w:val="页眉 Char2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24">
    <w:name w:val="称呼 Char2"/>
    <w:uiPriority w:val="99"/>
    <w:semiHidden/>
    <w:qFormat/>
    <w:rPr>
      <w:rFonts w:ascii="Times New Roman" w:eastAsia="宋体" w:hAnsi="Times New Roman" w:cs="Times New Roman"/>
      <w:szCs w:val="20"/>
    </w:rPr>
  </w:style>
  <w:style w:type="character" w:customStyle="1" w:styleId="A40">
    <w:name w:val="A4"/>
    <w:uiPriority w:val="99"/>
    <w:qFormat/>
    <w:rPr>
      <w:rFonts w:ascii="Myriad Pro" w:hAnsi="Myriad Pro" w:cs="Myriad Pro" w:hint="default"/>
      <w:color w:val="000000"/>
      <w:sz w:val="20"/>
      <w:szCs w:val="20"/>
    </w:rPr>
  </w:style>
  <w:style w:type="character" w:customStyle="1" w:styleId="TitleChar">
    <w:name w:val="Title Char"/>
    <w:qFormat/>
    <w:locked/>
    <w:rPr>
      <w:rFonts w:ascii="Arial" w:eastAsia="宋体" w:hAnsi="Arial" w:cs="Arial"/>
      <w:b/>
      <w:bCs/>
      <w:sz w:val="32"/>
      <w:szCs w:val="32"/>
    </w:rPr>
  </w:style>
  <w:style w:type="character" w:customStyle="1" w:styleId="Char25">
    <w:name w:val="页脚 Char2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7">
    <w:name w:val="正文首行缩进 Char"/>
    <w:link w:val="af6"/>
    <w:uiPriority w:val="99"/>
    <w:qFormat/>
    <w:rPr>
      <w:rFonts w:ascii="宋体" w:hAnsi="宋体"/>
      <w:kern w:val="2"/>
      <w:sz w:val="21"/>
    </w:rPr>
  </w:style>
  <w:style w:type="character" w:customStyle="1" w:styleId="1d">
    <w:name w:val="明显参考1"/>
    <w:uiPriority w:val="32"/>
    <w:qFormat/>
    <w:rPr>
      <w:b/>
      <w:bCs/>
      <w:color w:val="76923C"/>
      <w:u w:val="single" w:color="9BBB59"/>
    </w:rPr>
  </w:style>
  <w:style w:type="character" w:customStyle="1" w:styleId="HTML1">
    <w:name w:val="HTML 预设格式 字符1"/>
    <w:uiPriority w:val="99"/>
    <w:semiHidden/>
    <w:qFormat/>
    <w:rPr>
      <w:rFonts w:ascii="Courier New" w:eastAsia="宋体" w:hAnsi="Courier New" w:cs="Courier New" w:hint="default"/>
      <w:sz w:val="20"/>
      <w:szCs w:val="20"/>
    </w:rPr>
  </w:style>
  <w:style w:type="character" w:customStyle="1" w:styleId="3Char2">
    <w:name w:val="正文文本缩进 3 Char"/>
    <w:uiPriority w:val="99"/>
    <w:qFormat/>
    <w:rPr>
      <w:kern w:val="2"/>
      <w:sz w:val="16"/>
      <w:szCs w:val="16"/>
    </w:rPr>
  </w:style>
  <w:style w:type="character" w:customStyle="1" w:styleId="Charc">
    <w:name w:val="称呼 Char"/>
    <w:qFormat/>
    <w:rPr>
      <w:sz w:val="24"/>
      <w:szCs w:val="24"/>
    </w:rPr>
  </w:style>
  <w:style w:type="character" w:customStyle="1" w:styleId="Chard">
    <w:name w:val="批注框文本 Char"/>
    <w:uiPriority w:val="99"/>
    <w:qFormat/>
    <w:rPr>
      <w:kern w:val="2"/>
      <w:sz w:val="18"/>
      <w:szCs w:val="18"/>
    </w:rPr>
  </w:style>
  <w:style w:type="character" w:customStyle="1" w:styleId="2Char2">
    <w:name w:val="正文文本缩进 2 Char"/>
    <w:uiPriority w:val="99"/>
    <w:qFormat/>
    <w:rPr>
      <w:kern w:val="2"/>
      <w:sz w:val="21"/>
    </w:rPr>
  </w:style>
  <w:style w:type="character" w:customStyle="1" w:styleId="Char21">
    <w:name w:val="标题 Char2"/>
    <w:link w:val="af4"/>
    <w:qFormat/>
    <w:rPr>
      <w:rFonts w:ascii="Arial" w:hAnsi="Arial"/>
      <w:b/>
      <w:bCs/>
      <w:sz w:val="32"/>
      <w:szCs w:val="32"/>
    </w:rPr>
  </w:style>
  <w:style w:type="character" w:customStyle="1" w:styleId="Chare">
    <w:name w:val="批注主题 Char"/>
    <w:uiPriority w:val="99"/>
    <w:qFormat/>
    <w:rPr>
      <w:b/>
      <w:bCs/>
      <w:kern w:val="2"/>
      <w:sz w:val="21"/>
    </w:rPr>
  </w:style>
  <w:style w:type="character" w:customStyle="1" w:styleId="Charf">
    <w:name w:val="批注文字 Char"/>
    <w:qFormat/>
    <w:rPr>
      <w:rFonts w:eastAsia="宋体"/>
      <w:sz w:val="24"/>
      <w:lang w:val="en-US" w:eastAsia="zh-CN" w:bidi="ar-SA"/>
    </w:rPr>
  </w:style>
  <w:style w:type="character" w:customStyle="1" w:styleId="aff6">
    <w:name w:val="正文文本首行缩进 字符"/>
    <w:qFormat/>
    <w:locked/>
  </w:style>
  <w:style w:type="character" w:customStyle="1" w:styleId="Char17">
    <w:name w:val="正文文本 Char1"/>
    <w:qFormat/>
    <w:locked/>
    <w:rPr>
      <w:kern w:val="2"/>
      <w:sz w:val="21"/>
    </w:rPr>
  </w:style>
  <w:style w:type="character" w:customStyle="1" w:styleId="GHCChar">
    <w:name w:val="GHC 正文 Char"/>
    <w:link w:val="GHC"/>
    <w:qFormat/>
    <w:locked/>
    <w:rPr>
      <w:rFonts w:ascii="宋体" w:hAnsi="宋体"/>
      <w:sz w:val="24"/>
      <w:szCs w:val="24"/>
      <w:lang w:val="en-AU"/>
    </w:rPr>
  </w:style>
  <w:style w:type="paragraph" w:customStyle="1" w:styleId="GHC">
    <w:name w:val="GHC 正文"/>
    <w:basedOn w:val="a"/>
    <w:link w:val="GHCChar"/>
    <w:qFormat/>
    <w:pPr>
      <w:spacing w:line="360" w:lineRule="auto"/>
      <w:ind w:firstLineChars="200" w:firstLine="420"/>
    </w:pPr>
    <w:rPr>
      <w:rFonts w:ascii="宋体" w:hAnsi="宋体"/>
      <w:kern w:val="0"/>
      <w:sz w:val="24"/>
      <w:szCs w:val="24"/>
      <w:lang w:val="en-AU"/>
    </w:rPr>
  </w:style>
  <w:style w:type="character" w:customStyle="1" w:styleId="h3Char">
    <w:name w:val="h3 Char"/>
    <w:qFormat/>
    <w:rPr>
      <w:rFonts w:eastAsia="宋体"/>
      <w:b/>
      <w:sz w:val="21"/>
      <w:lang w:val="en-US" w:eastAsia="zh-CN" w:bidi="ar-SA"/>
    </w:rPr>
  </w:style>
  <w:style w:type="character" w:customStyle="1" w:styleId="6Char1">
    <w:name w:val="标题 6 Char1"/>
    <w:uiPriority w:val="9"/>
    <w:semiHidden/>
    <w:qFormat/>
    <w:locked/>
    <w:rPr>
      <w:rFonts w:ascii="Arial" w:eastAsia="黑体" w:hAnsi="Arial"/>
      <w:b/>
      <w:kern w:val="2"/>
      <w:sz w:val="24"/>
    </w:rPr>
  </w:style>
  <w:style w:type="character" w:customStyle="1" w:styleId="9Char1">
    <w:name w:val="标题 9 Char1"/>
    <w:uiPriority w:val="9"/>
    <w:semiHidden/>
    <w:qFormat/>
    <w:locked/>
    <w:rPr>
      <w:rFonts w:ascii="Arial" w:eastAsia="黑体" w:hAnsi="Arial"/>
      <w:kern w:val="2"/>
      <w:sz w:val="21"/>
    </w:rPr>
  </w:style>
  <w:style w:type="character" w:customStyle="1" w:styleId="A80">
    <w:name w:val="A8"/>
    <w:uiPriority w:val="99"/>
    <w:qFormat/>
    <w:rPr>
      <w:rFonts w:cs="......_."/>
      <w:color w:val="000000"/>
      <w:sz w:val="18"/>
      <w:szCs w:val="18"/>
    </w:rPr>
  </w:style>
  <w:style w:type="character" w:customStyle="1" w:styleId="s1">
    <w:name w:val="s1"/>
    <w:qFormat/>
    <w:rPr>
      <w:rFonts w:ascii="Helvetica" w:eastAsia="Helvetica" w:hAnsi="Helvetica" w:cs="Helvetica"/>
      <w:sz w:val="24"/>
      <w:szCs w:val="24"/>
    </w:rPr>
  </w:style>
  <w:style w:type="character" w:customStyle="1" w:styleId="NormalCharacter">
    <w:name w:val="NormalCharacter"/>
    <w:semiHidden/>
    <w:qFormat/>
  </w:style>
  <w:style w:type="character" w:customStyle="1" w:styleId="1e">
    <w:name w:val="书籍标题1"/>
    <w:uiPriority w:val="33"/>
    <w:qFormat/>
    <w:rPr>
      <w:rFonts w:ascii="Cambria" w:eastAsia="宋体" w:hAnsi="Cambria" w:cs="Times New Roman"/>
      <w:b/>
      <w:bCs/>
      <w:i/>
      <w:iCs/>
      <w:color w:val="auto"/>
    </w:rPr>
  </w:style>
  <w:style w:type="character" w:customStyle="1" w:styleId="2Char3">
    <w:name w:val="表格样式 2 Char"/>
    <w:link w:val="25"/>
    <w:qFormat/>
    <w:rPr>
      <w:rFonts w:ascii="Helvetica" w:eastAsia="Helvetica" w:hAnsi="Helvetica" w:cs="Helvetica"/>
      <w:color w:val="000000"/>
    </w:rPr>
  </w:style>
  <w:style w:type="paragraph" w:customStyle="1" w:styleId="25">
    <w:name w:val="表格样式 2"/>
    <w:link w:val="2Char3"/>
    <w:qFormat/>
    <w:rPr>
      <w:rFonts w:ascii="Helvetica" w:eastAsia="Helvetica" w:hAnsi="Helvetica" w:cs="Helvetica"/>
      <w:color w:val="000000"/>
    </w:rPr>
  </w:style>
  <w:style w:type="character" w:customStyle="1" w:styleId="Charf0">
    <w:name w:val="无间隔 Char"/>
    <w:link w:val="aff7"/>
    <w:uiPriority w:val="1"/>
    <w:qFormat/>
  </w:style>
  <w:style w:type="paragraph" w:styleId="aff7">
    <w:name w:val="No Spacing"/>
    <w:basedOn w:val="a"/>
    <w:link w:val="Charf0"/>
    <w:uiPriority w:val="1"/>
    <w:qFormat/>
    <w:pPr>
      <w:widowControl/>
      <w:jc w:val="left"/>
    </w:pPr>
    <w:rPr>
      <w:kern w:val="0"/>
      <w:sz w:val="20"/>
      <w:szCs w:val="20"/>
    </w:rPr>
  </w:style>
  <w:style w:type="character" w:customStyle="1" w:styleId="Char26">
    <w:name w:val="纯文本 Char2"/>
    <w:qFormat/>
    <w:rPr>
      <w:rFonts w:ascii="宋体" w:eastAsia="宋体" w:hAnsi="Courier New"/>
      <w:kern w:val="2"/>
      <w:sz w:val="21"/>
      <w:lang w:val="en-US" w:eastAsia="zh-CN" w:bidi="ar-SA"/>
    </w:rPr>
  </w:style>
  <w:style w:type="character" w:customStyle="1" w:styleId="font01">
    <w:name w:val="font01"/>
    <w:qFormat/>
    <w:rPr>
      <w:rFonts w:ascii="宋体" w:eastAsia="宋体" w:hAnsi="宋体" w:cs="宋体" w:hint="eastAsia"/>
      <w:color w:val="FF0000"/>
      <w:sz w:val="22"/>
      <w:szCs w:val="22"/>
      <w:u w:val="none"/>
    </w:rPr>
  </w:style>
  <w:style w:type="character" w:customStyle="1" w:styleId="1Char1">
    <w:name w:val="标题 1 Char1"/>
    <w:qFormat/>
    <w:rPr>
      <w:b/>
      <w:kern w:val="44"/>
      <w:sz w:val="44"/>
    </w:rPr>
  </w:style>
  <w:style w:type="character" w:customStyle="1" w:styleId="2Char11">
    <w:name w:val="标题 2 Char1"/>
    <w:uiPriority w:val="9"/>
    <w:qFormat/>
    <w:rPr>
      <w:rFonts w:ascii="Arial" w:eastAsia="黑体" w:hAnsi="Arial"/>
      <w:b/>
      <w:sz w:val="30"/>
    </w:rPr>
  </w:style>
  <w:style w:type="character" w:customStyle="1" w:styleId="3Char1">
    <w:name w:val="标题 3 Char1"/>
    <w:link w:val="3"/>
    <w:qFormat/>
    <w:rPr>
      <w:b/>
      <w:sz w:val="21"/>
    </w:rPr>
  </w:style>
  <w:style w:type="character" w:customStyle="1" w:styleId="Char1">
    <w:name w:val="文档结构图 Char1"/>
    <w:link w:val="a5"/>
    <w:qFormat/>
    <w:locked/>
    <w:rPr>
      <w:kern w:val="2"/>
      <w:sz w:val="21"/>
      <w:shd w:val="clear" w:color="auto" w:fill="000080"/>
    </w:rPr>
  </w:style>
  <w:style w:type="character" w:customStyle="1" w:styleId="Char27">
    <w:name w:val="批注文字 Char2"/>
    <w:semiHidden/>
    <w:qFormat/>
    <w:rPr>
      <w:rFonts w:eastAsia="宋体"/>
      <w:sz w:val="24"/>
      <w:lang w:val="en-US" w:eastAsia="zh-CN" w:bidi="ar-SA"/>
    </w:rPr>
  </w:style>
  <w:style w:type="character" w:customStyle="1" w:styleId="Char10">
    <w:name w:val="称呼 Char1"/>
    <w:link w:val="a7"/>
    <w:qFormat/>
    <w:rPr>
      <w:sz w:val="24"/>
    </w:rPr>
  </w:style>
  <w:style w:type="character" w:customStyle="1" w:styleId="3Char10">
    <w:name w:val="正文文本 3 Char1"/>
    <w:link w:val="30"/>
    <w:qFormat/>
    <w:locked/>
    <w:rPr>
      <w:rFonts w:ascii="宋体" w:hAnsi="宋体"/>
      <w:color w:val="FF0000"/>
      <w:kern w:val="2"/>
      <w:sz w:val="21"/>
      <w:szCs w:val="28"/>
    </w:rPr>
  </w:style>
  <w:style w:type="character" w:customStyle="1" w:styleId="Charf1">
    <w:name w:val="正文文本 Char"/>
    <w:qFormat/>
    <w:rPr>
      <w:rFonts w:ascii="宋体" w:hAnsi="宋体"/>
      <w:kern w:val="2"/>
      <w:sz w:val="24"/>
    </w:rPr>
  </w:style>
  <w:style w:type="character" w:customStyle="1" w:styleId="Char18">
    <w:name w:val="正文文本缩进 Char1"/>
    <w:qFormat/>
    <w:locked/>
    <w:rPr>
      <w:kern w:val="2"/>
      <w:sz w:val="21"/>
    </w:rPr>
  </w:style>
  <w:style w:type="character" w:customStyle="1" w:styleId="Char11">
    <w:name w:val="日期 Char1"/>
    <w:link w:val="ac"/>
    <w:qFormat/>
    <w:rPr>
      <w:kern w:val="2"/>
      <w:sz w:val="21"/>
    </w:rPr>
  </w:style>
  <w:style w:type="character" w:customStyle="1" w:styleId="2Char1">
    <w:name w:val="正文文本缩进 2 Char1"/>
    <w:link w:val="20"/>
    <w:qFormat/>
    <w:locked/>
    <w:rPr>
      <w:kern w:val="2"/>
      <w:sz w:val="21"/>
    </w:rPr>
  </w:style>
  <w:style w:type="character" w:customStyle="1" w:styleId="Char12">
    <w:name w:val="批注框文本 Char1"/>
    <w:link w:val="ad"/>
    <w:qFormat/>
    <w:locked/>
    <w:rPr>
      <w:kern w:val="2"/>
      <w:sz w:val="18"/>
      <w:szCs w:val="18"/>
    </w:rPr>
  </w:style>
  <w:style w:type="character" w:customStyle="1" w:styleId="Char19">
    <w:name w:val="页脚 Char1"/>
    <w:qFormat/>
    <w:rPr>
      <w:kern w:val="2"/>
      <w:sz w:val="18"/>
    </w:rPr>
  </w:style>
  <w:style w:type="character" w:customStyle="1" w:styleId="Char1a">
    <w:name w:val="页眉 Char1"/>
    <w:qFormat/>
    <w:rPr>
      <w:kern w:val="2"/>
      <w:sz w:val="18"/>
    </w:rPr>
  </w:style>
  <w:style w:type="character" w:customStyle="1" w:styleId="Char5">
    <w:name w:val="副标题 Char"/>
    <w:link w:val="af0"/>
    <w:uiPriority w:val="11"/>
    <w:qFormat/>
    <w:rPr>
      <w:rFonts w:ascii="Calibri"/>
      <w:i/>
      <w:iCs/>
      <w:sz w:val="24"/>
      <w:szCs w:val="24"/>
    </w:rPr>
  </w:style>
  <w:style w:type="character" w:customStyle="1" w:styleId="3Char11">
    <w:name w:val="正文文本缩进 3 Char1"/>
    <w:link w:val="32"/>
    <w:qFormat/>
    <w:locked/>
    <w:rPr>
      <w:rFonts w:ascii="宋体"/>
      <w:sz w:val="21"/>
    </w:rPr>
  </w:style>
  <w:style w:type="character" w:customStyle="1" w:styleId="2Char10">
    <w:name w:val="正文文本 2 Char1"/>
    <w:link w:val="22"/>
    <w:qFormat/>
    <w:locked/>
    <w:rPr>
      <w:color w:val="FF00FF"/>
      <w:kern w:val="2"/>
      <w:sz w:val="21"/>
    </w:rPr>
  </w:style>
  <w:style w:type="character" w:customStyle="1" w:styleId="HTMLChar">
    <w:name w:val="HTML 预设格式 Char"/>
    <w:link w:val="HTML"/>
    <w:uiPriority w:val="99"/>
    <w:qFormat/>
    <w:rPr>
      <w:rFonts w:ascii="宋体" w:hAnsi="宋体"/>
      <w:sz w:val="24"/>
      <w:szCs w:val="24"/>
    </w:rPr>
  </w:style>
  <w:style w:type="character" w:customStyle="1" w:styleId="Char6">
    <w:name w:val="普通(网站) Char"/>
    <w:link w:val="af3"/>
    <w:uiPriority w:val="99"/>
    <w:qFormat/>
    <w:rPr>
      <w:rFonts w:ascii="宋体" w:hAnsi="宋体"/>
      <w:sz w:val="24"/>
      <w:szCs w:val="24"/>
    </w:rPr>
  </w:style>
  <w:style w:type="character" w:customStyle="1" w:styleId="Char13">
    <w:name w:val="批注主题 Char1"/>
    <w:link w:val="af5"/>
    <w:qFormat/>
    <w:locked/>
    <w:rPr>
      <w:b/>
      <w:bCs/>
      <w:kern w:val="2"/>
      <w:sz w:val="21"/>
    </w:rPr>
  </w:style>
  <w:style w:type="character" w:customStyle="1" w:styleId="Charf2">
    <w:name w:val="文档结构图 Char"/>
    <w:uiPriority w:val="99"/>
    <w:qFormat/>
    <w:rPr>
      <w:rFonts w:ascii="宋体"/>
      <w:kern w:val="2"/>
      <w:sz w:val="18"/>
      <w:szCs w:val="18"/>
    </w:rPr>
  </w:style>
  <w:style w:type="character" w:customStyle="1" w:styleId="8Char1">
    <w:name w:val="标题 8 Char1"/>
    <w:uiPriority w:val="9"/>
    <w:semiHidden/>
    <w:qFormat/>
    <w:locked/>
    <w:rPr>
      <w:rFonts w:ascii="Arial" w:eastAsia="黑体" w:hAnsi="Arial"/>
      <w:kern w:val="2"/>
      <w:sz w:val="24"/>
    </w:rPr>
  </w:style>
  <w:style w:type="character" w:customStyle="1" w:styleId="Charf3">
    <w:name w:val="列出段落 Char"/>
    <w:link w:val="ListParagraph1"/>
    <w:qFormat/>
    <w:locked/>
    <w:rPr>
      <w:kern w:val="2"/>
      <w:sz w:val="21"/>
      <w:szCs w:val="22"/>
    </w:rPr>
  </w:style>
  <w:style w:type="paragraph" w:customStyle="1" w:styleId="ListParagraph1">
    <w:name w:val="List Paragraph1"/>
    <w:basedOn w:val="a"/>
    <w:link w:val="Charf3"/>
    <w:qFormat/>
    <w:pPr>
      <w:ind w:firstLineChars="200" w:firstLine="420"/>
    </w:pPr>
    <w:rPr>
      <w:szCs w:val="22"/>
    </w:rPr>
  </w:style>
  <w:style w:type="character" w:customStyle="1" w:styleId="Char1b">
    <w:name w:val="引用 Char1"/>
    <w:uiPriority w:val="29"/>
    <w:qFormat/>
    <w:rPr>
      <w:i/>
      <w:iCs/>
      <w:color w:val="000000"/>
      <w:kern w:val="2"/>
      <w:sz w:val="21"/>
    </w:rPr>
  </w:style>
  <w:style w:type="character" w:customStyle="1" w:styleId="Char28">
    <w:name w:val="引用 Char2"/>
    <w:uiPriority w:val="29"/>
    <w:qFormat/>
    <w:locked/>
    <w:rPr>
      <w:rFonts w:ascii="Cambria" w:eastAsia="等线" w:hAnsi="Cambria"/>
      <w:i/>
      <w:iCs/>
      <w:color w:val="5A5A5A"/>
    </w:rPr>
  </w:style>
  <w:style w:type="character" w:customStyle="1" w:styleId="1f">
    <w:name w:val="明显强调1"/>
    <w:uiPriority w:val="21"/>
    <w:qFormat/>
    <w:rPr>
      <w:b/>
      <w:bCs/>
      <w:i/>
      <w:iCs/>
      <w:color w:val="4F81BD"/>
      <w:sz w:val="22"/>
      <w:szCs w:val="22"/>
    </w:rPr>
  </w:style>
  <w:style w:type="character" w:customStyle="1" w:styleId="font81">
    <w:name w:val="font81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33">
    <w:name w:val="标题 3 字符"/>
    <w:qFormat/>
    <w:rPr>
      <w:rFonts w:eastAsia="宋体"/>
      <w:b/>
      <w:sz w:val="21"/>
      <w:lang w:val="en-US" w:eastAsia="zh-CN" w:bidi="ar-SA"/>
    </w:rPr>
  </w:style>
  <w:style w:type="character" w:customStyle="1" w:styleId="font51">
    <w:name w:val="font51"/>
    <w:qFormat/>
    <w:rPr>
      <w:rFonts w:ascii="微软雅黑" w:eastAsia="微软雅黑" w:hAnsi="微软雅黑" w:cs="微软雅黑" w:hint="eastAsia"/>
      <w:color w:val="auto"/>
      <w:sz w:val="20"/>
      <w:szCs w:val="20"/>
      <w:u w:val="none"/>
    </w:rPr>
  </w:style>
  <w:style w:type="character" w:customStyle="1" w:styleId="Charf4">
    <w:name w:val="正文文本缩进 Char"/>
    <w:qFormat/>
    <w:rPr>
      <w:kern w:val="2"/>
      <w:sz w:val="21"/>
    </w:rPr>
  </w:style>
  <w:style w:type="character" w:customStyle="1" w:styleId="CharChar61">
    <w:name w:val="Char Char61"/>
    <w:qFormat/>
    <w:rPr>
      <w:rFonts w:eastAsia="宋体"/>
      <w:kern w:val="2"/>
      <w:sz w:val="21"/>
      <w:lang w:val="en-US" w:eastAsia="zh-CN" w:bidi="ar-SA"/>
    </w:rPr>
  </w:style>
  <w:style w:type="character" w:customStyle="1" w:styleId="Char1c">
    <w:name w:val="纯文本 Char1"/>
    <w:qFormat/>
    <w:rPr>
      <w:rFonts w:ascii="宋体" w:eastAsia="宋体" w:hAnsi="Courier New"/>
      <w:kern w:val="2"/>
      <w:sz w:val="21"/>
      <w:lang w:val="en-US" w:eastAsia="zh-CN" w:bidi="ar-SA"/>
    </w:rPr>
  </w:style>
  <w:style w:type="character" w:customStyle="1" w:styleId="Char29">
    <w:name w:val="日期 Char2"/>
    <w:uiPriority w:val="99"/>
    <w:semiHidden/>
    <w:qFormat/>
    <w:rPr>
      <w:rFonts w:ascii="Times New Roman" w:eastAsia="宋体" w:hAnsi="Times New Roman" w:cs="Times New Roman"/>
      <w:szCs w:val="20"/>
    </w:rPr>
  </w:style>
  <w:style w:type="character" w:customStyle="1" w:styleId="emtidy-27">
    <w:name w:val="emtidy-27"/>
    <w:qFormat/>
  </w:style>
  <w:style w:type="character" w:customStyle="1" w:styleId="Char1d">
    <w:name w:val="副标题 Char1"/>
    <w:qFormat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Char32">
    <w:name w:val="标题 Char3"/>
    <w:uiPriority w:val="10"/>
    <w:qFormat/>
    <w:rPr>
      <w:rFonts w:ascii="Cambria" w:eastAsia="宋体" w:hAnsi="Cambria" w:cs="Times New Roman"/>
      <w:b/>
      <w:bCs/>
      <w:sz w:val="32"/>
      <w:szCs w:val="32"/>
    </w:rPr>
  </w:style>
  <w:style w:type="character" w:customStyle="1" w:styleId="aff8">
    <w:name w:val="页眉 字符"/>
    <w:qFormat/>
    <w:locked/>
    <w:rPr>
      <w:sz w:val="18"/>
    </w:rPr>
  </w:style>
  <w:style w:type="character" w:customStyle="1" w:styleId="Char2a">
    <w:name w:val="副标题 Char2"/>
    <w:uiPriority w:val="11"/>
    <w:qFormat/>
    <w:locked/>
    <w:rPr>
      <w:rFonts w:ascii="Calibri" w:eastAsia="等线" w:hAnsi="等线"/>
      <w:i/>
      <w:iCs/>
      <w:sz w:val="24"/>
      <w:szCs w:val="24"/>
    </w:rPr>
  </w:style>
  <w:style w:type="character" w:customStyle="1" w:styleId="2Char4">
    <w:name w:val="正文文本 2 Char"/>
    <w:uiPriority w:val="99"/>
    <w:qFormat/>
    <w:rPr>
      <w:kern w:val="2"/>
      <w:sz w:val="21"/>
    </w:rPr>
  </w:style>
  <w:style w:type="character" w:customStyle="1" w:styleId="CharChar111">
    <w:name w:val="Char Char111"/>
    <w:qFormat/>
    <w:rPr>
      <w:rFonts w:ascii="宋体" w:eastAsia="宋体" w:hAnsi="Courier New"/>
      <w:kern w:val="2"/>
      <w:sz w:val="21"/>
      <w:lang w:val="en-US" w:eastAsia="zh-CN" w:bidi="ar-SA"/>
    </w:rPr>
  </w:style>
  <w:style w:type="character" w:customStyle="1" w:styleId="PlainTextChar">
    <w:name w:val="Plain Text Char"/>
    <w:qFormat/>
    <w:locked/>
    <w:rPr>
      <w:rFonts w:ascii="宋体" w:hAnsi="Courier New"/>
      <w:lang w:bidi="ar-SA"/>
    </w:rPr>
  </w:style>
  <w:style w:type="character" w:customStyle="1" w:styleId="7Char1">
    <w:name w:val="标题 7 Char1"/>
    <w:uiPriority w:val="9"/>
    <w:semiHidden/>
    <w:qFormat/>
    <w:locked/>
    <w:rPr>
      <w:b/>
      <w:kern w:val="2"/>
      <w:sz w:val="24"/>
    </w:rPr>
  </w:style>
  <w:style w:type="character" w:customStyle="1" w:styleId="A90">
    <w:name w:val="A9"/>
    <w:uiPriority w:val="99"/>
    <w:qFormat/>
    <w:rPr>
      <w:rFonts w:cs="......_."/>
      <w:color w:val="000000"/>
      <w:sz w:val="10"/>
      <w:szCs w:val="10"/>
    </w:rPr>
  </w:style>
  <w:style w:type="character" w:customStyle="1" w:styleId="1f0">
    <w:name w:val="称呼 字符1"/>
    <w:uiPriority w:val="99"/>
    <w:semiHidden/>
    <w:qFormat/>
    <w:rPr>
      <w:rFonts w:ascii="Times New Roman" w:eastAsia="宋体" w:hAnsi="Times New Roman" w:cs="Times New Roman" w:hint="default"/>
      <w:szCs w:val="20"/>
    </w:rPr>
  </w:style>
  <w:style w:type="paragraph" w:customStyle="1" w:styleId="xl71">
    <w:name w:val="xl7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kern w:val="0"/>
      <w:sz w:val="22"/>
      <w:szCs w:val="22"/>
    </w:rPr>
  </w:style>
  <w:style w:type="paragraph" w:customStyle="1" w:styleId="font12">
    <w:name w:val="font12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  <w:szCs w:val="22"/>
    </w:rPr>
  </w:style>
  <w:style w:type="character" w:customStyle="1" w:styleId="Char33">
    <w:name w:val="日期 Char3"/>
    <w:basedOn w:val="a1"/>
    <w:uiPriority w:val="99"/>
    <w:semiHidden/>
    <w:qFormat/>
    <w:rPr>
      <w:kern w:val="2"/>
      <w:sz w:val="21"/>
      <w:szCs w:val="21"/>
    </w:rPr>
  </w:style>
  <w:style w:type="paragraph" w:customStyle="1" w:styleId="xl69">
    <w:name w:val="xl69"/>
    <w:basedOn w:val="a"/>
    <w:qFormat/>
    <w:pPr>
      <w:widowControl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</w:rPr>
  </w:style>
  <w:style w:type="paragraph" w:customStyle="1" w:styleId="Charf5">
    <w:name w:val="Char"/>
    <w:basedOn w:val="a"/>
    <w:qFormat/>
    <w:pPr>
      <w:tabs>
        <w:tab w:val="left" w:pos="360"/>
      </w:tabs>
    </w:pPr>
    <w:rPr>
      <w:sz w:val="24"/>
      <w:szCs w:val="24"/>
    </w:rPr>
  </w:style>
  <w:style w:type="character" w:customStyle="1" w:styleId="2Char20">
    <w:name w:val="正文文本 2 Char2"/>
    <w:basedOn w:val="a1"/>
    <w:uiPriority w:val="99"/>
    <w:semiHidden/>
    <w:qFormat/>
    <w:rPr>
      <w:kern w:val="2"/>
      <w:sz w:val="21"/>
      <w:szCs w:val="21"/>
    </w:rPr>
  </w:style>
  <w:style w:type="character" w:customStyle="1" w:styleId="2Char21">
    <w:name w:val="正文文本缩进 2 Char2"/>
    <w:basedOn w:val="a1"/>
    <w:uiPriority w:val="99"/>
    <w:semiHidden/>
    <w:qFormat/>
    <w:rPr>
      <w:kern w:val="2"/>
      <w:sz w:val="21"/>
      <w:szCs w:val="21"/>
    </w:rPr>
  </w:style>
  <w:style w:type="paragraph" w:customStyle="1" w:styleId="font6">
    <w:name w:val="font6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b/>
      <w:bCs/>
      <w:kern w:val="0"/>
      <w:sz w:val="28"/>
      <w:szCs w:val="28"/>
    </w:rPr>
  </w:style>
  <w:style w:type="paragraph" w:customStyle="1" w:styleId="xl81">
    <w:name w:val="xl8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22"/>
      <w:szCs w:val="22"/>
    </w:rPr>
  </w:style>
  <w:style w:type="character" w:customStyle="1" w:styleId="Char2">
    <w:name w:val="正文文本 Char2"/>
    <w:basedOn w:val="a1"/>
    <w:link w:val="a8"/>
    <w:uiPriority w:val="99"/>
    <w:semiHidden/>
    <w:qFormat/>
    <w:rPr>
      <w:kern w:val="2"/>
      <w:sz w:val="21"/>
      <w:szCs w:val="21"/>
    </w:rPr>
  </w:style>
  <w:style w:type="character" w:customStyle="1" w:styleId="Char1e">
    <w:name w:val="正文首行缩进 Char1"/>
    <w:basedOn w:val="Char2"/>
    <w:uiPriority w:val="99"/>
    <w:semiHidden/>
    <w:qFormat/>
    <w:rPr>
      <w:kern w:val="2"/>
      <w:sz w:val="21"/>
      <w:szCs w:val="21"/>
    </w:rPr>
  </w:style>
  <w:style w:type="character" w:customStyle="1" w:styleId="Char2b">
    <w:name w:val="批注框文本 Char2"/>
    <w:basedOn w:val="a1"/>
    <w:uiPriority w:val="99"/>
    <w:semiHidden/>
    <w:qFormat/>
    <w:rPr>
      <w:kern w:val="2"/>
      <w:sz w:val="18"/>
      <w:szCs w:val="18"/>
    </w:rPr>
  </w:style>
  <w:style w:type="paragraph" w:customStyle="1" w:styleId="Style3">
    <w:name w:val="_Style 3"/>
    <w:basedOn w:val="a"/>
    <w:qFormat/>
    <w:pPr>
      <w:ind w:firstLineChars="200" w:firstLine="420"/>
    </w:pPr>
    <w:rPr>
      <w:rFonts w:ascii="Calibri" w:hAnsi="Calibri"/>
      <w:szCs w:val="24"/>
    </w:rPr>
  </w:style>
  <w:style w:type="character" w:customStyle="1" w:styleId="Char34">
    <w:name w:val="副标题 Char3"/>
    <w:basedOn w:val="a1"/>
    <w:uiPriority w:val="11"/>
    <w:qFormat/>
    <w:rPr>
      <w:rFonts w:asciiTheme="majorHAnsi" w:hAnsiTheme="majorHAnsi" w:cstheme="majorBidi"/>
      <w:b/>
      <w:bCs/>
      <w:kern w:val="28"/>
      <w:sz w:val="32"/>
      <w:szCs w:val="32"/>
    </w:rPr>
  </w:style>
  <w:style w:type="paragraph" w:customStyle="1" w:styleId="Char2c">
    <w:name w:val="Char2"/>
    <w:basedOn w:val="a"/>
    <w:qFormat/>
    <w:pPr>
      <w:tabs>
        <w:tab w:val="left" w:pos="360"/>
      </w:tabs>
    </w:pPr>
    <w:rPr>
      <w:sz w:val="24"/>
      <w:szCs w:val="24"/>
    </w:rPr>
  </w:style>
  <w:style w:type="character" w:customStyle="1" w:styleId="Char20">
    <w:name w:val="正文文本缩进 Char2"/>
    <w:basedOn w:val="a1"/>
    <w:link w:val="a9"/>
    <w:uiPriority w:val="99"/>
    <w:semiHidden/>
    <w:qFormat/>
    <w:rPr>
      <w:kern w:val="2"/>
      <w:sz w:val="21"/>
      <w:szCs w:val="21"/>
    </w:rPr>
  </w:style>
  <w:style w:type="character" w:customStyle="1" w:styleId="2Char0">
    <w:name w:val="正文首行缩进 2 Char"/>
    <w:basedOn w:val="Char20"/>
    <w:link w:val="23"/>
    <w:qFormat/>
    <w:rPr>
      <w:rFonts w:ascii="Copperplate Gothic Bold" w:hAnsi="Copperplate Gothic Bold"/>
      <w:kern w:val="2"/>
      <w:sz w:val="28"/>
      <w:szCs w:val="28"/>
      <w:lang w:val="zh-CN"/>
    </w:rPr>
  </w:style>
  <w:style w:type="paragraph" w:customStyle="1" w:styleId="CharCharCharCharCharChar">
    <w:name w:val="Char Char Char Char Char Char"/>
    <w:basedOn w:val="a"/>
    <w:qFormat/>
    <w:rPr>
      <w:rFonts w:ascii="Tahoma" w:hAnsi="Tahoma"/>
      <w:sz w:val="24"/>
      <w:szCs w:val="20"/>
    </w:rPr>
  </w:style>
  <w:style w:type="character" w:customStyle="1" w:styleId="HTMLChar2">
    <w:name w:val="HTML 预设格式 Char2"/>
    <w:basedOn w:val="a1"/>
    <w:uiPriority w:val="99"/>
    <w:semiHidden/>
    <w:qFormat/>
    <w:rPr>
      <w:rFonts w:ascii="Courier New" w:hAnsi="Courier New" w:cs="Courier New"/>
      <w:kern w:val="2"/>
    </w:rPr>
  </w:style>
  <w:style w:type="paragraph" w:customStyle="1" w:styleId="font17">
    <w:name w:val="font17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FF0000"/>
      <w:kern w:val="0"/>
      <w:sz w:val="22"/>
      <w:szCs w:val="22"/>
    </w:rPr>
  </w:style>
  <w:style w:type="paragraph" w:customStyle="1" w:styleId="aff9">
    <w:name w:val="样式"/>
    <w:basedOn w:val="a"/>
    <w:next w:val="ab"/>
    <w:qFormat/>
    <w:rPr>
      <w:rFonts w:ascii="宋体" w:hAnsi="Courier New" w:cs="宋体"/>
    </w:rPr>
  </w:style>
  <w:style w:type="character" w:customStyle="1" w:styleId="3Char20">
    <w:name w:val="正文文本 3 Char2"/>
    <w:basedOn w:val="a1"/>
    <w:uiPriority w:val="99"/>
    <w:semiHidden/>
    <w:qFormat/>
    <w:rPr>
      <w:kern w:val="2"/>
      <w:sz w:val="16"/>
      <w:szCs w:val="16"/>
    </w:rPr>
  </w:style>
  <w:style w:type="paragraph" w:customStyle="1" w:styleId="font11">
    <w:name w:val="font11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b/>
      <w:bCs/>
      <w:kern w:val="0"/>
      <w:sz w:val="22"/>
      <w:szCs w:val="22"/>
    </w:rPr>
  </w:style>
  <w:style w:type="paragraph" w:customStyle="1" w:styleId="affa">
    <w:name w:val="普通文字"/>
    <w:basedOn w:val="a"/>
    <w:qFormat/>
    <w:pPr>
      <w:widowControl/>
      <w:spacing w:line="351" w:lineRule="atLeast"/>
      <w:ind w:firstLine="419"/>
      <w:textAlignment w:val="baseline"/>
    </w:pPr>
    <w:rPr>
      <w:rFonts w:ascii="宋体"/>
      <w:color w:val="000000"/>
      <w:kern w:val="0"/>
      <w:szCs w:val="20"/>
      <w:u w:color="000000"/>
    </w:rPr>
  </w:style>
  <w:style w:type="paragraph" w:customStyle="1" w:styleId="p1">
    <w:name w:val="p1"/>
    <w:basedOn w:val="a"/>
    <w:qFormat/>
    <w:pPr>
      <w:jc w:val="left"/>
    </w:pPr>
    <w:rPr>
      <w:rFonts w:ascii="Calibri" w:hAnsi="Calibri"/>
      <w:kern w:val="0"/>
      <w:szCs w:val="24"/>
    </w:rPr>
  </w:style>
  <w:style w:type="paragraph" w:customStyle="1" w:styleId="font13">
    <w:name w:val="font13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f1">
    <w:name w:val="标题1"/>
    <w:basedOn w:val="af4"/>
    <w:qFormat/>
    <w:pPr>
      <w:spacing w:after="240"/>
    </w:pPr>
    <w:rPr>
      <w:bCs w:val="0"/>
      <w:spacing w:val="2"/>
      <w:kern w:val="2"/>
      <w:sz w:val="44"/>
      <w:szCs w:val="20"/>
    </w:rPr>
  </w:style>
  <w:style w:type="paragraph" w:customStyle="1" w:styleId="xl84">
    <w:name w:val="xl84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CharCharCharCharCharCharChar">
    <w:name w:val="Char Char Char Char Char Char Char"/>
    <w:basedOn w:val="a"/>
    <w:qFormat/>
    <w:pPr>
      <w:widowControl/>
      <w:spacing w:before="120"/>
      <w:jc w:val="left"/>
    </w:pPr>
    <w:rPr>
      <w:rFonts w:ascii="宋体" w:hAnsi="宋体" w:cs="宋体"/>
      <w:bCs/>
      <w:kern w:val="0"/>
    </w:rPr>
  </w:style>
  <w:style w:type="character" w:customStyle="1" w:styleId="Char2d">
    <w:name w:val="文档结构图 Char2"/>
    <w:basedOn w:val="a1"/>
    <w:uiPriority w:val="99"/>
    <w:semiHidden/>
    <w:qFormat/>
    <w:rPr>
      <w:rFonts w:ascii="宋体"/>
      <w:kern w:val="2"/>
      <w:sz w:val="18"/>
      <w:szCs w:val="18"/>
    </w:rPr>
  </w:style>
  <w:style w:type="character" w:customStyle="1" w:styleId="Char4">
    <w:name w:val="批注文字 Char4"/>
    <w:basedOn w:val="a1"/>
    <w:link w:val="a6"/>
    <w:uiPriority w:val="99"/>
    <w:semiHidden/>
    <w:qFormat/>
    <w:rPr>
      <w:kern w:val="2"/>
      <w:sz w:val="21"/>
      <w:szCs w:val="21"/>
    </w:rPr>
  </w:style>
  <w:style w:type="character" w:customStyle="1" w:styleId="Char2e">
    <w:name w:val="批注主题 Char2"/>
    <w:basedOn w:val="Char4"/>
    <w:uiPriority w:val="99"/>
    <w:semiHidden/>
    <w:qFormat/>
    <w:rPr>
      <w:b/>
      <w:bCs/>
      <w:kern w:val="2"/>
      <w:sz w:val="21"/>
      <w:szCs w:val="21"/>
    </w:rPr>
  </w:style>
  <w:style w:type="paragraph" w:customStyle="1" w:styleId="1f2">
    <w:name w:val="日期1"/>
    <w:basedOn w:val="a"/>
    <w:next w:val="a"/>
    <w:qFormat/>
    <w:pPr>
      <w:tabs>
        <w:tab w:val="left" w:pos="425"/>
      </w:tabs>
      <w:autoSpaceDE w:val="0"/>
      <w:autoSpaceDN w:val="0"/>
      <w:adjustRightInd w:val="0"/>
      <w:spacing w:before="60" w:after="60" w:line="312" w:lineRule="atLeast"/>
      <w:ind w:left="425" w:hanging="425"/>
      <w:jc w:val="right"/>
      <w:textAlignment w:val="baseline"/>
    </w:pPr>
    <w:rPr>
      <w:kern w:val="0"/>
      <w:sz w:val="44"/>
      <w:szCs w:val="20"/>
    </w:rPr>
  </w:style>
  <w:style w:type="character" w:customStyle="1" w:styleId="3Char21">
    <w:name w:val="正文文本缩进 3 Char2"/>
    <w:basedOn w:val="a1"/>
    <w:uiPriority w:val="99"/>
    <w:semiHidden/>
    <w:qFormat/>
    <w:rPr>
      <w:kern w:val="2"/>
      <w:sz w:val="16"/>
      <w:szCs w:val="16"/>
    </w:rPr>
  </w:style>
  <w:style w:type="paragraph" w:customStyle="1" w:styleId="affb">
    <w:name w:val="列表段落"/>
    <w:basedOn w:val="a"/>
    <w:uiPriority w:val="34"/>
    <w:qFormat/>
    <w:pPr>
      <w:ind w:left="720"/>
      <w:contextualSpacing/>
    </w:pPr>
    <w:rPr>
      <w:szCs w:val="24"/>
    </w:rPr>
  </w:style>
  <w:style w:type="paragraph" w:customStyle="1" w:styleId="font1">
    <w:name w:val="font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Preformatted">
    <w:name w:val="Preformatted"/>
    <w:basedOn w:val="a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adjustRightInd w:val="0"/>
      <w:jc w:val="left"/>
    </w:pPr>
    <w:rPr>
      <w:rFonts w:ascii="Courier New" w:hAnsi="Courier New"/>
      <w:kern w:val="0"/>
      <w:sz w:val="20"/>
      <w:szCs w:val="20"/>
    </w:rPr>
  </w:style>
  <w:style w:type="paragraph" w:customStyle="1" w:styleId="affc">
    <w:name w:val="缺省文本"/>
    <w:basedOn w:val="a"/>
    <w:qFormat/>
    <w:pPr>
      <w:autoSpaceDE w:val="0"/>
      <w:autoSpaceDN w:val="0"/>
      <w:adjustRightInd w:val="0"/>
      <w:jc w:val="left"/>
    </w:pPr>
    <w:rPr>
      <w:kern w:val="0"/>
      <w:sz w:val="24"/>
      <w:szCs w:val="20"/>
    </w:rPr>
  </w:style>
  <w:style w:type="paragraph" w:customStyle="1" w:styleId="xl73">
    <w:name w:val="xl7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kern w:val="0"/>
      <w:sz w:val="22"/>
      <w:szCs w:val="22"/>
    </w:rPr>
  </w:style>
  <w:style w:type="character" w:customStyle="1" w:styleId="Char35">
    <w:name w:val="称呼 Char3"/>
    <w:basedOn w:val="a1"/>
    <w:uiPriority w:val="99"/>
    <w:semiHidden/>
    <w:qFormat/>
    <w:rPr>
      <w:kern w:val="2"/>
      <w:sz w:val="21"/>
      <w:szCs w:val="21"/>
    </w:rPr>
  </w:style>
  <w:style w:type="paragraph" w:customStyle="1" w:styleId="-11">
    <w:name w:val="彩色列表 - 强调文字颜色 11"/>
    <w:basedOn w:val="a"/>
    <w:qFormat/>
    <w:pPr>
      <w:ind w:firstLineChars="200" w:firstLine="420"/>
    </w:pPr>
    <w:rPr>
      <w:szCs w:val="24"/>
    </w:rPr>
  </w:style>
  <w:style w:type="paragraph" w:customStyle="1" w:styleId="1f3">
    <w:name w:val="无间隔1"/>
    <w:basedOn w:val="a"/>
    <w:qFormat/>
  </w:style>
  <w:style w:type="character" w:customStyle="1" w:styleId="Char36">
    <w:name w:val="引用 Char3"/>
    <w:basedOn w:val="a1"/>
    <w:uiPriority w:val="99"/>
    <w:semiHidden/>
    <w:qFormat/>
    <w:rPr>
      <w:i/>
      <w:iCs/>
      <w:color w:val="000000" w:themeColor="text1"/>
      <w:kern w:val="2"/>
      <w:sz w:val="21"/>
      <w:szCs w:val="21"/>
    </w:rPr>
  </w:style>
  <w:style w:type="character" w:customStyle="1" w:styleId="Char37">
    <w:name w:val="明显引用 Char3"/>
    <w:basedOn w:val="a1"/>
    <w:uiPriority w:val="99"/>
    <w:semiHidden/>
    <w:qFormat/>
    <w:rPr>
      <w:b/>
      <w:bCs/>
      <w:i/>
      <w:iCs/>
      <w:color w:val="4F81BD" w:themeColor="accent1"/>
      <w:kern w:val="2"/>
      <w:sz w:val="21"/>
      <w:szCs w:val="21"/>
    </w:rPr>
  </w:style>
  <w:style w:type="paragraph" w:customStyle="1" w:styleId="Pa0">
    <w:name w:val="Pa0"/>
    <w:basedOn w:val="a"/>
    <w:next w:val="a"/>
    <w:uiPriority w:val="99"/>
    <w:qFormat/>
    <w:pPr>
      <w:autoSpaceDE w:val="0"/>
      <w:autoSpaceDN w:val="0"/>
      <w:adjustRightInd w:val="0"/>
      <w:spacing w:line="241" w:lineRule="atLeast"/>
      <w:jc w:val="left"/>
    </w:pPr>
    <w:rPr>
      <w:rFonts w:ascii="......_." w:eastAsia="......_." w:hAnsi="Calibri"/>
      <w:kern w:val="0"/>
      <w:sz w:val="24"/>
      <w:szCs w:val="24"/>
    </w:rPr>
  </w:style>
  <w:style w:type="paragraph" w:customStyle="1" w:styleId="xl94">
    <w:name w:val="xl94"/>
    <w:basedOn w:val="a"/>
    <w:qFormat/>
    <w:pPr>
      <w:widowControl/>
      <w:spacing w:before="100" w:beforeAutospacing="1" w:after="100" w:afterAutospacing="1"/>
      <w:jc w:val="center"/>
    </w:pPr>
    <w:rPr>
      <w:rFonts w:ascii="Arial" w:hAnsi="Arial" w:cs="Arial"/>
      <w:b/>
      <w:bCs/>
      <w:kern w:val="0"/>
      <w:sz w:val="28"/>
      <w:szCs w:val="28"/>
    </w:rPr>
  </w:style>
  <w:style w:type="paragraph" w:customStyle="1" w:styleId="063">
    <w:name w:val="样式 首行缩进:  0.63 厘米"/>
    <w:basedOn w:val="a"/>
    <w:qFormat/>
    <w:pPr>
      <w:ind w:left="284"/>
    </w:pPr>
    <w:rPr>
      <w:rFonts w:cs="黑体"/>
      <w:szCs w:val="20"/>
    </w:rPr>
  </w:style>
  <w:style w:type="paragraph" w:customStyle="1" w:styleId="font15">
    <w:name w:val="font15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  <w:u w:val="single"/>
    </w:rPr>
  </w:style>
  <w:style w:type="paragraph" w:customStyle="1" w:styleId="font5">
    <w:name w:val="font5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xl76">
    <w:name w:val="xl7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kern w:val="0"/>
      <w:sz w:val="22"/>
      <w:szCs w:val="22"/>
    </w:rPr>
  </w:style>
  <w:style w:type="paragraph" w:customStyle="1" w:styleId="xl72">
    <w:name w:val="xl7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kern w:val="0"/>
      <w:sz w:val="22"/>
      <w:szCs w:val="22"/>
    </w:rPr>
  </w:style>
  <w:style w:type="paragraph" w:customStyle="1" w:styleId="TOC1">
    <w:name w:val="TOC 标题1"/>
    <w:basedOn w:val="1"/>
    <w:next w:val="a"/>
    <w:uiPriority w:val="39"/>
    <w:qFormat/>
    <w:pPr>
      <w:keepNext w:val="0"/>
      <w:keepLines w:val="0"/>
      <w:widowControl/>
      <w:pBdr>
        <w:bottom w:val="single" w:sz="12" w:space="1" w:color="365F91"/>
      </w:pBdr>
      <w:spacing w:before="600" w:after="80" w:line="240" w:lineRule="auto"/>
      <w:jc w:val="left"/>
      <w:outlineLvl w:val="9"/>
    </w:pPr>
    <w:rPr>
      <w:rFonts w:ascii="Cambria" w:hAnsi="Cambria"/>
      <w:color w:val="365F91"/>
      <w:kern w:val="0"/>
      <w:sz w:val="24"/>
      <w:szCs w:val="24"/>
      <w:lang w:eastAsia="en-US" w:bidi="en-US"/>
    </w:rPr>
  </w:style>
  <w:style w:type="paragraph" w:customStyle="1" w:styleId="xl68">
    <w:name w:val="xl68"/>
    <w:basedOn w:val="a"/>
    <w:qFormat/>
    <w:pPr>
      <w:widowControl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24"/>
      <w:szCs w:val="24"/>
    </w:rPr>
  </w:style>
  <w:style w:type="paragraph" w:customStyle="1" w:styleId="font16">
    <w:name w:val="font16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color w:val="FF0000"/>
      <w:kern w:val="0"/>
      <w:sz w:val="22"/>
      <w:szCs w:val="22"/>
    </w:rPr>
  </w:style>
  <w:style w:type="paragraph" w:customStyle="1" w:styleId="xl86">
    <w:name w:val="xl8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宋体" w:hAnsi="宋体" w:cs="宋体"/>
      <w:b/>
      <w:bCs/>
      <w:kern w:val="0"/>
      <w:sz w:val="22"/>
      <w:szCs w:val="22"/>
    </w:rPr>
  </w:style>
  <w:style w:type="paragraph" w:customStyle="1" w:styleId="xl95">
    <w:name w:val="xl95"/>
    <w:basedOn w:val="a"/>
    <w:qFormat/>
    <w:pPr>
      <w:widowControl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28"/>
      <w:szCs w:val="28"/>
    </w:rPr>
  </w:style>
  <w:style w:type="paragraph" w:customStyle="1" w:styleId="xl67">
    <w:name w:val="xl6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msolistparagraph0">
    <w:name w:val="msolistparagraph"/>
    <w:basedOn w:val="a"/>
    <w:qFormat/>
    <w:pPr>
      <w:ind w:firstLineChars="200" w:firstLine="420"/>
    </w:pPr>
    <w:rPr>
      <w:szCs w:val="24"/>
    </w:rPr>
  </w:style>
  <w:style w:type="paragraph" w:customStyle="1" w:styleId="xl93">
    <w:name w:val="xl93"/>
    <w:basedOn w:val="a"/>
    <w:qFormat/>
    <w:pPr>
      <w:widowControl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maquet1">
    <w:name w:val="maquet1"/>
    <w:basedOn w:val="a"/>
    <w:qFormat/>
    <w:rPr>
      <w:rFonts w:ascii="Futura Book" w:eastAsia="黑体" w:hAnsi="Futura Book"/>
      <w:szCs w:val="20"/>
    </w:rPr>
  </w:style>
  <w:style w:type="paragraph" w:customStyle="1" w:styleId="affd">
    <w:name w:val="表格"/>
    <w:basedOn w:val="a"/>
    <w:qFormat/>
    <w:pPr>
      <w:spacing w:line="400" w:lineRule="exact"/>
    </w:pPr>
    <w:rPr>
      <w:sz w:val="24"/>
      <w:szCs w:val="24"/>
    </w:rPr>
  </w:style>
  <w:style w:type="paragraph" w:customStyle="1" w:styleId="affe">
    <w:name w:val="文档正文"/>
    <w:basedOn w:val="a"/>
    <w:qFormat/>
    <w:pPr>
      <w:adjustRightInd w:val="0"/>
      <w:spacing w:before="60" w:after="60" w:line="312" w:lineRule="atLeast"/>
      <w:ind w:firstLine="567"/>
      <w:textAlignment w:val="baseline"/>
    </w:pPr>
    <w:rPr>
      <w:kern w:val="0"/>
      <w:sz w:val="28"/>
      <w:szCs w:val="20"/>
    </w:rPr>
  </w:style>
  <w:style w:type="paragraph" w:customStyle="1" w:styleId="xl90">
    <w:name w:val="xl9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110">
    <w:name w:val="日期11"/>
    <w:basedOn w:val="a"/>
    <w:next w:val="a"/>
    <w:qFormat/>
    <w:pPr>
      <w:tabs>
        <w:tab w:val="left" w:pos="425"/>
      </w:tabs>
      <w:autoSpaceDE w:val="0"/>
      <w:autoSpaceDN w:val="0"/>
      <w:adjustRightInd w:val="0"/>
      <w:spacing w:before="60" w:after="60" w:line="312" w:lineRule="atLeast"/>
      <w:ind w:left="425" w:hanging="425"/>
      <w:jc w:val="right"/>
    </w:pPr>
    <w:rPr>
      <w:kern w:val="0"/>
      <w:sz w:val="44"/>
      <w:szCs w:val="20"/>
    </w:rPr>
  </w:style>
  <w:style w:type="paragraph" w:customStyle="1" w:styleId="Style2">
    <w:name w:val="_Style 2"/>
    <w:basedOn w:val="a"/>
    <w:qFormat/>
    <w:pPr>
      <w:ind w:firstLineChars="200" w:firstLine="420"/>
    </w:pPr>
    <w:rPr>
      <w:rFonts w:ascii="Calibri" w:hAnsi="Calibri"/>
      <w:szCs w:val="24"/>
    </w:rPr>
  </w:style>
  <w:style w:type="paragraph" w:customStyle="1" w:styleId="xl80">
    <w:name w:val="xl8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2"/>
      <w:szCs w:val="22"/>
    </w:rPr>
  </w:style>
  <w:style w:type="paragraph" w:customStyle="1" w:styleId="Body1">
    <w:name w:val="Body 1"/>
    <w:qFormat/>
    <w:pPr>
      <w:outlineLvl w:val="0"/>
    </w:pPr>
    <w:rPr>
      <w:rFonts w:ascii="Helvetica" w:hAnsi="Helvetica" w:cs="Helvetica"/>
      <w:b/>
      <w:bCs/>
      <w:color w:val="000000"/>
      <w:u w:color="000000"/>
    </w:rPr>
  </w:style>
  <w:style w:type="paragraph" w:customStyle="1" w:styleId="34">
    <w:name w:val="列出段落3"/>
    <w:basedOn w:val="a"/>
    <w:qFormat/>
    <w:pPr>
      <w:ind w:firstLineChars="200" w:firstLine="420"/>
    </w:pPr>
    <w:rPr>
      <w:rFonts w:ascii="Calibri" w:hAnsi="Calibri"/>
      <w:szCs w:val="24"/>
    </w:rPr>
  </w:style>
  <w:style w:type="paragraph" w:customStyle="1" w:styleId="41">
    <w:name w:val="列出段落4"/>
    <w:basedOn w:val="a"/>
    <w:qFormat/>
    <w:pPr>
      <w:ind w:firstLineChars="200" w:firstLine="420"/>
    </w:pPr>
    <w:rPr>
      <w:szCs w:val="24"/>
    </w:rPr>
  </w:style>
  <w:style w:type="paragraph" w:customStyle="1" w:styleId="xl83">
    <w:name w:val="xl8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kern w:val="0"/>
      <w:sz w:val="22"/>
      <w:szCs w:val="22"/>
    </w:rPr>
  </w:style>
  <w:style w:type="paragraph" w:customStyle="1" w:styleId="afff">
    <w:name w:val="一级条标题"/>
    <w:basedOn w:val="a"/>
    <w:next w:val="a"/>
    <w:qFormat/>
    <w:pPr>
      <w:widowControl/>
      <w:tabs>
        <w:tab w:val="left" w:pos="840"/>
        <w:tab w:val="left" w:pos="2160"/>
      </w:tabs>
      <w:ind w:left="840" w:hanging="420"/>
      <w:outlineLvl w:val="2"/>
    </w:pPr>
    <w:rPr>
      <w:rFonts w:ascii="黑体" w:eastAsia="黑体"/>
      <w:kern w:val="0"/>
      <w:szCs w:val="20"/>
    </w:rPr>
  </w:style>
  <w:style w:type="paragraph" w:customStyle="1" w:styleId="afff0">
    <w:name w:val="正文内容"/>
    <w:basedOn w:val="a"/>
    <w:qFormat/>
    <w:pPr>
      <w:spacing w:line="400" w:lineRule="exact"/>
      <w:ind w:firstLineChars="200" w:firstLine="200"/>
      <w:jc w:val="left"/>
    </w:pPr>
    <w:rPr>
      <w:rFonts w:cs="宋体"/>
      <w:sz w:val="24"/>
      <w:szCs w:val="20"/>
    </w:rPr>
  </w:style>
  <w:style w:type="paragraph" w:customStyle="1" w:styleId="CharCharCharChar">
    <w:name w:val="Char Char Char Char"/>
    <w:basedOn w:val="a"/>
    <w:qFormat/>
    <w:pPr>
      <w:tabs>
        <w:tab w:val="left" w:pos="840"/>
      </w:tabs>
      <w:ind w:left="840" w:hanging="420"/>
    </w:pPr>
    <w:rPr>
      <w:sz w:val="24"/>
      <w:szCs w:val="24"/>
    </w:rPr>
  </w:style>
  <w:style w:type="paragraph" w:customStyle="1" w:styleId="Body">
    <w:name w:val="Body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840"/>
        <w:tab w:val="left" w:pos="6480"/>
        <w:tab w:val="left" w:pos="7200"/>
        <w:tab w:val="left" w:pos="7920"/>
      </w:tabs>
      <w:spacing w:after="140" w:line="280" w:lineRule="atLeast"/>
    </w:pPr>
    <w:rPr>
      <w:rFonts w:ascii="Times" w:hAnsi="Times"/>
      <w:color w:val="000000"/>
      <w:sz w:val="18"/>
      <w:lang w:eastAsia="en-US"/>
    </w:rPr>
  </w:style>
  <w:style w:type="paragraph" w:customStyle="1" w:styleId="msonospacing0">
    <w:name w:val="msonospacing"/>
    <w:qFormat/>
    <w:pPr>
      <w:adjustRightInd w:val="0"/>
      <w:snapToGrid w:val="0"/>
    </w:pPr>
    <w:rPr>
      <w:rFonts w:ascii="Tahoma" w:eastAsia="微软雅黑" w:hAnsi="Tahoma"/>
      <w:sz w:val="22"/>
      <w:szCs w:val="22"/>
    </w:rPr>
  </w:style>
  <w:style w:type="paragraph" w:customStyle="1" w:styleId="pa-10">
    <w:name w:val="pa-10"/>
    <w:basedOn w:val="a"/>
    <w:qFormat/>
    <w:pPr>
      <w:widowControl/>
      <w:spacing w:before="150" w:after="15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har1f">
    <w:name w:val="Char1"/>
    <w:basedOn w:val="a"/>
    <w:qFormat/>
    <w:pPr>
      <w:tabs>
        <w:tab w:val="left" w:pos="360"/>
      </w:tabs>
    </w:pPr>
    <w:rPr>
      <w:sz w:val="24"/>
      <w:szCs w:val="24"/>
    </w:rPr>
  </w:style>
  <w:style w:type="paragraph" w:styleId="afff1">
    <w:name w:val="List Paragraph"/>
    <w:basedOn w:val="a"/>
    <w:uiPriority w:val="34"/>
    <w:qFormat/>
    <w:pPr>
      <w:widowControl/>
      <w:ind w:left="720"/>
      <w:jc w:val="left"/>
    </w:pPr>
    <w:rPr>
      <w:kern w:val="0"/>
      <w:sz w:val="24"/>
      <w:szCs w:val="24"/>
    </w:rPr>
  </w:style>
  <w:style w:type="paragraph" w:customStyle="1" w:styleId="xl70">
    <w:name w:val="xl70"/>
    <w:basedOn w:val="a"/>
    <w:qFormat/>
    <w:pPr>
      <w:widowControl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24"/>
      <w:szCs w:val="24"/>
    </w:rPr>
  </w:style>
  <w:style w:type="paragraph" w:customStyle="1" w:styleId="xl25">
    <w:name w:val="xl25"/>
    <w:basedOn w:val="a"/>
    <w:qFormat/>
    <w:pPr>
      <w:widowControl/>
      <w:spacing w:before="100" w:beforeAutospacing="1" w:after="100" w:afterAutospacing="1"/>
      <w:jc w:val="center"/>
      <w:textAlignment w:val="center"/>
    </w:pPr>
    <w:rPr>
      <w:rFonts w:ascii="楷体_GB2312" w:eastAsia="楷体_GB2312" w:hAnsi="宋体" w:hint="eastAsia"/>
      <w:kern w:val="0"/>
      <w:sz w:val="24"/>
      <w:szCs w:val="24"/>
    </w:rPr>
  </w:style>
  <w:style w:type="paragraph" w:customStyle="1" w:styleId="Verdana074">
    <w:name w:val="样式 Verdana 首行缩进:  0.74 厘米"/>
    <w:basedOn w:val="a"/>
    <w:qFormat/>
    <w:pPr>
      <w:spacing w:line="360" w:lineRule="auto"/>
      <w:ind w:firstLine="420"/>
    </w:pPr>
    <w:rPr>
      <w:rFonts w:ascii="Verdana" w:hAnsi="Verdana" w:cs="宋体"/>
      <w:sz w:val="24"/>
      <w:szCs w:val="20"/>
    </w:rPr>
  </w:style>
  <w:style w:type="paragraph" w:customStyle="1" w:styleId="xl91">
    <w:name w:val="xl9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宋体" w:hAnsi="宋体" w:cs="宋体"/>
      <w:kern w:val="0"/>
      <w:sz w:val="22"/>
      <w:szCs w:val="22"/>
    </w:rPr>
  </w:style>
  <w:style w:type="paragraph" w:customStyle="1" w:styleId="xl77">
    <w:name w:val="xl7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宋体" w:hAnsi="宋体" w:cs="宋体"/>
      <w:kern w:val="0"/>
      <w:sz w:val="22"/>
      <w:szCs w:val="22"/>
    </w:rPr>
  </w:style>
  <w:style w:type="paragraph" w:customStyle="1" w:styleId="M">
    <w:name w:val="M正文"/>
    <w:basedOn w:val="a"/>
    <w:qFormat/>
    <w:pPr>
      <w:autoSpaceDE w:val="0"/>
      <w:autoSpaceDN w:val="0"/>
      <w:adjustRightInd w:val="0"/>
      <w:spacing w:before="24" w:after="100" w:afterAutospacing="1" w:line="273" w:lineRule="auto"/>
      <w:ind w:left="154" w:right="308" w:firstLineChars="200" w:firstLine="400"/>
      <w:jc w:val="left"/>
    </w:pPr>
    <w:rPr>
      <w:rFonts w:ascii="Verdana" w:hAnsi="Verdana" w:cs="宋体"/>
      <w:kern w:val="0"/>
      <w:sz w:val="20"/>
      <w:szCs w:val="20"/>
    </w:rPr>
  </w:style>
  <w:style w:type="paragraph" w:customStyle="1" w:styleId="CharCharCharCharCharChar0">
    <w:name w:val="Char Char 字元 字元 字元 Char Char Char Char"/>
    <w:basedOn w:val="a"/>
    <w:qFormat/>
    <w:pPr>
      <w:adjustRightInd w:val="0"/>
      <w:spacing w:line="360" w:lineRule="auto"/>
    </w:pPr>
    <w:rPr>
      <w:kern w:val="0"/>
      <w:sz w:val="24"/>
      <w:szCs w:val="20"/>
    </w:rPr>
  </w:style>
  <w:style w:type="paragraph" w:customStyle="1" w:styleId="1f4">
    <w:name w:val="1"/>
    <w:basedOn w:val="a"/>
    <w:qFormat/>
    <w:pPr>
      <w:spacing w:before="100" w:beforeAutospacing="1" w:after="200" w:line="271" w:lineRule="auto"/>
      <w:ind w:left="720"/>
      <w:contextualSpacing/>
    </w:pPr>
    <w:rPr>
      <w:rFonts w:ascii="Calibri" w:hAnsi="Calibri" w:cs="Arial"/>
      <w:sz w:val="22"/>
      <w:szCs w:val="22"/>
    </w:rPr>
  </w:style>
  <w:style w:type="paragraph" w:customStyle="1" w:styleId="CharCharChar1CharCharCharChar">
    <w:name w:val="Char Char Char1 Char Char Char Char"/>
    <w:basedOn w:val="a"/>
    <w:qFormat/>
    <w:rPr>
      <w:rFonts w:ascii="Tahoma" w:hAnsi="Tahoma"/>
      <w:sz w:val="24"/>
      <w:szCs w:val="20"/>
    </w:rPr>
  </w:style>
  <w:style w:type="paragraph" w:customStyle="1" w:styleId="Style1">
    <w:name w:val="_Style 1"/>
    <w:basedOn w:val="a"/>
    <w:qFormat/>
    <w:pPr>
      <w:widowControl/>
      <w:ind w:firstLineChars="200" w:firstLine="420"/>
      <w:jc w:val="left"/>
    </w:pPr>
    <w:rPr>
      <w:kern w:val="0"/>
      <w:sz w:val="24"/>
      <w:szCs w:val="20"/>
      <w:lang w:val="en-GB" w:eastAsia="en-US"/>
    </w:rPr>
  </w:style>
  <w:style w:type="paragraph" w:customStyle="1" w:styleId="1f5">
    <w:name w:val="列出段落1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xl74">
    <w:name w:val="xl74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kern w:val="0"/>
      <w:sz w:val="22"/>
      <w:szCs w:val="22"/>
    </w:rPr>
  </w:style>
  <w:style w:type="paragraph" w:customStyle="1" w:styleId="ecxmsolistparagraph">
    <w:name w:val="ecxmsolistparagraph"/>
    <w:basedOn w:val="a"/>
    <w:qFormat/>
    <w:pPr>
      <w:widowControl/>
      <w:spacing w:after="324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harCharChar1CharCharCharChar1">
    <w:name w:val="Char Char Char1 Char Char Char Char1"/>
    <w:basedOn w:val="a"/>
    <w:qFormat/>
    <w:rPr>
      <w:rFonts w:ascii="Tahoma" w:hAnsi="Tahoma"/>
      <w:sz w:val="24"/>
      <w:szCs w:val="20"/>
    </w:rPr>
  </w:style>
  <w:style w:type="paragraph" w:customStyle="1" w:styleId="1f6">
    <w:name w:val="正文1"/>
    <w:qFormat/>
    <w:pPr>
      <w:jc w:val="both"/>
    </w:pPr>
    <w:rPr>
      <w:kern w:val="2"/>
      <w:sz w:val="21"/>
      <w:szCs w:val="21"/>
    </w:rPr>
  </w:style>
  <w:style w:type="paragraph" w:customStyle="1" w:styleId="xl30">
    <w:name w:val="xl30"/>
    <w:basedOn w:val="a"/>
    <w:qFormat/>
    <w:pPr>
      <w:widowControl/>
      <w:spacing w:before="100" w:beforeAutospacing="1" w:after="100" w:afterAutospacing="1"/>
      <w:jc w:val="center"/>
    </w:pPr>
    <w:rPr>
      <w:rFonts w:ascii="宋体" w:hAnsi="宋体"/>
      <w:b/>
      <w:bCs/>
      <w:kern w:val="0"/>
      <w:sz w:val="32"/>
      <w:szCs w:val="32"/>
    </w:rPr>
  </w:style>
  <w:style w:type="paragraph" w:customStyle="1" w:styleId="CharCharCharChar1">
    <w:name w:val="Char Char Char Char1"/>
    <w:basedOn w:val="a"/>
    <w:qFormat/>
    <w:pPr>
      <w:tabs>
        <w:tab w:val="left" w:pos="840"/>
      </w:tabs>
      <w:ind w:left="840" w:hanging="420"/>
    </w:pPr>
    <w:rPr>
      <w:sz w:val="24"/>
      <w:szCs w:val="24"/>
    </w:rPr>
  </w:style>
  <w:style w:type="paragraph" w:customStyle="1" w:styleId="CharChar4CharCharCharChar">
    <w:name w:val="Char Char4 Char Char Char Char"/>
    <w:basedOn w:val="a"/>
    <w:qFormat/>
    <w:rPr>
      <w:szCs w:val="20"/>
    </w:rPr>
  </w:style>
  <w:style w:type="paragraph" w:customStyle="1" w:styleId="26">
    <w:name w:val="正文2"/>
    <w:qFormat/>
    <w:pPr>
      <w:jc w:val="both"/>
    </w:pPr>
    <w:rPr>
      <w:kern w:val="2"/>
      <w:sz w:val="21"/>
      <w:szCs w:val="21"/>
    </w:rPr>
  </w:style>
  <w:style w:type="paragraph" w:customStyle="1" w:styleId="Afff2">
    <w:name w:val="正文 A"/>
    <w:qFormat/>
    <w:pPr>
      <w:widowControl w:val="0"/>
      <w:jc w:val="both"/>
    </w:pPr>
    <w:rPr>
      <w:rFonts w:ascii="Arial Unicode MS" w:eastAsia="Times New Roman" w:hAnsi="Arial Unicode MS" w:cs="Arial Unicode MS" w:hint="eastAsia"/>
      <w:color w:val="000000"/>
      <w:kern w:val="2"/>
      <w:sz w:val="21"/>
      <w:szCs w:val="21"/>
      <w:u w:color="000000"/>
    </w:rPr>
  </w:style>
  <w:style w:type="paragraph" w:customStyle="1" w:styleId="font7">
    <w:name w:val="font7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p0">
    <w:name w:val="p0"/>
    <w:basedOn w:val="a"/>
    <w:qFormat/>
    <w:pPr>
      <w:widowControl/>
      <w:snapToGrid w:val="0"/>
      <w:spacing w:after="200"/>
      <w:jc w:val="left"/>
    </w:pPr>
    <w:rPr>
      <w:rFonts w:ascii="Tahoma" w:hAnsi="Tahoma" w:cs="Tahoma"/>
      <w:kern w:val="0"/>
      <w:sz w:val="22"/>
      <w:szCs w:val="22"/>
    </w:rPr>
  </w:style>
  <w:style w:type="paragraph" w:customStyle="1" w:styleId="xl82">
    <w:name w:val="xl8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22"/>
      <w:szCs w:val="22"/>
    </w:rPr>
  </w:style>
  <w:style w:type="paragraph" w:customStyle="1" w:styleId="ecxmsonormal">
    <w:name w:val="ecxmsonormal"/>
    <w:basedOn w:val="a"/>
    <w:qFormat/>
    <w:pPr>
      <w:widowControl/>
      <w:spacing w:after="324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78020">
    <w:name w:val="样式 标题 3 + (中文) 黑体 小四 非加粗 段前: 7.8 磅 段后: 0 磅 行距: 固定值 20 磅"/>
    <w:basedOn w:val="3"/>
    <w:qFormat/>
    <w:pPr>
      <w:widowControl/>
      <w:adjustRightInd/>
      <w:spacing w:before="0" w:after="0" w:line="400" w:lineRule="exact"/>
      <w:textAlignment w:val="auto"/>
    </w:pPr>
    <w:rPr>
      <w:rFonts w:eastAsia="黑体" w:cs="宋体"/>
      <w:b w:val="0"/>
      <w:kern w:val="2"/>
      <w:sz w:val="24"/>
    </w:rPr>
  </w:style>
  <w:style w:type="paragraph" w:customStyle="1" w:styleId="xl92">
    <w:name w:val="xl9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kern w:val="0"/>
      <w:sz w:val="22"/>
      <w:szCs w:val="22"/>
      <w:u w:val="single"/>
    </w:rPr>
  </w:style>
  <w:style w:type="paragraph" w:customStyle="1" w:styleId="CharCharCharCharCharCharCharCharChar">
    <w:name w:val="Char Char Char Char Char Char Char Char Char"/>
    <w:basedOn w:val="a"/>
    <w:qFormat/>
    <w:pPr>
      <w:spacing w:line="360" w:lineRule="auto"/>
      <w:ind w:firstLineChars="200" w:firstLine="200"/>
    </w:pPr>
    <w:rPr>
      <w:rFonts w:ascii="宋体" w:hAnsi="宋体" w:cs="宋体"/>
      <w:sz w:val="24"/>
      <w:szCs w:val="24"/>
    </w:rPr>
  </w:style>
  <w:style w:type="paragraph" w:customStyle="1" w:styleId="font8">
    <w:name w:val="font8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7">
    <w:name w:val="列出段落2"/>
    <w:basedOn w:val="a"/>
    <w:unhideWhenUsed/>
    <w:qFormat/>
    <w:pPr>
      <w:ind w:firstLineChars="200" w:firstLine="420"/>
    </w:pPr>
    <w:rPr>
      <w:rFonts w:ascii="Calibri" w:hAnsi="Calibri"/>
      <w:szCs w:val="24"/>
    </w:rPr>
  </w:style>
  <w:style w:type="paragraph" w:customStyle="1" w:styleId="ItemList">
    <w:name w:val="Item List"/>
    <w:qFormat/>
    <w:pPr>
      <w:spacing w:line="300" w:lineRule="auto"/>
      <w:ind w:left="1701"/>
      <w:jc w:val="both"/>
    </w:pPr>
    <w:rPr>
      <w:rFonts w:ascii="Arial" w:hAnsi="Arial"/>
      <w:sz w:val="21"/>
    </w:rPr>
  </w:style>
  <w:style w:type="paragraph" w:customStyle="1" w:styleId="DefaultText">
    <w:name w:val="Default Text"/>
    <w:basedOn w:val="a"/>
    <w:qFormat/>
    <w:pPr>
      <w:autoSpaceDE w:val="0"/>
      <w:autoSpaceDN w:val="0"/>
      <w:adjustRightInd w:val="0"/>
      <w:jc w:val="left"/>
    </w:pPr>
    <w:rPr>
      <w:kern w:val="0"/>
      <w:sz w:val="24"/>
      <w:szCs w:val="20"/>
    </w:rPr>
  </w:style>
  <w:style w:type="paragraph" w:customStyle="1" w:styleId="font14">
    <w:name w:val="font14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2"/>
      <w:szCs w:val="22"/>
    </w:rPr>
  </w:style>
  <w:style w:type="paragraph" w:customStyle="1" w:styleId="Paragraf">
    <w:name w:val="Paragraf"/>
    <w:basedOn w:val="a"/>
    <w:qFormat/>
    <w:pPr>
      <w:widowControl/>
      <w:overflowPunct w:val="0"/>
      <w:autoSpaceDE w:val="0"/>
      <w:autoSpaceDN w:val="0"/>
      <w:adjustRightInd w:val="0"/>
      <w:spacing w:before="120"/>
      <w:ind w:left="454" w:hanging="454"/>
      <w:jc w:val="left"/>
      <w:textAlignment w:val="baseline"/>
    </w:pPr>
    <w:rPr>
      <w:rFonts w:eastAsia="Times New Roman"/>
      <w:kern w:val="0"/>
      <w:sz w:val="22"/>
      <w:szCs w:val="20"/>
      <w:lang w:val="en-GB" w:eastAsia="en-US"/>
    </w:rPr>
  </w:style>
  <w:style w:type="paragraph" w:customStyle="1" w:styleId="xl79">
    <w:name w:val="xl7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28">
    <w:name w:val="无间隔2"/>
    <w:basedOn w:val="a"/>
    <w:qFormat/>
  </w:style>
  <w:style w:type="paragraph" w:customStyle="1" w:styleId="29">
    <w:name w:val="项目2"/>
    <w:qFormat/>
    <w:pPr>
      <w:tabs>
        <w:tab w:val="left" w:pos="425"/>
      </w:tabs>
      <w:spacing w:before="120" w:after="120" w:line="360" w:lineRule="auto"/>
      <w:ind w:left="425" w:hanging="425"/>
    </w:pPr>
    <w:rPr>
      <w:rFonts w:eastAsia="仿宋_GB2312"/>
      <w:sz w:val="24"/>
    </w:rPr>
  </w:style>
  <w:style w:type="paragraph" w:customStyle="1" w:styleId="p15">
    <w:name w:val="p15"/>
    <w:basedOn w:val="a"/>
    <w:qFormat/>
    <w:pPr>
      <w:widowControl/>
      <w:ind w:firstLine="420"/>
    </w:pPr>
    <w:rPr>
      <w:rFonts w:ascii="Calibri" w:hAnsi="Calibri" w:cs="宋体"/>
      <w:kern w:val="0"/>
    </w:rPr>
  </w:style>
  <w:style w:type="paragraph" w:customStyle="1" w:styleId="xl89">
    <w:name w:val="xl8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ItemStepinTable">
    <w:name w:val="Item Step in Table"/>
    <w:qFormat/>
    <w:pPr>
      <w:tabs>
        <w:tab w:val="left" w:pos="397"/>
      </w:tabs>
      <w:spacing w:before="40" w:after="40"/>
      <w:ind w:left="397" w:hanging="397"/>
      <w:jc w:val="both"/>
    </w:pPr>
    <w:rPr>
      <w:rFonts w:ascii="Arial" w:hAnsi="Arial" w:cs="Arial"/>
      <w:sz w:val="18"/>
      <w:szCs w:val="18"/>
    </w:rPr>
  </w:style>
  <w:style w:type="paragraph" w:customStyle="1" w:styleId="2nd">
    <w:name w:val="2nd"/>
    <w:basedOn w:val="4"/>
    <w:qFormat/>
    <w:pPr>
      <w:spacing w:before="156" w:after="240" w:line="360" w:lineRule="auto"/>
      <w:ind w:left="1" w:hanging="1"/>
      <w:contextualSpacing/>
      <w:jc w:val="left"/>
    </w:pPr>
    <w:rPr>
      <w:rFonts w:ascii="黑体" w:hAnsi="黑体" w:cs="Arial"/>
      <w:b w:val="0"/>
      <w:bCs/>
      <w:iCs/>
      <w:kern w:val="0"/>
      <w:sz w:val="32"/>
      <w:szCs w:val="24"/>
    </w:rPr>
  </w:style>
  <w:style w:type="paragraph" w:customStyle="1" w:styleId="xl75">
    <w:name w:val="xl7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22"/>
      <w:szCs w:val="22"/>
    </w:rPr>
  </w:style>
  <w:style w:type="paragraph" w:customStyle="1" w:styleId="font9">
    <w:name w:val="font9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2"/>
      <w:szCs w:val="22"/>
    </w:rPr>
  </w:style>
  <w:style w:type="paragraph" w:customStyle="1" w:styleId="xl78">
    <w:name w:val="xl7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2"/>
      <w:szCs w:val="22"/>
    </w:rPr>
  </w:style>
  <w:style w:type="paragraph" w:customStyle="1" w:styleId="CharCharCharCharCharChar1CharCharCharChar">
    <w:name w:val="Char Char Char Char Char Char1 Char Char Char Char"/>
    <w:basedOn w:val="a5"/>
    <w:qFormat/>
    <w:rPr>
      <w:rFonts w:ascii="Tahoma" w:hAnsi="Tahoma"/>
      <w:sz w:val="24"/>
      <w:szCs w:val="24"/>
    </w:rPr>
  </w:style>
  <w:style w:type="paragraph" w:customStyle="1" w:styleId="CharCharCharCharCharChar1CharCharCharChar1">
    <w:name w:val="Char Char Char Char Char Char1 Char Char Char Char1"/>
    <w:basedOn w:val="a5"/>
    <w:qFormat/>
    <w:rPr>
      <w:rFonts w:ascii="Tahoma" w:hAnsi="Tahoma"/>
      <w:sz w:val="24"/>
      <w:szCs w:val="24"/>
    </w:rPr>
  </w:style>
  <w:style w:type="paragraph" w:customStyle="1" w:styleId="xl87">
    <w:name w:val="xl8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2"/>
      <w:szCs w:val="22"/>
    </w:rPr>
  </w:style>
  <w:style w:type="paragraph" w:customStyle="1" w:styleId="afff3">
    <w:name w:val="二级条标题"/>
    <w:basedOn w:val="afff"/>
    <w:next w:val="a"/>
    <w:qFormat/>
    <w:pPr>
      <w:tabs>
        <w:tab w:val="left" w:pos="1644"/>
        <w:tab w:val="left" w:pos="2880"/>
      </w:tabs>
      <w:ind w:left="1644" w:hanging="850"/>
      <w:outlineLvl w:val="3"/>
    </w:pPr>
  </w:style>
  <w:style w:type="paragraph" w:customStyle="1" w:styleId="Char110">
    <w:name w:val="Char11"/>
    <w:basedOn w:val="a"/>
    <w:qFormat/>
    <w:pPr>
      <w:tabs>
        <w:tab w:val="left" w:pos="360"/>
      </w:tabs>
    </w:pPr>
    <w:rPr>
      <w:sz w:val="24"/>
      <w:szCs w:val="24"/>
    </w:rPr>
  </w:style>
  <w:style w:type="paragraph" w:customStyle="1" w:styleId="Char38">
    <w:name w:val="Char3"/>
    <w:basedOn w:val="a"/>
    <w:qFormat/>
    <w:pPr>
      <w:tabs>
        <w:tab w:val="left" w:pos="360"/>
      </w:tabs>
    </w:pPr>
    <w:rPr>
      <w:sz w:val="24"/>
      <w:szCs w:val="24"/>
    </w:rPr>
  </w:style>
  <w:style w:type="paragraph" w:customStyle="1" w:styleId="CharCharCharCharCharChar1">
    <w:name w:val="Char Char 字元 字元 字元 Char Char Char Char1"/>
    <w:basedOn w:val="a"/>
    <w:qFormat/>
    <w:pPr>
      <w:adjustRightInd w:val="0"/>
      <w:spacing w:line="360" w:lineRule="auto"/>
    </w:pPr>
    <w:rPr>
      <w:kern w:val="0"/>
      <w:sz w:val="24"/>
      <w:szCs w:val="20"/>
    </w:rPr>
  </w:style>
  <w:style w:type="paragraph" w:customStyle="1" w:styleId="CharChar4CharCharCharChar1">
    <w:name w:val="Char Char4 Char Char Char Char1"/>
    <w:basedOn w:val="a"/>
    <w:qFormat/>
    <w:rPr>
      <w:szCs w:val="20"/>
    </w:rPr>
  </w:style>
  <w:style w:type="paragraph" w:customStyle="1" w:styleId="1f7">
    <w:name w:val="列表段落1"/>
    <w:basedOn w:val="a"/>
    <w:uiPriority w:val="34"/>
    <w:qFormat/>
    <w:pPr>
      <w:ind w:firstLineChars="200" w:firstLine="420"/>
    </w:pPr>
    <w:rPr>
      <w:szCs w:val="20"/>
    </w:rPr>
  </w:style>
  <w:style w:type="paragraph" w:customStyle="1" w:styleId="xl88">
    <w:name w:val="xl8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2"/>
      <w:szCs w:val="22"/>
    </w:rPr>
  </w:style>
  <w:style w:type="paragraph" w:customStyle="1" w:styleId="font10">
    <w:name w:val="font10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2"/>
      <w:szCs w:val="22"/>
    </w:rPr>
  </w:style>
  <w:style w:type="paragraph" w:customStyle="1" w:styleId="CharCharCharCharCharCharChar1">
    <w:name w:val="Char Char Char Char Char Char Char1"/>
    <w:basedOn w:val="a"/>
    <w:qFormat/>
    <w:pPr>
      <w:widowControl/>
      <w:spacing w:before="120"/>
      <w:jc w:val="left"/>
    </w:pPr>
    <w:rPr>
      <w:rFonts w:ascii="宋体" w:hAnsi="宋体" w:cs="宋体"/>
      <w:bCs/>
      <w:kern w:val="0"/>
    </w:rPr>
  </w:style>
  <w:style w:type="paragraph" w:customStyle="1" w:styleId="51">
    <w:name w:val="列出段落5"/>
    <w:basedOn w:val="a"/>
    <w:qFormat/>
    <w:pPr>
      <w:ind w:firstLineChars="200" w:firstLine="420"/>
    </w:pPr>
    <w:rPr>
      <w:szCs w:val="24"/>
    </w:rPr>
  </w:style>
  <w:style w:type="paragraph" w:customStyle="1" w:styleId="Char210">
    <w:name w:val="Char21"/>
    <w:basedOn w:val="a"/>
    <w:qFormat/>
    <w:pPr>
      <w:tabs>
        <w:tab w:val="left" w:pos="360"/>
      </w:tabs>
    </w:pPr>
    <w:rPr>
      <w:sz w:val="24"/>
      <w:szCs w:val="24"/>
    </w:rPr>
  </w:style>
  <w:style w:type="paragraph" w:customStyle="1" w:styleId="xl85">
    <w:name w:val="xl8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0" w:qFormat="1"/>
    <w:lsdException w:name="toc 3" w:semiHidden="1" w:uiPriority="0" w:qFormat="1"/>
    <w:lsdException w:name="toc 4" w:semiHidden="1" w:uiPriority="0" w:qFormat="1"/>
    <w:lsdException w:name="toc 5" w:semiHidden="1" w:uiPriority="0" w:qFormat="1"/>
    <w:lsdException w:name="toc 6" w:semiHidden="1" w:uiPriority="0" w:qFormat="1"/>
    <w:lsdException w:name="toc 7" w:semiHidden="1" w:uiPriority="0" w:qFormat="1"/>
    <w:lsdException w:name="toc 8" w:semiHidden="1" w:uiPriority="0" w:qFormat="1"/>
    <w:lsdException w:name="toc 9" w:semiHidden="1" w:uiPriority="0" w:qFormat="1"/>
    <w:lsdException w:name="Normal Indent" w:uiPriority="0" w:qFormat="1"/>
    <w:lsdException w:name="footnote text" w:semiHidden="1" w:unhideWhenUsed="1"/>
    <w:lsdException w:name="annotation text" w:uiPriority="0" w:unhideWhenUsed="1" w:qFormat="1"/>
    <w:lsdException w:name="header" w:uiPriority="0" w:unhideWhenUsed="1" w:qFormat="1"/>
    <w:lsdException w:name="footer" w:uiPriority="0" w:unhideWhenUsed="1" w:qFormat="1"/>
    <w:lsdException w:name="index heading" w:semiHidden="1" w:unhideWhenUsed="1"/>
    <w:lsdException w:name="caption" w:uiPriority="35" w:qFormat="1"/>
    <w:lsdException w:name="table of figures" w:uiPriority="0" w:qFormat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uiPriority="0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unhideWhenUsed="1" w:qFormat="1"/>
    <w:lsdException w:name="Body Text Indent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uiPriority="0" w:qFormat="1"/>
    <w:lsdException w:name="Date" w:uiPriority="0" w:qFormat="1"/>
    <w:lsdException w:name="Body Text First Indent" w:qFormat="1"/>
    <w:lsdException w:name="Body Text First Indent 2" w:uiPriority="0" w:qFormat="1"/>
    <w:lsdException w:name="Note Heading" w:semiHidden="1" w:unhideWhenUsed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 w:qFormat="1"/>
    <w:lsdException w:name="FollowedHyperlink" w:qFormat="1"/>
    <w:lsdException w:name="Strong" w:uiPriority="0" w:qFormat="1"/>
    <w:lsdException w:name="Emphasis" w:uiPriority="20" w:qFormat="1"/>
    <w:lsdException w:name="Document Map" w:uiPriority="0" w:qFormat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iPriority="0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paragraph" w:styleId="3">
    <w:name w:val="heading 3"/>
    <w:basedOn w:val="a"/>
    <w:next w:val="a"/>
    <w:link w:val="3Char1"/>
    <w:qFormat/>
    <w:pPr>
      <w:keepNext/>
      <w:keepLines/>
      <w:adjustRightInd w:val="0"/>
      <w:spacing w:before="240" w:after="120" w:line="300" w:lineRule="auto"/>
      <w:jc w:val="left"/>
      <w:textAlignment w:val="baseline"/>
      <w:outlineLvl w:val="2"/>
    </w:pPr>
    <w:rPr>
      <w:b/>
      <w:kern w:val="0"/>
      <w:szCs w:val="20"/>
    </w:rPr>
  </w:style>
  <w:style w:type="paragraph" w:styleId="4">
    <w:name w:val="heading 4"/>
    <w:basedOn w:val="a"/>
    <w:next w:val="a0"/>
    <w:link w:val="4Char"/>
    <w:qFormat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sz w:val="28"/>
      <w:szCs w:val="20"/>
    </w:rPr>
  </w:style>
  <w:style w:type="paragraph" w:styleId="5">
    <w:name w:val="heading 5"/>
    <w:basedOn w:val="a"/>
    <w:next w:val="a0"/>
    <w:link w:val="5Char"/>
    <w:uiPriority w:val="9"/>
    <w:qFormat/>
    <w:pPr>
      <w:keepNext/>
      <w:keepLines/>
      <w:spacing w:before="280" w:after="290" w:line="376" w:lineRule="auto"/>
      <w:outlineLvl w:val="4"/>
    </w:pPr>
    <w:rPr>
      <w:b/>
      <w:sz w:val="28"/>
      <w:szCs w:val="20"/>
    </w:rPr>
  </w:style>
  <w:style w:type="paragraph" w:styleId="6">
    <w:name w:val="heading 6"/>
    <w:basedOn w:val="a"/>
    <w:next w:val="a0"/>
    <w:link w:val="6Char"/>
    <w:uiPriority w:val="9"/>
    <w:qFormat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sz w:val="24"/>
      <w:szCs w:val="20"/>
    </w:rPr>
  </w:style>
  <w:style w:type="paragraph" w:styleId="7">
    <w:name w:val="heading 7"/>
    <w:basedOn w:val="a"/>
    <w:next w:val="a0"/>
    <w:link w:val="7Char"/>
    <w:uiPriority w:val="9"/>
    <w:qFormat/>
    <w:pPr>
      <w:keepNext/>
      <w:keepLines/>
      <w:spacing w:before="240" w:after="64" w:line="320" w:lineRule="auto"/>
      <w:outlineLvl w:val="6"/>
    </w:pPr>
    <w:rPr>
      <w:b/>
      <w:sz w:val="24"/>
      <w:szCs w:val="20"/>
    </w:rPr>
  </w:style>
  <w:style w:type="paragraph" w:styleId="8">
    <w:name w:val="heading 8"/>
    <w:basedOn w:val="a"/>
    <w:next w:val="a0"/>
    <w:link w:val="8Char"/>
    <w:uiPriority w:val="9"/>
    <w:qFormat/>
    <w:pPr>
      <w:keepNext/>
      <w:keepLines/>
      <w:spacing w:before="240" w:after="64" w:line="320" w:lineRule="auto"/>
      <w:outlineLvl w:val="7"/>
    </w:pPr>
    <w:rPr>
      <w:rFonts w:ascii="Arial" w:eastAsia="黑体" w:hAnsi="Arial"/>
      <w:sz w:val="24"/>
      <w:szCs w:val="20"/>
    </w:rPr>
  </w:style>
  <w:style w:type="paragraph" w:styleId="9">
    <w:name w:val="heading 9"/>
    <w:basedOn w:val="a"/>
    <w:next w:val="a0"/>
    <w:link w:val="9Char"/>
    <w:uiPriority w:val="9"/>
    <w:qFormat/>
    <w:pPr>
      <w:keepNext/>
      <w:keepLines/>
      <w:spacing w:before="240" w:after="64" w:line="320" w:lineRule="auto"/>
      <w:outlineLvl w:val="8"/>
    </w:pPr>
    <w:rPr>
      <w:rFonts w:ascii="Arial" w:eastAsia="黑体" w:hAnsi="Arial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pPr>
      <w:ind w:firstLine="420"/>
    </w:pPr>
    <w:rPr>
      <w:szCs w:val="20"/>
    </w:rPr>
  </w:style>
  <w:style w:type="paragraph" w:styleId="70">
    <w:name w:val="toc 7"/>
    <w:basedOn w:val="a"/>
    <w:next w:val="a"/>
    <w:semiHidden/>
    <w:qFormat/>
    <w:pPr>
      <w:ind w:leftChars="1200" w:left="2520"/>
    </w:pPr>
    <w:rPr>
      <w:szCs w:val="20"/>
    </w:rPr>
  </w:style>
  <w:style w:type="paragraph" w:styleId="a4">
    <w:name w:val="caption"/>
    <w:basedOn w:val="a"/>
    <w:next w:val="a"/>
    <w:uiPriority w:val="35"/>
    <w:qFormat/>
    <w:pPr>
      <w:widowControl/>
      <w:ind w:firstLine="360"/>
      <w:jc w:val="left"/>
    </w:pPr>
    <w:rPr>
      <w:rFonts w:ascii="Calibri" w:hAnsi="Calibri"/>
      <w:b/>
      <w:bCs/>
      <w:kern w:val="0"/>
      <w:sz w:val="18"/>
      <w:szCs w:val="18"/>
      <w:lang w:eastAsia="en-US" w:bidi="en-US"/>
    </w:rPr>
  </w:style>
  <w:style w:type="paragraph" w:styleId="a5">
    <w:name w:val="Document Map"/>
    <w:basedOn w:val="a"/>
    <w:link w:val="Char1"/>
    <w:qFormat/>
    <w:pPr>
      <w:shd w:val="clear" w:color="auto" w:fill="000080"/>
    </w:pPr>
    <w:rPr>
      <w:szCs w:val="20"/>
    </w:rPr>
  </w:style>
  <w:style w:type="paragraph" w:styleId="a6">
    <w:name w:val="annotation text"/>
    <w:basedOn w:val="a"/>
    <w:link w:val="Char4"/>
    <w:unhideWhenUsed/>
    <w:qFormat/>
    <w:pPr>
      <w:jc w:val="left"/>
    </w:pPr>
  </w:style>
  <w:style w:type="paragraph" w:styleId="a7">
    <w:name w:val="Salutation"/>
    <w:basedOn w:val="a"/>
    <w:next w:val="a"/>
    <w:link w:val="Char10"/>
    <w:qFormat/>
    <w:pPr>
      <w:widowControl/>
      <w:jc w:val="left"/>
    </w:pPr>
    <w:rPr>
      <w:kern w:val="0"/>
      <w:sz w:val="24"/>
      <w:szCs w:val="20"/>
    </w:rPr>
  </w:style>
  <w:style w:type="paragraph" w:styleId="30">
    <w:name w:val="Body Text 3"/>
    <w:basedOn w:val="a"/>
    <w:link w:val="3Char10"/>
    <w:qFormat/>
    <w:rPr>
      <w:rFonts w:ascii="宋体" w:hAnsi="宋体"/>
      <w:color w:val="FF0000"/>
      <w:szCs w:val="28"/>
    </w:rPr>
  </w:style>
  <w:style w:type="paragraph" w:styleId="a8">
    <w:name w:val="Body Text"/>
    <w:basedOn w:val="a"/>
    <w:link w:val="Char2"/>
    <w:unhideWhenUsed/>
    <w:qFormat/>
    <w:pPr>
      <w:spacing w:after="120"/>
    </w:pPr>
  </w:style>
  <w:style w:type="paragraph" w:styleId="a9">
    <w:name w:val="Body Text Indent"/>
    <w:basedOn w:val="a"/>
    <w:link w:val="Char20"/>
    <w:unhideWhenUsed/>
    <w:qFormat/>
    <w:pPr>
      <w:spacing w:after="120"/>
      <w:ind w:leftChars="200" w:left="420"/>
    </w:pPr>
  </w:style>
  <w:style w:type="paragraph" w:styleId="aa">
    <w:name w:val="Block Text"/>
    <w:basedOn w:val="a"/>
    <w:qFormat/>
    <w:pPr>
      <w:spacing w:line="400" w:lineRule="atLeast"/>
      <w:ind w:left="-76" w:rightChars="-33" w:right="-69"/>
      <w:jc w:val="left"/>
    </w:pPr>
    <w:rPr>
      <w:rFonts w:ascii="宋体" w:hAnsi="宋体"/>
      <w:color w:val="FF0000"/>
      <w:sz w:val="24"/>
      <w:szCs w:val="20"/>
    </w:rPr>
  </w:style>
  <w:style w:type="paragraph" w:styleId="50">
    <w:name w:val="toc 5"/>
    <w:basedOn w:val="a"/>
    <w:next w:val="a"/>
    <w:semiHidden/>
    <w:qFormat/>
    <w:pPr>
      <w:ind w:leftChars="800" w:left="1680"/>
    </w:pPr>
    <w:rPr>
      <w:szCs w:val="20"/>
    </w:rPr>
  </w:style>
  <w:style w:type="paragraph" w:styleId="31">
    <w:name w:val="toc 3"/>
    <w:basedOn w:val="a"/>
    <w:next w:val="a"/>
    <w:semiHidden/>
    <w:qFormat/>
    <w:pPr>
      <w:tabs>
        <w:tab w:val="left" w:pos="1365"/>
        <w:tab w:val="right" w:leader="dot" w:pos="8693"/>
      </w:tabs>
      <w:spacing w:line="300" w:lineRule="auto"/>
      <w:ind w:left="839"/>
    </w:pPr>
    <w:rPr>
      <w:szCs w:val="24"/>
    </w:rPr>
  </w:style>
  <w:style w:type="paragraph" w:styleId="ab">
    <w:name w:val="Plain Text"/>
    <w:basedOn w:val="a"/>
    <w:link w:val="Char"/>
    <w:qFormat/>
    <w:rPr>
      <w:rFonts w:ascii="宋体" w:eastAsiaTheme="minorEastAsia" w:hAnsi="Courier New" w:cstheme="minorBidi"/>
      <w:szCs w:val="22"/>
    </w:rPr>
  </w:style>
  <w:style w:type="paragraph" w:styleId="80">
    <w:name w:val="toc 8"/>
    <w:basedOn w:val="a"/>
    <w:next w:val="a"/>
    <w:semiHidden/>
    <w:qFormat/>
    <w:pPr>
      <w:ind w:leftChars="1400" w:left="2940"/>
    </w:pPr>
    <w:rPr>
      <w:szCs w:val="20"/>
    </w:rPr>
  </w:style>
  <w:style w:type="paragraph" w:styleId="ac">
    <w:name w:val="Date"/>
    <w:basedOn w:val="a"/>
    <w:next w:val="a"/>
    <w:link w:val="Char11"/>
    <w:qFormat/>
    <w:rPr>
      <w:szCs w:val="20"/>
    </w:rPr>
  </w:style>
  <w:style w:type="paragraph" w:styleId="20">
    <w:name w:val="Body Text Indent 2"/>
    <w:basedOn w:val="a"/>
    <w:link w:val="2Char1"/>
    <w:qFormat/>
    <w:pPr>
      <w:ind w:left="1260"/>
    </w:pPr>
    <w:rPr>
      <w:szCs w:val="20"/>
    </w:rPr>
  </w:style>
  <w:style w:type="paragraph" w:styleId="ad">
    <w:name w:val="Balloon Text"/>
    <w:basedOn w:val="a"/>
    <w:link w:val="Char12"/>
    <w:qFormat/>
    <w:rPr>
      <w:sz w:val="18"/>
      <w:szCs w:val="18"/>
    </w:rPr>
  </w:style>
  <w:style w:type="paragraph" w:styleId="ae">
    <w:name w:val="footer"/>
    <w:basedOn w:val="a"/>
    <w:link w:val="Char0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">
    <w:name w:val="header"/>
    <w:basedOn w:val="a"/>
    <w:link w:val="Char3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qFormat/>
    <w:pPr>
      <w:spacing w:line="360" w:lineRule="auto"/>
      <w:ind w:leftChars="233" w:left="902" w:hangingChars="172" w:hanging="413"/>
    </w:pPr>
    <w:rPr>
      <w:rFonts w:ascii="宋体" w:hAnsi="宋体"/>
      <w:b/>
      <w:sz w:val="24"/>
      <w:szCs w:val="20"/>
    </w:rPr>
  </w:style>
  <w:style w:type="paragraph" w:styleId="40">
    <w:name w:val="toc 4"/>
    <w:basedOn w:val="a"/>
    <w:next w:val="a"/>
    <w:semiHidden/>
    <w:qFormat/>
    <w:pPr>
      <w:ind w:leftChars="600" w:left="1260"/>
    </w:pPr>
    <w:rPr>
      <w:szCs w:val="20"/>
    </w:rPr>
  </w:style>
  <w:style w:type="paragraph" w:styleId="af0">
    <w:name w:val="Subtitle"/>
    <w:basedOn w:val="a"/>
    <w:next w:val="a"/>
    <w:link w:val="Char5"/>
    <w:uiPriority w:val="11"/>
    <w:qFormat/>
    <w:pPr>
      <w:widowControl/>
      <w:spacing w:before="200" w:after="900"/>
      <w:jc w:val="right"/>
    </w:pPr>
    <w:rPr>
      <w:rFonts w:ascii="Calibri"/>
      <w:i/>
      <w:iCs/>
      <w:kern w:val="0"/>
      <w:sz w:val="24"/>
      <w:szCs w:val="24"/>
    </w:rPr>
  </w:style>
  <w:style w:type="paragraph" w:styleId="af1">
    <w:name w:val="List"/>
    <w:basedOn w:val="a"/>
    <w:qFormat/>
    <w:pPr>
      <w:ind w:left="200" w:hangingChars="200" w:hanging="200"/>
    </w:pPr>
    <w:rPr>
      <w:szCs w:val="24"/>
    </w:rPr>
  </w:style>
  <w:style w:type="paragraph" w:styleId="60">
    <w:name w:val="toc 6"/>
    <w:basedOn w:val="a"/>
    <w:next w:val="a"/>
    <w:semiHidden/>
    <w:qFormat/>
    <w:pPr>
      <w:ind w:leftChars="1000" w:left="2100"/>
    </w:pPr>
    <w:rPr>
      <w:szCs w:val="20"/>
    </w:rPr>
  </w:style>
  <w:style w:type="paragraph" w:styleId="32">
    <w:name w:val="Body Text Indent 3"/>
    <w:basedOn w:val="a"/>
    <w:link w:val="3Char11"/>
    <w:qFormat/>
    <w:pPr>
      <w:widowControl/>
      <w:spacing w:before="60" w:after="60" w:line="280" w:lineRule="atLeast"/>
      <w:ind w:right="291" w:firstLine="400"/>
    </w:pPr>
    <w:rPr>
      <w:rFonts w:ascii="宋体"/>
      <w:kern w:val="0"/>
      <w:szCs w:val="20"/>
    </w:rPr>
  </w:style>
  <w:style w:type="paragraph" w:styleId="af2">
    <w:name w:val="table of figures"/>
    <w:basedOn w:val="a"/>
    <w:next w:val="a"/>
    <w:qFormat/>
    <w:pPr>
      <w:ind w:leftChars="200" w:left="840" w:hangingChars="200" w:hanging="420"/>
    </w:pPr>
    <w:rPr>
      <w:szCs w:val="20"/>
    </w:rPr>
  </w:style>
  <w:style w:type="paragraph" w:styleId="21">
    <w:name w:val="toc 2"/>
    <w:basedOn w:val="a"/>
    <w:next w:val="a"/>
    <w:qFormat/>
    <w:pPr>
      <w:spacing w:line="300" w:lineRule="auto"/>
      <w:ind w:left="420"/>
    </w:pPr>
    <w:rPr>
      <w:b/>
      <w:sz w:val="24"/>
      <w:szCs w:val="20"/>
    </w:rPr>
  </w:style>
  <w:style w:type="paragraph" w:styleId="90">
    <w:name w:val="toc 9"/>
    <w:basedOn w:val="a"/>
    <w:next w:val="a"/>
    <w:semiHidden/>
    <w:qFormat/>
    <w:pPr>
      <w:ind w:leftChars="1600" w:left="3360"/>
    </w:pPr>
    <w:rPr>
      <w:szCs w:val="20"/>
    </w:rPr>
  </w:style>
  <w:style w:type="paragraph" w:styleId="22">
    <w:name w:val="Body Text 2"/>
    <w:basedOn w:val="a"/>
    <w:link w:val="2Char10"/>
    <w:qFormat/>
    <w:pPr>
      <w:jc w:val="center"/>
    </w:pPr>
    <w:rPr>
      <w:color w:val="FF00FF"/>
      <w:szCs w:val="20"/>
    </w:rPr>
  </w:style>
  <w:style w:type="paragraph" w:styleId="HTML">
    <w:name w:val="HTML Preformatted"/>
    <w:basedOn w:val="a"/>
    <w:link w:val="HTMLChar"/>
    <w:uiPriority w:val="99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  <w:szCs w:val="24"/>
    </w:rPr>
  </w:style>
  <w:style w:type="paragraph" w:styleId="af3">
    <w:name w:val="Normal (Web)"/>
    <w:basedOn w:val="a"/>
    <w:link w:val="Char6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11">
    <w:name w:val="index 1"/>
    <w:basedOn w:val="a"/>
    <w:next w:val="a"/>
    <w:qFormat/>
    <w:rPr>
      <w:szCs w:val="20"/>
    </w:rPr>
  </w:style>
  <w:style w:type="paragraph" w:styleId="af4">
    <w:name w:val="Title"/>
    <w:basedOn w:val="a"/>
    <w:link w:val="Char21"/>
    <w:qFormat/>
    <w:pPr>
      <w:spacing w:before="240" w:after="60"/>
      <w:jc w:val="center"/>
      <w:outlineLvl w:val="0"/>
    </w:pPr>
    <w:rPr>
      <w:rFonts w:ascii="Arial" w:hAnsi="Arial"/>
      <w:b/>
      <w:bCs/>
      <w:kern w:val="0"/>
      <w:sz w:val="32"/>
      <w:szCs w:val="32"/>
    </w:rPr>
  </w:style>
  <w:style w:type="paragraph" w:styleId="af5">
    <w:name w:val="annotation subject"/>
    <w:basedOn w:val="a6"/>
    <w:next w:val="a6"/>
    <w:link w:val="Char13"/>
    <w:qFormat/>
    <w:rPr>
      <w:b/>
      <w:bCs/>
      <w:szCs w:val="20"/>
    </w:rPr>
  </w:style>
  <w:style w:type="paragraph" w:styleId="af6">
    <w:name w:val="Body Text First Indent"/>
    <w:basedOn w:val="a8"/>
    <w:link w:val="Char7"/>
    <w:uiPriority w:val="99"/>
    <w:qFormat/>
    <w:pPr>
      <w:ind w:firstLineChars="100" w:firstLine="420"/>
    </w:pPr>
    <w:rPr>
      <w:rFonts w:ascii="宋体" w:hAnsi="宋体"/>
      <w:szCs w:val="20"/>
    </w:rPr>
  </w:style>
  <w:style w:type="paragraph" w:styleId="23">
    <w:name w:val="Body Text First Indent 2"/>
    <w:basedOn w:val="a9"/>
    <w:link w:val="2Char0"/>
    <w:qFormat/>
    <w:pPr>
      <w:tabs>
        <w:tab w:val="left" w:pos="8640"/>
      </w:tabs>
      <w:autoSpaceDE w:val="0"/>
      <w:autoSpaceDN w:val="0"/>
      <w:adjustRightInd w:val="0"/>
      <w:spacing w:after="0"/>
      <w:ind w:leftChars="0" w:left="1365" w:firstLineChars="200" w:firstLine="420"/>
      <w:jc w:val="left"/>
    </w:pPr>
    <w:rPr>
      <w:rFonts w:ascii="Copperplate Gothic Bold" w:hAnsi="Copperplate Gothic Bold"/>
      <w:sz w:val="28"/>
      <w:szCs w:val="28"/>
      <w:lang w:val="zh-CN"/>
    </w:rPr>
  </w:style>
  <w:style w:type="table" w:styleId="af7">
    <w:name w:val="Table Grid"/>
    <w:basedOn w:val="a2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Strong"/>
    <w:qFormat/>
    <w:rPr>
      <w:b/>
      <w:bCs/>
    </w:rPr>
  </w:style>
  <w:style w:type="character" w:styleId="af9">
    <w:name w:val="page number"/>
    <w:qFormat/>
  </w:style>
  <w:style w:type="character" w:styleId="afa">
    <w:name w:val="FollowedHyperlink"/>
    <w:uiPriority w:val="99"/>
    <w:qFormat/>
    <w:rPr>
      <w:color w:val="800080"/>
      <w:u w:val="single"/>
    </w:rPr>
  </w:style>
  <w:style w:type="character" w:styleId="afb">
    <w:name w:val="Emphasis"/>
    <w:uiPriority w:val="20"/>
    <w:qFormat/>
    <w:rPr>
      <w:b/>
      <w:bCs/>
      <w:i/>
      <w:iCs/>
      <w:color w:val="5A5A5A"/>
    </w:rPr>
  </w:style>
  <w:style w:type="character" w:styleId="afc">
    <w:name w:val="Hyperlink"/>
    <w:qFormat/>
    <w:rPr>
      <w:rFonts w:eastAsia="宋体"/>
      <w:color w:val="auto"/>
      <w:sz w:val="24"/>
      <w:u w:val="none"/>
      <w:vertAlign w:val="baseline"/>
    </w:rPr>
  </w:style>
  <w:style w:type="character" w:styleId="afd">
    <w:name w:val="annotation reference"/>
    <w:qFormat/>
    <w:rPr>
      <w:sz w:val="21"/>
      <w:szCs w:val="21"/>
    </w:rPr>
  </w:style>
  <w:style w:type="character" w:styleId="afe">
    <w:name w:val="footnote reference"/>
    <w:qFormat/>
    <w:rPr>
      <w:vertAlign w:val="superscript"/>
    </w:rPr>
  </w:style>
  <w:style w:type="character" w:customStyle="1" w:styleId="1Char">
    <w:name w:val="标题 1 Char"/>
    <w:basedOn w:val="a1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1"/>
    <w:link w:val="2"/>
    <w:uiPriority w:val="9"/>
    <w:qFormat/>
    <w:rPr>
      <w:rFonts w:ascii="Arial" w:eastAsia="黑体" w:hAnsi="Arial" w:cs="Arial"/>
      <w:b/>
      <w:bCs/>
      <w:sz w:val="32"/>
      <w:szCs w:val="32"/>
    </w:rPr>
  </w:style>
  <w:style w:type="character" w:customStyle="1" w:styleId="Char">
    <w:name w:val="纯文本 Char"/>
    <w:basedOn w:val="a1"/>
    <w:link w:val="ab"/>
    <w:qFormat/>
    <w:rPr>
      <w:rFonts w:ascii="宋体" w:hAnsi="Courier New"/>
    </w:rPr>
  </w:style>
  <w:style w:type="character" w:customStyle="1" w:styleId="Char3">
    <w:name w:val="页眉 Char"/>
    <w:basedOn w:val="a1"/>
    <w:link w:val="af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e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aff">
    <w:name w:val="页眉与页脚"/>
    <w:unhideWhenUsed/>
    <w:qFormat/>
    <w:pPr>
      <w:framePr w:wrap="around" w:hAnchor="text" w:y="1"/>
      <w:tabs>
        <w:tab w:val="right" w:pos="9020"/>
      </w:tabs>
    </w:pPr>
    <w:rPr>
      <w:rFonts w:ascii="Helvetica Neue" w:eastAsia="Arial Unicode MS" w:hAnsi="Helvetica Neue"/>
      <w:color w:val="000000"/>
      <w:sz w:val="24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Arial,Bold" w:hAnsi="Arial,Bold" w:cs="Arial,Bold"/>
      <w:lang w:eastAsia="en-US"/>
    </w:rPr>
  </w:style>
  <w:style w:type="character" w:customStyle="1" w:styleId="3Char">
    <w:name w:val="标题 3 Char"/>
    <w:basedOn w:val="a1"/>
    <w:qFormat/>
    <w:rPr>
      <w:b/>
      <w:bCs/>
      <w:kern w:val="2"/>
      <w:sz w:val="32"/>
      <w:szCs w:val="32"/>
    </w:rPr>
  </w:style>
  <w:style w:type="character" w:customStyle="1" w:styleId="4Char">
    <w:name w:val="标题 4 Char"/>
    <w:basedOn w:val="a1"/>
    <w:link w:val="4"/>
    <w:qFormat/>
    <w:rPr>
      <w:rFonts w:ascii="Arial" w:eastAsia="黑体" w:hAnsi="Arial"/>
      <w:b/>
      <w:kern w:val="2"/>
      <w:sz w:val="28"/>
    </w:rPr>
  </w:style>
  <w:style w:type="character" w:customStyle="1" w:styleId="5Char">
    <w:name w:val="标题 5 Char"/>
    <w:basedOn w:val="a1"/>
    <w:link w:val="5"/>
    <w:uiPriority w:val="9"/>
    <w:qFormat/>
    <w:rPr>
      <w:b/>
      <w:kern w:val="2"/>
      <w:sz w:val="28"/>
    </w:rPr>
  </w:style>
  <w:style w:type="character" w:customStyle="1" w:styleId="6Char">
    <w:name w:val="标题 6 Char"/>
    <w:basedOn w:val="a1"/>
    <w:link w:val="6"/>
    <w:uiPriority w:val="9"/>
    <w:qFormat/>
    <w:rPr>
      <w:rFonts w:ascii="Arial" w:eastAsia="黑体" w:hAnsi="Arial"/>
      <w:b/>
      <w:kern w:val="2"/>
      <w:sz w:val="24"/>
    </w:rPr>
  </w:style>
  <w:style w:type="character" w:customStyle="1" w:styleId="7Char">
    <w:name w:val="标题 7 Char"/>
    <w:basedOn w:val="a1"/>
    <w:link w:val="7"/>
    <w:uiPriority w:val="9"/>
    <w:qFormat/>
    <w:rPr>
      <w:b/>
      <w:kern w:val="2"/>
      <w:sz w:val="24"/>
    </w:rPr>
  </w:style>
  <w:style w:type="character" w:customStyle="1" w:styleId="8Char">
    <w:name w:val="标题 8 Char"/>
    <w:basedOn w:val="a1"/>
    <w:link w:val="8"/>
    <w:uiPriority w:val="9"/>
    <w:qFormat/>
    <w:rPr>
      <w:rFonts w:ascii="Arial" w:eastAsia="黑体" w:hAnsi="Arial"/>
      <w:kern w:val="2"/>
      <w:sz w:val="24"/>
    </w:rPr>
  </w:style>
  <w:style w:type="character" w:customStyle="1" w:styleId="9Char">
    <w:name w:val="标题 9 Char"/>
    <w:basedOn w:val="a1"/>
    <w:link w:val="9"/>
    <w:uiPriority w:val="9"/>
    <w:qFormat/>
    <w:rPr>
      <w:rFonts w:ascii="Arial" w:eastAsia="黑体" w:hAnsi="Arial"/>
      <w:kern w:val="2"/>
      <w:sz w:val="21"/>
    </w:rPr>
  </w:style>
  <w:style w:type="character" w:customStyle="1" w:styleId="Char14">
    <w:name w:val="明显引用 Char1"/>
    <w:uiPriority w:val="30"/>
    <w:qFormat/>
    <w:rPr>
      <w:b/>
      <w:bCs/>
      <w:i/>
      <w:iCs/>
      <w:color w:val="4F81BD"/>
      <w:kern w:val="2"/>
      <w:sz w:val="21"/>
    </w:rPr>
  </w:style>
  <w:style w:type="character" w:customStyle="1" w:styleId="Char15">
    <w:name w:val="标题 Char1"/>
    <w:uiPriority w:val="10"/>
    <w:qFormat/>
    <w:rPr>
      <w:rFonts w:ascii="Arial" w:eastAsia="宋体" w:hAnsi="Arial" w:cs="Arial"/>
      <w:b/>
      <w:bCs/>
      <w:kern w:val="2"/>
      <w:sz w:val="32"/>
      <w:szCs w:val="32"/>
      <w:lang w:val="en-US" w:eastAsia="zh-CN" w:bidi="ar-SA"/>
    </w:rPr>
  </w:style>
  <w:style w:type="character" w:customStyle="1" w:styleId="12">
    <w:name w:val="明显引用 字符1"/>
    <w:uiPriority w:val="30"/>
    <w:qFormat/>
    <w:rPr>
      <w:rFonts w:ascii="Times New Roman" w:eastAsia="宋体" w:hAnsi="Times New Roman" w:cs="Times New Roman" w:hint="default"/>
      <w:i/>
      <w:iCs/>
      <w:color w:val="4472C4"/>
      <w:szCs w:val="20"/>
    </w:rPr>
  </w:style>
  <w:style w:type="character" w:customStyle="1" w:styleId="style92">
    <w:name w:val="style92"/>
    <w:qFormat/>
  </w:style>
  <w:style w:type="character" w:customStyle="1" w:styleId="4Char1">
    <w:name w:val="标题 4 Char1"/>
    <w:semiHidden/>
    <w:qFormat/>
    <w:locked/>
    <w:rPr>
      <w:rFonts w:ascii="Arial" w:eastAsia="黑体" w:hAnsi="Arial"/>
      <w:b/>
      <w:kern w:val="2"/>
      <w:sz w:val="28"/>
    </w:rPr>
  </w:style>
  <w:style w:type="character" w:customStyle="1" w:styleId="A20">
    <w:name w:val="A2"/>
    <w:unhideWhenUsed/>
    <w:qFormat/>
    <w:rPr>
      <w:rFonts w:hint="eastAsia"/>
      <w:color w:val="211D1E"/>
      <w:sz w:val="18"/>
    </w:rPr>
  </w:style>
  <w:style w:type="character" w:customStyle="1" w:styleId="emtidy-13">
    <w:name w:val="emtidy-13"/>
    <w:qFormat/>
  </w:style>
  <w:style w:type="character" w:customStyle="1" w:styleId="Char8">
    <w:name w:val="日期 Char"/>
    <w:qFormat/>
    <w:rPr>
      <w:kern w:val="2"/>
      <w:sz w:val="21"/>
    </w:rPr>
  </w:style>
  <w:style w:type="character" w:customStyle="1" w:styleId="13">
    <w:name w:val="标题 字符1"/>
    <w:qFormat/>
    <w:rPr>
      <w:rFonts w:ascii="等线 Light" w:eastAsia="等线 Light" w:hAnsi="等线 Light" w:cs="Times New Roman" w:hint="eastAsia"/>
      <w:b/>
      <w:bCs/>
      <w:sz w:val="32"/>
      <w:szCs w:val="32"/>
    </w:rPr>
  </w:style>
  <w:style w:type="character" w:customStyle="1" w:styleId="aff0">
    <w:name w:val="称呼 字符"/>
    <w:qFormat/>
    <w:locked/>
    <w:rPr>
      <w:rFonts w:ascii="宋体" w:eastAsia="宋体" w:hAnsi="宋体" w:hint="eastAsia"/>
      <w:sz w:val="24"/>
    </w:rPr>
  </w:style>
  <w:style w:type="character" w:customStyle="1" w:styleId="font71">
    <w:name w:val="font71"/>
    <w:qFormat/>
    <w:rPr>
      <w:rFonts w:ascii="宋体" w:eastAsia="宋体" w:hAnsi="宋体" w:cs="宋体" w:hint="eastAsia"/>
      <w:color w:val="auto"/>
      <w:sz w:val="21"/>
      <w:szCs w:val="21"/>
      <w:u w:val="none"/>
    </w:rPr>
  </w:style>
  <w:style w:type="character" w:customStyle="1" w:styleId="14">
    <w:name w:val="页眉 字符1"/>
    <w:uiPriority w:val="99"/>
    <w:semiHidden/>
    <w:qFormat/>
    <w:rPr>
      <w:rFonts w:ascii="Times New Roman" w:eastAsia="宋体" w:hAnsi="Times New Roman" w:cs="Times New Roman" w:hint="default"/>
      <w:sz w:val="18"/>
      <w:szCs w:val="18"/>
    </w:rPr>
  </w:style>
  <w:style w:type="character" w:customStyle="1" w:styleId="3Char0">
    <w:name w:val="正文文本 3 Char"/>
    <w:uiPriority w:val="99"/>
    <w:qFormat/>
    <w:rPr>
      <w:kern w:val="2"/>
      <w:sz w:val="16"/>
      <w:szCs w:val="16"/>
    </w:rPr>
  </w:style>
  <w:style w:type="character" w:customStyle="1" w:styleId="h3Char1">
    <w:name w:val="h3 Char1"/>
    <w:qFormat/>
    <w:rPr>
      <w:rFonts w:eastAsia="宋体"/>
      <w:b/>
      <w:sz w:val="21"/>
      <w:lang w:val="en-US" w:eastAsia="zh-CN" w:bidi="ar-SA"/>
    </w:rPr>
  </w:style>
  <w:style w:type="character" w:customStyle="1" w:styleId="15">
    <w:name w:val="副标题 字符1"/>
    <w:uiPriority w:val="11"/>
    <w:qFormat/>
    <w:rPr>
      <w:b/>
      <w:bCs/>
      <w:kern w:val="28"/>
      <w:sz w:val="32"/>
      <w:szCs w:val="32"/>
    </w:rPr>
  </w:style>
  <w:style w:type="character" w:customStyle="1" w:styleId="16">
    <w:name w:val="不明显强调1"/>
    <w:uiPriority w:val="19"/>
    <w:qFormat/>
    <w:rPr>
      <w:i/>
      <w:iCs/>
      <w:color w:val="5A5A5A"/>
    </w:rPr>
  </w:style>
  <w:style w:type="character" w:customStyle="1" w:styleId="font21">
    <w:name w:val="font21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Char16">
    <w:name w:val="批注文字 Char1"/>
    <w:qFormat/>
    <w:rPr>
      <w:rFonts w:eastAsia="宋体"/>
      <w:sz w:val="24"/>
      <w:lang w:val="en-US" w:eastAsia="zh-CN" w:bidi="ar-SA"/>
    </w:rPr>
  </w:style>
  <w:style w:type="character" w:customStyle="1" w:styleId="Char9">
    <w:name w:val="引用 Char"/>
    <w:link w:val="aff1"/>
    <w:uiPriority w:val="29"/>
    <w:qFormat/>
    <w:rPr>
      <w:rFonts w:ascii="Cambria" w:hAnsi="Cambria"/>
      <w:i/>
      <w:iCs/>
      <w:color w:val="5A5A5A"/>
    </w:rPr>
  </w:style>
  <w:style w:type="paragraph" w:styleId="aff1">
    <w:name w:val="Quote"/>
    <w:basedOn w:val="a"/>
    <w:next w:val="a"/>
    <w:link w:val="Char9"/>
    <w:uiPriority w:val="29"/>
    <w:qFormat/>
    <w:pPr>
      <w:widowControl/>
      <w:ind w:firstLine="360"/>
      <w:jc w:val="left"/>
    </w:pPr>
    <w:rPr>
      <w:rFonts w:ascii="Cambria" w:hAnsi="Cambria"/>
      <w:i/>
      <w:iCs/>
      <w:color w:val="5A5A5A"/>
      <w:kern w:val="0"/>
      <w:sz w:val="20"/>
      <w:szCs w:val="20"/>
    </w:rPr>
  </w:style>
  <w:style w:type="character" w:customStyle="1" w:styleId="trans">
    <w:name w:val="trans"/>
    <w:qFormat/>
  </w:style>
  <w:style w:type="character" w:customStyle="1" w:styleId="shorttext1">
    <w:name w:val="short_text1"/>
    <w:qFormat/>
    <w:rPr>
      <w:sz w:val="26"/>
      <w:szCs w:val="26"/>
    </w:rPr>
  </w:style>
  <w:style w:type="character" w:customStyle="1" w:styleId="1Char2">
    <w:name w:val="普通文字1 Char2"/>
    <w:qFormat/>
    <w:rPr>
      <w:rFonts w:ascii="宋体" w:eastAsia="宋体" w:hAnsi="Courier New"/>
      <w:kern w:val="2"/>
      <w:sz w:val="21"/>
      <w:lang w:val="en-US" w:eastAsia="zh-CN" w:bidi="ar-SA"/>
    </w:rPr>
  </w:style>
  <w:style w:type="character" w:customStyle="1" w:styleId="17">
    <w:name w:val="批注文字 字符1"/>
    <w:uiPriority w:val="99"/>
    <w:qFormat/>
    <w:rPr>
      <w:rFonts w:eastAsia="宋体"/>
      <w:sz w:val="24"/>
      <w:lang w:val="en-US" w:eastAsia="zh-CN" w:bidi="ar-SA"/>
    </w:rPr>
  </w:style>
  <w:style w:type="character" w:customStyle="1" w:styleId="HTMLChar1">
    <w:name w:val="HTML 预设格式 Char1"/>
    <w:qFormat/>
    <w:locked/>
    <w:rPr>
      <w:rFonts w:ascii="宋体" w:eastAsia="等线" w:hAnsi="宋体"/>
      <w:sz w:val="24"/>
      <w:szCs w:val="24"/>
    </w:rPr>
  </w:style>
  <w:style w:type="character" w:customStyle="1" w:styleId="5Char1">
    <w:name w:val="标题 5 Char1"/>
    <w:uiPriority w:val="9"/>
    <w:semiHidden/>
    <w:qFormat/>
    <w:locked/>
    <w:rPr>
      <w:b/>
      <w:kern w:val="2"/>
      <w:sz w:val="28"/>
    </w:rPr>
  </w:style>
  <w:style w:type="character" w:customStyle="1" w:styleId="18">
    <w:name w:val="日期 字符1"/>
    <w:uiPriority w:val="99"/>
    <w:semiHidden/>
    <w:qFormat/>
    <w:rPr>
      <w:rFonts w:ascii="Times New Roman" w:eastAsia="宋体" w:hAnsi="Times New Roman" w:cs="Times New Roman" w:hint="default"/>
      <w:szCs w:val="20"/>
    </w:rPr>
  </w:style>
  <w:style w:type="character" w:customStyle="1" w:styleId="aff2">
    <w:name w:val="批注文字 字符"/>
    <w:qFormat/>
    <w:locked/>
    <w:rPr>
      <w:rFonts w:ascii="宋体" w:eastAsia="宋体" w:hAnsi="宋体" w:hint="eastAsia"/>
      <w:sz w:val="24"/>
    </w:rPr>
  </w:style>
  <w:style w:type="character" w:customStyle="1" w:styleId="Chara">
    <w:name w:val="明显引用 Char"/>
    <w:link w:val="aff3"/>
    <w:uiPriority w:val="30"/>
    <w:qFormat/>
    <w:rPr>
      <w:rFonts w:ascii="Cambria" w:hAnsi="Cambria"/>
      <w:i/>
      <w:iCs/>
      <w:color w:val="FFFFFF"/>
      <w:sz w:val="24"/>
      <w:szCs w:val="24"/>
      <w:shd w:val="clear" w:color="auto" w:fill="4F81BD"/>
    </w:rPr>
  </w:style>
  <w:style w:type="paragraph" w:styleId="aff3">
    <w:name w:val="Intense Quote"/>
    <w:basedOn w:val="a"/>
    <w:next w:val="a"/>
    <w:link w:val="Chara"/>
    <w:uiPriority w:val="30"/>
    <w:qFormat/>
    <w:pPr>
      <w:widowControl/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 w:firstLine="360"/>
      <w:jc w:val="left"/>
    </w:pPr>
    <w:rPr>
      <w:rFonts w:ascii="Cambria" w:hAnsi="Cambria"/>
      <w:i/>
      <w:iCs/>
      <w:color w:val="FFFFFF"/>
      <w:kern w:val="0"/>
      <w:sz w:val="24"/>
      <w:szCs w:val="24"/>
    </w:rPr>
  </w:style>
  <w:style w:type="character" w:customStyle="1" w:styleId="19">
    <w:name w:val="不明显参考1"/>
    <w:uiPriority w:val="31"/>
    <w:qFormat/>
    <w:rPr>
      <w:color w:val="auto"/>
      <w:u w:val="single" w:color="9BBB59"/>
    </w:rPr>
  </w:style>
  <w:style w:type="character" w:customStyle="1" w:styleId="1Char0">
    <w:name w:val="普通文字1 Char"/>
    <w:qFormat/>
    <w:rPr>
      <w:rFonts w:ascii="宋体" w:eastAsia="宋体" w:hAnsi="Courier New"/>
      <w:kern w:val="2"/>
      <w:sz w:val="21"/>
      <w:lang w:val="en-US" w:eastAsia="zh-CN" w:bidi="ar-SA"/>
    </w:rPr>
  </w:style>
  <w:style w:type="character" w:customStyle="1" w:styleId="150">
    <w:name w:val="15"/>
    <w:qFormat/>
    <w:rPr>
      <w:rFonts w:ascii="Calibri" w:hAnsi="Calibri" w:hint="default"/>
      <w:b/>
      <w:bCs/>
    </w:rPr>
  </w:style>
  <w:style w:type="character" w:customStyle="1" w:styleId="Char30">
    <w:name w:val="纯文本 Char3"/>
    <w:uiPriority w:val="99"/>
    <w:semiHidden/>
    <w:qFormat/>
    <w:rPr>
      <w:rFonts w:ascii="宋体" w:eastAsia="宋体" w:hAnsi="Courier New" w:cs="Courier New"/>
      <w:szCs w:val="21"/>
    </w:rPr>
  </w:style>
  <w:style w:type="character" w:customStyle="1" w:styleId="aff4">
    <w:name w:val="页脚 字符"/>
    <w:qFormat/>
    <w:locked/>
    <w:rPr>
      <w:sz w:val="18"/>
    </w:rPr>
  </w:style>
  <w:style w:type="character" w:customStyle="1" w:styleId="Char22">
    <w:name w:val="明显引用 Char2"/>
    <w:uiPriority w:val="30"/>
    <w:qFormat/>
    <w:locked/>
    <w:rPr>
      <w:rFonts w:ascii="Cambria" w:eastAsia="等线" w:hAnsi="Cambria"/>
      <w:i/>
      <w:iCs/>
      <w:color w:val="FFFFFF"/>
      <w:sz w:val="24"/>
      <w:szCs w:val="24"/>
      <w:shd w:val="clear" w:color="auto" w:fill="4F81BD"/>
    </w:rPr>
  </w:style>
  <w:style w:type="character" w:customStyle="1" w:styleId="24">
    <w:name w:val="批注文字 字符2"/>
    <w:uiPriority w:val="99"/>
    <w:semiHidden/>
    <w:qFormat/>
    <w:rPr>
      <w:rFonts w:ascii="Times New Roman" w:eastAsia="宋体" w:hAnsi="Times New Roman" w:cs="Times New Roman" w:hint="default"/>
      <w:szCs w:val="20"/>
    </w:rPr>
  </w:style>
  <w:style w:type="character" w:customStyle="1" w:styleId="1a">
    <w:name w:val="引用 字符1"/>
    <w:uiPriority w:val="29"/>
    <w:qFormat/>
    <w:rPr>
      <w:rFonts w:ascii="Times New Roman" w:eastAsia="宋体" w:hAnsi="Times New Roman" w:cs="Times New Roman" w:hint="default"/>
      <w:i/>
      <w:iCs/>
      <w:color w:val="404040"/>
      <w:szCs w:val="20"/>
    </w:rPr>
  </w:style>
  <w:style w:type="character" w:customStyle="1" w:styleId="CharChar11">
    <w:name w:val="Char Char11"/>
    <w:qFormat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b">
    <w:name w:val="标题 Char"/>
    <w:uiPriority w:val="10"/>
    <w:qFormat/>
    <w:rPr>
      <w:rFonts w:ascii="Arial" w:eastAsia="宋体" w:hAnsi="Arial" w:cs="Arial"/>
      <w:b/>
      <w:bCs/>
      <w:kern w:val="2"/>
      <w:sz w:val="32"/>
      <w:szCs w:val="32"/>
      <w:lang w:val="en-US" w:eastAsia="zh-CN" w:bidi="ar-SA"/>
    </w:rPr>
  </w:style>
  <w:style w:type="character" w:customStyle="1" w:styleId="CharChar6">
    <w:name w:val="Char Char6"/>
    <w:qFormat/>
    <w:rPr>
      <w:rFonts w:ascii="宋体" w:eastAsia="宋体" w:hAnsi="宋体" w:hint="eastAsia"/>
      <w:kern w:val="2"/>
      <w:sz w:val="21"/>
      <w:lang w:val="en-US" w:eastAsia="zh-CN" w:bidi="ar-SA"/>
    </w:rPr>
  </w:style>
  <w:style w:type="character" w:customStyle="1" w:styleId="1b">
    <w:name w:val="纯文本 字符1"/>
    <w:uiPriority w:val="99"/>
    <w:semiHidden/>
    <w:qFormat/>
    <w:rPr>
      <w:rFonts w:ascii="等线" w:eastAsia="等线" w:hAnsi="Courier New" w:cs="Courier New" w:hint="eastAsia"/>
      <w:szCs w:val="20"/>
    </w:rPr>
  </w:style>
  <w:style w:type="character" w:customStyle="1" w:styleId="Char31">
    <w:name w:val="批注文字 Char3"/>
    <w:uiPriority w:val="99"/>
    <w:semiHidden/>
    <w:qFormat/>
    <w:rPr>
      <w:rFonts w:ascii="Times New Roman" w:eastAsia="宋体" w:hAnsi="Times New Roman" w:cs="Times New Roman"/>
      <w:szCs w:val="20"/>
    </w:rPr>
  </w:style>
  <w:style w:type="character" w:customStyle="1" w:styleId="longtext">
    <w:name w:val="long_text"/>
    <w:qFormat/>
  </w:style>
  <w:style w:type="character" w:customStyle="1" w:styleId="1c">
    <w:name w:val="页脚 字符1"/>
    <w:uiPriority w:val="99"/>
    <w:semiHidden/>
    <w:qFormat/>
    <w:rPr>
      <w:rFonts w:ascii="Times New Roman" w:eastAsia="宋体" w:hAnsi="Times New Roman" w:cs="Times New Roman" w:hint="default"/>
      <w:sz w:val="18"/>
      <w:szCs w:val="18"/>
    </w:rPr>
  </w:style>
  <w:style w:type="character" w:customStyle="1" w:styleId="aff5">
    <w:name w:val="标题 字符"/>
    <w:uiPriority w:val="10"/>
    <w:qFormat/>
    <w:rPr>
      <w:rFonts w:ascii="Arial" w:eastAsia="宋体" w:hAnsi="Arial" w:cs="Arial"/>
      <w:b/>
      <w:bCs/>
      <w:kern w:val="2"/>
      <w:sz w:val="32"/>
      <w:szCs w:val="32"/>
      <w:lang w:val="en-US" w:eastAsia="zh-CN" w:bidi="ar-SA"/>
    </w:rPr>
  </w:style>
  <w:style w:type="character" w:customStyle="1" w:styleId="Char23">
    <w:name w:val="页眉 Char2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24">
    <w:name w:val="称呼 Char2"/>
    <w:uiPriority w:val="99"/>
    <w:semiHidden/>
    <w:qFormat/>
    <w:rPr>
      <w:rFonts w:ascii="Times New Roman" w:eastAsia="宋体" w:hAnsi="Times New Roman" w:cs="Times New Roman"/>
      <w:szCs w:val="20"/>
    </w:rPr>
  </w:style>
  <w:style w:type="character" w:customStyle="1" w:styleId="A40">
    <w:name w:val="A4"/>
    <w:uiPriority w:val="99"/>
    <w:qFormat/>
    <w:rPr>
      <w:rFonts w:ascii="Myriad Pro" w:hAnsi="Myriad Pro" w:cs="Myriad Pro" w:hint="default"/>
      <w:color w:val="000000"/>
      <w:sz w:val="20"/>
      <w:szCs w:val="20"/>
    </w:rPr>
  </w:style>
  <w:style w:type="character" w:customStyle="1" w:styleId="TitleChar">
    <w:name w:val="Title Char"/>
    <w:qFormat/>
    <w:locked/>
    <w:rPr>
      <w:rFonts w:ascii="Arial" w:eastAsia="宋体" w:hAnsi="Arial" w:cs="Arial"/>
      <w:b/>
      <w:bCs/>
      <w:sz w:val="32"/>
      <w:szCs w:val="32"/>
    </w:rPr>
  </w:style>
  <w:style w:type="character" w:customStyle="1" w:styleId="Char25">
    <w:name w:val="页脚 Char2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7">
    <w:name w:val="正文首行缩进 Char"/>
    <w:link w:val="af6"/>
    <w:uiPriority w:val="99"/>
    <w:qFormat/>
    <w:rPr>
      <w:rFonts w:ascii="宋体" w:hAnsi="宋体"/>
      <w:kern w:val="2"/>
      <w:sz w:val="21"/>
    </w:rPr>
  </w:style>
  <w:style w:type="character" w:customStyle="1" w:styleId="1d">
    <w:name w:val="明显参考1"/>
    <w:uiPriority w:val="32"/>
    <w:qFormat/>
    <w:rPr>
      <w:b/>
      <w:bCs/>
      <w:color w:val="76923C"/>
      <w:u w:val="single" w:color="9BBB59"/>
    </w:rPr>
  </w:style>
  <w:style w:type="character" w:customStyle="1" w:styleId="HTML1">
    <w:name w:val="HTML 预设格式 字符1"/>
    <w:uiPriority w:val="99"/>
    <w:semiHidden/>
    <w:qFormat/>
    <w:rPr>
      <w:rFonts w:ascii="Courier New" w:eastAsia="宋体" w:hAnsi="Courier New" w:cs="Courier New" w:hint="default"/>
      <w:sz w:val="20"/>
      <w:szCs w:val="20"/>
    </w:rPr>
  </w:style>
  <w:style w:type="character" w:customStyle="1" w:styleId="3Char2">
    <w:name w:val="正文文本缩进 3 Char"/>
    <w:uiPriority w:val="99"/>
    <w:qFormat/>
    <w:rPr>
      <w:kern w:val="2"/>
      <w:sz w:val="16"/>
      <w:szCs w:val="16"/>
    </w:rPr>
  </w:style>
  <w:style w:type="character" w:customStyle="1" w:styleId="Charc">
    <w:name w:val="称呼 Char"/>
    <w:qFormat/>
    <w:rPr>
      <w:sz w:val="24"/>
      <w:szCs w:val="24"/>
    </w:rPr>
  </w:style>
  <w:style w:type="character" w:customStyle="1" w:styleId="Chard">
    <w:name w:val="批注框文本 Char"/>
    <w:uiPriority w:val="99"/>
    <w:qFormat/>
    <w:rPr>
      <w:kern w:val="2"/>
      <w:sz w:val="18"/>
      <w:szCs w:val="18"/>
    </w:rPr>
  </w:style>
  <w:style w:type="character" w:customStyle="1" w:styleId="2Char2">
    <w:name w:val="正文文本缩进 2 Char"/>
    <w:uiPriority w:val="99"/>
    <w:qFormat/>
    <w:rPr>
      <w:kern w:val="2"/>
      <w:sz w:val="21"/>
    </w:rPr>
  </w:style>
  <w:style w:type="character" w:customStyle="1" w:styleId="Char21">
    <w:name w:val="标题 Char2"/>
    <w:link w:val="af4"/>
    <w:qFormat/>
    <w:rPr>
      <w:rFonts w:ascii="Arial" w:hAnsi="Arial"/>
      <w:b/>
      <w:bCs/>
      <w:sz w:val="32"/>
      <w:szCs w:val="32"/>
    </w:rPr>
  </w:style>
  <w:style w:type="character" w:customStyle="1" w:styleId="Chare">
    <w:name w:val="批注主题 Char"/>
    <w:uiPriority w:val="99"/>
    <w:qFormat/>
    <w:rPr>
      <w:b/>
      <w:bCs/>
      <w:kern w:val="2"/>
      <w:sz w:val="21"/>
    </w:rPr>
  </w:style>
  <w:style w:type="character" w:customStyle="1" w:styleId="Charf">
    <w:name w:val="批注文字 Char"/>
    <w:qFormat/>
    <w:rPr>
      <w:rFonts w:eastAsia="宋体"/>
      <w:sz w:val="24"/>
      <w:lang w:val="en-US" w:eastAsia="zh-CN" w:bidi="ar-SA"/>
    </w:rPr>
  </w:style>
  <w:style w:type="character" w:customStyle="1" w:styleId="aff6">
    <w:name w:val="正文文本首行缩进 字符"/>
    <w:qFormat/>
    <w:locked/>
  </w:style>
  <w:style w:type="character" w:customStyle="1" w:styleId="Char17">
    <w:name w:val="正文文本 Char1"/>
    <w:qFormat/>
    <w:locked/>
    <w:rPr>
      <w:kern w:val="2"/>
      <w:sz w:val="21"/>
    </w:rPr>
  </w:style>
  <w:style w:type="character" w:customStyle="1" w:styleId="GHCChar">
    <w:name w:val="GHC 正文 Char"/>
    <w:link w:val="GHC"/>
    <w:qFormat/>
    <w:locked/>
    <w:rPr>
      <w:rFonts w:ascii="宋体" w:hAnsi="宋体"/>
      <w:sz w:val="24"/>
      <w:szCs w:val="24"/>
      <w:lang w:val="en-AU"/>
    </w:rPr>
  </w:style>
  <w:style w:type="paragraph" w:customStyle="1" w:styleId="GHC">
    <w:name w:val="GHC 正文"/>
    <w:basedOn w:val="a"/>
    <w:link w:val="GHCChar"/>
    <w:qFormat/>
    <w:pPr>
      <w:spacing w:line="360" w:lineRule="auto"/>
      <w:ind w:firstLineChars="200" w:firstLine="420"/>
    </w:pPr>
    <w:rPr>
      <w:rFonts w:ascii="宋体" w:hAnsi="宋体"/>
      <w:kern w:val="0"/>
      <w:sz w:val="24"/>
      <w:szCs w:val="24"/>
      <w:lang w:val="en-AU"/>
    </w:rPr>
  </w:style>
  <w:style w:type="character" w:customStyle="1" w:styleId="h3Char">
    <w:name w:val="h3 Char"/>
    <w:qFormat/>
    <w:rPr>
      <w:rFonts w:eastAsia="宋体"/>
      <w:b/>
      <w:sz w:val="21"/>
      <w:lang w:val="en-US" w:eastAsia="zh-CN" w:bidi="ar-SA"/>
    </w:rPr>
  </w:style>
  <w:style w:type="character" w:customStyle="1" w:styleId="6Char1">
    <w:name w:val="标题 6 Char1"/>
    <w:uiPriority w:val="9"/>
    <w:semiHidden/>
    <w:qFormat/>
    <w:locked/>
    <w:rPr>
      <w:rFonts w:ascii="Arial" w:eastAsia="黑体" w:hAnsi="Arial"/>
      <w:b/>
      <w:kern w:val="2"/>
      <w:sz w:val="24"/>
    </w:rPr>
  </w:style>
  <w:style w:type="character" w:customStyle="1" w:styleId="9Char1">
    <w:name w:val="标题 9 Char1"/>
    <w:uiPriority w:val="9"/>
    <w:semiHidden/>
    <w:qFormat/>
    <w:locked/>
    <w:rPr>
      <w:rFonts w:ascii="Arial" w:eastAsia="黑体" w:hAnsi="Arial"/>
      <w:kern w:val="2"/>
      <w:sz w:val="21"/>
    </w:rPr>
  </w:style>
  <w:style w:type="character" w:customStyle="1" w:styleId="A80">
    <w:name w:val="A8"/>
    <w:uiPriority w:val="99"/>
    <w:qFormat/>
    <w:rPr>
      <w:rFonts w:cs="......_."/>
      <w:color w:val="000000"/>
      <w:sz w:val="18"/>
      <w:szCs w:val="18"/>
    </w:rPr>
  </w:style>
  <w:style w:type="character" w:customStyle="1" w:styleId="s1">
    <w:name w:val="s1"/>
    <w:qFormat/>
    <w:rPr>
      <w:rFonts w:ascii="Helvetica" w:eastAsia="Helvetica" w:hAnsi="Helvetica" w:cs="Helvetica"/>
      <w:sz w:val="24"/>
      <w:szCs w:val="24"/>
    </w:rPr>
  </w:style>
  <w:style w:type="character" w:customStyle="1" w:styleId="NormalCharacter">
    <w:name w:val="NormalCharacter"/>
    <w:semiHidden/>
    <w:qFormat/>
  </w:style>
  <w:style w:type="character" w:customStyle="1" w:styleId="1e">
    <w:name w:val="书籍标题1"/>
    <w:uiPriority w:val="33"/>
    <w:qFormat/>
    <w:rPr>
      <w:rFonts w:ascii="Cambria" w:eastAsia="宋体" w:hAnsi="Cambria" w:cs="Times New Roman"/>
      <w:b/>
      <w:bCs/>
      <w:i/>
      <w:iCs/>
      <w:color w:val="auto"/>
    </w:rPr>
  </w:style>
  <w:style w:type="character" w:customStyle="1" w:styleId="2Char3">
    <w:name w:val="表格样式 2 Char"/>
    <w:link w:val="25"/>
    <w:qFormat/>
    <w:rPr>
      <w:rFonts w:ascii="Helvetica" w:eastAsia="Helvetica" w:hAnsi="Helvetica" w:cs="Helvetica"/>
      <w:color w:val="000000"/>
    </w:rPr>
  </w:style>
  <w:style w:type="paragraph" w:customStyle="1" w:styleId="25">
    <w:name w:val="表格样式 2"/>
    <w:link w:val="2Char3"/>
    <w:qFormat/>
    <w:rPr>
      <w:rFonts w:ascii="Helvetica" w:eastAsia="Helvetica" w:hAnsi="Helvetica" w:cs="Helvetica"/>
      <w:color w:val="000000"/>
    </w:rPr>
  </w:style>
  <w:style w:type="character" w:customStyle="1" w:styleId="Charf0">
    <w:name w:val="无间隔 Char"/>
    <w:link w:val="aff7"/>
    <w:uiPriority w:val="1"/>
    <w:qFormat/>
  </w:style>
  <w:style w:type="paragraph" w:styleId="aff7">
    <w:name w:val="No Spacing"/>
    <w:basedOn w:val="a"/>
    <w:link w:val="Charf0"/>
    <w:uiPriority w:val="1"/>
    <w:qFormat/>
    <w:pPr>
      <w:widowControl/>
      <w:jc w:val="left"/>
    </w:pPr>
    <w:rPr>
      <w:kern w:val="0"/>
      <w:sz w:val="20"/>
      <w:szCs w:val="20"/>
    </w:rPr>
  </w:style>
  <w:style w:type="character" w:customStyle="1" w:styleId="Char26">
    <w:name w:val="纯文本 Char2"/>
    <w:qFormat/>
    <w:rPr>
      <w:rFonts w:ascii="宋体" w:eastAsia="宋体" w:hAnsi="Courier New"/>
      <w:kern w:val="2"/>
      <w:sz w:val="21"/>
      <w:lang w:val="en-US" w:eastAsia="zh-CN" w:bidi="ar-SA"/>
    </w:rPr>
  </w:style>
  <w:style w:type="character" w:customStyle="1" w:styleId="font01">
    <w:name w:val="font01"/>
    <w:qFormat/>
    <w:rPr>
      <w:rFonts w:ascii="宋体" w:eastAsia="宋体" w:hAnsi="宋体" w:cs="宋体" w:hint="eastAsia"/>
      <w:color w:val="FF0000"/>
      <w:sz w:val="22"/>
      <w:szCs w:val="22"/>
      <w:u w:val="none"/>
    </w:rPr>
  </w:style>
  <w:style w:type="character" w:customStyle="1" w:styleId="1Char1">
    <w:name w:val="标题 1 Char1"/>
    <w:qFormat/>
    <w:rPr>
      <w:b/>
      <w:kern w:val="44"/>
      <w:sz w:val="44"/>
    </w:rPr>
  </w:style>
  <w:style w:type="character" w:customStyle="1" w:styleId="2Char11">
    <w:name w:val="标题 2 Char1"/>
    <w:uiPriority w:val="9"/>
    <w:qFormat/>
    <w:rPr>
      <w:rFonts w:ascii="Arial" w:eastAsia="黑体" w:hAnsi="Arial"/>
      <w:b/>
      <w:sz w:val="30"/>
    </w:rPr>
  </w:style>
  <w:style w:type="character" w:customStyle="1" w:styleId="3Char1">
    <w:name w:val="标题 3 Char1"/>
    <w:link w:val="3"/>
    <w:qFormat/>
    <w:rPr>
      <w:b/>
      <w:sz w:val="21"/>
    </w:rPr>
  </w:style>
  <w:style w:type="character" w:customStyle="1" w:styleId="Char1">
    <w:name w:val="文档结构图 Char1"/>
    <w:link w:val="a5"/>
    <w:qFormat/>
    <w:locked/>
    <w:rPr>
      <w:kern w:val="2"/>
      <w:sz w:val="21"/>
      <w:shd w:val="clear" w:color="auto" w:fill="000080"/>
    </w:rPr>
  </w:style>
  <w:style w:type="character" w:customStyle="1" w:styleId="Char27">
    <w:name w:val="批注文字 Char2"/>
    <w:semiHidden/>
    <w:qFormat/>
    <w:rPr>
      <w:rFonts w:eastAsia="宋体"/>
      <w:sz w:val="24"/>
      <w:lang w:val="en-US" w:eastAsia="zh-CN" w:bidi="ar-SA"/>
    </w:rPr>
  </w:style>
  <w:style w:type="character" w:customStyle="1" w:styleId="Char10">
    <w:name w:val="称呼 Char1"/>
    <w:link w:val="a7"/>
    <w:qFormat/>
    <w:rPr>
      <w:sz w:val="24"/>
    </w:rPr>
  </w:style>
  <w:style w:type="character" w:customStyle="1" w:styleId="3Char10">
    <w:name w:val="正文文本 3 Char1"/>
    <w:link w:val="30"/>
    <w:qFormat/>
    <w:locked/>
    <w:rPr>
      <w:rFonts w:ascii="宋体" w:hAnsi="宋体"/>
      <w:color w:val="FF0000"/>
      <w:kern w:val="2"/>
      <w:sz w:val="21"/>
      <w:szCs w:val="28"/>
    </w:rPr>
  </w:style>
  <w:style w:type="character" w:customStyle="1" w:styleId="Charf1">
    <w:name w:val="正文文本 Char"/>
    <w:qFormat/>
    <w:rPr>
      <w:rFonts w:ascii="宋体" w:hAnsi="宋体"/>
      <w:kern w:val="2"/>
      <w:sz w:val="24"/>
    </w:rPr>
  </w:style>
  <w:style w:type="character" w:customStyle="1" w:styleId="Char18">
    <w:name w:val="正文文本缩进 Char1"/>
    <w:qFormat/>
    <w:locked/>
    <w:rPr>
      <w:kern w:val="2"/>
      <w:sz w:val="21"/>
    </w:rPr>
  </w:style>
  <w:style w:type="character" w:customStyle="1" w:styleId="Char11">
    <w:name w:val="日期 Char1"/>
    <w:link w:val="ac"/>
    <w:qFormat/>
    <w:rPr>
      <w:kern w:val="2"/>
      <w:sz w:val="21"/>
    </w:rPr>
  </w:style>
  <w:style w:type="character" w:customStyle="1" w:styleId="2Char1">
    <w:name w:val="正文文本缩进 2 Char1"/>
    <w:link w:val="20"/>
    <w:qFormat/>
    <w:locked/>
    <w:rPr>
      <w:kern w:val="2"/>
      <w:sz w:val="21"/>
    </w:rPr>
  </w:style>
  <w:style w:type="character" w:customStyle="1" w:styleId="Char12">
    <w:name w:val="批注框文本 Char1"/>
    <w:link w:val="ad"/>
    <w:qFormat/>
    <w:locked/>
    <w:rPr>
      <w:kern w:val="2"/>
      <w:sz w:val="18"/>
      <w:szCs w:val="18"/>
    </w:rPr>
  </w:style>
  <w:style w:type="character" w:customStyle="1" w:styleId="Char19">
    <w:name w:val="页脚 Char1"/>
    <w:qFormat/>
    <w:rPr>
      <w:kern w:val="2"/>
      <w:sz w:val="18"/>
    </w:rPr>
  </w:style>
  <w:style w:type="character" w:customStyle="1" w:styleId="Char1a">
    <w:name w:val="页眉 Char1"/>
    <w:qFormat/>
    <w:rPr>
      <w:kern w:val="2"/>
      <w:sz w:val="18"/>
    </w:rPr>
  </w:style>
  <w:style w:type="character" w:customStyle="1" w:styleId="Char5">
    <w:name w:val="副标题 Char"/>
    <w:link w:val="af0"/>
    <w:uiPriority w:val="11"/>
    <w:qFormat/>
    <w:rPr>
      <w:rFonts w:ascii="Calibri"/>
      <w:i/>
      <w:iCs/>
      <w:sz w:val="24"/>
      <w:szCs w:val="24"/>
    </w:rPr>
  </w:style>
  <w:style w:type="character" w:customStyle="1" w:styleId="3Char11">
    <w:name w:val="正文文本缩进 3 Char1"/>
    <w:link w:val="32"/>
    <w:qFormat/>
    <w:locked/>
    <w:rPr>
      <w:rFonts w:ascii="宋体"/>
      <w:sz w:val="21"/>
    </w:rPr>
  </w:style>
  <w:style w:type="character" w:customStyle="1" w:styleId="2Char10">
    <w:name w:val="正文文本 2 Char1"/>
    <w:link w:val="22"/>
    <w:qFormat/>
    <w:locked/>
    <w:rPr>
      <w:color w:val="FF00FF"/>
      <w:kern w:val="2"/>
      <w:sz w:val="21"/>
    </w:rPr>
  </w:style>
  <w:style w:type="character" w:customStyle="1" w:styleId="HTMLChar">
    <w:name w:val="HTML 预设格式 Char"/>
    <w:link w:val="HTML"/>
    <w:uiPriority w:val="99"/>
    <w:qFormat/>
    <w:rPr>
      <w:rFonts w:ascii="宋体" w:hAnsi="宋体"/>
      <w:sz w:val="24"/>
      <w:szCs w:val="24"/>
    </w:rPr>
  </w:style>
  <w:style w:type="character" w:customStyle="1" w:styleId="Char6">
    <w:name w:val="普通(网站) Char"/>
    <w:link w:val="af3"/>
    <w:uiPriority w:val="99"/>
    <w:qFormat/>
    <w:rPr>
      <w:rFonts w:ascii="宋体" w:hAnsi="宋体"/>
      <w:sz w:val="24"/>
      <w:szCs w:val="24"/>
    </w:rPr>
  </w:style>
  <w:style w:type="character" w:customStyle="1" w:styleId="Char13">
    <w:name w:val="批注主题 Char1"/>
    <w:link w:val="af5"/>
    <w:qFormat/>
    <w:locked/>
    <w:rPr>
      <w:b/>
      <w:bCs/>
      <w:kern w:val="2"/>
      <w:sz w:val="21"/>
    </w:rPr>
  </w:style>
  <w:style w:type="character" w:customStyle="1" w:styleId="Charf2">
    <w:name w:val="文档结构图 Char"/>
    <w:uiPriority w:val="99"/>
    <w:qFormat/>
    <w:rPr>
      <w:rFonts w:ascii="宋体"/>
      <w:kern w:val="2"/>
      <w:sz w:val="18"/>
      <w:szCs w:val="18"/>
    </w:rPr>
  </w:style>
  <w:style w:type="character" w:customStyle="1" w:styleId="8Char1">
    <w:name w:val="标题 8 Char1"/>
    <w:uiPriority w:val="9"/>
    <w:semiHidden/>
    <w:qFormat/>
    <w:locked/>
    <w:rPr>
      <w:rFonts w:ascii="Arial" w:eastAsia="黑体" w:hAnsi="Arial"/>
      <w:kern w:val="2"/>
      <w:sz w:val="24"/>
    </w:rPr>
  </w:style>
  <w:style w:type="character" w:customStyle="1" w:styleId="Charf3">
    <w:name w:val="列出段落 Char"/>
    <w:link w:val="ListParagraph1"/>
    <w:qFormat/>
    <w:locked/>
    <w:rPr>
      <w:kern w:val="2"/>
      <w:sz w:val="21"/>
      <w:szCs w:val="22"/>
    </w:rPr>
  </w:style>
  <w:style w:type="paragraph" w:customStyle="1" w:styleId="ListParagraph1">
    <w:name w:val="List Paragraph1"/>
    <w:basedOn w:val="a"/>
    <w:link w:val="Charf3"/>
    <w:qFormat/>
    <w:pPr>
      <w:ind w:firstLineChars="200" w:firstLine="420"/>
    </w:pPr>
    <w:rPr>
      <w:szCs w:val="22"/>
    </w:rPr>
  </w:style>
  <w:style w:type="character" w:customStyle="1" w:styleId="Char1b">
    <w:name w:val="引用 Char1"/>
    <w:uiPriority w:val="29"/>
    <w:qFormat/>
    <w:rPr>
      <w:i/>
      <w:iCs/>
      <w:color w:val="000000"/>
      <w:kern w:val="2"/>
      <w:sz w:val="21"/>
    </w:rPr>
  </w:style>
  <w:style w:type="character" w:customStyle="1" w:styleId="Char28">
    <w:name w:val="引用 Char2"/>
    <w:uiPriority w:val="29"/>
    <w:qFormat/>
    <w:locked/>
    <w:rPr>
      <w:rFonts w:ascii="Cambria" w:eastAsia="等线" w:hAnsi="Cambria"/>
      <w:i/>
      <w:iCs/>
      <w:color w:val="5A5A5A"/>
    </w:rPr>
  </w:style>
  <w:style w:type="character" w:customStyle="1" w:styleId="1f">
    <w:name w:val="明显强调1"/>
    <w:uiPriority w:val="21"/>
    <w:qFormat/>
    <w:rPr>
      <w:b/>
      <w:bCs/>
      <w:i/>
      <w:iCs/>
      <w:color w:val="4F81BD"/>
      <w:sz w:val="22"/>
      <w:szCs w:val="22"/>
    </w:rPr>
  </w:style>
  <w:style w:type="character" w:customStyle="1" w:styleId="font81">
    <w:name w:val="font81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33">
    <w:name w:val="标题 3 字符"/>
    <w:qFormat/>
    <w:rPr>
      <w:rFonts w:eastAsia="宋体"/>
      <w:b/>
      <w:sz w:val="21"/>
      <w:lang w:val="en-US" w:eastAsia="zh-CN" w:bidi="ar-SA"/>
    </w:rPr>
  </w:style>
  <w:style w:type="character" w:customStyle="1" w:styleId="font51">
    <w:name w:val="font51"/>
    <w:qFormat/>
    <w:rPr>
      <w:rFonts w:ascii="微软雅黑" w:eastAsia="微软雅黑" w:hAnsi="微软雅黑" w:cs="微软雅黑" w:hint="eastAsia"/>
      <w:color w:val="auto"/>
      <w:sz w:val="20"/>
      <w:szCs w:val="20"/>
      <w:u w:val="none"/>
    </w:rPr>
  </w:style>
  <w:style w:type="character" w:customStyle="1" w:styleId="Charf4">
    <w:name w:val="正文文本缩进 Char"/>
    <w:qFormat/>
    <w:rPr>
      <w:kern w:val="2"/>
      <w:sz w:val="21"/>
    </w:rPr>
  </w:style>
  <w:style w:type="character" w:customStyle="1" w:styleId="CharChar61">
    <w:name w:val="Char Char61"/>
    <w:qFormat/>
    <w:rPr>
      <w:rFonts w:eastAsia="宋体"/>
      <w:kern w:val="2"/>
      <w:sz w:val="21"/>
      <w:lang w:val="en-US" w:eastAsia="zh-CN" w:bidi="ar-SA"/>
    </w:rPr>
  </w:style>
  <w:style w:type="character" w:customStyle="1" w:styleId="Char1c">
    <w:name w:val="纯文本 Char1"/>
    <w:qFormat/>
    <w:rPr>
      <w:rFonts w:ascii="宋体" w:eastAsia="宋体" w:hAnsi="Courier New"/>
      <w:kern w:val="2"/>
      <w:sz w:val="21"/>
      <w:lang w:val="en-US" w:eastAsia="zh-CN" w:bidi="ar-SA"/>
    </w:rPr>
  </w:style>
  <w:style w:type="character" w:customStyle="1" w:styleId="Char29">
    <w:name w:val="日期 Char2"/>
    <w:uiPriority w:val="99"/>
    <w:semiHidden/>
    <w:qFormat/>
    <w:rPr>
      <w:rFonts w:ascii="Times New Roman" w:eastAsia="宋体" w:hAnsi="Times New Roman" w:cs="Times New Roman"/>
      <w:szCs w:val="20"/>
    </w:rPr>
  </w:style>
  <w:style w:type="character" w:customStyle="1" w:styleId="emtidy-27">
    <w:name w:val="emtidy-27"/>
    <w:qFormat/>
  </w:style>
  <w:style w:type="character" w:customStyle="1" w:styleId="Char1d">
    <w:name w:val="副标题 Char1"/>
    <w:qFormat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Char32">
    <w:name w:val="标题 Char3"/>
    <w:uiPriority w:val="10"/>
    <w:qFormat/>
    <w:rPr>
      <w:rFonts w:ascii="Cambria" w:eastAsia="宋体" w:hAnsi="Cambria" w:cs="Times New Roman"/>
      <w:b/>
      <w:bCs/>
      <w:sz w:val="32"/>
      <w:szCs w:val="32"/>
    </w:rPr>
  </w:style>
  <w:style w:type="character" w:customStyle="1" w:styleId="aff8">
    <w:name w:val="页眉 字符"/>
    <w:qFormat/>
    <w:locked/>
    <w:rPr>
      <w:sz w:val="18"/>
    </w:rPr>
  </w:style>
  <w:style w:type="character" w:customStyle="1" w:styleId="Char2a">
    <w:name w:val="副标题 Char2"/>
    <w:uiPriority w:val="11"/>
    <w:qFormat/>
    <w:locked/>
    <w:rPr>
      <w:rFonts w:ascii="Calibri" w:eastAsia="等线" w:hAnsi="等线"/>
      <w:i/>
      <w:iCs/>
      <w:sz w:val="24"/>
      <w:szCs w:val="24"/>
    </w:rPr>
  </w:style>
  <w:style w:type="character" w:customStyle="1" w:styleId="2Char4">
    <w:name w:val="正文文本 2 Char"/>
    <w:uiPriority w:val="99"/>
    <w:qFormat/>
    <w:rPr>
      <w:kern w:val="2"/>
      <w:sz w:val="21"/>
    </w:rPr>
  </w:style>
  <w:style w:type="character" w:customStyle="1" w:styleId="CharChar111">
    <w:name w:val="Char Char111"/>
    <w:qFormat/>
    <w:rPr>
      <w:rFonts w:ascii="宋体" w:eastAsia="宋体" w:hAnsi="Courier New"/>
      <w:kern w:val="2"/>
      <w:sz w:val="21"/>
      <w:lang w:val="en-US" w:eastAsia="zh-CN" w:bidi="ar-SA"/>
    </w:rPr>
  </w:style>
  <w:style w:type="character" w:customStyle="1" w:styleId="PlainTextChar">
    <w:name w:val="Plain Text Char"/>
    <w:qFormat/>
    <w:locked/>
    <w:rPr>
      <w:rFonts w:ascii="宋体" w:hAnsi="Courier New"/>
      <w:lang w:bidi="ar-SA"/>
    </w:rPr>
  </w:style>
  <w:style w:type="character" w:customStyle="1" w:styleId="7Char1">
    <w:name w:val="标题 7 Char1"/>
    <w:uiPriority w:val="9"/>
    <w:semiHidden/>
    <w:qFormat/>
    <w:locked/>
    <w:rPr>
      <w:b/>
      <w:kern w:val="2"/>
      <w:sz w:val="24"/>
    </w:rPr>
  </w:style>
  <w:style w:type="character" w:customStyle="1" w:styleId="A90">
    <w:name w:val="A9"/>
    <w:uiPriority w:val="99"/>
    <w:qFormat/>
    <w:rPr>
      <w:rFonts w:cs="......_."/>
      <w:color w:val="000000"/>
      <w:sz w:val="10"/>
      <w:szCs w:val="10"/>
    </w:rPr>
  </w:style>
  <w:style w:type="character" w:customStyle="1" w:styleId="1f0">
    <w:name w:val="称呼 字符1"/>
    <w:uiPriority w:val="99"/>
    <w:semiHidden/>
    <w:qFormat/>
    <w:rPr>
      <w:rFonts w:ascii="Times New Roman" w:eastAsia="宋体" w:hAnsi="Times New Roman" w:cs="Times New Roman" w:hint="default"/>
      <w:szCs w:val="20"/>
    </w:rPr>
  </w:style>
  <w:style w:type="paragraph" w:customStyle="1" w:styleId="xl71">
    <w:name w:val="xl7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kern w:val="0"/>
      <w:sz w:val="22"/>
      <w:szCs w:val="22"/>
    </w:rPr>
  </w:style>
  <w:style w:type="paragraph" w:customStyle="1" w:styleId="font12">
    <w:name w:val="font12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  <w:szCs w:val="22"/>
    </w:rPr>
  </w:style>
  <w:style w:type="character" w:customStyle="1" w:styleId="Char33">
    <w:name w:val="日期 Char3"/>
    <w:basedOn w:val="a1"/>
    <w:uiPriority w:val="99"/>
    <w:semiHidden/>
    <w:qFormat/>
    <w:rPr>
      <w:kern w:val="2"/>
      <w:sz w:val="21"/>
      <w:szCs w:val="21"/>
    </w:rPr>
  </w:style>
  <w:style w:type="paragraph" w:customStyle="1" w:styleId="xl69">
    <w:name w:val="xl69"/>
    <w:basedOn w:val="a"/>
    <w:qFormat/>
    <w:pPr>
      <w:widowControl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</w:rPr>
  </w:style>
  <w:style w:type="paragraph" w:customStyle="1" w:styleId="Charf5">
    <w:name w:val="Char"/>
    <w:basedOn w:val="a"/>
    <w:qFormat/>
    <w:pPr>
      <w:tabs>
        <w:tab w:val="left" w:pos="360"/>
      </w:tabs>
    </w:pPr>
    <w:rPr>
      <w:sz w:val="24"/>
      <w:szCs w:val="24"/>
    </w:rPr>
  </w:style>
  <w:style w:type="character" w:customStyle="1" w:styleId="2Char20">
    <w:name w:val="正文文本 2 Char2"/>
    <w:basedOn w:val="a1"/>
    <w:uiPriority w:val="99"/>
    <w:semiHidden/>
    <w:qFormat/>
    <w:rPr>
      <w:kern w:val="2"/>
      <w:sz w:val="21"/>
      <w:szCs w:val="21"/>
    </w:rPr>
  </w:style>
  <w:style w:type="character" w:customStyle="1" w:styleId="2Char21">
    <w:name w:val="正文文本缩进 2 Char2"/>
    <w:basedOn w:val="a1"/>
    <w:uiPriority w:val="99"/>
    <w:semiHidden/>
    <w:qFormat/>
    <w:rPr>
      <w:kern w:val="2"/>
      <w:sz w:val="21"/>
      <w:szCs w:val="21"/>
    </w:rPr>
  </w:style>
  <w:style w:type="paragraph" w:customStyle="1" w:styleId="font6">
    <w:name w:val="font6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b/>
      <w:bCs/>
      <w:kern w:val="0"/>
      <w:sz w:val="28"/>
      <w:szCs w:val="28"/>
    </w:rPr>
  </w:style>
  <w:style w:type="paragraph" w:customStyle="1" w:styleId="xl81">
    <w:name w:val="xl8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22"/>
      <w:szCs w:val="22"/>
    </w:rPr>
  </w:style>
  <w:style w:type="character" w:customStyle="1" w:styleId="Char2">
    <w:name w:val="正文文本 Char2"/>
    <w:basedOn w:val="a1"/>
    <w:link w:val="a8"/>
    <w:uiPriority w:val="99"/>
    <w:semiHidden/>
    <w:qFormat/>
    <w:rPr>
      <w:kern w:val="2"/>
      <w:sz w:val="21"/>
      <w:szCs w:val="21"/>
    </w:rPr>
  </w:style>
  <w:style w:type="character" w:customStyle="1" w:styleId="Char1e">
    <w:name w:val="正文首行缩进 Char1"/>
    <w:basedOn w:val="Char2"/>
    <w:uiPriority w:val="99"/>
    <w:semiHidden/>
    <w:qFormat/>
    <w:rPr>
      <w:kern w:val="2"/>
      <w:sz w:val="21"/>
      <w:szCs w:val="21"/>
    </w:rPr>
  </w:style>
  <w:style w:type="character" w:customStyle="1" w:styleId="Char2b">
    <w:name w:val="批注框文本 Char2"/>
    <w:basedOn w:val="a1"/>
    <w:uiPriority w:val="99"/>
    <w:semiHidden/>
    <w:qFormat/>
    <w:rPr>
      <w:kern w:val="2"/>
      <w:sz w:val="18"/>
      <w:szCs w:val="18"/>
    </w:rPr>
  </w:style>
  <w:style w:type="paragraph" w:customStyle="1" w:styleId="Style3">
    <w:name w:val="_Style 3"/>
    <w:basedOn w:val="a"/>
    <w:qFormat/>
    <w:pPr>
      <w:ind w:firstLineChars="200" w:firstLine="420"/>
    </w:pPr>
    <w:rPr>
      <w:rFonts w:ascii="Calibri" w:hAnsi="Calibri"/>
      <w:szCs w:val="24"/>
    </w:rPr>
  </w:style>
  <w:style w:type="character" w:customStyle="1" w:styleId="Char34">
    <w:name w:val="副标题 Char3"/>
    <w:basedOn w:val="a1"/>
    <w:uiPriority w:val="11"/>
    <w:qFormat/>
    <w:rPr>
      <w:rFonts w:asciiTheme="majorHAnsi" w:hAnsiTheme="majorHAnsi" w:cstheme="majorBidi"/>
      <w:b/>
      <w:bCs/>
      <w:kern w:val="28"/>
      <w:sz w:val="32"/>
      <w:szCs w:val="32"/>
    </w:rPr>
  </w:style>
  <w:style w:type="paragraph" w:customStyle="1" w:styleId="Char2c">
    <w:name w:val="Char2"/>
    <w:basedOn w:val="a"/>
    <w:qFormat/>
    <w:pPr>
      <w:tabs>
        <w:tab w:val="left" w:pos="360"/>
      </w:tabs>
    </w:pPr>
    <w:rPr>
      <w:sz w:val="24"/>
      <w:szCs w:val="24"/>
    </w:rPr>
  </w:style>
  <w:style w:type="character" w:customStyle="1" w:styleId="Char20">
    <w:name w:val="正文文本缩进 Char2"/>
    <w:basedOn w:val="a1"/>
    <w:link w:val="a9"/>
    <w:uiPriority w:val="99"/>
    <w:semiHidden/>
    <w:qFormat/>
    <w:rPr>
      <w:kern w:val="2"/>
      <w:sz w:val="21"/>
      <w:szCs w:val="21"/>
    </w:rPr>
  </w:style>
  <w:style w:type="character" w:customStyle="1" w:styleId="2Char0">
    <w:name w:val="正文首行缩进 2 Char"/>
    <w:basedOn w:val="Char20"/>
    <w:link w:val="23"/>
    <w:qFormat/>
    <w:rPr>
      <w:rFonts w:ascii="Copperplate Gothic Bold" w:hAnsi="Copperplate Gothic Bold"/>
      <w:kern w:val="2"/>
      <w:sz w:val="28"/>
      <w:szCs w:val="28"/>
      <w:lang w:val="zh-CN"/>
    </w:rPr>
  </w:style>
  <w:style w:type="paragraph" w:customStyle="1" w:styleId="CharCharCharCharCharChar">
    <w:name w:val="Char Char Char Char Char Char"/>
    <w:basedOn w:val="a"/>
    <w:qFormat/>
    <w:rPr>
      <w:rFonts w:ascii="Tahoma" w:hAnsi="Tahoma"/>
      <w:sz w:val="24"/>
      <w:szCs w:val="20"/>
    </w:rPr>
  </w:style>
  <w:style w:type="character" w:customStyle="1" w:styleId="HTMLChar2">
    <w:name w:val="HTML 预设格式 Char2"/>
    <w:basedOn w:val="a1"/>
    <w:uiPriority w:val="99"/>
    <w:semiHidden/>
    <w:qFormat/>
    <w:rPr>
      <w:rFonts w:ascii="Courier New" w:hAnsi="Courier New" w:cs="Courier New"/>
      <w:kern w:val="2"/>
    </w:rPr>
  </w:style>
  <w:style w:type="paragraph" w:customStyle="1" w:styleId="font17">
    <w:name w:val="font17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FF0000"/>
      <w:kern w:val="0"/>
      <w:sz w:val="22"/>
      <w:szCs w:val="22"/>
    </w:rPr>
  </w:style>
  <w:style w:type="paragraph" w:customStyle="1" w:styleId="aff9">
    <w:name w:val="样式"/>
    <w:basedOn w:val="a"/>
    <w:next w:val="ab"/>
    <w:qFormat/>
    <w:rPr>
      <w:rFonts w:ascii="宋体" w:hAnsi="Courier New" w:cs="宋体"/>
    </w:rPr>
  </w:style>
  <w:style w:type="character" w:customStyle="1" w:styleId="3Char20">
    <w:name w:val="正文文本 3 Char2"/>
    <w:basedOn w:val="a1"/>
    <w:uiPriority w:val="99"/>
    <w:semiHidden/>
    <w:qFormat/>
    <w:rPr>
      <w:kern w:val="2"/>
      <w:sz w:val="16"/>
      <w:szCs w:val="16"/>
    </w:rPr>
  </w:style>
  <w:style w:type="paragraph" w:customStyle="1" w:styleId="font11">
    <w:name w:val="font11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b/>
      <w:bCs/>
      <w:kern w:val="0"/>
      <w:sz w:val="22"/>
      <w:szCs w:val="22"/>
    </w:rPr>
  </w:style>
  <w:style w:type="paragraph" w:customStyle="1" w:styleId="affa">
    <w:name w:val="普通文字"/>
    <w:basedOn w:val="a"/>
    <w:qFormat/>
    <w:pPr>
      <w:widowControl/>
      <w:spacing w:line="351" w:lineRule="atLeast"/>
      <w:ind w:firstLine="419"/>
      <w:textAlignment w:val="baseline"/>
    </w:pPr>
    <w:rPr>
      <w:rFonts w:ascii="宋体"/>
      <w:color w:val="000000"/>
      <w:kern w:val="0"/>
      <w:szCs w:val="20"/>
      <w:u w:color="000000"/>
    </w:rPr>
  </w:style>
  <w:style w:type="paragraph" w:customStyle="1" w:styleId="p1">
    <w:name w:val="p1"/>
    <w:basedOn w:val="a"/>
    <w:qFormat/>
    <w:pPr>
      <w:jc w:val="left"/>
    </w:pPr>
    <w:rPr>
      <w:rFonts w:ascii="Calibri" w:hAnsi="Calibri"/>
      <w:kern w:val="0"/>
      <w:szCs w:val="24"/>
    </w:rPr>
  </w:style>
  <w:style w:type="paragraph" w:customStyle="1" w:styleId="font13">
    <w:name w:val="font13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f1">
    <w:name w:val="标题1"/>
    <w:basedOn w:val="af4"/>
    <w:qFormat/>
    <w:pPr>
      <w:spacing w:after="240"/>
    </w:pPr>
    <w:rPr>
      <w:bCs w:val="0"/>
      <w:spacing w:val="2"/>
      <w:kern w:val="2"/>
      <w:sz w:val="44"/>
      <w:szCs w:val="20"/>
    </w:rPr>
  </w:style>
  <w:style w:type="paragraph" w:customStyle="1" w:styleId="xl84">
    <w:name w:val="xl84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CharCharCharCharCharCharChar">
    <w:name w:val="Char Char Char Char Char Char Char"/>
    <w:basedOn w:val="a"/>
    <w:qFormat/>
    <w:pPr>
      <w:widowControl/>
      <w:spacing w:before="120"/>
      <w:jc w:val="left"/>
    </w:pPr>
    <w:rPr>
      <w:rFonts w:ascii="宋体" w:hAnsi="宋体" w:cs="宋体"/>
      <w:bCs/>
      <w:kern w:val="0"/>
    </w:rPr>
  </w:style>
  <w:style w:type="character" w:customStyle="1" w:styleId="Char2d">
    <w:name w:val="文档结构图 Char2"/>
    <w:basedOn w:val="a1"/>
    <w:uiPriority w:val="99"/>
    <w:semiHidden/>
    <w:qFormat/>
    <w:rPr>
      <w:rFonts w:ascii="宋体"/>
      <w:kern w:val="2"/>
      <w:sz w:val="18"/>
      <w:szCs w:val="18"/>
    </w:rPr>
  </w:style>
  <w:style w:type="character" w:customStyle="1" w:styleId="Char4">
    <w:name w:val="批注文字 Char4"/>
    <w:basedOn w:val="a1"/>
    <w:link w:val="a6"/>
    <w:uiPriority w:val="99"/>
    <w:semiHidden/>
    <w:qFormat/>
    <w:rPr>
      <w:kern w:val="2"/>
      <w:sz w:val="21"/>
      <w:szCs w:val="21"/>
    </w:rPr>
  </w:style>
  <w:style w:type="character" w:customStyle="1" w:styleId="Char2e">
    <w:name w:val="批注主题 Char2"/>
    <w:basedOn w:val="Char4"/>
    <w:uiPriority w:val="99"/>
    <w:semiHidden/>
    <w:qFormat/>
    <w:rPr>
      <w:b/>
      <w:bCs/>
      <w:kern w:val="2"/>
      <w:sz w:val="21"/>
      <w:szCs w:val="21"/>
    </w:rPr>
  </w:style>
  <w:style w:type="paragraph" w:customStyle="1" w:styleId="1f2">
    <w:name w:val="日期1"/>
    <w:basedOn w:val="a"/>
    <w:next w:val="a"/>
    <w:qFormat/>
    <w:pPr>
      <w:tabs>
        <w:tab w:val="left" w:pos="425"/>
      </w:tabs>
      <w:autoSpaceDE w:val="0"/>
      <w:autoSpaceDN w:val="0"/>
      <w:adjustRightInd w:val="0"/>
      <w:spacing w:before="60" w:after="60" w:line="312" w:lineRule="atLeast"/>
      <w:ind w:left="425" w:hanging="425"/>
      <w:jc w:val="right"/>
      <w:textAlignment w:val="baseline"/>
    </w:pPr>
    <w:rPr>
      <w:kern w:val="0"/>
      <w:sz w:val="44"/>
      <w:szCs w:val="20"/>
    </w:rPr>
  </w:style>
  <w:style w:type="character" w:customStyle="1" w:styleId="3Char21">
    <w:name w:val="正文文本缩进 3 Char2"/>
    <w:basedOn w:val="a1"/>
    <w:uiPriority w:val="99"/>
    <w:semiHidden/>
    <w:qFormat/>
    <w:rPr>
      <w:kern w:val="2"/>
      <w:sz w:val="16"/>
      <w:szCs w:val="16"/>
    </w:rPr>
  </w:style>
  <w:style w:type="paragraph" w:customStyle="1" w:styleId="affb">
    <w:name w:val="列表段落"/>
    <w:basedOn w:val="a"/>
    <w:uiPriority w:val="34"/>
    <w:qFormat/>
    <w:pPr>
      <w:ind w:left="720"/>
      <w:contextualSpacing/>
    </w:pPr>
    <w:rPr>
      <w:szCs w:val="24"/>
    </w:rPr>
  </w:style>
  <w:style w:type="paragraph" w:customStyle="1" w:styleId="font1">
    <w:name w:val="font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Preformatted">
    <w:name w:val="Preformatted"/>
    <w:basedOn w:val="a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adjustRightInd w:val="0"/>
      <w:jc w:val="left"/>
    </w:pPr>
    <w:rPr>
      <w:rFonts w:ascii="Courier New" w:hAnsi="Courier New"/>
      <w:kern w:val="0"/>
      <w:sz w:val="20"/>
      <w:szCs w:val="20"/>
    </w:rPr>
  </w:style>
  <w:style w:type="paragraph" w:customStyle="1" w:styleId="affc">
    <w:name w:val="缺省文本"/>
    <w:basedOn w:val="a"/>
    <w:qFormat/>
    <w:pPr>
      <w:autoSpaceDE w:val="0"/>
      <w:autoSpaceDN w:val="0"/>
      <w:adjustRightInd w:val="0"/>
      <w:jc w:val="left"/>
    </w:pPr>
    <w:rPr>
      <w:kern w:val="0"/>
      <w:sz w:val="24"/>
      <w:szCs w:val="20"/>
    </w:rPr>
  </w:style>
  <w:style w:type="paragraph" w:customStyle="1" w:styleId="xl73">
    <w:name w:val="xl7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kern w:val="0"/>
      <w:sz w:val="22"/>
      <w:szCs w:val="22"/>
    </w:rPr>
  </w:style>
  <w:style w:type="character" w:customStyle="1" w:styleId="Char35">
    <w:name w:val="称呼 Char3"/>
    <w:basedOn w:val="a1"/>
    <w:uiPriority w:val="99"/>
    <w:semiHidden/>
    <w:qFormat/>
    <w:rPr>
      <w:kern w:val="2"/>
      <w:sz w:val="21"/>
      <w:szCs w:val="21"/>
    </w:rPr>
  </w:style>
  <w:style w:type="paragraph" w:customStyle="1" w:styleId="-11">
    <w:name w:val="彩色列表 - 强调文字颜色 11"/>
    <w:basedOn w:val="a"/>
    <w:qFormat/>
    <w:pPr>
      <w:ind w:firstLineChars="200" w:firstLine="420"/>
    </w:pPr>
    <w:rPr>
      <w:szCs w:val="24"/>
    </w:rPr>
  </w:style>
  <w:style w:type="paragraph" w:customStyle="1" w:styleId="1f3">
    <w:name w:val="无间隔1"/>
    <w:basedOn w:val="a"/>
    <w:qFormat/>
  </w:style>
  <w:style w:type="character" w:customStyle="1" w:styleId="Char36">
    <w:name w:val="引用 Char3"/>
    <w:basedOn w:val="a1"/>
    <w:uiPriority w:val="99"/>
    <w:semiHidden/>
    <w:qFormat/>
    <w:rPr>
      <w:i/>
      <w:iCs/>
      <w:color w:val="000000" w:themeColor="text1"/>
      <w:kern w:val="2"/>
      <w:sz w:val="21"/>
      <w:szCs w:val="21"/>
    </w:rPr>
  </w:style>
  <w:style w:type="character" w:customStyle="1" w:styleId="Char37">
    <w:name w:val="明显引用 Char3"/>
    <w:basedOn w:val="a1"/>
    <w:uiPriority w:val="99"/>
    <w:semiHidden/>
    <w:qFormat/>
    <w:rPr>
      <w:b/>
      <w:bCs/>
      <w:i/>
      <w:iCs/>
      <w:color w:val="4F81BD" w:themeColor="accent1"/>
      <w:kern w:val="2"/>
      <w:sz w:val="21"/>
      <w:szCs w:val="21"/>
    </w:rPr>
  </w:style>
  <w:style w:type="paragraph" w:customStyle="1" w:styleId="Pa0">
    <w:name w:val="Pa0"/>
    <w:basedOn w:val="a"/>
    <w:next w:val="a"/>
    <w:uiPriority w:val="99"/>
    <w:qFormat/>
    <w:pPr>
      <w:autoSpaceDE w:val="0"/>
      <w:autoSpaceDN w:val="0"/>
      <w:adjustRightInd w:val="0"/>
      <w:spacing w:line="241" w:lineRule="atLeast"/>
      <w:jc w:val="left"/>
    </w:pPr>
    <w:rPr>
      <w:rFonts w:ascii="......_." w:eastAsia="......_." w:hAnsi="Calibri"/>
      <w:kern w:val="0"/>
      <w:sz w:val="24"/>
      <w:szCs w:val="24"/>
    </w:rPr>
  </w:style>
  <w:style w:type="paragraph" w:customStyle="1" w:styleId="xl94">
    <w:name w:val="xl94"/>
    <w:basedOn w:val="a"/>
    <w:qFormat/>
    <w:pPr>
      <w:widowControl/>
      <w:spacing w:before="100" w:beforeAutospacing="1" w:after="100" w:afterAutospacing="1"/>
      <w:jc w:val="center"/>
    </w:pPr>
    <w:rPr>
      <w:rFonts w:ascii="Arial" w:hAnsi="Arial" w:cs="Arial"/>
      <w:b/>
      <w:bCs/>
      <w:kern w:val="0"/>
      <w:sz w:val="28"/>
      <w:szCs w:val="28"/>
    </w:rPr>
  </w:style>
  <w:style w:type="paragraph" w:customStyle="1" w:styleId="063">
    <w:name w:val="样式 首行缩进:  0.63 厘米"/>
    <w:basedOn w:val="a"/>
    <w:qFormat/>
    <w:pPr>
      <w:ind w:left="284"/>
    </w:pPr>
    <w:rPr>
      <w:rFonts w:cs="黑体"/>
      <w:szCs w:val="20"/>
    </w:rPr>
  </w:style>
  <w:style w:type="paragraph" w:customStyle="1" w:styleId="font15">
    <w:name w:val="font15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  <w:u w:val="single"/>
    </w:rPr>
  </w:style>
  <w:style w:type="paragraph" w:customStyle="1" w:styleId="font5">
    <w:name w:val="font5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xl76">
    <w:name w:val="xl7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kern w:val="0"/>
      <w:sz w:val="22"/>
      <w:szCs w:val="22"/>
    </w:rPr>
  </w:style>
  <w:style w:type="paragraph" w:customStyle="1" w:styleId="xl72">
    <w:name w:val="xl7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kern w:val="0"/>
      <w:sz w:val="22"/>
      <w:szCs w:val="22"/>
    </w:rPr>
  </w:style>
  <w:style w:type="paragraph" w:customStyle="1" w:styleId="TOC1">
    <w:name w:val="TOC 标题1"/>
    <w:basedOn w:val="1"/>
    <w:next w:val="a"/>
    <w:uiPriority w:val="39"/>
    <w:qFormat/>
    <w:pPr>
      <w:keepNext w:val="0"/>
      <w:keepLines w:val="0"/>
      <w:widowControl/>
      <w:pBdr>
        <w:bottom w:val="single" w:sz="12" w:space="1" w:color="365F91"/>
      </w:pBdr>
      <w:spacing w:before="600" w:after="80" w:line="240" w:lineRule="auto"/>
      <w:jc w:val="left"/>
      <w:outlineLvl w:val="9"/>
    </w:pPr>
    <w:rPr>
      <w:rFonts w:ascii="Cambria" w:hAnsi="Cambria"/>
      <w:color w:val="365F91"/>
      <w:kern w:val="0"/>
      <w:sz w:val="24"/>
      <w:szCs w:val="24"/>
      <w:lang w:eastAsia="en-US" w:bidi="en-US"/>
    </w:rPr>
  </w:style>
  <w:style w:type="paragraph" w:customStyle="1" w:styleId="xl68">
    <w:name w:val="xl68"/>
    <w:basedOn w:val="a"/>
    <w:qFormat/>
    <w:pPr>
      <w:widowControl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24"/>
      <w:szCs w:val="24"/>
    </w:rPr>
  </w:style>
  <w:style w:type="paragraph" w:customStyle="1" w:styleId="font16">
    <w:name w:val="font16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color w:val="FF0000"/>
      <w:kern w:val="0"/>
      <w:sz w:val="22"/>
      <w:szCs w:val="22"/>
    </w:rPr>
  </w:style>
  <w:style w:type="paragraph" w:customStyle="1" w:styleId="xl86">
    <w:name w:val="xl8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宋体" w:hAnsi="宋体" w:cs="宋体"/>
      <w:b/>
      <w:bCs/>
      <w:kern w:val="0"/>
      <w:sz w:val="22"/>
      <w:szCs w:val="22"/>
    </w:rPr>
  </w:style>
  <w:style w:type="paragraph" w:customStyle="1" w:styleId="xl95">
    <w:name w:val="xl95"/>
    <w:basedOn w:val="a"/>
    <w:qFormat/>
    <w:pPr>
      <w:widowControl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28"/>
      <w:szCs w:val="28"/>
    </w:rPr>
  </w:style>
  <w:style w:type="paragraph" w:customStyle="1" w:styleId="xl67">
    <w:name w:val="xl6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msolistparagraph0">
    <w:name w:val="msolistparagraph"/>
    <w:basedOn w:val="a"/>
    <w:qFormat/>
    <w:pPr>
      <w:ind w:firstLineChars="200" w:firstLine="420"/>
    </w:pPr>
    <w:rPr>
      <w:szCs w:val="24"/>
    </w:rPr>
  </w:style>
  <w:style w:type="paragraph" w:customStyle="1" w:styleId="xl93">
    <w:name w:val="xl93"/>
    <w:basedOn w:val="a"/>
    <w:qFormat/>
    <w:pPr>
      <w:widowControl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maquet1">
    <w:name w:val="maquet1"/>
    <w:basedOn w:val="a"/>
    <w:qFormat/>
    <w:rPr>
      <w:rFonts w:ascii="Futura Book" w:eastAsia="黑体" w:hAnsi="Futura Book"/>
      <w:szCs w:val="20"/>
    </w:rPr>
  </w:style>
  <w:style w:type="paragraph" w:customStyle="1" w:styleId="affd">
    <w:name w:val="表格"/>
    <w:basedOn w:val="a"/>
    <w:qFormat/>
    <w:pPr>
      <w:spacing w:line="400" w:lineRule="exact"/>
    </w:pPr>
    <w:rPr>
      <w:sz w:val="24"/>
      <w:szCs w:val="24"/>
    </w:rPr>
  </w:style>
  <w:style w:type="paragraph" w:customStyle="1" w:styleId="affe">
    <w:name w:val="文档正文"/>
    <w:basedOn w:val="a"/>
    <w:qFormat/>
    <w:pPr>
      <w:adjustRightInd w:val="0"/>
      <w:spacing w:before="60" w:after="60" w:line="312" w:lineRule="atLeast"/>
      <w:ind w:firstLine="567"/>
      <w:textAlignment w:val="baseline"/>
    </w:pPr>
    <w:rPr>
      <w:kern w:val="0"/>
      <w:sz w:val="28"/>
      <w:szCs w:val="20"/>
    </w:rPr>
  </w:style>
  <w:style w:type="paragraph" w:customStyle="1" w:styleId="xl90">
    <w:name w:val="xl9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110">
    <w:name w:val="日期11"/>
    <w:basedOn w:val="a"/>
    <w:next w:val="a"/>
    <w:qFormat/>
    <w:pPr>
      <w:tabs>
        <w:tab w:val="left" w:pos="425"/>
      </w:tabs>
      <w:autoSpaceDE w:val="0"/>
      <w:autoSpaceDN w:val="0"/>
      <w:adjustRightInd w:val="0"/>
      <w:spacing w:before="60" w:after="60" w:line="312" w:lineRule="atLeast"/>
      <w:ind w:left="425" w:hanging="425"/>
      <w:jc w:val="right"/>
    </w:pPr>
    <w:rPr>
      <w:kern w:val="0"/>
      <w:sz w:val="44"/>
      <w:szCs w:val="20"/>
    </w:rPr>
  </w:style>
  <w:style w:type="paragraph" w:customStyle="1" w:styleId="Style2">
    <w:name w:val="_Style 2"/>
    <w:basedOn w:val="a"/>
    <w:qFormat/>
    <w:pPr>
      <w:ind w:firstLineChars="200" w:firstLine="420"/>
    </w:pPr>
    <w:rPr>
      <w:rFonts w:ascii="Calibri" w:hAnsi="Calibri"/>
      <w:szCs w:val="24"/>
    </w:rPr>
  </w:style>
  <w:style w:type="paragraph" w:customStyle="1" w:styleId="xl80">
    <w:name w:val="xl8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2"/>
      <w:szCs w:val="22"/>
    </w:rPr>
  </w:style>
  <w:style w:type="paragraph" w:customStyle="1" w:styleId="Body1">
    <w:name w:val="Body 1"/>
    <w:qFormat/>
    <w:pPr>
      <w:outlineLvl w:val="0"/>
    </w:pPr>
    <w:rPr>
      <w:rFonts w:ascii="Helvetica" w:hAnsi="Helvetica" w:cs="Helvetica"/>
      <w:b/>
      <w:bCs/>
      <w:color w:val="000000"/>
      <w:u w:color="000000"/>
    </w:rPr>
  </w:style>
  <w:style w:type="paragraph" w:customStyle="1" w:styleId="34">
    <w:name w:val="列出段落3"/>
    <w:basedOn w:val="a"/>
    <w:qFormat/>
    <w:pPr>
      <w:ind w:firstLineChars="200" w:firstLine="420"/>
    </w:pPr>
    <w:rPr>
      <w:rFonts w:ascii="Calibri" w:hAnsi="Calibri"/>
      <w:szCs w:val="24"/>
    </w:rPr>
  </w:style>
  <w:style w:type="paragraph" w:customStyle="1" w:styleId="41">
    <w:name w:val="列出段落4"/>
    <w:basedOn w:val="a"/>
    <w:qFormat/>
    <w:pPr>
      <w:ind w:firstLineChars="200" w:firstLine="420"/>
    </w:pPr>
    <w:rPr>
      <w:szCs w:val="24"/>
    </w:rPr>
  </w:style>
  <w:style w:type="paragraph" w:customStyle="1" w:styleId="xl83">
    <w:name w:val="xl8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kern w:val="0"/>
      <w:sz w:val="22"/>
      <w:szCs w:val="22"/>
    </w:rPr>
  </w:style>
  <w:style w:type="paragraph" w:customStyle="1" w:styleId="afff">
    <w:name w:val="一级条标题"/>
    <w:basedOn w:val="a"/>
    <w:next w:val="a"/>
    <w:qFormat/>
    <w:pPr>
      <w:widowControl/>
      <w:tabs>
        <w:tab w:val="left" w:pos="840"/>
        <w:tab w:val="left" w:pos="2160"/>
      </w:tabs>
      <w:ind w:left="840" w:hanging="420"/>
      <w:outlineLvl w:val="2"/>
    </w:pPr>
    <w:rPr>
      <w:rFonts w:ascii="黑体" w:eastAsia="黑体"/>
      <w:kern w:val="0"/>
      <w:szCs w:val="20"/>
    </w:rPr>
  </w:style>
  <w:style w:type="paragraph" w:customStyle="1" w:styleId="afff0">
    <w:name w:val="正文内容"/>
    <w:basedOn w:val="a"/>
    <w:qFormat/>
    <w:pPr>
      <w:spacing w:line="400" w:lineRule="exact"/>
      <w:ind w:firstLineChars="200" w:firstLine="200"/>
      <w:jc w:val="left"/>
    </w:pPr>
    <w:rPr>
      <w:rFonts w:cs="宋体"/>
      <w:sz w:val="24"/>
      <w:szCs w:val="20"/>
    </w:rPr>
  </w:style>
  <w:style w:type="paragraph" w:customStyle="1" w:styleId="CharCharCharChar">
    <w:name w:val="Char Char Char Char"/>
    <w:basedOn w:val="a"/>
    <w:qFormat/>
    <w:pPr>
      <w:tabs>
        <w:tab w:val="left" w:pos="840"/>
      </w:tabs>
      <w:ind w:left="840" w:hanging="420"/>
    </w:pPr>
    <w:rPr>
      <w:sz w:val="24"/>
      <w:szCs w:val="24"/>
    </w:rPr>
  </w:style>
  <w:style w:type="paragraph" w:customStyle="1" w:styleId="Body">
    <w:name w:val="Body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840"/>
        <w:tab w:val="left" w:pos="6480"/>
        <w:tab w:val="left" w:pos="7200"/>
        <w:tab w:val="left" w:pos="7920"/>
      </w:tabs>
      <w:spacing w:after="140" w:line="280" w:lineRule="atLeast"/>
    </w:pPr>
    <w:rPr>
      <w:rFonts w:ascii="Times" w:hAnsi="Times"/>
      <w:color w:val="000000"/>
      <w:sz w:val="18"/>
      <w:lang w:eastAsia="en-US"/>
    </w:rPr>
  </w:style>
  <w:style w:type="paragraph" w:customStyle="1" w:styleId="msonospacing0">
    <w:name w:val="msonospacing"/>
    <w:qFormat/>
    <w:pPr>
      <w:adjustRightInd w:val="0"/>
      <w:snapToGrid w:val="0"/>
    </w:pPr>
    <w:rPr>
      <w:rFonts w:ascii="Tahoma" w:eastAsia="微软雅黑" w:hAnsi="Tahoma"/>
      <w:sz w:val="22"/>
      <w:szCs w:val="22"/>
    </w:rPr>
  </w:style>
  <w:style w:type="paragraph" w:customStyle="1" w:styleId="pa-10">
    <w:name w:val="pa-10"/>
    <w:basedOn w:val="a"/>
    <w:qFormat/>
    <w:pPr>
      <w:widowControl/>
      <w:spacing w:before="150" w:after="15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har1f">
    <w:name w:val="Char1"/>
    <w:basedOn w:val="a"/>
    <w:qFormat/>
    <w:pPr>
      <w:tabs>
        <w:tab w:val="left" w:pos="360"/>
      </w:tabs>
    </w:pPr>
    <w:rPr>
      <w:sz w:val="24"/>
      <w:szCs w:val="24"/>
    </w:rPr>
  </w:style>
  <w:style w:type="paragraph" w:styleId="afff1">
    <w:name w:val="List Paragraph"/>
    <w:basedOn w:val="a"/>
    <w:uiPriority w:val="34"/>
    <w:qFormat/>
    <w:pPr>
      <w:widowControl/>
      <w:ind w:left="720"/>
      <w:jc w:val="left"/>
    </w:pPr>
    <w:rPr>
      <w:kern w:val="0"/>
      <w:sz w:val="24"/>
      <w:szCs w:val="24"/>
    </w:rPr>
  </w:style>
  <w:style w:type="paragraph" w:customStyle="1" w:styleId="xl70">
    <w:name w:val="xl70"/>
    <w:basedOn w:val="a"/>
    <w:qFormat/>
    <w:pPr>
      <w:widowControl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24"/>
      <w:szCs w:val="24"/>
    </w:rPr>
  </w:style>
  <w:style w:type="paragraph" w:customStyle="1" w:styleId="xl25">
    <w:name w:val="xl25"/>
    <w:basedOn w:val="a"/>
    <w:qFormat/>
    <w:pPr>
      <w:widowControl/>
      <w:spacing w:before="100" w:beforeAutospacing="1" w:after="100" w:afterAutospacing="1"/>
      <w:jc w:val="center"/>
      <w:textAlignment w:val="center"/>
    </w:pPr>
    <w:rPr>
      <w:rFonts w:ascii="楷体_GB2312" w:eastAsia="楷体_GB2312" w:hAnsi="宋体" w:hint="eastAsia"/>
      <w:kern w:val="0"/>
      <w:sz w:val="24"/>
      <w:szCs w:val="24"/>
    </w:rPr>
  </w:style>
  <w:style w:type="paragraph" w:customStyle="1" w:styleId="Verdana074">
    <w:name w:val="样式 Verdana 首行缩进:  0.74 厘米"/>
    <w:basedOn w:val="a"/>
    <w:qFormat/>
    <w:pPr>
      <w:spacing w:line="360" w:lineRule="auto"/>
      <w:ind w:firstLine="420"/>
    </w:pPr>
    <w:rPr>
      <w:rFonts w:ascii="Verdana" w:hAnsi="Verdana" w:cs="宋体"/>
      <w:sz w:val="24"/>
      <w:szCs w:val="20"/>
    </w:rPr>
  </w:style>
  <w:style w:type="paragraph" w:customStyle="1" w:styleId="xl91">
    <w:name w:val="xl9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宋体" w:hAnsi="宋体" w:cs="宋体"/>
      <w:kern w:val="0"/>
      <w:sz w:val="22"/>
      <w:szCs w:val="22"/>
    </w:rPr>
  </w:style>
  <w:style w:type="paragraph" w:customStyle="1" w:styleId="xl77">
    <w:name w:val="xl7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宋体" w:hAnsi="宋体" w:cs="宋体"/>
      <w:kern w:val="0"/>
      <w:sz w:val="22"/>
      <w:szCs w:val="22"/>
    </w:rPr>
  </w:style>
  <w:style w:type="paragraph" w:customStyle="1" w:styleId="M">
    <w:name w:val="M正文"/>
    <w:basedOn w:val="a"/>
    <w:qFormat/>
    <w:pPr>
      <w:autoSpaceDE w:val="0"/>
      <w:autoSpaceDN w:val="0"/>
      <w:adjustRightInd w:val="0"/>
      <w:spacing w:before="24" w:after="100" w:afterAutospacing="1" w:line="273" w:lineRule="auto"/>
      <w:ind w:left="154" w:right="308" w:firstLineChars="200" w:firstLine="400"/>
      <w:jc w:val="left"/>
    </w:pPr>
    <w:rPr>
      <w:rFonts w:ascii="Verdana" w:hAnsi="Verdana" w:cs="宋体"/>
      <w:kern w:val="0"/>
      <w:sz w:val="20"/>
      <w:szCs w:val="20"/>
    </w:rPr>
  </w:style>
  <w:style w:type="paragraph" w:customStyle="1" w:styleId="CharCharCharCharCharChar0">
    <w:name w:val="Char Char 字元 字元 字元 Char Char Char Char"/>
    <w:basedOn w:val="a"/>
    <w:qFormat/>
    <w:pPr>
      <w:adjustRightInd w:val="0"/>
      <w:spacing w:line="360" w:lineRule="auto"/>
    </w:pPr>
    <w:rPr>
      <w:kern w:val="0"/>
      <w:sz w:val="24"/>
      <w:szCs w:val="20"/>
    </w:rPr>
  </w:style>
  <w:style w:type="paragraph" w:customStyle="1" w:styleId="1f4">
    <w:name w:val="1"/>
    <w:basedOn w:val="a"/>
    <w:qFormat/>
    <w:pPr>
      <w:spacing w:before="100" w:beforeAutospacing="1" w:after="200" w:line="271" w:lineRule="auto"/>
      <w:ind w:left="720"/>
      <w:contextualSpacing/>
    </w:pPr>
    <w:rPr>
      <w:rFonts w:ascii="Calibri" w:hAnsi="Calibri" w:cs="Arial"/>
      <w:sz w:val="22"/>
      <w:szCs w:val="22"/>
    </w:rPr>
  </w:style>
  <w:style w:type="paragraph" w:customStyle="1" w:styleId="CharCharChar1CharCharCharChar">
    <w:name w:val="Char Char Char1 Char Char Char Char"/>
    <w:basedOn w:val="a"/>
    <w:qFormat/>
    <w:rPr>
      <w:rFonts w:ascii="Tahoma" w:hAnsi="Tahoma"/>
      <w:sz w:val="24"/>
      <w:szCs w:val="20"/>
    </w:rPr>
  </w:style>
  <w:style w:type="paragraph" w:customStyle="1" w:styleId="Style1">
    <w:name w:val="_Style 1"/>
    <w:basedOn w:val="a"/>
    <w:qFormat/>
    <w:pPr>
      <w:widowControl/>
      <w:ind w:firstLineChars="200" w:firstLine="420"/>
      <w:jc w:val="left"/>
    </w:pPr>
    <w:rPr>
      <w:kern w:val="0"/>
      <w:sz w:val="24"/>
      <w:szCs w:val="20"/>
      <w:lang w:val="en-GB" w:eastAsia="en-US"/>
    </w:rPr>
  </w:style>
  <w:style w:type="paragraph" w:customStyle="1" w:styleId="1f5">
    <w:name w:val="列出段落1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xl74">
    <w:name w:val="xl74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kern w:val="0"/>
      <w:sz w:val="22"/>
      <w:szCs w:val="22"/>
    </w:rPr>
  </w:style>
  <w:style w:type="paragraph" w:customStyle="1" w:styleId="ecxmsolistparagraph">
    <w:name w:val="ecxmsolistparagraph"/>
    <w:basedOn w:val="a"/>
    <w:qFormat/>
    <w:pPr>
      <w:widowControl/>
      <w:spacing w:after="324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harCharChar1CharCharCharChar1">
    <w:name w:val="Char Char Char1 Char Char Char Char1"/>
    <w:basedOn w:val="a"/>
    <w:qFormat/>
    <w:rPr>
      <w:rFonts w:ascii="Tahoma" w:hAnsi="Tahoma"/>
      <w:sz w:val="24"/>
      <w:szCs w:val="20"/>
    </w:rPr>
  </w:style>
  <w:style w:type="paragraph" w:customStyle="1" w:styleId="1f6">
    <w:name w:val="正文1"/>
    <w:qFormat/>
    <w:pPr>
      <w:jc w:val="both"/>
    </w:pPr>
    <w:rPr>
      <w:kern w:val="2"/>
      <w:sz w:val="21"/>
      <w:szCs w:val="21"/>
    </w:rPr>
  </w:style>
  <w:style w:type="paragraph" w:customStyle="1" w:styleId="xl30">
    <w:name w:val="xl30"/>
    <w:basedOn w:val="a"/>
    <w:qFormat/>
    <w:pPr>
      <w:widowControl/>
      <w:spacing w:before="100" w:beforeAutospacing="1" w:after="100" w:afterAutospacing="1"/>
      <w:jc w:val="center"/>
    </w:pPr>
    <w:rPr>
      <w:rFonts w:ascii="宋体" w:hAnsi="宋体"/>
      <w:b/>
      <w:bCs/>
      <w:kern w:val="0"/>
      <w:sz w:val="32"/>
      <w:szCs w:val="32"/>
    </w:rPr>
  </w:style>
  <w:style w:type="paragraph" w:customStyle="1" w:styleId="CharCharCharChar1">
    <w:name w:val="Char Char Char Char1"/>
    <w:basedOn w:val="a"/>
    <w:qFormat/>
    <w:pPr>
      <w:tabs>
        <w:tab w:val="left" w:pos="840"/>
      </w:tabs>
      <w:ind w:left="840" w:hanging="420"/>
    </w:pPr>
    <w:rPr>
      <w:sz w:val="24"/>
      <w:szCs w:val="24"/>
    </w:rPr>
  </w:style>
  <w:style w:type="paragraph" w:customStyle="1" w:styleId="CharChar4CharCharCharChar">
    <w:name w:val="Char Char4 Char Char Char Char"/>
    <w:basedOn w:val="a"/>
    <w:qFormat/>
    <w:rPr>
      <w:szCs w:val="20"/>
    </w:rPr>
  </w:style>
  <w:style w:type="paragraph" w:customStyle="1" w:styleId="26">
    <w:name w:val="正文2"/>
    <w:qFormat/>
    <w:pPr>
      <w:jc w:val="both"/>
    </w:pPr>
    <w:rPr>
      <w:kern w:val="2"/>
      <w:sz w:val="21"/>
      <w:szCs w:val="21"/>
    </w:rPr>
  </w:style>
  <w:style w:type="paragraph" w:customStyle="1" w:styleId="Afff2">
    <w:name w:val="正文 A"/>
    <w:qFormat/>
    <w:pPr>
      <w:widowControl w:val="0"/>
      <w:jc w:val="both"/>
    </w:pPr>
    <w:rPr>
      <w:rFonts w:ascii="Arial Unicode MS" w:eastAsia="Times New Roman" w:hAnsi="Arial Unicode MS" w:cs="Arial Unicode MS" w:hint="eastAsia"/>
      <w:color w:val="000000"/>
      <w:kern w:val="2"/>
      <w:sz w:val="21"/>
      <w:szCs w:val="21"/>
      <w:u w:color="000000"/>
    </w:rPr>
  </w:style>
  <w:style w:type="paragraph" w:customStyle="1" w:styleId="font7">
    <w:name w:val="font7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p0">
    <w:name w:val="p0"/>
    <w:basedOn w:val="a"/>
    <w:qFormat/>
    <w:pPr>
      <w:widowControl/>
      <w:snapToGrid w:val="0"/>
      <w:spacing w:after="200"/>
      <w:jc w:val="left"/>
    </w:pPr>
    <w:rPr>
      <w:rFonts w:ascii="Tahoma" w:hAnsi="Tahoma" w:cs="Tahoma"/>
      <w:kern w:val="0"/>
      <w:sz w:val="22"/>
      <w:szCs w:val="22"/>
    </w:rPr>
  </w:style>
  <w:style w:type="paragraph" w:customStyle="1" w:styleId="xl82">
    <w:name w:val="xl8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22"/>
      <w:szCs w:val="22"/>
    </w:rPr>
  </w:style>
  <w:style w:type="paragraph" w:customStyle="1" w:styleId="ecxmsonormal">
    <w:name w:val="ecxmsonormal"/>
    <w:basedOn w:val="a"/>
    <w:qFormat/>
    <w:pPr>
      <w:widowControl/>
      <w:spacing w:after="324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78020">
    <w:name w:val="样式 标题 3 + (中文) 黑体 小四 非加粗 段前: 7.8 磅 段后: 0 磅 行距: 固定值 20 磅"/>
    <w:basedOn w:val="3"/>
    <w:qFormat/>
    <w:pPr>
      <w:widowControl/>
      <w:adjustRightInd/>
      <w:spacing w:before="0" w:after="0" w:line="400" w:lineRule="exact"/>
      <w:textAlignment w:val="auto"/>
    </w:pPr>
    <w:rPr>
      <w:rFonts w:eastAsia="黑体" w:cs="宋体"/>
      <w:b w:val="0"/>
      <w:kern w:val="2"/>
      <w:sz w:val="24"/>
    </w:rPr>
  </w:style>
  <w:style w:type="paragraph" w:customStyle="1" w:styleId="xl92">
    <w:name w:val="xl9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kern w:val="0"/>
      <w:sz w:val="22"/>
      <w:szCs w:val="22"/>
      <w:u w:val="single"/>
    </w:rPr>
  </w:style>
  <w:style w:type="paragraph" w:customStyle="1" w:styleId="CharCharCharCharCharCharCharCharChar">
    <w:name w:val="Char Char Char Char Char Char Char Char Char"/>
    <w:basedOn w:val="a"/>
    <w:qFormat/>
    <w:pPr>
      <w:spacing w:line="360" w:lineRule="auto"/>
      <w:ind w:firstLineChars="200" w:firstLine="200"/>
    </w:pPr>
    <w:rPr>
      <w:rFonts w:ascii="宋体" w:hAnsi="宋体" w:cs="宋体"/>
      <w:sz w:val="24"/>
      <w:szCs w:val="24"/>
    </w:rPr>
  </w:style>
  <w:style w:type="paragraph" w:customStyle="1" w:styleId="font8">
    <w:name w:val="font8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7">
    <w:name w:val="列出段落2"/>
    <w:basedOn w:val="a"/>
    <w:unhideWhenUsed/>
    <w:qFormat/>
    <w:pPr>
      <w:ind w:firstLineChars="200" w:firstLine="420"/>
    </w:pPr>
    <w:rPr>
      <w:rFonts w:ascii="Calibri" w:hAnsi="Calibri"/>
      <w:szCs w:val="24"/>
    </w:rPr>
  </w:style>
  <w:style w:type="paragraph" w:customStyle="1" w:styleId="ItemList">
    <w:name w:val="Item List"/>
    <w:qFormat/>
    <w:pPr>
      <w:spacing w:line="300" w:lineRule="auto"/>
      <w:ind w:left="1701"/>
      <w:jc w:val="both"/>
    </w:pPr>
    <w:rPr>
      <w:rFonts w:ascii="Arial" w:hAnsi="Arial"/>
      <w:sz w:val="21"/>
    </w:rPr>
  </w:style>
  <w:style w:type="paragraph" w:customStyle="1" w:styleId="DefaultText">
    <w:name w:val="Default Text"/>
    <w:basedOn w:val="a"/>
    <w:qFormat/>
    <w:pPr>
      <w:autoSpaceDE w:val="0"/>
      <w:autoSpaceDN w:val="0"/>
      <w:adjustRightInd w:val="0"/>
      <w:jc w:val="left"/>
    </w:pPr>
    <w:rPr>
      <w:kern w:val="0"/>
      <w:sz w:val="24"/>
      <w:szCs w:val="20"/>
    </w:rPr>
  </w:style>
  <w:style w:type="paragraph" w:customStyle="1" w:styleId="font14">
    <w:name w:val="font14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2"/>
      <w:szCs w:val="22"/>
    </w:rPr>
  </w:style>
  <w:style w:type="paragraph" w:customStyle="1" w:styleId="Paragraf">
    <w:name w:val="Paragraf"/>
    <w:basedOn w:val="a"/>
    <w:qFormat/>
    <w:pPr>
      <w:widowControl/>
      <w:overflowPunct w:val="0"/>
      <w:autoSpaceDE w:val="0"/>
      <w:autoSpaceDN w:val="0"/>
      <w:adjustRightInd w:val="0"/>
      <w:spacing w:before="120"/>
      <w:ind w:left="454" w:hanging="454"/>
      <w:jc w:val="left"/>
      <w:textAlignment w:val="baseline"/>
    </w:pPr>
    <w:rPr>
      <w:rFonts w:eastAsia="Times New Roman"/>
      <w:kern w:val="0"/>
      <w:sz w:val="22"/>
      <w:szCs w:val="20"/>
      <w:lang w:val="en-GB" w:eastAsia="en-US"/>
    </w:rPr>
  </w:style>
  <w:style w:type="paragraph" w:customStyle="1" w:styleId="xl79">
    <w:name w:val="xl7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28">
    <w:name w:val="无间隔2"/>
    <w:basedOn w:val="a"/>
    <w:qFormat/>
  </w:style>
  <w:style w:type="paragraph" w:customStyle="1" w:styleId="29">
    <w:name w:val="项目2"/>
    <w:qFormat/>
    <w:pPr>
      <w:tabs>
        <w:tab w:val="left" w:pos="425"/>
      </w:tabs>
      <w:spacing w:before="120" w:after="120" w:line="360" w:lineRule="auto"/>
      <w:ind w:left="425" w:hanging="425"/>
    </w:pPr>
    <w:rPr>
      <w:rFonts w:eastAsia="仿宋_GB2312"/>
      <w:sz w:val="24"/>
    </w:rPr>
  </w:style>
  <w:style w:type="paragraph" w:customStyle="1" w:styleId="p15">
    <w:name w:val="p15"/>
    <w:basedOn w:val="a"/>
    <w:qFormat/>
    <w:pPr>
      <w:widowControl/>
      <w:ind w:firstLine="420"/>
    </w:pPr>
    <w:rPr>
      <w:rFonts w:ascii="Calibri" w:hAnsi="Calibri" w:cs="宋体"/>
      <w:kern w:val="0"/>
    </w:rPr>
  </w:style>
  <w:style w:type="paragraph" w:customStyle="1" w:styleId="xl89">
    <w:name w:val="xl8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ItemStepinTable">
    <w:name w:val="Item Step in Table"/>
    <w:qFormat/>
    <w:pPr>
      <w:tabs>
        <w:tab w:val="left" w:pos="397"/>
      </w:tabs>
      <w:spacing w:before="40" w:after="40"/>
      <w:ind w:left="397" w:hanging="397"/>
      <w:jc w:val="both"/>
    </w:pPr>
    <w:rPr>
      <w:rFonts w:ascii="Arial" w:hAnsi="Arial" w:cs="Arial"/>
      <w:sz w:val="18"/>
      <w:szCs w:val="18"/>
    </w:rPr>
  </w:style>
  <w:style w:type="paragraph" w:customStyle="1" w:styleId="2nd">
    <w:name w:val="2nd"/>
    <w:basedOn w:val="4"/>
    <w:qFormat/>
    <w:pPr>
      <w:spacing w:before="156" w:after="240" w:line="360" w:lineRule="auto"/>
      <w:ind w:left="1" w:hanging="1"/>
      <w:contextualSpacing/>
      <w:jc w:val="left"/>
    </w:pPr>
    <w:rPr>
      <w:rFonts w:ascii="黑体" w:hAnsi="黑体" w:cs="Arial"/>
      <w:b w:val="0"/>
      <w:bCs/>
      <w:iCs/>
      <w:kern w:val="0"/>
      <w:sz w:val="32"/>
      <w:szCs w:val="24"/>
    </w:rPr>
  </w:style>
  <w:style w:type="paragraph" w:customStyle="1" w:styleId="xl75">
    <w:name w:val="xl7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22"/>
      <w:szCs w:val="22"/>
    </w:rPr>
  </w:style>
  <w:style w:type="paragraph" w:customStyle="1" w:styleId="font9">
    <w:name w:val="font9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2"/>
      <w:szCs w:val="22"/>
    </w:rPr>
  </w:style>
  <w:style w:type="paragraph" w:customStyle="1" w:styleId="xl78">
    <w:name w:val="xl7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2"/>
      <w:szCs w:val="22"/>
    </w:rPr>
  </w:style>
  <w:style w:type="paragraph" w:customStyle="1" w:styleId="CharCharCharCharCharChar1CharCharCharChar">
    <w:name w:val="Char Char Char Char Char Char1 Char Char Char Char"/>
    <w:basedOn w:val="a5"/>
    <w:qFormat/>
    <w:rPr>
      <w:rFonts w:ascii="Tahoma" w:hAnsi="Tahoma"/>
      <w:sz w:val="24"/>
      <w:szCs w:val="24"/>
    </w:rPr>
  </w:style>
  <w:style w:type="paragraph" w:customStyle="1" w:styleId="CharCharCharCharCharChar1CharCharCharChar1">
    <w:name w:val="Char Char Char Char Char Char1 Char Char Char Char1"/>
    <w:basedOn w:val="a5"/>
    <w:qFormat/>
    <w:rPr>
      <w:rFonts w:ascii="Tahoma" w:hAnsi="Tahoma"/>
      <w:sz w:val="24"/>
      <w:szCs w:val="24"/>
    </w:rPr>
  </w:style>
  <w:style w:type="paragraph" w:customStyle="1" w:styleId="xl87">
    <w:name w:val="xl8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2"/>
      <w:szCs w:val="22"/>
    </w:rPr>
  </w:style>
  <w:style w:type="paragraph" w:customStyle="1" w:styleId="afff3">
    <w:name w:val="二级条标题"/>
    <w:basedOn w:val="afff"/>
    <w:next w:val="a"/>
    <w:qFormat/>
    <w:pPr>
      <w:tabs>
        <w:tab w:val="left" w:pos="1644"/>
        <w:tab w:val="left" w:pos="2880"/>
      </w:tabs>
      <w:ind w:left="1644" w:hanging="850"/>
      <w:outlineLvl w:val="3"/>
    </w:pPr>
  </w:style>
  <w:style w:type="paragraph" w:customStyle="1" w:styleId="Char110">
    <w:name w:val="Char11"/>
    <w:basedOn w:val="a"/>
    <w:qFormat/>
    <w:pPr>
      <w:tabs>
        <w:tab w:val="left" w:pos="360"/>
      </w:tabs>
    </w:pPr>
    <w:rPr>
      <w:sz w:val="24"/>
      <w:szCs w:val="24"/>
    </w:rPr>
  </w:style>
  <w:style w:type="paragraph" w:customStyle="1" w:styleId="Char38">
    <w:name w:val="Char3"/>
    <w:basedOn w:val="a"/>
    <w:qFormat/>
    <w:pPr>
      <w:tabs>
        <w:tab w:val="left" w:pos="360"/>
      </w:tabs>
    </w:pPr>
    <w:rPr>
      <w:sz w:val="24"/>
      <w:szCs w:val="24"/>
    </w:rPr>
  </w:style>
  <w:style w:type="paragraph" w:customStyle="1" w:styleId="CharCharCharCharCharChar1">
    <w:name w:val="Char Char 字元 字元 字元 Char Char Char Char1"/>
    <w:basedOn w:val="a"/>
    <w:qFormat/>
    <w:pPr>
      <w:adjustRightInd w:val="0"/>
      <w:spacing w:line="360" w:lineRule="auto"/>
    </w:pPr>
    <w:rPr>
      <w:kern w:val="0"/>
      <w:sz w:val="24"/>
      <w:szCs w:val="20"/>
    </w:rPr>
  </w:style>
  <w:style w:type="paragraph" w:customStyle="1" w:styleId="CharChar4CharCharCharChar1">
    <w:name w:val="Char Char4 Char Char Char Char1"/>
    <w:basedOn w:val="a"/>
    <w:qFormat/>
    <w:rPr>
      <w:szCs w:val="20"/>
    </w:rPr>
  </w:style>
  <w:style w:type="paragraph" w:customStyle="1" w:styleId="1f7">
    <w:name w:val="列表段落1"/>
    <w:basedOn w:val="a"/>
    <w:uiPriority w:val="34"/>
    <w:qFormat/>
    <w:pPr>
      <w:ind w:firstLineChars="200" w:firstLine="420"/>
    </w:pPr>
    <w:rPr>
      <w:szCs w:val="20"/>
    </w:rPr>
  </w:style>
  <w:style w:type="paragraph" w:customStyle="1" w:styleId="xl88">
    <w:name w:val="xl8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2"/>
      <w:szCs w:val="22"/>
    </w:rPr>
  </w:style>
  <w:style w:type="paragraph" w:customStyle="1" w:styleId="font10">
    <w:name w:val="font10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2"/>
      <w:szCs w:val="22"/>
    </w:rPr>
  </w:style>
  <w:style w:type="paragraph" w:customStyle="1" w:styleId="CharCharCharCharCharCharChar1">
    <w:name w:val="Char Char Char Char Char Char Char1"/>
    <w:basedOn w:val="a"/>
    <w:qFormat/>
    <w:pPr>
      <w:widowControl/>
      <w:spacing w:before="120"/>
      <w:jc w:val="left"/>
    </w:pPr>
    <w:rPr>
      <w:rFonts w:ascii="宋体" w:hAnsi="宋体" w:cs="宋体"/>
      <w:bCs/>
      <w:kern w:val="0"/>
    </w:rPr>
  </w:style>
  <w:style w:type="paragraph" w:customStyle="1" w:styleId="51">
    <w:name w:val="列出段落5"/>
    <w:basedOn w:val="a"/>
    <w:qFormat/>
    <w:pPr>
      <w:ind w:firstLineChars="200" w:firstLine="420"/>
    </w:pPr>
    <w:rPr>
      <w:szCs w:val="24"/>
    </w:rPr>
  </w:style>
  <w:style w:type="paragraph" w:customStyle="1" w:styleId="Char210">
    <w:name w:val="Char21"/>
    <w:basedOn w:val="a"/>
    <w:qFormat/>
    <w:pPr>
      <w:tabs>
        <w:tab w:val="left" w:pos="360"/>
      </w:tabs>
    </w:pPr>
    <w:rPr>
      <w:sz w:val="24"/>
      <w:szCs w:val="24"/>
    </w:rPr>
  </w:style>
  <w:style w:type="paragraph" w:customStyle="1" w:styleId="xl85">
    <w:name w:val="xl8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3F99B4-A7A7-4AF7-84A4-ECD790B76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271</Words>
  <Characters>1547</Characters>
  <Application>Microsoft Office Word</Application>
  <DocSecurity>0</DocSecurity>
  <Lines>12</Lines>
  <Paragraphs>3</Paragraphs>
  <ScaleCrop>false</ScaleCrop>
  <Company/>
  <LinksUpToDate>false</LinksUpToDate>
  <CharactersWithSpaces>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zhang</cp:lastModifiedBy>
  <cp:revision>334</cp:revision>
  <cp:lastPrinted>2020-05-09T03:18:00Z</cp:lastPrinted>
  <dcterms:created xsi:type="dcterms:W3CDTF">2020-05-07T11:54:00Z</dcterms:created>
  <dcterms:modified xsi:type="dcterms:W3CDTF">2025-06-16T05:43:00Z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4968DF21D83E4B8384CB40123AF4C186_13</vt:lpwstr>
  </property>
  <property fmtid="{D5CDD505-2E9C-101B-9397-08002B2CF9AE}" pid="4" name="KSOTemplateDocerSaveRecord">
    <vt:lpwstr>eyJoZGlkIjoiMDljYzUzMWQ4OWI0YzBkYjYzMDRhZTY5ZjZkYmFmYTgiLCJ1c2VySWQiOiI0Mzg5MTc3NTgifQ==</vt:lpwstr>
  </property>
</Properties>
</file>