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3EDA7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3D20E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BJJQ-2025-309</w:t>
      </w:r>
    </w:p>
    <w:p w14:paraId="327E7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北京广播2025年北京榜样大型主题活动执行服务项目</w:t>
      </w:r>
    </w:p>
    <w:p w14:paraId="39EEB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15A1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投标人名称：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北京京广传媒有限责任公司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（91110105781712587L）</w:t>
      </w:r>
    </w:p>
    <w:p w14:paraId="6A1F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投标人地址：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北京市昌平区沙河高教园昌平路97号5幢509-88</w:t>
      </w:r>
    </w:p>
    <w:p w14:paraId="01009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</w:p>
    <w:p w14:paraId="50FF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人民币大写：玖佰捌拾柒万伍仟伍佰元整</w:t>
      </w:r>
    </w:p>
    <w:p w14:paraId="3DFED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人民币小写：¥</w:t>
      </w:r>
      <w:bookmarkStart w:id="6" w:name="_GoBack"/>
      <w:r>
        <w:rPr>
          <w:rFonts w:hint="eastAsia" w:ascii="Times New Roman" w:hAnsi="Times New Roman" w:eastAsia="宋体"/>
          <w:sz w:val="24"/>
          <w:szCs w:val="24"/>
          <w:highlight w:val="none"/>
        </w:rPr>
        <w:t xml:space="preserve">9,875,500.00 </w:t>
      </w:r>
    </w:p>
    <w:bookmarkEnd w:id="6"/>
    <w:p w14:paraId="0DBF2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四、主要标的信息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78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9E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3717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D16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  <w:lang w:eastAsia="zh-CN"/>
              </w:rPr>
              <w:t>北京广播2025年北京榜样大型主题活动执行服务项目</w:t>
            </w:r>
          </w:p>
          <w:p w14:paraId="409B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服务范围、服务要求、服务时间、服务标准：详见招标文件</w:t>
            </w:r>
          </w:p>
        </w:tc>
      </w:tr>
    </w:tbl>
    <w:p w14:paraId="1B978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罗霄兵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高伟、白炜、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唐志萍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、郭巧红</w:t>
      </w:r>
    </w:p>
    <w:p w14:paraId="1F3E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9.6904</w:t>
      </w:r>
      <w:r>
        <w:rPr>
          <w:rFonts w:ascii="Times New Roman" w:hAnsi="Times New Roman" w:eastAsia="宋体"/>
          <w:sz w:val="24"/>
          <w:szCs w:val="24"/>
          <w:highlight w:val="none"/>
        </w:rPr>
        <w:t>万元（收费标准详见招标文件）</w:t>
      </w:r>
    </w:p>
    <w:p w14:paraId="43CE5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5E8C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自本公告发布之日起1个工作日。</w:t>
      </w:r>
    </w:p>
    <w:p w14:paraId="43F6B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6A14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8.1本公告同时在</w:t>
      </w:r>
      <w:r>
        <w:rPr>
          <w:rFonts w:hint="eastAsia" w:ascii="Times New Roman" w:hAnsi="Times New Roman" w:eastAsia="宋体"/>
          <w:kern w:val="0"/>
          <w:sz w:val="24"/>
          <w:szCs w:val="24"/>
          <w:highlight w:val="none"/>
        </w:rPr>
        <w:t>中国政府采购网（</w:t>
      </w: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http://www.ccgp.gov.cn）、北京市政府采购网（http://www.ccgp-beijing.gov.cn/）发布。</w:t>
      </w:r>
    </w:p>
    <w:p w14:paraId="1CC7A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BJJQ-2025-309</w:t>
      </w:r>
    </w:p>
    <w:p w14:paraId="33336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8.3中标供应商得分：94.52</w:t>
      </w:r>
    </w:p>
    <w:p w14:paraId="56324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九、凡对本次公告内容提出询问，请按</w:t>
      </w:r>
      <w:r>
        <w:rPr>
          <w:rFonts w:ascii="Times New Roman" w:hAnsi="Times New Roman" w:eastAsia="宋体"/>
          <w:kern w:val="0"/>
          <w:sz w:val="24"/>
          <w:szCs w:val="24"/>
        </w:rPr>
        <w:t>以下方式联系。</w:t>
      </w:r>
    </w:p>
    <w:p w14:paraId="629DF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80" w:leftChars="371" w:hanging="301" w:hangingChars="125"/>
        <w:jc w:val="left"/>
        <w:textAlignment w:val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1.采购人信息</w:t>
      </w:r>
    </w:p>
    <w:p w14:paraId="4ABBF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79" w:leftChars="371" w:hanging="300" w:hangingChars="125"/>
        <w:jc w:val="left"/>
        <w:textAlignment w:val="auto"/>
        <w:rPr>
          <w:rFonts w:hint="eastAsia" w:ascii="Times New Roman" w:hAnsi="Times New Roman" w:eastAsia="宋体"/>
          <w:sz w:val="24"/>
        </w:rPr>
      </w:pPr>
      <w:bookmarkStart w:id="2" w:name="_Toc28359086"/>
      <w:bookmarkStart w:id="3" w:name="_Toc28359009"/>
      <w:r>
        <w:rPr>
          <w:rFonts w:hint="eastAsia" w:ascii="Times New Roman" w:hAnsi="Times New Roman" w:eastAsia="宋体"/>
          <w:sz w:val="24"/>
        </w:rPr>
        <w:t>名称：北京广播电视台</w:t>
      </w:r>
    </w:p>
    <w:p w14:paraId="3D462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79" w:leftChars="371" w:hanging="300" w:hangingChars="125"/>
        <w:jc w:val="left"/>
        <w:textAlignment w:val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地址：北京市朝阳区建外大街甲14号</w:t>
      </w:r>
    </w:p>
    <w:p w14:paraId="4317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79" w:leftChars="371" w:hanging="300" w:hangingChars="125"/>
        <w:jc w:val="left"/>
        <w:textAlignment w:val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联系方式：邢老师，010-85013260</w:t>
      </w:r>
    </w:p>
    <w:p w14:paraId="65DA0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80" w:leftChars="371" w:hanging="301" w:hangingChars="125"/>
        <w:jc w:val="left"/>
        <w:textAlignment w:val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2.采购代理机构信息</w:t>
      </w:r>
      <w:bookmarkEnd w:id="2"/>
      <w:bookmarkEnd w:id="3"/>
    </w:p>
    <w:p w14:paraId="39DF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79" w:leftChars="371" w:hanging="300" w:hangingChars="125"/>
        <w:jc w:val="left"/>
        <w:textAlignment w:val="auto"/>
        <w:rPr>
          <w:rFonts w:hint="eastAsia" w:ascii="Times New Roman" w:hAnsi="Times New Roman" w:eastAsia="宋体"/>
          <w:sz w:val="24"/>
        </w:rPr>
      </w:pPr>
      <w:bookmarkStart w:id="4" w:name="_Toc28359087"/>
      <w:bookmarkStart w:id="5" w:name="_Toc28359010"/>
      <w:r>
        <w:rPr>
          <w:rFonts w:hint="eastAsia" w:ascii="Times New Roman" w:hAnsi="Times New Roman" w:eastAsia="宋体"/>
          <w:sz w:val="24"/>
        </w:rPr>
        <w:t>名称：北京汇诚金桥国际招标咨询有限公司</w:t>
      </w:r>
    </w:p>
    <w:p w14:paraId="1364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79" w:leftChars="371" w:hanging="300" w:hangingChars="125"/>
        <w:jc w:val="left"/>
        <w:textAlignment w:val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地址：北京市东城区朝内大街南竹杆胡同6号北京INN3号楼9层</w:t>
      </w:r>
    </w:p>
    <w:p w14:paraId="5AAA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79" w:leftChars="371" w:hanging="300" w:hangingChars="125"/>
        <w:jc w:val="left"/>
        <w:textAlignment w:val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联系方式：010-65173108、65170699</w:t>
      </w:r>
    </w:p>
    <w:p w14:paraId="068F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080" w:leftChars="371" w:hanging="301" w:hangingChars="125"/>
        <w:jc w:val="left"/>
        <w:textAlignment w:val="auto"/>
        <w:rPr>
          <w:rFonts w:ascii="Times New Roman" w:hAnsi="Times New Roman" w:eastAsia="宋体"/>
          <w:b/>
          <w:sz w:val="24"/>
          <w:u w:val="single"/>
        </w:rPr>
      </w:pPr>
      <w:r>
        <w:rPr>
          <w:rFonts w:ascii="Times New Roman" w:hAnsi="Times New Roman" w:eastAsia="宋体"/>
          <w:b/>
          <w:sz w:val="24"/>
        </w:rPr>
        <w:t>3.项目联系方式</w:t>
      </w:r>
      <w:bookmarkEnd w:id="4"/>
      <w:bookmarkEnd w:id="5"/>
    </w:p>
    <w:p w14:paraId="5B514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3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项目联系人：孙银萍、苑鑫</w:t>
      </w:r>
    </w:p>
    <w:p w14:paraId="20856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3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电话：010-65173108、65170699</w:t>
      </w:r>
    </w:p>
    <w:p w14:paraId="61A9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47E4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1804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2.中小企业声明函</w:t>
      </w:r>
    </w:p>
    <w:p w14:paraId="11AB0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3.中标公告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iMjBkZGFkNWJlYzViZDAzN2RjZmM2NmQzZDdkMmYifQ=="/>
  </w:docVars>
  <w:rsids>
    <w:rsidRoot w:val="004D1179"/>
    <w:rsid w:val="00041363"/>
    <w:rsid w:val="00051475"/>
    <w:rsid w:val="00055C9F"/>
    <w:rsid w:val="0006144F"/>
    <w:rsid w:val="00101946"/>
    <w:rsid w:val="00114392"/>
    <w:rsid w:val="001B71DD"/>
    <w:rsid w:val="00200845"/>
    <w:rsid w:val="00222088"/>
    <w:rsid w:val="002223BB"/>
    <w:rsid w:val="00262AF2"/>
    <w:rsid w:val="002630BB"/>
    <w:rsid w:val="00276863"/>
    <w:rsid w:val="002C135D"/>
    <w:rsid w:val="002E320C"/>
    <w:rsid w:val="00323F82"/>
    <w:rsid w:val="003D545F"/>
    <w:rsid w:val="00403D39"/>
    <w:rsid w:val="0041710E"/>
    <w:rsid w:val="00426082"/>
    <w:rsid w:val="004641F9"/>
    <w:rsid w:val="004B5B98"/>
    <w:rsid w:val="004B7BE5"/>
    <w:rsid w:val="004C6697"/>
    <w:rsid w:val="004D1179"/>
    <w:rsid w:val="00580347"/>
    <w:rsid w:val="005A36BD"/>
    <w:rsid w:val="005A3917"/>
    <w:rsid w:val="00605E07"/>
    <w:rsid w:val="00607253"/>
    <w:rsid w:val="00646F2A"/>
    <w:rsid w:val="006608AB"/>
    <w:rsid w:val="006A11AD"/>
    <w:rsid w:val="006A3FF6"/>
    <w:rsid w:val="006A7A26"/>
    <w:rsid w:val="0070324D"/>
    <w:rsid w:val="00705D10"/>
    <w:rsid w:val="007126CB"/>
    <w:rsid w:val="00721F31"/>
    <w:rsid w:val="0073114A"/>
    <w:rsid w:val="0077059A"/>
    <w:rsid w:val="00775943"/>
    <w:rsid w:val="007E5356"/>
    <w:rsid w:val="007F65BC"/>
    <w:rsid w:val="008D782F"/>
    <w:rsid w:val="00951B8E"/>
    <w:rsid w:val="00980C03"/>
    <w:rsid w:val="009E442F"/>
    <w:rsid w:val="00A14DE6"/>
    <w:rsid w:val="00A42D63"/>
    <w:rsid w:val="00A442FB"/>
    <w:rsid w:val="00A83878"/>
    <w:rsid w:val="00AE5856"/>
    <w:rsid w:val="00B13947"/>
    <w:rsid w:val="00B13FF5"/>
    <w:rsid w:val="00B33BC6"/>
    <w:rsid w:val="00B5612B"/>
    <w:rsid w:val="00B84A68"/>
    <w:rsid w:val="00BA7848"/>
    <w:rsid w:val="00C018CF"/>
    <w:rsid w:val="00C15E01"/>
    <w:rsid w:val="00C31D7E"/>
    <w:rsid w:val="00C42EAD"/>
    <w:rsid w:val="00C540CE"/>
    <w:rsid w:val="00C61709"/>
    <w:rsid w:val="00C852EA"/>
    <w:rsid w:val="00CB59BC"/>
    <w:rsid w:val="00CC205A"/>
    <w:rsid w:val="00CC613B"/>
    <w:rsid w:val="00CD156D"/>
    <w:rsid w:val="00D20014"/>
    <w:rsid w:val="00D230C0"/>
    <w:rsid w:val="00D85B78"/>
    <w:rsid w:val="00DA630C"/>
    <w:rsid w:val="00DD001C"/>
    <w:rsid w:val="00DE3240"/>
    <w:rsid w:val="00DF35BE"/>
    <w:rsid w:val="00E247C8"/>
    <w:rsid w:val="00E567C5"/>
    <w:rsid w:val="00E57310"/>
    <w:rsid w:val="00E86ACF"/>
    <w:rsid w:val="00ED27D0"/>
    <w:rsid w:val="00F40835"/>
    <w:rsid w:val="00F4375E"/>
    <w:rsid w:val="00F65A74"/>
    <w:rsid w:val="00FA634B"/>
    <w:rsid w:val="00FE10A1"/>
    <w:rsid w:val="00FE498C"/>
    <w:rsid w:val="02CF4A12"/>
    <w:rsid w:val="03262221"/>
    <w:rsid w:val="0428457E"/>
    <w:rsid w:val="08FE6A22"/>
    <w:rsid w:val="09426111"/>
    <w:rsid w:val="0C670CE3"/>
    <w:rsid w:val="159F1471"/>
    <w:rsid w:val="168E5B81"/>
    <w:rsid w:val="185D0F99"/>
    <w:rsid w:val="1EF54315"/>
    <w:rsid w:val="1F877738"/>
    <w:rsid w:val="20191E9C"/>
    <w:rsid w:val="205E31CF"/>
    <w:rsid w:val="20AC259D"/>
    <w:rsid w:val="229B4DEB"/>
    <w:rsid w:val="22EE7E5C"/>
    <w:rsid w:val="282616DA"/>
    <w:rsid w:val="2D0E6797"/>
    <w:rsid w:val="323B7CD4"/>
    <w:rsid w:val="36AD09C0"/>
    <w:rsid w:val="36B808A5"/>
    <w:rsid w:val="3DCA7CEA"/>
    <w:rsid w:val="3E8679F3"/>
    <w:rsid w:val="3EA411F9"/>
    <w:rsid w:val="417A21AD"/>
    <w:rsid w:val="42152399"/>
    <w:rsid w:val="444F7F7C"/>
    <w:rsid w:val="453E28B8"/>
    <w:rsid w:val="46D65275"/>
    <w:rsid w:val="4E3B72FE"/>
    <w:rsid w:val="507408A5"/>
    <w:rsid w:val="52272DAF"/>
    <w:rsid w:val="52A829B7"/>
    <w:rsid w:val="544309B7"/>
    <w:rsid w:val="55814E3C"/>
    <w:rsid w:val="5B4A0E94"/>
    <w:rsid w:val="5F4441F0"/>
    <w:rsid w:val="5FDB2757"/>
    <w:rsid w:val="688866DB"/>
    <w:rsid w:val="6AB06526"/>
    <w:rsid w:val="6D9914F3"/>
    <w:rsid w:val="71B22686"/>
    <w:rsid w:val="72B77536"/>
    <w:rsid w:val="74122D63"/>
    <w:rsid w:val="75F15752"/>
    <w:rsid w:val="77446EFF"/>
    <w:rsid w:val="7A2B76DE"/>
    <w:rsid w:val="7AFD08E6"/>
    <w:rsid w:val="7CAE4F23"/>
    <w:rsid w:val="7E9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6"/>
    <w:qFormat/>
    <w:uiPriority w:val="0"/>
    <w:rPr>
      <w:rFonts w:ascii="宋体" w:hAnsi="Courier New"/>
    </w:r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5"/>
    <w:qFormat/>
    <w:locked/>
    <w:uiPriority w:val="0"/>
    <w:rPr>
      <w:rFonts w:ascii="宋体" w:hAnsi="Courier New" w:cs="Times New Roman"/>
    </w:rPr>
  </w:style>
  <w:style w:type="character" w:customStyle="1" w:styleId="17">
    <w:name w:val="批注文字 字符"/>
    <w:basedOn w:val="11"/>
    <w:link w:val="4"/>
    <w:semiHidden/>
    <w:qFormat/>
    <w:uiPriority w:val="99"/>
  </w:style>
  <w:style w:type="character" w:customStyle="1" w:styleId="18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9">
    <w:name w:val="页眉 字符"/>
    <w:link w:val="8"/>
    <w:qFormat/>
    <w:uiPriority w:val="99"/>
    <w:rPr>
      <w:sz w:val="18"/>
      <w:szCs w:val="18"/>
    </w:rPr>
  </w:style>
  <w:style w:type="character" w:customStyle="1" w:styleId="20">
    <w:name w:val="页脚 字符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690</Characters>
  <Lines>5</Lines>
  <Paragraphs>1</Paragraphs>
  <TotalTime>7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Lenovo</cp:lastModifiedBy>
  <dcterms:modified xsi:type="dcterms:W3CDTF">2025-06-30T04:55:18Z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80C88376567B4CEDA1C9615BB9D044CC</vt:lpwstr>
  </property>
  <property fmtid="{D5CDD505-2E9C-101B-9397-08002B2CF9AE}" pid="4" name="KSOTemplateDocerSaveRecord">
    <vt:lpwstr>eyJoZGlkIjoiZjlhODJlODE5ZjcwNzBjNTIyNjZjNDk1YTIwYmRmNWYifQ==</vt:lpwstr>
  </property>
</Properties>
</file>