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FEBD" w14:textId="07F9B54D" w:rsidR="00551499" w:rsidRDefault="00C4697F"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bookmarkStart w:id="0" w:name="_Toc28359022"/>
      <w:bookmarkStart w:id="1" w:name="_Toc35393809"/>
      <w:r w:rsidRPr="00C4697F">
        <w:rPr>
          <w:rFonts w:asciiTheme="minorEastAsia" w:eastAsiaTheme="minorEastAsia" w:hAnsiTheme="minorEastAsia" w:hint="eastAsia"/>
          <w:sz w:val="24"/>
          <w:szCs w:val="24"/>
        </w:rPr>
        <w:t>信息系统运维类项目—应用平台运维与服务支撑</w:t>
      </w:r>
      <w:r w:rsidR="00273AD4">
        <w:rPr>
          <w:rFonts w:asciiTheme="minorEastAsia" w:eastAsiaTheme="minorEastAsia" w:hAnsiTheme="minorEastAsia" w:hint="eastAsia"/>
          <w:sz w:val="24"/>
          <w:szCs w:val="24"/>
        </w:rPr>
        <w:t>项目</w:t>
      </w:r>
    </w:p>
    <w:p w14:paraId="58FAB93F" w14:textId="12A55301" w:rsidR="00A037DF" w:rsidRDefault="00733D61"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中标结果公告</w:t>
      </w:r>
      <w:bookmarkEnd w:id="0"/>
      <w:bookmarkEnd w:id="1"/>
    </w:p>
    <w:p w14:paraId="25A191EF" w14:textId="1EDE3C2D"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C4697F" w:rsidRPr="00C4697F">
        <w:rPr>
          <w:rFonts w:asciiTheme="minorEastAsia" w:eastAsiaTheme="minorEastAsia" w:hAnsiTheme="minorEastAsia"/>
          <w:sz w:val="24"/>
          <w:szCs w:val="24"/>
        </w:rPr>
        <w:t>BMCC-ZC2</w:t>
      </w:r>
      <w:r w:rsidR="007E75DE">
        <w:rPr>
          <w:rFonts w:asciiTheme="minorEastAsia" w:eastAsiaTheme="minorEastAsia" w:hAnsiTheme="minorEastAsia" w:hint="eastAsia"/>
          <w:sz w:val="24"/>
          <w:szCs w:val="24"/>
        </w:rPr>
        <w:t>5</w:t>
      </w:r>
      <w:r w:rsidR="00C4697F" w:rsidRPr="00C4697F">
        <w:rPr>
          <w:rFonts w:asciiTheme="minorEastAsia" w:eastAsiaTheme="minorEastAsia" w:hAnsiTheme="minorEastAsia"/>
          <w:sz w:val="24"/>
          <w:szCs w:val="24"/>
        </w:rPr>
        <w:t>-0</w:t>
      </w:r>
      <w:r w:rsidR="007E75DE">
        <w:rPr>
          <w:rFonts w:asciiTheme="minorEastAsia" w:eastAsiaTheme="minorEastAsia" w:hAnsiTheme="minorEastAsia" w:hint="eastAsia"/>
          <w:sz w:val="24"/>
          <w:szCs w:val="24"/>
        </w:rPr>
        <w:t>7</w:t>
      </w:r>
      <w:r w:rsidR="00BE7BEF">
        <w:rPr>
          <w:rFonts w:asciiTheme="minorEastAsia" w:eastAsiaTheme="minorEastAsia" w:hAnsiTheme="minorEastAsia" w:hint="eastAsia"/>
          <w:sz w:val="24"/>
          <w:szCs w:val="24"/>
        </w:rPr>
        <w:t>29/</w:t>
      </w:r>
      <w:r w:rsidR="00F66495">
        <w:rPr>
          <w:rFonts w:asciiTheme="minorEastAsia" w:eastAsiaTheme="minorEastAsia" w:hAnsiTheme="minorEastAsia" w:hint="eastAsia"/>
          <w:sz w:val="24"/>
          <w:szCs w:val="24"/>
        </w:rPr>
        <w:t>2</w:t>
      </w:r>
    </w:p>
    <w:p w14:paraId="426854D1" w14:textId="22588AAE"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bookmarkStart w:id="2" w:name="_Hlk166676440"/>
      <w:r w:rsidR="00C4697F" w:rsidRPr="00C4697F">
        <w:rPr>
          <w:rFonts w:hint="eastAsia"/>
          <w:color w:val="000000" w:themeColor="text1"/>
          <w:sz w:val="24"/>
        </w:rPr>
        <w:t>信息系统运维类项目—应用平台运维与服务支撑</w:t>
      </w:r>
      <w:bookmarkEnd w:id="2"/>
    </w:p>
    <w:p w14:paraId="378AAB58" w14:textId="77777777"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三、中标信息</w:t>
      </w:r>
    </w:p>
    <w:p w14:paraId="5DDC2B81" w14:textId="44ED4E6C" w:rsidR="00A037DF" w:rsidRPr="002F4EAA" w:rsidRDefault="00733D61">
      <w:pPr>
        <w:spacing w:line="360" w:lineRule="auto"/>
        <w:ind w:left="1680" w:hangingChars="700" w:hanging="1680"/>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第0</w:t>
      </w:r>
      <w:r w:rsidR="008C64AD" w:rsidRPr="002F4EAA">
        <w:rPr>
          <w:rFonts w:asciiTheme="minorEastAsia" w:eastAsiaTheme="minorEastAsia" w:hAnsiTheme="minorEastAsia" w:hint="eastAsia"/>
          <w:sz w:val="24"/>
          <w:szCs w:val="24"/>
        </w:rPr>
        <w:t>1</w:t>
      </w:r>
      <w:r w:rsidRPr="002F4EAA">
        <w:rPr>
          <w:rFonts w:asciiTheme="minorEastAsia" w:eastAsiaTheme="minorEastAsia" w:hAnsiTheme="minorEastAsia" w:hint="eastAsia"/>
          <w:sz w:val="24"/>
          <w:szCs w:val="24"/>
        </w:rPr>
        <w:t>包：</w:t>
      </w:r>
    </w:p>
    <w:p w14:paraId="627DDA37" w14:textId="77CAA4DE" w:rsidR="00A037DF" w:rsidRPr="002F4EAA" w:rsidRDefault="00733D61">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供应商名称：</w:t>
      </w:r>
      <w:r w:rsidR="00490023" w:rsidRPr="002F4EAA">
        <w:rPr>
          <w:rFonts w:asciiTheme="minorEastAsia" w:eastAsiaTheme="minorEastAsia" w:hAnsiTheme="minorEastAsia" w:hint="eastAsia"/>
          <w:sz w:val="24"/>
          <w:szCs w:val="24"/>
        </w:rPr>
        <w:t>北京同力共创信息技术有限公司</w:t>
      </w:r>
    </w:p>
    <w:p w14:paraId="11294E78" w14:textId="753D52BF" w:rsidR="00A037DF" w:rsidRPr="002F4EAA" w:rsidRDefault="00733D61">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供应商地址：</w:t>
      </w:r>
      <w:r w:rsidR="00490023" w:rsidRPr="002F4EAA">
        <w:rPr>
          <w:rFonts w:asciiTheme="minorEastAsia" w:eastAsiaTheme="minorEastAsia" w:hAnsiTheme="minorEastAsia" w:hint="eastAsia"/>
          <w:color w:val="000000" w:themeColor="text1"/>
          <w:sz w:val="24"/>
          <w:szCs w:val="24"/>
        </w:rPr>
        <w:t>北京市朝阳区安贞里三区26号楼4层26-19内414室</w:t>
      </w:r>
    </w:p>
    <w:p w14:paraId="78B406F1" w14:textId="21DA4969" w:rsidR="00A037DF" w:rsidRPr="002F4EAA" w:rsidRDefault="00733D61">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 xml:space="preserve">中标金额：¥ </w:t>
      </w:r>
      <w:r w:rsidR="00490023" w:rsidRPr="002F4EAA">
        <w:rPr>
          <w:rFonts w:asciiTheme="minorEastAsia" w:eastAsiaTheme="minorEastAsia" w:hAnsiTheme="minorEastAsia" w:hint="eastAsia"/>
          <w:color w:val="000000" w:themeColor="text1"/>
          <w:sz w:val="24"/>
          <w:szCs w:val="24"/>
        </w:rPr>
        <w:t>274,600</w:t>
      </w:r>
      <w:r w:rsidR="00C4697F" w:rsidRPr="002F4EAA">
        <w:rPr>
          <w:rFonts w:asciiTheme="minorEastAsia" w:eastAsiaTheme="minorEastAsia" w:hAnsiTheme="minorEastAsia"/>
          <w:sz w:val="24"/>
          <w:szCs w:val="24"/>
        </w:rPr>
        <w:t>.00</w:t>
      </w:r>
      <w:r w:rsidRPr="002F4EAA">
        <w:rPr>
          <w:rFonts w:asciiTheme="minorEastAsia" w:eastAsiaTheme="minorEastAsia" w:hAnsiTheme="minorEastAsia" w:hint="eastAsia"/>
          <w:sz w:val="24"/>
          <w:szCs w:val="24"/>
        </w:rPr>
        <w:t>元（大写：</w:t>
      </w:r>
      <w:bookmarkStart w:id="3" w:name="_Hlk102813518"/>
      <w:r w:rsidR="00490023" w:rsidRPr="002F4EAA">
        <w:rPr>
          <w:rFonts w:asciiTheme="minorEastAsia" w:eastAsiaTheme="minorEastAsia" w:hAnsiTheme="minorEastAsia" w:cs="宋体" w:hint="eastAsia"/>
          <w:sz w:val="24"/>
          <w:szCs w:val="24"/>
        </w:rPr>
        <w:t>贰拾柒万肆仟陆佰元整</w:t>
      </w:r>
      <w:bookmarkEnd w:id="3"/>
      <w:r w:rsidR="008767EE" w:rsidRPr="002F4EAA">
        <w:rPr>
          <w:rFonts w:asciiTheme="minorEastAsia" w:eastAsiaTheme="minorEastAsia" w:hAnsiTheme="minorEastAsia" w:hint="eastAsia"/>
          <w:sz w:val="24"/>
          <w:szCs w:val="24"/>
        </w:rPr>
        <w:t>）</w:t>
      </w:r>
    </w:p>
    <w:p w14:paraId="78185B5D" w14:textId="393B123B" w:rsidR="00C4697F" w:rsidRPr="002F4EAA" w:rsidRDefault="00C4697F" w:rsidP="00C4697F">
      <w:pPr>
        <w:spacing w:line="360" w:lineRule="auto"/>
        <w:ind w:left="1680" w:hangingChars="700" w:hanging="1680"/>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第02包：</w:t>
      </w:r>
    </w:p>
    <w:p w14:paraId="5975EBBB" w14:textId="3D5CBDFC" w:rsidR="00C4697F" w:rsidRPr="002F4EAA" w:rsidRDefault="00C4697F" w:rsidP="00C4697F">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供应商名称：</w:t>
      </w:r>
      <w:r w:rsidR="00490023" w:rsidRPr="002F4EAA">
        <w:rPr>
          <w:rFonts w:asciiTheme="minorEastAsia" w:eastAsiaTheme="minorEastAsia" w:hAnsiTheme="minorEastAsia" w:hint="eastAsia"/>
          <w:sz w:val="24"/>
          <w:szCs w:val="24"/>
        </w:rPr>
        <w:t>北京西奥泰达科技有限公司</w:t>
      </w:r>
    </w:p>
    <w:p w14:paraId="1BE142F9" w14:textId="2631A291" w:rsidR="00C4697F" w:rsidRPr="002F4EAA" w:rsidRDefault="00C4697F" w:rsidP="00C4697F">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供应商地址：</w:t>
      </w:r>
      <w:r w:rsidR="00490023" w:rsidRPr="002F4EAA">
        <w:rPr>
          <w:rFonts w:asciiTheme="minorEastAsia" w:eastAsiaTheme="minorEastAsia" w:hAnsiTheme="minorEastAsia" w:hint="eastAsia"/>
          <w:sz w:val="24"/>
          <w:szCs w:val="24"/>
        </w:rPr>
        <w:t>北京市海淀区丰慧中路7号新材料创业大厦4层412-A</w:t>
      </w:r>
    </w:p>
    <w:p w14:paraId="433C370A" w14:textId="77729DFA" w:rsidR="00C4697F" w:rsidRPr="002F4EAA" w:rsidRDefault="00C4697F" w:rsidP="00C4697F">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中标金额：¥</w:t>
      </w:r>
      <w:r w:rsidR="0022640E" w:rsidRPr="002F4EAA">
        <w:rPr>
          <w:rFonts w:asciiTheme="minorEastAsia" w:eastAsiaTheme="minorEastAsia" w:hAnsiTheme="minorEastAsia" w:hint="eastAsia"/>
          <w:sz w:val="24"/>
          <w:szCs w:val="24"/>
        </w:rPr>
        <w:t xml:space="preserve"> </w:t>
      </w:r>
      <w:r w:rsidR="00490023" w:rsidRPr="002F4EAA">
        <w:rPr>
          <w:rFonts w:asciiTheme="minorEastAsia" w:eastAsiaTheme="minorEastAsia" w:hAnsiTheme="minorEastAsia" w:hint="eastAsia"/>
          <w:sz w:val="24"/>
          <w:szCs w:val="24"/>
        </w:rPr>
        <w:t>448,500.00</w:t>
      </w:r>
      <w:r w:rsidRPr="002F4EAA">
        <w:rPr>
          <w:rFonts w:asciiTheme="minorEastAsia" w:eastAsiaTheme="minorEastAsia" w:hAnsiTheme="minorEastAsia" w:hint="eastAsia"/>
          <w:sz w:val="24"/>
          <w:szCs w:val="24"/>
        </w:rPr>
        <w:t>元（大写：</w:t>
      </w:r>
      <w:r w:rsidR="00490023" w:rsidRPr="002F4EAA">
        <w:rPr>
          <w:rFonts w:asciiTheme="minorEastAsia" w:eastAsiaTheme="minorEastAsia" w:hAnsiTheme="minorEastAsia" w:hint="eastAsia"/>
          <w:sz w:val="24"/>
          <w:szCs w:val="24"/>
        </w:rPr>
        <w:t>肆拾肆万捌仟伍佰元整</w:t>
      </w:r>
      <w:r w:rsidRPr="002F4EAA">
        <w:rPr>
          <w:rFonts w:asciiTheme="minorEastAsia" w:eastAsiaTheme="minorEastAsia" w:hAnsiTheme="minorEastAsia" w:hint="eastAsia"/>
          <w:sz w:val="24"/>
          <w:szCs w:val="24"/>
        </w:rPr>
        <w:t>）</w:t>
      </w:r>
    </w:p>
    <w:p w14:paraId="13F932BB" w14:textId="185BDCCA" w:rsidR="007E75DE" w:rsidRPr="002F4EAA" w:rsidRDefault="007E75DE" w:rsidP="007E75DE">
      <w:pPr>
        <w:spacing w:line="360" w:lineRule="auto"/>
        <w:ind w:left="1680" w:hangingChars="700" w:hanging="1680"/>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第03包：</w:t>
      </w:r>
    </w:p>
    <w:p w14:paraId="5A1BF2B2" w14:textId="09F359F2" w:rsidR="007E75DE" w:rsidRPr="002F4EAA" w:rsidRDefault="007E75DE" w:rsidP="007E75DE">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供应商名称：</w:t>
      </w:r>
      <w:r w:rsidR="00645157" w:rsidRPr="002F4EAA">
        <w:rPr>
          <w:rFonts w:asciiTheme="minorEastAsia" w:eastAsiaTheme="minorEastAsia" w:hAnsiTheme="minorEastAsia" w:hint="eastAsia"/>
          <w:color w:val="000000" w:themeColor="text1"/>
          <w:sz w:val="24"/>
          <w:szCs w:val="24"/>
        </w:rPr>
        <w:t>沐华清诚 (北京) 教育科技发展有限公司</w:t>
      </w:r>
    </w:p>
    <w:p w14:paraId="7D3A6A6E" w14:textId="69A1CAA8" w:rsidR="007E75DE" w:rsidRPr="002F4EAA" w:rsidRDefault="007E75DE" w:rsidP="007E75DE">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供应商地址：</w:t>
      </w:r>
      <w:r w:rsidR="00645157" w:rsidRPr="002F4EAA">
        <w:rPr>
          <w:rFonts w:asciiTheme="minorEastAsia" w:eastAsiaTheme="minorEastAsia" w:hAnsiTheme="minorEastAsia" w:hint="eastAsia"/>
          <w:color w:val="000000" w:themeColor="text1"/>
          <w:sz w:val="24"/>
          <w:szCs w:val="24"/>
        </w:rPr>
        <w:t>北京市海淀区学清路10号院1号楼11层101</w:t>
      </w:r>
    </w:p>
    <w:p w14:paraId="79B79C6E" w14:textId="4D59FC2F" w:rsidR="007E75DE" w:rsidRPr="002F4EAA" w:rsidRDefault="007E75DE" w:rsidP="007E75DE">
      <w:pPr>
        <w:pStyle w:val="2"/>
        <w:ind w:leftChars="0" w:left="0" w:firstLineChars="0" w:firstLine="0"/>
        <w:rPr>
          <w:rFonts w:asciiTheme="minorEastAsia" w:eastAsiaTheme="minorEastAsia" w:hAnsiTheme="minorEastAsia"/>
          <w:szCs w:val="24"/>
        </w:rPr>
      </w:pPr>
      <w:r w:rsidRPr="002F4EAA">
        <w:rPr>
          <w:rFonts w:asciiTheme="minorEastAsia" w:eastAsiaTheme="minorEastAsia" w:hAnsiTheme="minorEastAsia" w:hint="eastAsia"/>
          <w:szCs w:val="24"/>
        </w:rPr>
        <w:t>中标金额：¥</w:t>
      </w:r>
      <w:r w:rsidR="00645157" w:rsidRPr="002F4EAA">
        <w:rPr>
          <w:rFonts w:asciiTheme="minorEastAsia" w:eastAsiaTheme="minorEastAsia" w:hAnsiTheme="minorEastAsia" w:hint="eastAsia"/>
          <w:color w:val="000000" w:themeColor="text1"/>
          <w:szCs w:val="24"/>
        </w:rPr>
        <w:t>615,000.00</w:t>
      </w:r>
      <w:r w:rsidRPr="002F4EAA">
        <w:rPr>
          <w:rFonts w:asciiTheme="minorEastAsia" w:eastAsiaTheme="minorEastAsia" w:hAnsiTheme="minorEastAsia" w:hint="eastAsia"/>
          <w:szCs w:val="24"/>
        </w:rPr>
        <w:t>元（大写：</w:t>
      </w:r>
      <w:r w:rsidR="00645157" w:rsidRPr="002F4EAA">
        <w:rPr>
          <w:rFonts w:asciiTheme="minorEastAsia" w:eastAsiaTheme="minorEastAsia" w:hAnsiTheme="minorEastAsia" w:hint="eastAsia"/>
          <w:color w:val="000000" w:themeColor="text1"/>
          <w:szCs w:val="24"/>
        </w:rPr>
        <w:t>陆拾壹万伍仟元整</w:t>
      </w:r>
      <w:r w:rsidRPr="002F4EAA">
        <w:rPr>
          <w:rFonts w:asciiTheme="minorEastAsia" w:eastAsiaTheme="minorEastAsia" w:hAnsiTheme="minorEastAsia" w:hint="eastAsia"/>
          <w:szCs w:val="24"/>
        </w:rPr>
        <w:t>）</w:t>
      </w:r>
    </w:p>
    <w:p w14:paraId="1957B1D6" w14:textId="5D2E5F3B" w:rsidR="00F66495" w:rsidRPr="002F4EAA" w:rsidRDefault="00F66495" w:rsidP="00F66495">
      <w:pPr>
        <w:spacing w:line="360" w:lineRule="auto"/>
        <w:ind w:left="1680" w:hangingChars="700" w:hanging="1680"/>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第04包：</w:t>
      </w:r>
    </w:p>
    <w:p w14:paraId="544E300A" w14:textId="0269658A" w:rsidR="00F66495" w:rsidRPr="002F4EAA" w:rsidRDefault="00F66495" w:rsidP="00F66495">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供应商名称：</w:t>
      </w:r>
      <w:r w:rsidR="002F4EAA" w:rsidRPr="002F4EAA">
        <w:rPr>
          <w:rFonts w:asciiTheme="minorEastAsia" w:eastAsiaTheme="minorEastAsia" w:hAnsiTheme="minorEastAsia" w:hint="eastAsia"/>
          <w:sz w:val="24"/>
          <w:szCs w:val="24"/>
        </w:rPr>
        <w:t>北京易普拉格科技股份有限公司</w:t>
      </w:r>
    </w:p>
    <w:p w14:paraId="5695CC8B" w14:textId="788A1536" w:rsidR="00F66495" w:rsidRPr="002F4EAA" w:rsidRDefault="00F66495" w:rsidP="00F66495">
      <w:pPr>
        <w:spacing w:line="360" w:lineRule="auto"/>
        <w:rPr>
          <w:rFonts w:asciiTheme="minorEastAsia" w:eastAsiaTheme="minorEastAsia" w:hAnsiTheme="minorEastAsia"/>
          <w:sz w:val="24"/>
          <w:szCs w:val="24"/>
        </w:rPr>
      </w:pPr>
      <w:r w:rsidRPr="002F4EAA">
        <w:rPr>
          <w:rFonts w:asciiTheme="minorEastAsia" w:eastAsiaTheme="minorEastAsia" w:hAnsiTheme="minorEastAsia" w:hint="eastAsia"/>
          <w:sz w:val="24"/>
          <w:szCs w:val="24"/>
        </w:rPr>
        <w:t>供应商地址：</w:t>
      </w:r>
      <w:r w:rsidR="002F4EAA" w:rsidRPr="002F4EAA">
        <w:rPr>
          <w:rFonts w:asciiTheme="minorEastAsia" w:eastAsiaTheme="minorEastAsia" w:hAnsiTheme="minorEastAsia" w:hint="eastAsia"/>
          <w:sz w:val="24"/>
          <w:szCs w:val="24"/>
        </w:rPr>
        <w:t>河南省郑州市金水区汇宇时代大厦603室</w:t>
      </w:r>
    </w:p>
    <w:p w14:paraId="4E652560" w14:textId="570E10B2" w:rsidR="00F66495" w:rsidRPr="00F66495" w:rsidRDefault="00F66495" w:rsidP="007E75DE">
      <w:pPr>
        <w:pStyle w:val="2"/>
        <w:ind w:leftChars="0" w:left="0" w:firstLineChars="0" w:firstLine="0"/>
        <w:rPr>
          <w:rFonts w:asciiTheme="minorEastAsia" w:eastAsiaTheme="minorEastAsia" w:hAnsiTheme="minorEastAsia"/>
          <w:szCs w:val="24"/>
        </w:rPr>
      </w:pPr>
      <w:r w:rsidRPr="002F4EAA">
        <w:rPr>
          <w:rFonts w:asciiTheme="minorEastAsia" w:eastAsiaTheme="minorEastAsia" w:hAnsiTheme="minorEastAsia" w:hint="eastAsia"/>
          <w:szCs w:val="24"/>
        </w:rPr>
        <w:t>中标金额：¥</w:t>
      </w:r>
      <w:r w:rsidR="002F4EAA" w:rsidRPr="002F4EAA">
        <w:rPr>
          <w:rFonts w:asciiTheme="minorEastAsia" w:eastAsiaTheme="minorEastAsia" w:hAnsiTheme="minorEastAsia" w:hint="eastAsia"/>
          <w:szCs w:val="24"/>
        </w:rPr>
        <w:t>67,5</w:t>
      </w:r>
      <w:r w:rsidR="002F4EAA" w:rsidRPr="002F4EAA">
        <w:rPr>
          <w:rFonts w:asciiTheme="minorEastAsia" w:eastAsiaTheme="minorEastAsia" w:hAnsiTheme="minorEastAsia"/>
          <w:szCs w:val="24"/>
        </w:rPr>
        <w:t>00.00</w:t>
      </w:r>
      <w:r w:rsidRPr="002F4EAA">
        <w:rPr>
          <w:rFonts w:asciiTheme="minorEastAsia" w:eastAsiaTheme="minorEastAsia" w:hAnsiTheme="minorEastAsia" w:hint="eastAsia"/>
          <w:szCs w:val="24"/>
        </w:rPr>
        <w:t>元（大写：</w:t>
      </w:r>
      <w:r w:rsidR="002F4EAA" w:rsidRPr="002F4EAA">
        <w:rPr>
          <w:rFonts w:asciiTheme="minorEastAsia" w:eastAsiaTheme="minorEastAsia" w:hAnsiTheme="minorEastAsia" w:hint="eastAsia"/>
          <w:szCs w:val="24"/>
        </w:rPr>
        <w:t>陆万柒仟伍佰元</w:t>
      </w:r>
      <w:r w:rsidRPr="002F4EAA">
        <w:rPr>
          <w:rFonts w:asciiTheme="minorEastAsia" w:eastAsiaTheme="minorEastAsia" w:hAnsiTheme="minorEastAsia" w:hint="eastAsia"/>
          <w:szCs w:val="24"/>
        </w:rPr>
        <w:t>）</w:t>
      </w:r>
    </w:p>
    <w:p w14:paraId="5F98D46B" w14:textId="378EE1DC" w:rsidR="00017176" w:rsidRPr="002F4EAA" w:rsidRDefault="00017176" w:rsidP="00017176">
      <w:pPr>
        <w:spacing w:line="360" w:lineRule="auto"/>
        <w:rPr>
          <w:rFonts w:asciiTheme="minorEastAsia" w:eastAsiaTheme="minorEastAsia" w:hAnsiTheme="minorEastAsia"/>
          <w:sz w:val="24"/>
          <w:szCs w:val="24"/>
        </w:rPr>
      </w:pPr>
    </w:p>
    <w:p w14:paraId="19A9DC21" w14:textId="77777777" w:rsidR="00017176" w:rsidRDefault="00017176" w:rsidP="00017176">
      <w:pPr>
        <w:spacing w:line="360" w:lineRule="auto"/>
        <w:rPr>
          <w:rFonts w:asciiTheme="minorEastAsia" w:eastAsiaTheme="minorEastAsia" w:hAnsiTheme="minorEastAsia"/>
          <w:sz w:val="24"/>
          <w:szCs w:val="24"/>
        </w:rPr>
      </w:pPr>
    </w:p>
    <w:p w14:paraId="3FDAFEE5" w14:textId="77777777" w:rsidR="00017176" w:rsidRDefault="00017176" w:rsidP="00017176">
      <w:pPr>
        <w:spacing w:line="360" w:lineRule="auto"/>
        <w:rPr>
          <w:rFonts w:asciiTheme="minorEastAsia" w:eastAsiaTheme="minorEastAsia" w:hAnsiTheme="minorEastAsia"/>
          <w:sz w:val="24"/>
          <w:szCs w:val="24"/>
        </w:rPr>
      </w:pPr>
    </w:p>
    <w:p w14:paraId="4EB969B0" w14:textId="77777777" w:rsidR="00017176" w:rsidRDefault="00017176" w:rsidP="00017176">
      <w:pPr>
        <w:spacing w:line="360" w:lineRule="auto"/>
        <w:rPr>
          <w:rFonts w:asciiTheme="minorEastAsia" w:eastAsiaTheme="minorEastAsia" w:hAnsiTheme="minorEastAsia"/>
          <w:sz w:val="24"/>
          <w:szCs w:val="24"/>
        </w:rPr>
      </w:pPr>
    </w:p>
    <w:p w14:paraId="5679CD20" w14:textId="77777777" w:rsidR="00017176" w:rsidRDefault="00017176" w:rsidP="00017176">
      <w:pPr>
        <w:spacing w:line="360" w:lineRule="auto"/>
        <w:rPr>
          <w:rFonts w:asciiTheme="minorEastAsia" w:eastAsiaTheme="minorEastAsia" w:hAnsiTheme="minorEastAsia"/>
          <w:sz w:val="24"/>
          <w:szCs w:val="24"/>
        </w:rPr>
      </w:pPr>
    </w:p>
    <w:p w14:paraId="54316AB4" w14:textId="77777777" w:rsidR="00017176" w:rsidRDefault="00017176" w:rsidP="00017176">
      <w:pPr>
        <w:spacing w:line="360" w:lineRule="auto"/>
        <w:rPr>
          <w:rFonts w:asciiTheme="minorEastAsia" w:eastAsiaTheme="minorEastAsia" w:hAnsiTheme="minorEastAsia"/>
          <w:sz w:val="24"/>
          <w:szCs w:val="24"/>
        </w:rPr>
      </w:pPr>
    </w:p>
    <w:p w14:paraId="0EDC1F60" w14:textId="77777777" w:rsidR="00017176" w:rsidRDefault="00017176" w:rsidP="00017176">
      <w:pPr>
        <w:spacing w:line="360" w:lineRule="auto"/>
        <w:rPr>
          <w:rFonts w:asciiTheme="minorEastAsia" w:eastAsiaTheme="minorEastAsia" w:hAnsiTheme="minorEastAsia"/>
          <w:sz w:val="24"/>
          <w:szCs w:val="24"/>
        </w:rPr>
      </w:pPr>
    </w:p>
    <w:p w14:paraId="4856FE95" w14:textId="77777777" w:rsidR="00017176" w:rsidRDefault="00017176" w:rsidP="00017176">
      <w:pPr>
        <w:spacing w:line="360" w:lineRule="auto"/>
        <w:rPr>
          <w:rFonts w:asciiTheme="minorEastAsia" w:eastAsiaTheme="minorEastAsia" w:hAnsiTheme="minorEastAsia"/>
          <w:sz w:val="24"/>
          <w:szCs w:val="24"/>
        </w:rPr>
      </w:pPr>
    </w:p>
    <w:p w14:paraId="437C70DD" w14:textId="1802A7D4" w:rsidR="00017176" w:rsidRDefault="00017176" w:rsidP="00017176">
      <w:pPr>
        <w:spacing w:line="360" w:lineRule="auto"/>
        <w:rPr>
          <w:rFonts w:asciiTheme="minorEastAsia" w:eastAsiaTheme="minorEastAsia" w:hAnsiTheme="minorEastAsia"/>
          <w:sz w:val="24"/>
          <w:szCs w:val="24"/>
        </w:rPr>
      </w:pPr>
      <w:r w:rsidRPr="00EA5E56">
        <w:rPr>
          <w:rFonts w:asciiTheme="minorEastAsia" w:eastAsiaTheme="minorEastAsia" w:hAnsiTheme="minorEastAsia" w:hint="eastAsia"/>
          <w:sz w:val="24"/>
          <w:szCs w:val="24"/>
        </w:rPr>
        <w:lastRenderedPageBreak/>
        <w:t>四、主要标的信息</w:t>
      </w:r>
    </w:p>
    <w:p w14:paraId="0519FE6E" w14:textId="7F7B97D3"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7C558A3A" w14:textId="77777777" w:rsidTr="00B66743">
        <w:trPr>
          <w:trHeight w:val="219"/>
        </w:trPr>
        <w:tc>
          <w:tcPr>
            <w:tcW w:w="5000" w:type="pct"/>
          </w:tcPr>
          <w:p w14:paraId="51426CD2"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0724B075" w14:textId="77777777" w:rsidTr="00B66743">
        <w:trPr>
          <w:trHeight w:val="3534"/>
        </w:trPr>
        <w:tc>
          <w:tcPr>
            <w:tcW w:w="5000" w:type="pct"/>
          </w:tcPr>
          <w:p w14:paraId="78A4E062" w14:textId="77777777" w:rsidR="00017176" w:rsidRPr="00C445EA" w:rsidRDefault="00017176" w:rsidP="00B66743">
            <w:pPr>
              <w:spacing w:before="120" w:line="360" w:lineRule="auto"/>
              <w:jc w:val="left"/>
              <w:rPr>
                <w:rFonts w:asciiTheme="minorEastAsia" w:eastAsiaTheme="minorEastAsia" w:hAnsiTheme="minorEastAsia"/>
                <w:color w:val="000000" w:themeColor="text1"/>
                <w:sz w:val="24"/>
                <w:highlight w:val="yellow"/>
              </w:rPr>
            </w:pPr>
            <w:r w:rsidRPr="00C445EA">
              <w:rPr>
                <w:rFonts w:asciiTheme="minorEastAsia" w:eastAsiaTheme="minorEastAsia" w:hAnsiTheme="minorEastAsia" w:hint="eastAsia"/>
                <w:kern w:val="0"/>
                <w:sz w:val="24"/>
                <w:szCs w:val="24"/>
              </w:rPr>
              <w:t>名称：</w:t>
            </w:r>
            <w:r w:rsidRPr="00301DBC">
              <w:rPr>
                <w:rFonts w:asciiTheme="minorEastAsia" w:eastAsiaTheme="minorEastAsia" w:hAnsiTheme="minorEastAsia" w:hint="eastAsia"/>
                <w:b/>
                <w:color w:val="000000" w:themeColor="text1"/>
                <w:sz w:val="24"/>
              </w:rPr>
              <w:t>义务教育入学服务平台运行保障及维护</w:t>
            </w:r>
          </w:p>
          <w:p w14:paraId="6840FF9E" w14:textId="77777777"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服务范围</w:t>
            </w:r>
            <w:r w:rsidRPr="000A3FE1">
              <w:rPr>
                <w:rFonts w:asciiTheme="minorEastAsia" w:eastAsiaTheme="minorEastAsia" w:hAnsiTheme="minorEastAsia" w:hint="eastAsia"/>
                <w:color w:val="000000" w:themeColor="text1"/>
                <w:sz w:val="24"/>
              </w:rPr>
              <w:t>：</w:t>
            </w:r>
            <w:r w:rsidRPr="00301DBC">
              <w:rPr>
                <w:rFonts w:asciiTheme="minorEastAsia" w:eastAsiaTheme="minorEastAsia" w:hAnsiTheme="minorEastAsia" w:hint="eastAsia"/>
                <w:color w:val="000000" w:themeColor="text1"/>
                <w:sz w:val="24"/>
              </w:rPr>
              <w:t>在监控系统安全运行的同时，针对各服务项具体要求进行系统运行情况收集整理并输出运行报告</w:t>
            </w:r>
            <w:r>
              <w:rPr>
                <w:rFonts w:asciiTheme="minorEastAsia" w:eastAsiaTheme="minorEastAsia" w:hAnsiTheme="minorEastAsia" w:hint="eastAsia"/>
                <w:color w:val="000000" w:themeColor="text1"/>
                <w:sz w:val="24"/>
              </w:rPr>
              <w:t>，</w:t>
            </w:r>
            <w:r w:rsidRPr="000A3FE1">
              <w:rPr>
                <w:rFonts w:asciiTheme="minorEastAsia" w:eastAsiaTheme="minorEastAsia" w:hAnsiTheme="minorEastAsia" w:hint="eastAsia"/>
                <w:color w:val="000000" w:themeColor="text1"/>
                <w:sz w:val="24"/>
              </w:rPr>
              <w:t>详</w:t>
            </w:r>
            <w:r w:rsidRPr="00C445EA">
              <w:rPr>
                <w:rFonts w:ascii="宋体" w:hAnsi="宋体" w:hint="eastAsia"/>
                <w:color w:val="000000" w:themeColor="text1"/>
                <w:sz w:val="24"/>
              </w:rPr>
              <w:t>见招标文件。</w:t>
            </w:r>
          </w:p>
          <w:p w14:paraId="209B3F85" w14:textId="77777777"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Pr="00301DBC">
              <w:rPr>
                <w:rFonts w:asciiTheme="minorEastAsia" w:eastAsiaTheme="minorEastAsia" w:hAnsiTheme="minorEastAsia"/>
                <w:color w:val="000000" w:themeColor="text1"/>
                <w:sz w:val="24"/>
              </w:rPr>
              <w:t>提供平台运行所需的技术人员和必要的支持工具，同时对到场的系统及设备提供备机服务，如遇重大技术问题，技术人员和设备应在2小时内抵达现场</w:t>
            </w:r>
            <w:r>
              <w:rPr>
                <w:rFonts w:asciiTheme="minorEastAsia" w:eastAsiaTheme="minorEastAsia" w:hAnsiTheme="minorEastAsia" w:hint="eastAsia"/>
                <w:kern w:val="0"/>
                <w:sz w:val="24"/>
                <w:szCs w:val="24"/>
              </w:rPr>
              <w:t>等</w:t>
            </w:r>
            <w:r w:rsidRPr="008C64AD">
              <w:rPr>
                <w:rFonts w:asciiTheme="minorEastAsia" w:eastAsiaTheme="minorEastAsia" w:hAnsiTheme="minorEastAsia" w:hint="eastAsia"/>
                <w:kern w:val="0"/>
                <w:sz w:val="24"/>
                <w:szCs w:val="24"/>
              </w:rPr>
              <w:t>服务</w:t>
            </w:r>
            <w:r w:rsidRPr="00C445EA">
              <w:rPr>
                <w:rFonts w:asciiTheme="minorEastAsia" w:eastAsiaTheme="minorEastAsia" w:hAnsiTheme="minorEastAsia" w:hint="eastAsia"/>
                <w:kern w:val="0"/>
                <w:sz w:val="24"/>
                <w:szCs w:val="24"/>
              </w:rPr>
              <w:t>，详见招标文件。</w:t>
            </w:r>
          </w:p>
          <w:p w14:paraId="7EE0931A"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087838B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2592222A" w14:textId="77777777"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094E3446" w14:textId="77777777" w:rsidTr="00B66743">
        <w:trPr>
          <w:trHeight w:val="219"/>
        </w:trPr>
        <w:tc>
          <w:tcPr>
            <w:tcW w:w="5000" w:type="pct"/>
          </w:tcPr>
          <w:p w14:paraId="72357ECB"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2C9A2395" w14:textId="77777777" w:rsidTr="00B66743">
        <w:trPr>
          <w:trHeight w:val="3995"/>
        </w:trPr>
        <w:tc>
          <w:tcPr>
            <w:tcW w:w="5000" w:type="pct"/>
          </w:tcPr>
          <w:p w14:paraId="18382518" w14:textId="77777777" w:rsidR="00017176" w:rsidRPr="00632D73"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名称：</w:t>
            </w:r>
            <w:r w:rsidRPr="00301DBC">
              <w:rPr>
                <w:rFonts w:asciiTheme="minorEastAsia" w:eastAsiaTheme="minorEastAsia" w:hAnsiTheme="minorEastAsia"/>
                <w:b/>
                <w:color w:val="000000" w:themeColor="text1"/>
                <w:sz w:val="24"/>
              </w:rPr>
              <w:t>北京市初中学生综合素质评价电子平台运维服务</w:t>
            </w:r>
          </w:p>
          <w:p w14:paraId="3CF3BE05" w14:textId="77777777"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w:t>
            </w:r>
            <w:r w:rsidRPr="00017176">
              <w:rPr>
                <w:rFonts w:ascii="宋体" w:hAnsi="宋体" w:hint="eastAsia"/>
                <w:color w:val="000000" w:themeColor="text1"/>
                <w:sz w:val="24"/>
              </w:rPr>
              <w:t>范围：向北京市全市中学和教委相关主管部门提供综合素质评价相关应用系统的技术支持和运行维护服务，详</w:t>
            </w:r>
            <w:r w:rsidRPr="000A3FE1">
              <w:rPr>
                <w:rFonts w:asciiTheme="minorEastAsia" w:eastAsiaTheme="minorEastAsia" w:hAnsiTheme="minorEastAsia" w:hint="eastAsia"/>
                <w:kern w:val="0"/>
                <w:sz w:val="24"/>
                <w:szCs w:val="24"/>
              </w:rPr>
              <w:t>见</w:t>
            </w:r>
            <w:r w:rsidRPr="00C445EA">
              <w:rPr>
                <w:rFonts w:ascii="宋体" w:hAnsi="宋体" w:hint="eastAsia"/>
                <w:color w:val="000000" w:themeColor="text1"/>
                <w:sz w:val="24"/>
              </w:rPr>
              <w:t>招标文件。</w:t>
            </w:r>
          </w:p>
          <w:p w14:paraId="6DCD9769" w14:textId="77777777"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Pr="00017176">
              <w:rPr>
                <w:rFonts w:asciiTheme="minorEastAsia" w:eastAsiaTheme="minorEastAsia" w:hAnsiTheme="minorEastAsia"/>
                <w:kern w:val="0"/>
                <w:sz w:val="24"/>
                <w:szCs w:val="24"/>
              </w:rPr>
              <w:t>针对初中生综合素质数据填报平台，提供政策解读、系统操作指导及使用问题解答</w:t>
            </w:r>
            <w:r>
              <w:rPr>
                <w:rFonts w:asciiTheme="minorEastAsia" w:eastAsiaTheme="minorEastAsia" w:hAnsiTheme="minorEastAsia" w:hint="eastAsia"/>
                <w:kern w:val="0"/>
                <w:sz w:val="24"/>
                <w:szCs w:val="24"/>
              </w:rPr>
              <w:t>等</w:t>
            </w:r>
            <w:r w:rsidRPr="008C64AD">
              <w:rPr>
                <w:rFonts w:asciiTheme="minorEastAsia" w:eastAsiaTheme="minorEastAsia" w:hAnsiTheme="minorEastAsia" w:hint="eastAsia"/>
                <w:kern w:val="0"/>
                <w:sz w:val="24"/>
                <w:szCs w:val="24"/>
              </w:rPr>
              <w:t>服务</w:t>
            </w:r>
            <w:r>
              <w:rPr>
                <w:rFonts w:asciiTheme="minorEastAsia" w:eastAsiaTheme="minorEastAsia" w:hAnsiTheme="minorEastAsia" w:hint="eastAsia"/>
                <w:kern w:val="0"/>
                <w:sz w:val="24"/>
                <w:szCs w:val="24"/>
              </w:rPr>
              <w:t>要求</w:t>
            </w:r>
            <w:r w:rsidRPr="00C445EA">
              <w:rPr>
                <w:rFonts w:asciiTheme="minorEastAsia" w:eastAsiaTheme="minorEastAsia" w:hAnsiTheme="minorEastAsia" w:hint="eastAsia"/>
                <w:kern w:val="0"/>
                <w:sz w:val="24"/>
                <w:szCs w:val="24"/>
              </w:rPr>
              <w:t>，详见招标文件。</w:t>
            </w:r>
          </w:p>
          <w:p w14:paraId="03368FEF"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5F3C6FCE"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18FC72C1" w14:textId="77777777" w:rsidR="00017176" w:rsidRDefault="00017176" w:rsidP="00017176">
      <w:pPr>
        <w:spacing w:line="360" w:lineRule="auto"/>
        <w:rPr>
          <w:rFonts w:asciiTheme="minorEastAsia" w:eastAsiaTheme="minorEastAsia" w:hAnsiTheme="minorEastAsia"/>
          <w:sz w:val="24"/>
          <w:szCs w:val="24"/>
        </w:rPr>
      </w:pPr>
    </w:p>
    <w:p w14:paraId="373DE95C" w14:textId="77777777" w:rsidR="00017176" w:rsidRDefault="00017176" w:rsidP="00017176">
      <w:pPr>
        <w:spacing w:line="360" w:lineRule="auto"/>
        <w:rPr>
          <w:rFonts w:asciiTheme="minorEastAsia" w:eastAsiaTheme="minorEastAsia" w:hAnsiTheme="minorEastAsia"/>
          <w:sz w:val="24"/>
          <w:szCs w:val="24"/>
        </w:rPr>
      </w:pPr>
    </w:p>
    <w:p w14:paraId="51833BF0" w14:textId="77777777" w:rsidR="00017176" w:rsidRDefault="00017176" w:rsidP="00017176">
      <w:pPr>
        <w:spacing w:line="360" w:lineRule="auto"/>
        <w:rPr>
          <w:rFonts w:asciiTheme="minorEastAsia" w:eastAsiaTheme="minorEastAsia" w:hAnsiTheme="minorEastAsia"/>
          <w:sz w:val="24"/>
          <w:szCs w:val="24"/>
        </w:rPr>
      </w:pPr>
    </w:p>
    <w:p w14:paraId="219C0766" w14:textId="77777777" w:rsidR="00017176" w:rsidRDefault="00017176" w:rsidP="00017176">
      <w:pPr>
        <w:spacing w:line="360" w:lineRule="auto"/>
        <w:rPr>
          <w:rFonts w:asciiTheme="minorEastAsia" w:eastAsiaTheme="minorEastAsia" w:hAnsiTheme="minorEastAsia"/>
          <w:sz w:val="24"/>
          <w:szCs w:val="24"/>
        </w:rPr>
      </w:pPr>
    </w:p>
    <w:p w14:paraId="6CE9B557" w14:textId="77777777" w:rsidR="00017176" w:rsidRDefault="00017176" w:rsidP="00017176">
      <w:pPr>
        <w:spacing w:line="360" w:lineRule="auto"/>
        <w:rPr>
          <w:rFonts w:asciiTheme="minorEastAsia" w:eastAsiaTheme="minorEastAsia" w:hAnsiTheme="minorEastAsia"/>
          <w:sz w:val="24"/>
          <w:szCs w:val="24"/>
        </w:rPr>
      </w:pPr>
    </w:p>
    <w:p w14:paraId="6537B112" w14:textId="77777777" w:rsidR="00017176" w:rsidRDefault="00017176" w:rsidP="00017176">
      <w:pPr>
        <w:spacing w:line="360" w:lineRule="auto"/>
        <w:rPr>
          <w:rFonts w:asciiTheme="minorEastAsia" w:eastAsiaTheme="minorEastAsia" w:hAnsiTheme="minorEastAsia"/>
          <w:sz w:val="24"/>
          <w:szCs w:val="24"/>
        </w:rPr>
      </w:pPr>
    </w:p>
    <w:p w14:paraId="687C5B88" w14:textId="77777777" w:rsidR="00017176" w:rsidRDefault="00017176" w:rsidP="00017176">
      <w:pPr>
        <w:spacing w:line="360" w:lineRule="auto"/>
        <w:rPr>
          <w:rFonts w:asciiTheme="minorEastAsia" w:eastAsiaTheme="minorEastAsia" w:hAnsiTheme="minorEastAsia"/>
          <w:sz w:val="24"/>
          <w:szCs w:val="24"/>
        </w:rPr>
      </w:pPr>
    </w:p>
    <w:p w14:paraId="13FACDF7" w14:textId="2490F7BA"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28DFFAF2" w14:textId="77777777" w:rsidTr="00B66743">
        <w:trPr>
          <w:trHeight w:val="219"/>
        </w:trPr>
        <w:tc>
          <w:tcPr>
            <w:tcW w:w="5000" w:type="pct"/>
          </w:tcPr>
          <w:p w14:paraId="17BC2B90"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48F49B85" w14:textId="77777777" w:rsidTr="00B66743">
        <w:trPr>
          <w:trHeight w:val="3818"/>
        </w:trPr>
        <w:tc>
          <w:tcPr>
            <w:tcW w:w="5000" w:type="pct"/>
          </w:tcPr>
          <w:p w14:paraId="33AAE244"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名称：</w:t>
            </w:r>
            <w:r w:rsidRPr="00017176">
              <w:rPr>
                <w:rFonts w:hAnsi="宋体" w:cs="宋体"/>
                <w:b/>
                <w:color w:val="000000" w:themeColor="text1"/>
                <w:sz w:val="24"/>
                <w:szCs w:val="24"/>
              </w:rPr>
              <w:t>北京市普通高中学生综合素质评价平台运维</w:t>
            </w:r>
          </w:p>
          <w:p w14:paraId="3DB72810"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服务范围：对北京市教育公共管理平台统一门户平台开展运维工作，确保平台各项功能稳定可靠运转，提供更友好更优质的服务，详见招标文件。</w:t>
            </w:r>
          </w:p>
          <w:p w14:paraId="3688D417"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Pr="00017176">
              <w:rPr>
                <w:rFonts w:asciiTheme="minorEastAsia" w:eastAsiaTheme="minorEastAsia" w:hAnsiTheme="minorEastAsia"/>
                <w:kern w:val="0"/>
                <w:sz w:val="24"/>
                <w:szCs w:val="24"/>
              </w:rPr>
              <w:t>具有一定的信息系统运维维护能力，有能力组织完成系统维护，软件调试，数据处理，部署测试，售后服务，技术培训等全流程服务</w:t>
            </w:r>
            <w:r w:rsidRPr="00017176">
              <w:rPr>
                <w:rFonts w:asciiTheme="minorEastAsia" w:eastAsiaTheme="minorEastAsia" w:hAnsiTheme="minorEastAsia" w:hint="eastAsia"/>
                <w:kern w:val="0"/>
                <w:sz w:val="24"/>
                <w:szCs w:val="24"/>
              </w:rPr>
              <w:t>，详见招标文件。</w:t>
            </w:r>
          </w:p>
          <w:p w14:paraId="3A3D4DDF"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5CE143D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445AB913" w14:textId="152884B0" w:rsidR="00F66495" w:rsidRPr="00AA0421" w:rsidRDefault="00F66495" w:rsidP="00F66495">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4</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F66495" w:rsidRPr="00210E68" w14:paraId="6EB4F13D" w14:textId="77777777" w:rsidTr="00B66743">
        <w:trPr>
          <w:trHeight w:val="219"/>
        </w:trPr>
        <w:tc>
          <w:tcPr>
            <w:tcW w:w="5000" w:type="pct"/>
          </w:tcPr>
          <w:p w14:paraId="677AD7C8" w14:textId="77777777" w:rsidR="00F66495" w:rsidRPr="00AA0421" w:rsidRDefault="00F66495"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F66495" w:rsidRPr="00C445EA" w14:paraId="1D7DF160" w14:textId="77777777" w:rsidTr="00017176">
        <w:trPr>
          <w:trHeight w:val="3842"/>
        </w:trPr>
        <w:tc>
          <w:tcPr>
            <w:tcW w:w="5000" w:type="pct"/>
          </w:tcPr>
          <w:p w14:paraId="2E97AC58" w14:textId="41FD2FE3"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名称：</w:t>
            </w:r>
            <w:r w:rsidR="00017176" w:rsidRPr="00017176">
              <w:rPr>
                <w:rFonts w:hAnsi="宋体"/>
                <w:b/>
                <w:color w:val="000000" w:themeColor="text1"/>
                <w:sz w:val="24"/>
                <w:szCs w:val="24"/>
                <w:shd w:val="clear" w:color="auto" w:fill="FFFFFF"/>
              </w:rPr>
              <w:t>北京市教委科研管理平台运维</w:t>
            </w:r>
          </w:p>
          <w:p w14:paraId="0BBB7720" w14:textId="19167951" w:rsidR="00F66495" w:rsidRPr="00017176" w:rsidRDefault="00F66495" w:rsidP="00B66743">
            <w:pPr>
              <w:spacing w:before="120" w:line="360" w:lineRule="auto"/>
              <w:jc w:val="left"/>
              <w:rPr>
                <w:rFonts w:ascii="宋体" w:hAnsi="宋体"/>
                <w:color w:val="000000"/>
                <w:kern w:val="0"/>
                <w:sz w:val="24"/>
                <w:szCs w:val="24"/>
              </w:rPr>
            </w:pPr>
            <w:r w:rsidRPr="00017176">
              <w:rPr>
                <w:rFonts w:asciiTheme="minorEastAsia" w:eastAsiaTheme="minorEastAsia" w:hAnsiTheme="minorEastAsia" w:hint="eastAsia"/>
                <w:kern w:val="0"/>
                <w:sz w:val="24"/>
                <w:szCs w:val="24"/>
              </w:rPr>
              <w:t>服务范围：</w:t>
            </w:r>
            <w:r w:rsidR="00017176" w:rsidRPr="00017176">
              <w:rPr>
                <w:rFonts w:asciiTheme="minorEastAsia" w:eastAsiaTheme="minorEastAsia" w:hAnsiTheme="minorEastAsia" w:hint="eastAsia"/>
                <w:color w:val="000000" w:themeColor="text1"/>
                <w:sz w:val="24"/>
                <w:szCs w:val="24"/>
              </w:rPr>
              <w:t>对北京市教委科研管理平台信息系统、操作系统、数据库、备份服务器提供运维服务</w:t>
            </w:r>
            <w:r w:rsidRPr="00017176">
              <w:rPr>
                <w:rFonts w:asciiTheme="minorEastAsia" w:eastAsiaTheme="minorEastAsia" w:hAnsiTheme="minorEastAsia" w:hint="eastAsia"/>
                <w:kern w:val="0"/>
                <w:sz w:val="24"/>
                <w:szCs w:val="24"/>
              </w:rPr>
              <w:t>，详见</w:t>
            </w:r>
            <w:r w:rsidRPr="00017176">
              <w:rPr>
                <w:rFonts w:ascii="宋体" w:hAnsi="宋体" w:hint="eastAsia"/>
                <w:color w:val="000000" w:themeColor="text1"/>
                <w:sz w:val="24"/>
                <w:szCs w:val="24"/>
              </w:rPr>
              <w:t>招标文件。</w:t>
            </w:r>
          </w:p>
          <w:p w14:paraId="31D5C138" w14:textId="61C2C0D7"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017176" w:rsidRPr="00017176">
              <w:rPr>
                <w:rFonts w:asciiTheme="minorEastAsia" w:eastAsiaTheme="minorEastAsia" w:hAnsiTheme="minorEastAsia"/>
                <w:color w:val="000000" w:themeColor="text1"/>
                <w:sz w:val="24"/>
                <w:szCs w:val="24"/>
              </w:rPr>
              <w:t>提供400热线电话</w:t>
            </w:r>
            <w:r w:rsidR="00017176" w:rsidRPr="00017176">
              <w:rPr>
                <w:rFonts w:asciiTheme="minorEastAsia" w:eastAsiaTheme="minorEastAsia" w:hAnsiTheme="minorEastAsia" w:hint="eastAsia"/>
                <w:color w:val="000000" w:themeColor="text1"/>
                <w:sz w:val="24"/>
                <w:szCs w:val="24"/>
              </w:rPr>
              <w:t>，</w:t>
            </w:r>
            <w:r w:rsidR="00017176" w:rsidRPr="00017176">
              <w:rPr>
                <w:rFonts w:asciiTheme="minorEastAsia" w:eastAsiaTheme="minorEastAsia" w:hAnsiTheme="minorEastAsia"/>
                <w:color w:val="000000" w:themeColor="text1"/>
                <w:sz w:val="24"/>
                <w:szCs w:val="24"/>
              </w:rPr>
              <w:t>2小时响应</w:t>
            </w:r>
            <w:r w:rsidR="00017176" w:rsidRPr="00017176">
              <w:rPr>
                <w:rFonts w:asciiTheme="minorEastAsia" w:eastAsiaTheme="minorEastAsia" w:hAnsiTheme="minorEastAsia" w:hint="eastAsia"/>
                <w:color w:val="000000" w:themeColor="text1"/>
                <w:sz w:val="24"/>
                <w:szCs w:val="24"/>
              </w:rPr>
              <w:t>，</w:t>
            </w:r>
            <w:r w:rsidR="00017176" w:rsidRPr="00017176">
              <w:rPr>
                <w:rFonts w:asciiTheme="minorEastAsia" w:eastAsiaTheme="minorEastAsia" w:hAnsiTheme="minorEastAsia"/>
                <w:color w:val="000000" w:themeColor="text1"/>
                <w:sz w:val="24"/>
                <w:szCs w:val="24"/>
              </w:rPr>
              <w:t>5*8小时运维服务</w:t>
            </w:r>
            <w:r w:rsidR="00017176" w:rsidRPr="00017176">
              <w:rPr>
                <w:rFonts w:asciiTheme="minorEastAsia" w:eastAsiaTheme="minorEastAsia" w:hAnsiTheme="minorEastAsia" w:hint="eastAsia"/>
                <w:color w:val="000000" w:themeColor="text1"/>
                <w:sz w:val="24"/>
                <w:szCs w:val="24"/>
              </w:rPr>
              <w:t>，定期</w:t>
            </w:r>
            <w:r w:rsidR="00017176" w:rsidRPr="00017176">
              <w:rPr>
                <w:rFonts w:asciiTheme="minorEastAsia" w:eastAsiaTheme="minorEastAsia" w:hAnsiTheme="minorEastAsia"/>
                <w:color w:val="000000" w:themeColor="text1"/>
                <w:sz w:val="24"/>
                <w:szCs w:val="24"/>
              </w:rPr>
              <w:t>系统巡检</w:t>
            </w:r>
            <w:r w:rsidR="00017176" w:rsidRPr="00017176">
              <w:rPr>
                <w:rFonts w:asciiTheme="minorEastAsia" w:eastAsiaTheme="minorEastAsia" w:hAnsiTheme="minorEastAsia" w:hint="eastAsia"/>
                <w:color w:val="000000" w:themeColor="text1"/>
                <w:sz w:val="24"/>
                <w:szCs w:val="24"/>
              </w:rPr>
              <w:t>，</w:t>
            </w:r>
            <w:r w:rsidR="00017176" w:rsidRPr="00017176">
              <w:rPr>
                <w:rFonts w:asciiTheme="minorEastAsia" w:eastAsiaTheme="minorEastAsia" w:hAnsiTheme="minorEastAsia"/>
                <w:color w:val="000000" w:themeColor="text1"/>
                <w:sz w:val="24"/>
                <w:szCs w:val="24"/>
              </w:rPr>
              <w:t>特殊时期重点保障</w:t>
            </w:r>
            <w:r w:rsidRPr="00017176">
              <w:rPr>
                <w:rFonts w:asciiTheme="minorEastAsia" w:eastAsiaTheme="minorEastAsia" w:hAnsiTheme="minorEastAsia" w:hint="eastAsia"/>
                <w:kern w:val="0"/>
                <w:sz w:val="24"/>
                <w:szCs w:val="24"/>
              </w:rPr>
              <w:t>等服务要求，详见招标文件。</w:t>
            </w:r>
          </w:p>
          <w:p w14:paraId="70625CD4" w14:textId="77777777"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089028E8" w14:textId="77777777" w:rsidR="00F66495" w:rsidRPr="00273AD4"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5B428C0C" w14:textId="66198574" w:rsidR="00A037DF" w:rsidRDefault="00733D61" w:rsidP="00A679B1">
      <w:pPr>
        <w:widowControl/>
        <w:spacing w:line="360" w:lineRule="auto"/>
        <w:rPr>
          <w:rFonts w:ascii="宋体" w:hAnsi="宋体" w:cs="宋体"/>
          <w:color w:val="000000"/>
          <w:kern w:val="0"/>
          <w:sz w:val="24"/>
          <w:szCs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A91124" w:rsidRPr="00A91124">
        <w:rPr>
          <w:rFonts w:ascii="宋体" w:hAnsi="宋体" w:hint="eastAsia"/>
          <w:color w:val="000000"/>
          <w:kern w:val="0"/>
          <w:sz w:val="24"/>
        </w:rPr>
        <w:t>胡冰洋</w:t>
      </w:r>
      <w:r>
        <w:rPr>
          <w:rFonts w:ascii="宋体" w:hAnsi="宋体" w:hint="eastAsia"/>
          <w:color w:val="000000"/>
          <w:kern w:val="0"/>
          <w:sz w:val="24"/>
        </w:rPr>
        <w:t>、</w:t>
      </w:r>
      <w:r w:rsidR="00A91124" w:rsidRPr="00A91124">
        <w:rPr>
          <w:rFonts w:ascii="宋体" w:hAnsi="宋体" w:hint="eastAsia"/>
          <w:color w:val="000000"/>
          <w:kern w:val="0"/>
          <w:sz w:val="24"/>
        </w:rPr>
        <w:t>陈忠平</w:t>
      </w:r>
      <w:r>
        <w:rPr>
          <w:rFonts w:ascii="宋体" w:hAnsi="宋体" w:hint="eastAsia"/>
          <w:color w:val="000000"/>
          <w:kern w:val="0"/>
          <w:sz w:val="24"/>
        </w:rPr>
        <w:t>、</w:t>
      </w:r>
      <w:r w:rsidR="00A91124" w:rsidRPr="00A91124">
        <w:rPr>
          <w:rFonts w:ascii="宋体" w:hAnsi="宋体" w:hint="eastAsia"/>
          <w:color w:val="000000"/>
          <w:kern w:val="0"/>
          <w:sz w:val="24"/>
        </w:rPr>
        <w:t>王艳</w:t>
      </w:r>
      <w:r>
        <w:rPr>
          <w:rFonts w:ascii="宋体" w:hAnsi="宋体" w:hint="eastAsia"/>
          <w:color w:val="000000"/>
          <w:kern w:val="0"/>
          <w:sz w:val="24"/>
        </w:rPr>
        <w:t>、</w:t>
      </w:r>
      <w:r w:rsidR="00A91124" w:rsidRPr="00A91124">
        <w:rPr>
          <w:rFonts w:ascii="宋体" w:hAnsi="宋体" w:hint="eastAsia"/>
          <w:color w:val="000000"/>
          <w:kern w:val="0"/>
          <w:sz w:val="24"/>
        </w:rPr>
        <w:t>岳震</w:t>
      </w:r>
      <w:r>
        <w:rPr>
          <w:rFonts w:ascii="宋体" w:hAnsi="宋体" w:hint="eastAsia"/>
          <w:color w:val="000000"/>
          <w:kern w:val="0"/>
          <w:sz w:val="24"/>
        </w:rPr>
        <w:t>、</w:t>
      </w:r>
      <w:r w:rsidR="00A91124" w:rsidRPr="00A91124">
        <w:rPr>
          <w:rFonts w:ascii="宋体" w:hAnsi="宋体" w:hint="eastAsia"/>
          <w:color w:val="000000"/>
          <w:kern w:val="0"/>
          <w:sz w:val="24"/>
        </w:rPr>
        <w:t>何敬</w:t>
      </w:r>
      <w:r w:rsidR="00BE7BEF">
        <w:rPr>
          <w:rFonts w:ascii="宋体" w:hAnsi="宋体" w:hint="eastAsia"/>
          <w:color w:val="000000"/>
          <w:kern w:val="0"/>
          <w:sz w:val="24"/>
        </w:rPr>
        <w:t>、</w:t>
      </w:r>
      <w:r w:rsidR="00A91124">
        <w:rPr>
          <w:rFonts w:ascii="宋体" w:hAnsi="宋体" w:hint="eastAsia"/>
          <w:color w:val="000000"/>
          <w:kern w:val="0"/>
          <w:sz w:val="24"/>
        </w:rPr>
        <w:t>石旸</w:t>
      </w:r>
      <w:r w:rsidR="00BE7BEF">
        <w:rPr>
          <w:rFonts w:ascii="宋体" w:hAnsi="宋体" w:hint="eastAsia"/>
          <w:color w:val="000000"/>
          <w:kern w:val="0"/>
          <w:sz w:val="24"/>
        </w:rPr>
        <w:t>、</w:t>
      </w:r>
      <w:r w:rsidR="00BE7BEF" w:rsidRPr="00BE7BEF">
        <w:rPr>
          <w:rFonts w:ascii="宋体" w:hAnsi="宋体" w:hint="eastAsia"/>
          <w:color w:val="000000"/>
          <w:kern w:val="0"/>
          <w:sz w:val="24"/>
        </w:rPr>
        <w:t>汤毅</w:t>
      </w:r>
      <w:r>
        <w:rPr>
          <w:rFonts w:ascii="宋体" w:hAnsi="宋体" w:hint="eastAsia"/>
          <w:color w:val="000000"/>
          <w:kern w:val="0"/>
          <w:sz w:val="24"/>
        </w:rPr>
        <w:t>（</w:t>
      </w:r>
      <w:r w:rsidR="00BE7BEF">
        <w:rPr>
          <w:rFonts w:ascii="宋体" w:hAnsi="宋体" w:hint="eastAsia"/>
          <w:color w:val="000000"/>
          <w:kern w:val="0"/>
          <w:sz w:val="24"/>
        </w:rPr>
        <w:t>后两位为</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3243BB8C" w:rsidR="00A037DF" w:rsidRPr="004504A6" w:rsidRDefault="00733D61" w:rsidP="00D12C21">
      <w:pPr>
        <w:spacing w:line="360" w:lineRule="auto"/>
        <w:ind w:rightChars="-162" w:right="-340"/>
        <w:rPr>
          <w:rFonts w:asciiTheme="minorEastAsia" w:eastAsiaTheme="minorEastAsia" w:hAnsiTheme="minorEastAsia"/>
          <w:sz w:val="24"/>
          <w:szCs w:val="24"/>
        </w:rPr>
      </w:pPr>
      <w:r w:rsidRPr="00834CE2">
        <w:rPr>
          <w:rFonts w:asciiTheme="minorEastAsia" w:eastAsiaTheme="minorEastAsia" w:hAnsiTheme="minorEastAsia" w:hint="eastAsia"/>
          <w:sz w:val="24"/>
          <w:szCs w:val="24"/>
        </w:rPr>
        <w:t>拟收取中标</w:t>
      </w:r>
      <w:r w:rsidRPr="008718D0">
        <w:rPr>
          <w:rFonts w:asciiTheme="minorEastAsia" w:eastAsiaTheme="minorEastAsia" w:hAnsiTheme="minorEastAsia" w:hint="eastAsia"/>
          <w:sz w:val="24"/>
          <w:szCs w:val="24"/>
        </w:rPr>
        <w:t>服务费</w:t>
      </w:r>
      <w:r w:rsidRPr="002F4EAA">
        <w:rPr>
          <w:rFonts w:asciiTheme="minorEastAsia" w:eastAsiaTheme="minorEastAsia" w:hAnsiTheme="minorEastAsia" w:hint="eastAsia"/>
          <w:sz w:val="24"/>
          <w:szCs w:val="24"/>
        </w:rPr>
        <w:t>：¥</w:t>
      </w:r>
      <w:r w:rsidR="00D82C7D" w:rsidRPr="002F4EAA">
        <w:rPr>
          <w:rFonts w:asciiTheme="minorEastAsia" w:eastAsiaTheme="minorEastAsia" w:hAnsiTheme="minorEastAsia"/>
          <w:sz w:val="24"/>
          <w:szCs w:val="24"/>
        </w:rPr>
        <w:t xml:space="preserve"> </w:t>
      </w:r>
      <w:r w:rsidR="002F4EAA" w:rsidRPr="002F4EAA">
        <w:rPr>
          <w:rFonts w:asciiTheme="minorEastAsia" w:eastAsiaTheme="minorEastAsia" w:hAnsiTheme="minorEastAsia" w:hint="eastAsia"/>
          <w:sz w:val="24"/>
          <w:szCs w:val="24"/>
        </w:rPr>
        <w:t>21084</w:t>
      </w:r>
      <w:r w:rsidR="008718D0" w:rsidRPr="002F4EAA">
        <w:rPr>
          <w:rFonts w:asciiTheme="minorEastAsia" w:eastAsiaTheme="minorEastAsia" w:hAnsiTheme="minorEastAsia" w:hint="eastAsia"/>
          <w:sz w:val="24"/>
          <w:szCs w:val="24"/>
        </w:rPr>
        <w:t>.0</w:t>
      </w:r>
      <w:r w:rsidR="004504A6" w:rsidRPr="002F4EAA">
        <w:rPr>
          <w:rFonts w:asciiTheme="minorEastAsia" w:eastAsiaTheme="minorEastAsia" w:hAnsiTheme="minorEastAsia" w:hint="eastAsia"/>
          <w:sz w:val="24"/>
          <w:szCs w:val="24"/>
        </w:rPr>
        <w:t>0</w:t>
      </w:r>
      <w:r w:rsidRPr="002F4EAA">
        <w:rPr>
          <w:rFonts w:asciiTheme="minorEastAsia" w:eastAsiaTheme="minorEastAsia" w:hAnsiTheme="minorEastAsia" w:hint="eastAsia"/>
          <w:sz w:val="24"/>
          <w:szCs w:val="24"/>
        </w:rPr>
        <w:t>元，</w:t>
      </w:r>
      <w:r w:rsidRPr="002C23FD">
        <w:rPr>
          <w:rFonts w:asciiTheme="minorEastAsia" w:eastAsiaTheme="minorEastAsia" w:hAnsiTheme="minorEastAsia" w:hint="eastAsia"/>
          <w:sz w:val="24"/>
          <w:szCs w:val="24"/>
        </w:rPr>
        <w:t>其中第0</w:t>
      </w:r>
      <w:r w:rsidR="005D0508" w:rsidRPr="002C23FD">
        <w:rPr>
          <w:rFonts w:asciiTheme="minorEastAsia" w:eastAsiaTheme="minorEastAsia" w:hAnsiTheme="minorEastAsia" w:hint="eastAsia"/>
          <w:sz w:val="24"/>
          <w:szCs w:val="24"/>
        </w:rPr>
        <w:t>1</w:t>
      </w:r>
      <w:r w:rsidRPr="002C23FD">
        <w:rPr>
          <w:rFonts w:asciiTheme="minorEastAsia" w:eastAsiaTheme="minorEastAsia" w:hAnsiTheme="minorEastAsia" w:hint="eastAsia"/>
          <w:sz w:val="24"/>
          <w:szCs w:val="24"/>
        </w:rPr>
        <w:t>包：</w:t>
      </w:r>
      <w:r w:rsidR="002C23FD" w:rsidRPr="002C23FD">
        <w:rPr>
          <w:rFonts w:asciiTheme="minorEastAsia" w:eastAsiaTheme="minorEastAsia" w:hAnsiTheme="minorEastAsia" w:hint="eastAsia"/>
          <w:sz w:val="24"/>
          <w:szCs w:val="24"/>
        </w:rPr>
        <w:t>4119.00</w:t>
      </w:r>
      <w:r w:rsidRPr="002C23FD">
        <w:rPr>
          <w:rFonts w:asciiTheme="minorEastAsia" w:eastAsiaTheme="minorEastAsia" w:hAnsiTheme="minorEastAsia" w:hint="eastAsia"/>
          <w:sz w:val="24"/>
          <w:szCs w:val="24"/>
        </w:rPr>
        <w:t>元，</w:t>
      </w:r>
      <w:r w:rsidR="00803946" w:rsidRPr="002C23FD">
        <w:rPr>
          <w:rFonts w:asciiTheme="minorEastAsia" w:eastAsiaTheme="minorEastAsia" w:hAnsiTheme="minorEastAsia" w:hint="eastAsia"/>
          <w:sz w:val="24"/>
          <w:szCs w:val="24"/>
        </w:rPr>
        <w:t>第02包：</w:t>
      </w:r>
      <w:r w:rsidR="002C23FD" w:rsidRPr="002C23FD">
        <w:rPr>
          <w:rFonts w:asciiTheme="minorEastAsia" w:eastAsiaTheme="minorEastAsia" w:hAnsiTheme="minorEastAsia" w:hint="eastAsia"/>
          <w:sz w:val="24"/>
          <w:szCs w:val="24"/>
        </w:rPr>
        <w:t>6727.50</w:t>
      </w:r>
      <w:r w:rsidR="00803946" w:rsidRPr="002C23FD">
        <w:rPr>
          <w:rFonts w:asciiTheme="minorEastAsia" w:eastAsiaTheme="minorEastAsia" w:hAnsiTheme="minorEastAsia" w:hint="eastAsia"/>
          <w:sz w:val="24"/>
          <w:szCs w:val="24"/>
        </w:rPr>
        <w:t>元，</w:t>
      </w:r>
      <w:r w:rsidR="00FF54FC" w:rsidRPr="002C23FD">
        <w:rPr>
          <w:rFonts w:asciiTheme="minorEastAsia" w:eastAsiaTheme="minorEastAsia" w:hAnsiTheme="minorEastAsia" w:hint="eastAsia"/>
          <w:sz w:val="24"/>
          <w:szCs w:val="24"/>
        </w:rPr>
        <w:t xml:space="preserve">第03包：¥ </w:t>
      </w:r>
      <w:r w:rsidR="002C23FD" w:rsidRPr="002C23FD">
        <w:rPr>
          <w:rFonts w:asciiTheme="minorEastAsia" w:eastAsiaTheme="minorEastAsia" w:hAnsiTheme="minorEastAsia" w:hint="eastAsia"/>
          <w:sz w:val="24"/>
          <w:szCs w:val="24"/>
        </w:rPr>
        <w:t>9225.00</w:t>
      </w:r>
      <w:r w:rsidR="00FF54FC" w:rsidRPr="002C23FD">
        <w:rPr>
          <w:rFonts w:asciiTheme="minorEastAsia" w:eastAsiaTheme="minorEastAsia" w:hAnsiTheme="minorEastAsia" w:hint="eastAsia"/>
          <w:sz w:val="24"/>
          <w:szCs w:val="24"/>
        </w:rPr>
        <w:t>元</w:t>
      </w:r>
      <w:r w:rsidR="00A91124" w:rsidRPr="002C23FD">
        <w:rPr>
          <w:rFonts w:asciiTheme="minorEastAsia" w:eastAsiaTheme="minorEastAsia" w:hAnsiTheme="minorEastAsia" w:hint="eastAsia"/>
          <w:sz w:val="24"/>
          <w:szCs w:val="24"/>
        </w:rPr>
        <w:t>，</w:t>
      </w:r>
      <w:r w:rsidR="00A91124" w:rsidRPr="002F4EAA">
        <w:rPr>
          <w:rFonts w:asciiTheme="minorEastAsia" w:eastAsiaTheme="minorEastAsia" w:hAnsiTheme="minorEastAsia" w:hint="eastAsia"/>
          <w:sz w:val="24"/>
          <w:szCs w:val="24"/>
        </w:rPr>
        <w:t xml:space="preserve">第04包：¥ </w:t>
      </w:r>
      <w:r w:rsidR="002F4EAA" w:rsidRPr="002F4EAA">
        <w:rPr>
          <w:rFonts w:asciiTheme="minorEastAsia" w:eastAsiaTheme="minorEastAsia" w:hAnsiTheme="minorEastAsia" w:hint="eastAsia"/>
          <w:sz w:val="24"/>
          <w:szCs w:val="24"/>
        </w:rPr>
        <w:t>1012.50</w:t>
      </w:r>
      <w:r w:rsidR="00A91124" w:rsidRPr="002F4EAA">
        <w:rPr>
          <w:rFonts w:asciiTheme="minorEastAsia" w:eastAsiaTheme="minorEastAsia" w:hAnsiTheme="minorEastAsia" w:hint="eastAsia"/>
          <w:sz w:val="24"/>
          <w:szCs w:val="24"/>
        </w:rPr>
        <w:t>元</w:t>
      </w:r>
      <w:r w:rsidRPr="002F4EAA">
        <w:rPr>
          <w:rFonts w:asciiTheme="minorEastAsia" w:eastAsiaTheme="minorEastAsia" w:hAnsiTheme="minorEastAsia" w:hint="eastAsia"/>
          <w:sz w:val="24"/>
          <w:szCs w:val="24"/>
        </w:rPr>
        <w:t>。</w:t>
      </w:r>
    </w:p>
    <w:p w14:paraId="3EC410CC" w14:textId="77777777"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7DAAFAB5" w:rsidR="00A037DF" w:rsidRDefault="00733D61">
      <w:pPr>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lastRenderedPageBreak/>
        <w:t>1.招标公告时间：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月</w:t>
      </w:r>
      <w:r w:rsidR="005E4C33">
        <w:rPr>
          <w:rFonts w:asciiTheme="minorEastAsia" w:eastAsiaTheme="minorEastAsia" w:hAnsiTheme="minorEastAsia" w:cs="宋体" w:hint="eastAsia"/>
          <w:kern w:val="0"/>
          <w:sz w:val="24"/>
          <w:szCs w:val="24"/>
        </w:rPr>
        <w:t>2</w:t>
      </w:r>
      <w:r w:rsidR="00A91124">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6E0A0E2E"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927D30">
        <w:rPr>
          <w:rFonts w:asciiTheme="minorEastAsia" w:eastAsiaTheme="minorEastAsia" w:hAnsiTheme="minorEastAsia" w:cs="宋体"/>
          <w:kern w:val="0"/>
          <w:sz w:val="24"/>
          <w:szCs w:val="24"/>
        </w:rPr>
        <w:t>21</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713EDFBD"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927D30">
        <w:rPr>
          <w:rFonts w:asciiTheme="minorEastAsia" w:eastAsiaTheme="minorEastAsia" w:hAnsiTheme="minorEastAsia" w:cs="宋体"/>
          <w:kern w:val="0"/>
          <w:sz w:val="24"/>
          <w:szCs w:val="24"/>
        </w:rPr>
        <w:t>21</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sz w:val="24"/>
        </w:rPr>
      </w:pPr>
      <w:r>
        <w:rPr>
          <w:rFonts w:ascii="宋体" w:hAnsi="宋体"/>
          <w:sz w:val="24"/>
        </w:rPr>
        <w:t>4</w:t>
      </w:r>
      <w:r>
        <w:rPr>
          <w:rFonts w:ascii="宋体" w:hAnsi="宋体" w:hint="eastAsia"/>
          <w:sz w:val="24"/>
        </w:rPr>
        <w:t>.本公告同时在北京市政府采购网、中国政府采购网发布。</w:t>
      </w:r>
    </w:p>
    <w:p w14:paraId="260AF22C" w14:textId="754BFB95" w:rsidR="00150D2C" w:rsidRDefault="007166C7">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5.各包</w:t>
      </w:r>
      <w:r w:rsidRPr="007166C7">
        <w:rPr>
          <w:rFonts w:asciiTheme="minorEastAsia" w:eastAsiaTheme="minorEastAsia" w:hAnsiTheme="minorEastAsia" w:cs="宋体" w:hint="eastAsia"/>
          <w:kern w:val="0"/>
          <w:sz w:val="24"/>
          <w:szCs w:val="24"/>
        </w:rPr>
        <w:t>中标供应商评</w:t>
      </w:r>
      <w:r>
        <w:rPr>
          <w:rFonts w:asciiTheme="minorEastAsia" w:eastAsiaTheme="minorEastAsia" w:hAnsiTheme="minorEastAsia" w:cs="宋体" w:hint="eastAsia"/>
          <w:kern w:val="0"/>
          <w:sz w:val="24"/>
          <w:szCs w:val="24"/>
        </w:rPr>
        <w:t>审</w:t>
      </w:r>
      <w:r w:rsidRPr="007166C7">
        <w:rPr>
          <w:rFonts w:asciiTheme="minorEastAsia" w:eastAsiaTheme="minorEastAsia" w:hAnsiTheme="minorEastAsia" w:cs="宋体" w:hint="eastAsia"/>
          <w:kern w:val="0"/>
          <w:sz w:val="24"/>
          <w:szCs w:val="24"/>
        </w:rPr>
        <w:t>总得分（总平均分）</w:t>
      </w:r>
      <w:r w:rsidRPr="00501FDA">
        <w:rPr>
          <w:rFonts w:asciiTheme="minorEastAsia" w:eastAsiaTheme="minorEastAsia" w:hAnsiTheme="minorEastAsia" w:cs="宋体" w:hint="eastAsia"/>
          <w:kern w:val="0"/>
          <w:sz w:val="24"/>
          <w:szCs w:val="24"/>
        </w:rPr>
        <w:t>：</w:t>
      </w:r>
      <w:r w:rsidR="00AF765F" w:rsidRPr="005257C1">
        <w:rPr>
          <w:rFonts w:asciiTheme="minorEastAsia" w:eastAsiaTheme="minorEastAsia" w:hAnsiTheme="minorEastAsia" w:cs="宋体" w:hint="eastAsia"/>
          <w:kern w:val="0"/>
          <w:sz w:val="24"/>
          <w:szCs w:val="24"/>
        </w:rPr>
        <w:t xml:space="preserve"> </w:t>
      </w:r>
      <w:r w:rsidRPr="002C23FD">
        <w:rPr>
          <w:rFonts w:asciiTheme="minorEastAsia" w:eastAsiaTheme="minorEastAsia" w:hAnsiTheme="minorEastAsia" w:cs="宋体" w:hint="eastAsia"/>
          <w:kern w:val="0"/>
          <w:sz w:val="24"/>
          <w:szCs w:val="24"/>
        </w:rPr>
        <w:t>0</w:t>
      </w:r>
      <w:r w:rsidR="00AF765F" w:rsidRPr="002C23FD">
        <w:rPr>
          <w:rFonts w:asciiTheme="minorEastAsia" w:eastAsiaTheme="minorEastAsia" w:hAnsiTheme="minorEastAsia" w:cs="宋体" w:hint="eastAsia"/>
          <w:kern w:val="0"/>
          <w:sz w:val="24"/>
          <w:szCs w:val="24"/>
        </w:rPr>
        <w:t>1</w:t>
      </w:r>
      <w:r w:rsidRPr="002C23FD">
        <w:rPr>
          <w:rFonts w:asciiTheme="minorEastAsia" w:eastAsiaTheme="minorEastAsia" w:hAnsiTheme="minorEastAsia" w:cs="宋体" w:hint="eastAsia"/>
          <w:kern w:val="0"/>
          <w:sz w:val="24"/>
          <w:szCs w:val="24"/>
        </w:rPr>
        <w:t>包：</w:t>
      </w:r>
      <w:r w:rsidR="002C23FD" w:rsidRPr="002C23FD">
        <w:rPr>
          <w:rFonts w:asciiTheme="minorEastAsia" w:eastAsiaTheme="minorEastAsia" w:hAnsiTheme="minorEastAsia" w:cs="宋体" w:hint="eastAsia"/>
          <w:kern w:val="0"/>
          <w:sz w:val="24"/>
          <w:szCs w:val="24"/>
        </w:rPr>
        <w:t>89.86</w:t>
      </w:r>
      <w:r w:rsidR="00CD5369" w:rsidRPr="002C23FD">
        <w:rPr>
          <w:rFonts w:asciiTheme="minorEastAsia" w:eastAsiaTheme="minorEastAsia" w:hAnsiTheme="minorEastAsia" w:cs="宋体" w:hint="eastAsia"/>
          <w:kern w:val="0"/>
          <w:sz w:val="24"/>
          <w:szCs w:val="24"/>
        </w:rPr>
        <w:t>分</w:t>
      </w:r>
      <w:r w:rsidRPr="002C23FD">
        <w:rPr>
          <w:rFonts w:asciiTheme="minorEastAsia" w:eastAsiaTheme="minorEastAsia" w:hAnsiTheme="minorEastAsia" w:cs="宋体" w:hint="eastAsia"/>
          <w:kern w:val="0"/>
          <w:sz w:val="24"/>
          <w:szCs w:val="24"/>
        </w:rPr>
        <w:t>，</w:t>
      </w:r>
      <w:r w:rsidR="00EC2885" w:rsidRPr="002C23FD">
        <w:rPr>
          <w:rFonts w:asciiTheme="minorEastAsia" w:eastAsiaTheme="minorEastAsia" w:hAnsiTheme="minorEastAsia" w:cs="宋体" w:hint="eastAsia"/>
          <w:kern w:val="0"/>
          <w:sz w:val="24"/>
          <w:szCs w:val="24"/>
        </w:rPr>
        <w:t>02包：</w:t>
      </w:r>
      <w:r w:rsidR="002C23FD" w:rsidRPr="002C23FD">
        <w:rPr>
          <w:rFonts w:asciiTheme="minorEastAsia" w:eastAsiaTheme="minorEastAsia" w:hAnsiTheme="minorEastAsia" w:cs="宋体" w:hint="eastAsia"/>
          <w:kern w:val="0"/>
          <w:sz w:val="24"/>
          <w:szCs w:val="24"/>
        </w:rPr>
        <w:t>79.43</w:t>
      </w:r>
      <w:r w:rsidR="00EC2885" w:rsidRPr="002C23FD">
        <w:rPr>
          <w:rFonts w:asciiTheme="minorEastAsia" w:eastAsiaTheme="minorEastAsia" w:hAnsiTheme="minorEastAsia" w:cs="宋体" w:hint="eastAsia"/>
          <w:kern w:val="0"/>
          <w:sz w:val="24"/>
          <w:szCs w:val="24"/>
        </w:rPr>
        <w:t>分，</w:t>
      </w:r>
      <w:r w:rsidR="00DF4C67" w:rsidRPr="002F4EAA">
        <w:rPr>
          <w:rFonts w:asciiTheme="minorEastAsia" w:eastAsiaTheme="minorEastAsia" w:hAnsiTheme="minorEastAsia" w:cs="宋体" w:hint="eastAsia"/>
          <w:kern w:val="0"/>
          <w:sz w:val="24"/>
          <w:szCs w:val="24"/>
        </w:rPr>
        <w:t>03包：</w:t>
      </w:r>
      <w:r w:rsidR="002C23FD" w:rsidRPr="002F4EAA">
        <w:rPr>
          <w:rFonts w:asciiTheme="minorEastAsia" w:eastAsiaTheme="minorEastAsia" w:hAnsiTheme="minorEastAsia" w:cs="宋体" w:hint="eastAsia"/>
          <w:kern w:val="0"/>
          <w:sz w:val="24"/>
          <w:szCs w:val="24"/>
        </w:rPr>
        <w:t>83.01</w:t>
      </w:r>
      <w:r w:rsidR="00DF4C67" w:rsidRPr="002F4EAA">
        <w:rPr>
          <w:rFonts w:asciiTheme="minorEastAsia" w:eastAsiaTheme="minorEastAsia" w:hAnsiTheme="minorEastAsia" w:cs="宋体" w:hint="eastAsia"/>
          <w:kern w:val="0"/>
          <w:sz w:val="24"/>
          <w:szCs w:val="24"/>
        </w:rPr>
        <w:t>分</w:t>
      </w:r>
      <w:r w:rsidR="00A91124" w:rsidRPr="002F4EAA">
        <w:rPr>
          <w:rFonts w:asciiTheme="minorEastAsia" w:eastAsiaTheme="minorEastAsia" w:hAnsiTheme="minorEastAsia" w:cs="宋体" w:hint="eastAsia"/>
          <w:kern w:val="0"/>
          <w:sz w:val="24"/>
          <w:szCs w:val="24"/>
        </w:rPr>
        <w:t>，04包：</w:t>
      </w:r>
      <w:r w:rsidR="002F4EAA" w:rsidRPr="002F4EAA">
        <w:rPr>
          <w:rFonts w:asciiTheme="minorEastAsia" w:eastAsiaTheme="minorEastAsia" w:hAnsiTheme="minorEastAsia" w:cs="宋体" w:hint="eastAsia"/>
          <w:kern w:val="0"/>
          <w:sz w:val="24"/>
          <w:szCs w:val="24"/>
        </w:rPr>
        <w:t>83.14</w:t>
      </w:r>
      <w:r w:rsidR="00A91124" w:rsidRPr="002F4EAA">
        <w:rPr>
          <w:rFonts w:asciiTheme="minorEastAsia" w:eastAsiaTheme="minorEastAsia" w:hAnsiTheme="minorEastAsia" w:cs="宋体" w:hint="eastAsia"/>
          <w:kern w:val="0"/>
          <w:sz w:val="24"/>
          <w:szCs w:val="24"/>
        </w:rPr>
        <w:t>分</w:t>
      </w:r>
      <w:r w:rsidRPr="002F4EAA">
        <w:rPr>
          <w:rFonts w:asciiTheme="minorEastAsia" w:eastAsiaTheme="minorEastAsia" w:hAnsiTheme="minorEastAsia" w:cs="宋体" w:hint="eastAsia"/>
          <w:kern w:val="0"/>
          <w:sz w:val="24"/>
          <w:szCs w:val="24"/>
        </w:rPr>
        <w:t>。</w:t>
      </w:r>
    </w:p>
    <w:p w14:paraId="03D262C0" w14:textId="27DB6052" w:rsidR="00A037DF" w:rsidRDefault="00733D61" w:rsidP="007166C7">
      <w:pPr>
        <w:spacing w:line="360" w:lineRule="auto"/>
        <w:ind w:firstLineChars="50" w:firstLine="12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4" w:name="_Toc28359100"/>
      <w:bookmarkStart w:id="5" w:name="_Toc28359023"/>
      <w:bookmarkStart w:id="6" w:name="_Toc35393641"/>
      <w:bookmarkStart w:id="7" w:name="_Toc35393810"/>
      <w:r>
        <w:rPr>
          <w:rFonts w:asciiTheme="minorEastAsia" w:eastAsiaTheme="minorEastAsia" w:hAnsiTheme="minorEastAsia" w:cs="宋体" w:hint="eastAsia"/>
          <w:b w:val="0"/>
          <w:sz w:val="24"/>
          <w:szCs w:val="24"/>
        </w:rPr>
        <w:t>1.采购人信息</w:t>
      </w:r>
      <w:bookmarkEnd w:id="4"/>
      <w:bookmarkEnd w:id="5"/>
      <w:bookmarkEnd w:id="6"/>
      <w:bookmarkEnd w:id="7"/>
    </w:p>
    <w:p w14:paraId="122C83AB"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564F61C2" w:rsidR="00A037DF" w:rsidRDefault="00733D61">
      <w:pPr>
        <w:spacing w:line="360" w:lineRule="auto"/>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bookmarkStart w:id="8" w:name="OLE_LINK5"/>
      <w:bookmarkStart w:id="9" w:name="OLE_LINK7"/>
      <w:r w:rsidR="00BE7BEF" w:rsidRPr="002E66A5">
        <w:rPr>
          <w:rFonts w:ascii="宋体" w:hAnsi="宋体" w:cs="Microsoft YaHei UI" w:hint="eastAsia"/>
          <w:color w:val="000000" w:themeColor="text1"/>
          <w:spacing w:val="8"/>
          <w:kern w:val="0"/>
          <w:sz w:val="24"/>
          <w:u w:val="single"/>
          <w:shd w:val="clear" w:color="auto" w:fill="FFFFFF"/>
        </w:rPr>
        <w:t>于老师</w:t>
      </w:r>
      <w:r w:rsidR="00BE7BEF" w:rsidRPr="002E66A5">
        <w:rPr>
          <w:rFonts w:ascii="宋体" w:hAnsi="宋体" w:cs="Microsoft YaHei UI"/>
          <w:color w:val="000000" w:themeColor="text1"/>
          <w:spacing w:val="8"/>
          <w:kern w:val="0"/>
          <w:sz w:val="24"/>
          <w:u w:val="single"/>
          <w:shd w:val="clear" w:color="auto" w:fill="FFFFFF"/>
        </w:rPr>
        <w:t xml:space="preserve"> </w:t>
      </w:r>
      <w:bookmarkStart w:id="10" w:name="OLE_LINK13"/>
      <w:r w:rsidR="00BE7BEF" w:rsidRPr="002E66A5">
        <w:rPr>
          <w:rFonts w:ascii="宋体" w:hAnsi="宋体" w:cs="Microsoft YaHei UI"/>
          <w:color w:val="000000" w:themeColor="text1"/>
          <w:spacing w:val="8"/>
          <w:kern w:val="0"/>
          <w:sz w:val="24"/>
          <w:u w:val="single"/>
          <w:shd w:val="clear" w:color="auto" w:fill="FFFFFF"/>
        </w:rPr>
        <w:t xml:space="preserve"> 010-</w:t>
      </w:r>
      <w:bookmarkEnd w:id="8"/>
      <w:bookmarkEnd w:id="9"/>
      <w:r w:rsidR="00BE7BEF" w:rsidRPr="002E66A5">
        <w:rPr>
          <w:rFonts w:ascii="宋体" w:hAnsi="宋体" w:cs="Microsoft YaHei UI"/>
          <w:color w:val="000000" w:themeColor="text1"/>
          <w:spacing w:val="8"/>
          <w:kern w:val="0"/>
          <w:sz w:val="24"/>
          <w:u w:val="single"/>
          <w:shd w:val="clear" w:color="auto" w:fill="FFFFFF"/>
        </w:rPr>
        <w:t>63911082</w:t>
      </w:r>
      <w:bookmarkEnd w:id="10"/>
    </w:p>
    <w:p w14:paraId="0E7AE165"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1" w:name="_Toc35393642"/>
      <w:bookmarkStart w:id="12" w:name="_Toc35393811"/>
      <w:bookmarkStart w:id="13" w:name="_Toc28359101"/>
      <w:bookmarkStart w:id="14" w:name="_Toc28359024"/>
      <w:r>
        <w:rPr>
          <w:rFonts w:asciiTheme="minorEastAsia" w:eastAsiaTheme="minorEastAsia" w:hAnsiTheme="minorEastAsia" w:cs="宋体" w:hint="eastAsia"/>
          <w:b w:val="0"/>
          <w:sz w:val="24"/>
          <w:szCs w:val="24"/>
        </w:rPr>
        <w:t>2.采购代理机构信息</w:t>
      </w:r>
      <w:bookmarkEnd w:id="11"/>
      <w:bookmarkEnd w:id="12"/>
      <w:bookmarkEnd w:id="13"/>
      <w:bookmarkEnd w:id="14"/>
    </w:p>
    <w:p w14:paraId="1B25A24E"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69D878C"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5" w:name="_Hlk130385943"/>
      <w:r>
        <w:rPr>
          <w:rFonts w:asciiTheme="minorEastAsia" w:eastAsiaTheme="minorEastAsia" w:hAnsiTheme="minorEastAsia" w:hint="eastAsia"/>
          <w:sz w:val="24"/>
          <w:szCs w:val="24"/>
          <w:u w:val="single"/>
        </w:rPr>
        <w:t>010－</w:t>
      </w:r>
      <w:r w:rsidR="0043066D">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bookmarkEnd w:id="15"/>
    <w:p w14:paraId="238AFC67" w14:textId="1447D8FE" w:rsidR="00A037DF" w:rsidRPr="00253274" w:rsidRDefault="00733D61">
      <w:pPr>
        <w:spacing w:line="360" w:lineRule="auto"/>
        <w:rPr>
          <w:rFonts w:asciiTheme="minorEastAsia" w:eastAsiaTheme="minorEastAsia" w:hAnsiTheme="minorEastAsia"/>
          <w:sz w:val="24"/>
          <w:szCs w:val="24"/>
          <w:u w:val="single"/>
        </w:rPr>
      </w:pPr>
      <w:r>
        <w:rPr>
          <w:rFonts w:ascii="宋体" w:hAnsi="宋体" w:cs="Microsoft YaHei UI" w:hint="eastAsia"/>
          <w:spacing w:val="8"/>
          <w:kern w:val="0"/>
          <w:sz w:val="24"/>
          <w:shd w:val="clear" w:color="auto" w:fill="FFFFFF"/>
        </w:rPr>
        <w:t>电子邮箱：</w:t>
      </w:r>
      <w:r w:rsidR="00253274">
        <w:rPr>
          <w:rFonts w:asciiTheme="minorEastAsia" w:eastAsiaTheme="minorEastAsia" w:hAnsiTheme="minorEastAsia" w:hint="eastAsia"/>
          <w:sz w:val="24"/>
          <w:szCs w:val="24"/>
          <w:u w:val="single"/>
        </w:rPr>
        <w:t>zxx@zbbmcc.com , fc@zbbmcc.com</w:t>
      </w:r>
    </w:p>
    <w:p w14:paraId="2601B258"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6" w:name="_Toc35393643"/>
      <w:bookmarkStart w:id="17" w:name="_Toc35393812"/>
      <w:bookmarkStart w:id="18" w:name="_Toc28359102"/>
      <w:bookmarkStart w:id="19"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6"/>
      <w:bookmarkEnd w:id="17"/>
      <w:bookmarkEnd w:id="18"/>
      <w:bookmarkEnd w:id="19"/>
    </w:p>
    <w:p w14:paraId="2A2392EA" w14:textId="15CF30C6" w:rsidR="00A037DF" w:rsidRDefault="00733D61">
      <w:pPr>
        <w:pStyle w:val="a5"/>
        <w:spacing w:line="360" w:lineRule="auto"/>
        <w:rPr>
          <w:rFonts w:asciiTheme="minorEastAsia" w:hAnsiTheme="minor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4E8496C3"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253274">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p w14:paraId="5F4DF766"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十、附件</w:t>
      </w:r>
    </w:p>
    <w:p w14:paraId="44F22E94" w14:textId="3ACF9738" w:rsidR="0026349B" w:rsidRPr="0026349B" w:rsidRDefault="0026349B" w:rsidP="0026349B">
      <w:pPr>
        <w:pStyle w:val="2"/>
        <w:ind w:leftChars="0" w:left="0" w:firstLineChars="0" w:firstLine="0"/>
      </w:pPr>
      <w:r>
        <w:rPr>
          <w:rFonts w:hint="eastAsia"/>
        </w:rPr>
        <w:t xml:space="preserve">    </w:t>
      </w:r>
      <w:r w:rsidR="00A91124">
        <w:rPr>
          <w:rFonts w:hint="eastAsia"/>
        </w:rPr>
        <w:t>01-04</w:t>
      </w:r>
      <w:r w:rsidR="007C5775">
        <w:rPr>
          <w:rFonts w:hint="eastAsia"/>
        </w:rPr>
        <w:t>包</w:t>
      </w:r>
      <w:r w:rsidR="00091263" w:rsidRPr="00AA0421">
        <w:rPr>
          <w:rFonts w:hint="eastAsia"/>
        </w:rPr>
        <w:t>《中小企业声明函》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《招标文件》</w:t>
      </w:r>
    </w:p>
    <w:p w14:paraId="033D5964" w14:textId="77777777" w:rsidR="00D10348" w:rsidRPr="00D10348" w:rsidRDefault="00D10348" w:rsidP="00485753">
      <w:pPr>
        <w:pStyle w:val="2"/>
        <w:ind w:leftChars="0" w:left="0" w:firstLineChars="0" w:firstLine="0"/>
      </w:pPr>
      <w:bookmarkStart w:id="20" w:name="_GoBack"/>
      <w:bookmarkEnd w:id="20"/>
    </w:p>
    <w:p w14:paraId="195D43A8" w14:textId="77777777" w:rsidR="00A037DF" w:rsidRDefault="00733D61">
      <w:pPr>
        <w:spacing w:beforeLines="25" w:before="78" w:afterLines="25" w:after="78"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北京明德致信咨询有限公司</w:t>
      </w:r>
    </w:p>
    <w:p w14:paraId="29F94525" w14:textId="7186AEE7" w:rsidR="00A037DF" w:rsidRDefault="00875E74" w:rsidP="00875E74">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253274">
        <w:rPr>
          <w:rFonts w:asciiTheme="minorEastAsia" w:eastAsiaTheme="minorEastAsia" w:hAnsiTheme="minorEastAsia" w:cs="宋体" w:hint="eastAsia"/>
          <w:kern w:val="0"/>
          <w:sz w:val="24"/>
          <w:szCs w:val="24"/>
        </w:rPr>
        <w:t>5</w:t>
      </w:r>
      <w:r w:rsidR="00733D61">
        <w:rPr>
          <w:rFonts w:asciiTheme="minorEastAsia" w:eastAsiaTheme="minorEastAsia" w:hAnsiTheme="minorEastAsia" w:cs="宋体" w:hint="eastAsia"/>
          <w:kern w:val="0"/>
          <w:sz w:val="24"/>
          <w:szCs w:val="24"/>
        </w:rPr>
        <w:t>-</w:t>
      </w:r>
      <w:r w:rsidR="00253274">
        <w:rPr>
          <w:rFonts w:asciiTheme="minorEastAsia" w:eastAsiaTheme="minorEastAsia" w:hAnsiTheme="minorEastAsia" w:cs="宋体" w:hint="eastAsia"/>
          <w:kern w:val="0"/>
          <w:sz w:val="24"/>
          <w:szCs w:val="24"/>
        </w:rPr>
        <w:t>7</w:t>
      </w:r>
      <w:r w:rsidR="00733D61">
        <w:rPr>
          <w:rFonts w:asciiTheme="minorEastAsia" w:eastAsiaTheme="minorEastAsia" w:hAnsiTheme="minorEastAsia" w:cs="宋体" w:hint="eastAsia"/>
          <w:kern w:val="0"/>
          <w:sz w:val="24"/>
          <w:szCs w:val="24"/>
        </w:rPr>
        <w:t>-</w:t>
      </w:r>
      <w:r w:rsidR="00927D30">
        <w:rPr>
          <w:rFonts w:asciiTheme="minorEastAsia" w:eastAsiaTheme="minorEastAsia" w:hAnsiTheme="minorEastAsia" w:cs="宋体"/>
          <w:kern w:val="0"/>
          <w:sz w:val="24"/>
          <w:szCs w:val="24"/>
        </w:rPr>
        <w:t>21</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51467" w14:textId="77777777" w:rsidR="009D7898" w:rsidRDefault="009D7898" w:rsidP="001A60FA">
      <w:r>
        <w:separator/>
      </w:r>
    </w:p>
  </w:endnote>
  <w:endnote w:type="continuationSeparator" w:id="0">
    <w:p w14:paraId="02445A7A" w14:textId="77777777" w:rsidR="009D7898" w:rsidRDefault="009D7898"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C8107" w14:textId="77777777" w:rsidR="009D7898" w:rsidRDefault="009D7898" w:rsidP="001A60FA">
      <w:r>
        <w:separator/>
      </w:r>
    </w:p>
  </w:footnote>
  <w:footnote w:type="continuationSeparator" w:id="0">
    <w:p w14:paraId="08175D73" w14:textId="77777777" w:rsidR="009D7898" w:rsidRDefault="009D7898"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E311D6"/>
    <w:rsid w:val="00005BF6"/>
    <w:rsid w:val="000105DA"/>
    <w:rsid w:val="000149F4"/>
    <w:rsid w:val="00015590"/>
    <w:rsid w:val="00017176"/>
    <w:rsid w:val="000201C2"/>
    <w:rsid w:val="00023B38"/>
    <w:rsid w:val="000356B3"/>
    <w:rsid w:val="000403A7"/>
    <w:rsid w:val="00041084"/>
    <w:rsid w:val="000418D2"/>
    <w:rsid w:val="00043A67"/>
    <w:rsid w:val="00046877"/>
    <w:rsid w:val="00053C41"/>
    <w:rsid w:val="000569CC"/>
    <w:rsid w:val="00064A33"/>
    <w:rsid w:val="000653CC"/>
    <w:rsid w:val="00071878"/>
    <w:rsid w:val="00076FBE"/>
    <w:rsid w:val="00077AF7"/>
    <w:rsid w:val="00091263"/>
    <w:rsid w:val="00097B21"/>
    <w:rsid w:val="000A3FE1"/>
    <w:rsid w:val="000A703E"/>
    <w:rsid w:val="000B749E"/>
    <w:rsid w:val="000C5D85"/>
    <w:rsid w:val="000C7AD0"/>
    <w:rsid w:val="000D0F01"/>
    <w:rsid w:val="000E168B"/>
    <w:rsid w:val="000E3B1A"/>
    <w:rsid w:val="000F7ACC"/>
    <w:rsid w:val="00105F01"/>
    <w:rsid w:val="00107A82"/>
    <w:rsid w:val="0011118A"/>
    <w:rsid w:val="00111ED1"/>
    <w:rsid w:val="00113222"/>
    <w:rsid w:val="001208DF"/>
    <w:rsid w:val="00121463"/>
    <w:rsid w:val="0013286A"/>
    <w:rsid w:val="00135429"/>
    <w:rsid w:val="00137242"/>
    <w:rsid w:val="00137843"/>
    <w:rsid w:val="00141E42"/>
    <w:rsid w:val="00147748"/>
    <w:rsid w:val="00150D2C"/>
    <w:rsid w:val="00164102"/>
    <w:rsid w:val="00170816"/>
    <w:rsid w:val="00173A29"/>
    <w:rsid w:val="001917B8"/>
    <w:rsid w:val="00194A52"/>
    <w:rsid w:val="00196A8F"/>
    <w:rsid w:val="001A21A4"/>
    <w:rsid w:val="001A4443"/>
    <w:rsid w:val="001A60FA"/>
    <w:rsid w:val="001B3F5A"/>
    <w:rsid w:val="001D5525"/>
    <w:rsid w:val="001E49CC"/>
    <w:rsid w:val="001F0B81"/>
    <w:rsid w:val="001F21EC"/>
    <w:rsid w:val="001F5B86"/>
    <w:rsid w:val="0020347C"/>
    <w:rsid w:val="00210E68"/>
    <w:rsid w:val="0021227E"/>
    <w:rsid w:val="00215DF3"/>
    <w:rsid w:val="002176E7"/>
    <w:rsid w:val="00217C1E"/>
    <w:rsid w:val="00223F82"/>
    <w:rsid w:val="0022640E"/>
    <w:rsid w:val="00233B89"/>
    <w:rsid w:val="002410C4"/>
    <w:rsid w:val="002420DB"/>
    <w:rsid w:val="00245D47"/>
    <w:rsid w:val="0024619A"/>
    <w:rsid w:val="00246562"/>
    <w:rsid w:val="00252171"/>
    <w:rsid w:val="00253274"/>
    <w:rsid w:val="002538AA"/>
    <w:rsid w:val="002547F2"/>
    <w:rsid w:val="0025588D"/>
    <w:rsid w:val="00261A6A"/>
    <w:rsid w:val="0026349B"/>
    <w:rsid w:val="00265A82"/>
    <w:rsid w:val="0027245B"/>
    <w:rsid w:val="00273AD4"/>
    <w:rsid w:val="002767A4"/>
    <w:rsid w:val="002947B4"/>
    <w:rsid w:val="0029664E"/>
    <w:rsid w:val="002A362C"/>
    <w:rsid w:val="002C02CF"/>
    <w:rsid w:val="002C1ABA"/>
    <w:rsid w:val="002C23FD"/>
    <w:rsid w:val="002C6CB9"/>
    <w:rsid w:val="002D2782"/>
    <w:rsid w:val="002E4F9A"/>
    <w:rsid w:val="002E6AB8"/>
    <w:rsid w:val="002F3773"/>
    <w:rsid w:val="002F3CD4"/>
    <w:rsid w:val="002F4EAA"/>
    <w:rsid w:val="00304B8D"/>
    <w:rsid w:val="00305056"/>
    <w:rsid w:val="00306860"/>
    <w:rsid w:val="00306E22"/>
    <w:rsid w:val="003128A9"/>
    <w:rsid w:val="00312988"/>
    <w:rsid w:val="003161EB"/>
    <w:rsid w:val="00320976"/>
    <w:rsid w:val="003213E7"/>
    <w:rsid w:val="003250C9"/>
    <w:rsid w:val="0033151F"/>
    <w:rsid w:val="003326D3"/>
    <w:rsid w:val="00334B3A"/>
    <w:rsid w:val="0034143B"/>
    <w:rsid w:val="00347894"/>
    <w:rsid w:val="0035136D"/>
    <w:rsid w:val="00354F01"/>
    <w:rsid w:val="00360D19"/>
    <w:rsid w:val="003822A8"/>
    <w:rsid w:val="00382CBD"/>
    <w:rsid w:val="00387E2C"/>
    <w:rsid w:val="00391680"/>
    <w:rsid w:val="00397882"/>
    <w:rsid w:val="003A17D8"/>
    <w:rsid w:val="003A1DA4"/>
    <w:rsid w:val="003C7CB7"/>
    <w:rsid w:val="003D3C8C"/>
    <w:rsid w:val="003E24AF"/>
    <w:rsid w:val="003E2CE2"/>
    <w:rsid w:val="003E4992"/>
    <w:rsid w:val="003F18B6"/>
    <w:rsid w:val="0040076B"/>
    <w:rsid w:val="0043066D"/>
    <w:rsid w:val="004352E7"/>
    <w:rsid w:val="004504A6"/>
    <w:rsid w:val="00451B5E"/>
    <w:rsid w:val="00454F6C"/>
    <w:rsid w:val="004650FF"/>
    <w:rsid w:val="00465549"/>
    <w:rsid w:val="00467BB6"/>
    <w:rsid w:val="004744B2"/>
    <w:rsid w:val="00474C60"/>
    <w:rsid w:val="00475493"/>
    <w:rsid w:val="00475DA5"/>
    <w:rsid w:val="00477847"/>
    <w:rsid w:val="00477F26"/>
    <w:rsid w:val="00485753"/>
    <w:rsid w:val="004869C1"/>
    <w:rsid w:val="00490023"/>
    <w:rsid w:val="00492529"/>
    <w:rsid w:val="004A2A17"/>
    <w:rsid w:val="004A5464"/>
    <w:rsid w:val="004A679D"/>
    <w:rsid w:val="004B3E86"/>
    <w:rsid w:val="004C10EA"/>
    <w:rsid w:val="004C3578"/>
    <w:rsid w:val="004C57BE"/>
    <w:rsid w:val="004E5F7E"/>
    <w:rsid w:val="004F64D9"/>
    <w:rsid w:val="00501FDA"/>
    <w:rsid w:val="00502DE7"/>
    <w:rsid w:val="00503DDA"/>
    <w:rsid w:val="005070BF"/>
    <w:rsid w:val="00510F35"/>
    <w:rsid w:val="005257C1"/>
    <w:rsid w:val="00531CB1"/>
    <w:rsid w:val="0053352C"/>
    <w:rsid w:val="00551499"/>
    <w:rsid w:val="00551FBD"/>
    <w:rsid w:val="00560430"/>
    <w:rsid w:val="005670F9"/>
    <w:rsid w:val="00584AA5"/>
    <w:rsid w:val="00591CC2"/>
    <w:rsid w:val="00594866"/>
    <w:rsid w:val="005A5F5A"/>
    <w:rsid w:val="005A6BA7"/>
    <w:rsid w:val="005B5F22"/>
    <w:rsid w:val="005B6A5E"/>
    <w:rsid w:val="005D0508"/>
    <w:rsid w:val="005E0E61"/>
    <w:rsid w:val="005E4C33"/>
    <w:rsid w:val="005F03DF"/>
    <w:rsid w:val="005F2973"/>
    <w:rsid w:val="005F41E5"/>
    <w:rsid w:val="00602DE1"/>
    <w:rsid w:val="00603B3E"/>
    <w:rsid w:val="00604E22"/>
    <w:rsid w:val="006162BC"/>
    <w:rsid w:val="006168EE"/>
    <w:rsid w:val="006227AF"/>
    <w:rsid w:val="00631C78"/>
    <w:rsid w:val="00631FF4"/>
    <w:rsid w:val="00632D73"/>
    <w:rsid w:val="00633ADA"/>
    <w:rsid w:val="006371AE"/>
    <w:rsid w:val="00640911"/>
    <w:rsid w:val="00645157"/>
    <w:rsid w:val="00653D00"/>
    <w:rsid w:val="00660AA1"/>
    <w:rsid w:val="006778AA"/>
    <w:rsid w:val="006936DB"/>
    <w:rsid w:val="00693EB3"/>
    <w:rsid w:val="006A115B"/>
    <w:rsid w:val="006C011B"/>
    <w:rsid w:val="006C012D"/>
    <w:rsid w:val="006C7A43"/>
    <w:rsid w:val="006D0476"/>
    <w:rsid w:val="006D161B"/>
    <w:rsid w:val="006E2BDE"/>
    <w:rsid w:val="006F3525"/>
    <w:rsid w:val="00701D91"/>
    <w:rsid w:val="007077D3"/>
    <w:rsid w:val="00714C30"/>
    <w:rsid w:val="00714F42"/>
    <w:rsid w:val="007166C7"/>
    <w:rsid w:val="00720882"/>
    <w:rsid w:val="00730291"/>
    <w:rsid w:val="007318B9"/>
    <w:rsid w:val="00733381"/>
    <w:rsid w:val="00733D61"/>
    <w:rsid w:val="0074674B"/>
    <w:rsid w:val="00757939"/>
    <w:rsid w:val="00771C8A"/>
    <w:rsid w:val="00775450"/>
    <w:rsid w:val="007764E5"/>
    <w:rsid w:val="00782B2D"/>
    <w:rsid w:val="00787E9E"/>
    <w:rsid w:val="00796CD6"/>
    <w:rsid w:val="007972EF"/>
    <w:rsid w:val="007978DD"/>
    <w:rsid w:val="007A0706"/>
    <w:rsid w:val="007A2038"/>
    <w:rsid w:val="007B5D43"/>
    <w:rsid w:val="007B786D"/>
    <w:rsid w:val="007C135C"/>
    <w:rsid w:val="007C5775"/>
    <w:rsid w:val="007D125D"/>
    <w:rsid w:val="007D74FA"/>
    <w:rsid w:val="007E24E4"/>
    <w:rsid w:val="007E4FE0"/>
    <w:rsid w:val="007E6D43"/>
    <w:rsid w:val="007E71D5"/>
    <w:rsid w:val="007E75DE"/>
    <w:rsid w:val="007F48B9"/>
    <w:rsid w:val="007F68B0"/>
    <w:rsid w:val="008014CC"/>
    <w:rsid w:val="00803946"/>
    <w:rsid w:val="00805B5C"/>
    <w:rsid w:val="0082608E"/>
    <w:rsid w:val="0082746D"/>
    <w:rsid w:val="00834CE2"/>
    <w:rsid w:val="008407F6"/>
    <w:rsid w:val="0084298B"/>
    <w:rsid w:val="00847310"/>
    <w:rsid w:val="008540AF"/>
    <w:rsid w:val="0086134F"/>
    <w:rsid w:val="008718D0"/>
    <w:rsid w:val="00875E74"/>
    <w:rsid w:val="008767EE"/>
    <w:rsid w:val="00881FFC"/>
    <w:rsid w:val="008914E8"/>
    <w:rsid w:val="00895806"/>
    <w:rsid w:val="008A1FB1"/>
    <w:rsid w:val="008A2CF1"/>
    <w:rsid w:val="008B02AE"/>
    <w:rsid w:val="008B432C"/>
    <w:rsid w:val="008B5A4A"/>
    <w:rsid w:val="008C047C"/>
    <w:rsid w:val="008C64AD"/>
    <w:rsid w:val="008D03BE"/>
    <w:rsid w:val="008E2CB6"/>
    <w:rsid w:val="008E5943"/>
    <w:rsid w:val="008F0B97"/>
    <w:rsid w:val="009151C0"/>
    <w:rsid w:val="0092397C"/>
    <w:rsid w:val="00923A5F"/>
    <w:rsid w:val="00927D30"/>
    <w:rsid w:val="00933EE4"/>
    <w:rsid w:val="0095671D"/>
    <w:rsid w:val="00967B01"/>
    <w:rsid w:val="009710D0"/>
    <w:rsid w:val="009869EB"/>
    <w:rsid w:val="009903BB"/>
    <w:rsid w:val="009958AF"/>
    <w:rsid w:val="009A0F52"/>
    <w:rsid w:val="009A309A"/>
    <w:rsid w:val="009A5289"/>
    <w:rsid w:val="009A6F8D"/>
    <w:rsid w:val="009A7121"/>
    <w:rsid w:val="009A7919"/>
    <w:rsid w:val="009B24DF"/>
    <w:rsid w:val="009B792B"/>
    <w:rsid w:val="009C7E3C"/>
    <w:rsid w:val="009D0213"/>
    <w:rsid w:val="009D6BC6"/>
    <w:rsid w:val="009D7898"/>
    <w:rsid w:val="009E036A"/>
    <w:rsid w:val="009E28B3"/>
    <w:rsid w:val="009E67A8"/>
    <w:rsid w:val="009F156C"/>
    <w:rsid w:val="009F1652"/>
    <w:rsid w:val="009F1C30"/>
    <w:rsid w:val="009F4CA0"/>
    <w:rsid w:val="009F5563"/>
    <w:rsid w:val="00A037DF"/>
    <w:rsid w:val="00A077F6"/>
    <w:rsid w:val="00A11DCF"/>
    <w:rsid w:val="00A12767"/>
    <w:rsid w:val="00A22514"/>
    <w:rsid w:val="00A24D48"/>
    <w:rsid w:val="00A303D0"/>
    <w:rsid w:val="00A348A7"/>
    <w:rsid w:val="00A372A3"/>
    <w:rsid w:val="00A41B4C"/>
    <w:rsid w:val="00A434F1"/>
    <w:rsid w:val="00A43FEE"/>
    <w:rsid w:val="00A5088B"/>
    <w:rsid w:val="00A52A70"/>
    <w:rsid w:val="00A55011"/>
    <w:rsid w:val="00A572BA"/>
    <w:rsid w:val="00A66EA3"/>
    <w:rsid w:val="00A679B1"/>
    <w:rsid w:val="00A71DCC"/>
    <w:rsid w:val="00A86A65"/>
    <w:rsid w:val="00A86AED"/>
    <w:rsid w:val="00A91124"/>
    <w:rsid w:val="00A92FD3"/>
    <w:rsid w:val="00AA0421"/>
    <w:rsid w:val="00AA482B"/>
    <w:rsid w:val="00AB14CB"/>
    <w:rsid w:val="00AB3767"/>
    <w:rsid w:val="00AD447B"/>
    <w:rsid w:val="00AD60B9"/>
    <w:rsid w:val="00AD74FD"/>
    <w:rsid w:val="00AE4B74"/>
    <w:rsid w:val="00AF621C"/>
    <w:rsid w:val="00AF765F"/>
    <w:rsid w:val="00B060FC"/>
    <w:rsid w:val="00B10E49"/>
    <w:rsid w:val="00B1619A"/>
    <w:rsid w:val="00B3364C"/>
    <w:rsid w:val="00B366AE"/>
    <w:rsid w:val="00B40237"/>
    <w:rsid w:val="00B42653"/>
    <w:rsid w:val="00B456CE"/>
    <w:rsid w:val="00B47283"/>
    <w:rsid w:val="00B47627"/>
    <w:rsid w:val="00B5305E"/>
    <w:rsid w:val="00B603E9"/>
    <w:rsid w:val="00B63C77"/>
    <w:rsid w:val="00B806AA"/>
    <w:rsid w:val="00B80B60"/>
    <w:rsid w:val="00BA730C"/>
    <w:rsid w:val="00BB2EAF"/>
    <w:rsid w:val="00BD6C7A"/>
    <w:rsid w:val="00BD788E"/>
    <w:rsid w:val="00BD79FD"/>
    <w:rsid w:val="00BE3E4F"/>
    <w:rsid w:val="00BE4F84"/>
    <w:rsid w:val="00BE56CF"/>
    <w:rsid w:val="00BE7BEF"/>
    <w:rsid w:val="00BF06A0"/>
    <w:rsid w:val="00BF7A1F"/>
    <w:rsid w:val="00C05BC0"/>
    <w:rsid w:val="00C07150"/>
    <w:rsid w:val="00C1006B"/>
    <w:rsid w:val="00C13E53"/>
    <w:rsid w:val="00C27431"/>
    <w:rsid w:val="00C2782E"/>
    <w:rsid w:val="00C27FA8"/>
    <w:rsid w:val="00C33A37"/>
    <w:rsid w:val="00C445EA"/>
    <w:rsid w:val="00C4697F"/>
    <w:rsid w:val="00C50237"/>
    <w:rsid w:val="00C538A9"/>
    <w:rsid w:val="00C57A61"/>
    <w:rsid w:val="00C60130"/>
    <w:rsid w:val="00C635D9"/>
    <w:rsid w:val="00C726C7"/>
    <w:rsid w:val="00C73F54"/>
    <w:rsid w:val="00C928AF"/>
    <w:rsid w:val="00C94399"/>
    <w:rsid w:val="00CA5D42"/>
    <w:rsid w:val="00CB2BD6"/>
    <w:rsid w:val="00CB53EB"/>
    <w:rsid w:val="00CC362D"/>
    <w:rsid w:val="00CD5369"/>
    <w:rsid w:val="00CD71CA"/>
    <w:rsid w:val="00CE0E0A"/>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43E6"/>
    <w:rsid w:val="00D32FA4"/>
    <w:rsid w:val="00D34FE8"/>
    <w:rsid w:val="00D5182F"/>
    <w:rsid w:val="00D521EC"/>
    <w:rsid w:val="00D6024C"/>
    <w:rsid w:val="00D66BCB"/>
    <w:rsid w:val="00D7137F"/>
    <w:rsid w:val="00D8280B"/>
    <w:rsid w:val="00D82C7D"/>
    <w:rsid w:val="00D8710E"/>
    <w:rsid w:val="00D87A32"/>
    <w:rsid w:val="00D9085A"/>
    <w:rsid w:val="00D90DDE"/>
    <w:rsid w:val="00D948F6"/>
    <w:rsid w:val="00DA3DCF"/>
    <w:rsid w:val="00DA57EF"/>
    <w:rsid w:val="00DA6FE7"/>
    <w:rsid w:val="00DB392C"/>
    <w:rsid w:val="00DC0D1C"/>
    <w:rsid w:val="00DC6FB2"/>
    <w:rsid w:val="00DD14D4"/>
    <w:rsid w:val="00DF4C67"/>
    <w:rsid w:val="00E03569"/>
    <w:rsid w:val="00E0440F"/>
    <w:rsid w:val="00E044CE"/>
    <w:rsid w:val="00E105EC"/>
    <w:rsid w:val="00E13389"/>
    <w:rsid w:val="00E133B7"/>
    <w:rsid w:val="00E136A4"/>
    <w:rsid w:val="00E1479C"/>
    <w:rsid w:val="00E2302B"/>
    <w:rsid w:val="00E311D6"/>
    <w:rsid w:val="00E36D44"/>
    <w:rsid w:val="00E414D5"/>
    <w:rsid w:val="00E42609"/>
    <w:rsid w:val="00E63109"/>
    <w:rsid w:val="00E80C66"/>
    <w:rsid w:val="00E82670"/>
    <w:rsid w:val="00E86431"/>
    <w:rsid w:val="00E91580"/>
    <w:rsid w:val="00E958F3"/>
    <w:rsid w:val="00EA2A40"/>
    <w:rsid w:val="00EA4B75"/>
    <w:rsid w:val="00EA581C"/>
    <w:rsid w:val="00EA5E56"/>
    <w:rsid w:val="00EB643B"/>
    <w:rsid w:val="00EC0D97"/>
    <w:rsid w:val="00EC2885"/>
    <w:rsid w:val="00EE2633"/>
    <w:rsid w:val="00EF2242"/>
    <w:rsid w:val="00F06F0D"/>
    <w:rsid w:val="00F153C9"/>
    <w:rsid w:val="00F15F8A"/>
    <w:rsid w:val="00F215B4"/>
    <w:rsid w:val="00F259DB"/>
    <w:rsid w:val="00F27FA5"/>
    <w:rsid w:val="00F42061"/>
    <w:rsid w:val="00F42287"/>
    <w:rsid w:val="00F45086"/>
    <w:rsid w:val="00F47B52"/>
    <w:rsid w:val="00F50610"/>
    <w:rsid w:val="00F54BCD"/>
    <w:rsid w:val="00F56152"/>
    <w:rsid w:val="00F60CD0"/>
    <w:rsid w:val="00F64CF0"/>
    <w:rsid w:val="00F66495"/>
    <w:rsid w:val="00F66F89"/>
    <w:rsid w:val="00F7217D"/>
    <w:rsid w:val="00F848E4"/>
    <w:rsid w:val="00F93376"/>
    <w:rsid w:val="00F93E70"/>
    <w:rsid w:val="00FA70E1"/>
    <w:rsid w:val="00FB0EA3"/>
    <w:rsid w:val="00FE258C"/>
    <w:rsid w:val="00FF30C3"/>
    <w:rsid w:val="00FF4617"/>
    <w:rsid w:val="00FF54FC"/>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66495"/>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Char"/>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Char"/>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5">
    <w:name w:val="Plain Text"/>
    <w:basedOn w:val="a"/>
    <w:link w:val="Char0"/>
    <w:qFormat/>
    <w:rPr>
      <w:rFonts w:ascii="宋体" w:eastAsiaTheme="minorEastAsia" w:hAnsi="Courier New" w:cstheme="minorBidi"/>
      <w:szCs w:val="22"/>
    </w:rPr>
  </w:style>
  <w:style w:type="paragraph" w:styleId="a6">
    <w:name w:val="Date"/>
    <w:basedOn w:val="a"/>
    <w:next w:val="a"/>
    <w:link w:val="Char1"/>
    <w:qFormat/>
    <w:pPr>
      <w:ind w:leftChars="2500" w:left="100"/>
    </w:pPr>
    <w:rPr>
      <w:rFonts w:ascii="仿宋_GB2312" w:eastAsia="仿宋_GB2312" w:hAnsi="宋体" w:cstheme="minorBidi"/>
      <w:color w:val="000000"/>
      <w:sz w:val="24"/>
      <w:szCs w:val="24"/>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uiPriority w:val="99"/>
    <w:semiHidden/>
    <w:unhideWhenUsed/>
    <w:qFormat/>
    <w:pPr>
      <w:spacing w:after="120"/>
      <w:ind w:leftChars="200" w:left="420"/>
    </w:pPr>
    <w:rPr>
      <w:sz w:val="16"/>
      <w:szCs w:val="16"/>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0"/>
    <w:qFormat/>
    <w:rPr>
      <w:rFonts w:ascii="Arial" w:eastAsia="黑体" w:hAnsi="Arial" w:cs="Arial"/>
      <w:b/>
      <w:bCs/>
      <w:sz w:val="32"/>
      <w:szCs w:val="32"/>
    </w:rPr>
  </w:style>
  <w:style w:type="character" w:customStyle="1" w:styleId="Char0">
    <w:name w:val="纯文本 Char"/>
    <w:basedOn w:val="a1"/>
    <w:link w:val="a5"/>
    <w:qFormat/>
    <w:rPr>
      <w:rFonts w:ascii="宋体" w:hAnsi="Courier New"/>
    </w:rPr>
  </w:style>
  <w:style w:type="character" w:customStyle="1" w:styleId="Char">
    <w:name w:val="正文文本缩进 Char"/>
    <w:link w:val="a4"/>
    <w:qFormat/>
    <w:rPr>
      <w:rFonts w:eastAsia="宋体"/>
      <w:sz w:val="24"/>
      <w:szCs w:val="24"/>
    </w:rPr>
  </w:style>
  <w:style w:type="character" w:customStyle="1" w:styleId="10">
    <w:name w:val="正文文本缩进 字符1"/>
    <w:basedOn w:val="a1"/>
    <w:uiPriority w:val="99"/>
    <w:semiHidden/>
    <w:qFormat/>
    <w:rPr>
      <w:rFonts w:ascii="Times New Roman" w:eastAsia="宋体" w:hAnsi="Times New Roman" w:cs="Times New Roman"/>
      <w:szCs w:val="21"/>
    </w:rPr>
  </w:style>
  <w:style w:type="character" w:customStyle="1" w:styleId="Char4">
    <w:name w:val="标准文本 Char"/>
    <w:link w:val="aa"/>
    <w:qFormat/>
    <w:rPr>
      <w:rFonts w:cs="宋体"/>
      <w:sz w:val="24"/>
    </w:rPr>
  </w:style>
  <w:style w:type="paragraph" w:customStyle="1" w:styleId="aa">
    <w:name w:val="标准文本"/>
    <w:basedOn w:val="a"/>
    <w:link w:val="Char4"/>
    <w:qFormat/>
    <w:pPr>
      <w:spacing w:line="360" w:lineRule="auto"/>
      <w:ind w:firstLineChars="200" w:firstLine="480"/>
    </w:pPr>
    <w:rPr>
      <w:rFonts w:asciiTheme="minorHAnsi" w:eastAsiaTheme="minorEastAsia" w:hAnsiTheme="minorHAnsi" w:cs="宋体"/>
      <w:sz w:val="24"/>
      <w:szCs w:val="22"/>
    </w:rPr>
  </w:style>
  <w:style w:type="character" w:customStyle="1" w:styleId="3Char">
    <w:name w:val="正文文本缩进 3 Char"/>
    <w:basedOn w:val="a1"/>
    <w:link w:val="3"/>
    <w:qFormat/>
    <w:rPr>
      <w:rFonts w:ascii="Times New Roman" w:eastAsia="宋体" w:hAnsi="Times New Roman" w:cs="Times New Roman"/>
      <w:sz w:val="16"/>
      <w:szCs w:val="16"/>
    </w:rPr>
  </w:style>
  <w:style w:type="character" w:customStyle="1" w:styleId="Char1">
    <w:name w:val="日期 Char"/>
    <w:link w:val="a6"/>
    <w:qFormat/>
    <w:rPr>
      <w:rFonts w:ascii="仿宋_GB2312" w:eastAsia="仿宋_GB2312" w:hAnsi="宋体"/>
      <w:color w:val="000000"/>
      <w:sz w:val="24"/>
      <w:szCs w:val="24"/>
    </w:rPr>
  </w:style>
  <w:style w:type="character" w:customStyle="1" w:styleId="11">
    <w:name w:val="日期 字符1"/>
    <w:basedOn w:val="a1"/>
    <w:uiPriority w:val="99"/>
    <w:semiHidden/>
    <w:qFormat/>
    <w:rPr>
      <w:rFonts w:ascii="Times New Roman" w:eastAsia="宋体" w:hAnsi="Times New Roman" w:cs="Times New Roman"/>
      <w:szCs w:val="21"/>
    </w:rPr>
  </w:style>
  <w:style w:type="paragraph" w:customStyle="1" w:styleId="ab">
    <w:name w:val="页面正文"/>
    <w:basedOn w:val="a"/>
    <w:link w:val="Char5"/>
    <w:qFormat/>
    <w:pPr>
      <w:adjustRightInd w:val="0"/>
      <w:snapToGrid w:val="0"/>
      <w:spacing w:line="360" w:lineRule="auto"/>
      <w:ind w:firstLineChars="200" w:firstLine="200"/>
    </w:pPr>
    <w:rPr>
      <w:sz w:val="24"/>
      <w:szCs w:val="22"/>
    </w:rPr>
  </w:style>
  <w:style w:type="character" w:customStyle="1" w:styleId="Char5">
    <w:name w:val="页面正文 Char"/>
    <w:link w:val="ab"/>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12">
    <w:name w:val="列出段落1"/>
    <w:basedOn w:val="a"/>
    <w:qFormat/>
    <w:pPr>
      <w:ind w:firstLineChars="200" w:firstLine="420"/>
    </w:pPr>
    <w:rPr>
      <w:rFonts w:ascii="Calibri" w:hAnsi="Calibri"/>
      <w:szCs w:val="22"/>
    </w:rPr>
  </w:style>
  <w:style w:type="character" w:styleId="ac">
    <w:name w:val="Hyperlink"/>
    <w:basedOn w:val="a1"/>
    <w:uiPriority w:val="99"/>
    <w:unhideWhenUsed/>
    <w:rsid w:val="00253274"/>
    <w:rPr>
      <w:color w:val="0000FF" w:themeColor="hyperlink"/>
      <w:u w:val="single"/>
    </w:rPr>
  </w:style>
  <w:style w:type="character" w:customStyle="1" w:styleId="UnresolvedMention">
    <w:name w:val="Unresolved Mention"/>
    <w:basedOn w:val="a1"/>
    <w:uiPriority w:val="99"/>
    <w:semiHidden/>
    <w:unhideWhenUsed/>
    <w:rsid w:val="0025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81FB-DC3E-4D09-9962-8633BF8D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375</cp:revision>
  <dcterms:created xsi:type="dcterms:W3CDTF">2020-05-19T09:05:00Z</dcterms:created>
  <dcterms:modified xsi:type="dcterms:W3CDTF">2025-07-21T02:28:00Z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