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75622">
      <w:pPr>
        <w:pStyle w:val="2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北京工业大学安全保卫服务</w:t>
      </w:r>
      <w:r>
        <w:rPr>
          <w:rFonts w:hint="default" w:ascii="Times New Roman" w:hAnsi="Times New Roman" w:eastAsia="宋体" w:cs="Times New Roman"/>
          <w:sz w:val="28"/>
          <w:szCs w:val="28"/>
        </w:rPr>
        <w:t>中标</w:t>
      </w:r>
      <w:bookmarkStart w:id="11" w:name="_GoBack"/>
      <w:bookmarkEnd w:id="11"/>
      <w:r>
        <w:rPr>
          <w:rFonts w:hint="default" w:ascii="Times New Roman" w:hAnsi="Times New Roman" w:eastAsia="宋体" w:cs="Times New Roman"/>
          <w:sz w:val="28"/>
          <w:szCs w:val="28"/>
        </w:rPr>
        <w:t>公告</w:t>
      </w:r>
      <w:bookmarkEnd w:id="0"/>
      <w:bookmarkEnd w:id="1"/>
    </w:p>
    <w:p w14:paraId="6DFBCE8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775</w:t>
      </w:r>
    </w:p>
    <w:p w14:paraId="0A99D99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北京工业大学安全保卫服务</w:t>
      </w:r>
    </w:p>
    <w:p w14:paraId="13AA3FE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6"/>
        <w:tblW w:w="49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28"/>
        <w:gridCol w:w="1810"/>
        <w:gridCol w:w="2433"/>
        <w:gridCol w:w="1622"/>
        <w:gridCol w:w="1361"/>
      </w:tblGrid>
      <w:tr w14:paraId="2767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99" w:type="pct"/>
            <w:vAlign w:val="center"/>
          </w:tcPr>
          <w:p w14:paraId="13267A7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包号</w:t>
            </w:r>
          </w:p>
        </w:tc>
        <w:tc>
          <w:tcPr>
            <w:tcW w:w="969" w:type="pct"/>
            <w:vAlign w:val="center"/>
          </w:tcPr>
          <w:p w14:paraId="6F73F00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供应商名称</w:t>
            </w:r>
          </w:p>
        </w:tc>
        <w:tc>
          <w:tcPr>
            <w:tcW w:w="909" w:type="pct"/>
            <w:vAlign w:val="center"/>
          </w:tcPr>
          <w:p w14:paraId="5D0D30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统一社会</w:t>
            </w:r>
          </w:p>
          <w:p w14:paraId="6C38272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信用代码</w:t>
            </w:r>
          </w:p>
        </w:tc>
        <w:tc>
          <w:tcPr>
            <w:tcW w:w="1222" w:type="pct"/>
            <w:vAlign w:val="center"/>
          </w:tcPr>
          <w:p w14:paraId="7CAAA99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</w:rPr>
              <w:t>供应商地址</w:t>
            </w:r>
          </w:p>
        </w:tc>
        <w:tc>
          <w:tcPr>
            <w:tcW w:w="815" w:type="pct"/>
            <w:vAlign w:val="center"/>
          </w:tcPr>
          <w:p w14:paraId="1C2576A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</w:rPr>
              <w:t>中标金额</w:t>
            </w:r>
          </w:p>
        </w:tc>
        <w:tc>
          <w:tcPr>
            <w:tcW w:w="684" w:type="pct"/>
            <w:vAlign w:val="center"/>
          </w:tcPr>
          <w:p w14:paraId="77F9C6D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2"/>
                <w:szCs w:val="22"/>
                <w:highlight w:val="none"/>
                <w:lang w:val="en-US" w:eastAsia="zh-CN"/>
              </w:rPr>
              <w:t>评审总得分</w:t>
            </w:r>
          </w:p>
        </w:tc>
      </w:tr>
      <w:tr w14:paraId="1724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399" w:type="pct"/>
            <w:vAlign w:val="center"/>
          </w:tcPr>
          <w:p w14:paraId="4FF520E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01包</w:t>
            </w:r>
          </w:p>
        </w:tc>
        <w:tc>
          <w:tcPr>
            <w:tcW w:w="969" w:type="pct"/>
            <w:vAlign w:val="center"/>
          </w:tcPr>
          <w:p w14:paraId="23D7DF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北京市保安服务有限公司</w:t>
            </w:r>
          </w:p>
        </w:tc>
        <w:tc>
          <w:tcPr>
            <w:tcW w:w="909" w:type="pct"/>
            <w:vAlign w:val="center"/>
          </w:tcPr>
          <w:p w14:paraId="7EE817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91110000400568383K</w:t>
            </w:r>
          </w:p>
        </w:tc>
        <w:tc>
          <w:tcPr>
            <w:tcW w:w="1222" w:type="pct"/>
            <w:vAlign w:val="center"/>
          </w:tcPr>
          <w:p w14:paraId="6D6028E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北京市丰台区成寿寺路23号楼310室</w:t>
            </w:r>
          </w:p>
        </w:tc>
        <w:tc>
          <w:tcPr>
            <w:tcW w:w="815" w:type="pct"/>
            <w:vAlign w:val="center"/>
          </w:tcPr>
          <w:p w14:paraId="7D88115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4740120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684" w:type="pct"/>
            <w:vAlign w:val="center"/>
          </w:tcPr>
          <w:p w14:paraId="677C48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89.86</w:t>
            </w:r>
          </w:p>
        </w:tc>
      </w:tr>
      <w:tr w14:paraId="41F8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399" w:type="pct"/>
            <w:vAlign w:val="center"/>
          </w:tcPr>
          <w:p w14:paraId="1CE4D3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lang w:val="en-US" w:eastAsia="zh-CN"/>
              </w:rPr>
              <w:t>02包</w:t>
            </w:r>
          </w:p>
        </w:tc>
        <w:tc>
          <w:tcPr>
            <w:tcW w:w="969" w:type="pct"/>
            <w:vAlign w:val="center"/>
          </w:tcPr>
          <w:p w14:paraId="145198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北京千翔保安服务有限公司</w:t>
            </w:r>
          </w:p>
        </w:tc>
        <w:tc>
          <w:tcPr>
            <w:tcW w:w="909" w:type="pct"/>
            <w:vAlign w:val="center"/>
          </w:tcPr>
          <w:p w14:paraId="0639240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911101066908339736</w:t>
            </w:r>
          </w:p>
        </w:tc>
        <w:tc>
          <w:tcPr>
            <w:tcW w:w="1222" w:type="pct"/>
            <w:vAlign w:val="center"/>
          </w:tcPr>
          <w:p w14:paraId="0689070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北京市丰台区马家堡路180号5层628</w:t>
            </w:r>
          </w:p>
        </w:tc>
        <w:tc>
          <w:tcPr>
            <w:tcW w:w="815" w:type="pct"/>
            <w:vAlign w:val="center"/>
          </w:tcPr>
          <w:p w14:paraId="76CD83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¥4673640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684" w:type="pct"/>
            <w:vAlign w:val="center"/>
          </w:tcPr>
          <w:p w14:paraId="4766D97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91.63</w:t>
            </w:r>
          </w:p>
        </w:tc>
      </w:tr>
    </w:tbl>
    <w:p w14:paraId="1F3003A5"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四、</w:t>
      </w:r>
      <w:r>
        <w:rPr>
          <w:rFonts w:hint="default" w:ascii="Times New Roman" w:hAnsi="Times New Roman" w:eastAsia="宋体" w:cs="Times New Roman"/>
          <w:sz w:val="24"/>
          <w:szCs w:val="24"/>
        </w:rPr>
        <w:t>主要标的信息：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62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AB89C3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18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FD9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北京工业大学安全保卫服务</w:t>
            </w:r>
          </w:p>
          <w:p w14:paraId="06A2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、服务要求及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01包：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本项目为平乐园校区、中蓝校区提供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安全保卫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</w:rPr>
              <w:t>02包：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</w:rPr>
              <w:t>本项目为平乐园校区、通州校区、管庄校区及工大幼儿园提供安全保卫服务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</w:rPr>
              <w:t>。</w:t>
            </w:r>
          </w:p>
          <w:p w14:paraId="6FB0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服务时间：2025年8月1日至2026年7月31日。</w:t>
            </w:r>
          </w:p>
        </w:tc>
      </w:tr>
    </w:tbl>
    <w:p w14:paraId="60672282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评审专家名单：韩永、金灿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灿、王成伟、闫建平、王忠年</w:t>
      </w:r>
    </w:p>
    <w:p w14:paraId="7CEB12E0">
      <w:pPr>
        <w:numPr>
          <w:ilvl w:val="0"/>
          <w:numId w:val="0"/>
        </w:numPr>
        <w:spacing w:line="360" w:lineRule="auto"/>
        <w:ind w:left="0" w:leftChars="0" w:firstLine="0" w:firstLineChar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六、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8.931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万元（收费标准：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01包：4.4921万元；02包：4.4389万元，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收费标准详见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</w:rPr>
        <w:t>招标文件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）。</w:t>
      </w:r>
    </w:p>
    <w:p w14:paraId="6C8A883C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1799F17B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0CBAD229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7EB199A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8.1本公告同时在北京市政府采购网（http://www.ccgp-beijing.gov.cn/）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中国政府采购网（http://www.ccgp.gov.cn）发布。</w:t>
      </w:r>
    </w:p>
    <w:p w14:paraId="300C999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775</w:t>
      </w:r>
    </w:p>
    <w:p w14:paraId="64735BA4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</w:t>
      </w:r>
      <w:bookmarkStart w:id="2" w:name="_Toc35393810"/>
      <w:bookmarkStart w:id="3" w:name="_Toc28359023"/>
      <w:bookmarkStart w:id="4" w:name="_Toc35393641"/>
      <w:bookmarkStart w:id="5" w:name="_Toc28359100"/>
    </w:p>
    <w:bookmarkEnd w:id="2"/>
    <w:bookmarkEnd w:id="3"/>
    <w:bookmarkEnd w:id="4"/>
    <w:bookmarkEnd w:id="5"/>
    <w:p w14:paraId="5954592C">
      <w:pPr>
        <w:widowControl/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1.采购人信息</w:t>
      </w:r>
    </w:p>
    <w:p w14:paraId="1F99AA31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bookmarkStart w:id="6" w:name="_Toc28359009"/>
      <w:bookmarkStart w:id="7" w:name="_Toc28359086"/>
      <w:r>
        <w:rPr>
          <w:rFonts w:hint="default" w:ascii="Times New Roman" w:hAnsi="Times New Roman" w:eastAsia="宋体" w:cs="Times New Roman"/>
          <w:b w:val="0"/>
          <w:bCs/>
          <w:sz w:val="24"/>
        </w:rPr>
        <w:t>名    称：北京工业大学</w:t>
      </w:r>
    </w:p>
    <w:p w14:paraId="2A6D7C8A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地    址：北京市朝阳区平乐园100号</w:t>
      </w:r>
    </w:p>
    <w:p w14:paraId="495FDAF0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联系方式：</w:t>
      </w:r>
      <w:bookmarkStart w:id="8" w:name="OLE_LINK1"/>
      <w:r>
        <w:rPr>
          <w:rFonts w:hint="default" w:ascii="Times New Roman" w:hAnsi="Times New Roman" w:eastAsia="宋体" w:cs="Times New Roman"/>
          <w:b w:val="0"/>
          <w:bCs/>
          <w:sz w:val="24"/>
        </w:rPr>
        <w:t>李老师，010-67392339</w:t>
      </w:r>
      <w:bookmarkEnd w:id="8"/>
    </w:p>
    <w:p w14:paraId="6E39580A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2.采购代理机构信息</w:t>
      </w:r>
      <w:bookmarkEnd w:id="6"/>
      <w:bookmarkEnd w:id="7"/>
    </w:p>
    <w:p w14:paraId="20788814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bookmarkStart w:id="9" w:name="_Toc28359087"/>
      <w:bookmarkStart w:id="10" w:name="_Toc28359010"/>
      <w:r>
        <w:rPr>
          <w:rFonts w:hint="default" w:ascii="Times New Roman" w:hAnsi="Times New Roman" w:eastAsia="宋体" w:cs="Times New Roman"/>
          <w:b w:val="0"/>
          <w:bCs/>
          <w:sz w:val="24"/>
        </w:rPr>
        <w:t>名    称：北京汇诚金桥国际招标咨询有限公司</w:t>
      </w:r>
    </w:p>
    <w:p w14:paraId="133C0046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地    址：北京市东城区朝内大街南竹杆胡同6号北京INN 3号楼9层</w:t>
      </w:r>
    </w:p>
    <w:p w14:paraId="4478D7ED">
      <w:pPr>
        <w:spacing w:line="360" w:lineRule="auto"/>
        <w:ind w:firstLine="420" w:firstLineChars="175"/>
        <w:jc w:val="left"/>
        <w:rPr>
          <w:rFonts w:hint="default" w:ascii="Times New Roman" w:hAnsi="Times New Roman" w:eastAsia="宋体" w:cs="Times New Roman"/>
          <w:b w:val="0"/>
          <w:bCs/>
          <w:sz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联系方式：张微、王鑫国，010-65699706、65244876</w:t>
      </w:r>
    </w:p>
    <w:p w14:paraId="48F21305">
      <w:pPr>
        <w:spacing w:line="360" w:lineRule="auto"/>
        <w:ind w:firstLine="420" w:firstLineChars="175"/>
        <w:rPr>
          <w:rFonts w:hint="default" w:ascii="Times New Roman" w:hAnsi="Times New Roman" w:eastAsia="宋体" w:cs="Times New Roman"/>
          <w:b w:val="0"/>
          <w:bCs/>
          <w:sz w:val="24"/>
          <w:u w:val="singl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3.项目联系方式</w:t>
      </w:r>
      <w:bookmarkEnd w:id="9"/>
      <w:bookmarkEnd w:id="10"/>
    </w:p>
    <w:p w14:paraId="3F75345D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项目联系人：</w:t>
      </w:r>
      <w:r>
        <w:rPr>
          <w:rFonts w:hint="default" w:ascii="Times New Roman" w:hAnsi="Times New Roman" w:eastAsia="宋体" w:cs="Times New Roman"/>
          <w:b w:val="0"/>
          <w:bCs/>
          <w:sz w:val="24"/>
        </w:rPr>
        <w:t>张微、王鑫国</w:t>
      </w:r>
    </w:p>
    <w:p w14:paraId="3B0D1129">
      <w:pPr>
        <w:pStyle w:val="9"/>
        <w:spacing w:line="360" w:lineRule="auto"/>
        <w:ind w:firstLine="420" w:firstLineChars="175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</w:rPr>
        <w:t>电      话：010-65699706、65244876</w:t>
      </w:r>
    </w:p>
    <w:p w14:paraId="49F0755E">
      <w:pPr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4565C46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 采购文件</w:t>
      </w:r>
    </w:p>
    <w:p w14:paraId="5AACDBE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2. 中小企业声明函</w:t>
      </w:r>
    </w:p>
    <w:p w14:paraId="400FA682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Q3MzI1OTIyY2IzZjM5Yjk1NjkyYjRmYjZiZmVmNTcifQ=="/>
    <w:docVar w:name="KSO_WPS_MARK_KEY" w:val="84ac8c2e-512c-4163-a797-2bc30b4e3548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4CE2A6C"/>
    <w:rsid w:val="06C70A28"/>
    <w:rsid w:val="07144664"/>
    <w:rsid w:val="0765096C"/>
    <w:rsid w:val="097371CC"/>
    <w:rsid w:val="0BA20DFD"/>
    <w:rsid w:val="0BC93A6F"/>
    <w:rsid w:val="0CB52FD7"/>
    <w:rsid w:val="0E653000"/>
    <w:rsid w:val="0F026464"/>
    <w:rsid w:val="11430FA0"/>
    <w:rsid w:val="13C46A1B"/>
    <w:rsid w:val="14B10E1B"/>
    <w:rsid w:val="15FD6DCD"/>
    <w:rsid w:val="1BCD3CF0"/>
    <w:rsid w:val="1D390B28"/>
    <w:rsid w:val="1E530D63"/>
    <w:rsid w:val="20503FE2"/>
    <w:rsid w:val="20BE576C"/>
    <w:rsid w:val="218705A7"/>
    <w:rsid w:val="23B11E58"/>
    <w:rsid w:val="23D1633F"/>
    <w:rsid w:val="241F24F1"/>
    <w:rsid w:val="251972CD"/>
    <w:rsid w:val="25861D82"/>
    <w:rsid w:val="25B40503"/>
    <w:rsid w:val="27E35043"/>
    <w:rsid w:val="29BA425A"/>
    <w:rsid w:val="2AFA28CA"/>
    <w:rsid w:val="2E956A5B"/>
    <w:rsid w:val="2F3F6304"/>
    <w:rsid w:val="2F615F6D"/>
    <w:rsid w:val="3172471B"/>
    <w:rsid w:val="31C115D3"/>
    <w:rsid w:val="36213D58"/>
    <w:rsid w:val="373F7FE3"/>
    <w:rsid w:val="38267BEF"/>
    <w:rsid w:val="39664DFE"/>
    <w:rsid w:val="3AC10AFB"/>
    <w:rsid w:val="3AD43138"/>
    <w:rsid w:val="3C9568F7"/>
    <w:rsid w:val="3E94330A"/>
    <w:rsid w:val="401B3DFF"/>
    <w:rsid w:val="40B7508E"/>
    <w:rsid w:val="41076A2F"/>
    <w:rsid w:val="423A5F76"/>
    <w:rsid w:val="423D5D55"/>
    <w:rsid w:val="43521633"/>
    <w:rsid w:val="447C5A84"/>
    <w:rsid w:val="491B78B1"/>
    <w:rsid w:val="4C005B5D"/>
    <w:rsid w:val="4C4F0870"/>
    <w:rsid w:val="4D6D2159"/>
    <w:rsid w:val="4D6E6AAF"/>
    <w:rsid w:val="4F6731E2"/>
    <w:rsid w:val="4FC40283"/>
    <w:rsid w:val="51714D12"/>
    <w:rsid w:val="51CE768B"/>
    <w:rsid w:val="51FF51C4"/>
    <w:rsid w:val="5403662D"/>
    <w:rsid w:val="540C5299"/>
    <w:rsid w:val="546B750E"/>
    <w:rsid w:val="564E3947"/>
    <w:rsid w:val="590D5D3B"/>
    <w:rsid w:val="59CA21A6"/>
    <w:rsid w:val="5B856852"/>
    <w:rsid w:val="5C787ACA"/>
    <w:rsid w:val="5CA802DB"/>
    <w:rsid w:val="5CB219E1"/>
    <w:rsid w:val="60EA1073"/>
    <w:rsid w:val="62F8428B"/>
    <w:rsid w:val="63CB45AF"/>
    <w:rsid w:val="65A3748D"/>
    <w:rsid w:val="667A21AA"/>
    <w:rsid w:val="669E126D"/>
    <w:rsid w:val="676F546D"/>
    <w:rsid w:val="6ADB0EA6"/>
    <w:rsid w:val="6BC7335C"/>
    <w:rsid w:val="6C0D0138"/>
    <w:rsid w:val="6D156B14"/>
    <w:rsid w:val="6E736112"/>
    <w:rsid w:val="6EF34A3C"/>
    <w:rsid w:val="70B34FC2"/>
    <w:rsid w:val="714906FC"/>
    <w:rsid w:val="71D17F67"/>
    <w:rsid w:val="72D32909"/>
    <w:rsid w:val="73E536E4"/>
    <w:rsid w:val="73E93D14"/>
    <w:rsid w:val="755E74A6"/>
    <w:rsid w:val="767F0748"/>
    <w:rsid w:val="76F53C3E"/>
    <w:rsid w:val="7C3E53FD"/>
    <w:rsid w:val="7D823D52"/>
    <w:rsid w:val="7E813212"/>
    <w:rsid w:val="7EA340ED"/>
    <w:rsid w:val="7F430A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23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2"/>
    <w:qFormat/>
    <w:uiPriority w:val="99"/>
    <w:rPr>
      <w:rFonts w:ascii="宋体" w:hAnsi="Courier New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Balloon Text"/>
    <w:basedOn w:val="1"/>
    <w:link w:val="24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6">
    <w:name w:val="Table Grid"/>
    <w:basedOn w:val="1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9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1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2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3">
    <w:name w:val="批注文字 字符"/>
    <w:basedOn w:val="17"/>
    <w:link w:val="5"/>
    <w:semiHidden/>
    <w:qFormat/>
    <w:uiPriority w:val="99"/>
  </w:style>
  <w:style w:type="character" w:customStyle="1" w:styleId="24">
    <w:name w:val="批注框文本 字符"/>
    <w:link w:val="11"/>
    <w:semiHidden/>
    <w:qFormat/>
    <w:uiPriority w:val="99"/>
    <w:rPr>
      <w:sz w:val="0"/>
      <w:szCs w:val="0"/>
    </w:rPr>
  </w:style>
  <w:style w:type="character" w:customStyle="1" w:styleId="25">
    <w:name w:val="页眉 字符"/>
    <w:link w:val="13"/>
    <w:qFormat/>
    <w:uiPriority w:val="99"/>
    <w:rPr>
      <w:sz w:val="18"/>
      <w:szCs w:val="18"/>
    </w:rPr>
  </w:style>
  <w:style w:type="character" w:customStyle="1" w:styleId="26">
    <w:name w:val="页脚 字符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588</Words>
  <Characters>819</Characters>
  <Lines>6</Lines>
  <Paragraphs>1</Paragraphs>
  <TotalTime>2</TotalTime>
  <ScaleCrop>false</ScaleCrop>
  <LinksUpToDate>false</LinksUpToDate>
  <CharactersWithSpaces>844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2021-09-17T04:12:00Z</cp:lastPrinted>
  <dcterms:modified xsi:type="dcterms:W3CDTF">2025-07-22T02:03:29Z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