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6375">
      <w:bookmarkStart w:id="0" w:name="_GoBack"/>
      <w:r>
        <w:drawing>
          <wp:inline distT="0" distB="0" distL="114300" distR="114300">
            <wp:extent cx="5273675" cy="580390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B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2025-08-08T01:50:26Z</dcterms:created>
  <dc:creator>zxhd</dc:creator>
  <cp:lastModifiedBy>WYJ</cp:lastModifiedBy>
  <dcterms:modified xsi:type="dcterms:W3CDTF">2025-08-08T01:54:35Z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eyJoZGlkIjoiMDEwZGE1MDQxZjI0MTBlMTY3ZGU0MzI3NzJmNmRmOTQiLCJ1c2VySWQiOiIzNTg1NDA2OTQifQ==</vt:lpwstr>
  </property>
  <property fmtid="{D5CDD505-2E9C-101B-9397-08002B2CF9AE}" pid="4" name="ICV">
    <vt:lpwstr>7BDCC2A523F44541ACF6952157B1C4A1_12</vt:lpwstr>
  </property>
</Properties>
</file>