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E291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37BB7C6C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11000025210200143823-XM001</w:t>
      </w:r>
    </w:p>
    <w:p w14:paraId="2EA11AFE">
      <w:pPr>
        <w:jc w:val="both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北京市人工影响天气水资源保障工程（2025年超长期国债）高炮升级改造采购项目</w:t>
      </w:r>
    </w:p>
    <w:p w14:paraId="7595615B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三、中标信息</w:t>
      </w:r>
    </w:p>
    <w:p w14:paraId="7EC4CD27">
      <w:pPr>
        <w:rPr>
          <w:rFonts w:hint="eastAsia" w:ascii="仿宋" w:hAnsi="仿宋" w:eastAsia="仿宋"/>
          <w:sz w:val="28"/>
          <w:szCs w:val="28"/>
          <w:highlight w:val="none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highlight w:val="none"/>
        </w:rPr>
        <w:t>供应商名称：随州大方精密机电工程有限公司</w:t>
      </w:r>
    </w:p>
    <w:p w14:paraId="540B05BE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 xml:space="preserve">随州市高新技术产业园区裕民大道8号 </w:t>
      </w:r>
    </w:p>
    <w:p w14:paraId="75A92779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中标金额：139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highlight w:val="none"/>
        </w:rPr>
        <w:t>89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  <w:highlight w:val="none"/>
        </w:rPr>
        <w:t>元</w:t>
      </w:r>
    </w:p>
    <w:p w14:paraId="5171F11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39"/>
        <w:tblW w:w="92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"/>
        <w:gridCol w:w="1503"/>
        <w:gridCol w:w="1167"/>
        <w:gridCol w:w="704"/>
        <w:gridCol w:w="779"/>
        <w:gridCol w:w="1384"/>
        <w:gridCol w:w="1250"/>
        <w:gridCol w:w="700"/>
        <w:gridCol w:w="1399"/>
      </w:tblGrid>
      <w:tr w14:paraId="61AB4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exact"/>
          <w:jc w:val="center"/>
        </w:trPr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15FA">
            <w:pPr>
              <w:widowControl w:val="0"/>
              <w:autoSpaceDE w:val="0"/>
              <w:autoSpaceDN w:val="0"/>
              <w:jc w:val="center"/>
              <w:rPr>
                <w:rFonts w:hint="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367B">
            <w:pPr>
              <w:widowControl w:val="0"/>
              <w:autoSpaceDE w:val="0"/>
              <w:autoSpaceDN w:val="0"/>
              <w:jc w:val="center"/>
              <w:rPr>
                <w:rFonts w:hint="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分项名称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E1A2">
            <w:pPr>
              <w:widowControl w:val="0"/>
              <w:autoSpaceDE w:val="0"/>
              <w:autoSpaceDN w:val="0"/>
              <w:jc w:val="center"/>
              <w:rPr>
                <w:rFonts w:hint="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制造商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2BAE">
            <w:pPr>
              <w:widowControl w:val="0"/>
              <w:autoSpaceDE w:val="0"/>
              <w:autoSpaceDN w:val="0"/>
              <w:jc w:val="center"/>
              <w:rPr>
                <w:rFonts w:hint="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产地/国别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603A">
            <w:pPr>
              <w:widowControl w:val="0"/>
              <w:autoSpaceDE w:val="0"/>
              <w:autoSpaceDN w:val="0"/>
              <w:jc w:val="center"/>
              <w:rPr>
                <w:rFonts w:hint="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品牌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B949">
            <w:pPr>
              <w:widowControl w:val="0"/>
              <w:autoSpaceDE w:val="0"/>
              <w:autoSpaceDN w:val="0"/>
              <w:jc w:val="center"/>
              <w:rPr>
                <w:rFonts w:hint="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规格、型号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E6BF">
            <w:pPr>
              <w:widowControl w:val="0"/>
              <w:autoSpaceDE w:val="0"/>
              <w:autoSpaceDN w:val="0"/>
              <w:jc w:val="center"/>
              <w:rPr>
                <w:rFonts w:hint="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单价</w:t>
            </w:r>
          </w:p>
          <w:p w14:paraId="20ABB828">
            <w:pPr>
              <w:widowControl w:val="0"/>
              <w:autoSpaceDE w:val="0"/>
              <w:autoSpaceDN w:val="0"/>
              <w:jc w:val="center"/>
              <w:rPr>
                <w:rFonts w:hint="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（元）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0308">
            <w:pPr>
              <w:widowControl w:val="0"/>
              <w:autoSpaceDE w:val="0"/>
              <w:autoSpaceDN w:val="0"/>
              <w:jc w:val="center"/>
              <w:rPr>
                <w:rFonts w:hint="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数量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2AEE">
            <w:pPr>
              <w:widowControl w:val="0"/>
              <w:autoSpaceDE w:val="0"/>
              <w:autoSpaceDN w:val="0"/>
              <w:jc w:val="center"/>
              <w:rPr>
                <w:rFonts w:hint="eastAsia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合价（元）</w:t>
            </w:r>
          </w:p>
        </w:tc>
      </w:tr>
      <w:tr w14:paraId="737F7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exact"/>
          <w:jc w:val="center"/>
        </w:trPr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72DB">
            <w:pPr>
              <w:widowControl w:val="0"/>
              <w:autoSpaceDE w:val="0"/>
              <w:autoSpaceDN w:val="0"/>
              <w:spacing w:before="28"/>
              <w:jc w:val="center"/>
              <w:rPr>
                <w:rFonts w:hint="eastAsia" w:eastAsia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40A0">
            <w:pPr>
              <w:widowControl w:val="0"/>
              <w:autoSpaceDE w:val="0"/>
              <w:autoSpaceDN w:val="0"/>
              <w:spacing w:before="6" w:line="226" w:lineRule="auto"/>
              <w:jc w:val="center"/>
              <w:rPr>
                <w:rFonts w:hint="eastAsia" w:asciiTheme="minorEastAsia" w:hAnsiTheme="minorEastAsia"/>
                <w:kern w:val="0"/>
                <w:sz w:val="22"/>
                <w:lang w:eastAsia="en-US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eastAsia="en-US"/>
              </w:rPr>
              <w:t>高射炮远程控制改造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9777">
            <w:pPr>
              <w:widowControl w:val="0"/>
              <w:autoSpaceDE w:val="0"/>
              <w:autoSpaceDN w:val="0"/>
              <w:jc w:val="center"/>
              <w:rPr>
                <w:rFonts w:hint="eastAsia" w:asciiTheme="minorEastAsia" w:hAnsiTheme="minorEastAsia"/>
                <w:kern w:val="0"/>
                <w:sz w:val="22"/>
                <w:lang w:eastAsia="en-US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eastAsia="en-US"/>
              </w:rPr>
              <w:t>随州大方精密机电工程有限公司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0B53">
            <w:pPr>
              <w:widowControl w:val="0"/>
              <w:autoSpaceDE w:val="0"/>
              <w:autoSpaceDN w:val="0"/>
              <w:jc w:val="center"/>
              <w:rPr>
                <w:rFonts w:hint="default" w:eastAsia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val="en-US" w:eastAsia="zh-CN"/>
              </w:rPr>
              <w:t>随州/中国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936">
            <w:pPr>
              <w:widowControl w:val="0"/>
              <w:autoSpaceDE w:val="0"/>
              <w:autoSpaceDN w:val="0"/>
              <w:jc w:val="center"/>
              <w:rPr>
                <w:rFonts w:hint="eastAsia" w:eastAsia="宋体" w:asciiTheme="minorEastAsia" w:hAnsiTheme="minorEastAsia"/>
                <w:kern w:val="0"/>
                <w:sz w:val="22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eastAsia="zh-CN"/>
              </w:rPr>
              <w:t>大方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19E5">
            <w:pPr>
              <w:widowControl w:val="0"/>
              <w:autoSpaceDE w:val="0"/>
              <w:autoSpaceDN w:val="0"/>
              <w:jc w:val="center"/>
              <w:rPr>
                <w:rFonts w:hint="eastAsia" w:asciiTheme="minorEastAsia" w:hAnsiTheme="minorEastAsia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DF37XBG2-A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D193">
            <w:pPr>
              <w:widowControl w:val="0"/>
              <w:autoSpaceDE w:val="0"/>
              <w:autoSpaceDN w:val="0"/>
              <w:jc w:val="center"/>
              <w:rPr>
                <w:rFonts w:hint="default" w:eastAsia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val="en-US" w:eastAsia="zh-CN"/>
              </w:rPr>
              <w:t>96600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055F">
            <w:pPr>
              <w:widowControl w:val="0"/>
              <w:autoSpaceDE w:val="0"/>
              <w:autoSpaceDN w:val="0"/>
              <w:jc w:val="center"/>
              <w:rPr>
                <w:rFonts w:hint="default" w:eastAsia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val="en-US" w:eastAsia="zh-CN"/>
              </w:rPr>
              <w:t>10套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E384">
            <w:pPr>
              <w:widowControl w:val="0"/>
              <w:autoSpaceDE w:val="0"/>
              <w:autoSpaceDN w:val="0"/>
              <w:jc w:val="center"/>
              <w:rPr>
                <w:rFonts w:hint="default" w:eastAsia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val="en-US" w:eastAsia="zh-CN"/>
              </w:rPr>
              <w:t>966000</w:t>
            </w:r>
          </w:p>
        </w:tc>
      </w:tr>
      <w:tr w14:paraId="00A18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exact"/>
          <w:jc w:val="center"/>
        </w:trPr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2B6B">
            <w:pPr>
              <w:widowControl w:val="0"/>
              <w:autoSpaceDE w:val="0"/>
              <w:autoSpaceDN w:val="0"/>
              <w:spacing w:before="14" w:line="242" w:lineRule="auto"/>
              <w:jc w:val="center"/>
              <w:rPr>
                <w:rFonts w:hint="default" w:eastAsia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627E">
            <w:pPr>
              <w:widowControl w:val="0"/>
              <w:autoSpaceDE w:val="0"/>
              <w:autoSpaceDN w:val="0"/>
              <w:spacing w:before="17" w:line="226" w:lineRule="auto"/>
              <w:jc w:val="center"/>
              <w:rPr>
                <w:rFonts w:hint="eastAsia" w:asciiTheme="minorEastAsia" w:hAnsiTheme="minorEastAsia"/>
                <w:kern w:val="0"/>
                <w:sz w:val="22"/>
                <w:lang w:eastAsia="en-US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eastAsia="en-US"/>
              </w:rPr>
              <w:t>高炮作业安全监控终端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761E">
            <w:pPr>
              <w:widowControl w:val="0"/>
              <w:autoSpaceDE w:val="0"/>
              <w:autoSpaceDN w:val="0"/>
              <w:jc w:val="center"/>
              <w:rPr>
                <w:rFonts w:hint="eastAsia" w:asciiTheme="minorEastAsia" w:hAnsiTheme="minorEastAsia"/>
                <w:kern w:val="0"/>
                <w:sz w:val="22"/>
                <w:lang w:eastAsia="en-US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eastAsia="en-US"/>
              </w:rPr>
              <w:t>北京天地融智自然科学研究院有限公司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7333">
            <w:pPr>
              <w:widowControl w:val="0"/>
              <w:autoSpaceDE w:val="0"/>
              <w:autoSpaceDN w:val="0"/>
              <w:jc w:val="center"/>
              <w:rPr>
                <w:rFonts w:hint="eastAsia" w:asciiTheme="minorEastAsia" w:hAnsiTheme="minorEastAsia"/>
                <w:kern w:val="0"/>
                <w:sz w:val="22"/>
                <w:lang w:eastAsia="en-US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val="en-US" w:eastAsia="zh-CN"/>
              </w:rPr>
              <w:t>北京/中国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CACE">
            <w:pPr>
              <w:widowControl w:val="0"/>
              <w:autoSpaceDE w:val="0"/>
              <w:autoSpaceDN w:val="0"/>
              <w:jc w:val="center"/>
              <w:rPr>
                <w:rFonts w:hint="eastAsia" w:asciiTheme="minorEastAsia" w:hAnsiTheme="minorEastAsia"/>
                <w:kern w:val="0"/>
                <w:sz w:val="22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val="en-US" w:eastAsia="zh-CN"/>
              </w:rPr>
              <w:t>天地融智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BC43">
            <w:pPr>
              <w:widowControl w:val="0"/>
              <w:autoSpaceDE w:val="0"/>
              <w:autoSpaceDN w:val="0"/>
              <w:jc w:val="center"/>
              <w:rPr>
                <w:rFonts w:hint="eastAsia" w:asciiTheme="minorEastAsia" w:hAnsiTheme="minorEastAsia"/>
                <w:kern w:val="0"/>
                <w:sz w:val="22"/>
                <w:lang w:eastAsia="en-US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eastAsia="en-US"/>
              </w:rPr>
              <w:t>TDRZ-MONI-I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9156">
            <w:pPr>
              <w:widowControl w:val="0"/>
              <w:autoSpaceDE w:val="0"/>
              <w:autoSpaceDN w:val="0"/>
              <w:jc w:val="center"/>
              <w:rPr>
                <w:rFonts w:hint="default" w:eastAsia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val="en-US" w:eastAsia="zh-CN"/>
              </w:rPr>
              <w:t>11700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2B9C">
            <w:pPr>
              <w:widowControl w:val="0"/>
              <w:autoSpaceDE w:val="0"/>
              <w:autoSpaceDN w:val="0"/>
              <w:jc w:val="center"/>
              <w:rPr>
                <w:rFonts w:hint="default" w:eastAsia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val="en-US" w:eastAsia="zh-CN"/>
              </w:rPr>
              <w:t>37套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D314">
            <w:pPr>
              <w:widowControl w:val="0"/>
              <w:autoSpaceDE w:val="0"/>
              <w:autoSpaceDN w:val="0"/>
              <w:jc w:val="center"/>
              <w:rPr>
                <w:rFonts w:hint="default" w:eastAsia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val="en-US" w:eastAsia="zh-CN"/>
              </w:rPr>
              <w:t>432900</w:t>
            </w:r>
          </w:p>
        </w:tc>
      </w:tr>
      <w:tr w14:paraId="6B1EF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  <w:jc w:val="center"/>
        </w:trPr>
        <w:tc>
          <w:tcPr>
            <w:tcW w:w="7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0DF1">
            <w:pPr>
              <w:widowControl w:val="0"/>
              <w:autoSpaceDE w:val="0"/>
              <w:autoSpaceDN w:val="0"/>
              <w:ind w:left="455"/>
              <w:jc w:val="center"/>
              <w:rPr>
                <w:rFonts w:hint="eastAsia" w:asciiTheme="minorEastAsia" w:hAnsiTheme="minorEastAsia"/>
                <w:kern w:val="0"/>
                <w:sz w:val="22"/>
                <w:lang w:eastAsia="en-US"/>
              </w:rPr>
            </w:pPr>
            <w:r>
              <w:rPr>
                <w:rFonts w:hint="eastAsia" w:asciiTheme="minorEastAsia" w:hAnsiTheme="minorEastAsia"/>
                <w:b/>
                <w:spacing w:val="-7"/>
                <w:kern w:val="0"/>
                <w:sz w:val="24"/>
                <w:lang w:eastAsia="en-US"/>
              </w:rPr>
              <w:t>合计（元）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29D9">
            <w:pPr>
              <w:widowControl w:val="0"/>
              <w:autoSpaceDE w:val="0"/>
              <w:autoSpaceDN w:val="0"/>
              <w:jc w:val="center"/>
              <w:rPr>
                <w:rFonts w:hint="default" w:eastAsia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lang w:val="en-US" w:eastAsia="zh-CN"/>
              </w:rPr>
              <w:t>1398900</w:t>
            </w:r>
          </w:p>
        </w:tc>
      </w:tr>
    </w:tbl>
    <w:p w14:paraId="35667381">
      <w:pPr>
        <w:numPr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评审专家名单：郭顺红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高连荣、田玉灵、王会申</w:t>
      </w:r>
      <w:r>
        <w:rPr>
          <w:rFonts w:hint="eastAsia" w:ascii="黑体" w:hAnsi="黑体" w:eastAsia="黑体"/>
          <w:sz w:val="28"/>
          <w:szCs w:val="28"/>
          <w:lang w:eastAsia="zh-CN"/>
        </w:rPr>
        <w:t>、李喆</w:t>
      </w:r>
    </w:p>
    <w:p w14:paraId="3669EC1D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  <w:highlight w:val="none"/>
        </w:rPr>
        <w:t>、代理服务收费标准及金额：1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黑体" w:hAnsi="黑体" w:eastAsia="黑体"/>
          <w:sz w:val="28"/>
          <w:szCs w:val="28"/>
          <w:highlight w:val="none"/>
        </w:rPr>
        <w:t>938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8万</w:t>
      </w:r>
      <w:r>
        <w:rPr>
          <w:rFonts w:hint="eastAsia" w:ascii="黑体" w:hAnsi="黑体" w:eastAsia="黑体"/>
          <w:sz w:val="28"/>
          <w:szCs w:val="28"/>
          <w:highlight w:val="none"/>
        </w:rPr>
        <w:t>元。</w:t>
      </w:r>
    </w:p>
    <w:p w14:paraId="1893DC9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7B83693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7B678E2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4EC5A36B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0F1B28B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1FF512ED">
      <w:pPr>
        <w:pStyle w:val="4"/>
        <w:rPr>
          <w:rFonts w:hint="eastAsia" w:eastAsia="仿宋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第一名随州大方精密机电工程有限公司，得分：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96.20分</w:t>
      </w:r>
    </w:p>
    <w:p w14:paraId="17E3D4E8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1A6B94B6">
      <w:pPr>
        <w:rPr>
          <w:rFonts w:hint="eastAsia" w:ascii="仿宋" w:hAnsi="仿宋" w:eastAsia="仿宋"/>
          <w:kern w:val="0"/>
          <w:sz w:val="28"/>
          <w:szCs w:val="28"/>
        </w:rPr>
      </w:pPr>
      <w:bookmarkStart w:id="3" w:name="_Toc35393810"/>
      <w:bookmarkStart w:id="4" w:name="_Toc28359023"/>
      <w:bookmarkStart w:id="5" w:name="_Toc35393641"/>
      <w:bookmarkStart w:id="6" w:name="_Toc28359100"/>
      <w:r>
        <w:rPr>
          <w:rFonts w:hint="eastAsia" w:ascii="仿宋" w:hAnsi="仿宋" w:eastAsia="仿宋"/>
          <w:kern w:val="0"/>
          <w:sz w:val="28"/>
          <w:szCs w:val="28"/>
        </w:rPr>
        <w:t>1.</w:t>
      </w:r>
      <w:bookmarkEnd w:id="3"/>
      <w:bookmarkEnd w:id="4"/>
      <w:bookmarkEnd w:id="5"/>
      <w:bookmarkEnd w:id="6"/>
      <w:bookmarkStart w:id="7" w:name="_Toc28359101"/>
      <w:bookmarkStart w:id="8" w:name="_Toc28359024"/>
      <w:bookmarkStart w:id="9" w:name="_Toc35393642"/>
      <w:bookmarkStart w:id="10" w:name="_Toc35393811"/>
      <w:r>
        <w:rPr>
          <w:rFonts w:hint="eastAsia" w:ascii="仿宋" w:hAnsi="仿宋" w:eastAsia="仿宋"/>
          <w:kern w:val="0"/>
          <w:sz w:val="28"/>
          <w:szCs w:val="28"/>
        </w:rPr>
        <w:t>采购人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信息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</w:p>
    <w:p w14:paraId="10A59A8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称：市人工影响天气中心</w:t>
      </w:r>
    </w:p>
    <w:p w14:paraId="125808A6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址：北京市海淀区紫竹院路44号</w:t>
      </w:r>
    </w:p>
    <w:p w14:paraId="2D5683B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联系方式：李睿劼 010-68401330</w:t>
      </w:r>
    </w:p>
    <w:p w14:paraId="19578C09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014954F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01030E41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29A8DEFD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联系方式：崔丽洁、赵娜、刘金秀、金珊、贾东敏、姚冲、马凯、白敏娜 </w:t>
      </w:r>
      <w:r>
        <w:rPr>
          <w:rFonts w:hint="eastAsia" w:ascii="仿宋" w:hAnsi="仿宋" w:eastAsia="仿宋"/>
          <w:kern w:val="0"/>
          <w:sz w:val="28"/>
          <w:szCs w:val="28"/>
        </w:rPr>
        <w:tab/>
      </w:r>
      <w:r>
        <w:rPr>
          <w:rFonts w:hint="eastAsia" w:ascii="仿宋" w:hAnsi="仿宋" w:eastAsia="仿宋"/>
          <w:kern w:val="0"/>
          <w:sz w:val="28"/>
          <w:szCs w:val="28"/>
        </w:rPr>
        <w:t>010-63509799-8038、8076、8078</w:t>
      </w:r>
    </w:p>
    <w:p w14:paraId="05B8FEF7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2019F7D4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项目联系人：崔丽洁、赵娜、刘金秀、金珊、贾东敏、姚冲、马凯、白敏娜 </w:t>
      </w:r>
      <w:r>
        <w:rPr>
          <w:rFonts w:hint="eastAsia" w:ascii="仿宋" w:hAnsi="仿宋" w:eastAsia="仿宋"/>
          <w:kern w:val="0"/>
          <w:sz w:val="28"/>
          <w:szCs w:val="28"/>
        </w:rPr>
        <w:tab/>
      </w:r>
    </w:p>
    <w:p w14:paraId="17CD1DCB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话：010-63509799-8038、8076、8078</w:t>
      </w: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</w:p>
    <w:p w14:paraId="3A2D7817">
      <w:pPr>
        <w:rPr>
          <w:rFonts w:hint="eastAsia" w:ascii="仿宋" w:hAnsi="仿宋" w:eastAsia="仿宋"/>
          <w:kern w:val="0"/>
          <w:sz w:val="28"/>
          <w:szCs w:val="28"/>
        </w:rPr>
      </w:pPr>
    </w:p>
    <w:p w14:paraId="0721949B">
      <w:pPr>
        <w:rPr>
          <w:rFonts w:hint="eastAsia" w:ascii="仿宋" w:hAnsi="仿宋" w:eastAsia="仿宋"/>
          <w:kern w:val="0"/>
          <w:sz w:val="28"/>
          <w:szCs w:val="28"/>
        </w:rPr>
      </w:pPr>
    </w:p>
    <w:p w14:paraId="341A55BB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十</w:t>
      </w:r>
      <w:bookmarkStart w:id="11" w:name="_GoBack"/>
      <w:bookmarkEnd w:id="11"/>
      <w:r>
        <w:rPr>
          <w:rFonts w:hint="eastAsia"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中小企业声明函</w:t>
      </w:r>
    </w:p>
    <w:p w14:paraId="18BE1567">
      <w:pPr>
        <w:rPr>
          <w:rFonts w:hint="eastAsia"/>
        </w:rPr>
      </w:pPr>
      <w:r>
        <w:drawing>
          <wp:inline distT="0" distB="0" distL="114300" distR="114300">
            <wp:extent cx="4867275" cy="6162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7092F"/>
    <w:rsid w:val="00680B3C"/>
    <w:rsid w:val="006B24F7"/>
    <w:rsid w:val="006B4F71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D363B7"/>
    <w:rsid w:val="00D542B6"/>
    <w:rsid w:val="00F07D55"/>
    <w:rsid w:val="02290C40"/>
    <w:rsid w:val="0466417F"/>
    <w:rsid w:val="055F6573"/>
    <w:rsid w:val="05775F05"/>
    <w:rsid w:val="05FB23CE"/>
    <w:rsid w:val="05FE7C63"/>
    <w:rsid w:val="069F1594"/>
    <w:rsid w:val="073258C7"/>
    <w:rsid w:val="079010FE"/>
    <w:rsid w:val="090B5543"/>
    <w:rsid w:val="093C0C24"/>
    <w:rsid w:val="09BC683E"/>
    <w:rsid w:val="09FB55B8"/>
    <w:rsid w:val="0A481E7F"/>
    <w:rsid w:val="0B561D10"/>
    <w:rsid w:val="0D5B5999"/>
    <w:rsid w:val="0E2D7D0A"/>
    <w:rsid w:val="0F2E33E2"/>
    <w:rsid w:val="0FFB1972"/>
    <w:rsid w:val="15986167"/>
    <w:rsid w:val="17AA5F28"/>
    <w:rsid w:val="198539A6"/>
    <w:rsid w:val="1C1726B6"/>
    <w:rsid w:val="1CA83390"/>
    <w:rsid w:val="1D0F1C8F"/>
    <w:rsid w:val="1F01589C"/>
    <w:rsid w:val="1F4610F0"/>
    <w:rsid w:val="21A4151B"/>
    <w:rsid w:val="21C01625"/>
    <w:rsid w:val="2322375E"/>
    <w:rsid w:val="259F1096"/>
    <w:rsid w:val="260039AC"/>
    <w:rsid w:val="27A40601"/>
    <w:rsid w:val="27B8643F"/>
    <w:rsid w:val="284D3759"/>
    <w:rsid w:val="29651707"/>
    <w:rsid w:val="29A44ECD"/>
    <w:rsid w:val="2E162111"/>
    <w:rsid w:val="2E440288"/>
    <w:rsid w:val="2FCC0840"/>
    <w:rsid w:val="30477E4E"/>
    <w:rsid w:val="310E5794"/>
    <w:rsid w:val="363753C4"/>
    <w:rsid w:val="36F97234"/>
    <w:rsid w:val="39230041"/>
    <w:rsid w:val="397A7B42"/>
    <w:rsid w:val="3E212185"/>
    <w:rsid w:val="3FCB0742"/>
    <w:rsid w:val="41D10249"/>
    <w:rsid w:val="425D1C65"/>
    <w:rsid w:val="42B053BF"/>
    <w:rsid w:val="4442116C"/>
    <w:rsid w:val="4A652689"/>
    <w:rsid w:val="4E140D8E"/>
    <w:rsid w:val="515B2E00"/>
    <w:rsid w:val="543F2BCC"/>
    <w:rsid w:val="554F18E1"/>
    <w:rsid w:val="55644A28"/>
    <w:rsid w:val="556F788D"/>
    <w:rsid w:val="55FB5E70"/>
    <w:rsid w:val="589B3026"/>
    <w:rsid w:val="59B46452"/>
    <w:rsid w:val="5A531E10"/>
    <w:rsid w:val="5A961BCC"/>
    <w:rsid w:val="5B483808"/>
    <w:rsid w:val="5C7C7666"/>
    <w:rsid w:val="5CCD67CE"/>
    <w:rsid w:val="605D2255"/>
    <w:rsid w:val="62252FE5"/>
    <w:rsid w:val="62404A8B"/>
    <w:rsid w:val="627E3805"/>
    <w:rsid w:val="634F6C1F"/>
    <w:rsid w:val="64CE2822"/>
    <w:rsid w:val="65093EA2"/>
    <w:rsid w:val="680A4A29"/>
    <w:rsid w:val="692D0CE8"/>
    <w:rsid w:val="69B412A9"/>
    <w:rsid w:val="6B080110"/>
    <w:rsid w:val="6C0770FC"/>
    <w:rsid w:val="6CFC3CA5"/>
    <w:rsid w:val="6D14499A"/>
    <w:rsid w:val="6ED842D6"/>
    <w:rsid w:val="703817E6"/>
    <w:rsid w:val="70C263F3"/>
    <w:rsid w:val="722A6763"/>
    <w:rsid w:val="74485E22"/>
    <w:rsid w:val="77B14C10"/>
    <w:rsid w:val="786C5BD6"/>
    <w:rsid w:val="786F0AC7"/>
    <w:rsid w:val="7B203598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5"/>
    <w:autoRedefine/>
    <w:qFormat/>
    <w:uiPriority w:val="20"/>
    <w:rPr>
      <w:i/>
    </w:rPr>
  </w:style>
  <w:style w:type="character" w:styleId="18">
    <w:name w:val="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9">
    <w:name w:val="标题 2 字符"/>
    <w:basedOn w:val="15"/>
    <w:link w:val="3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标题 1 字符"/>
    <w:basedOn w:val="15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纯文本 字符"/>
    <w:basedOn w:val="15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2">
    <w:name w:val="纯文本 字符1"/>
    <w:basedOn w:val="15"/>
    <w:link w:val="7"/>
    <w:autoRedefine/>
    <w:qFormat/>
    <w:locked/>
    <w:uiPriority w:val="0"/>
    <w:rPr>
      <w:rFonts w:ascii="宋体" w:hAnsi="Courier New"/>
    </w:rPr>
  </w:style>
  <w:style w:type="character" w:customStyle="1" w:styleId="23">
    <w:name w:val="页眉 字符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5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gjfg"/>
    <w:basedOn w:val="15"/>
    <w:autoRedefine/>
    <w:qFormat/>
    <w:uiPriority w:val="0"/>
  </w:style>
  <w:style w:type="character" w:customStyle="1" w:styleId="26">
    <w:name w:val="redfilenumber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27">
    <w:name w:val="prev2"/>
    <w:basedOn w:val="15"/>
    <w:autoRedefine/>
    <w:qFormat/>
    <w:uiPriority w:val="0"/>
    <w:rPr>
      <w:color w:val="888888"/>
    </w:rPr>
  </w:style>
  <w:style w:type="character" w:customStyle="1" w:styleId="28">
    <w:name w:val="prev3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9">
    <w:name w:val="next2"/>
    <w:basedOn w:val="15"/>
    <w:autoRedefine/>
    <w:qFormat/>
    <w:uiPriority w:val="0"/>
    <w:rPr>
      <w:color w:val="888888"/>
    </w:rPr>
  </w:style>
  <w:style w:type="character" w:customStyle="1" w:styleId="30">
    <w:name w:val="next3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1">
    <w:name w:val="displayarti"/>
    <w:basedOn w:val="15"/>
    <w:autoRedefine/>
    <w:qFormat/>
    <w:uiPriority w:val="0"/>
    <w:rPr>
      <w:color w:val="FFFFFF"/>
      <w:shd w:val="clear" w:color="auto" w:fill="A00000"/>
    </w:rPr>
  </w:style>
  <w:style w:type="character" w:customStyle="1" w:styleId="32">
    <w:name w:val="redfilefwwh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33">
    <w:name w:val="cf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4">
    <w:name w:val="qx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5">
    <w:name w:val="next"/>
    <w:basedOn w:val="15"/>
    <w:autoRedefine/>
    <w:qFormat/>
    <w:uiPriority w:val="0"/>
    <w:rPr>
      <w:color w:val="888888"/>
    </w:rPr>
  </w:style>
  <w:style w:type="character" w:customStyle="1" w:styleId="36">
    <w:name w:val="next1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7">
    <w:name w:val="prev"/>
    <w:basedOn w:val="15"/>
    <w:autoRedefine/>
    <w:qFormat/>
    <w:uiPriority w:val="0"/>
    <w:rPr>
      <w:color w:val="888888"/>
    </w:rPr>
  </w:style>
  <w:style w:type="character" w:customStyle="1" w:styleId="38">
    <w:name w:val="prev1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table" w:customStyle="1" w:styleId="3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630</Words>
  <Characters>736</Characters>
  <Lines>5</Lines>
  <Paragraphs>1</Paragraphs>
  <TotalTime>0</TotalTime>
  <ScaleCrop>false</ScaleCrop>
  <LinksUpToDate>false</LinksUpToDate>
  <CharactersWithSpaces>766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M</cp:lastModifiedBy>
  <dcterms:modified xsi:type="dcterms:W3CDTF">2025-08-29T08:34:20Z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