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7777777" w:rsidR="00365D84" w:rsidRDefault="00D23B4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佑安医院医用设备（核磁）购置维保服务中标结果公告</w:t>
      </w:r>
      <w:bookmarkEnd w:id="0"/>
      <w:bookmarkEnd w:id="1"/>
    </w:p>
    <w:p w14:paraId="4EBFF5AB" w14:textId="77777777" w:rsidR="00365D84" w:rsidRDefault="00D23B4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编号：0701-254106090799</w:t>
      </w:r>
    </w:p>
    <w:p w14:paraId="28B6BCEE" w14:textId="77777777" w:rsidR="00365D84" w:rsidRDefault="00D23B4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项目名称：佑安医院医用设备（核磁）购置维保服务</w:t>
      </w:r>
    </w:p>
    <w:p w14:paraId="04559114" w14:textId="77777777" w:rsidR="00365D84" w:rsidRDefault="00D23B4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7777777" w:rsidR="00365D84" w:rsidRDefault="00D23B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包：佑安医院医用设备（核磁）购置维保服务</w:t>
      </w:r>
    </w:p>
    <w:p w14:paraId="084AF944" w14:textId="4A917B40" w:rsidR="00365D84" w:rsidRDefault="00D23B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D46BE8" w:rsidRPr="00D46BE8">
        <w:rPr>
          <w:rFonts w:ascii="仿宋" w:eastAsia="仿宋" w:hAnsi="仿宋" w:hint="eastAsia"/>
          <w:sz w:val="28"/>
          <w:szCs w:val="28"/>
        </w:rPr>
        <w:t>西门子医疗系统有限公司</w:t>
      </w:r>
    </w:p>
    <w:p w14:paraId="3F4959C7" w14:textId="4D451DA4" w:rsidR="00365D84" w:rsidRDefault="00D23B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FB2D42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FB2D42">
        <w:rPr>
          <w:rFonts w:ascii="仿宋" w:eastAsia="仿宋" w:hAnsi="仿宋" w:hint="eastAsia"/>
          <w:sz w:val="28"/>
          <w:szCs w:val="28"/>
        </w:rPr>
        <w:t>朝阳区望京</w:t>
      </w:r>
      <w:proofErr w:type="gramEnd"/>
      <w:r w:rsidR="00FB2D42">
        <w:rPr>
          <w:rFonts w:ascii="仿宋" w:eastAsia="仿宋" w:hAnsi="仿宋" w:hint="eastAsia"/>
          <w:sz w:val="28"/>
          <w:szCs w:val="28"/>
        </w:rPr>
        <w:t>中环南路7号</w:t>
      </w:r>
    </w:p>
    <w:p w14:paraId="7C060A58" w14:textId="4BEEA93C" w:rsidR="00365D84" w:rsidRDefault="00D23B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D46BE8" w:rsidRPr="00D46BE8">
        <w:rPr>
          <w:rFonts w:ascii="宋体" w:hAnsi="宋体" w:cs="宋体"/>
          <w:sz w:val="28"/>
          <w:szCs w:val="28"/>
        </w:rPr>
        <w:t>4,800,000.00</w:t>
      </w:r>
    </w:p>
    <w:p w14:paraId="0EC7D71F" w14:textId="77777777" w:rsidR="00365D84" w:rsidRDefault="00D23B49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390"/>
        <w:gridCol w:w="1180"/>
        <w:gridCol w:w="1254"/>
        <w:gridCol w:w="1254"/>
        <w:gridCol w:w="1254"/>
        <w:gridCol w:w="1250"/>
      </w:tblGrid>
      <w:tr w:rsidR="00365D84" w14:paraId="4B5A0924" w14:textId="77777777">
        <w:trPr>
          <w:trHeight w:val="821"/>
          <w:jc w:val="center"/>
        </w:trPr>
        <w:tc>
          <w:tcPr>
            <w:tcW w:w="452" w:type="pct"/>
            <w:vAlign w:val="center"/>
          </w:tcPr>
          <w:p w14:paraId="23946B33" w14:textId="77777777" w:rsidR="00365D84" w:rsidRDefault="00D23B49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包号</w:t>
            </w:r>
          </w:p>
        </w:tc>
        <w:tc>
          <w:tcPr>
            <w:tcW w:w="834" w:type="pct"/>
            <w:vAlign w:val="center"/>
          </w:tcPr>
          <w:p w14:paraId="0FE13A14" w14:textId="77777777" w:rsidR="00365D84" w:rsidRDefault="00D23B49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708" w:type="pct"/>
            <w:vAlign w:val="center"/>
          </w:tcPr>
          <w:p w14:paraId="4E7DCDBB" w14:textId="77777777" w:rsidR="00365D84" w:rsidRDefault="00D23B49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数量（项）</w:t>
            </w:r>
          </w:p>
        </w:tc>
        <w:tc>
          <w:tcPr>
            <w:tcW w:w="752" w:type="pct"/>
            <w:vAlign w:val="center"/>
          </w:tcPr>
          <w:p w14:paraId="4B4A6F2D" w14:textId="77777777" w:rsidR="00365D84" w:rsidRDefault="00D23B49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752" w:type="pct"/>
            <w:vAlign w:val="center"/>
          </w:tcPr>
          <w:p w14:paraId="0197EEF0" w14:textId="77777777" w:rsidR="00365D84" w:rsidRDefault="00D23B49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752" w:type="pct"/>
            <w:vAlign w:val="center"/>
          </w:tcPr>
          <w:p w14:paraId="3CB61BA5" w14:textId="77777777" w:rsidR="00365D84" w:rsidRDefault="00D23B49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752" w:type="pct"/>
            <w:vAlign w:val="center"/>
          </w:tcPr>
          <w:p w14:paraId="314F5419" w14:textId="77777777" w:rsidR="00365D84" w:rsidRDefault="00D23B49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365D84" w14:paraId="5C5D1A38" w14:textId="77777777">
        <w:trPr>
          <w:trHeight w:val="1759"/>
          <w:jc w:val="center"/>
        </w:trPr>
        <w:tc>
          <w:tcPr>
            <w:tcW w:w="452" w:type="pct"/>
            <w:vAlign w:val="center"/>
          </w:tcPr>
          <w:p w14:paraId="581D7D8C" w14:textId="77777777" w:rsidR="00365D84" w:rsidRDefault="00D23B49">
            <w:pPr>
              <w:spacing w:beforeLines="50" w:before="15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834" w:type="pct"/>
            <w:vAlign w:val="center"/>
          </w:tcPr>
          <w:p w14:paraId="7E664B08" w14:textId="77777777" w:rsidR="00365D84" w:rsidRDefault="00D23B49">
            <w:pPr>
              <w:spacing w:line="276" w:lineRule="auto"/>
              <w:jc w:val="center"/>
            </w:pPr>
            <w:r>
              <w:rPr>
                <w:rFonts w:ascii="仿宋_GB2312" w:eastAsia="仿宋_GB2312" w:hAnsi="仿宋" w:hint="eastAsia"/>
                <w:sz w:val="24"/>
              </w:rPr>
              <w:t>佑安医院医用设备（核磁）购置维保服务</w:t>
            </w:r>
          </w:p>
        </w:tc>
        <w:tc>
          <w:tcPr>
            <w:tcW w:w="708" w:type="pct"/>
            <w:vAlign w:val="center"/>
          </w:tcPr>
          <w:p w14:paraId="355976AE" w14:textId="77777777" w:rsidR="00365D84" w:rsidRPr="00D46BE8" w:rsidRDefault="00D23B49">
            <w:pPr>
              <w:snapToGrid w:val="0"/>
              <w:spacing w:line="276" w:lineRule="auto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D46BE8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752" w:type="pct"/>
            <w:vAlign w:val="center"/>
          </w:tcPr>
          <w:p w14:paraId="442AC5F4" w14:textId="7D2454B6" w:rsidR="00365D84" w:rsidRPr="001D191D" w:rsidRDefault="00D46BE8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D191D">
              <w:rPr>
                <w:rFonts w:ascii="仿宋" w:eastAsia="仿宋" w:hAnsi="仿宋" w:hint="eastAsia"/>
                <w:bCs/>
                <w:color w:val="000000" w:themeColor="text1"/>
                <w:sz w:val="24"/>
                <w:lang w:bidi="zh-CN"/>
              </w:rPr>
              <w:t>全保服务，投标报价中含不限次人工费和故障备件更换费用（包含液氦、冷头、外水冷机、磁体等所有备件）</w:t>
            </w:r>
          </w:p>
        </w:tc>
        <w:tc>
          <w:tcPr>
            <w:tcW w:w="752" w:type="pct"/>
            <w:vAlign w:val="center"/>
          </w:tcPr>
          <w:p w14:paraId="37F90C31" w14:textId="23B6F92A" w:rsidR="00365D84" w:rsidRPr="001D191D" w:rsidRDefault="00D46BE8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1D191D">
              <w:rPr>
                <w:rFonts w:ascii="仿宋" w:eastAsia="仿宋" w:hAnsi="仿宋" w:hint="eastAsia"/>
                <w:sz w:val="24"/>
              </w:rPr>
              <w:t>每年度≥</w:t>
            </w:r>
            <w:r w:rsidRPr="001D191D">
              <w:rPr>
                <w:rFonts w:ascii="仿宋" w:eastAsia="仿宋" w:hAnsi="仿宋"/>
                <w:sz w:val="24"/>
              </w:rPr>
              <w:t>2次的预防性保养服务</w:t>
            </w:r>
            <w:r w:rsidRPr="001D191D">
              <w:rPr>
                <w:rFonts w:ascii="仿宋" w:eastAsia="仿宋" w:hAnsi="仿宋" w:hint="eastAsia"/>
                <w:sz w:val="24"/>
              </w:rPr>
              <w:t>（</w:t>
            </w:r>
            <w:r w:rsidRPr="001D191D">
              <w:rPr>
                <w:rFonts w:ascii="仿宋" w:eastAsia="仿宋" w:hAnsi="仿宋"/>
                <w:sz w:val="24"/>
              </w:rPr>
              <w:t>包含保养耗材</w:t>
            </w:r>
            <w:r w:rsidRPr="001D191D">
              <w:rPr>
                <w:rFonts w:ascii="仿宋" w:eastAsia="仿宋" w:hAnsi="仿宋" w:hint="eastAsia"/>
                <w:sz w:val="24"/>
              </w:rPr>
              <w:t>）</w:t>
            </w:r>
            <w:r w:rsidRPr="001D191D">
              <w:rPr>
                <w:rFonts w:ascii="仿宋" w:eastAsia="仿宋" w:hAnsi="仿宋"/>
                <w:sz w:val="24"/>
              </w:rPr>
              <w:t>，</w:t>
            </w:r>
            <w:r w:rsidRPr="001D191D">
              <w:rPr>
                <w:rFonts w:ascii="仿宋" w:eastAsia="仿宋" w:hAnsi="仿宋" w:hint="eastAsia"/>
                <w:sz w:val="24"/>
              </w:rPr>
              <w:t>并提供每季度一次的巡检服务。</w:t>
            </w:r>
            <w:r w:rsidRPr="001D191D">
              <w:rPr>
                <w:rFonts w:ascii="仿宋" w:eastAsia="仿宋" w:hAnsi="仿宋"/>
                <w:sz w:val="24"/>
              </w:rPr>
              <w:t>同时提供保养清单及保养报告。</w:t>
            </w:r>
          </w:p>
        </w:tc>
        <w:tc>
          <w:tcPr>
            <w:tcW w:w="752" w:type="pct"/>
            <w:vAlign w:val="center"/>
          </w:tcPr>
          <w:p w14:paraId="68557283" w14:textId="77777777" w:rsidR="00365D84" w:rsidRPr="001D191D" w:rsidRDefault="00D23B49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1D191D">
              <w:rPr>
                <w:rFonts w:ascii="仿宋" w:eastAsia="仿宋" w:hAnsi="仿宋" w:hint="eastAsia"/>
                <w:sz w:val="24"/>
              </w:rPr>
              <w:t>服务期三年，合同按年签订。</w:t>
            </w:r>
          </w:p>
        </w:tc>
        <w:tc>
          <w:tcPr>
            <w:tcW w:w="752" w:type="pct"/>
            <w:vAlign w:val="center"/>
          </w:tcPr>
          <w:p w14:paraId="31170D11" w14:textId="24A1750A" w:rsidR="00365D84" w:rsidRPr="001D191D" w:rsidRDefault="00D46BE8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1D191D">
              <w:rPr>
                <w:rFonts w:ascii="仿宋" w:eastAsia="仿宋" w:hAnsi="仿宋" w:hint="eastAsia"/>
                <w:sz w:val="24"/>
              </w:rPr>
              <w:t>开机率≥</w:t>
            </w:r>
            <w:r w:rsidRPr="001D191D">
              <w:rPr>
                <w:rFonts w:ascii="仿宋" w:eastAsia="仿宋" w:hAnsi="仿宋"/>
                <w:sz w:val="24"/>
              </w:rPr>
              <w:t>95%（365天计算），</w:t>
            </w:r>
            <w:r w:rsidRPr="001D191D">
              <w:rPr>
                <w:rFonts w:ascii="仿宋" w:eastAsia="仿宋" w:hAnsi="仿宋" w:hint="eastAsia"/>
                <w:sz w:val="24"/>
              </w:rPr>
              <w:t>停机</w:t>
            </w:r>
            <w:r w:rsidRPr="001D191D">
              <w:rPr>
                <w:rFonts w:ascii="仿宋" w:eastAsia="仿宋" w:hAnsi="仿宋"/>
                <w:sz w:val="24"/>
              </w:rPr>
              <w:t>每超过</w:t>
            </w:r>
            <w:r w:rsidRPr="001D191D">
              <w:rPr>
                <w:rFonts w:ascii="仿宋" w:eastAsia="仿宋" w:hAnsi="仿宋" w:hint="eastAsia"/>
                <w:sz w:val="24"/>
              </w:rPr>
              <w:t>规定天数</w:t>
            </w:r>
            <w:r w:rsidRPr="001D191D">
              <w:rPr>
                <w:rFonts w:ascii="仿宋" w:eastAsia="仿宋" w:hAnsi="仿宋"/>
                <w:sz w:val="24"/>
              </w:rPr>
              <w:t>一天保修期延长3天</w:t>
            </w:r>
          </w:p>
        </w:tc>
      </w:tr>
    </w:tbl>
    <w:p w14:paraId="7AC3B666" w14:textId="3D8D81DD" w:rsidR="00365D84" w:rsidRDefault="00D23B49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D46BE8" w:rsidRPr="00D46BE8">
        <w:rPr>
          <w:rFonts w:ascii="黑体" w:eastAsia="黑体" w:hAnsi="黑体" w:hint="eastAsia"/>
          <w:sz w:val="28"/>
          <w:szCs w:val="28"/>
        </w:rPr>
        <w:t>陈文国</w:t>
      </w:r>
      <w:r w:rsidR="00D46BE8">
        <w:rPr>
          <w:rFonts w:ascii="黑体" w:eastAsia="黑体" w:hAnsi="黑体" w:hint="eastAsia"/>
          <w:sz w:val="28"/>
          <w:szCs w:val="28"/>
        </w:rPr>
        <w:t>、</w:t>
      </w:r>
      <w:r w:rsidR="00D46BE8" w:rsidRPr="00D46BE8">
        <w:rPr>
          <w:rFonts w:ascii="黑体" w:eastAsia="黑体" w:hAnsi="黑体" w:hint="eastAsia"/>
          <w:sz w:val="28"/>
          <w:szCs w:val="28"/>
        </w:rPr>
        <w:t>范平</w:t>
      </w:r>
      <w:r w:rsidR="00D46BE8">
        <w:rPr>
          <w:rFonts w:ascii="黑体" w:eastAsia="黑体" w:hAnsi="黑体" w:hint="eastAsia"/>
          <w:sz w:val="28"/>
          <w:szCs w:val="28"/>
        </w:rPr>
        <w:t>、</w:t>
      </w:r>
      <w:r w:rsidR="00D46BE8" w:rsidRPr="00D46BE8">
        <w:rPr>
          <w:rFonts w:ascii="黑体" w:eastAsia="黑体" w:hAnsi="黑体" w:hint="eastAsia"/>
          <w:sz w:val="28"/>
          <w:szCs w:val="28"/>
        </w:rPr>
        <w:t>韩春生</w:t>
      </w:r>
      <w:r w:rsidR="00D46BE8">
        <w:rPr>
          <w:rFonts w:ascii="黑体" w:eastAsia="黑体" w:hAnsi="黑体" w:hint="eastAsia"/>
          <w:sz w:val="28"/>
          <w:szCs w:val="28"/>
        </w:rPr>
        <w:t>、</w:t>
      </w:r>
      <w:r w:rsidR="00D46BE8" w:rsidRPr="00D46BE8">
        <w:rPr>
          <w:rFonts w:ascii="黑体" w:eastAsia="黑体" w:hAnsi="黑体" w:hint="eastAsia"/>
          <w:sz w:val="28"/>
          <w:szCs w:val="28"/>
        </w:rPr>
        <w:t>王丹</w:t>
      </w:r>
      <w:r w:rsidR="00D46BE8">
        <w:rPr>
          <w:rFonts w:ascii="黑体" w:eastAsia="黑体" w:hAnsi="黑体" w:hint="eastAsia"/>
          <w:sz w:val="28"/>
          <w:szCs w:val="28"/>
        </w:rPr>
        <w:t>、张大强</w:t>
      </w:r>
    </w:p>
    <w:p w14:paraId="41396203" w14:textId="77777777" w:rsidR="00365D84" w:rsidRDefault="00D23B49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参照原国家发改委颁布的《招标代理服务收费管理暂行办法》（计价格[2002]1980号）</w:t>
      </w:r>
    </w:p>
    <w:p w14:paraId="5171E9C7" w14:textId="4CEDDC05" w:rsidR="00365D84" w:rsidRDefault="00D23B49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金额</w:t>
      </w:r>
      <w:r w:rsidRPr="00D46BE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D46BE8" w:rsidRPr="00D46BE8">
        <w:rPr>
          <w:rFonts w:asciiTheme="minorEastAsia" w:eastAsiaTheme="minorEastAsia" w:hAnsiTheme="minorEastAsia"/>
          <w:color w:val="000000" w:themeColor="text1"/>
          <w:sz w:val="28"/>
          <w:szCs w:val="28"/>
        </w:rPr>
        <w:t>4.54</w:t>
      </w:r>
      <w:r w:rsidRPr="00D46BE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万元</w:t>
      </w:r>
    </w:p>
    <w:p w14:paraId="1A224539" w14:textId="77777777" w:rsidR="00365D84" w:rsidRDefault="00D23B4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365D84" w:rsidRDefault="00D23B4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54E95F4" w14:textId="77777777" w:rsidR="00365D84" w:rsidRDefault="00D23B49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365D84" w:rsidRDefault="00D23B4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1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77777777" w:rsidR="00365D84" w:rsidRDefault="00D23B4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服务期三年，合同按年签订。</w:t>
      </w:r>
    </w:p>
    <w:p w14:paraId="4408B8B3" w14:textId="0402A51D" w:rsidR="00365D84" w:rsidRDefault="00D23B4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3" w:name="_GoBack"/>
      <w:bookmarkEnd w:id="2"/>
      <w:r>
        <w:rPr>
          <w:rFonts w:ascii="仿宋" w:eastAsia="仿宋" w:hAnsi="仿宋" w:cs="宋体" w:hint="eastAsia"/>
          <w:kern w:val="0"/>
          <w:sz w:val="28"/>
          <w:szCs w:val="28"/>
        </w:rPr>
        <w:t>中标供应商评</w:t>
      </w:r>
      <w:r w:rsidRPr="00D46BE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审总得分：</w:t>
      </w:r>
      <w:r w:rsidR="00D46BE8" w:rsidRPr="00D46BE8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95.00</w:t>
      </w:r>
      <w:r w:rsidRPr="00D46BE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</w:t>
      </w:r>
    </w:p>
    <w:p w14:paraId="124E7B5C" w14:textId="77777777" w:rsidR="00365D84" w:rsidRDefault="00D23B4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2025年7月31日</w:t>
      </w:r>
    </w:p>
    <w:p w14:paraId="67DF3C01" w14:textId="28B3FDDC" w:rsidR="00365D84" w:rsidRDefault="00D23B4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 w:rsidRPr="006E7990">
        <w:rPr>
          <w:rFonts w:ascii="仿宋" w:eastAsia="仿宋" w:hAnsi="仿宋" w:cs="宋体" w:hint="eastAsia"/>
          <w:kern w:val="0"/>
          <w:sz w:val="28"/>
          <w:szCs w:val="28"/>
        </w:rPr>
        <w:t>年8月</w:t>
      </w:r>
      <w:r w:rsidR="006E7990" w:rsidRPr="006E7990">
        <w:rPr>
          <w:rFonts w:ascii="仿宋" w:eastAsia="仿宋" w:hAnsi="仿宋" w:cs="宋体" w:hint="eastAsia"/>
          <w:kern w:val="0"/>
          <w:sz w:val="28"/>
          <w:szCs w:val="28"/>
        </w:rPr>
        <w:t>28</w:t>
      </w:r>
      <w:r w:rsidRPr="006E7990">
        <w:rPr>
          <w:rFonts w:ascii="仿宋" w:eastAsia="仿宋" w:hAnsi="仿宋" w:cs="宋体" w:hint="eastAsia"/>
          <w:kern w:val="0"/>
          <w:sz w:val="28"/>
          <w:szCs w:val="28"/>
        </w:rPr>
        <w:t>日</w:t>
      </w:r>
      <w:bookmarkEnd w:id="3"/>
    </w:p>
    <w:p w14:paraId="7A0DEC6B" w14:textId="77777777" w:rsidR="00365D84" w:rsidRDefault="00D23B49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365D84" w:rsidRDefault="00D23B4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28359023"/>
      <w:bookmarkStart w:id="5" w:name="_Toc28359100"/>
      <w:bookmarkStart w:id="6" w:name="_Toc35393810"/>
      <w:bookmarkStart w:id="7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737E22AF" w14:textId="77777777" w:rsidR="00365D84" w:rsidRDefault="00D23B4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49058FCF" w14:textId="77777777" w:rsidR="00365D84" w:rsidRDefault="00D23B4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756AC8E5" w14:textId="77777777" w:rsidR="00365D84" w:rsidRDefault="00D23B4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1CA9EB16" w14:textId="77777777" w:rsidR="00365D84" w:rsidRDefault="00D23B4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101"/>
      <w:bookmarkStart w:id="9" w:name="_Toc35393811"/>
      <w:bookmarkStart w:id="10" w:name="_Toc35393642"/>
      <w:bookmarkStart w:id="11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3DAC6211" w14:textId="77777777" w:rsidR="00365D84" w:rsidRDefault="00D23B4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365D84" w:rsidRDefault="00D23B4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365D84" w:rsidRDefault="00D23B4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365D84" w:rsidRDefault="00D23B4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2"/>
      <w:bookmarkStart w:id="13" w:name="_Toc35393643"/>
      <w:bookmarkStart w:id="14" w:name="_Toc28359025"/>
      <w:bookmarkStart w:id="15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5D381860" w14:textId="77777777" w:rsidR="00365D84" w:rsidRDefault="00D23B49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4C0C159B" w14:textId="77777777" w:rsidR="00365D84" w:rsidRDefault="00D23B4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365D84" w:rsidRDefault="00D23B49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12B6190" w14:textId="77777777" w:rsidR="00365D84" w:rsidRDefault="00D23B4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365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225FF"/>
    <w:rsid w:val="00023CF9"/>
    <w:rsid w:val="00024456"/>
    <w:rsid w:val="00025D21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26A2B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081F"/>
    <w:rsid w:val="00184B26"/>
    <w:rsid w:val="00197E5A"/>
    <w:rsid w:val="001A1032"/>
    <w:rsid w:val="001D0C8B"/>
    <w:rsid w:val="001D191D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5D84"/>
    <w:rsid w:val="00366F51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1AF"/>
    <w:rsid w:val="003B3970"/>
    <w:rsid w:val="003D2C85"/>
    <w:rsid w:val="003D67EA"/>
    <w:rsid w:val="003E357F"/>
    <w:rsid w:val="003E3E36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7C83"/>
    <w:rsid w:val="004742E8"/>
    <w:rsid w:val="00474412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F7BDD"/>
    <w:rsid w:val="0050631B"/>
    <w:rsid w:val="0051556B"/>
    <w:rsid w:val="00516E87"/>
    <w:rsid w:val="005176E3"/>
    <w:rsid w:val="005246A4"/>
    <w:rsid w:val="00526725"/>
    <w:rsid w:val="005351B6"/>
    <w:rsid w:val="0053738C"/>
    <w:rsid w:val="00555592"/>
    <w:rsid w:val="0055679D"/>
    <w:rsid w:val="00571AB3"/>
    <w:rsid w:val="00573E79"/>
    <w:rsid w:val="005752BF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C28BC"/>
    <w:rsid w:val="006C30CC"/>
    <w:rsid w:val="006D1D64"/>
    <w:rsid w:val="006E48BA"/>
    <w:rsid w:val="006E7990"/>
    <w:rsid w:val="006F1FE9"/>
    <w:rsid w:val="006F30D5"/>
    <w:rsid w:val="006F67AE"/>
    <w:rsid w:val="00700359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40D8"/>
    <w:rsid w:val="007735EC"/>
    <w:rsid w:val="00774040"/>
    <w:rsid w:val="00775480"/>
    <w:rsid w:val="00776441"/>
    <w:rsid w:val="00787310"/>
    <w:rsid w:val="007A1612"/>
    <w:rsid w:val="007A2BA0"/>
    <w:rsid w:val="007B2349"/>
    <w:rsid w:val="007D0E5C"/>
    <w:rsid w:val="007D2EBA"/>
    <w:rsid w:val="007D3999"/>
    <w:rsid w:val="007D6086"/>
    <w:rsid w:val="007E26BC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50B36"/>
    <w:rsid w:val="008536EF"/>
    <w:rsid w:val="00860645"/>
    <w:rsid w:val="008608B7"/>
    <w:rsid w:val="00861BBF"/>
    <w:rsid w:val="008624F3"/>
    <w:rsid w:val="00866EA9"/>
    <w:rsid w:val="0087461A"/>
    <w:rsid w:val="00874CD2"/>
    <w:rsid w:val="00876E6A"/>
    <w:rsid w:val="00885314"/>
    <w:rsid w:val="008861E7"/>
    <w:rsid w:val="00891893"/>
    <w:rsid w:val="00892979"/>
    <w:rsid w:val="00893D3B"/>
    <w:rsid w:val="008A6597"/>
    <w:rsid w:val="008A7F78"/>
    <w:rsid w:val="008B2F7E"/>
    <w:rsid w:val="008B3B7D"/>
    <w:rsid w:val="008B3DBD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5A31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9A7"/>
    <w:rsid w:val="009B2146"/>
    <w:rsid w:val="009B738A"/>
    <w:rsid w:val="009C3FB5"/>
    <w:rsid w:val="009C4558"/>
    <w:rsid w:val="009C4D01"/>
    <w:rsid w:val="009C7862"/>
    <w:rsid w:val="009C7DF5"/>
    <w:rsid w:val="009E2B9E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2A42"/>
    <w:rsid w:val="00BF5740"/>
    <w:rsid w:val="00BF6458"/>
    <w:rsid w:val="00BF6795"/>
    <w:rsid w:val="00BF771E"/>
    <w:rsid w:val="00C12DFC"/>
    <w:rsid w:val="00C176B6"/>
    <w:rsid w:val="00C21C17"/>
    <w:rsid w:val="00C239EF"/>
    <w:rsid w:val="00C24641"/>
    <w:rsid w:val="00C3647E"/>
    <w:rsid w:val="00C41838"/>
    <w:rsid w:val="00C429A7"/>
    <w:rsid w:val="00C442A7"/>
    <w:rsid w:val="00C46373"/>
    <w:rsid w:val="00C52519"/>
    <w:rsid w:val="00C52980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3E8E"/>
    <w:rsid w:val="00CF120A"/>
    <w:rsid w:val="00CF4EAF"/>
    <w:rsid w:val="00D01FAB"/>
    <w:rsid w:val="00D04264"/>
    <w:rsid w:val="00D04A4A"/>
    <w:rsid w:val="00D11D8D"/>
    <w:rsid w:val="00D16043"/>
    <w:rsid w:val="00D167C3"/>
    <w:rsid w:val="00D17B2E"/>
    <w:rsid w:val="00D236EC"/>
    <w:rsid w:val="00D23B49"/>
    <w:rsid w:val="00D301F9"/>
    <w:rsid w:val="00D3055A"/>
    <w:rsid w:val="00D3291A"/>
    <w:rsid w:val="00D330E0"/>
    <w:rsid w:val="00D46BE8"/>
    <w:rsid w:val="00D47E44"/>
    <w:rsid w:val="00D53BA0"/>
    <w:rsid w:val="00D56E7C"/>
    <w:rsid w:val="00D72D6D"/>
    <w:rsid w:val="00D804B0"/>
    <w:rsid w:val="00D810DC"/>
    <w:rsid w:val="00D82269"/>
    <w:rsid w:val="00D84E99"/>
    <w:rsid w:val="00D86795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50868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6DB9"/>
    <w:rsid w:val="00F31EC8"/>
    <w:rsid w:val="00F46D56"/>
    <w:rsid w:val="00F57AF3"/>
    <w:rsid w:val="00F611A2"/>
    <w:rsid w:val="00F71670"/>
    <w:rsid w:val="00F71ABD"/>
    <w:rsid w:val="00F73B67"/>
    <w:rsid w:val="00F762C6"/>
    <w:rsid w:val="00F85D0A"/>
    <w:rsid w:val="00F8658C"/>
    <w:rsid w:val="00F94C43"/>
    <w:rsid w:val="00FA4C8F"/>
    <w:rsid w:val="00FB2D42"/>
    <w:rsid w:val="00FB7E25"/>
    <w:rsid w:val="00FC0D0B"/>
    <w:rsid w:val="00FC1240"/>
    <w:rsid w:val="00FD211B"/>
    <w:rsid w:val="00FE32B8"/>
    <w:rsid w:val="00FE742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BA43F4E"/>
    <w:rsid w:val="0CCF1EFC"/>
    <w:rsid w:val="0D487278"/>
    <w:rsid w:val="0D923329"/>
    <w:rsid w:val="0DDB5C5B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F835FB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E54551"/>
    <w:rsid w:val="3A5248FB"/>
    <w:rsid w:val="3CE63EFD"/>
    <w:rsid w:val="3D34735B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DC3B02"/>
    <w:rsid w:val="5DEF1223"/>
    <w:rsid w:val="5DF93AF1"/>
    <w:rsid w:val="5F0F3674"/>
    <w:rsid w:val="5F5E5139"/>
    <w:rsid w:val="5FB76A00"/>
    <w:rsid w:val="5FF2474C"/>
    <w:rsid w:val="617441BF"/>
    <w:rsid w:val="61764CBD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E3B165B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89666B1"/>
    <w:rsid w:val="79181E66"/>
    <w:rsid w:val="79376B7F"/>
    <w:rsid w:val="7A3C06B8"/>
    <w:rsid w:val="7AB82AE2"/>
    <w:rsid w:val="7C293CA1"/>
    <w:rsid w:val="7CEF5DBE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1F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rPr>
      <w:kern w:val="2"/>
      <w:sz w:val="18"/>
    </w:rPr>
  </w:style>
  <w:style w:type="character" w:customStyle="1" w:styleId="Char1a">
    <w:name w:val="页眉 Char1"/>
    <w:rPr>
      <w:kern w:val="2"/>
      <w:sz w:val="18"/>
    </w:rPr>
  </w:style>
  <w:style w:type="character" w:customStyle="1" w:styleId="Char5">
    <w:name w:val="副标题 Char"/>
    <w:link w:val="af0"/>
    <w:uiPriority w:val="11"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rPr>
      <w:kern w:val="2"/>
      <w:sz w:val="21"/>
    </w:rPr>
  </w:style>
  <w:style w:type="character" w:customStyle="1" w:styleId="CharChar61">
    <w:name w:val="Char Char61"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</w:style>
  <w:style w:type="character" w:customStyle="1" w:styleId="Char1d">
    <w:name w:val="副标题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locked/>
    <w:rPr>
      <w:b/>
      <w:kern w:val="2"/>
      <w:sz w:val="24"/>
    </w:rPr>
  </w:style>
  <w:style w:type="character" w:customStyle="1" w:styleId="A90">
    <w:name w:val="A9"/>
    <w:uiPriority w:val="99"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rPr>
      <w:kern w:val="2"/>
      <w:sz w:val="18"/>
    </w:rPr>
  </w:style>
  <w:style w:type="character" w:customStyle="1" w:styleId="Char1a">
    <w:name w:val="页眉 Char1"/>
    <w:rPr>
      <w:kern w:val="2"/>
      <w:sz w:val="18"/>
    </w:rPr>
  </w:style>
  <w:style w:type="character" w:customStyle="1" w:styleId="Char5">
    <w:name w:val="副标题 Char"/>
    <w:link w:val="af0"/>
    <w:uiPriority w:val="11"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rPr>
      <w:kern w:val="2"/>
      <w:sz w:val="21"/>
    </w:rPr>
  </w:style>
  <w:style w:type="character" w:customStyle="1" w:styleId="CharChar61">
    <w:name w:val="Char Char61"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</w:style>
  <w:style w:type="character" w:customStyle="1" w:styleId="Char1d">
    <w:name w:val="副标题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locked/>
    <w:rPr>
      <w:b/>
      <w:kern w:val="2"/>
      <w:sz w:val="24"/>
    </w:rPr>
  </w:style>
  <w:style w:type="character" w:customStyle="1" w:styleId="A90">
    <w:name w:val="A9"/>
    <w:uiPriority w:val="99"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644B-38BE-4377-9AF3-A70C50DE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368</cp:revision>
  <cp:lastPrinted>2020-05-09T03:18:00Z</cp:lastPrinted>
  <dcterms:created xsi:type="dcterms:W3CDTF">2020-05-07T11:54:00Z</dcterms:created>
  <dcterms:modified xsi:type="dcterms:W3CDTF">2025-08-28T05:06:00Z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