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223BE5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223BE5">
        <w:rPr>
          <w:rFonts w:asciiTheme="minorEastAsia" w:eastAsiaTheme="minorEastAsia" w:hAnsiTheme="minorEastAsia" w:hint="eastAsia"/>
          <w:sz w:val="24"/>
          <w:szCs w:val="24"/>
        </w:rPr>
        <w:t>成交结果公告</w:t>
      </w:r>
      <w:bookmarkEnd w:id="0"/>
      <w:bookmarkEnd w:id="1"/>
    </w:p>
    <w:p w14:paraId="3C0F1D26" w14:textId="60EE93FA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223BE5">
        <w:rPr>
          <w:rFonts w:asciiTheme="minorEastAsia" w:eastAsiaTheme="minorEastAsia" w:hAnsiTheme="minorEastAsia"/>
          <w:sz w:val="24"/>
          <w:szCs w:val="24"/>
        </w:rPr>
        <w:t>、</w:t>
      </w:r>
      <w:r w:rsidRPr="00223BE5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84315D" w:rsidRPr="00223BE5">
        <w:rPr>
          <w:rFonts w:ascii="宋体" w:hAnsi="宋体" w:cs="宋体"/>
          <w:kern w:val="0"/>
          <w:sz w:val="24"/>
          <w:szCs w:val="24"/>
        </w:rPr>
        <w:t>BIECC-25CG90193-3</w:t>
      </w:r>
    </w:p>
    <w:p w14:paraId="0CDE12B0" w14:textId="76277174" w:rsidR="006514FF" w:rsidRPr="00223BE5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223BE5">
        <w:rPr>
          <w:rFonts w:asciiTheme="minorEastAsia" w:eastAsiaTheme="minorEastAsia" w:hAnsiTheme="minorEastAsia"/>
          <w:sz w:val="24"/>
          <w:szCs w:val="24"/>
        </w:rPr>
        <w:t>、</w:t>
      </w:r>
      <w:r w:rsidRPr="00223BE5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8657D2" w:rsidRPr="00223BE5">
        <w:rPr>
          <w:rFonts w:ascii="宋体" w:hAnsi="宋体" w:cs="宋体" w:hint="eastAsia"/>
          <w:kern w:val="0"/>
          <w:sz w:val="24"/>
          <w:szCs w:val="24"/>
        </w:rPr>
        <w:t>2025年度业务技术装备购置-安防监控设备项目</w:t>
      </w:r>
    </w:p>
    <w:p w14:paraId="24328D79" w14:textId="642C26EC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0644057B" w14:textId="5734F6AA" w:rsidR="004D23DE" w:rsidRPr="00223BE5" w:rsidRDefault="004D23DE" w:rsidP="004D23DE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D6744B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北京讯搏信息技术有限公司</w:t>
      </w:r>
    </w:p>
    <w:p w14:paraId="7A92FD59" w14:textId="1DDDBEAE" w:rsidR="004D23DE" w:rsidRPr="00223BE5" w:rsidRDefault="004D23DE" w:rsidP="004D23DE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BA3370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北京市通州区西集镇企业发展服务中心4737号</w:t>
      </w:r>
    </w:p>
    <w:p w14:paraId="5D46E5A4" w14:textId="7606218A" w:rsidR="0025312D" w:rsidRPr="00223BE5" w:rsidRDefault="004D23DE" w:rsidP="00E21C7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</w:t>
      </w:r>
      <w:r w:rsidR="00066DDA"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351</w:t>
      </w:r>
      <w:r w:rsidR="00066DDA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066DDA"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10</w:t>
      </w: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06FAAA14" w14:textId="77777777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9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3F6785" w:rsidRPr="00223BE5" w14:paraId="23F3B633" w14:textId="77777777" w:rsidTr="00FA7FF9">
        <w:trPr>
          <w:trHeight w:val="497"/>
        </w:trPr>
        <w:tc>
          <w:tcPr>
            <w:tcW w:w="2660" w:type="dxa"/>
            <w:vAlign w:val="center"/>
          </w:tcPr>
          <w:p w14:paraId="595B7065" w14:textId="77D6F7FA" w:rsidR="003F6785" w:rsidRPr="00223BE5" w:rsidRDefault="00E21C78" w:rsidP="00FA7FF9">
            <w:pPr>
              <w:pStyle w:val="ab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23BE5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服务</w:t>
            </w:r>
            <w:r w:rsidR="00B97AE2" w:rsidRPr="00223BE5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类</w:t>
            </w:r>
          </w:p>
        </w:tc>
      </w:tr>
      <w:tr w:rsidR="003F6785" w:rsidRPr="00223BE5" w14:paraId="791D5689" w14:textId="77777777" w:rsidTr="00B966BD">
        <w:trPr>
          <w:trHeight w:val="1408"/>
        </w:trPr>
        <w:tc>
          <w:tcPr>
            <w:tcW w:w="2660" w:type="dxa"/>
            <w:vAlign w:val="center"/>
          </w:tcPr>
          <w:p w14:paraId="199C63AA" w14:textId="39FD38D0" w:rsidR="00E21C78" w:rsidRPr="00223BE5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  <w:r w:rsidR="00AF3868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2025年度业务技术装备购置-安防监控设备项目</w:t>
            </w:r>
          </w:p>
          <w:p w14:paraId="26DA372C" w14:textId="7D263083" w:rsidR="0048778E" w:rsidRPr="00223BE5" w:rsidRDefault="00E21C78" w:rsidP="0048778E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2E59F6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bookmarkStart w:id="2" w:name="_Hlk56692922"/>
          </w:p>
          <w:p w14:paraId="2B9B2D5B" w14:textId="2FFA0E2D" w:rsidR="003F4819" w:rsidRPr="00223BE5" w:rsidRDefault="00D30207" w:rsidP="0048778E">
            <w:pPr>
              <w:spacing w:line="360" w:lineRule="auto"/>
              <w:rPr>
                <w:rFonts w:ascii="宋体" w:hAnsi="宋体" w:cs="仿宋_GB2312" w:hint="eastAsia"/>
                <w:sz w:val="24"/>
                <w:szCs w:val="24"/>
                <w:lang w:val="zh-CN"/>
              </w:rPr>
            </w:pPr>
            <w:r w:rsidRPr="00223BE5">
              <w:rPr>
                <w:rFonts w:ascii="宋体" w:hAnsi="宋体" w:cs="仿宋_GB2312" w:hint="eastAsia"/>
                <w:sz w:val="24"/>
                <w:szCs w:val="24"/>
                <w:lang w:val="zh-CN"/>
              </w:rPr>
              <w:t>详见采购文件</w:t>
            </w:r>
          </w:p>
          <w:bookmarkEnd w:id="2"/>
          <w:p w14:paraId="0B10510C" w14:textId="1713673A" w:rsidR="00E21C78" w:rsidRPr="00223BE5" w:rsidRDefault="00E21C78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服务要求：满足</w:t>
            </w:r>
            <w:r w:rsidR="001359AA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  <w:p w14:paraId="0C01EDE3" w14:textId="0F4F66C2" w:rsidR="00E21C78" w:rsidRPr="00223BE5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服务时间：</w:t>
            </w:r>
            <w:r w:rsidR="00E64F89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详见“第四章采购需求”。</w:t>
            </w:r>
          </w:p>
          <w:p w14:paraId="410FDD9B" w14:textId="77777777" w:rsidR="00E21C78" w:rsidRPr="00223BE5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服务标准：达标，满足服务要求。</w:t>
            </w:r>
          </w:p>
          <w:p w14:paraId="4E6AFA9E" w14:textId="15466D04" w:rsidR="00246ED6" w:rsidRPr="00223BE5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</w:t>
            </w:r>
            <w:r w:rsidR="00A469B5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竞争性谈判</w:t>
            </w:r>
            <w:r w:rsidR="00FF4A38"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  <w:r w:rsidRPr="00223BE5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</w:p>
        </w:tc>
      </w:tr>
    </w:tbl>
    <w:p w14:paraId="758DCF7C" w14:textId="2272CE99" w:rsidR="000A703E" w:rsidRPr="00223BE5" w:rsidRDefault="000A703E" w:rsidP="00AC598C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9D7098" w:rsidRPr="00223BE5">
        <w:rPr>
          <w:rFonts w:asciiTheme="minorEastAsia" w:eastAsiaTheme="minorEastAsia" w:hAnsiTheme="minorEastAsia" w:hint="eastAsia"/>
          <w:sz w:val="24"/>
          <w:szCs w:val="24"/>
        </w:rPr>
        <w:t>刘志彬</w:t>
      </w:r>
      <w:r w:rsidR="00B77E20" w:rsidRPr="00223BE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D7098" w:rsidRPr="00223BE5">
        <w:rPr>
          <w:rFonts w:asciiTheme="minorEastAsia" w:eastAsiaTheme="minorEastAsia" w:hAnsiTheme="minorEastAsia" w:hint="eastAsia"/>
          <w:sz w:val="24"/>
          <w:szCs w:val="24"/>
        </w:rPr>
        <w:t>柳素梅</w:t>
      </w:r>
      <w:r w:rsidR="00B77E20" w:rsidRPr="00223BE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D7098" w:rsidRPr="00223BE5">
        <w:rPr>
          <w:rFonts w:asciiTheme="minorEastAsia" w:eastAsiaTheme="minorEastAsia" w:hAnsiTheme="minorEastAsia" w:hint="eastAsia"/>
          <w:sz w:val="24"/>
          <w:szCs w:val="24"/>
        </w:rPr>
        <w:t>薛玉田</w:t>
      </w:r>
    </w:p>
    <w:p w14:paraId="58F16FDF" w14:textId="384DC603" w:rsidR="00D00767" w:rsidRPr="00223BE5" w:rsidRDefault="000A703E" w:rsidP="00F66F8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</w:t>
      </w:r>
      <w:r w:rsidR="00F66F89" w:rsidRPr="00223BE5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</w:t>
      </w:r>
      <w:r w:rsidR="007D3DA8" w:rsidRPr="00223BE5">
        <w:rPr>
          <w:rFonts w:asciiTheme="minorEastAsia" w:eastAsiaTheme="minorEastAsia" w:hAnsiTheme="minorEastAsia" w:hint="eastAsia"/>
          <w:sz w:val="24"/>
          <w:szCs w:val="24"/>
        </w:rPr>
        <w:t>收取</w:t>
      </w:r>
      <w:r w:rsidR="006E11A7" w:rsidRPr="00223BE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F66F89" w:rsidRPr="00223BE5">
        <w:rPr>
          <w:rFonts w:asciiTheme="minorEastAsia" w:eastAsiaTheme="minorEastAsia" w:hAnsiTheme="minorEastAsia" w:hint="eastAsia"/>
          <w:sz w:val="24"/>
          <w:szCs w:val="24"/>
        </w:rPr>
        <w:t>中标服务费为</w:t>
      </w:r>
      <w:r w:rsidR="00D00767" w:rsidRPr="00223BE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6659A" w:rsidRPr="00223BE5">
        <w:rPr>
          <w:rFonts w:asciiTheme="minorEastAsia" w:eastAsiaTheme="minorEastAsia" w:hAnsiTheme="minorEastAsia"/>
          <w:sz w:val="24"/>
          <w:szCs w:val="24"/>
        </w:rPr>
        <w:t>3.40968</w:t>
      </w:r>
      <w:r w:rsidR="00D00767" w:rsidRPr="00223BE5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8E05D7" w:rsidRPr="00223B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E1822B9" w14:textId="713C6E78" w:rsidR="00111C09" w:rsidRPr="00223BE5" w:rsidRDefault="00111C09" w:rsidP="00F66F8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中标服务费汇款账号如下：</w:t>
      </w:r>
    </w:p>
    <w:p w14:paraId="5F094068" w14:textId="77777777" w:rsidR="00111C09" w:rsidRPr="00223BE5" w:rsidRDefault="00111C09" w:rsidP="00111C0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账户名称：北京国际工程咨询有限公司</w:t>
      </w:r>
    </w:p>
    <w:p w14:paraId="35D54E70" w14:textId="77777777" w:rsidR="00CA137B" w:rsidRPr="00223BE5" w:rsidRDefault="00CA137B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开户银行：交通银行北京右安门支行</w:t>
      </w:r>
    </w:p>
    <w:p w14:paraId="26604181" w14:textId="77777777" w:rsidR="00CA137B" w:rsidRPr="00223BE5" w:rsidRDefault="00CA137B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帐    号：81100602610130021000001</w:t>
      </w:r>
    </w:p>
    <w:p w14:paraId="14091A50" w14:textId="48F627C3" w:rsidR="000A703E" w:rsidRPr="00223BE5" w:rsidRDefault="000A703E" w:rsidP="00CA137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3C431EDE" w14:textId="77777777" w:rsidR="000A703E" w:rsidRPr="00223BE5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76040023" w14:textId="77777777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223BE5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12864896" w14:textId="5B808DF9" w:rsidR="00E66624" w:rsidRPr="00223BE5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.采购人定标时间：202</w:t>
      </w:r>
      <w:r w:rsidR="007A6E5D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7A6E5D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80753A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80753A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08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449B5E5C" w14:textId="64B14D3D" w:rsidR="00E66624" w:rsidRPr="00223BE5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.中标公告日期：</w:t>
      </w:r>
      <w:r w:rsidR="0098405E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2025年0</w:t>
      </w:r>
      <w:r w:rsidR="0080753A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 w:rsidR="0098405E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80753A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08</w:t>
      </w:r>
      <w:r w:rsidR="0098405E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177FCE49" w14:textId="027D2465" w:rsidR="00E66624" w:rsidRPr="00223BE5" w:rsidRDefault="00E21C78" w:rsidP="00E66624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/>
          <w:kern w:val="0"/>
          <w:sz w:val="24"/>
          <w:szCs w:val="24"/>
        </w:rPr>
        <w:t>3</w:t>
      </w:r>
      <w:r w:rsidR="00E66624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.项目用途：</w:t>
      </w:r>
      <w:r w:rsidR="00C12398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用于</w:t>
      </w:r>
      <w:r w:rsidR="00575CA7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2025年度业务技术装备购置-安防监控设备项目</w:t>
      </w:r>
    </w:p>
    <w:p w14:paraId="294B0E50" w14:textId="77777777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F70E290" w14:textId="77777777" w:rsidR="000A703E" w:rsidRPr="00223BE5" w:rsidRDefault="000A703E" w:rsidP="0059637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223BE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187ED5BA" w14:textId="244BFD74" w:rsidR="004B1336" w:rsidRPr="00223BE5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名</w:t>
      </w:r>
      <w:r w:rsidR="00262B7A"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 xml:space="preserve">    </w:t>
      </w:r>
      <w:r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称：</w:t>
      </w:r>
      <w:r w:rsidR="001C7066"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北京市公安局</w:t>
      </w:r>
    </w:p>
    <w:p w14:paraId="54D9FD56" w14:textId="33896312" w:rsidR="004B1336" w:rsidRPr="00223BE5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r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地</w:t>
      </w:r>
      <w:r w:rsidR="00262B7A"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 xml:space="preserve">    </w:t>
      </w:r>
      <w:r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址：</w:t>
      </w:r>
      <w:r w:rsidR="005A2509"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北京市东城区前门东大街9号</w:t>
      </w:r>
    </w:p>
    <w:p w14:paraId="03AEB0B9" w14:textId="4BEF866E" w:rsidR="004B1336" w:rsidRPr="00223BE5" w:rsidRDefault="004B1336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</w:pPr>
      <w:r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联系方式：</w:t>
      </w:r>
      <w:r w:rsidR="000A736D" w:rsidRPr="00223BE5">
        <w:rPr>
          <w:rFonts w:asciiTheme="minorEastAsia" w:eastAsiaTheme="minorEastAsia" w:hAnsiTheme="minorEastAsia" w:cs="Times New Roman" w:hint="eastAsia"/>
          <w:b w:val="0"/>
          <w:bCs w:val="0"/>
          <w:sz w:val="24"/>
          <w:szCs w:val="24"/>
        </w:rPr>
        <w:t>张老师，010-85223992</w:t>
      </w:r>
    </w:p>
    <w:p w14:paraId="00828F5F" w14:textId="780C1C82" w:rsidR="000A703E" w:rsidRPr="00223BE5" w:rsidRDefault="000A703E" w:rsidP="004B1336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BC2D9C6" w14:textId="77777777" w:rsidR="000A703E" w:rsidRPr="00223BE5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223BE5">
        <w:rPr>
          <w:rFonts w:asciiTheme="minorEastAsia" w:eastAsiaTheme="minorEastAsia" w:hAnsiTheme="minorEastAsia" w:hint="eastAsia"/>
          <w:sz w:val="24"/>
          <w:szCs w:val="24"/>
          <w:u w:val="single"/>
        </w:rPr>
        <w:t>北京国际工程咨询有限公司</w:t>
      </w:r>
    </w:p>
    <w:p w14:paraId="6D29457D" w14:textId="05C39DE0" w:rsidR="000A703E" w:rsidRPr="00223BE5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5765C5" w:rsidRPr="00223BE5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北京市西城区广安门外大街甲275号</w:t>
      </w:r>
    </w:p>
    <w:p w14:paraId="635BB977" w14:textId="6EFBC688" w:rsidR="000A703E" w:rsidRPr="00223BE5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215DD5" w:rsidRPr="00223BE5">
        <w:rPr>
          <w:rFonts w:asciiTheme="minorEastAsia" w:eastAsiaTheme="minorEastAsia" w:hAnsiTheme="minorEastAsia" w:hint="eastAsia"/>
          <w:sz w:val="24"/>
          <w:szCs w:val="24"/>
          <w:u w:val="single"/>
        </w:rPr>
        <w:t>关雪，</w:t>
      </w:r>
      <w:r w:rsidR="00291263" w:rsidRPr="00223BE5">
        <w:rPr>
          <w:rFonts w:asciiTheme="minorEastAsia" w:eastAsiaTheme="minorEastAsia" w:hAnsiTheme="minorEastAsia"/>
          <w:sz w:val="24"/>
          <w:szCs w:val="24"/>
          <w:u w:val="single"/>
        </w:rPr>
        <w:t>010-65780567</w:t>
      </w:r>
    </w:p>
    <w:p w14:paraId="50E705C9" w14:textId="77777777" w:rsidR="000A703E" w:rsidRPr="00223BE5" w:rsidRDefault="000A703E" w:rsidP="00A332BC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223BE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223BE5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49D5DE04" w14:textId="4BFC4E7C" w:rsidR="000A703E" w:rsidRPr="00223BE5" w:rsidRDefault="000A703E" w:rsidP="00A332BC">
      <w:pPr>
        <w:pStyle w:val="a7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23BE5">
        <w:rPr>
          <w:rFonts w:asciiTheme="minorEastAsia" w:hAnsiTheme="minorEastAsia" w:hint="eastAsia"/>
          <w:sz w:val="24"/>
          <w:szCs w:val="24"/>
        </w:rPr>
        <w:t>项目联系人：</w:t>
      </w:r>
      <w:r w:rsidR="00215DD5" w:rsidRPr="00223BE5">
        <w:rPr>
          <w:rFonts w:asciiTheme="minorEastAsia" w:hAnsiTheme="minorEastAsia" w:hint="eastAsia"/>
          <w:sz w:val="24"/>
          <w:szCs w:val="24"/>
          <w:u w:val="single"/>
        </w:rPr>
        <w:t>关雪</w:t>
      </w:r>
    </w:p>
    <w:p w14:paraId="2CB30BCE" w14:textId="1161A121" w:rsidR="000A703E" w:rsidRPr="00223BE5" w:rsidRDefault="000A703E" w:rsidP="00A332B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223BE5">
        <w:rPr>
          <w:rFonts w:asciiTheme="minorEastAsia" w:eastAsiaTheme="minorEastAsia" w:hAnsiTheme="minorEastAsia" w:hint="eastAsia"/>
          <w:sz w:val="24"/>
          <w:szCs w:val="24"/>
        </w:rPr>
        <w:t xml:space="preserve">电　 </w:t>
      </w:r>
      <w:r w:rsidR="00111C09" w:rsidRPr="00223B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223BE5">
        <w:rPr>
          <w:rFonts w:asciiTheme="minorEastAsia" w:eastAsiaTheme="minorEastAsia" w:hAnsiTheme="minorEastAsia" w:hint="eastAsia"/>
          <w:sz w:val="24"/>
          <w:szCs w:val="24"/>
        </w:rPr>
        <w:t xml:space="preserve"> 话：</w:t>
      </w:r>
      <w:r w:rsidR="00855695" w:rsidRPr="00223BE5">
        <w:rPr>
          <w:rFonts w:asciiTheme="minorEastAsia" w:eastAsiaTheme="minorEastAsia" w:hAnsiTheme="minorEastAsia"/>
          <w:sz w:val="24"/>
          <w:szCs w:val="24"/>
          <w:u w:val="single"/>
        </w:rPr>
        <w:t>010-65780567</w:t>
      </w:r>
    </w:p>
    <w:p w14:paraId="6BD8BB32" w14:textId="77777777" w:rsidR="000A703E" w:rsidRPr="00223BE5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830D4D7" w14:textId="7F00D48A" w:rsidR="00E83448" w:rsidRDefault="000A703E" w:rsidP="0095410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</w:t>
      </w:r>
      <w:r w:rsidR="00510F35" w:rsidRPr="00223BE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采购文件</w:t>
      </w:r>
    </w:p>
    <w:p w14:paraId="1B79E79B" w14:textId="36485A51" w:rsidR="00312EA6" w:rsidRDefault="00312EA6" w:rsidP="0095410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12EA6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C267" w14:textId="77777777" w:rsidR="000E031F" w:rsidRDefault="000E031F" w:rsidP="000A703E">
      <w:r>
        <w:separator/>
      </w:r>
    </w:p>
  </w:endnote>
  <w:endnote w:type="continuationSeparator" w:id="0">
    <w:p w14:paraId="051B1EB4" w14:textId="77777777" w:rsidR="000E031F" w:rsidRDefault="000E031F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EAE5" w14:textId="77777777" w:rsidR="000E031F" w:rsidRDefault="000E031F" w:rsidP="000A703E">
      <w:r>
        <w:separator/>
      </w:r>
    </w:p>
  </w:footnote>
  <w:footnote w:type="continuationSeparator" w:id="0">
    <w:p w14:paraId="2DC98DA8" w14:textId="77777777" w:rsidR="000E031F" w:rsidRDefault="000E031F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14EDE"/>
    <w:rsid w:val="00022047"/>
    <w:rsid w:val="00031EA0"/>
    <w:rsid w:val="00060FBE"/>
    <w:rsid w:val="00062538"/>
    <w:rsid w:val="000638D0"/>
    <w:rsid w:val="00066DDA"/>
    <w:rsid w:val="00070817"/>
    <w:rsid w:val="00076081"/>
    <w:rsid w:val="000774DD"/>
    <w:rsid w:val="000A53FF"/>
    <w:rsid w:val="000A6915"/>
    <w:rsid w:val="000A6A14"/>
    <w:rsid w:val="000A703E"/>
    <w:rsid w:val="000A736D"/>
    <w:rsid w:val="000A7AD6"/>
    <w:rsid w:val="000B45B3"/>
    <w:rsid w:val="000B5A7B"/>
    <w:rsid w:val="000C30E2"/>
    <w:rsid w:val="000C5CA8"/>
    <w:rsid w:val="000D1ED9"/>
    <w:rsid w:val="000D2BFA"/>
    <w:rsid w:val="000D4D41"/>
    <w:rsid w:val="000E031F"/>
    <w:rsid w:val="000E2AE0"/>
    <w:rsid w:val="000E4D7F"/>
    <w:rsid w:val="000F5CD0"/>
    <w:rsid w:val="00111C09"/>
    <w:rsid w:val="001162E7"/>
    <w:rsid w:val="001167F9"/>
    <w:rsid w:val="00120592"/>
    <w:rsid w:val="00126629"/>
    <w:rsid w:val="00127550"/>
    <w:rsid w:val="00132F12"/>
    <w:rsid w:val="00133C8A"/>
    <w:rsid w:val="001359AA"/>
    <w:rsid w:val="001362B0"/>
    <w:rsid w:val="00141E42"/>
    <w:rsid w:val="00145125"/>
    <w:rsid w:val="001508A5"/>
    <w:rsid w:val="00156219"/>
    <w:rsid w:val="00164002"/>
    <w:rsid w:val="00164765"/>
    <w:rsid w:val="00171847"/>
    <w:rsid w:val="00187207"/>
    <w:rsid w:val="00187AAB"/>
    <w:rsid w:val="001C0116"/>
    <w:rsid w:val="001C0BA6"/>
    <w:rsid w:val="001C1847"/>
    <w:rsid w:val="001C7066"/>
    <w:rsid w:val="001D3548"/>
    <w:rsid w:val="001D48C6"/>
    <w:rsid w:val="001D4A67"/>
    <w:rsid w:val="001D71BE"/>
    <w:rsid w:val="001F1671"/>
    <w:rsid w:val="001F5F82"/>
    <w:rsid w:val="002104DD"/>
    <w:rsid w:val="00211F25"/>
    <w:rsid w:val="00213491"/>
    <w:rsid w:val="00215DD5"/>
    <w:rsid w:val="00216FF4"/>
    <w:rsid w:val="00223BE5"/>
    <w:rsid w:val="00246D12"/>
    <w:rsid w:val="00246ED6"/>
    <w:rsid w:val="0025031D"/>
    <w:rsid w:val="0025312D"/>
    <w:rsid w:val="0026185A"/>
    <w:rsid w:val="00262B7A"/>
    <w:rsid w:val="002813E1"/>
    <w:rsid w:val="002833B0"/>
    <w:rsid w:val="00291263"/>
    <w:rsid w:val="002947B4"/>
    <w:rsid w:val="002A387A"/>
    <w:rsid w:val="002A60E6"/>
    <w:rsid w:val="002B1F08"/>
    <w:rsid w:val="002C2847"/>
    <w:rsid w:val="002C795D"/>
    <w:rsid w:val="002D7F22"/>
    <w:rsid w:val="002E59F6"/>
    <w:rsid w:val="002E72C6"/>
    <w:rsid w:val="002F2087"/>
    <w:rsid w:val="002F474A"/>
    <w:rsid w:val="00300353"/>
    <w:rsid w:val="003068E6"/>
    <w:rsid w:val="00307CF1"/>
    <w:rsid w:val="00312DEF"/>
    <w:rsid w:val="00312EA6"/>
    <w:rsid w:val="00312F5E"/>
    <w:rsid w:val="0032071D"/>
    <w:rsid w:val="00335305"/>
    <w:rsid w:val="00345AF5"/>
    <w:rsid w:val="00353AF4"/>
    <w:rsid w:val="0038581D"/>
    <w:rsid w:val="00387A3E"/>
    <w:rsid w:val="00394886"/>
    <w:rsid w:val="00397144"/>
    <w:rsid w:val="003A6447"/>
    <w:rsid w:val="003A6677"/>
    <w:rsid w:val="003C77B7"/>
    <w:rsid w:val="003D7503"/>
    <w:rsid w:val="003F4819"/>
    <w:rsid w:val="003F65D2"/>
    <w:rsid w:val="003F6785"/>
    <w:rsid w:val="004060DF"/>
    <w:rsid w:val="00436DC8"/>
    <w:rsid w:val="00440F52"/>
    <w:rsid w:val="0046142B"/>
    <w:rsid w:val="00483664"/>
    <w:rsid w:val="0048381C"/>
    <w:rsid w:val="00485702"/>
    <w:rsid w:val="0048778E"/>
    <w:rsid w:val="004A22EC"/>
    <w:rsid w:val="004A2A17"/>
    <w:rsid w:val="004B1336"/>
    <w:rsid w:val="004B154A"/>
    <w:rsid w:val="004B2FA7"/>
    <w:rsid w:val="004D0667"/>
    <w:rsid w:val="004D1D5C"/>
    <w:rsid w:val="004D23DE"/>
    <w:rsid w:val="004D543C"/>
    <w:rsid w:val="004E3551"/>
    <w:rsid w:val="004F1038"/>
    <w:rsid w:val="004F1C8C"/>
    <w:rsid w:val="004F5399"/>
    <w:rsid w:val="004F5B37"/>
    <w:rsid w:val="005062FD"/>
    <w:rsid w:val="00510F35"/>
    <w:rsid w:val="00524878"/>
    <w:rsid w:val="00525B53"/>
    <w:rsid w:val="005364A9"/>
    <w:rsid w:val="00540403"/>
    <w:rsid w:val="00540A40"/>
    <w:rsid w:val="00551ACC"/>
    <w:rsid w:val="005551BF"/>
    <w:rsid w:val="00560B38"/>
    <w:rsid w:val="00562799"/>
    <w:rsid w:val="00566F72"/>
    <w:rsid w:val="00575CA7"/>
    <w:rsid w:val="005765C5"/>
    <w:rsid w:val="005831DE"/>
    <w:rsid w:val="00585424"/>
    <w:rsid w:val="005927D0"/>
    <w:rsid w:val="0059637E"/>
    <w:rsid w:val="005A2509"/>
    <w:rsid w:val="005A28D2"/>
    <w:rsid w:val="005A5A24"/>
    <w:rsid w:val="005C17F7"/>
    <w:rsid w:val="005C792B"/>
    <w:rsid w:val="005D333B"/>
    <w:rsid w:val="005D6215"/>
    <w:rsid w:val="005D7073"/>
    <w:rsid w:val="005F7CB9"/>
    <w:rsid w:val="00610BA0"/>
    <w:rsid w:val="00614873"/>
    <w:rsid w:val="0062654E"/>
    <w:rsid w:val="006366E6"/>
    <w:rsid w:val="00641141"/>
    <w:rsid w:val="006452B7"/>
    <w:rsid w:val="00646EF7"/>
    <w:rsid w:val="006514FF"/>
    <w:rsid w:val="00677374"/>
    <w:rsid w:val="0068024E"/>
    <w:rsid w:val="00687819"/>
    <w:rsid w:val="00694486"/>
    <w:rsid w:val="00696219"/>
    <w:rsid w:val="006A45AC"/>
    <w:rsid w:val="006C24D6"/>
    <w:rsid w:val="006C3C81"/>
    <w:rsid w:val="006E11A7"/>
    <w:rsid w:val="006E798C"/>
    <w:rsid w:val="006F40B6"/>
    <w:rsid w:val="00742043"/>
    <w:rsid w:val="007432F9"/>
    <w:rsid w:val="007530BD"/>
    <w:rsid w:val="00773CB3"/>
    <w:rsid w:val="007742D7"/>
    <w:rsid w:val="00783213"/>
    <w:rsid w:val="00792067"/>
    <w:rsid w:val="007A6E5D"/>
    <w:rsid w:val="007B0568"/>
    <w:rsid w:val="007B6BCB"/>
    <w:rsid w:val="007C1B7D"/>
    <w:rsid w:val="007D3DA8"/>
    <w:rsid w:val="007D61B6"/>
    <w:rsid w:val="007F72D1"/>
    <w:rsid w:val="0080753A"/>
    <w:rsid w:val="00810581"/>
    <w:rsid w:val="008137F5"/>
    <w:rsid w:val="00820E37"/>
    <w:rsid w:val="008419B3"/>
    <w:rsid w:val="0084315D"/>
    <w:rsid w:val="00855695"/>
    <w:rsid w:val="00860A3D"/>
    <w:rsid w:val="008657D2"/>
    <w:rsid w:val="008A0DC7"/>
    <w:rsid w:val="008C3325"/>
    <w:rsid w:val="008C46FD"/>
    <w:rsid w:val="008C4B29"/>
    <w:rsid w:val="008C7532"/>
    <w:rsid w:val="008D484E"/>
    <w:rsid w:val="008D5404"/>
    <w:rsid w:val="008E05D7"/>
    <w:rsid w:val="008E1953"/>
    <w:rsid w:val="008E58A9"/>
    <w:rsid w:val="008F4203"/>
    <w:rsid w:val="009270F3"/>
    <w:rsid w:val="00935264"/>
    <w:rsid w:val="00950504"/>
    <w:rsid w:val="00953203"/>
    <w:rsid w:val="00954101"/>
    <w:rsid w:val="0096659A"/>
    <w:rsid w:val="00977B2D"/>
    <w:rsid w:val="009810D4"/>
    <w:rsid w:val="00981F7A"/>
    <w:rsid w:val="0098405E"/>
    <w:rsid w:val="009A2B1C"/>
    <w:rsid w:val="009B0996"/>
    <w:rsid w:val="009D7098"/>
    <w:rsid w:val="009E5707"/>
    <w:rsid w:val="009E5DB2"/>
    <w:rsid w:val="009F3496"/>
    <w:rsid w:val="00A005C7"/>
    <w:rsid w:val="00A028E3"/>
    <w:rsid w:val="00A203AA"/>
    <w:rsid w:val="00A332BC"/>
    <w:rsid w:val="00A3440E"/>
    <w:rsid w:val="00A469B5"/>
    <w:rsid w:val="00A47222"/>
    <w:rsid w:val="00A65040"/>
    <w:rsid w:val="00A77A88"/>
    <w:rsid w:val="00A9427C"/>
    <w:rsid w:val="00AA0AE8"/>
    <w:rsid w:val="00AB3956"/>
    <w:rsid w:val="00AB7F13"/>
    <w:rsid w:val="00AC192E"/>
    <w:rsid w:val="00AC598C"/>
    <w:rsid w:val="00AC59A8"/>
    <w:rsid w:val="00AC7865"/>
    <w:rsid w:val="00AF3868"/>
    <w:rsid w:val="00B07DFC"/>
    <w:rsid w:val="00B15A4A"/>
    <w:rsid w:val="00B22A99"/>
    <w:rsid w:val="00B260E1"/>
    <w:rsid w:val="00B27409"/>
    <w:rsid w:val="00B31B8B"/>
    <w:rsid w:val="00B46C2C"/>
    <w:rsid w:val="00B7668C"/>
    <w:rsid w:val="00B77E20"/>
    <w:rsid w:val="00B81454"/>
    <w:rsid w:val="00B82547"/>
    <w:rsid w:val="00B918D7"/>
    <w:rsid w:val="00B93C12"/>
    <w:rsid w:val="00B95B0F"/>
    <w:rsid w:val="00B966BD"/>
    <w:rsid w:val="00B97AE2"/>
    <w:rsid w:val="00BA3370"/>
    <w:rsid w:val="00BB2035"/>
    <w:rsid w:val="00BC3607"/>
    <w:rsid w:val="00BD37FE"/>
    <w:rsid w:val="00BD3CD6"/>
    <w:rsid w:val="00BE45AB"/>
    <w:rsid w:val="00BE5ED9"/>
    <w:rsid w:val="00BF61EC"/>
    <w:rsid w:val="00C043B3"/>
    <w:rsid w:val="00C04D9C"/>
    <w:rsid w:val="00C1141D"/>
    <w:rsid w:val="00C12398"/>
    <w:rsid w:val="00C15B41"/>
    <w:rsid w:val="00C226F1"/>
    <w:rsid w:val="00C30EBB"/>
    <w:rsid w:val="00C36941"/>
    <w:rsid w:val="00C46741"/>
    <w:rsid w:val="00C67F1A"/>
    <w:rsid w:val="00C750A9"/>
    <w:rsid w:val="00C87915"/>
    <w:rsid w:val="00C923AB"/>
    <w:rsid w:val="00CA137B"/>
    <w:rsid w:val="00CA3E93"/>
    <w:rsid w:val="00CC7952"/>
    <w:rsid w:val="00CD0202"/>
    <w:rsid w:val="00CD1AE8"/>
    <w:rsid w:val="00CD3966"/>
    <w:rsid w:val="00CE5C5F"/>
    <w:rsid w:val="00CF3409"/>
    <w:rsid w:val="00D00767"/>
    <w:rsid w:val="00D10AD1"/>
    <w:rsid w:val="00D24B6D"/>
    <w:rsid w:val="00D2544D"/>
    <w:rsid w:val="00D30207"/>
    <w:rsid w:val="00D32510"/>
    <w:rsid w:val="00D357C0"/>
    <w:rsid w:val="00D407D3"/>
    <w:rsid w:val="00D4432B"/>
    <w:rsid w:val="00D62B80"/>
    <w:rsid w:val="00D6744B"/>
    <w:rsid w:val="00D73646"/>
    <w:rsid w:val="00D7393C"/>
    <w:rsid w:val="00D83DA3"/>
    <w:rsid w:val="00D8477A"/>
    <w:rsid w:val="00D85856"/>
    <w:rsid w:val="00DA1011"/>
    <w:rsid w:val="00DA4991"/>
    <w:rsid w:val="00DA64DF"/>
    <w:rsid w:val="00DB1569"/>
    <w:rsid w:val="00DB1B14"/>
    <w:rsid w:val="00DC1A8D"/>
    <w:rsid w:val="00DE7921"/>
    <w:rsid w:val="00DF6BEF"/>
    <w:rsid w:val="00DF72C8"/>
    <w:rsid w:val="00E076E4"/>
    <w:rsid w:val="00E11500"/>
    <w:rsid w:val="00E21C78"/>
    <w:rsid w:val="00E30558"/>
    <w:rsid w:val="00E30B22"/>
    <w:rsid w:val="00E311D6"/>
    <w:rsid w:val="00E31845"/>
    <w:rsid w:val="00E47817"/>
    <w:rsid w:val="00E54337"/>
    <w:rsid w:val="00E60617"/>
    <w:rsid w:val="00E64F89"/>
    <w:rsid w:val="00E66624"/>
    <w:rsid w:val="00E74886"/>
    <w:rsid w:val="00E83448"/>
    <w:rsid w:val="00E863C7"/>
    <w:rsid w:val="00E95AB7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3C05"/>
    <w:rsid w:val="00EE71D9"/>
    <w:rsid w:val="00EF032E"/>
    <w:rsid w:val="00EF73CA"/>
    <w:rsid w:val="00F013D8"/>
    <w:rsid w:val="00F041D4"/>
    <w:rsid w:val="00F06F0D"/>
    <w:rsid w:val="00F139C4"/>
    <w:rsid w:val="00F24855"/>
    <w:rsid w:val="00F276DA"/>
    <w:rsid w:val="00F309C9"/>
    <w:rsid w:val="00F30B1B"/>
    <w:rsid w:val="00F33294"/>
    <w:rsid w:val="00F44302"/>
    <w:rsid w:val="00F60926"/>
    <w:rsid w:val="00F66F89"/>
    <w:rsid w:val="00F80C48"/>
    <w:rsid w:val="00F92E30"/>
    <w:rsid w:val="00F9329C"/>
    <w:rsid w:val="00F9667F"/>
    <w:rsid w:val="00FA70A3"/>
    <w:rsid w:val="00FA7FF9"/>
    <w:rsid w:val="00FB0210"/>
    <w:rsid w:val="00FC38F3"/>
    <w:rsid w:val="00FC50A9"/>
    <w:rsid w:val="00FE05AA"/>
    <w:rsid w:val="00FE3061"/>
    <w:rsid w:val="00FE4337"/>
    <w:rsid w:val="00FF37D2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D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DA64D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D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qFormat/>
    <w:rsid w:val="00DA64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338</Words>
  <Characters>409</Characters>
  <Application>Microsoft Office Word</Application>
  <DocSecurity>0</DocSecurity>
  <Lines>37</Lines>
  <Paragraphs>33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1</cp:lastModifiedBy>
  <cp:revision>196</cp:revision>
  <dcterms:created xsi:type="dcterms:W3CDTF">2020-07-13T05:13:00Z</dcterms:created>
  <dcterms:modified xsi:type="dcterms:W3CDTF">2025-08-08T01:39:00Z</dcterms:modified>
</cp:coreProperties>
</file>