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93A22" w14:textId="77777777" w:rsidR="00877657" w:rsidRDefault="00877657">
      <w:pPr>
        <w:spacing w:line="360" w:lineRule="auto"/>
        <w:jc w:val="center"/>
        <w:rPr>
          <w:rFonts w:ascii="宋体" w:eastAsia="宋体" w:hAnsi="宋体" w:cs="宋体"/>
          <w:b/>
          <w:bCs/>
          <w:kern w:val="44"/>
          <w:sz w:val="24"/>
          <w:szCs w:val="24"/>
        </w:rPr>
      </w:pPr>
      <w:bookmarkStart w:id="0" w:name="_Toc28359022"/>
      <w:bookmarkStart w:id="1" w:name="_Toc35393809"/>
      <w:r w:rsidRPr="00877657">
        <w:rPr>
          <w:rFonts w:ascii="宋体" w:eastAsia="宋体" w:hAnsi="宋体" w:cs="宋体" w:hint="eastAsia"/>
          <w:b/>
          <w:bCs/>
          <w:kern w:val="44"/>
          <w:sz w:val="24"/>
          <w:szCs w:val="24"/>
        </w:rPr>
        <w:t>国家大剧院舞台灯光设备更新项目</w:t>
      </w:r>
    </w:p>
    <w:p w14:paraId="6267EBFC" w14:textId="32474BF1" w:rsidR="00FA65B0" w:rsidRDefault="00A75BF5">
      <w:pPr>
        <w:spacing w:line="360" w:lineRule="auto"/>
        <w:jc w:val="center"/>
        <w:rPr>
          <w:rFonts w:ascii="宋体" w:eastAsia="宋体" w:hAnsi="宋体" w:cs="宋体"/>
          <w:b/>
          <w:bCs/>
          <w:kern w:val="44"/>
          <w:sz w:val="24"/>
          <w:szCs w:val="24"/>
        </w:rPr>
      </w:pPr>
      <w:r>
        <w:rPr>
          <w:rFonts w:ascii="宋体" w:eastAsia="宋体" w:hAnsi="宋体" w:cs="宋体" w:hint="eastAsia"/>
          <w:b/>
          <w:bCs/>
          <w:kern w:val="44"/>
          <w:sz w:val="24"/>
          <w:szCs w:val="24"/>
        </w:rPr>
        <w:t>中标</w:t>
      </w:r>
      <w:r w:rsidR="00D03435">
        <w:rPr>
          <w:rFonts w:ascii="宋体" w:eastAsia="宋体" w:hAnsi="宋体" w:cs="宋体" w:hint="eastAsia"/>
          <w:b/>
          <w:bCs/>
          <w:kern w:val="44"/>
          <w:sz w:val="24"/>
          <w:szCs w:val="24"/>
        </w:rPr>
        <w:t>结果公告</w:t>
      </w:r>
      <w:bookmarkEnd w:id="0"/>
      <w:bookmarkEnd w:id="1"/>
    </w:p>
    <w:p w14:paraId="47D513C3" w14:textId="43A1177D" w:rsidR="00FA65B0" w:rsidRDefault="00D03435">
      <w:pPr>
        <w:spacing w:line="360" w:lineRule="auto"/>
        <w:rPr>
          <w:rFonts w:ascii="宋体" w:eastAsia="宋体" w:hAnsi="宋体" w:cs="宋体"/>
          <w:sz w:val="24"/>
          <w:szCs w:val="24"/>
        </w:rPr>
      </w:pPr>
      <w:r>
        <w:rPr>
          <w:rFonts w:ascii="宋体" w:eastAsia="宋体" w:hAnsi="宋体" w:cs="宋体" w:hint="eastAsia"/>
          <w:sz w:val="24"/>
          <w:szCs w:val="24"/>
        </w:rPr>
        <w:t>一、项目编号:</w:t>
      </w:r>
      <w:r w:rsidR="00317FA5" w:rsidRPr="005A1B90">
        <w:rPr>
          <w:rFonts w:ascii="宋体" w:eastAsia="宋体" w:hAnsi="宋体" w:cs="宋体"/>
          <w:sz w:val="24"/>
          <w:szCs w:val="24"/>
        </w:rPr>
        <w:t xml:space="preserve"> </w:t>
      </w:r>
      <w:r w:rsidR="00877657" w:rsidRPr="00877657">
        <w:rPr>
          <w:rFonts w:ascii="宋体" w:eastAsia="宋体" w:hAnsi="宋体" w:cs="宋体"/>
          <w:sz w:val="24"/>
          <w:szCs w:val="24"/>
        </w:rPr>
        <w:t>BMCC-ZC25-0648</w:t>
      </w:r>
    </w:p>
    <w:p w14:paraId="54640B49" w14:textId="19113DF7" w:rsidR="00FA65B0" w:rsidRPr="00DD4192" w:rsidRDefault="00D03435">
      <w:pPr>
        <w:spacing w:line="360" w:lineRule="auto"/>
        <w:rPr>
          <w:rFonts w:ascii="宋体" w:eastAsia="宋体" w:hAnsi="宋体" w:cs="宋体"/>
          <w:sz w:val="24"/>
          <w:szCs w:val="24"/>
        </w:rPr>
      </w:pPr>
      <w:r>
        <w:rPr>
          <w:rFonts w:ascii="宋体" w:eastAsia="宋体" w:hAnsi="宋体" w:cs="宋体" w:hint="eastAsia"/>
          <w:sz w:val="24"/>
          <w:szCs w:val="24"/>
        </w:rPr>
        <w:t>二、项目名称：</w:t>
      </w:r>
      <w:r w:rsidR="00877657" w:rsidRPr="00877657">
        <w:rPr>
          <w:rFonts w:ascii="宋体" w:eastAsia="宋体" w:hAnsi="宋体" w:cs="宋体" w:hint="eastAsia"/>
          <w:sz w:val="24"/>
          <w:szCs w:val="24"/>
        </w:rPr>
        <w:t>国家大剧院舞台灯光设备更新项目</w:t>
      </w:r>
    </w:p>
    <w:p w14:paraId="1D11DB7E" w14:textId="77777777" w:rsidR="00FA65B0" w:rsidRDefault="00D03435">
      <w:pPr>
        <w:spacing w:line="360" w:lineRule="auto"/>
        <w:rPr>
          <w:rFonts w:ascii="宋体" w:eastAsia="宋体" w:hAnsi="宋体" w:cs="宋体"/>
          <w:sz w:val="24"/>
          <w:szCs w:val="24"/>
        </w:rPr>
      </w:pPr>
      <w:r>
        <w:rPr>
          <w:rFonts w:ascii="宋体" w:eastAsia="宋体" w:hAnsi="宋体" w:cs="宋体" w:hint="eastAsia"/>
          <w:sz w:val="24"/>
          <w:szCs w:val="24"/>
        </w:rPr>
        <w:t>三、中标信息</w:t>
      </w:r>
    </w:p>
    <w:p w14:paraId="41088357" w14:textId="3B514F20" w:rsidR="00877657" w:rsidRDefault="00877657" w:rsidP="0087765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01包：</w:t>
      </w:r>
    </w:p>
    <w:p w14:paraId="511E40CC" w14:textId="19B5CCA3" w:rsidR="00FA65B0" w:rsidRPr="005A1B90" w:rsidRDefault="00D03435">
      <w:pPr>
        <w:spacing w:line="360" w:lineRule="auto"/>
        <w:rPr>
          <w:rFonts w:ascii="宋体" w:eastAsia="宋体" w:hAnsi="宋体" w:cs="宋体"/>
          <w:sz w:val="24"/>
          <w:szCs w:val="24"/>
          <w:highlight w:val="yellow"/>
        </w:rPr>
      </w:pPr>
      <w:r>
        <w:rPr>
          <w:rFonts w:ascii="宋体" w:eastAsia="宋体" w:hAnsi="宋体" w:cs="宋体" w:hint="eastAsia"/>
          <w:sz w:val="24"/>
          <w:szCs w:val="24"/>
        </w:rPr>
        <w:t xml:space="preserve">   </w:t>
      </w:r>
      <w:r>
        <w:rPr>
          <w:rFonts w:ascii="宋体" w:eastAsia="宋体" w:hAnsi="宋体" w:cs="宋体" w:hint="eastAsia"/>
          <w:b/>
          <w:bCs/>
          <w:sz w:val="24"/>
          <w:szCs w:val="24"/>
        </w:rPr>
        <w:t xml:space="preserve"> </w:t>
      </w:r>
      <w:r w:rsidRPr="00842594">
        <w:rPr>
          <w:rFonts w:ascii="宋体" w:eastAsia="宋体" w:hAnsi="宋体" w:cs="宋体" w:hint="eastAsia"/>
          <w:sz w:val="24"/>
          <w:szCs w:val="24"/>
        </w:rPr>
        <w:t>供应商名称：</w:t>
      </w:r>
      <w:r w:rsidR="00842594" w:rsidRPr="00842594">
        <w:rPr>
          <w:rFonts w:ascii="宋体" w:eastAsia="宋体" w:hAnsi="宋体" w:cs="宋体" w:hint="eastAsia"/>
          <w:sz w:val="24"/>
          <w:szCs w:val="24"/>
        </w:rPr>
        <w:t>北京北方安恒利数码技术有限公司</w:t>
      </w:r>
      <w:r w:rsidRPr="00842594">
        <w:rPr>
          <w:rFonts w:ascii="宋体" w:eastAsia="宋体" w:hAnsi="宋体" w:cs="宋体" w:hint="eastAsia"/>
          <w:sz w:val="24"/>
          <w:szCs w:val="24"/>
        </w:rPr>
        <w:t xml:space="preserve"> </w:t>
      </w:r>
    </w:p>
    <w:p w14:paraId="10A8ABA7" w14:textId="71E12EC6" w:rsidR="00FA65B0" w:rsidRPr="005A1B90" w:rsidRDefault="00D03435">
      <w:pPr>
        <w:spacing w:line="360" w:lineRule="auto"/>
        <w:ind w:firstLineChars="200" w:firstLine="480"/>
        <w:rPr>
          <w:rFonts w:ascii="宋体" w:eastAsia="宋体" w:hAnsi="宋体" w:cs="宋体"/>
          <w:sz w:val="24"/>
          <w:szCs w:val="24"/>
          <w:highlight w:val="yellow"/>
        </w:rPr>
      </w:pPr>
      <w:r w:rsidRPr="003D3718">
        <w:rPr>
          <w:rFonts w:ascii="宋体" w:eastAsia="宋体" w:hAnsi="宋体" w:cs="宋体" w:hint="eastAsia"/>
          <w:sz w:val="24"/>
          <w:szCs w:val="24"/>
        </w:rPr>
        <w:t>供应商地址：</w:t>
      </w:r>
      <w:r w:rsidR="00877657" w:rsidRPr="00877657">
        <w:rPr>
          <w:rFonts w:ascii="宋体" w:eastAsia="宋体" w:hAnsi="宋体" w:cs="宋体" w:hint="eastAsia"/>
          <w:sz w:val="24"/>
          <w:szCs w:val="24"/>
        </w:rPr>
        <w:t>北京市海淀区中关村东路66号2号楼1008室</w:t>
      </w:r>
    </w:p>
    <w:p w14:paraId="31CDDB78" w14:textId="3E2E4CC1" w:rsidR="00FA65B0" w:rsidRDefault="00A75BF5">
      <w:pPr>
        <w:spacing w:line="360" w:lineRule="auto"/>
        <w:ind w:firstLineChars="200" w:firstLine="480"/>
        <w:rPr>
          <w:rFonts w:ascii="宋体" w:eastAsia="宋体" w:hAnsi="宋体" w:cs="宋体"/>
          <w:sz w:val="24"/>
          <w:szCs w:val="24"/>
        </w:rPr>
      </w:pPr>
      <w:r w:rsidRPr="00842594">
        <w:rPr>
          <w:rFonts w:ascii="宋体" w:eastAsia="宋体" w:hAnsi="宋体" w:cs="宋体" w:hint="eastAsia"/>
          <w:sz w:val="24"/>
          <w:szCs w:val="24"/>
        </w:rPr>
        <w:t>中标</w:t>
      </w:r>
      <w:r w:rsidR="00D03435" w:rsidRPr="00842594">
        <w:rPr>
          <w:rFonts w:ascii="宋体" w:eastAsia="宋体" w:hAnsi="宋体" w:cs="宋体" w:hint="eastAsia"/>
          <w:sz w:val="24"/>
          <w:szCs w:val="24"/>
        </w:rPr>
        <w:t>金额：</w:t>
      </w:r>
      <w:r w:rsidR="005A1B90" w:rsidRPr="00842594">
        <w:rPr>
          <w:rFonts w:ascii="宋体" w:eastAsia="宋体" w:hAnsi="宋体" w:cs="宋体" w:hint="eastAsia"/>
          <w:sz w:val="24"/>
          <w:szCs w:val="24"/>
        </w:rPr>
        <w:t>¥</w:t>
      </w:r>
      <w:r w:rsidR="005A1B90" w:rsidRPr="00842594">
        <w:rPr>
          <w:rFonts w:ascii="宋体" w:eastAsia="宋体" w:hAnsi="宋体" w:cs="宋体"/>
          <w:sz w:val="24"/>
          <w:szCs w:val="24"/>
        </w:rPr>
        <w:t xml:space="preserve"> </w:t>
      </w:r>
      <w:r w:rsidR="00877657">
        <w:rPr>
          <w:rFonts w:ascii="宋体" w:eastAsia="宋体" w:hAnsi="宋体" w:cs="宋体" w:hint="eastAsia"/>
          <w:sz w:val="24"/>
          <w:szCs w:val="24"/>
        </w:rPr>
        <w:t>6,844,320</w:t>
      </w:r>
      <w:r w:rsidR="00842594" w:rsidRPr="00842594">
        <w:rPr>
          <w:rFonts w:ascii="宋体" w:eastAsia="宋体" w:hAnsi="宋体" w:cs="宋体"/>
          <w:sz w:val="24"/>
          <w:szCs w:val="24"/>
        </w:rPr>
        <w:t>.00</w:t>
      </w:r>
      <w:r w:rsidR="005A1B90" w:rsidRPr="00842594">
        <w:rPr>
          <w:rFonts w:ascii="宋体" w:eastAsia="宋体" w:hAnsi="宋体" w:cs="宋体" w:hint="eastAsia"/>
          <w:sz w:val="24"/>
          <w:szCs w:val="24"/>
        </w:rPr>
        <w:t>元（大写：</w:t>
      </w:r>
      <w:r w:rsidR="00877657">
        <w:rPr>
          <w:rFonts w:ascii="宋体" w:eastAsia="宋体" w:hAnsi="宋体" w:cs="宋体" w:hint="eastAsia"/>
          <w:sz w:val="24"/>
          <w:szCs w:val="24"/>
        </w:rPr>
        <w:t>陆佰捌拾肆万肆仟叁佰贰拾</w:t>
      </w:r>
      <w:r w:rsidR="00842594" w:rsidRPr="00842594">
        <w:rPr>
          <w:rFonts w:ascii="宋体" w:eastAsia="宋体" w:hAnsi="宋体" w:cs="宋体" w:hint="eastAsia"/>
          <w:sz w:val="24"/>
          <w:szCs w:val="24"/>
        </w:rPr>
        <w:t>圆整</w:t>
      </w:r>
      <w:r w:rsidR="005A1B90" w:rsidRPr="00842594">
        <w:rPr>
          <w:rFonts w:ascii="宋体" w:eastAsia="宋体" w:hAnsi="宋体" w:cs="宋体" w:hint="eastAsia"/>
          <w:sz w:val="24"/>
          <w:szCs w:val="24"/>
        </w:rPr>
        <w:t>）</w:t>
      </w:r>
    </w:p>
    <w:p w14:paraId="0AA4426D" w14:textId="1A51A89D" w:rsidR="00877657" w:rsidRDefault="00877657" w:rsidP="0087765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02包：</w:t>
      </w:r>
    </w:p>
    <w:p w14:paraId="5A94F715" w14:textId="77777777" w:rsidR="00877657" w:rsidRPr="005A1B90" w:rsidRDefault="00877657" w:rsidP="00877657">
      <w:pPr>
        <w:spacing w:line="360" w:lineRule="auto"/>
        <w:rPr>
          <w:rFonts w:ascii="宋体" w:eastAsia="宋体" w:hAnsi="宋体" w:cs="宋体"/>
          <w:sz w:val="24"/>
          <w:szCs w:val="24"/>
          <w:highlight w:val="yellow"/>
        </w:rPr>
      </w:pPr>
      <w:r>
        <w:rPr>
          <w:rFonts w:ascii="宋体" w:eastAsia="宋体" w:hAnsi="宋体" w:cs="宋体" w:hint="eastAsia"/>
          <w:sz w:val="24"/>
          <w:szCs w:val="24"/>
        </w:rPr>
        <w:t xml:space="preserve">   </w:t>
      </w:r>
      <w:r>
        <w:rPr>
          <w:rFonts w:ascii="宋体" w:eastAsia="宋体" w:hAnsi="宋体" w:cs="宋体" w:hint="eastAsia"/>
          <w:b/>
          <w:bCs/>
          <w:sz w:val="24"/>
          <w:szCs w:val="24"/>
        </w:rPr>
        <w:t xml:space="preserve"> </w:t>
      </w:r>
      <w:r w:rsidRPr="00842594">
        <w:rPr>
          <w:rFonts w:ascii="宋体" w:eastAsia="宋体" w:hAnsi="宋体" w:cs="宋体" w:hint="eastAsia"/>
          <w:sz w:val="24"/>
          <w:szCs w:val="24"/>
        </w:rPr>
        <w:t xml:space="preserve">供应商名称：北京北方安恒利数码技术有限公司 </w:t>
      </w:r>
    </w:p>
    <w:p w14:paraId="1FD7D645" w14:textId="0BC79B38" w:rsidR="00877657" w:rsidRPr="005A1B90" w:rsidRDefault="00877657" w:rsidP="00877657">
      <w:pPr>
        <w:spacing w:line="360" w:lineRule="auto"/>
        <w:ind w:firstLineChars="200" w:firstLine="480"/>
        <w:rPr>
          <w:rFonts w:ascii="宋体" w:eastAsia="宋体" w:hAnsi="宋体" w:cs="宋体"/>
          <w:sz w:val="24"/>
          <w:szCs w:val="24"/>
          <w:highlight w:val="yellow"/>
        </w:rPr>
      </w:pPr>
      <w:r w:rsidRPr="003D3718">
        <w:rPr>
          <w:rFonts w:ascii="宋体" w:eastAsia="宋体" w:hAnsi="宋体" w:cs="宋体" w:hint="eastAsia"/>
          <w:sz w:val="24"/>
          <w:szCs w:val="24"/>
        </w:rPr>
        <w:t>供应商地址：</w:t>
      </w:r>
      <w:r w:rsidRPr="00877657">
        <w:rPr>
          <w:rFonts w:ascii="宋体" w:eastAsia="宋体" w:hAnsi="宋体" w:cs="宋体" w:hint="eastAsia"/>
          <w:sz w:val="24"/>
          <w:szCs w:val="24"/>
        </w:rPr>
        <w:t>北京市海淀区中关村东路66号2号楼1008室</w:t>
      </w:r>
    </w:p>
    <w:p w14:paraId="39C9B7FD" w14:textId="4EE4A13A" w:rsidR="00877657" w:rsidRPr="00877657" w:rsidRDefault="00877657" w:rsidP="00877657">
      <w:pPr>
        <w:spacing w:line="360" w:lineRule="auto"/>
        <w:ind w:firstLineChars="200" w:firstLine="480"/>
        <w:rPr>
          <w:rFonts w:ascii="宋体" w:eastAsia="宋体" w:hAnsi="宋体" w:cs="宋体"/>
          <w:sz w:val="24"/>
          <w:szCs w:val="24"/>
        </w:rPr>
      </w:pPr>
      <w:r w:rsidRPr="00842594">
        <w:rPr>
          <w:rFonts w:ascii="宋体" w:eastAsia="宋体" w:hAnsi="宋体" w:cs="宋体" w:hint="eastAsia"/>
          <w:sz w:val="24"/>
          <w:szCs w:val="24"/>
        </w:rPr>
        <w:t>中标金额：¥</w:t>
      </w:r>
      <w:r w:rsidRPr="00842594">
        <w:rPr>
          <w:rFonts w:ascii="宋体" w:eastAsia="宋体" w:hAnsi="宋体" w:cs="宋体"/>
          <w:sz w:val="24"/>
          <w:szCs w:val="24"/>
        </w:rPr>
        <w:t xml:space="preserve"> </w:t>
      </w:r>
      <w:r>
        <w:rPr>
          <w:rFonts w:ascii="宋体" w:eastAsia="宋体" w:hAnsi="宋体" w:cs="宋体" w:hint="eastAsia"/>
          <w:sz w:val="24"/>
          <w:szCs w:val="24"/>
        </w:rPr>
        <w:t>5,587,200</w:t>
      </w:r>
      <w:r w:rsidRPr="00842594">
        <w:rPr>
          <w:rFonts w:ascii="宋体" w:eastAsia="宋体" w:hAnsi="宋体" w:cs="宋体"/>
          <w:sz w:val="24"/>
          <w:szCs w:val="24"/>
        </w:rPr>
        <w:t>.00</w:t>
      </w:r>
      <w:r w:rsidRPr="00842594">
        <w:rPr>
          <w:rFonts w:ascii="宋体" w:eastAsia="宋体" w:hAnsi="宋体" w:cs="宋体" w:hint="eastAsia"/>
          <w:sz w:val="24"/>
          <w:szCs w:val="24"/>
        </w:rPr>
        <w:t>元（大写：</w:t>
      </w:r>
      <w:r>
        <w:rPr>
          <w:rFonts w:ascii="宋体" w:eastAsia="宋体" w:hAnsi="宋体" w:cs="宋体" w:hint="eastAsia"/>
          <w:sz w:val="24"/>
          <w:szCs w:val="24"/>
        </w:rPr>
        <w:t>伍佰伍拾捌万柒仟贰佰</w:t>
      </w:r>
      <w:r w:rsidRPr="00842594">
        <w:rPr>
          <w:rFonts w:ascii="宋体" w:eastAsia="宋体" w:hAnsi="宋体" w:cs="宋体" w:hint="eastAsia"/>
          <w:sz w:val="24"/>
          <w:szCs w:val="24"/>
        </w:rPr>
        <w:t>圆整）</w:t>
      </w:r>
    </w:p>
    <w:p w14:paraId="41694E1B" w14:textId="77777777" w:rsidR="00FA65B0" w:rsidRDefault="00D03435">
      <w:pPr>
        <w:spacing w:line="360" w:lineRule="auto"/>
        <w:rPr>
          <w:rFonts w:ascii="宋体" w:eastAsia="宋体" w:hAnsi="宋体" w:cs="宋体"/>
          <w:sz w:val="24"/>
          <w:szCs w:val="24"/>
        </w:rPr>
      </w:pPr>
      <w:r>
        <w:rPr>
          <w:rFonts w:ascii="宋体" w:eastAsia="宋体" w:hAnsi="宋体" w:cs="宋体" w:hint="eastAsia"/>
          <w:sz w:val="24"/>
          <w:szCs w:val="24"/>
        </w:rPr>
        <w:t>四、主要标的信息</w:t>
      </w:r>
    </w:p>
    <w:p w14:paraId="6644C3EC" w14:textId="7D9EFF9A" w:rsidR="00877657" w:rsidRDefault="00877657">
      <w:pPr>
        <w:spacing w:line="360" w:lineRule="auto"/>
        <w:rPr>
          <w:rFonts w:ascii="宋体" w:eastAsia="宋体" w:hAnsi="宋体" w:cs="宋体"/>
          <w:sz w:val="24"/>
          <w:szCs w:val="24"/>
        </w:rPr>
      </w:pPr>
      <w:r>
        <w:rPr>
          <w:rFonts w:ascii="宋体" w:eastAsia="宋体" w:hAnsi="宋体" w:cs="宋体" w:hint="eastAsia"/>
          <w:sz w:val="24"/>
          <w:szCs w:val="24"/>
        </w:rPr>
        <w:t>01包：</w:t>
      </w:r>
    </w:p>
    <w:tbl>
      <w:tblPr>
        <w:tblStyle w:val="11"/>
        <w:tblW w:w="5000" w:type="pct"/>
        <w:jc w:val="center"/>
        <w:tblLook w:val="04A0" w:firstRow="1" w:lastRow="0" w:firstColumn="1" w:lastColumn="0" w:noHBand="0" w:noVBand="1"/>
      </w:tblPr>
      <w:tblGrid>
        <w:gridCol w:w="1952"/>
        <w:gridCol w:w="1075"/>
        <w:gridCol w:w="2367"/>
        <w:gridCol w:w="1534"/>
        <w:gridCol w:w="1594"/>
      </w:tblGrid>
      <w:tr w:rsidR="00FA65B0" w14:paraId="3C94179C" w14:textId="77777777">
        <w:trPr>
          <w:jc w:val="center"/>
        </w:trPr>
        <w:tc>
          <w:tcPr>
            <w:tcW w:w="5000" w:type="pct"/>
            <w:gridSpan w:val="5"/>
          </w:tcPr>
          <w:p w14:paraId="7FE62E88" w14:textId="77777777" w:rsidR="00FA65B0" w:rsidRDefault="00D03435">
            <w:pPr>
              <w:jc w:val="center"/>
              <w:rPr>
                <w:rFonts w:ascii="宋体" w:eastAsia="宋体" w:hAnsi="宋体" w:cs="宋体"/>
                <w:kern w:val="0"/>
                <w:sz w:val="24"/>
                <w:szCs w:val="24"/>
              </w:rPr>
            </w:pPr>
            <w:r>
              <w:rPr>
                <w:rFonts w:ascii="宋体" w:eastAsia="宋体" w:hAnsi="宋体" w:cs="宋体" w:hint="eastAsia"/>
                <w:kern w:val="0"/>
                <w:sz w:val="24"/>
                <w:szCs w:val="24"/>
              </w:rPr>
              <w:t>货物类</w:t>
            </w:r>
          </w:p>
        </w:tc>
      </w:tr>
      <w:tr w:rsidR="00FA65B0" w14:paraId="4A74015B" w14:textId="77777777" w:rsidTr="00877657">
        <w:trPr>
          <w:jc w:val="center"/>
        </w:trPr>
        <w:tc>
          <w:tcPr>
            <w:tcW w:w="1145" w:type="pct"/>
          </w:tcPr>
          <w:p w14:paraId="185A8D6C" w14:textId="77777777" w:rsidR="00FA65B0" w:rsidRDefault="00D03435" w:rsidP="00DD4192">
            <w:pPr>
              <w:spacing w:line="480" w:lineRule="auto"/>
              <w:jc w:val="center"/>
              <w:rPr>
                <w:rFonts w:ascii="宋体" w:eastAsia="宋体" w:hAnsi="宋体" w:cs="宋体"/>
                <w:kern w:val="0"/>
                <w:sz w:val="24"/>
                <w:szCs w:val="24"/>
              </w:rPr>
            </w:pPr>
            <w:r>
              <w:rPr>
                <w:rFonts w:ascii="宋体" w:eastAsia="宋体" w:hAnsi="宋体" w:cs="宋体" w:hint="eastAsia"/>
                <w:kern w:val="0"/>
                <w:sz w:val="24"/>
                <w:szCs w:val="24"/>
              </w:rPr>
              <w:t>名称</w:t>
            </w:r>
          </w:p>
        </w:tc>
        <w:tc>
          <w:tcPr>
            <w:tcW w:w="631" w:type="pct"/>
          </w:tcPr>
          <w:p w14:paraId="64F0223A" w14:textId="77777777" w:rsidR="00FA65B0" w:rsidRDefault="00D03435" w:rsidP="00DD4192">
            <w:pPr>
              <w:spacing w:line="480" w:lineRule="auto"/>
              <w:jc w:val="center"/>
              <w:rPr>
                <w:rFonts w:ascii="宋体" w:eastAsia="宋体" w:hAnsi="宋体" w:cs="宋体"/>
                <w:kern w:val="0"/>
                <w:sz w:val="24"/>
                <w:szCs w:val="24"/>
              </w:rPr>
            </w:pPr>
            <w:r>
              <w:rPr>
                <w:rFonts w:ascii="宋体" w:eastAsia="宋体" w:hAnsi="宋体" w:cs="宋体" w:hint="eastAsia"/>
                <w:kern w:val="0"/>
                <w:sz w:val="24"/>
                <w:szCs w:val="24"/>
              </w:rPr>
              <w:t>品牌</w:t>
            </w:r>
          </w:p>
        </w:tc>
        <w:tc>
          <w:tcPr>
            <w:tcW w:w="1389" w:type="pct"/>
          </w:tcPr>
          <w:p w14:paraId="6B5DFB89" w14:textId="77777777" w:rsidR="00FA65B0" w:rsidRDefault="00D03435" w:rsidP="00DD4192">
            <w:pPr>
              <w:spacing w:line="480" w:lineRule="auto"/>
              <w:jc w:val="center"/>
              <w:rPr>
                <w:rFonts w:ascii="宋体" w:eastAsia="宋体" w:hAnsi="宋体" w:cs="宋体"/>
                <w:kern w:val="0"/>
                <w:sz w:val="24"/>
                <w:szCs w:val="24"/>
              </w:rPr>
            </w:pPr>
            <w:r>
              <w:rPr>
                <w:rFonts w:ascii="宋体" w:eastAsia="宋体" w:hAnsi="宋体" w:cs="宋体" w:hint="eastAsia"/>
                <w:kern w:val="0"/>
                <w:sz w:val="24"/>
                <w:szCs w:val="24"/>
              </w:rPr>
              <w:t>规格型号</w:t>
            </w:r>
          </w:p>
        </w:tc>
        <w:tc>
          <w:tcPr>
            <w:tcW w:w="900" w:type="pct"/>
          </w:tcPr>
          <w:p w14:paraId="0F87A943" w14:textId="77777777" w:rsidR="00FA65B0" w:rsidRDefault="00D03435" w:rsidP="00DD4192">
            <w:pPr>
              <w:spacing w:line="480" w:lineRule="auto"/>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935" w:type="pct"/>
          </w:tcPr>
          <w:p w14:paraId="627537CB" w14:textId="77777777" w:rsidR="00FA65B0" w:rsidRDefault="00D03435">
            <w:pPr>
              <w:jc w:val="center"/>
              <w:rPr>
                <w:rFonts w:ascii="宋体" w:eastAsia="宋体" w:hAnsi="宋体" w:cs="宋体"/>
                <w:kern w:val="0"/>
                <w:sz w:val="24"/>
                <w:szCs w:val="24"/>
              </w:rPr>
            </w:pPr>
            <w:r>
              <w:rPr>
                <w:rFonts w:ascii="宋体" w:eastAsia="宋体" w:hAnsi="宋体" w:cs="宋体" w:hint="eastAsia"/>
                <w:kern w:val="0"/>
                <w:sz w:val="24"/>
                <w:szCs w:val="24"/>
              </w:rPr>
              <w:t>单价</w:t>
            </w:r>
          </w:p>
          <w:p w14:paraId="45EA5963" w14:textId="77777777" w:rsidR="00FA65B0" w:rsidRDefault="00D03435">
            <w:pPr>
              <w:jc w:val="center"/>
              <w:rPr>
                <w:rFonts w:ascii="宋体" w:eastAsia="宋体" w:hAnsi="宋体" w:cs="宋体"/>
                <w:kern w:val="0"/>
                <w:sz w:val="24"/>
                <w:szCs w:val="24"/>
              </w:rPr>
            </w:pPr>
            <w:r>
              <w:rPr>
                <w:rFonts w:ascii="宋体" w:eastAsia="宋体" w:hAnsi="宋体" w:cs="宋体" w:hint="eastAsia"/>
                <w:kern w:val="0"/>
                <w:sz w:val="24"/>
                <w:szCs w:val="24"/>
              </w:rPr>
              <w:t>（人民币元）</w:t>
            </w:r>
          </w:p>
        </w:tc>
      </w:tr>
      <w:tr w:rsidR="003D3718" w14:paraId="3E5D3921" w14:textId="77777777" w:rsidTr="00877657">
        <w:trPr>
          <w:jc w:val="center"/>
        </w:trPr>
        <w:tc>
          <w:tcPr>
            <w:tcW w:w="1145" w:type="pct"/>
          </w:tcPr>
          <w:p w14:paraId="5F64EA75" w14:textId="107AC749" w:rsidR="003D3718" w:rsidRDefault="00877657" w:rsidP="00877657">
            <w:pPr>
              <w:spacing w:line="276" w:lineRule="auto"/>
              <w:jc w:val="center"/>
              <w:rPr>
                <w:rFonts w:ascii="宋体" w:eastAsia="宋体" w:hAnsi="宋体" w:cs="宋体"/>
                <w:kern w:val="0"/>
                <w:sz w:val="24"/>
                <w:szCs w:val="24"/>
              </w:rPr>
            </w:pPr>
            <w:r w:rsidRPr="00877657">
              <w:rPr>
                <w:rFonts w:ascii="宋体" w:eastAsia="宋体" w:hAnsi="宋体" w:cs="宋体" w:hint="eastAsia"/>
                <w:kern w:val="0"/>
                <w:sz w:val="24"/>
                <w:szCs w:val="24"/>
              </w:rPr>
              <w:t>静音LED切割图案电脑灯</w:t>
            </w:r>
          </w:p>
        </w:tc>
        <w:tc>
          <w:tcPr>
            <w:tcW w:w="631" w:type="pct"/>
          </w:tcPr>
          <w:p w14:paraId="3D8361A5" w14:textId="69F3A81D" w:rsidR="003D3718" w:rsidRDefault="003D3718" w:rsidP="00877657">
            <w:pPr>
              <w:spacing w:line="480" w:lineRule="auto"/>
              <w:jc w:val="center"/>
              <w:rPr>
                <w:rFonts w:ascii="宋体" w:eastAsia="宋体" w:hAnsi="宋体" w:cs="宋体"/>
                <w:kern w:val="0"/>
                <w:sz w:val="24"/>
                <w:szCs w:val="24"/>
              </w:rPr>
            </w:pPr>
            <w:r w:rsidRPr="003D3718">
              <w:rPr>
                <w:rFonts w:ascii="宋体" w:eastAsia="宋体" w:hAnsi="宋体" w:cs="宋体"/>
                <w:kern w:val="0"/>
                <w:sz w:val="24"/>
                <w:szCs w:val="24"/>
              </w:rPr>
              <w:t>AYRTON</w:t>
            </w:r>
          </w:p>
        </w:tc>
        <w:tc>
          <w:tcPr>
            <w:tcW w:w="1389" w:type="pct"/>
          </w:tcPr>
          <w:p w14:paraId="7445DA4B" w14:textId="3DCD5714" w:rsidR="003D3718" w:rsidRDefault="00877657" w:rsidP="005621EA">
            <w:pPr>
              <w:spacing w:line="480" w:lineRule="auto"/>
              <w:jc w:val="center"/>
              <w:rPr>
                <w:rFonts w:ascii="宋体" w:eastAsia="宋体" w:hAnsi="宋体" w:cs="宋体"/>
                <w:kern w:val="0"/>
                <w:sz w:val="24"/>
                <w:szCs w:val="24"/>
              </w:rPr>
            </w:pPr>
            <w:r w:rsidRPr="00877657">
              <w:rPr>
                <w:rFonts w:ascii="宋体" w:eastAsia="宋体" w:hAnsi="宋体" w:cs="宋体" w:hint="eastAsia"/>
                <w:kern w:val="0"/>
                <w:sz w:val="24"/>
                <w:szCs w:val="24"/>
              </w:rPr>
              <w:t>Veloce Profile</w:t>
            </w:r>
          </w:p>
        </w:tc>
        <w:tc>
          <w:tcPr>
            <w:tcW w:w="900" w:type="pct"/>
          </w:tcPr>
          <w:p w14:paraId="36D469E8" w14:textId="654FC299" w:rsidR="003D3718" w:rsidRDefault="00877657" w:rsidP="005621EA">
            <w:pPr>
              <w:spacing w:line="480" w:lineRule="auto"/>
              <w:jc w:val="center"/>
              <w:rPr>
                <w:rFonts w:ascii="宋体" w:eastAsia="宋体" w:hAnsi="宋体" w:cs="宋体"/>
                <w:kern w:val="0"/>
                <w:sz w:val="24"/>
                <w:szCs w:val="24"/>
              </w:rPr>
            </w:pPr>
            <w:r w:rsidRPr="00877657">
              <w:rPr>
                <w:rFonts w:ascii="宋体" w:eastAsia="宋体" w:hAnsi="宋体" w:cs="宋体" w:hint="eastAsia"/>
                <w:kern w:val="0"/>
                <w:sz w:val="24"/>
                <w:szCs w:val="24"/>
              </w:rPr>
              <w:t>98</w:t>
            </w:r>
            <w:r w:rsidR="003D3718" w:rsidRPr="003D3718">
              <w:rPr>
                <w:rFonts w:ascii="宋体" w:eastAsia="宋体" w:hAnsi="宋体" w:cs="宋体"/>
                <w:kern w:val="0"/>
                <w:sz w:val="24"/>
                <w:szCs w:val="24"/>
              </w:rPr>
              <w:t>台</w:t>
            </w:r>
          </w:p>
        </w:tc>
        <w:tc>
          <w:tcPr>
            <w:tcW w:w="935" w:type="pct"/>
          </w:tcPr>
          <w:p w14:paraId="0DEFAA19" w14:textId="02E67604" w:rsidR="003D3718" w:rsidRDefault="00877657" w:rsidP="005621EA">
            <w:pPr>
              <w:spacing w:line="480" w:lineRule="auto"/>
              <w:jc w:val="center"/>
              <w:rPr>
                <w:rFonts w:ascii="宋体" w:eastAsia="宋体" w:hAnsi="宋体" w:cs="宋体"/>
                <w:kern w:val="0"/>
                <w:sz w:val="24"/>
                <w:szCs w:val="24"/>
              </w:rPr>
            </w:pPr>
            <w:r w:rsidRPr="00877657">
              <w:rPr>
                <w:rFonts w:ascii="宋体" w:eastAsia="宋体" w:hAnsi="宋体" w:cs="宋体" w:hint="eastAsia"/>
                <w:kern w:val="0"/>
                <w:sz w:val="24"/>
                <w:szCs w:val="24"/>
              </w:rPr>
              <w:t>69840</w:t>
            </w:r>
          </w:p>
        </w:tc>
      </w:tr>
    </w:tbl>
    <w:p w14:paraId="6596A861" w14:textId="39FF1E97" w:rsidR="00877657" w:rsidRDefault="00D03435" w:rsidP="00877657">
      <w:pPr>
        <w:spacing w:line="360" w:lineRule="auto"/>
        <w:rPr>
          <w:rFonts w:ascii="宋体" w:eastAsia="宋体" w:hAnsi="宋体" w:cs="宋体"/>
          <w:sz w:val="24"/>
          <w:szCs w:val="24"/>
        </w:rPr>
      </w:pPr>
      <w:r w:rsidRPr="003F26D9">
        <w:rPr>
          <w:rFonts w:ascii="宋体" w:eastAsia="宋体" w:hAnsi="宋体" w:cs="宋体" w:hint="eastAsia"/>
          <w:kern w:val="0"/>
          <w:sz w:val="24"/>
          <w:szCs w:val="24"/>
        </w:rPr>
        <w:t>质保期：</w:t>
      </w:r>
      <w:r w:rsidR="003F26D9" w:rsidRPr="003F26D9">
        <w:rPr>
          <w:rFonts w:ascii="宋体" w:eastAsia="宋体" w:hAnsi="宋体" w:cs="宋体" w:hint="eastAsia"/>
          <w:kern w:val="0"/>
          <w:sz w:val="24"/>
          <w:szCs w:val="24"/>
        </w:rPr>
        <w:t>自项目交付使用、验收通过起，免费质保</w:t>
      </w:r>
      <w:r w:rsidR="00E4468C">
        <w:rPr>
          <w:rFonts w:ascii="宋体" w:eastAsia="宋体" w:hAnsi="宋体" w:cs="宋体" w:hint="eastAsia"/>
          <w:kern w:val="0"/>
          <w:sz w:val="24"/>
          <w:szCs w:val="24"/>
        </w:rPr>
        <w:t>2</w:t>
      </w:r>
      <w:r w:rsidR="003F26D9" w:rsidRPr="003F26D9">
        <w:rPr>
          <w:rFonts w:ascii="宋体" w:eastAsia="宋体" w:hAnsi="宋体" w:cs="宋体" w:hint="eastAsia"/>
          <w:kern w:val="0"/>
          <w:sz w:val="24"/>
          <w:szCs w:val="24"/>
        </w:rPr>
        <w:t>年，终身包修。在质保期内对本项目硬件设备及涉及项目正常运行的系统软件等提供免费升级、更新、优化及维护保养清洁服务。</w:t>
      </w:r>
      <w:r w:rsidRPr="003F26D9">
        <w:rPr>
          <w:rFonts w:ascii="宋体" w:eastAsia="宋体" w:hAnsi="宋体" w:cs="宋体" w:hint="eastAsia"/>
          <w:kern w:val="0"/>
          <w:sz w:val="24"/>
          <w:szCs w:val="24"/>
        </w:rPr>
        <w:t xml:space="preserve"> </w:t>
      </w:r>
      <w:r>
        <w:rPr>
          <w:rFonts w:hAnsi="宋体" w:hint="eastAsia"/>
        </w:rPr>
        <w:br/>
      </w:r>
      <w:r w:rsidR="00877657" w:rsidRPr="003F26D9">
        <w:rPr>
          <w:rFonts w:ascii="宋体" w:eastAsia="宋体" w:hAnsi="宋体" w:cs="宋体" w:hint="eastAsia"/>
          <w:kern w:val="0"/>
          <w:sz w:val="24"/>
          <w:szCs w:val="24"/>
        </w:rPr>
        <w:t>02包：</w:t>
      </w:r>
    </w:p>
    <w:tbl>
      <w:tblPr>
        <w:tblStyle w:val="11"/>
        <w:tblW w:w="5000" w:type="pct"/>
        <w:jc w:val="center"/>
        <w:tblLook w:val="04A0" w:firstRow="1" w:lastRow="0" w:firstColumn="1" w:lastColumn="0" w:noHBand="0" w:noVBand="1"/>
      </w:tblPr>
      <w:tblGrid>
        <w:gridCol w:w="1926"/>
        <w:gridCol w:w="1176"/>
        <w:gridCol w:w="2342"/>
        <w:gridCol w:w="1508"/>
        <w:gridCol w:w="1570"/>
      </w:tblGrid>
      <w:tr w:rsidR="00877657" w14:paraId="5EDAB853" w14:textId="77777777" w:rsidTr="001B4504">
        <w:trPr>
          <w:jc w:val="center"/>
        </w:trPr>
        <w:tc>
          <w:tcPr>
            <w:tcW w:w="5000" w:type="pct"/>
            <w:gridSpan w:val="5"/>
          </w:tcPr>
          <w:p w14:paraId="5FC68B4B" w14:textId="77777777" w:rsidR="00877657" w:rsidRDefault="00877657" w:rsidP="001B4504">
            <w:pPr>
              <w:jc w:val="center"/>
              <w:rPr>
                <w:rFonts w:ascii="宋体" w:eastAsia="宋体" w:hAnsi="宋体" w:cs="宋体"/>
                <w:kern w:val="0"/>
                <w:sz w:val="24"/>
                <w:szCs w:val="24"/>
              </w:rPr>
            </w:pPr>
            <w:r>
              <w:rPr>
                <w:rFonts w:ascii="宋体" w:eastAsia="宋体" w:hAnsi="宋体" w:cs="宋体" w:hint="eastAsia"/>
                <w:kern w:val="0"/>
                <w:sz w:val="24"/>
                <w:szCs w:val="24"/>
              </w:rPr>
              <w:t>货物类</w:t>
            </w:r>
          </w:p>
        </w:tc>
      </w:tr>
      <w:tr w:rsidR="00877657" w14:paraId="29774946" w14:textId="77777777" w:rsidTr="003F26D9">
        <w:trPr>
          <w:jc w:val="center"/>
        </w:trPr>
        <w:tc>
          <w:tcPr>
            <w:tcW w:w="1130" w:type="pct"/>
          </w:tcPr>
          <w:p w14:paraId="07DE4091" w14:textId="77777777" w:rsidR="00877657" w:rsidRDefault="00877657" w:rsidP="001B4504">
            <w:pPr>
              <w:spacing w:line="480" w:lineRule="auto"/>
              <w:jc w:val="center"/>
              <w:rPr>
                <w:rFonts w:ascii="宋体" w:eastAsia="宋体" w:hAnsi="宋体" w:cs="宋体"/>
                <w:kern w:val="0"/>
                <w:sz w:val="24"/>
                <w:szCs w:val="24"/>
              </w:rPr>
            </w:pPr>
            <w:r>
              <w:rPr>
                <w:rFonts w:ascii="宋体" w:eastAsia="宋体" w:hAnsi="宋体" w:cs="宋体" w:hint="eastAsia"/>
                <w:kern w:val="0"/>
                <w:sz w:val="24"/>
                <w:szCs w:val="24"/>
              </w:rPr>
              <w:t>名称</w:t>
            </w:r>
          </w:p>
        </w:tc>
        <w:tc>
          <w:tcPr>
            <w:tcW w:w="690" w:type="pct"/>
          </w:tcPr>
          <w:p w14:paraId="745FAA2D" w14:textId="77777777" w:rsidR="00877657" w:rsidRDefault="00877657" w:rsidP="001B4504">
            <w:pPr>
              <w:spacing w:line="480" w:lineRule="auto"/>
              <w:jc w:val="center"/>
              <w:rPr>
                <w:rFonts w:ascii="宋体" w:eastAsia="宋体" w:hAnsi="宋体" w:cs="宋体"/>
                <w:kern w:val="0"/>
                <w:sz w:val="24"/>
                <w:szCs w:val="24"/>
              </w:rPr>
            </w:pPr>
            <w:r>
              <w:rPr>
                <w:rFonts w:ascii="宋体" w:eastAsia="宋体" w:hAnsi="宋体" w:cs="宋体" w:hint="eastAsia"/>
                <w:kern w:val="0"/>
                <w:sz w:val="24"/>
                <w:szCs w:val="24"/>
              </w:rPr>
              <w:t>品牌</w:t>
            </w:r>
          </w:p>
        </w:tc>
        <w:tc>
          <w:tcPr>
            <w:tcW w:w="1374" w:type="pct"/>
          </w:tcPr>
          <w:p w14:paraId="151086B2" w14:textId="77777777" w:rsidR="00877657" w:rsidRDefault="00877657" w:rsidP="001B4504">
            <w:pPr>
              <w:spacing w:line="480" w:lineRule="auto"/>
              <w:jc w:val="center"/>
              <w:rPr>
                <w:rFonts w:ascii="宋体" w:eastAsia="宋体" w:hAnsi="宋体" w:cs="宋体"/>
                <w:kern w:val="0"/>
                <w:sz w:val="24"/>
                <w:szCs w:val="24"/>
              </w:rPr>
            </w:pPr>
            <w:r>
              <w:rPr>
                <w:rFonts w:ascii="宋体" w:eastAsia="宋体" w:hAnsi="宋体" w:cs="宋体" w:hint="eastAsia"/>
                <w:kern w:val="0"/>
                <w:sz w:val="24"/>
                <w:szCs w:val="24"/>
              </w:rPr>
              <w:t>规格型号</w:t>
            </w:r>
          </w:p>
        </w:tc>
        <w:tc>
          <w:tcPr>
            <w:tcW w:w="885" w:type="pct"/>
          </w:tcPr>
          <w:p w14:paraId="360C285E" w14:textId="77777777" w:rsidR="00877657" w:rsidRDefault="00877657" w:rsidP="001B4504">
            <w:pPr>
              <w:spacing w:line="480" w:lineRule="auto"/>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921" w:type="pct"/>
          </w:tcPr>
          <w:p w14:paraId="0B755F7D" w14:textId="77777777" w:rsidR="00877657" w:rsidRDefault="00877657" w:rsidP="001B4504">
            <w:pPr>
              <w:jc w:val="center"/>
              <w:rPr>
                <w:rFonts w:ascii="宋体" w:eastAsia="宋体" w:hAnsi="宋体" w:cs="宋体"/>
                <w:kern w:val="0"/>
                <w:sz w:val="24"/>
                <w:szCs w:val="24"/>
              </w:rPr>
            </w:pPr>
            <w:r>
              <w:rPr>
                <w:rFonts w:ascii="宋体" w:eastAsia="宋体" w:hAnsi="宋体" w:cs="宋体" w:hint="eastAsia"/>
                <w:kern w:val="0"/>
                <w:sz w:val="24"/>
                <w:szCs w:val="24"/>
              </w:rPr>
              <w:t>单价</w:t>
            </w:r>
          </w:p>
          <w:p w14:paraId="30DD00DF" w14:textId="77777777" w:rsidR="00877657" w:rsidRDefault="00877657" w:rsidP="001B4504">
            <w:pPr>
              <w:jc w:val="center"/>
              <w:rPr>
                <w:rFonts w:ascii="宋体" w:eastAsia="宋体" w:hAnsi="宋体" w:cs="宋体"/>
                <w:kern w:val="0"/>
                <w:sz w:val="24"/>
                <w:szCs w:val="24"/>
              </w:rPr>
            </w:pPr>
            <w:r>
              <w:rPr>
                <w:rFonts w:ascii="宋体" w:eastAsia="宋体" w:hAnsi="宋体" w:cs="宋体" w:hint="eastAsia"/>
                <w:kern w:val="0"/>
                <w:sz w:val="24"/>
                <w:szCs w:val="24"/>
              </w:rPr>
              <w:t>（人民币元）</w:t>
            </w:r>
          </w:p>
        </w:tc>
      </w:tr>
      <w:tr w:rsidR="003F26D9" w14:paraId="69BA94B0" w14:textId="77777777" w:rsidTr="003F26D9">
        <w:trPr>
          <w:jc w:val="center"/>
        </w:trPr>
        <w:tc>
          <w:tcPr>
            <w:tcW w:w="1130" w:type="pct"/>
          </w:tcPr>
          <w:p w14:paraId="6042C93C" w14:textId="23A50403" w:rsidR="003F26D9" w:rsidRDefault="003F26D9" w:rsidP="003F26D9">
            <w:pPr>
              <w:spacing w:line="276" w:lineRule="auto"/>
              <w:jc w:val="center"/>
              <w:rPr>
                <w:rFonts w:ascii="宋体" w:eastAsia="宋体" w:hAnsi="宋体" w:cs="宋体"/>
                <w:kern w:val="0"/>
                <w:sz w:val="24"/>
                <w:szCs w:val="24"/>
              </w:rPr>
            </w:pPr>
            <w:r w:rsidRPr="003F26D9">
              <w:rPr>
                <w:rFonts w:ascii="宋体" w:eastAsia="宋体" w:hAnsi="宋体" w:cs="宋体" w:hint="eastAsia"/>
                <w:kern w:val="0"/>
                <w:sz w:val="24"/>
                <w:szCs w:val="24"/>
              </w:rPr>
              <w:t>静音LED染色电脑灯</w:t>
            </w:r>
          </w:p>
        </w:tc>
        <w:tc>
          <w:tcPr>
            <w:tcW w:w="690" w:type="pct"/>
          </w:tcPr>
          <w:p w14:paraId="7D2EF595" w14:textId="2BDAFF42" w:rsidR="003F26D9" w:rsidRDefault="003F26D9" w:rsidP="003F26D9">
            <w:pPr>
              <w:spacing w:line="480" w:lineRule="auto"/>
              <w:jc w:val="center"/>
              <w:rPr>
                <w:rFonts w:ascii="宋体" w:eastAsia="宋体" w:hAnsi="宋体" w:cs="宋体"/>
                <w:kern w:val="0"/>
                <w:sz w:val="24"/>
                <w:szCs w:val="24"/>
              </w:rPr>
            </w:pPr>
            <w:r w:rsidRPr="003F26D9">
              <w:rPr>
                <w:rFonts w:ascii="宋体" w:eastAsia="宋体" w:hAnsi="宋体" w:cs="宋体" w:hint="eastAsia"/>
                <w:kern w:val="0"/>
                <w:sz w:val="24"/>
                <w:szCs w:val="24"/>
              </w:rPr>
              <w:t>CLAYPAKY</w:t>
            </w:r>
          </w:p>
        </w:tc>
        <w:tc>
          <w:tcPr>
            <w:tcW w:w="1374" w:type="pct"/>
            <w:vAlign w:val="center"/>
          </w:tcPr>
          <w:p w14:paraId="0D905FD3" w14:textId="49A281C8" w:rsidR="003F26D9" w:rsidRDefault="003F26D9" w:rsidP="003F26D9">
            <w:pPr>
              <w:spacing w:line="480" w:lineRule="auto"/>
              <w:jc w:val="center"/>
              <w:rPr>
                <w:rFonts w:ascii="宋体" w:eastAsia="宋体" w:hAnsi="宋体" w:cs="宋体"/>
                <w:kern w:val="0"/>
                <w:sz w:val="24"/>
                <w:szCs w:val="24"/>
              </w:rPr>
            </w:pPr>
            <w:r w:rsidRPr="003F26D9">
              <w:rPr>
                <w:rFonts w:ascii="宋体" w:eastAsia="宋体" w:hAnsi="宋体" w:cs="宋体" w:hint="eastAsia"/>
                <w:kern w:val="0"/>
                <w:sz w:val="24"/>
                <w:szCs w:val="24"/>
              </w:rPr>
              <w:t>Arolla Aqua Wash HC</w:t>
            </w:r>
          </w:p>
        </w:tc>
        <w:tc>
          <w:tcPr>
            <w:tcW w:w="885" w:type="pct"/>
          </w:tcPr>
          <w:p w14:paraId="76B8DD84" w14:textId="71EA9F3E" w:rsidR="003F26D9" w:rsidRDefault="003F26D9" w:rsidP="003F26D9">
            <w:pPr>
              <w:spacing w:line="480" w:lineRule="auto"/>
              <w:jc w:val="center"/>
              <w:rPr>
                <w:rFonts w:ascii="宋体" w:eastAsia="宋体" w:hAnsi="宋体" w:cs="宋体"/>
                <w:kern w:val="0"/>
                <w:sz w:val="24"/>
                <w:szCs w:val="24"/>
              </w:rPr>
            </w:pPr>
            <w:r w:rsidRPr="00877657">
              <w:rPr>
                <w:rFonts w:ascii="宋体" w:eastAsia="宋体" w:hAnsi="宋体" w:cs="宋体" w:hint="eastAsia"/>
                <w:kern w:val="0"/>
                <w:sz w:val="24"/>
                <w:szCs w:val="24"/>
              </w:rPr>
              <w:t>9</w:t>
            </w:r>
            <w:r>
              <w:rPr>
                <w:rFonts w:ascii="宋体" w:eastAsia="宋体" w:hAnsi="宋体" w:cs="宋体" w:hint="eastAsia"/>
                <w:kern w:val="0"/>
                <w:sz w:val="24"/>
                <w:szCs w:val="24"/>
              </w:rPr>
              <w:t>0</w:t>
            </w:r>
            <w:r w:rsidRPr="003D3718">
              <w:rPr>
                <w:rFonts w:ascii="宋体" w:eastAsia="宋体" w:hAnsi="宋体" w:cs="宋体"/>
                <w:kern w:val="0"/>
                <w:sz w:val="24"/>
                <w:szCs w:val="24"/>
              </w:rPr>
              <w:t>台</w:t>
            </w:r>
          </w:p>
        </w:tc>
        <w:tc>
          <w:tcPr>
            <w:tcW w:w="921" w:type="pct"/>
          </w:tcPr>
          <w:p w14:paraId="2D17162D" w14:textId="08C3A252" w:rsidR="003F26D9" w:rsidRDefault="003F26D9" w:rsidP="003F26D9">
            <w:pPr>
              <w:spacing w:line="480" w:lineRule="auto"/>
              <w:jc w:val="center"/>
              <w:rPr>
                <w:rFonts w:ascii="宋体" w:eastAsia="宋体" w:hAnsi="宋体" w:cs="宋体"/>
                <w:kern w:val="0"/>
                <w:sz w:val="24"/>
                <w:szCs w:val="24"/>
              </w:rPr>
            </w:pPr>
            <w:r w:rsidRPr="003F26D9">
              <w:rPr>
                <w:rFonts w:ascii="宋体" w:eastAsia="宋体" w:hAnsi="宋体" w:cs="宋体" w:hint="eastAsia"/>
                <w:kern w:val="0"/>
                <w:sz w:val="24"/>
                <w:szCs w:val="24"/>
              </w:rPr>
              <w:t>62080</w:t>
            </w:r>
          </w:p>
        </w:tc>
      </w:tr>
    </w:tbl>
    <w:p w14:paraId="4A53D3B4" w14:textId="091BF633" w:rsidR="00E4468C" w:rsidRDefault="003F26D9" w:rsidP="00C17901">
      <w:pPr>
        <w:pStyle w:val="Default"/>
        <w:spacing w:line="360" w:lineRule="auto"/>
        <w:jc w:val="both"/>
        <w:rPr>
          <w:rFonts w:hAnsi="宋体"/>
        </w:rPr>
      </w:pPr>
      <w:r w:rsidRPr="003F26D9">
        <w:rPr>
          <w:rFonts w:hAnsi="宋体" w:hint="eastAsia"/>
        </w:rPr>
        <w:t>质保期：</w:t>
      </w:r>
      <w:r w:rsidRPr="005E471E">
        <w:rPr>
          <w:rFonts w:hAnsi="宋体" w:hint="eastAsia"/>
        </w:rPr>
        <w:t>自项目交付使用、验收通过起，</w:t>
      </w:r>
      <w:r w:rsidR="00E4468C" w:rsidRPr="003F26D9">
        <w:rPr>
          <w:rFonts w:hAnsi="宋体" w:hint="eastAsia"/>
          <w:color w:val="auto"/>
        </w:rPr>
        <w:t>免费质保</w:t>
      </w:r>
      <w:r w:rsidR="00E4468C">
        <w:rPr>
          <w:rFonts w:hAnsi="宋体" w:hint="eastAsia"/>
          <w:color w:val="auto"/>
        </w:rPr>
        <w:t xml:space="preserve"> </w:t>
      </w:r>
      <w:r w:rsidR="00E4468C">
        <w:rPr>
          <w:rFonts w:hAnsi="宋体" w:hint="eastAsia"/>
        </w:rPr>
        <w:t xml:space="preserve">2 </w:t>
      </w:r>
      <w:r w:rsidR="00E4468C" w:rsidRPr="003F26D9">
        <w:rPr>
          <w:rFonts w:hAnsi="宋体" w:hint="eastAsia"/>
          <w:color w:val="auto"/>
        </w:rPr>
        <w:t>年</w:t>
      </w:r>
      <w:r w:rsidRPr="00E4468C">
        <w:rPr>
          <w:rFonts w:hAnsi="宋体" w:hint="eastAsia"/>
        </w:rPr>
        <w:t>，</w:t>
      </w:r>
      <w:r w:rsidRPr="005E471E">
        <w:rPr>
          <w:rFonts w:hAnsi="宋体" w:hint="eastAsia"/>
        </w:rPr>
        <w:t>终身包修。在质保期内对本项目硬件设备及涉及项目正常运行的系统软件等提供免费升级、更新、优化及维护保养清洁服务。</w:t>
      </w:r>
    </w:p>
    <w:p w14:paraId="65489F7B" w14:textId="0CBF0363" w:rsidR="00FA65B0" w:rsidRPr="00AC459C" w:rsidRDefault="00D03435" w:rsidP="005621EA">
      <w:pPr>
        <w:pStyle w:val="Default"/>
        <w:spacing w:line="276" w:lineRule="auto"/>
        <w:jc w:val="both"/>
        <w:rPr>
          <w:sz w:val="23"/>
          <w:szCs w:val="23"/>
        </w:rPr>
      </w:pPr>
      <w:r>
        <w:rPr>
          <w:rFonts w:hAnsi="宋体" w:hint="eastAsia"/>
        </w:rPr>
        <w:lastRenderedPageBreak/>
        <w:t>五、评</w:t>
      </w:r>
      <w:r w:rsidR="00A75BF5">
        <w:rPr>
          <w:rFonts w:hAnsi="宋体" w:hint="eastAsia"/>
        </w:rPr>
        <w:t>标</w:t>
      </w:r>
      <w:r>
        <w:rPr>
          <w:rFonts w:hAnsi="宋体" w:hint="eastAsia"/>
        </w:rPr>
        <w:t>专家名单：</w:t>
      </w:r>
      <w:r w:rsidR="00E4468C" w:rsidRPr="00E4468C">
        <w:rPr>
          <w:rFonts w:hAnsi="宋体" w:hint="eastAsia"/>
        </w:rPr>
        <w:t>苏培义</w:t>
      </w:r>
      <w:r w:rsidR="005A1B90">
        <w:rPr>
          <w:rFonts w:hAnsi="宋体" w:hint="eastAsia"/>
        </w:rPr>
        <w:t>、</w:t>
      </w:r>
      <w:r w:rsidR="00E4468C" w:rsidRPr="00E4468C">
        <w:rPr>
          <w:rFonts w:hAnsi="宋体" w:hint="eastAsia"/>
        </w:rPr>
        <w:t>汤福华</w:t>
      </w:r>
      <w:r w:rsidR="005A1B90">
        <w:rPr>
          <w:rFonts w:hAnsi="宋体" w:hint="eastAsia"/>
        </w:rPr>
        <w:t>、</w:t>
      </w:r>
      <w:r w:rsidR="00E4468C" w:rsidRPr="00E4468C">
        <w:rPr>
          <w:rFonts w:hAnsi="宋体" w:hint="eastAsia"/>
        </w:rPr>
        <w:t>屈智强</w:t>
      </w:r>
      <w:r w:rsidR="00A75BF5">
        <w:rPr>
          <w:rFonts w:hAnsi="宋体" w:hint="eastAsia"/>
        </w:rPr>
        <w:t>、</w:t>
      </w:r>
      <w:r w:rsidR="00E4468C" w:rsidRPr="00E4468C">
        <w:rPr>
          <w:rFonts w:hAnsi="宋体" w:hint="eastAsia"/>
        </w:rPr>
        <w:t>陈涛</w:t>
      </w:r>
      <w:r w:rsidR="00A75BF5">
        <w:rPr>
          <w:rFonts w:hAnsi="宋体" w:hint="eastAsia"/>
        </w:rPr>
        <w:t>、</w:t>
      </w:r>
      <w:r w:rsidR="00E4468C" w:rsidRPr="00E4468C">
        <w:rPr>
          <w:rFonts w:hAnsi="宋体" w:hint="eastAsia"/>
        </w:rPr>
        <w:t>王弈</w:t>
      </w:r>
      <w:r w:rsidR="00A75BF5">
        <w:rPr>
          <w:rFonts w:hAnsi="宋体" w:hint="eastAsia"/>
        </w:rPr>
        <w:t>、</w:t>
      </w:r>
      <w:r w:rsidR="00E4468C">
        <w:rPr>
          <w:rFonts w:hAnsi="宋体" w:hint="eastAsia"/>
        </w:rPr>
        <w:t>张文江</w:t>
      </w:r>
      <w:r w:rsidR="00A75BF5">
        <w:rPr>
          <w:rFonts w:hAnsi="宋体" w:hint="eastAsia"/>
        </w:rPr>
        <w:t>、</w:t>
      </w:r>
      <w:r w:rsidR="00E4468C">
        <w:rPr>
          <w:rFonts w:hAnsi="宋体" w:hint="eastAsia"/>
        </w:rPr>
        <w:t>张卓</w:t>
      </w:r>
      <w:r w:rsidRPr="00D03435">
        <w:rPr>
          <w:rFonts w:hAnsi="宋体" w:hint="eastAsia"/>
        </w:rPr>
        <w:t>（</w:t>
      </w:r>
      <w:r w:rsidR="00A75BF5">
        <w:rPr>
          <w:rFonts w:hAnsi="宋体" w:hint="eastAsia"/>
        </w:rPr>
        <w:t>后两位为</w:t>
      </w:r>
      <w:r>
        <w:rPr>
          <w:rFonts w:hAnsi="宋体" w:hint="eastAsia"/>
        </w:rPr>
        <w:t>采购人代表）</w:t>
      </w:r>
      <w:r>
        <w:rPr>
          <w:rFonts w:hAnsi="宋体" w:hint="eastAsia"/>
          <w:color w:val="000000" w:themeColor="text1"/>
        </w:rPr>
        <w:t>。</w:t>
      </w:r>
    </w:p>
    <w:p w14:paraId="2E1B16C3" w14:textId="77777777" w:rsidR="00FA65B0" w:rsidRDefault="00D03435">
      <w:pPr>
        <w:spacing w:line="360" w:lineRule="auto"/>
        <w:rPr>
          <w:rFonts w:ascii="宋体" w:eastAsia="宋体" w:hAnsi="宋体" w:cs="宋体"/>
          <w:sz w:val="24"/>
          <w:szCs w:val="24"/>
        </w:rPr>
      </w:pPr>
      <w:r>
        <w:rPr>
          <w:rFonts w:ascii="宋体" w:eastAsia="宋体" w:hAnsi="宋体" w:cs="宋体" w:hint="eastAsia"/>
          <w:sz w:val="24"/>
          <w:szCs w:val="24"/>
        </w:rPr>
        <w:t>六、代理服务收费标准及金额：</w:t>
      </w:r>
    </w:p>
    <w:p w14:paraId="34817EDD" w14:textId="421DB543" w:rsidR="006104BC" w:rsidRDefault="00D03435" w:rsidP="006104BC">
      <w:pPr>
        <w:spacing w:line="360" w:lineRule="auto"/>
        <w:ind w:rightChars="-162" w:right="-340"/>
        <w:rPr>
          <w:rFonts w:ascii="宋体" w:eastAsia="宋体" w:hAnsi="宋体" w:cs="宋体"/>
          <w:sz w:val="24"/>
          <w:szCs w:val="24"/>
        </w:rPr>
      </w:pPr>
      <w:r w:rsidRPr="00D03435">
        <w:rPr>
          <w:rFonts w:ascii="宋体" w:eastAsia="宋体" w:hAnsi="宋体" w:cs="宋体" w:hint="eastAsia"/>
          <w:sz w:val="24"/>
          <w:szCs w:val="24"/>
        </w:rPr>
        <w:t>招标代理服务费收取标准：根据项目属性，</w:t>
      </w:r>
      <w:r w:rsidR="006F5483" w:rsidRPr="006F5483">
        <w:rPr>
          <w:rFonts w:ascii="宋体" w:eastAsia="宋体" w:hAnsi="宋体" w:cs="宋体" w:hint="eastAsia"/>
          <w:sz w:val="24"/>
          <w:szCs w:val="24"/>
        </w:rPr>
        <w:t>按原《招标代理服务收费管理暂行办法》（计价格</w:t>
      </w:r>
      <w:r w:rsidR="006F5483" w:rsidRPr="006F5483">
        <w:rPr>
          <w:rFonts w:ascii="宋体" w:eastAsia="宋体" w:hAnsi="宋体" w:cs="宋体"/>
          <w:sz w:val="24"/>
          <w:szCs w:val="24"/>
        </w:rPr>
        <w:t>[2002]1980号）和《关于招标代理服务收费有关问题的通知》（发改办价格[2003]857号）执行，</w:t>
      </w:r>
      <w:r w:rsidR="00C17901">
        <w:rPr>
          <w:rFonts w:ascii="宋体" w:eastAsia="宋体" w:hAnsi="宋体" w:cs="宋体"/>
          <w:sz w:val="24"/>
          <w:szCs w:val="24"/>
        </w:rPr>
        <w:t>按中标金额差额定率累进法计算（具体取费费率标准如下），计费标准，</w:t>
      </w:r>
      <w:r w:rsidR="006F5483" w:rsidRPr="006F5483">
        <w:rPr>
          <w:rFonts w:ascii="宋体" w:eastAsia="宋体" w:hAnsi="宋体" w:cs="宋体"/>
          <w:sz w:val="24"/>
          <w:szCs w:val="24"/>
        </w:rPr>
        <w:t>并扣除评审专家劳务费后由中标人支付</w:t>
      </w:r>
      <w:r w:rsidRPr="00D03435">
        <w:rPr>
          <w:rFonts w:ascii="宋体" w:eastAsia="宋体" w:hAnsi="宋体" w:cs="宋体" w:hint="eastAsia"/>
          <w:sz w:val="24"/>
          <w:szCs w:val="24"/>
        </w:rPr>
        <w:t>。</w:t>
      </w:r>
    </w:p>
    <w:p w14:paraId="23EEFD2E" w14:textId="20633F66" w:rsidR="006104BC" w:rsidRPr="006104BC" w:rsidRDefault="006104BC" w:rsidP="006104BC">
      <w:pPr>
        <w:spacing w:line="360" w:lineRule="auto"/>
        <w:ind w:rightChars="-162" w:right="-340"/>
        <w:rPr>
          <w:rFonts w:ascii="宋体" w:eastAsia="宋体" w:hAnsi="宋体" w:cs="宋体"/>
          <w:sz w:val="24"/>
          <w:szCs w:val="24"/>
        </w:rPr>
      </w:pPr>
      <w:r>
        <w:rPr>
          <w:rFonts w:ascii="宋体" w:eastAsia="宋体" w:hAnsi="宋体" w:cs="宋体" w:hint="eastAsia"/>
          <w:sz w:val="24"/>
          <w:szCs w:val="24"/>
        </w:rPr>
        <w:t>本项目</w:t>
      </w:r>
      <w:r w:rsidRPr="006104BC">
        <w:rPr>
          <w:rFonts w:ascii="宋体" w:eastAsia="宋体" w:hAnsi="宋体" w:cs="宋体" w:hint="eastAsia"/>
          <w:sz w:val="24"/>
          <w:szCs w:val="24"/>
        </w:rPr>
        <w:t>拟收取中标服务费：¥</w:t>
      </w:r>
      <w:r w:rsidRPr="006104BC">
        <w:rPr>
          <w:rFonts w:ascii="宋体" w:eastAsia="宋体" w:hAnsi="宋体" w:cs="宋体"/>
          <w:sz w:val="24"/>
          <w:szCs w:val="24"/>
        </w:rPr>
        <w:t xml:space="preserve"> </w:t>
      </w:r>
      <w:r w:rsidRPr="006104BC">
        <w:rPr>
          <w:rFonts w:ascii="宋体" w:eastAsia="宋体" w:hAnsi="宋体" w:cs="宋体" w:hint="eastAsia"/>
          <w:sz w:val="24"/>
          <w:szCs w:val="24"/>
        </w:rPr>
        <w:t>134952.16</w:t>
      </w:r>
      <w:r w:rsidR="00C17901">
        <w:rPr>
          <w:rFonts w:ascii="宋体" w:eastAsia="宋体" w:hAnsi="宋体" w:cs="宋体" w:hint="eastAsia"/>
          <w:sz w:val="24"/>
          <w:szCs w:val="24"/>
        </w:rPr>
        <w:t>元；</w:t>
      </w:r>
      <w:r w:rsidRPr="006104BC">
        <w:rPr>
          <w:rFonts w:ascii="宋体" w:eastAsia="宋体" w:hAnsi="宋体" w:cs="宋体" w:hint="eastAsia"/>
          <w:sz w:val="24"/>
          <w:szCs w:val="24"/>
        </w:rPr>
        <w:t>第01包：73754.56元，第02包：63697.60元。</w:t>
      </w:r>
    </w:p>
    <w:p w14:paraId="54CE92AF" w14:textId="227383E3" w:rsidR="00FA65B0" w:rsidRDefault="00D03435">
      <w:pPr>
        <w:spacing w:line="360" w:lineRule="auto"/>
        <w:rPr>
          <w:rFonts w:ascii="宋体" w:eastAsia="宋体" w:hAnsi="宋体" w:cs="宋体"/>
          <w:sz w:val="24"/>
          <w:szCs w:val="24"/>
        </w:rPr>
      </w:pPr>
      <w:r>
        <w:rPr>
          <w:rFonts w:ascii="宋体" w:eastAsia="宋体" w:hAnsi="宋体" w:cs="宋体" w:hint="eastAsia"/>
          <w:sz w:val="24"/>
          <w:szCs w:val="24"/>
        </w:rPr>
        <w:t>七、公告期限</w:t>
      </w:r>
    </w:p>
    <w:p w14:paraId="13DE23A3" w14:textId="77777777" w:rsidR="00FA65B0" w:rsidRDefault="00D03435" w:rsidP="00D03435">
      <w:pPr>
        <w:spacing w:line="360" w:lineRule="auto"/>
        <w:rPr>
          <w:rFonts w:ascii="宋体" w:eastAsia="宋体" w:hAnsi="宋体" w:cs="宋体"/>
          <w:kern w:val="0"/>
          <w:sz w:val="24"/>
          <w:szCs w:val="24"/>
        </w:rPr>
      </w:pPr>
      <w:r>
        <w:rPr>
          <w:rFonts w:ascii="宋体" w:eastAsia="宋体" w:hAnsi="宋体" w:cs="宋体" w:hint="eastAsia"/>
          <w:kern w:val="0"/>
          <w:sz w:val="24"/>
          <w:szCs w:val="24"/>
        </w:rPr>
        <w:t>自本公告发布之日起1个工作日。</w:t>
      </w:r>
    </w:p>
    <w:p w14:paraId="4C09D272" w14:textId="77777777" w:rsidR="00FA65B0" w:rsidRDefault="00D03435">
      <w:pPr>
        <w:spacing w:line="360" w:lineRule="auto"/>
        <w:rPr>
          <w:rFonts w:ascii="宋体" w:eastAsia="宋体" w:hAnsi="宋体" w:cs="宋体"/>
          <w:sz w:val="24"/>
          <w:szCs w:val="24"/>
        </w:rPr>
      </w:pPr>
      <w:r>
        <w:rPr>
          <w:rFonts w:ascii="宋体" w:eastAsia="宋体" w:hAnsi="宋体" w:cs="宋体" w:hint="eastAsia"/>
          <w:sz w:val="24"/>
          <w:szCs w:val="24"/>
        </w:rPr>
        <w:t>八、其他补充事宜</w:t>
      </w:r>
    </w:p>
    <w:p w14:paraId="63CC5DD3" w14:textId="236A5795" w:rsidR="00E4468C" w:rsidRPr="00E4468C" w:rsidRDefault="00E4468C"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t>1.招标公告时间：</w:t>
      </w:r>
      <w:r w:rsidRPr="00E4468C">
        <w:rPr>
          <w:rFonts w:ascii="宋体" w:eastAsia="宋体" w:hAnsi="宋体" w:cs="宋体"/>
          <w:sz w:val="24"/>
          <w:szCs w:val="24"/>
        </w:rPr>
        <w:t>202</w:t>
      </w:r>
      <w:r w:rsidRPr="00E4468C">
        <w:rPr>
          <w:rFonts w:ascii="宋体" w:eastAsia="宋体" w:hAnsi="宋体" w:cs="宋体" w:hint="eastAsia"/>
          <w:sz w:val="24"/>
          <w:szCs w:val="24"/>
        </w:rPr>
        <w:t>5</w:t>
      </w:r>
      <w:r w:rsidRPr="00E4468C">
        <w:rPr>
          <w:rFonts w:ascii="宋体" w:eastAsia="宋体" w:hAnsi="宋体" w:cs="宋体"/>
          <w:sz w:val="24"/>
          <w:szCs w:val="24"/>
        </w:rPr>
        <w:t>年</w:t>
      </w:r>
      <w:r>
        <w:rPr>
          <w:rFonts w:ascii="宋体" w:eastAsia="宋体" w:hAnsi="宋体" w:cs="宋体" w:hint="eastAsia"/>
          <w:sz w:val="24"/>
          <w:szCs w:val="24"/>
        </w:rPr>
        <w:t>7</w:t>
      </w:r>
      <w:r w:rsidRPr="00E4468C">
        <w:rPr>
          <w:rFonts w:ascii="宋体" w:eastAsia="宋体" w:hAnsi="宋体" w:cs="宋体"/>
          <w:sz w:val="24"/>
          <w:szCs w:val="24"/>
        </w:rPr>
        <w:t>月</w:t>
      </w:r>
      <w:r>
        <w:rPr>
          <w:rFonts w:ascii="宋体" w:eastAsia="宋体" w:hAnsi="宋体" w:cs="宋体" w:hint="eastAsia"/>
          <w:sz w:val="24"/>
          <w:szCs w:val="24"/>
        </w:rPr>
        <w:t>11</w:t>
      </w:r>
      <w:r w:rsidRPr="00E4468C">
        <w:rPr>
          <w:rFonts w:ascii="宋体" w:eastAsia="宋体" w:hAnsi="宋体" w:cs="宋体"/>
          <w:sz w:val="24"/>
          <w:szCs w:val="24"/>
        </w:rPr>
        <w:t>日</w:t>
      </w:r>
      <w:r w:rsidRPr="00E4468C">
        <w:rPr>
          <w:rFonts w:ascii="宋体" w:eastAsia="宋体" w:hAnsi="宋体" w:cs="宋体" w:hint="eastAsia"/>
          <w:sz w:val="24"/>
          <w:szCs w:val="24"/>
        </w:rPr>
        <w:t>。</w:t>
      </w:r>
    </w:p>
    <w:p w14:paraId="32384816" w14:textId="4B95D140" w:rsidR="00E4468C" w:rsidRPr="00E4468C" w:rsidRDefault="00E4468C"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t>2</w:t>
      </w:r>
      <w:r w:rsidRPr="00E4468C">
        <w:rPr>
          <w:rFonts w:ascii="宋体" w:eastAsia="宋体" w:hAnsi="宋体" w:cs="宋体"/>
          <w:sz w:val="24"/>
          <w:szCs w:val="24"/>
        </w:rPr>
        <w:t>.</w:t>
      </w:r>
      <w:r w:rsidRPr="00E4468C">
        <w:rPr>
          <w:rFonts w:ascii="宋体" w:eastAsia="宋体" w:hAnsi="宋体" w:cs="宋体" w:hint="eastAsia"/>
          <w:sz w:val="24"/>
          <w:szCs w:val="24"/>
        </w:rPr>
        <w:t>采购人定标时间：</w:t>
      </w:r>
      <w:r w:rsidRPr="00E4468C">
        <w:rPr>
          <w:rFonts w:ascii="宋体" w:eastAsia="宋体" w:hAnsi="宋体" w:cs="宋体"/>
          <w:sz w:val="24"/>
          <w:szCs w:val="24"/>
        </w:rPr>
        <w:t>202</w:t>
      </w:r>
      <w:r w:rsidRPr="00E4468C">
        <w:rPr>
          <w:rFonts w:ascii="宋体" w:eastAsia="宋体" w:hAnsi="宋体" w:cs="宋体" w:hint="eastAsia"/>
          <w:sz w:val="24"/>
          <w:szCs w:val="24"/>
        </w:rPr>
        <w:t>5</w:t>
      </w:r>
      <w:r w:rsidRPr="00E4468C">
        <w:rPr>
          <w:rFonts w:ascii="宋体" w:eastAsia="宋体" w:hAnsi="宋体" w:cs="宋体"/>
          <w:sz w:val="24"/>
          <w:szCs w:val="24"/>
        </w:rPr>
        <w:t>年</w:t>
      </w:r>
      <w:r>
        <w:rPr>
          <w:rFonts w:ascii="宋体" w:eastAsia="宋体" w:hAnsi="宋体" w:cs="宋体" w:hint="eastAsia"/>
          <w:sz w:val="24"/>
          <w:szCs w:val="24"/>
        </w:rPr>
        <w:t>8</w:t>
      </w:r>
      <w:r w:rsidRPr="00E4468C">
        <w:rPr>
          <w:rFonts w:ascii="宋体" w:eastAsia="宋体" w:hAnsi="宋体" w:cs="宋体"/>
          <w:sz w:val="24"/>
          <w:szCs w:val="24"/>
        </w:rPr>
        <w:t>月</w:t>
      </w:r>
      <w:r w:rsidR="00463247">
        <w:rPr>
          <w:rFonts w:ascii="宋体" w:eastAsia="宋体" w:hAnsi="宋体" w:cs="宋体"/>
          <w:sz w:val="24"/>
          <w:szCs w:val="24"/>
        </w:rPr>
        <w:t>5</w:t>
      </w:r>
      <w:r w:rsidRPr="00E4468C">
        <w:rPr>
          <w:rFonts w:ascii="宋体" w:eastAsia="宋体" w:hAnsi="宋体" w:cs="宋体"/>
          <w:sz w:val="24"/>
          <w:szCs w:val="24"/>
        </w:rPr>
        <w:t>日</w:t>
      </w:r>
      <w:r w:rsidRPr="00E4468C">
        <w:rPr>
          <w:rFonts w:ascii="宋体" w:eastAsia="宋体" w:hAnsi="宋体" w:cs="宋体" w:hint="eastAsia"/>
          <w:sz w:val="24"/>
          <w:szCs w:val="24"/>
        </w:rPr>
        <w:t>。</w:t>
      </w:r>
    </w:p>
    <w:p w14:paraId="34324511" w14:textId="2972AF76" w:rsidR="00E4468C" w:rsidRPr="00E4468C" w:rsidRDefault="00E4468C"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t>3.中标公告日期：</w:t>
      </w:r>
      <w:r w:rsidRPr="00E4468C">
        <w:rPr>
          <w:rFonts w:ascii="宋体" w:eastAsia="宋体" w:hAnsi="宋体" w:cs="宋体"/>
          <w:sz w:val="24"/>
          <w:szCs w:val="24"/>
        </w:rPr>
        <w:t>202</w:t>
      </w:r>
      <w:r w:rsidRPr="00E4468C">
        <w:rPr>
          <w:rFonts w:ascii="宋体" w:eastAsia="宋体" w:hAnsi="宋体" w:cs="宋体" w:hint="eastAsia"/>
          <w:sz w:val="24"/>
          <w:szCs w:val="24"/>
        </w:rPr>
        <w:t>5</w:t>
      </w:r>
      <w:r w:rsidRPr="00E4468C">
        <w:rPr>
          <w:rFonts w:ascii="宋体" w:eastAsia="宋体" w:hAnsi="宋体" w:cs="宋体"/>
          <w:sz w:val="24"/>
          <w:szCs w:val="24"/>
        </w:rPr>
        <w:t>年</w:t>
      </w:r>
      <w:r>
        <w:rPr>
          <w:rFonts w:ascii="宋体" w:eastAsia="宋体" w:hAnsi="宋体" w:cs="宋体" w:hint="eastAsia"/>
          <w:sz w:val="24"/>
          <w:szCs w:val="24"/>
        </w:rPr>
        <w:t>8</w:t>
      </w:r>
      <w:r w:rsidRPr="00E4468C">
        <w:rPr>
          <w:rFonts w:ascii="宋体" w:eastAsia="宋体" w:hAnsi="宋体" w:cs="宋体"/>
          <w:sz w:val="24"/>
          <w:szCs w:val="24"/>
        </w:rPr>
        <w:t>月</w:t>
      </w:r>
      <w:r w:rsidR="00463247">
        <w:rPr>
          <w:rFonts w:ascii="宋体" w:eastAsia="宋体" w:hAnsi="宋体" w:cs="宋体"/>
          <w:sz w:val="24"/>
          <w:szCs w:val="24"/>
        </w:rPr>
        <w:t>7</w:t>
      </w:r>
      <w:r w:rsidRPr="00E4468C">
        <w:rPr>
          <w:rFonts w:ascii="宋体" w:eastAsia="宋体" w:hAnsi="宋体" w:cs="宋体"/>
          <w:sz w:val="24"/>
          <w:szCs w:val="24"/>
        </w:rPr>
        <w:t>日</w:t>
      </w:r>
      <w:r w:rsidRPr="00E4468C">
        <w:rPr>
          <w:rFonts w:ascii="宋体" w:eastAsia="宋体" w:hAnsi="宋体" w:cs="宋体" w:hint="eastAsia"/>
          <w:sz w:val="24"/>
          <w:szCs w:val="24"/>
        </w:rPr>
        <w:t>。</w:t>
      </w:r>
    </w:p>
    <w:p w14:paraId="07906530" w14:textId="77777777" w:rsidR="00E4468C" w:rsidRPr="00E4468C" w:rsidRDefault="00E4468C" w:rsidP="00E4468C">
      <w:pPr>
        <w:spacing w:line="360" w:lineRule="auto"/>
        <w:rPr>
          <w:rFonts w:ascii="宋体" w:eastAsia="宋体" w:hAnsi="宋体" w:cs="宋体"/>
          <w:sz w:val="24"/>
          <w:szCs w:val="24"/>
        </w:rPr>
      </w:pPr>
      <w:r w:rsidRPr="00E4468C">
        <w:rPr>
          <w:rFonts w:ascii="宋体" w:eastAsia="宋体" w:hAnsi="宋体" w:cs="宋体"/>
          <w:sz w:val="24"/>
          <w:szCs w:val="24"/>
        </w:rPr>
        <w:t>4</w:t>
      </w:r>
      <w:r w:rsidRPr="00E4468C">
        <w:rPr>
          <w:rFonts w:ascii="宋体" w:eastAsia="宋体" w:hAnsi="宋体" w:cs="宋体" w:hint="eastAsia"/>
          <w:sz w:val="24"/>
          <w:szCs w:val="24"/>
        </w:rPr>
        <w:t>.本公告同时在北京市政府采购网、中国政府采购网发布。</w:t>
      </w:r>
    </w:p>
    <w:p w14:paraId="1A83F809" w14:textId="77777777" w:rsidR="00C17901" w:rsidRDefault="00E4468C"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t>5.各包中标供应商评审总得分（总平均分）</w:t>
      </w:r>
      <w:r>
        <w:rPr>
          <w:rFonts w:ascii="宋体" w:eastAsia="宋体" w:hAnsi="宋体" w:cs="宋体" w:hint="eastAsia"/>
          <w:sz w:val="24"/>
          <w:szCs w:val="24"/>
        </w:rPr>
        <w:t>：</w:t>
      </w:r>
    </w:p>
    <w:p w14:paraId="498684E7" w14:textId="53CF2BCA" w:rsidR="00E4468C" w:rsidRPr="00A7546D" w:rsidRDefault="00E4468C" w:rsidP="00C17901">
      <w:pPr>
        <w:spacing w:line="360" w:lineRule="auto"/>
        <w:ind w:firstLineChars="100" w:firstLine="240"/>
        <w:rPr>
          <w:rFonts w:ascii="宋体" w:eastAsia="宋体" w:hAnsi="宋体" w:cs="宋体"/>
          <w:sz w:val="24"/>
          <w:szCs w:val="24"/>
        </w:rPr>
      </w:pPr>
      <w:r w:rsidRPr="00E4468C">
        <w:rPr>
          <w:rFonts w:ascii="宋体" w:eastAsia="宋体" w:hAnsi="宋体" w:cs="宋体" w:hint="eastAsia"/>
          <w:sz w:val="24"/>
          <w:szCs w:val="24"/>
        </w:rPr>
        <w:t>01包：</w:t>
      </w:r>
      <w:r>
        <w:rPr>
          <w:rFonts w:ascii="宋体" w:eastAsia="宋体" w:hAnsi="宋体" w:cs="宋体" w:hint="eastAsia"/>
          <w:sz w:val="24"/>
          <w:szCs w:val="24"/>
        </w:rPr>
        <w:t>97.43</w:t>
      </w:r>
      <w:r w:rsidRPr="00E4468C">
        <w:rPr>
          <w:rFonts w:ascii="宋体" w:eastAsia="宋体" w:hAnsi="宋体" w:cs="宋体" w:hint="eastAsia"/>
          <w:sz w:val="24"/>
          <w:szCs w:val="24"/>
        </w:rPr>
        <w:t>分，02</w:t>
      </w:r>
      <w:r w:rsidRPr="00A7546D">
        <w:rPr>
          <w:rFonts w:ascii="宋体" w:eastAsia="宋体" w:hAnsi="宋体" w:cs="宋体" w:hint="eastAsia"/>
          <w:sz w:val="24"/>
          <w:szCs w:val="24"/>
        </w:rPr>
        <w:t>包：</w:t>
      </w:r>
      <w:r w:rsidR="00A7546D" w:rsidRPr="00A7546D">
        <w:rPr>
          <w:rFonts w:ascii="宋体" w:eastAsia="宋体" w:hAnsi="宋体" w:cs="宋体" w:hint="eastAsia"/>
          <w:sz w:val="24"/>
          <w:szCs w:val="24"/>
        </w:rPr>
        <w:t>85.29</w:t>
      </w:r>
      <w:r w:rsidRPr="00A7546D">
        <w:rPr>
          <w:rFonts w:ascii="宋体" w:eastAsia="宋体" w:hAnsi="宋体" w:cs="宋体" w:hint="eastAsia"/>
          <w:sz w:val="24"/>
          <w:szCs w:val="24"/>
        </w:rPr>
        <w:t>分。</w:t>
      </w:r>
    </w:p>
    <w:p w14:paraId="40CAB95F" w14:textId="77777777" w:rsidR="00FA65B0" w:rsidRDefault="00D03435">
      <w:pPr>
        <w:rPr>
          <w:rFonts w:ascii="宋体" w:eastAsia="宋体" w:hAnsi="宋体" w:cs="宋体"/>
          <w:kern w:val="0"/>
          <w:sz w:val="24"/>
          <w:szCs w:val="24"/>
        </w:rPr>
      </w:pPr>
      <w:r>
        <w:rPr>
          <w:rFonts w:ascii="宋体" w:eastAsia="宋体" w:hAnsi="宋体" w:cs="宋体" w:hint="eastAsia"/>
          <w:kern w:val="0"/>
          <w:sz w:val="24"/>
          <w:szCs w:val="24"/>
        </w:rPr>
        <w:t>九、凡对本次公告内容提出询问，请按以下方式联系。</w:t>
      </w:r>
    </w:p>
    <w:p w14:paraId="3C36546B" w14:textId="77777777" w:rsidR="00FA65B0" w:rsidRPr="00E4468C" w:rsidRDefault="00D03435" w:rsidP="00E4468C">
      <w:pPr>
        <w:spacing w:line="360" w:lineRule="auto"/>
        <w:rPr>
          <w:rFonts w:ascii="宋体" w:eastAsia="宋体" w:hAnsi="宋体" w:cs="宋体"/>
          <w:sz w:val="24"/>
          <w:szCs w:val="24"/>
        </w:rPr>
      </w:pPr>
      <w:bookmarkStart w:id="2" w:name="_Toc28359023"/>
      <w:bookmarkStart w:id="3" w:name="_Toc35393641"/>
      <w:bookmarkStart w:id="4" w:name="_Toc35393810"/>
      <w:bookmarkStart w:id="5" w:name="_Toc28359100"/>
      <w:r>
        <w:rPr>
          <w:rFonts w:ascii="宋体" w:eastAsia="宋体" w:hAnsi="宋体" w:cs="宋体" w:hint="eastAsia"/>
          <w:bCs/>
          <w:sz w:val="24"/>
          <w:szCs w:val="24"/>
        </w:rPr>
        <w:t>1.采购</w:t>
      </w:r>
      <w:r w:rsidRPr="00E4468C">
        <w:rPr>
          <w:rFonts w:ascii="宋体" w:eastAsia="宋体" w:hAnsi="宋体" w:cs="宋体" w:hint="eastAsia"/>
          <w:sz w:val="24"/>
          <w:szCs w:val="24"/>
        </w:rPr>
        <w:t>人信息</w:t>
      </w:r>
      <w:bookmarkEnd w:id="2"/>
      <w:bookmarkEnd w:id="3"/>
      <w:bookmarkEnd w:id="4"/>
      <w:bookmarkEnd w:id="5"/>
    </w:p>
    <w:p w14:paraId="5373FAFA" w14:textId="77777777" w:rsidR="00CF1828" w:rsidRPr="00CF1828" w:rsidRDefault="00CF1828" w:rsidP="00CF1828">
      <w:pPr>
        <w:spacing w:line="360" w:lineRule="auto"/>
        <w:rPr>
          <w:rFonts w:ascii="宋体" w:eastAsia="宋体" w:hAnsi="宋体" w:cs="宋体"/>
          <w:sz w:val="24"/>
          <w:szCs w:val="24"/>
        </w:rPr>
      </w:pPr>
      <w:bookmarkStart w:id="6" w:name="_Toc28359024"/>
      <w:bookmarkStart w:id="7" w:name="_Toc28359101"/>
      <w:bookmarkStart w:id="8" w:name="_Toc35393811"/>
      <w:bookmarkStart w:id="9" w:name="_Toc35393642"/>
      <w:r w:rsidRPr="00CF1828">
        <w:rPr>
          <w:rFonts w:ascii="宋体" w:eastAsia="宋体" w:hAnsi="宋体" w:cs="宋体" w:hint="eastAsia"/>
          <w:sz w:val="24"/>
          <w:szCs w:val="24"/>
        </w:rPr>
        <w:t>名称：国家大剧院</w:t>
      </w:r>
    </w:p>
    <w:p w14:paraId="237036F8" w14:textId="77777777" w:rsidR="00CF1828" w:rsidRPr="00CF1828" w:rsidRDefault="00CF1828" w:rsidP="00CF1828">
      <w:pPr>
        <w:spacing w:line="360" w:lineRule="auto"/>
        <w:rPr>
          <w:rFonts w:ascii="宋体" w:eastAsia="宋体" w:hAnsi="宋体" w:cs="宋体"/>
          <w:sz w:val="24"/>
          <w:szCs w:val="24"/>
        </w:rPr>
      </w:pPr>
      <w:r w:rsidRPr="00CF1828">
        <w:rPr>
          <w:rFonts w:ascii="宋体" w:eastAsia="宋体" w:hAnsi="宋体" w:cs="宋体" w:hint="eastAsia"/>
          <w:sz w:val="24"/>
          <w:szCs w:val="24"/>
        </w:rPr>
        <w:t>地址：西城区西长安街</w:t>
      </w:r>
      <w:r w:rsidRPr="00CF1828">
        <w:rPr>
          <w:rFonts w:ascii="宋体" w:eastAsia="宋体" w:hAnsi="宋体" w:cs="宋体"/>
          <w:sz w:val="24"/>
          <w:szCs w:val="24"/>
        </w:rPr>
        <w:t>2号</w:t>
      </w:r>
    </w:p>
    <w:p w14:paraId="21BEFB1C" w14:textId="415E065D" w:rsidR="00CF1828" w:rsidRDefault="00CF1828" w:rsidP="00CF1828">
      <w:pPr>
        <w:spacing w:line="360" w:lineRule="auto"/>
        <w:rPr>
          <w:rFonts w:ascii="宋体" w:eastAsia="宋体" w:hAnsi="宋体" w:cs="宋体"/>
          <w:sz w:val="24"/>
          <w:szCs w:val="24"/>
        </w:rPr>
      </w:pPr>
      <w:r w:rsidRPr="00CF1828">
        <w:rPr>
          <w:rFonts w:ascii="宋体" w:eastAsia="宋体" w:hAnsi="宋体" w:cs="宋体" w:hint="eastAsia"/>
          <w:sz w:val="24"/>
          <w:szCs w:val="24"/>
        </w:rPr>
        <w:t>联系方式：</w:t>
      </w:r>
      <w:bookmarkStart w:id="10" w:name="OLE_LINK43"/>
      <w:r w:rsidR="00E4468C" w:rsidRPr="00E4468C">
        <w:rPr>
          <w:rFonts w:ascii="宋体" w:eastAsia="宋体" w:hAnsi="宋体" w:cs="宋体"/>
          <w:sz w:val="24"/>
          <w:szCs w:val="24"/>
        </w:rPr>
        <w:t>张</w:t>
      </w:r>
      <w:r w:rsidR="00E4468C" w:rsidRPr="00E4468C">
        <w:rPr>
          <w:rFonts w:ascii="宋体" w:eastAsia="宋体" w:hAnsi="宋体" w:cs="宋体" w:hint="eastAsia"/>
          <w:sz w:val="24"/>
          <w:szCs w:val="24"/>
        </w:rPr>
        <w:t>老师</w:t>
      </w:r>
      <w:r w:rsidR="00E4468C" w:rsidRPr="00E4468C">
        <w:rPr>
          <w:rFonts w:ascii="宋体" w:eastAsia="宋体" w:hAnsi="宋体" w:cs="宋体"/>
          <w:sz w:val="24"/>
          <w:szCs w:val="24"/>
        </w:rPr>
        <w:t xml:space="preserve"> 010-</w:t>
      </w:r>
      <w:bookmarkEnd w:id="10"/>
      <w:r w:rsidR="00E4468C" w:rsidRPr="00E4468C">
        <w:rPr>
          <w:rFonts w:ascii="宋体" w:eastAsia="宋体" w:hAnsi="宋体" w:cs="宋体"/>
          <w:sz w:val="24"/>
          <w:szCs w:val="24"/>
        </w:rPr>
        <w:t>66550716</w:t>
      </w:r>
    </w:p>
    <w:p w14:paraId="1E8B7726" w14:textId="2F738750" w:rsidR="00E4468C" w:rsidRPr="00E4468C" w:rsidRDefault="00D03435"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t>2.</w:t>
      </w:r>
      <w:bookmarkEnd w:id="6"/>
      <w:bookmarkEnd w:id="7"/>
      <w:bookmarkEnd w:id="8"/>
      <w:bookmarkEnd w:id="9"/>
      <w:r w:rsidR="00E4468C" w:rsidRPr="00E4468C">
        <w:rPr>
          <w:rFonts w:ascii="宋体" w:eastAsia="宋体" w:hAnsi="宋体" w:cs="宋体" w:hint="eastAsia"/>
          <w:sz w:val="24"/>
          <w:szCs w:val="24"/>
        </w:rPr>
        <w:t xml:space="preserve"> 采购代理机构信息</w:t>
      </w:r>
    </w:p>
    <w:p w14:paraId="6766A8D2" w14:textId="77777777" w:rsidR="00E4468C" w:rsidRPr="00E4468C" w:rsidRDefault="00E4468C"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t>名    称：北京明德致信咨询有限公司</w:t>
      </w:r>
    </w:p>
    <w:p w14:paraId="68676D15" w14:textId="77777777" w:rsidR="00E4468C" w:rsidRPr="00E4468C" w:rsidRDefault="00E4468C"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t>地   址：北京市海淀区学院路30号科大天工大厦B座十七层1709室</w:t>
      </w:r>
    </w:p>
    <w:p w14:paraId="62D0B4F0" w14:textId="77777777" w:rsidR="00E4468C" w:rsidRPr="00E4468C" w:rsidRDefault="00E4468C"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t>联系方式：张女士、朱思菲、吕绍山；</w:t>
      </w:r>
      <w:bookmarkStart w:id="11" w:name="_Hlk130385943"/>
      <w:r w:rsidRPr="00E4468C">
        <w:rPr>
          <w:rFonts w:ascii="宋体" w:eastAsia="宋体" w:hAnsi="宋体" w:cs="宋体" w:hint="eastAsia"/>
          <w:sz w:val="24"/>
          <w:szCs w:val="24"/>
        </w:rPr>
        <w:t>010－82370045 18519514673（开机时间：工作日北京时间上午9：00-11:30，下午1:00-17:30）</w:t>
      </w:r>
    </w:p>
    <w:bookmarkEnd w:id="11"/>
    <w:p w14:paraId="7BBA541E" w14:textId="77777777" w:rsidR="00E4468C" w:rsidRPr="00E4468C" w:rsidRDefault="00E4468C"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t>电子邮箱：zxx@zbbmcc.com , fc@zbbmcc.com</w:t>
      </w:r>
    </w:p>
    <w:p w14:paraId="363A098C" w14:textId="77777777" w:rsidR="00E4468C" w:rsidRPr="00E4468C" w:rsidRDefault="00E4468C" w:rsidP="00E4468C">
      <w:pPr>
        <w:spacing w:line="360" w:lineRule="auto"/>
        <w:rPr>
          <w:rFonts w:ascii="宋体" w:eastAsia="宋体" w:hAnsi="宋体" w:cs="宋体"/>
          <w:sz w:val="24"/>
          <w:szCs w:val="24"/>
        </w:rPr>
      </w:pPr>
      <w:bookmarkStart w:id="12" w:name="_Toc35393643"/>
      <w:bookmarkStart w:id="13" w:name="_Toc35393812"/>
      <w:bookmarkStart w:id="14" w:name="_Toc28359102"/>
      <w:bookmarkStart w:id="15" w:name="_Toc28359025"/>
      <w:r w:rsidRPr="00E4468C">
        <w:rPr>
          <w:rFonts w:ascii="宋体" w:eastAsia="宋体" w:hAnsi="宋体" w:cs="宋体" w:hint="eastAsia"/>
          <w:sz w:val="24"/>
          <w:szCs w:val="24"/>
        </w:rPr>
        <w:t>3.项目</w:t>
      </w:r>
      <w:r w:rsidRPr="00E4468C">
        <w:rPr>
          <w:rFonts w:ascii="宋体" w:eastAsia="宋体" w:hAnsi="宋体" w:cs="宋体"/>
          <w:sz w:val="24"/>
          <w:szCs w:val="24"/>
        </w:rPr>
        <w:t>联系方式</w:t>
      </w:r>
      <w:bookmarkEnd w:id="12"/>
      <w:bookmarkEnd w:id="13"/>
      <w:bookmarkEnd w:id="14"/>
      <w:bookmarkEnd w:id="15"/>
    </w:p>
    <w:p w14:paraId="6B8D0311" w14:textId="77777777" w:rsidR="00E4468C" w:rsidRPr="00E4468C" w:rsidRDefault="00E4468C"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lastRenderedPageBreak/>
        <w:t>项目联系人：张女士、朱思菲、吕绍山</w:t>
      </w:r>
    </w:p>
    <w:p w14:paraId="1BBBA0C2" w14:textId="77777777" w:rsidR="00E4468C" w:rsidRPr="00E4468C" w:rsidRDefault="00E4468C" w:rsidP="00E4468C">
      <w:pPr>
        <w:spacing w:line="360" w:lineRule="auto"/>
        <w:rPr>
          <w:rFonts w:ascii="宋体" w:eastAsia="宋体" w:hAnsi="宋体" w:cs="宋体"/>
          <w:sz w:val="24"/>
          <w:szCs w:val="24"/>
        </w:rPr>
      </w:pPr>
      <w:r w:rsidRPr="00E4468C">
        <w:rPr>
          <w:rFonts w:ascii="宋体" w:eastAsia="宋体" w:hAnsi="宋体" w:cs="宋体" w:hint="eastAsia"/>
          <w:sz w:val="24"/>
          <w:szCs w:val="24"/>
        </w:rPr>
        <w:t>电　  话：010－82370045 18519514673（开机时间：工作日北京时间上午9：00-11:30，下午1:00-17:30）</w:t>
      </w:r>
    </w:p>
    <w:p w14:paraId="7D22AF94" w14:textId="0812F671" w:rsidR="00FA65B0" w:rsidRDefault="00D03435" w:rsidP="00E4468C">
      <w:pPr>
        <w:keepNext/>
        <w:keepLines/>
        <w:spacing w:before="260" w:after="260" w:line="360" w:lineRule="auto"/>
        <w:outlineLvl w:val="1"/>
        <w:rPr>
          <w:rFonts w:ascii="宋体" w:eastAsia="宋体" w:hAnsi="宋体" w:cs="宋体"/>
          <w:sz w:val="24"/>
          <w:szCs w:val="24"/>
        </w:rPr>
      </w:pPr>
      <w:r>
        <w:rPr>
          <w:rFonts w:ascii="宋体" w:eastAsia="宋体" w:hAnsi="宋体" w:cs="宋体" w:hint="eastAsia"/>
          <w:sz w:val="24"/>
          <w:szCs w:val="24"/>
        </w:rPr>
        <w:t>十、附件</w:t>
      </w:r>
      <w:bookmarkStart w:id="16" w:name="_GoBack"/>
      <w:bookmarkEnd w:id="16"/>
    </w:p>
    <w:p w14:paraId="314D8858" w14:textId="65468FB3" w:rsidR="00FA65B0" w:rsidRDefault="005A1B90" w:rsidP="005A1B90">
      <w:pPr>
        <w:spacing w:line="360" w:lineRule="auto"/>
        <w:ind w:firstLineChars="100" w:firstLine="240"/>
        <w:rPr>
          <w:rFonts w:ascii="宋体" w:eastAsia="宋体" w:hAnsi="宋体" w:cs="宋体"/>
          <w:sz w:val="24"/>
          <w:szCs w:val="24"/>
        </w:rPr>
      </w:pPr>
      <w:r>
        <w:rPr>
          <w:rFonts w:ascii="宋体" w:eastAsia="宋体" w:hAnsi="宋体" w:cs="宋体" w:hint="eastAsia"/>
          <w:sz w:val="24"/>
          <w:szCs w:val="24"/>
        </w:rPr>
        <w:t>《</w:t>
      </w:r>
      <w:r w:rsidR="00CF1828">
        <w:rPr>
          <w:rFonts w:ascii="宋体" w:eastAsia="宋体" w:hAnsi="宋体" w:cs="宋体" w:hint="eastAsia"/>
          <w:sz w:val="24"/>
          <w:szCs w:val="24"/>
        </w:rPr>
        <w:t>招标</w:t>
      </w:r>
      <w:r>
        <w:rPr>
          <w:rFonts w:ascii="宋体" w:eastAsia="宋体" w:hAnsi="宋体" w:cs="宋体" w:hint="eastAsia"/>
          <w:sz w:val="24"/>
          <w:szCs w:val="24"/>
        </w:rPr>
        <w:t>文件》</w:t>
      </w:r>
    </w:p>
    <w:p w14:paraId="067473FC" w14:textId="77777777" w:rsidR="00FA65B0" w:rsidRDefault="00FA65B0">
      <w:pPr>
        <w:spacing w:line="360" w:lineRule="auto"/>
        <w:ind w:firstLineChars="300" w:firstLine="720"/>
        <w:rPr>
          <w:rFonts w:ascii="宋体" w:eastAsia="宋体" w:hAnsi="宋体" w:cs="宋体"/>
          <w:sz w:val="24"/>
          <w:szCs w:val="24"/>
        </w:rPr>
      </w:pPr>
    </w:p>
    <w:p w14:paraId="2386DF74" w14:textId="77777777" w:rsidR="00DD4192" w:rsidRDefault="00DD4192">
      <w:pPr>
        <w:spacing w:line="360" w:lineRule="auto"/>
        <w:ind w:firstLineChars="300" w:firstLine="720"/>
        <w:jc w:val="right"/>
        <w:rPr>
          <w:rFonts w:ascii="宋体" w:eastAsia="宋体" w:hAnsi="宋体" w:cs="宋体"/>
          <w:sz w:val="24"/>
          <w:szCs w:val="24"/>
        </w:rPr>
      </w:pPr>
    </w:p>
    <w:p w14:paraId="1086E549" w14:textId="2C6CF003" w:rsidR="00AC459C" w:rsidRPr="00DD4192" w:rsidRDefault="00AC459C">
      <w:pPr>
        <w:spacing w:line="360" w:lineRule="auto"/>
        <w:ind w:firstLineChars="300" w:firstLine="720"/>
        <w:jc w:val="right"/>
        <w:rPr>
          <w:rFonts w:ascii="宋体" w:eastAsia="宋体" w:hAnsi="宋体" w:cs="宋体"/>
          <w:sz w:val="24"/>
          <w:szCs w:val="24"/>
        </w:rPr>
      </w:pPr>
      <w:r w:rsidRPr="00DD4192">
        <w:rPr>
          <w:rFonts w:ascii="宋体" w:eastAsia="宋体" w:hAnsi="宋体" w:cs="宋体" w:hint="eastAsia"/>
          <w:sz w:val="24"/>
          <w:szCs w:val="24"/>
        </w:rPr>
        <w:t>北京</w:t>
      </w:r>
      <w:r w:rsidR="00E4468C">
        <w:rPr>
          <w:rFonts w:ascii="宋体" w:eastAsia="宋体" w:hAnsi="宋体" w:cs="宋体" w:hint="eastAsia"/>
          <w:sz w:val="24"/>
          <w:szCs w:val="24"/>
        </w:rPr>
        <w:t>明德致信</w:t>
      </w:r>
      <w:r w:rsidRPr="00DD4192">
        <w:rPr>
          <w:rFonts w:ascii="宋体" w:eastAsia="宋体" w:hAnsi="宋体" w:cs="宋体" w:hint="eastAsia"/>
          <w:sz w:val="24"/>
          <w:szCs w:val="24"/>
        </w:rPr>
        <w:t>咨询有限公司</w:t>
      </w:r>
    </w:p>
    <w:p w14:paraId="51B2BA3B" w14:textId="41CDE189" w:rsidR="00FA65B0" w:rsidRDefault="00D03435">
      <w:pPr>
        <w:spacing w:line="360" w:lineRule="auto"/>
        <w:ind w:firstLineChars="300" w:firstLine="720"/>
        <w:jc w:val="right"/>
        <w:rPr>
          <w:rFonts w:ascii="宋体" w:eastAsia="宋体" w:hAnsi="宋体" w:cs="宋体"/>
          <w:sz w:val="24"/>
          <w:szCs w:val="24"/>
        </w:rPr>
      </w:pPr>
      <w:r w:rsidRPr="00D03435">
        <w:rPr>
          <w:rFonts w:ascii="宋体" w:eastAsia="宋体" w:hAnsi="宋体" w:cs="宋体" w:hint="eastAsia"/>
          <w:sz w:val="24"/>
          <w:szCs w:val="24"/>
        </w:rPr>
        <w:t>202</w:t>
      </w:r>
      <w:r w:rsidR="00E4468C">
        <w:rPr>
          <w:rFonts w:ascii="宋体" w:eastAsia="宋体" w:hAnsi="宋体" w:cs="宋体" w:hint="eastAsia"/>
          <w:sz w:val="24"/>
          <w:szCs w:val="24"/>
        </w:rPr>
        <w:t>5</w:t>
      </w:r>
      <w:r w:rsidRPr="00D03435">
        <w:rPr>
          <w:rFonts w:ascii="宋体" w:eastAsia="宋体" w:hAnsi="宋体" w:cs="宋体" w:hint="eastAsia"/>
          <w:sz w:val="24"/>
          <w:szCs w:val="24"/>
        </w:rPr>
        <w:t>年</w:t>
      </w:r>
      <w:r w:rsidR="00E4468C">
        <w:rPr>
          <w:rFonts w:ascii="宋体" w:eastAsia="宋体" w:hAnsi="宋体" w:cs="宋体" w:hint="eastAsia"/>
          <w:sz w:val="24"/>
          <w:szCs w:val="24"/>
        </w:rPr>
        <w:t>8</w:t>
      </w:r>
      <w:r w:rsidRPr="00CF1828">
        <w:rPr>
          <w:rFonts w:ascii="宋体" w:eastAsia="宋体" w:hAnsi="宋体" w:cs="宋体" w:hint="eastAsia"/>
          <w:sz w:val="24"/>
          <w:szCs w:val="24"/>
        </w:rPr>
        <w:t>月</w:t>
      </w:r>
      <w:r w:rsidR="00463247">
        <w:rPr>
          <w:rFonts w:ascii="宋体" w:eastAsia="宋体" w:hAnsi="宋体" w:cs="宋体"/>
          <w:sz w:val="24"/>
          <w:szCs w:val="24"/>
        </w:rPr>
        <w:t>7</w:t>
      </w:r>
      <w:r w:rsidRPr="00D03435">
        <w:rPr>
          <w:rFonts w:ascii="宋体" w:eastAsia="宋体" w:hAnsi="宋体" w:cs="宋体" w:hint="eastAsia"/>
          <w:sz w:val="24"/>
          <w:szCs w:val="24"/>
        </w:rPr>
        <w:t>日</w:t>
      </w:r>
    </w:p>
    <w:p w14:paraId="509F4286" w14:textId="77777777" w:rsidR="00FA65B0" w:rsidRDefault="00FA65B0">
      <w:pPr>
        <w:rPr>
          <w:rFonts w:ascii="宋体" w:eastAsia="宋体" w:hAnsi="宋体" w:cs="宋体"/>
          <w:kern w:val="0"/>
          <w:sz w:val="24"/>
          <w:szCs w:val="24"/>
        </w:rPr>
      </w:pPr>
    </w:p>
    <w:sectPr w:rsidR="00FA65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8EC07" w14:textId="77777777" w:rsidR="00966182" w:rsidRDefault="00966182" w:rsidP="005A1B90">
      <w:r>
        <w:separator/>
      </w:r>
    </w:p>
  </w:endnote>
  <w:endnote w:type="continuationSeparator" w:id="0">
    <w:p w14:paraId="12A5D9AB" w14:textId="77777777" w:rsidR="00966182" w:rsidRDefault="00966182" w:rsidP="005A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26D36" w14:textId="77777777" w:rsidR="00966182" w:rsidRDefault="00966182" w:rsidP="005A1B90">
      <w:r>
        <w:separator/>
      </w:r>
    </w:p>
  </w:footnote>
  <w:footnote w:type="continuationSeparator" w:id="0">
    <w:p w14:paraId="1F12B87C" w14:textId="77777777" w:rsidR="00966182" w:rsidRDefault="00966182" w:rsidP="005A1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1DBC"/>
    <w:multiLevelType w:val="multilevel"/>
    <w:tmpl w:val="59001DBC"/>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5CFD1EE6"/>
    <w:multiLevelType w:val="multilevel"/>
    <w:tmpl w:val="5CFD1EE6"/>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zRjMTZkOWQ0ZDMzZTYzNjcwOWQxMGM0OTVmZDQifQ=="/>
  </w:docVars>
  <w:rsids>
    <w:rsidRoot w:val="00C6232C"/>
    <w:rsid w:val="0000628D"/>
    <w:rsid w:val="0001058D"/>
    <w:rsid w:val="0001174B"/>
    <w:rsid w:val="0004456A"/>
    <w:rsid w:val="00054F01"/>
    <w:rsid w:val="0008423F"/>
    <w:rsid w:val="000A5B08"/>
    <w:rsid w:val="000C1617"/>
    <w:rsid w:val="000C31A1"/>
    <w:rsid w:val="000D26AE"/>
    <w:rsid w:val="000F7CD2"/>
    <w:rsid w:val="00132913"/>
    <w:rsid w:val="001649C4"/>
    <w:rsid w:val="001755B8"/>
    <w:rsid w:val="00194A20"/>
    <w:rsid w:val="001E2C31"/>
    <w:rsid w:val="002816C0"/>
    <w:rsid w:val="00284A3E"/>
    <w:rsid w:val="002C2742"/>
    <w:rsid w:val="00317FA5"/>
    <w:rsid w:val="0035590D"/>
    <w:rsid w:val="003C154D"/>
    <w:rsid w:val="003D3718"/>
    <w:rsid w:val="003E23E4"/>
    <w:rsid w:val="003F26D9"/>
    <w:rsid w:val="00410107"/>
    <w:rsid w:val="004264E5"/>
    <w:rsid w:val="004355CE"/>
    <w:rsid w:val="0044494E"/>
    <w:rsid w:val="00463247"/>
    <w:rsid w:val="004867BE"/>
    <w:rsid w:val="004D4E96"/>
    <w:rsid w:val="004D5C06"/>
    <w:rsid w:val="004F0398"/>
    <w:rsid w:val="00513728"/>
    <w:rsid w:val="005621EA"/>
    <w:rsid w:val="00567788"/>
    <w:rsid w:val="00582473"/>
    <w:rsid w:val="00583988"/>
    <w:rsid w:val="005A1B90"/>
    <w:rsid w:val="005C1524"/>
    <w:rsid w:val="006104BC"/>
    <w:rsid w:val="006436C6"/>
    <w:rsid w:val="006439B0"/>
    <w:rsid w:val="006512A9"/>
    <w:rsid w:val="00677F4E"/>
    <w:rsid w:val="006F5483"/>
    <w:rsid w:val="006F7F3C"/>
    <w:rsid w:val="00700F36"/>
    <w:rsid w:val="007237AC"/>
    <w:rsid w:val="00744BC0"/>
    <w:rsid w:val="00784CC4"/>
    <w:rsid w:val="0079048A"/>
    <w:rsid w:val="007B25C2"/>
    <w:rsid w:val="007D5C1B"/>
    <w:rsid w:val="007F6B6B"/>
    <w:rsid w:val="00842594"/>
    <w:rsid w:val="00864960"/>
    <w:rsid w:val="00877657"/>
    <w:rsid w:val="00922CB6"/>
    <w:rsid w:val="00966182"/>
    <w:rsid w:val="00996A99"/>
    <w:rsid w:val="009D2262"/>
    <w:rsid w:val="009E2420"/>
    <w:rsid w:val="00A247B1"/>
    <w:rsid w:val="00A262AB"/>
    <w:rsid w:val="00A36289"/>
    <w:rsid w:val="00A423BF"/>
    <w:rsid w:val="00A7546D"/>
    <w:rsid w:val="00A75BF5"/>
    <w:rsid w:val="00AB1C1C"/>
    <w:rsid w:val="00AC1BA4"/>
    <w:rsid w:val="00AC3651"/>
    <w:rsid w:val="00AC459C"/>
    <w:rsid w:val="00AD5557"/>
    <w:rsid w:val="00AE463A"/>
    <w:rsid w:val="00B2133F"/>
    <w:rsid w:val="00B2377A"/>
    <w:rsid w:val="00B25059"/>
    <w:rsid w:val="00B5154D"/>
    <w:rsid w:val="00B532EF"/>
    <w:rsid w:val="00BD54FF"/>
    <w:rsid w:val="00BF2F64"/>
    <w:rsid w:val="00C17901"/>
    <w:rsid w:val="00C6232C"/>
    <w:rsid w:val="00CB2186"/>
    <w:rsid w:val="00CF1828"/>
    <w:rsid w:val="00D03435"/>
    <w:rsid w:val="00D2782A"/>
    <w:rsid w:val="00D46EA3"/>
    <w:rsid w:val="00D53A9C"/>
    <w:rsid w:val="00D60DEE"/>
    <w:rsid w:val="00D676FD"/>
    <w:rsid w:val="00D837D0"/>
    <w:rsid w:val="00D93721"/>
    <w:rsid w:val="00DA19AF"/>
    <w:rsid w:val="00DD3448"/>
    <w:rsid w:val="00DD4192"/>
    <w:rsid w:val="00E4468C"/>
    <w:rsid w:val="00E66836"/>
    <w:rsid w:val="00E70B48"/>
    <w:rsid w:val="00EE65F0"/>
    <w:rsid w:val="00F045F4"/>
    <w:rsid w:val="00F1737D"/>
    <w:rsid w:val="00F2493C"/>
    <w:rsid w:val="00F3110B"/>
    <w:rsid w:val="00F660DC"/>
    <w:rsid w:val="00FA65B0"/>
    <w:rsid w:val="00FF6AAE"/>
    <w:rsid w:val="339D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4E9ED"/>
  <w15:docId w15:val="{4ADBD608-92C5-48F0-9FAD-2F44A0E5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0"/>
    <w:link w:val="2Char"/>
    <w:qFormat/>
    <w:rsid w:val="00E4468C"/>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rPr>
      <w:sz w:val="18"/>
      <w:szCs w:val="18"/>
    </w:rPr>
  </w:style>
  <w:style w:type="character" w:customStyle="1" w:styleId="Char0">
    <w:name w:val="页脚 Char"/>
    <w:basedOn w:val="a1"/>
    <w:link w:val="a5"/>
    <w:uiPriority w:val="99"/>
    <w:rPr>
      <w:sz w:val="18"/>
      <w:szCs w:val="18"/>
    </w:rPr>
  </w:style>
  <w:style w:type="table" w:customStyle="1" w:styleId="1">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a1"/>
    <w:link w:val="a4"/>
    <w:uiPriority w:val="99"/>
    <w:semiHidden/>
    <w:rPr>
      <w:sz w:val="18"/>
      <w:szCs w:val="18"/>
    </w:rPr>
  </w:style>
  <w:style w:type="paragraph" w:styleId="a8">
    <w:name w:val="List Paragraph"/>
    <w:basedOn w:val="a"/>
    <w:uiPriority w:val="34"/>
    <w:qFormat/>
    <w:pPr>
      <w:ind w:firstLineChars="200" w:firstLine="420"/>
    </w:pPr>
  </w:style>
  <w:style w:type="table" w:customStyle="1" w:styleId="11">
    <w:name w:val="网格型1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59C"/>
    <w:pPr>
      <w:widowControl w:val="0"/>
      <w:autoSpaceDE w:val="0"/>
      <w:autoSpaceDN w:val="0"/>
      <w:adjustRightInd w:val="0"/>
    </w:pPr>
    <w:rPr>
      <w:rFonts w:ascii="宋体" w:cs="宋体"/>
      <w:color w:val="000000"/>
      <w:sz w:val="24"/>
      <w:szCs w:val="24"/>
    </w:rPr>
  </w:style>
  <w:style w:type="character" w:customStyle="1" w:styleId="2Char">
    <w:name w:val="标题 2 Char"/>
    <w:basedOn w:val="a1"/>
    <w:link w:val="2"/>
    <w:qFormat/>
    <w:rsid w:val="00E4468C"/>
    <w:rPr>
      <w:rFonts w:ascii="Arial" w:eastAsia="黑体" w:hAnsi="Arial" w:cs="Arial"/>
      <w:b/>
      <w:bCs/>
      <w:kern w:val="2"/>
      <w:sz w:val="32"/>
      <w:szCs w:val="32"/>
    </w:rPr>
  </w:style>
  <w:style w:type="paragraph" w:styleId="a9">
    <w:name w:val="Plain Text"/>
    <w:basedOn w:val="a"/>
    <w:link w:val="Char2"/>
    <w:qFormat/>
    <w:rsid w:val="00E4468C"/>
    <w:rPr>
      <w:rFonts w:ascii="宋体" w:hAnsi="Courier New"/>
    </w:rPr>
  </w:style>
  <w:style w:type="character" w:customStyle="1" w:styleId="Char2">
    <w:name w:val="纯文本 Char"/>
    <w:basedOn w:val="a1"/>
    <w:link w:val="a9"/>
    <w:qFormat/>
    <w:rsid w:val="00E4468C"/>
    <w:rPr>
      <w:rFonts w:ascii="宋体" w:eastAsiaTheme="minorEastAsia" w:hAnsi="Courier New" w:cstheme="minorBidi"/>
      <w:kern w:val="2"/>
      <w:sz w:val="21"/>
      <w:szCs w:val="22"/>
    </w:rPr>
  </w:style>
  <w:style w:type="paragraph" w:styleId="a0">
    <w:name w:val="Normal Indent"/>
    <w:basedOn w:val="a"/>
    <w:uiPriority w:val="99"/>
    <w:semiHidden/>
    <w:unhideWhenUsed/>
    <w:rsid w:val="00E446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 金涛</dc:creator>
  <cp:lastModifiedBy>Windows 用户</cp:lastModifiedBy>
  <cp:revision>53</cp:revision>
  <cp:lastPrinted>2020-04-20T05:40:00Z</cp:lastPrinted>
  <dcterms:created xsi:type="dcterms:W3CDTF">2020-04-20T03:59:00Z</dcterms:created>
  <dcterms:modified xsi:type="dcterms:W3CDTF">2025-08-06T08:41:00Z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FD8AA78A80884EADBE9838508AFA2435_13</vt:lpwstr>
  </property>
</Properties>
</file>