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9B7D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28"/>
          <w:szCs w:val="28"/>
          <w:lang w:eastAsia="zh-CN"/>
        </w:rPr>
        <w:t>“两品一械”监管宣传经费</w:t>
      </w:r>
    </w:p>
    <w:p w14:paraId="0CFA25D7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38A601A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BJJQ-2025-937</w:t>
      </w:r>
    </w:p>
    <w:p w14:paraId="2D61A023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“两品一械”监管宣传经费</w:t>
      </w:r>
    </w:p>
    <w:p w14:paraId="6EE9AFCC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160A0BEA">
      <w:pPr>
        <w:widowControl/>
        <w:spacing w:line="360" w:lineRule="auto"/>
        <w:ind w:firstLine="480" w:firstLineChars="200"/>
        <w:textAlignment w:val="center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Cs/>
          <w:sz w:val="24"/>
          <w:szCs w:val="24"/>
          <w:highlight w:val="none"/>
        </w:rPr>
        <w:t>供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应商</w:t>
      </w:r>
      <w:r>
        <w:rPr>
          <w:rFonts w:ascii="Times New Roman" w:hAnsi="Times New Roman" w:eastAsia="宋体"/>
          <w:sz w:val="24"/>
          <w:szCs w:val="24"/>
          <w:highlight w:val="none"/>
        </w:rPr>
        <w:t>名称：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中国健康传媒集团有限公司</w:t>
      </w:r>
    </w:p>
    <w:p w14:paraId="1A77CB94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</w:rPr>
        <w:t>供应商</w:t>
      </w:r>
      <w:r>
        <w:rPr>
          <w:rFonts w:ascii="Times New Roman" w:hAnsi="Times New Roman" w:eastAsia="宋体"/>
          <w:sz w:val="24"/>
          <w:szCs w:val="24"/>
          <w:highlight w:val="none"/>
        </w:rPr>
        <w:t>地址：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北京市海淀区文慧园南路甲2号</w:t>
      </w:r>
    </w:p>
    <w:p w14:paraId="00C9AFC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中标金额：</w:t>
      </w:r>
    </w:p>
    <w:p w14:paraId="780380C0">
      <w:pPr>
        <w:widowControl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/>
          <w:bCs/>
          <w:sz w:val="24"/>
          <w:szCs w:val="24"/>
          <w:highlight w:val="none"/>
          <w:lang w:eastAsia="zh-CN"/>
        </w:rPr>
      </w:pPr>
      <w:bookmarkStart w:id="2" w:name="_Hlk163479856"/>
      <w:r>
        <w:rPr>
          <w:rFonts w:hint="eastAsia" w:ascii="Times New Roman" w:hAnsi="Times New Roman" w:eastAsia="宋体"/>
          <w:bCs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bCs/>
          <w:sz w:val="24"/>
          <w:szCs w:val="24"/>
          <w:highlight w:val="none"/>
          <w:lang w:val="en-US" w:eastAsia="zh-CN"/>
        </w:rPr>
        <w:t>壹佰肆拾玖万元整</w:t>
      </w:r>
    </w:p>
    <w:p w14:paraId="40EC1B16">
      <w:pPr>
        <w:widowControl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/>
          <w:bCs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/>
          <w:bCs/>
          <w:sz w:val="24"/>
          <w:szCs w:val="24"/>
          <w:highlight w:val="none"/>
        </w:rPr>
        <w:t>人民币小写：</w:t>
      </w:r>
      <w:r>
        <w:rPr>
          <w:rFonts w:hint="eastAsia" w:ascii="Times New Roman" w:hAnsi="Times New Roman" w:eastAsia="宋体"/>
          <w:bCs/>
          <w:sz w:val="24"/>
          <w:szCs w:val="24"/>
          <w:highlight w:val="none"/>
          <w:lang w:val="en-US" w:eastAsia="zh-CN"/>
        </w:rPr>
        <w:t xml:space="preserve">1490000.00 </w:t>
      </w:r>
    </w:p>
    <w:bookmarkEnd w:id="2"/>
    <w:p w14:paraId="051CB240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 w14:paraId="449C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38EF04E9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3BD6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9C2C17E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highlight w:val="none"/>
                <w:lang w:eastAsia="zh-CN"/>
              </w:rPr>
              <w:t>“两品一械”监管宣传经费</w:t>
            </w:r>
          </w:p>
          <w:p w14:paraId="57BAFF08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服务范围、服务要求、服务时间、服务标准：详见招标文件</w:t>
            </w:r>
          </w:p>
        </w:tc>
      </w:tr>
    </w:tbl>
    <w:p w14:paraId="6EED8552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陈爱民、张岩玮、陈永华、张青月、洪晟</w:t>
      </w:r>
    </w:p>
    <w:p w14:paraId="18242FC6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代理服务收费标准及</w:t>
      </w:r>
      <w:r>
        <w:rPr>
          <w:rFonts w:ascii="Times New Roman" w:hAnsi="Times New Roman" w:eastAsia="宋体"/>
          <w:sz w:val="24"/>
          <w:szCs w:val="24"/>
          <w:highlight w:val="none"/>
        </w:rPr>
        <w:t>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2.235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</w:t>
      </w:r>
      <w:r>
        <w:rPr>
          <w:rFonts w:ascii="Times New Roman" w:hAnsi="Times New Roman" w:eastAsia="宋体"/>
          <w:sz w:val="24"/>
          <w:szCs w:val="24"/>
        </w:rPr>
        <w:t>准详见招标文件）</w:t>
      </w:r>
    </w:p>
    <w:p w14:paraId="3F498E0E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  <w:bookmarkStart w:id="3" w:name="_GoBack"/>
      <w:bookmarkEnd w:id="3"/>
    </w:p>
    <w:p w14:paraId="03DB81B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170CCA3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0B55273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本公告同时在中国政府采购网（http://www.ccgp.gov.cn）、北京市政府采购网（http://www.ccgp-beijing.gov.cn/）</w:t>
      </w:r>
      <w:r>
        <w:rPr>
          <w:rFonts w:ascii="Times New Roman" w:hAnsi="Times New Roman" w:eastAsia="宋体"/>
          <w:kern w:val="0"/>
          <w:sz w:val="24"/>
          <w:szCs w:val="24"/>
        </w:rPr>
        <w:t>发布。</w:t>
      </w:r>
    </w:p>
    <w:p w14:paraId="2728FCC4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BJJQ-2025-937</w:t>
      </w:r>
    </w:p>
    <w:p w14:paraId="6A75AFC3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sz w:val="24"/>
          <w:szCs w:val="24"/>
        </w:rPr>
        <w:t>8.3中标供应商的评审得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分：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87.60分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。</w:t>
      </w:r>
    </w:p>
    <w:p w14:paraId="3FE4AD6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42DCE890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1.采购人信息</w:t>
      </w:r>
    </w:p>
    <w:p w14:paraId="7D3D2DF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称：北京市药品监督管理局</w:t>
      </w:r>
    </w:p>
    <w:p w14:paraId="64C6EE98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    址：北京市通州区留庄路6号院2号楼</w:t>
      </w:r>
    </w:p>
    <w:p w14:paraId="591E0A74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2.采购代理机构信息</w:t>
      </w:r>
    </w:p>
    <w:p w14:paraId="2492ABA7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名    称：北京汇诚金桥国际招标咨询有限公司</w:t>
      </w:r>
    </w:p>
    <w:p w14:paraId="345B6BE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地　　址：北京市东城区朝内大街南竹杆胡同6号北京INN3号楼9层</w:t>
      </w:r>
    </w:p>
    <w:p w14:paraId="039B3261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联系方式：010-65913057、65915614、65244576</w:t>
      </w:r>
    </w:p>
    <w:p w14:paraId="2F8EAF7A">
      <w:pPr>
        <w:spacing w:line="360" w:lineRule="auto"/>
        <w:ind w:firstLine="482" w:firstLineChars="200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</w:rPr>
        <w:t>3.项目联系方式</w:t>
      </w:r>
    </w:p>
    <w:p w14:paraId="40B1278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项目联系人：黄彤、涂瑞</w:t>
      </w:r>
    </w:p>
    <w:p w14:paraId="075EA0FA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电      话：010-65913057、65915614、65244576</w:t>
      </w:r>
    </w:p>
    <w:p w14:paraId="3F5C94DD">
      <w:pPr>
        <w:spacing w:line="360" w:lineRule="auto"/>
        <w:rPr>
          <w:rFonts w:hint="eastAsia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3CC22"/>
    <w:multiLevelType w:val="singleLevel"/>
    <w:tmpl w:val="F3F3CC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16F98"/>
    <w:rsid w:val="00023799"/>
    <w:rsid w:val="00041363"/>
    <w:rsid w:val="00051475"/>
    <w:rsid w:val="0006144F"/>
    <w:rsid w:val="00082E4C"/>
    <w:rsid w:val="000861D5"/>
    <w:rsid w:val="000A7750"/>
    <w:rsid w:val="000C22C2"/>
    <w:rsid w:val="001136E5"/>
    <w:rsid w:val="00114392"/>
    <w:rsid w:val="00136456"/>
    <w:rsid w:val="00145F95"/>
    <w:rsid w:val="00177283"/>
    <w:rsid w:val="001E6812"/>
    <w:rsid w:val="00200845"/>
    <w:rsid w:val="00207036"/>
    <w:rsid w:val="00222088"/>
    <w:rsid w:val="002223BB"/>
    <w:rsid w:val="00265AEB"/>
    <w:rsid w:val="00276863"/>
    <w:rsid w:val="002C135D"/>
    <w:rsid w:val="002E320C"/>
    <w:rsid w:val="00323F82"/>
    <w:rsid w:val="003D19E1"/>
    <w:rsid w:val="00403D39"/>
    <w:rsid w:val="004072E7"/>
    <w:rsid w:val="0041710E"/>
    <w:rsid w:val="0048319B"/>
    <w:rsid w:val="004B7BE5"/>
    <w:rsid w:val="004D1179"/>
    <w:rsid w:val="00512BFC"/>
    <w:rsid w:val="005170F8"/>
    <w:rsid w:val="005A36BD"/>
    <w:rsid w:val="005A3917"/>
    <w:rsid w:val="00605E69"/>
    <w:rsid w:val="00646F2A"/>
    <w:rsid w:val="006608AB"/>
    <w:rsid w:val="006928F6"/>
    <w:rsid w:val="006A11AD"/>
    <w:rsid w:val="006F0E5C"/>
    <w:rsid w:val="0070324D"/>
    <w:rsid w:val="00704EB3"/>
    <w:rsid w:val="00705D10"/>
    <w:rsid w:val="007126CB"/>
    <w:rsid w:val="00721F31"/>
    <w:rsid w:val="007407E3"/>
    <w:rsid w:val="00751A97"/>
    <w:rsid w:val="0077059A"/>
    <w:rsid w:val="007E5356"/>
    <w:rsid w:val="007F65BC"/>
    <w:rsid w:val="00815EDF"/>
    <w:rsid w:val="00865B98"/>
    <w:rsid w:val="008D7577"/>
    <w:rsid w:val="00925EF9"/>
    <w:rsid w:val="00930CCF"/>
    <w:rsid w:val="00951B8E"/>
    <w:rsid w:val="00980C03"/>
    <w:rsid w:val="009C6209"/>
    <w:rsid w:val="009E4255"/>
    <w:rsid w:val="009E442F"/>
    <w:rsid w:val="009F06E5"/>
    <w:rsid w:val="009F22EF"/>
    <w:rsid w:val="00A34EA7"/>
    <w:rsid w:val="00A36A5F"/>
    <w:rsid w:val="00A42D63"/>
    <w:rsid w:val="00A54A60"/>
    <w:rsid w:val="00A66A7C"/>
    <w:rsid w:val="00A75344"/>
    <w:rsid w:val="00A83878"/>
    <w:rsid w:val="00AB76C8"/>
    <w:rsid w:val="00AE08EF"/>
    <w:rsid w:val="00AE5856"/>
    <w:rsid w:val="00AE601D"/>
    <w:rsid w:val="00B13947"/>
    <w:rsid w:val="00B13FF5"/>
    <w:rsid w:val="00B33BC6"/>
    <w:rsid w:val="00B72AE6"/>
    <w:rsid w:val="00BA7848"/>
    <w:rsid w:val="00BC3689"/>
    <w:rsid w:val="00BC449C"/>
    <w:rsid w:val="00C12F32"/>
    <w:rsid w:val="00C35044"/>
    <w:rsid w:val="00C42EAD"/>
    <w:rsid w:val="00C61709"/>
    <w:rsid w:val="00C771BA"/>
    <w:rsid w:val="00C852EA"/>
    <w:rsid w:val="00CA6C6A"/>
    <w:rsid w:val="00CB4D90"/>
    <w:rsid w:val="00CB59BC"/>
    <w:rsid w:val="00CC205A"/>
    <w:rsid w:val="00CD156D"/>
    <w:rsid w:val="00CD7940"/>
    <w:rsid w:val="00CF74D4"/>
    <w:rsid w:val="00D20014"/>
    <w:rsid w:val="00D230C0"/>
    <w:rsid w:val="00D516F2"/>
    <w:rsid w:val="00D94EB2"/>
    <w:rsid w:val="00DA630C"/>
    <w:rsid w:val="00DB2561"/>
    <w:rsid w:val="00DD001C"/>
    <w:rsid w:val="00DE3240"/>
    <w:rsid w:val="00DF35BE"/>
    <w:rsid w:val="00DF3C7F"/>
    <w:rsid w:val="00E00BDC"/>
    <w:rsid w:val="00E32D08"/>
    <w:rsid w:val="00E53478"/>
    <w:rsid w:val="00E973FB"/>
    <w:rsid w:val="00EB3214"/>
    <w:rsid w:val="00ED27D0"/>
    <w:rsid w:val="00F02B19"/>
    <w:rsid w:val="00F1694B"/>
    <w:rsid w:val="00F351CB"/>
    <w:rsid w:val="00F37E29"/>
    <w:rsid w:val="00F5237F"/>
    <w:rsid w:val="00F579A8"/>
    <w:rsid w:val="00F65A74"/>
    <w:rsid w:val="00F7439F"/>
    <w:rsid w:val="00FA634B"/>
    <w:rsid w:val="00FE10A1"/>
    <w:rsid w:val="00FE498C"/>
    <w:rsid w:val="01871BFA"/>
    <w:rsid w:val="02B0673A"/>
    <w:rsid w:val="02CF4A12"/>
    <w:rsid w:val="045A1585"/>
    <w:rsid w:val="069244AA"/>
    <w:rsid w:val="080534DC"/>
    <w:rsid w:val="09297778"/>
    <w:rsid w:val="0C24078E"/>
    <w:rsid w:val="0C747876"/>
    <w:rsid w:val="0DD26630"/>
    <w:rsid w:val="0F7A2ADB"/>
    <w:rsid w:val="0FCA0775"/>
    <w:rsid w:val="10926311"/>
    <w:rsid w:val="10CE29BB"/>
    <w:rsid w:val="10FB3738"/>
    <w:rsid w:val="11232110"/>
    <w:rsid w:val="11AE2F4A"/>
    <w:rsid w:val="12192852"/>
    <w:rsid w:val="134623CD"/>
    <w:rsid w:val="14E629C1"/>
    <w:rsid w:val="16D313D4"/>
    <w:rsid w:val="17FD24FB"/>
    <w:rsid w:val="185D0F99"/>
    <w:rsid w:val="1CD83485"/>
    <w:rsid w:val="1DD625CE"/>
    <w:rsid w:val="1E0A22AE"/>
    <w:rsid w:val="1E517AE3"/>
    <w:rsid w:val="1E7E1EBC"/>
    <w:rsid w:val="1E8635EE"/>
    <w:rsid w:val="1EED2DEF"/>
    <w:rsid w:val="1EF54315"/>
    <w:rsid w:val="1F09442F"/>
    <w:rsid w:val="1F1460FA"/>
    <w:rsid w:val="20016F00"/>
    <w:rsid w:val="21541CBD"/>
    <w:rsid w:val="21D818E3"/>
    <w:rsid w:val="22044E1A"/>
    <w:rsid w:val="22EE7E5C"/>
    <w:rsid w:val="23697229"/>
    <w:rsid w:val="27BD5803"/>
    <w:rsid w:val="281E30AB"/>
    <w:rsid w:val="29AB625B"/>
    <w:rsid w:val="2A00359C"/>
    <w:rsid w:val="2BAB4695"/>
    <w:rsid w:val="2C077995"/>
    <w:rsid w:val="2D0E6797"/>
    <w:rsid w:val="2D9C3F56"/>
    <w:rsid w:val="2E450300"/>
    <w:rsid w:val="2F0934A0"/>
    <w:rsid w:val="2F201E64"/>
    <w:rsid w:val="31374F07"/>
    <w:rsid w:val="32745BF3"/>
    <w:rsid w:val="33296443"/>
    <w:rsid w:val="337F60CE"/>
    <w:rsid w:val="339D5FB5"/>
    <w:rsid w:val="34036C94"/>
    <w:rsid w:val="3425595B"/>
    <w:rsid w:val="34CC3529"/>
    <w:rsid w:val="363A4058"/>
    <w:rsid w:val="381C086C"/>
    <w:rsid w:val="395F496C"/>
    <w:rsid w:val="3AE50EA1"/>
    <w:rsid w:val="3AF64058"/>
    <w:rsid w:val="3C174336"/>
    <w:rsid w:val="3C8C0320"/>
    <w:rsid w:val="3CAF35C0"/>
    <w:rsid w:val="3D240DAD"/>
    <w:rsid w:val="3E474440"/>
    <w:rsid w:val="3E907DE5"/>
    <w:rsid w:val="3F3B42E1"/>
    <w:rsid w:val="410F7027"/>
    <w:rsid w:val="417A21AD"/>
    <w:rsid w:val="43B956C1"/>
    <w:rsid w:val="43BF2491"/>
    <w:rsid w:val="4404683C"/>
    <w:rsid w:val="471D75AA"/>
    <w:rsid w:val="4850040D"/>
    <w:rsid w:val="49EC3FFA"/>
    <w:rsid w:val="4EAF1A9A"/>
    <w:rsid w:val="4FD74E04"/>
    <w:rsid w:val="517D0E33"/>
    <w:rsid w:val="52115C86"/>
    <w:rsid w:val="54B971CF"/>
    <w:rsid w:val="588A79CE"/>
    <w:rsid w:val="589044BB"/>
    <w:rsid w:val="59657925"/>
    <w:rsid w:val="5A8329B4"/>
    <w:rsid w:val="5AB27FCA"/>
    <w:rsid w:val="5B296730"/>
    <w:rsid w:val="66BF7EBC"/>
    <w:rsid w:val="68395D68"/>
    <w:rsid w:val="688866DB"/>
    <w:rsid w:val="68D55E10"/>
    <w:rsid w:val="69A718F8"/>
    <w:rsid w:val="6A0B01C4"/>
    <w:rsid w:val="6B2655DF"/>
    <w:rsid w:val="6BCD0D7C"/>
    <w:rsid w:val="6F307EE5"/>
    <w:rsid w:val="709A7878"/>
    <w:rsid w:val="710B760D"/>
    <w:rsid w:val="715B3690"/>
    <w:rsid w:val="71BE50D0"/>
    <w:rsid w:val="72A20E4A"/>
    <w:rsid w:val="73880040"/>
    <w:rsid w:val="74122D63"/>
    <w:rsid w:val="744B4999"/>
    <w:rsid w:val="75581472"/>
    <w:rsid w:val="755F5458"/>
    <w:rsid w:val="7576061A"/>
    <w:rsid w:val="75F15752"/>
    <w:rsid w:val="75FB3F62"/>
    <w:rsid w:val="77446EFF"/>
    <w:rsid w:val="779A03C6"/>
    <w:rsid w:val="7932627F"/>
    <w:rsid w:val="799E0C5C"/>
    <w:rsid w:val="7A2B3E1B"/>
    <w:rsid w:val="7B2C1BF9"/>
    <w:rsid w:val="7DFF35F5"/>
    <w:rsid w:val="7E957F19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7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autoRedefine/>
    <w:semiHidden/>
    <w:qFormat/>
    <w:uiPriority w:val="99"/>
  </w:style>
  <w:style w:type="character" w:customStyle="1" w:styleId="19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460</Words>
  <Characters>615</Characters>
  <Lines>35</Lines>
  <Paragraphs>34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秃子</cp:lastModifiedBy>
  <cp:lastPrinted>2024-04-08T07:05:00Z</cp:lastPrinted>
  <dcterms:modified xsi:type="dcterms:W3CDTF">2025-09-04T05:23:32Z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eyJoZGlkIjoiN2VlMjJlYWVlYjhkZTk2MDJhNTEwNzYxYjc1MDk5ZTEiLCJ1c2VySWQiOiIyNDA2MTExMjkifQ==</vt:lpwstr>
  </property>
</Properties>
</file>