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5C" w:rsidRPr="00D542A3" w:rsidRDefault="00511A1E">
      <w:pPr>
        <w:spacing w:line="276" w:lineRule="auto"/>
        <w:jc w:val="center"/>
        <w:rPr>
          <w:b/>
          <w:bCs/>
          <w:sz w:val="44"/>
          <w:szCs w:val="44"/>
        </w:rPr>
      </w:pPr>
      <w:bookmarkStart w:id="0" w:name="_Toc28359022"/>
      <w:bookmarkStart w:id="1" w:name="_Toc35393809"/>
      <w:r w:rsidRPr="00D542A3">
        <w:rPr>
          <w:rFonts w:hint="eastAsia"/>
          <w:b/>
          <w:bCs/>
          <w:sz w:val="44"/>
          <w:szCs w:val="44"/>
        </w:rPr>
        <w:t>中标</w:t>
      </w:r>
      <w:r w:rsidR="007C3FD0" w:rsidRPr="00D542A3">
        <w:rPr>
          <w:rFonts w:hint="eastAsia"/>
          <w:b/>
          <w:bCs/>
          <w:sz w:val="44"/>
          <w:szCs w:val="44"/>
        </w:rPr>
        <w:t>公告</w:t>
      </w:r>
      <w:bookmarkEnd w:id="0"/>
      <w:bookmarkEnd w:id="1"/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项目编号：</w:t>
      </w:r>
      <w:r w:rsidR="00A543C2" w:rsidRPr="00A543C2">
        <w:rPr>
          <w:rFonts w:ascii="宋体" w:hAnsi="宋体"/>
          <w:sz w:val="24"/>
          <w:szCs w:val="24"/>
        </w:rPr>
        <w:t>BMCC-ZC25-1225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项目名称：</w:t>
      </w:r>
      <w:r w:rsidR="00A543C2" w:rsidRPr="00A543C2">
        <w:rPr>
          <w:rFonts w:ascii="宋体" w:hAnsi="宋体" w:hint="eastAsia"/>
          <w:sz w:val="24"/>
          <w:szCs w:val="24"/>
        </w:rPr>
        <w:t>人才引进及科研实验室条件配套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三、中标信息</w:t>
      </w:r>
    </w:p>
    <w:p w:rsidR="007238AC" w:rsidRDefault="007238AC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A543C2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包：</w:t>
      </w:r>
    </w:p>
    <w:p w:rsidR="00305C5C" w:rsidRPr="00D542A3" w:rsidRDefault="007C3FD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A543C2" w:rsidRPr="00A543C2">
        <w:rPr>
          <w:rFonts w:ascii="宋体" w:hAnsi="宋体" w:hint="eastAsia"/>
          <w:sz w:val="24"/>
          <w:szCs w:val="24"/>
        </w:rPr>
        <w:t>北京辰焕科技有限公司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A543C2" w:rsidRPr="00A543C2">
        <w:rPr>
          <w:rFonts w:ascii="宋体" w:hAnsi="宋体" w:hint="eastAsia"/>
          <w:sz w:val="24"/>
          <w:szCs w:val="24"/>
        </w:rPr>
        <w:t>北京市</w:t>
      </w:r>
      <w:proofErr w:type="gramStart"/>
      <w:r w:rsidR="00A543C2" w:rsidRPr="00A543C2">
        <w:rPr>
          <w:rFonts w:ascii="宋体" w:hAnsi="宋体" w:hint="eastAsia"/>
          <w:sz w:val="24"/>
          <w:szCs w:val="24"/>
        </w:rPr>
        <w:t>昌平区</w:t>
      </w:r>
      <w:proofErr w:type="gramEnd"/>
      <w:r w:rsidR="00A543C2" w:rsidRPr="00A543C2">
        <w:rPr>
          <w:rFonts w:ascii="宋体" w:hAnsi="宋体" w:hint="eastAsia"/>
          <w:sz w:val="24"/>
          <w:szCs w:val="24"/>
        </w:rPr>
        <w:t>回龙观镇龙兴园南区3幢614号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A543C2" w:rsidRPr="00A543C2">
        <w:rPr>
          <w:rFonts w:ascii="宋体" w:hAnsi="宋体"/>
          <w:sz w:val="24"/>
          <w:szCs w:val="24"/>
        </w:rPr>
        <w:t>1,586,600.00</w:t>
      </w:r>
      <w:r>
        <w:rPr>
          <w:rFonts w:ascii="宋体" w:hAnsi="宋体" w:hint="eastAsia"/>
          <w:sz w:val="24"/>
          <w:szCs w:val="24"/>
        </w:rPr>
        <w:t>元</w:t>
      </w:r>
    </w:p>
    <w:p w:rsidR="00040156" w:rsidRDefault="00040156" w:rsidP="00040156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A543C2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包：</w:t>
      </w:r>
    </w:p>
    <w:p w:rsidR="00040156" w:rsidRPr="00D542A3" w:rsidRDefault="00040156" w:rsidP="00040156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A543C2" w:rsidRPr="00A543C2">
        <w:rPr>
          <w:rFonts w:ascii="宋体" w:hAnsi="宋体" w:hint="eastAsia"/>
          <w:sz w:val="24"/>
          <w:szCs w:val="24"/>
        </w:rPr>
        <w:t>北京冠普佳科技有限公司</w:t>
      </w:r>
    </w:p>
    <w:p w:rsidR="00040156" w:rsidRDefault="00040156" w:rsidP="0004015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A543C2" w:rsidRPr="00A543C2">
        <w:rPr>
          <w:rFonts w:ascii="宋体" w:hAnsi="宋体" w:hint="eastAsia"/>
          <w:sz w:val="24"/>
          <w:szCs w:val="24"/>
        </w:rPr>
        <w:t>北京市</w:t>
      </w:r>
      <w:proofErr w:type="gramStart"/>
      <w:r w:rsidR="00A543C2" w:rsidRPr="00A543C2">
        <w:rPr>
          <w:rFonts w:ascii="宋体" w:hAnsi="宋体" w:hint="eastAsia"/>
          <w:sz w:val="24"/>
          <w:szCs w:val="24"/>
        </w:rPr>
        <w:t>昌平区</w:t>
      </w:r>
      <w:proofErr w:type="gramEnd"/>
      <w:r w:rsidR="00A543C2" w:rsidRPr="00A543C2">
        <w:rPr>
          <w:rFonts w:ascii="宋体" w:hAnsi="宋体" w:hint="eastAsia"/>
          <w:sz w:val="24"/>
          <w:szCs w:val="24"/>
        </w:rPr>
        <w:t>回龙观镇建材城西路87号2号楼10层1单元1026-2</w:t>
      </w:r>
    </w:p>
    <w:p w:rsidR="00040156" w:rsidRDefault="0004015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A543C2" w:rsidRPr="00A543C2">
        <w:rPr>
          <w:rFonts w:ascii="宋体" w:hAnsi="宋体"/>
          <w:sz w:val="24"/>
          <w:szCs w:val="24"/>
        </w:rPr>
        <w:t>1,969,970.00</w:t>
      </w:r>
      <w:r>
        <w:rPr>
          <w:rFonts w:ascii="宋体" w:hAnsi="宋体" w:hint="eastAsia"/>
          <w:sz w:val="24"/>
          <w:szCs w:val="24"/>
        </w:rPr>
        <w:t>元</w:t>
      </w:r>
    </w:p>
    <w:p w:rsidR="00A543C2" w:rsidRDefault="00A543C2" w:rsidP="00A543C2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03包：</w:t>
      </w:r>
    </w:p>
    <w:p w:rsidR="00A543C2" w:rsidRPr="00D542A3" w:rsidRDefault="00A543C2" w:rsidP="00A543C2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proofErr w:type="gramStart"/>
      <w:r w:rsidRPr="00A543C2">
        <w:rPr>
          <w:rFonts w:ascii="宋体" w:hAnsi="宋体" w:hint="eastAsia"/>
          <w:sz w:val="24"/>
          <w:szCs w:val="24"/>
        </w:rPr>
        <w:t>普思百</w:t>
      </w:r>
      <w:proofErr w:type="gramEnd"/>
      <w:r w:rsidRPr="00A543C2">
        <w:rPr>
          <w:rFonts w:ascii="宋体" w:hAnsi="宋体" w:hint="eastAsia"/>
          <w:sz w:val="24"/>
          <w:szCs w:val="24"/>
        </w:rPr>
        <w:t>得(北京)科技发展有限公司</w:t>
      </w:r>
    </w:p>
    <w:p w:rsidR="00A543C2" w:rsidRDefault="00A543C2" w:rsidP="00A543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Pr="00A543C2">
        <w:rPr>
          <w:rFonts w:ascii="宋体" w:hAnsi="宋体" w:hint="eastAsia"/>
          <w:sz w:val="24"/>
          <w:szCs w:val="24"/>
        </w:rPr>
        <w:t>北京市丰台区南三环西路16号3号楼8层906</w:t>
      </w:r>
    </w:p>
    <w:p w:rsidR="00A543C2" w:rsidRDefault="00A543C2" w:rsidP="00A543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Pr="00A543C2">
        <w:rPr>
          <w:rFonts w:ascii="宋体" w:hAnsi="宋体"/>
          <w:sz w:val="24"/>
          <w:szCs w:val="24"/>
        </w:rPr>
        <w:t>699,040.00</w:t>
      </w:r>
      <w:r>
        <w:rPr>
          <w:rFonts w:ascii="宋体" w:hAnsi="宋体" w:hint="eastAsia"/>
          <w:sz w:val="24"/>
          <w:szCs w:val="24"/>
        </w:rPr>
        <w:t>元</w:t>
      </w:r>
    </w:p>
    <w:p w:rsidR="00547D6D" w:rsidRDefault="00547D6D" w:rsidP="00547D6D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D542A3"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包：</w:t>
      </w:r>
    </w:p>
    <w:p w:rsidR="00547D6D" w:rsidRPr="00D542A3" w:rsidRDefault="00547D6D" w:rsidP="00547D6D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952C30" w:rsidRPr="00952C30">
        <w:rPr>
          <w:rFonts w:ascii="宋体" w:hAnsi="宋体" w:hint="eastAsia"/>
          <w:sz w:val="24"/>
          <w:szCs w:val="24"/>
        </w:rPr>
        <w:t>北京合众力扬科技有限公司</w:t>
      </w:r>
    </w:p>
    <w:p w:rsidR="00547D6D" w:rsidRDefault="00547D6D" w:rsidP="00547D6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952C30" w:rsidRPr="00952C30">
        <w:rPr>
          <w:rFonts w:ascii="宋体" w:hAnsi="宋体" w:hint="eastAsia"/>
          <w:sz w:val="24"/>
          <w:szCs w:val="24"/>
        </w:rPr>
        <w:t>北京市丰台区开阳路3号院1号楼7层805</w:t>
      </w:r>
    </w:p>
    <w:p w:rsidR="00547D6D" w:rsidRDefault="00547D6D" w:rsidP="00547D6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952C30" w:rsidRPr="00952C30">
        <w:rPr>
          <w:rFonts w:ascii="宋体" w:hAnsi="宋体"/>
          <w:sz w:val="24"/>
          <w:szCs w:val="24"/>
        </w:rPr>
        <w:t>1,278,600.00</w:t>
      </w:r>
      <w:r>
        <w:rPr>
          <w:rFonts w:ascii="宋体" w:hAnsi="宋体" w:hint="eastAsia"/>
          <w:sz w:val="24"/>
          <w:szCs w:val="24"/>
        </w:rPr>
        <w:t>元</w:t>
      </w:r>
    </w:p>
    <w:p w:rsidR="003F498B" w:rsidRDefault="007C3FD0" w:rsidP="003F49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四、主要标的信息</w:t>
      </w:r>
    </w:p>
    <w:p w:rsidR="00040156" w:rsidRDefault="00040156" w:rsidP="003F49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CA788F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E24D7F" w:rsidRPr="003867C6" w:rsidTr="00C81293">
        <w:trPr>
          <w:trHeight w:val="567"/>
        </w:trPr>
        <w:tc>
          <w:tcPr>
            <w:tcW w:w="8789" w:type="dxa"/>
            <w:gridSpan w:val="5"/>
            <w:vAlign w:val="center"/>
          </w:tcPr>
          <w:p w:rsidR="00E24D7F" w:rsidRPr="003867C6" w:rsidRDefault="00E24D7F" w:rsidP="00C8129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67C6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E24D7F" w:rsidRPr="003867C6" w:rsidTr="00C35B4A">
        <w:trPr>
          <w:trHeight w:val="567"/>
        </w:trPr>
        <w:tc>
          <w:tcPr>
            <w:tcW w:w="2807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0D10F7" w:rsidRPr="003867C6" w:rsidTr="000D10F7">
        <w:trPr>
          <w:trHeight w:val="567"/>
        </w:trPr>
        <w:tc>
          <w:tcPr>
            <w:tcW w:w="2807" w:type="dxa"/>
            <w:vAlign w:val="center"/>
          </w:tcPr>
          <w:p w:rsidR="000D10F7" w:rsidRPr="000D10F7" w:rsidRDefault="00A543C2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543C2">
              <w:rPr>
                <w:rFonts w:ascii="宋体" w:hAnsi="宋体" w:hint="eastAsia"/>
                <w:sz w:val="24"/>
                <w:szCs w:val="24"/>
              </w:rPr>
              <w:t>荧光定量PCR仪</w:t>
            </w:r>
            <w:r w:rsidR="000D10F7" w:rsidRPr="000D10F7">
              <w:rPr>
                <w:rFonts w:ascii="宋体" w:hAnsi="宋体" w:hint="eastAsia"/>
                <w:sz w:val="24"/>
                <w:szCs w:val="24"/>
              </w:rPr>
              <w:t>等</w:t>
            </w:r>
          </w:p>
        </w:tc>
        <w:tc>
          <w:tcPr>
            <w:tcW w:w="2126" w:type="dxa"/>
            <w:vAlign w:val="center"/>
          </w:tcPr>
          <w:p w:rsidR="000D10F7" w:rsidRPr="000D10F7" w:rsidRDefault="00A543C2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543C2">
              <w:rPr>
                <w:rFonts w:ascii="宋体" w:hAnsi="宋体"/>
                <w:sz w:val="24"/>
                <w:szCs w:val="24"/>
              </w:rPr>
              <w:t>FQD-96C</w:t>
            </w:r>
            <w:r w:rsidR="000D10F7" w:rsidRPr="000D10F7">
              <w:rPr>
                <w:rFonts w:ascii="宋体" w:hAnsi="宋体" w:hint="eastAsia"/>
                <w:sz w:val="24"/>
                <w:szCs w:val="24"/>
              </w:rPr>
              <w:t>等</w:t>
            </w:r>
          </w:p>
        </w:tc>
        <w:tc>
          <w:tcPr>
            <w:tcW w:w="1276" w:type="dxa"/>
            <w:vAlign w:val="center"/>
          </w:tcPr>
          <w:p w:rsidR="000D10F7" w:rsidRPr="000D10F7" w:rsidRDefault="00A543C2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543C2">
              <w:rPr>
                <w:rFonts w:ascii="宋体" w:hAnsi="宋体" w:hint="eastAsia"/>
                <w:sz w:val="24"/>
                <w:szCs w:val="24"/>
              </w:rPr>
              <w:t>博日</w:t>
            </w:r>
            <w:r w:rsidR="000D10F7" w:rsidRPr="000D10F7">
              <w:rPr>
                <w:rFonts w:ascii="宋体" w:hAnsi="宋体" w:hint="eastAsia"/>
                <w:sz w:val="24"/>
                <w:szCs w:val="24"/>
              </w:rPr>
              <w:t>等</w:t>
            </w:r>
          </w:p>
        </w:tc>
        <w:tc>
          <w:tcPr>
            <w:tcW w:w="992" w:type="dxa"/>
            <w:vAlign w:val="center"/>
          </w:tcPr>
          <w:p w:rsidR="000D10F7" w:rsidRPr="000D10F7" w:rsidRDefault="000D10F7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0D10F7" w:rsidRPr="000D10F7" w:rsidRDefault="00A543C2" w:rsidP="00A543C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 w:rsidRPr="00A543C2">
              <w:rPr>
                <w:rFonts w:ascii="宋体" w:hAnsi="宋体"/>
                <w:sz w:val="24"/>
                <w:szCs w:val="24"/>
              </w:rPr>
              <w:t>586600</w:t>
            </w:r>
            <w:r w:rsidR="00952C30">
              <w:rPr>
                <w:rFonts w:ascii="宋体" w:hAnsi="宋体" w:hint="eastAsia"/>
                <w:sz w:val="24"/>
                <w:szCs w:val="24"/>
              </w:rPr>
              <w:t>.00</w:t>
            </w:r>
          </w:p>
        </w:tc>
      </w:tr>
    </w:tbl>
    <w:p w:rsidR="00040156" w:rsidRDefault="0004015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CA788F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C95A8E" w:rsidRPr="003867C6" w:rsidTr="00C81293">
        <w:trPr>
          <w:trHeight w:val="567"/>
        </w:trPr>
        <w:tc>
          <w:tcPr>
            <w:tcW w:w="8789" w:type="dxa"/>
            <w:gridSpan w:val="5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67C6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C95A8E" w:rsidRPr="003867C6" w:rsidTr="000D10F7">
        <w:trPr>
          <w:trHeight w:val="567"/>
        </w:trPr>
        <w:tc>
          <w:tcPr>
            <w:tcW w:w="2807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0D10F7" w:rsidRPr="000D10F7" w:rsidTr="000D10F7">
        <w:trPr>
          <w:trHeight w:val="567"/>
        </w:trPr>
        <w:tc>
          <w:tcPr>
            <w:tcW w:w="2807" w:type="dxa"/>
            <w:vAlign w:val="center"/>
          </w:tcPr>
          <w:p w:rsidR="000D10F7" w:rsidRPr="000D10F7" w:rsidRDefault="00CA788F" w:rsidP="00CA788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A788F">
              <w:rPr>
                <w:rFonts w:ascii="宋体" w:hAnsi="宋体" w:hint="eastAsia"/>
                <w:sz w:val="24"/>
                <w:szCs w:val="24"/>
              </w:rPr>
              <w:t>倒置荧光显微镜</w:t>
            </w:r>
            <w:r w:rsidR="000D10F7" w:rsidRPr="000D10F7">
              <w:rPr>
                <w:rFonts w:ascii="宋体" w:hAnsi="宋体" w:hint="eastAsia"/>
                <w:sz w:val="24"/>
                <w:szCs w:val="24"/>
              </w:rPr>
              <w:t>等</w:t>
            </w:r>
          </w:p>
        </w:tc>
        <w:tc>
          <w:tcPr>
            <w:tcW w:w="2126" w:type="dxa"/>
            <w:vAlign w:val="center"/>
          </w:tcPr>
          <w:p w:rsidR="000D10F7" w:rsidRPr="000D10F7" w:rsidRDefault="00CA788F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 w:rsidRPr="00CA788F">
              <w:rPr>
                <w:rFonts w:ascii="宋体" w:hAnsi="宋体"/>
                <w:sz w:val="24"/>
                <w:szCs w:val="24"/>
              </w:rPr>
              <w:t>Axiovert</w:t>
            </w:r>
            <w:proofErr w:type="spellEnd"/>
            <w:r w:rsidRPr="00CA788F">
              <w:rPr>
                <w:rFonts w:ascii="宋体" w:hAnsi="宋体"/>
                <w:sz w:val="24"/>
                <w:szCs w:val="24"/>
              </w:rPr>
              <w:t xml:space="preserve"> 5</w:t>
            </w:r>
            <w:r w:rsidR="000D10F7" w:rsidRPr="000D10F7">
              <w:rPr>
                <w:rFonts w:ascii="宋体" w:hAnsi="宋体" w:hint="eastAsia"/>
                <w:sz w:val="24"/>
                <w:szCs w:val="24"/>
              </w:rPr>
              <w:t>等</w:t>
            </w:r>
          </w:p>
        </w:tc>
        <w:tc>
          <w:tcPr>
            <w:tcW w:w="1276" w:type="dxa"/>
            <w:vAlign w:val="center"/>
          </w:tcPr>
          <w:p w:rsidR="000D10F7" w:rsidRPr="000D10F7" w:rsidRDefault="00CA788F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A788F">
              <w:rPr>
                <w:rFonts w:ascii="宋体" w:hAnsi="宋体" w:hint="eastAsia"/>
                <w:sz w:val="24"/>
                <w:szCs w:val="24"/>
              </w:rPr>
              <w:t>蔡司</w:t>
            </w:r>
          </w:p>
        </w:tc>
        <w:tc>
          <w:tcPr>
            <w:tcW w:w="992" w:type="dxa"/>
            <w:vAlign w:val="center"/>
          </w:tcPr>
          <w:p w:rsidR="000D10F7" w:rsidRPr="000D10F7" w:rsidRDefault="000D10F7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0D10F7" w:rsidRPr="000D10F7" w:rsidRDefault="00CA788F" w:rsidP="00CA788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543C2">
              <w:rPr>
                <w:rFonts w:ascii="宋体" w:hAnsi="宋体"/>
                <w:sz w:val="24"/>
                <w:szCs w:val="24"/>
              </w:rPr>
              <w:t>1969970</w:t>
            </w:r>
            <w:r w:rsidR="00952C30">
              <w:rPr>
                <w:rFonts w:ascii="宋体" w:hAnsi="宋体" w:hint="eastAsia"/>
                <w:sz w:val="24"/>
                <w:szCs w:val="24"/>
              </w:rPr>
              <w:t>.00</w:t>
            </w:r>
          </w:p>
        </w:tc>
      </w:tr>
    </w:tbl>
    <w:p w:rsidR="00547D6D" w:rsidRPr="000D10F7" w:rsidRDefault="00547D6D" w:rsidP="00547D6D">
      <w:pPr>
        <w:spacing w:line="360" w:lineRule="auto"/>
        <w:rPr>
          <w:rFonts w:ascii="宋体" w:hAnsi="宋体"/>
          <w:sz w:val="24"/>
          <w:szCs w:val="24"/>
        </w:rPr>
      </w:pPr>
      <w:r w:rsidRPr="000D10F7">
        <w:rPr>
          <w:rFonts w:ascii="宋体" w:hAnsi="宋体" w:hint="eastAsia"/>
          <w:sz w:val="24"/>
          <w:szCs w:val="24"/>
        </w:rPr>
        <w:lastRenderedPageBreak/>
        <w:t>0</w:t>
      </w:r>
      <w:r w:rsidR="00CA788F">
        <w:rPr>
          <w:rFonts w:ascii="宋体" w:hAnsi="宋体" w:hint="eastAsia"/>
          <w:sz w:val="24"/>
          <w:szCs w:val="24"/>
        </w:rPr>
        <w:t>3</w:t>
      </w:r>
      <w:r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547D6D" w:rsidRPr="000D10F7" w:rsidTr="00291F4E">
        <w:trPr>
          <w:trHeight w:val="567"/>
        </w:trPr>
        <w:tc>
          <w:tcPr>
            <w:tcW w:w="8789" w:type="dxa"/>
            <w:gridSpan w:val="5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547D6D" w:rsidRPr="000D10F7" w:rsidTr="000D10F7">
        <w:trPr>
          <w:trHeight w:val="567"/>
        </w:trPr>
        <w:tc>
          <w:tcPr>
            <w:tcW w:w="2807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0D10F7" w:rsidRPr="000D10F7" w:rsidTr="000D10F7">
        <w:trPr>
          <w:trHeight w:val="567"/>
        </w:trPr>
        <w:tc>
          <w:tcPr>
            <w:tcW w:w="2807" w:type="dxa"/>
            <w:vAlign w:val="center"/>
          </w:tcPr>
          <w:p w:rsidR="000D10F7" w:rsidRPr="000D10F7" w:rsidRDefault="00784A12" w:rsidP="00784A1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84A12">
              <w:rPr>
                <w:rFonts w:ascii="宋体" w:hAnsi="宋体" w:hint="eastAsia"/>
                <w:sz w:val="24"/>
                <w:szCs w:val="24"/>
              </w:rPr>
              <w:t>多功能酶标仪</w:t>
            </w:r>
          </w:p>
        </w:tc>
        <w:tc>
          <w:tcPr>
            <w:tcW w:w="2126" w:type="dxa"/>
            <w:vAlign w:val="center"/>
          </w:tcPr>
          <w:p w:rsidR="000D10F7" w:rsidRPr="000D10F7" w:rsidRDefault="00784A12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 w:rsidRPr="00784A12">
              <w:rPr>
                <w:rFonts w:ascii="宋体" w:hAnsi="宋体"/>
                <w:sz w:val="24"/>
                <w:szCs w:val="24"/>
              </w:rPr>
              <w:t>SpectraMax</w:t>
            </w:r>
            <w:proofErr w:type="spellEnd"/>
            <w:r w:rsidRPr="00784A12">
              <w:rPr>
                <w:rFonts w:ascii="宋体" w:hAnsi="宋体"/>
                <w:sz w:val="24"/>
                <w:szCs w:val="24"/>
              </w:rPr>
              <w:t xml:space="preserve"> i3x</w:t>
            </w:r>
          </w:p>
        </w:tc>
        <w:tc>
          <w:tcPr>
            <w:tcW w:w="1276" w:type="dxa"/>
            <w:vAlign w:val="center"/>
          </w:tcPr>
          <w:p w:rsidR="000D10F7" w:rsidRPr="000D10F7" w:rsidRDefault="00784A12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84A12">
              <w:rPr>
                <w:rFonts w:ascii="宋体" w:hAnsi="宋体" w:hint="eastAsia"/>
                <w:sz w:val="24"/>
                <w:szCs w:val="24"/>
              </w:rPr>
              <w:t>美</w:t>
            </w:r>
            <w:proofErr w:type="gramStart"/>
            <w:r w:rsidRPr="00784A12">
              <w:rPr>
                <w:rFonts w:ascii="宋体" w:hAnsi="宋体" w:hint="eastAsia"/>
                <w:sz w:val="24"/>
                <w:szCs w:val="24"/>
              </w:rPr>
              <w:t>谷分子</w:t>
            </w:r>
            <w:proofErr w:type="gramEnd"/>
          </w:p>
        </w:tc>
        <w:tc>
          <w:tcPr>
            <w:tcW w:w="992" w:type="dxa"/>
            <w:vAlign w:val="center"/>
          </w:tcPr>
          <w:p w:rsidR="000D10F7" w:rsidRPr="000D10F7" w:rsidRDefault="000D10F7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0D10F7" w:rsidRPr="000D10F7" w:rsidRDefault="00784A12" w:rsidP="00784A1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699040</w:t>
            </w:r>
            <w:r w:rsidR="00952C30">
              <w:rPr>
                <w:rFonts w:ascii="宋体" w:hAnsi="宋体" w:hint="eastAsia"/>
                <w:sz w:val="24"/>
                <w:szCs w:val="24"/>
              </w:rPr>
              <w:t>.00</w:t>
            </w:r>
          </w:p>
        </w:tc>
      </w:tr>
    </w:tbl>
    <w:p w:rsidR="00CA788F" w:rsidRPr="000D10F7" w:rsidRDefault="00CA788F" w:rsidP="00CA788F">
      <w:pPr>
        <w:spacing w:line="360" w:lineRule="auto"/>
        <w:rPr>
          <w:rFonts w:ascii="宋体" w:hAnsi="宋体"/>
          <w:sz w:val="24"/>
          <w:szCs w:val="24"/>
        </w:rPr>
      </w:pPr>
      <w:r w:rsidRPr="000D10F7">
        <w:rPr>
          <w:rFonts w:ascii="宋体" w:hAnsi="宋体" w:hint="eastAsia"/>
          <w:sz w:val="24"/>
          <w:szCs w:val="24"/>
        </w:rPr>
        <w:t>05包：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CA788F" w:rsidRPr="000D10F7" w:rsidTr="007C7285">
        <w:trPr>
          <w:trHeight w:val="567"/>
        </w:trPr>
        <w:tc>
          <w:tcPr>
            <w:tcW w:w="8789" w:type="dxa"/>
            <w:gridSpan w:val="5"/>
            <w:vAlign w:val="center"/>
          </w:tcPr>
          <w:p w:rsidR="00CA788F" w:rsidRPr="000D10F7" w:rsidRDefault="00CA788F" w:rsidP="007C728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CA788F" w:rsidRPr="000D10F7" w:rsidTr="007C7285">
        <w:trPr>
          <w:trHeight w:val="567"/>
        </w:trPr>
        <w:tc>
          <w:tcPr>
            <w:tcW w:w="2807" w:type="dxa"/>
            <w:vAlign w:val="center"/>
          </w:tcPr>
          <w:p w:rsidR="00CA788F" w:rsidRPr="000D10F7" w:rsidRDefault="00CA788F" w:rsidP="007C728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CA788F" w:rsidRPr="000D10F7" w:rsidRDefault="00CA788F" w:rsidP="007C728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CA788F" w:rsidRPr="000D10F7" w:rsidRDefault="00CA788F" w:rsidP="007C728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CA788F" w:rsidRPr="000D10F7" w:rsidRDefault="00CA788F" w:rsidP="007C728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CA788F" w:rsidRPr="000D10F7" w:rsidRDefault="00CA788F" w:rsidP="007C728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CA788F" w:rsidRPr="000D10F7" w:rsidTr="007C7285">
        <w:trPr>
          <w:trHeight w:val="567"/>
        </w:trPr>
        <w:tc>
          <w:tcPr>
            <w:tcW w:w="2807" w:type="dxa"/>
            <w:vAlign w:val="center"/>
          </w:tcPr>
          <w:p w:rsidR="00CA788F" w:rsidRPr="000D10F7" w:rsidRDefault="00952C30" w:rsidP="007C72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52C30">
              <w:rPr>
                <w:rFonts w:ascii="宋体" w:hAnsi="宋体" w:hint="eastAsia"/>
                <w:sz w:val="24"/>
                <w:szCs w:val="24"/>
              </w:rPr>
              <w:t>台式冷冻离心机</w:t>
            </w:r>
            <w:r w:rsidR="00CA788F" w:rsidRPr="000D10F7">
              <w:rPr>
                <w:rFonts w:ascii="宋体" w:hAnsi="宋体" w:hint="eastAsia"/>
                <w:sz w:val="24"/>
                <w:szCs w:val="24"/>
              </w:rPr>
              <w:t>等</w:t>
            </w:r>
          </w:p>
        </w:tc>
        <w:tc>
          <w:tcPr>
            <w:tcW w:w="2126" w:type="dxa"/>
            <w:vAlign w:val="center"/>
          </w:tcPr>
          <w:p w:rsidR="00CA788F" w:rsidRPr="000D10F7" w:rsidRDefault="00952C30" w:rsidP="007C72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52C30">
              <w:rPr>
                <w:rFonts w:ascii="宋体" w:hAnsi="宋体"/>
                <w:sz w:val="24"/>
                <w:szCs w:val="24"/>
              </w:rPr>
              <w:t>5425R</w:t>
            </w:r>
            <w:r w:rsidR="00CA788F" w:rsidRPr="000D10F7">
              <w:rPr>
                <w:rFonts w:ascii="宋体" w:hAnsi="宋体" w:hint="eastAsia"/>
                <w:sz w:val="24"/>
                <w:szCs w:val="24"/>
              </w:rPr>
              <w:t>等</w:t>
            </w:r>
          </w:p>
        </w:tc>
        <w:tc>
          <w:tcPr>
            <w:tcW w:w="1276" w:type="dxa"/>
            <w:vAlign w:val="center"/>
          </w:tcPr>
          <w:p w:rsidR="00CA788F" w:rsidRPr="000D10F7" w:rsidRDefault="00952C30" w:rsidP="007C72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52C30">
              <w:rPr>
                <w:rFonts w:ascii="宋体" w:hAnsi="宋体" w:hint="eastAsia"/>
                <w:sz w:val="24"/>
                <w:szCs w:val="24"/>
              </w:rPr>
              <w:t>艾本德</w:t>
            </w:r>
            <w:r w:rsidR="00CA788F" w:rsidRPr="000D10F7">
              <w:rPr>
                <w:rFonts w:ascii="宋体" w:hAnsi="宋体" w:hint="eastAsia"/>
                <w:sz w:val="24"/>
                <w:szCs w:val="24"/>
              </w:rPr>
              <w:t>等</w:t>
            </w:r>
          </w:p>
        </w:tc>
        <w:tc>
          <w:tcPr>
            <w:tcW w:w="992" w:type="dxa"/>
            <w:vAlign w:val="center"/>
          </w:tcPr>
          <w:p w:rsidR="00CA788F" w:rsidRPr="000D10F7" w:rsidRDefault="00CA788F" w:rsidP="007C72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CA788F" w:rsidRPr="000D10F7" w:rsidRDefault="00952C30" w:rsidP="00952C3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52C30">
              <w:rPr>
                <w:rFonts w:ascii="宋体" w:hAnsi="宋体"/>
                <w:sz w:val="24"/>
                <w:szCs w:val="24"/>
              </w:rPr>
              <w:t>1278600.00</w:t>
            </w:r>
          </w:p>
        </w:tc>
      </w:tr>
    </w:tbl>
    <w:p w:rsidR="00305C5C" w:rsidRPr="00C95A8E" w:rsidRDefault="00E24D7F" w:rsidP="00C95A8E">
      <w:pPr>
        <w:spacing w:line="360" w:lineRule="auto"/>
        <w:rPr>
          <w:rFonts w:ascii="宋体" w:hAnsi="宋体"/>
          <w:sz w:val="24"/>
          <w:szCs w:val="24"/>
        </w:rPr>
      </w:pPr>
      <w:r w:rsidRPr="00E24D7F">
        <w:rPr>
          <w:rFonts w:ascii="宋体" w:hAnsi="宋体" w:hint="eastAsia"/>
          <w:sz w:val="24"/>
          <w:szCs w:val="24"/>
        </w:rPr>
        <w:t>五、评</w:t>
      </w:r>
      <w:r w:rsidR="007C3FD0">
        <w:rPr>
          <w:rFonts w:ascii="宋体" w:hAnsi="宋体" w:hint="eastAsia"/>
          <w:sz w:val="24"/>
          <w:szCs w:val="24"/>
        </w:rPr>
        <w:t>审专家名单：</w:t>
      </w:r>
      <w:r w:rsidR="00952C30" w:rsidRPr="00952C30">
        <w:rPr>
          <w:rFonts w:ascii="宋体" w:hAnsi="宋体" w:hint="eastAsia"/>
          <w:sz w:val="24"/>
          <w:szCs w:val="24"/>
        </w:rPr>
        <w:t>孔东昇</w:t>
      </w:r>
      <w:r w:rsidR="007C3FD0">
        <w:rPr>
          <w:rFonts w:ascii="宋体" w:hAnsi="宋体" w:hint="eastAsia"/>
          <w:sz w:val="24"/>
          <w:szCs w:val="24"/>
        </w:rPr>
        <w:t>、</w:t>
      </w:r>
      <w:r w:rsidR="00952C30" w:rsidRPr="00952C30">
        <w:rPr>
          <w:rFonts w:ascii="宋体" w:hAnsi="宋体" w:hint="eastAsia"/>
          <w:sz w:val="24"/>
          <w:szCs w:val="24"/>
        </w:rPr>
        <w:t>赵兴华</w:t>
      </w:r>
      <w:r w:rsidR="007C3FD0">
        <w:rPr>
          <w:rFonts w:ascii="宋体" w:hAnsi="宋体" w:hint="eastAsia"/>
          <w:sz w:val="24"/>
          <w:szCs w:val="24"/>
        </w:rPr>
        <w:t>、</w:t>
      </w:r>
      <w:r w:rsidR="00952C30" w:rsidRPr="00952C30">
        <w:rPr>
          <w:rFonts w:ascii="宋体" w:hAnsi="宋体" w:hint="eastAsia"/>
          <w:sz w:val="24"/>
          <w:szCs w:val="24"/>
        </w:rPr>
        <w:t>杜艳</w:t>
      </w:r>
      <w:r w:rsidR="007C3FD0">
        <w:rPr>
          <w:rFonts w:ascii="宋体" w:hAnsi="宋体" w:hint="eastAsia"/>
          <w:sz w:val="24"/>
          <w:szCs w:val="24"/>
        </w:rPr>
        <w:t>、</w:t>
      </w:r>
      <w:r w:rsidR="000660CB" w:rsidRPr="000660CB">
        <w:rPr>
          <w:rFonts w:ascii="宋体" w:hAnsi="宋体" w:hint="eastAsia"/>
          <w:sz w:val="24"/>
          <w:szCs w:val="24"/>
        </w:rPr>
        <w:t>李跃</w:t>
      </w:r>
      <w:r w:rsidR="007C3FD0">
        <w:rPr>
          <w:rFonts w:ascii="宋体" w:hAnsi="宋体" w:hint="eastAsia"/>
          <w:sz w:val="24"/>
          <w:szCs w:val="24"/>
        </w:rPr>
        <w:t>、</w:t>
      </w:r>
      <w:r w:rsidR="000660CB" w:rsidRPr="000660CB">
        <w:rPr>
          <w:rFonts w:ascii="宋体" w:hAnsi="宋体" w:hint="eastAsia"/>
          <w:sz w:val="24"/>
          <w:szCs w:val="24"/>
        </w:rPr>
        <w:t>张永祥</w:t>
      </w:r>
      <w:r w:rsidR="007C3FD0">
        <w:rPr>
          <w:rFonts w:ascii="宋体" w:hAnsi="宋体" w:hint="eastAsia"/>
          <w:sz w:val="24"/>
          <w:szCs w:val="24"/>
        </w:rPr>
        <w:t>。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六、代理服务收费标准及金额：</w:t>
      </w:r>
      <w:r w:rsidR="000660CB" w:rsidRPr="000660CB">
        <w:rPr>
          <w:rFonts w:ascii="宋体" w:hAnsi="宋体" w:hint="eastAsia"/>
          <w:sz w:val="24"/>
          <w:szCs w:val="24"/>
        </w:rPr>
        <w:t>参照国家发展计划委员会颁布《招标代理服务收费管理暂行办法》（计价格[2002]1980号）的标准为基数下浮一定优惠收取。100万（含）以上的项目下浮10%，100万以下的项目下浮5%，按中标金额差额定率累进法计算，由中标人支付</w:t>
      </w:r>
      <w:r>
        <w:rPr>
          <w:rFonts w:ascii="宋体" w:hAnsi="宋体" w:hint="eastAsia"/>
          <w:sz w:val="24"/>
          <w:szCs w:val="24"/>
        </w:rPr>
        <w:t>。</w:t>
      </w:r>
    </w:p>
    <w:p w:rsidR="000660CB" w:rsidRDefault="000660C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01包代理服务费人民币：</w:t>
      </w:r>
      <w:r w:rsidRPr="000660CB">
        <w:rPr>
          <w:rFonts w:ascii="宋体" w:hAnsi="宋体"/>
          <w:sz w:val="24"/>
          <w:szCs w:val="24"/>
        </w:rPr>
        <w:t>19307.34</w:t>
      </w:r>
      <w:r>
        <w:rPr>
          <w:rFonts w:ascii="宋体" w:hAnsi="宋体"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；</w:t>
      </w:r>
    </w:p>
    <w:p w:rsidR="00642425" w:rsidRDefault="006E3E05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8B05D9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包代理服务费人民币：</w:t>
      </w:r>
      <w:r w:rsidR="000660CB" w:rsidRPr="000660CB">
        <w:rPr>
          <w:rFonts w:ascii="宋体" w:hAnsi="宋体"/>
          <w:sz w:val="24"/>
          <w:szCs w:val="24"/>
        </w:rPr>
        <w:t>23102.70</w:t>
      </w:r>
      <w:r>
        <w:rPr>
          <w:rFonts w:ascii="宋体" w:hAnsi="宋体"/>
          <w:sz w:val="24"/>
          <w:szCs w:val="24"/>
        </w:rPr>
        <w:t>元</w:t>
      </w:r>
      <w:r w:rsidR="00D542A3">
        <w:rPr>
          <w:rFonts w:ascii="宋体" w:hAnsi="宋体" w:hint="eastAsia"/>
          <w:sz w:val="24"/>
          <w:szCs w:val="24"/>
        </w:rPr>
        <w:t>；</w:t>
      </w:r>
    </w:p>
    <w:p w:rsidR="00642425" w:rsidRPr="006E3E05" w:rsidRDefault="00642425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0660CB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包代理服务费人民币：</w:t>
      </w:r>
      <w:r w:rsidR="000660CB" w:rsidRPr="000660CB">
        <w:rPr>
          <w:rFonts w:ascii="宋体" w:hAnsi="宋体"/>
          <w:sz w:val="24"/>
          <w:szCs w:val="24"/>
        </w:rPr>
        <w:t>9437.04</w:t>
      </w:r>
      <w:r>
        <w:rPr>
          <w:rFonts w:ascii="宋体" w:hAnsi="宋体"/>
          <w:sz w:val="24"/>
          <w:szCs w:val="24"/>
        </w:rPr>
        <w:t>元</w:t>
      </w:r>
      <w:r w:rsidR="00D542A3">
        <w:rPr>
          <w:rFonts w:ascii="宋体" w:hAnsi="宋体"/>
          <w:sz w:val="24"/>
          <w:szCs w:val="24"/>
        </w:rPr>
        <w:t>；</w:t>
      </w:r>
    </w:p>
    <w:p w:rsidR="00642425" w:rsidRPr="006E3E05" w:rsidRDefault="00642425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05包代理服务费人民币：</w:t>
      </w:r>
      <w:r w:rsidR="000660CB" w:rsidRPr="000660CB">
        <w:rPr>
          <w:rFonts w:ascii="宋体" w:hAnsi="宋体"/>
          <w:sz w:val="24"/>
          <w:szCs w:val="24"/>
        </w:rPr>
        <w:t>16258.14</w:t>
      </w:r>
      <w:r>
        <w:rPr>
          <w:rFonts w:ascii="宋体" w:hAnsi="宋体"/>
          <w:sz w:val="24"/>
          <w:szCs w:val="24"/>
        </w:rPr>
        <w:t>元</w:t>
      </w:r>
      <w:r w:rsidR="00D542A3">
        <w:rPr>
          <w:rFonts w:ascii="宋体" w:hAnsi="宋体"/>
          <w:sz w:val="24"/>
          <w:szCs w:val="24"/>
        </w:rPr>
        <w:t>。</w:t>
      </w:r>
    </w:p>
    <w:p w:rsidR="003F498B" w:rsidRDefault="006A053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本项目代理服务费共计人民币</w:t>
      </w:r>
      <w:r w:rsidR="003F498B">
        <w:rPr>
          <w:rFonts w:ascii="宋体" w:hAnsi="宋体" w:hint="eastAsia"/>
          <w:sz w:val="24"/>
          <w:szCs w:val="24"/>
        </w:rPr>
        <w:t>：</w:t>
      </w:r>
      <w:r w:rsidR="000660CB" w:rsidRPr="000660CB">
        <w:rPr>
          <w:rFonts w:ascii="宋体" w:hAnsi="宋体"/>
          <w:sz w:val="24"/>
          <w:szCs w:val="24"/>
        </w:rPr>
        <w:t>68105.22</w:t>
      </w:r>
      <w:r w:rsidR="003F498B">
        <w:rPr>
          <w:rFonts w:ascii="宋体" w:hAnsi="宋体"/>
          <w:sz w:val="24"/>
          <w:szCs w:val="24"/>
        </w:rPr>
        <w:t>元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七、公告期限</w:t>
      </w:r>
    </w:p>
    <w:p w:rsidR="00305C5C" w:rsidRDefault="007C3FD0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:rsidR="006E3E05" w:rsidRDefault="007C3FD0" w:rsidP="00D542A3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八、其他补充事宜</w:t>
      </w:r>
      <w:r>
        <w:rPr>
          <w:rFonts w:ascii="宋体" w:hAnsi="宋体" w:cs="仿宋"/>
          <w:sz w:val="24"/>
          <w:szCs w:val="24"/>
        </w:rPr>
        <w:br/>
      </w:r>
      <w:r>
        <w:rPr>
          <w:rFonts w:ascii="宋体" w:hAnsi="宋体" w:cs="仿宋" w:hint="eastAsia"/>
          <w:sz w:val="24"/>
          <w:szCs w:val="24"/>
        </w:rPr>
        <w:t>1.</w:t>
      </w:r>
      <w:r w:rsidR="006E3E05">
        <w:rPr>
          <w:rFonts w:ascii="宋体" w:hAnsi="宋体" w:cs="仿宋" w:hint="eastAsia"/>
          <w:sz w:val="24"/>
          <w:szCs w:val="24"/>
        </w:rPr>
        <w:t>0</w:t>
      </w:r>
      <w:r w:rsidR="000660CB">
        <w:rPr>
          <w:rFonts w:ascii="宋体" w:hAnsi="宋体" w:cs="仿宋" w:hint="eastAsia"/>
          <w:sz w:val="24"/>
          <w:szCs w:val="24"/>
        </w:rPr>
        <w:t>1</w:t>
      </w:r>
      <w:r w:rsidR="006E3E05">
        <w:rPr>
          <w:rFonts w:ascii="宋体" w:hAnsi="宋体" w:cs="仿宋" w:hint="eastAsia"/>
          <w:sz w:val="24"/>
          <w:szCs w:val="24"/>
        </w:rPr>
        <w:t>包</w:t>
      </w:r>
      <w:r w:rsidR="006E3E05"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0660CB" w:rsidRPr="000660CB">
        <w:rPr>
          <w:rFonts w:ascii="宋体" w:hAnsi="宋体" w:cs="仿宋"/>
          <w:sz w:val="24"/>
          <w:szCs w:val="24"/>
        </w:rPr>
        <w:t>83.17</w:t>
      </w:r>
      <w:r w:rsidR="006E3E05" w:rsidRPr="007238AC">
        <w:rPr>
          <w:rFonts w:ascii="宋体" w:hAnsi="宋体" w:cs="仿宋" w:hint="eastAsia"/>
          <w:sz w:val="24"/>
          <w:szCs w:val="24"/>
        </w:rPr>
        <w:t>分</w:t>
      </w:r>
    </w:p>
    <w:p w:rsidR="000660CB" w:rsidRPr="000660CB" w:rsidRDefault="000660CB" w:rsidP="000660CB">
      <w:pPr>
        <w:spacing w:line="360" w:lineRule="auto"/>
        <w:ind w:leftChars="120" w:left="252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02包</w:t>
      </w:r>
      <w:r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Pr="000660CB">
        <w:rPr>
          <w:rFonts w:ascii="宋体" w:hAnsi="宋体" w:cs="仿宋"/>
          <w:sz w:val="24"/>
          <w:szCs w:val="24"/>
        </w:rPr>
        <w:t>83.91</w:t>
      </w:r>
      <w:r w:rsidRPr="007238AC">
        <w:rPr>
          <w:rFonts w:ascii="宋体" w:hAnsi="宋体" w:cs="仿宋" w:hint="eastAsia"/>
          <w:sz w:val="24"/>
          <w:szCs w:val="24"/>
        </w:rPr>
        <w:t>分</w:t>
      </w:r>
    </w:p>
    <w:p w:rsidR="00642425" w:rsidRDefault="00642425" w:rsidP="00642425">
      <w:pPr>
        <w:spacing w:line="360" w:lineRule="auto"/>
        <w:ind w:leftChars="120" w:left="252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0</w:t>
      </w:r>
      <w:r w:rsidR="000660CB">
        <w:rPr>
          <w:rFonts w:ascii="宋体" w:hAnsi="宋体" w:cs="仿宋" w:hint="eastAsia"/>
          <w:sz w:val="24"/>
          <w:szCs w:val="24"/>
        </w:rPr>
        <w:t>3</w:t>
      </w:r>
      <w:r>
        <w:rPr>
          <w:rFonts w:ascii="宋体" w:hAnsi="宋体" w:cs="仿宋" w:hint="eastAsia"/>
          <w:sz w:val="24"/>
          <w:szCs w:val="24"/>
        </w:rPr>
        <w:t>包</w:t>
      </w:r>
      <w:r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0660CB" w:rsidRPr="000660CB">
        <w:rPr>
          <w:rFonts w:ascii="宋体" w:hAnsi="宋体" w:cs="仿宋"/>
          <w:sz w:val="24"/>
          <w:szCs w:val="24"/>
        </w:rPr>
        <w:t>95.00</w:t>
      </w:r>
      <w:r w:rsidRPr="007238AC">
        <w:rPr>
          <w:rFonts w:ascii="宋体" w:hAnsi="宋体" w:cs="仿宋" w:hint="eastAsia"/>
          <w:sz w:val="24"/>
          <w:szCs w:val="24"/>
        </w:rPr>
        <w:t>分</w:t>
      </w:r>
    </w:p>
    <w:p w:rsidR="00642425" w:rsidRDefault="00642425" w:rsidP="00642425">
      <w:pPr>
        <w:spacing w:line="360" w:lineRule="auto"/>
        <w:ind w:leftChars="120" w:left="252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05包</w:t>
      </w:r>
      <w:r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773A2C">
        <w:rPr>
          <w:rFonts w:ascii="宋体" w:hAnsi="宋体" w:cs="仿宋" w:hint="eastAsia"/>
          <w:sz w:val="24"/>
          <w:szCs w:val="24"/>
        </w:rPr>
        <w:t>87.32</w:t>
      </w:r>
      <w:bookmarkStart w:id="2" w:name="_GoBack"/>
      <w:bookmarkEnd w:id="2"/>
      <w:r w:rsidRPr="007238AC">
        <w:rPr>
          <w:rFonts w:ascii="宋体" w:hAnsi="宋体" w:cs="仿宋" w:hint="eastAsia"/>
          <w:sz w:val="24"/>
          <w:szCs w:val="24"/>
        </w:rPr>
        <w:t>分</w:t>
      </w:r>
    </w:p>
    <w:p w:rsidR="00305C5C" w:rsidRDefault="007238AC">
      <w:pPr>
        <w:spacing w:line="360" w:lineRule="auto"/>
        <w:rPr>
          <w:rFonts w:ascii="宋体" w:hAnsi="宋体" w:cs="宋体"/>
          <w:color w:val="FF0000"/>
          <w:kern w:val="0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2.</w:t>
      </w:r>
      <w:r w:rsidR="003F498B" w:rsidRPr="003F498B">
        <w:rPr>
          <w:rFonts w:ascii="宋体" w:hAnsi="宋体" w:cs="仿宋" w:hint="eastAsia"/>
          <w:sz w:val="24"/>
          <w:szCs w:val="24"/>
        </w:rPr>
        <w:t>招标公告发布日期</w:t>
      </w:r>
      <w:r w:rsidR="007C3FD0">
        <w:rPr>
          <w:rFonts w:ascii="宋体" w:hAnsi="宋体" w:cs="仿宋" w:hint="eastAsia"/>
          <w:sz w:val="24"/>
          <w:szCs w:val="24"/>
        </w:rPr>
        <w:t>：</w:t>
      </w:r>
      <w:r w:rsidR="00B2320E" w:rsidRPr="00B2320E">
        <w:rPr>
          <w:rFonts w:ascii="宋体" w:hAnsi="宋体" w:cs="宋体" w:hint="eastAsia"/>
          <w:kern w:val="0"/>
          <w:sz w:val="24"/>
          <w:szCs w:val="24"/>
        </w:rPr>
        <w:t>2025年</w:t>
      </w:r>
      <w:r w:rsidR="00B2320E">
        <w:rPr>
          <w:rFonts w:ascii="宋体" w:hAnsi="宋体" w:cs="宋体" w:hint="eastAsia"/>
          <w:kern w:val="0"/>
          <w:sz w:val="24"/>
          <w:szCs w:val="24"/>
        </w:rPr>
        <w:t>0</w:t>
      </w:r>
      <w:r w:rsidR="00B2320E" w:rsidRPr="00B2320E">
        <w:rPr>
          <w:rFonts w:ascii="宋体" w:hAnsi="宋体" w:cs="宋体" w:hint="eastAsia"/>
          <w:kern w:val="0"/>
          <w:sz w:val="24"/>
          <w:szCs w:val="24"/>
        </w:rPr>
        <w:t>9月</w:t>
      </w:r>
      <w:r w:rsidR="00B2320E">
        <w:rPr>
          <w:rFonts w:ascii="宋体" w:hAnsi="宋体" w:cs="宋体" w:hint="eastAsia"/>
          <w:kern w:val="0"/>
          <w:sz w:val="24"/>
          <w:szCs w:val="24"/>
        </w:rPr>
        <w:t>0</w:t>
      </w:r>
      <w:r w:rsidR="00B2320E" w:rsidRPr="00B2320E">
        <w:rPr>
          <w:rFonts w:ascii="宋体" w:hAnsi="宋体" w:cs="宋体" w:hint="eastAsia"/>
          <w:kern w:val="0"/>
          <w:sz w:val="24"/>
          <w:szCs w:val="24"/>
        </w:rPr>
        <w:t>5日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3" w:name="_Toc35393810"/>
      <w:bookmarkStart w:id="4" w:name="_Toc28359100"/>
      <w:bookmarkStart w:id="5" w:name="_Toc35393641"/>
      <w:bookmarkStart w:id="6" w:name="_Toc28359023"/>
      <w:r>
        <w:rPr>
          <w:rFonts w:ascii="宋体" w:hAnsi="宋体" w:hint="eastAsia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首都医科大学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地    址：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北京市丰台区右安门外西头条10号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王老师，010-83911949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7" w:name="_Toc35393642"/>
      <w:bookmarkStart w:id="8" w:name="_Toc28359024"/>
      <w:bookmarkStart w:id="9" w:name="_Toc28359101"/>
      <w:bookmarkStart w:id="10" w:name="_Toc35393811"/>
      <w:r>
        <w:rPr>
          <w:rFonts w:ascii="宋体" w:hAnsi="宋体" w:hint="eastAsia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  址：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北京市海淀区学院路30号科大天工大厦B座17层1709室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11" w:name="_Toc35393812"/>
      <w:bookmarkStart w:id="12" w:name="_Toc35393643"/>
      <w:bookmarkStart w:id="13" w:name="_Toc28359025"/>
      <w:bookmarkStart w:id="14" w:name="_Toc28359102"/>
      <w:r w:rsidR="000660CB" w:rsidRPr="000660CB">
        <w:rPr>
          <w:rFonts w:ascii="宋体" w:hAnsi="宋体" w:hint="eastAsia"/>
          <w:sz w:val="24"/>
          <w:szCs w:val="24"/>
          <w:u w:val="single"/>
        </w:rPr>
        <w:t>韩伯阳、杜畅、孙恺宁、周洁琼、王蕾蕾、王爽、王希、刘亚运、吕绍山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，010</w:t>
      </w:r>
      <w:r w:rsidR="000660CB">
        <w:rPr>
          <w:rFonts w:ascii="宋体" w:hAnsi="宋体" w:hint="eastAsia"/>
          <w:sz w:val="24"/>
          <w:szCs w:val="24"/>
          <w:u w:val="single"/>
        </w:rPr>
        <w:t>-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61192278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</w:t>
      </w:r>
      <w:r>
        <w:rPr>
          <w:rFonts w:ascii="宋体" w:hAnsi="宋体"/>
          <w:sz w:val="24"/>
          <w:szCs w:val="24"/>
        </w:rPr>
        <w:t>联系方式</w:t>
      </w:r>
      <w:bookmarkEnd w:id="11"/>
      <w:bookmarkEnd w:id="12"/>
      <w:bookmarkEnd w:id="13"/>
      <w:bookmarkEnd w:id="14"/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="000660CB" w:rsidRPr="000660CB">
        <w:rPr>
          <w:rFonts w:ascii="宋体" w:hAnsi="宋体" w:hint="eastAsia"/>
          <w:sz w:val="24"/>
          <w:szCs w:val="24"/>
          <w:u w:val="single"/>
        </w:rPr>
        <w:t>韩伯阳、杜畅、孙恺宁、周洁琼、王蕾蕾、王爽、王希、刘亚运、吕绍山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话：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010</w:t>
      </w:r>
      <w:r w:rsidR="000660CB">
        <w:rPr>
          <w:rFonts w:ascii="宋体" w:hAnsi="宋体" w:hint="eastAsia"/>
          <w:sz w:val="24"/>
          <w:szCs w:val="24"/>
          <w:u w:val="single"/>
        </w:rPr>
        <w:t>-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61192278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十、附件</w:t>
      </w:r>
    </w:p>
    <w:p w:rsidR="000660CB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1.招标文件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2.中小企业声明函</w:t>
      </w:r>
    </w:p>
    <w:sectPr w:rsidR="00305C5C" w:rsidSect="0051285A">
      <w:pgSz w:w="11906" w:h="16838"/>
      <w:pgMar w:top="1191" w:right="1531" w:bottom="11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FEA" w:rsidRDefault="001E4FEA" w:rsidP="00127E8C">
      <w:r>
        <w:separator/>
      </w:r>
    </w:p>
  </w:endnote>
  <w:endnote w:type="continuationSeparator" w:id="0">
    <w:p w:rsidR="001E4FEA" w:rsidRDefault="001E4FEA" w:rsidP="0012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FEA" w:rsidRDefault="001E4FEA" w:rsidP="00127E8C">
      <w:r>
        <w:separator/>
      </w:r>
    </w:p>
  </w:footnote>
  <w:footnote w:type="continuationSeparator" w:id="0">
    <w:p w:rsidR="001E4FEA" w:rsidRDefault="001E4FEA" w:rsidP="0012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5C"/>
    <w:rsid w:val="00030DCB"/>
    <w:rsid w:val="00040156"/>
    <w:rsid w:val="000660CB"/>
    <w:rsid w:val="000774CF"/>
    <w:rsid w:val="00082C22"/>
    <w:rsid w:val="000D10F7"/>
    <w:rsid w:val="00127E8C"/>
    <w:rsid w:val="001760AE"/>
    <w:rsid w:val="001C301D"/>
    <w:rsid w:val="001E4FEA"/>
    <w:rsid w:val="001E6049"/>
    <w:rsid w:val="00207DD5"/>
    <w:rsid w:val="00273FB4"/>
    <w:rsid w:val="002C48BE"/>
    <w:rsid w:val="002C7235"/>
    <w:rsid w:val="002D5F9D"/>
    <w:rsid w:val="00305C5C"/>
    <w:rsid w:val="00340DAA"/>
    <w:rsid w:val="003411F4"/>
    <w:rsid w:val="003867C6"/>
    <w:rsid w:val="003B1B61"/>
    <w:rsid w:val="003F498B"/>
    <w:rsid w:val="00404400"/>
    <w:rsid w:val="00441B18"/>
    <w:rsid w:val="005028C0"/>
    <w:rsid w:val="00511A1E"/>
    <w:rsid w:val="0051285A"/>
    <w:rsid w:val="00547D6D"/>
    <w:rsid w:val="00576E24"/>
    <w:rsid w:val="00602CAF"/>
    <w:rsid w:val="006335A8"/>
    <w:rsid w:val="00642425"/>
    <w:rsid w:val="0069115D"/>
    <w:rsid w:val="006A0531"/>
    <w:rsid w:val="006B2516"/>
    <w:rsid w:val="006C3C60"/>
    <w:rsid w:val="006E3E05"/>
    <w:rsid w:val="006F4AEB"/>
    <w:rsid w:val="007238AC"/>
    <w:rsid w:val="00754076"/>
    <w:rsid w:val="00773A2C"/>
    <w:rsid w:val="0078034E"/>
    <w:rsid w:val="00784A12"/>
    <w:rsid w:val="007C3FD0"/>
    <w:rsid w:val="00821CFD"/>
    <w:rsid w:val="008446AA"/>
    <w:rsid w:val="0085587B"/>
    <w:rsid w:val="00864121"/>
    <w:rsid w:val="0089030E"/>
    <w:rsid w:val="008B05D9"/>
    <w:rsid w:val="008D45B8"/>
    <w:rsid w:val="009163BF"/>
    <w:rsid w:val="00952C30"/>
    <w:rsid w:val="00966FF7"/>
    <w:rsid w:val="00980E1B"/>
    <w:rsid w:val="0098551C"/>
    <w:rsid w:val="00A527B1"/>
    <w:rsid w:val="00A543C2"/>
    <w:rsid w:val="00AD2A80"/>
    <w:rsid w:val="00B2320E"/>
    <w:rsid w:val="00B747BE"/>
    <w:rsid w:val="00BE18EC"/>
    <w:rsid w:val="00BF122E"/>
    <w:rsid w:val="00C25D16"/>
    <w:rsid w:val="00C355E7"/>
    <w:rsid w:val="00C35B4A"/>
    <w:rsid w:val="00C4634B"/>
    <w:rsid w:val="00C95A8E"/>
    <w:rsid w:val="00CA788F"/>
    <w:rsid w:val="00D06F2B"/>
    <w:rsid w:val="00D23787"/>
    <w:rsid w:val="00D45C8E"/>
    <w:rsid w:val="00D542A3"/>
    <w:rsid w:val="00D614CB"/>
    <w:rsid w:val="00D64E07"/>
    <w:rsid w:val="00D92689"/>
    <w:rsid w:val="00E24D7F"/>
    <w:rsid w:val="00E60AC4"/>
    <w:rsid w:val="00E96107"/>
    <w:rsid w:val="00FA27D6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CB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CB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70</cp:revision>
  <cp:lastPrinted>2023-10-10T10:42:00Z</cp:lastPrinted>
  <dcterms:created xsi:type="dcterms:W3CDTF">2023-06-28T07:43:00Z</dcterms:created>
  <dcterms:modified xsi:type="dcterms:W3CDTF">2025-09-30T04:24:00Z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68A9ADFB7003AD68F19E6D64263E48EC</vt:lpwstr>
  </property>
  <property fmtid="{D5CDD505-2E9C-101B-9397-08002B2CF9AE}" pid="3" name="KSOProductBuildVer">
    <vt:lpwstr>2052-11.30.2</vt:lpwstr>
  </property>
</Properties>
</file>