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291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37BB7C6C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一、项目编号：11000026210200161451-XM001</w:t>
      </w:r>
    </w:p>
    <w:p w14:paraId="2EA11AFE">
      <w:pPr>
        <w:jc w:val="both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二、项目名称：北京市人工影响天气中心人工防雹项目弹药库租赁 </w:t>
      </w:r>
    </w:p>
    <w:p w14:paraId="7595615B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</w:t>
      </w:r>
    </w:p>
    <w:p w14:paraId="7EC4CD27">
      <w:pP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供应商名称：北京天育通达商贸有限公司-北京铁科特种工程技术有限公司（联合体）</w:t>
      </w:r>
    </w:p>
    <w:p w14:paraId="540B05BE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(北京天育通达商贸有限公司)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>北京市平谷区平谷镇府前街19号</w:t>
      </w:r>
    </w:p>
    <w:p w14:paraId="661D5C26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(北京铁科特种工程技术有限公司)</w:t>
      </w:r>
      <w:r>
        <w:rPr>
          <w:rFonts w:hint="eastAsia" w:ascii="仿宋" w:hAnsi="仿宋" w:eastAsia="仿宋"/>
          <w:sz w:val="28"/>
          <w:szCs w:val="28"/>
          <w:highlight w:val="none"/>
        </w:rPr>
        <w:t>：北京市海淀区大柳树路2号二区130幢</w:t>
      </w:r>
    </w:p>
    <w:p w14:paraId="033878F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中标金额：260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  <w:r>
        <w:rPr>
          <w:rFonts w:hint="eastAsia" w:ascii="仿宋" w:hAnsi="仿宋" w:eastAsia="仿宋"/>
          <w:sz w:val="28"/>
          <w:szCs w:val="28"/>
          <w:highlight w:val="none"/>
        </w:rPr>
        <w:br w:type="textWrapping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244A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17" w:type="dxa"/>
          </w:tcPr>
          <w:p w14:paraId="1B3A3D33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73B4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17" w:type="dxa"/>
          </w:tcPr>
          <w:p w14:paraId="58BF9AFC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名称：北京市人工影响天气中心人工防雹项目弹药库租赁 </w:t>
            </w:r>
          </w:p>
          <w:p w14:paraId="3EB03286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服务范围：北京市人工影响天气中心人工防雹项目弹药库租赁，具体详见第五章采购需求</w:t>
            </w:r>
          </w:p>
          <w:p w14:paraId="08871F4C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3C6FCE3B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服务时间：合同签订之日起至2026年12月31日</w:t>
            </w:r>
          </w:p>
          <w:p w14:paraId="1A60193D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35667381">
      <w:pPr>
        <w:numPr>
          <w:ilvl w:val="0"/>
          <w:numId w:val="0"/>
        </w:numPr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Times New Roman"/>
          <w:sz w:val="28"/>
          <w:szCs w:val="28"/>
        </w:rPr>
        <w:t>评审专家名单：孙良悦、张小玲、丛玉珍、张莉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王伟</w:t>
      </w:r>
    </w:p>
    <w:p w14:paraId="3669EC1D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  <w:highlight w:val="none"/>
        </w:rPr>
        <w:t>、代理服务收费标准及金额：2.78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黑体" w:hAnsi="黑体" w:eastAsia="黑体"/>
          <w:sz w:val="28"/>
          <w:szCs w:val="28"/>
          <w:highlight w:val="none"/>
        </w:rPr>
        <w:t>元。</w:t>
      </w:r>
    </w:p>
    <w:p w14:paraId="1893DC9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7B83693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7B678E2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EC5A36B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0F1B28B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1FF512ED">
      <w:pPr>
        <w:pStyle w:val="4"/>
        <w:rPr>
          <w:rFonts w:hint="eastAsia" w:eastAsia="仿宋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</w:t>
      </w:r>
      <w:r>
        <w:rPr>
          <w:rFonts w:hint="eastAsia" w:ascii="仿宋" w:hAnsi="仿宋" w:eastAsia="仿宋"/>
          <w:sz w:val="28"/>
          <w:szCs w:val="28"/>
          <w:highlight w:val="none"/>
        </w:rPr>
        <w:t>北京天育通达商贸有限公司-北京铁科特种工程技术有限公司（联合体）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，得分：85.83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分</w:t>
      </w:r>
    </w:p>
    <w:p w14:paraId="17E3D4E8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1A6B94B6">
      <w:pPr>
        <w:rPr>
          <w:rFonts w:hint="eastAsia" w:ascii="仿宋" w:hAnsi="仿宋" w:eastAsia="仿宋"/>
          <w:kern w:val="0"/>
          <w:sz w:val="28"/>
          <w:szCs w:val="28"/>
        </w:rPr>
      </w:pPr>
      <w:bookmarkStart w:id="3" w:name="_Toc35393641"/>
      <w:bookmarkStart w:id="4" w:name="_Toc28359023"/>
      <w:bookmarkStart w:id="5" w:name="_Toc28359100"/>
      <w:bookmarkStart w:id="6" w:name="_Toc35393810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3"/>
      <w:bookmarkEnd w:id="4"/>
      <w:bookmarkEnd w:id="5"/>
      <w:bookmarkEnd w:id="6"/>
      <w:bookmarkStart w:id="7" w:name="_Toc28359101"/>
      <w:bookmarkStart w:id="8" w:name="_Toc28359024"/>
      <w:bookmarkStart w:id="9" w:name="_Toc35393642"/>
      <w:bookmarkStart w:id="10" w:name="_Toc35393811"/>
      <w:r>
        <w:rPr>
          <w:rFonts w:hint="eastAsia" w:ascii="仿宋" w:hAnsi="仿宋" w:eastAsia="仿宋"/>
          <w:kern w:val="0"/>
          <w:sz w:val="28"/>
          <w:szCs w:val="28"/>
        </w:rPr>
        <w:t>采购人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信息</w:t>
      </w:r>
    </w:p>
    <w:p w14:paraId="10A59A8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称：北京市人工影响天气中心</w:t>
      </w:r>
    </w:p>
    <w:p w14:paraId="125808A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址：北京市海淀区紫竹院路44号</w:t>
      </w:r>
    </w:p>
    <w:p w14:paraId="2D5683B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联系方式：王老师010-68400536</w:t>
      </w:r>
    </w:p>
    <w:p w14:paraId="19578C0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206B640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7891095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136D4C4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联系方式：崔丽洁、赵娜、金珊、刘金秀010-63509799-8038、8078、8076</w:t>
      </w:r>
    </w:p>
    <w:p w14:paraId="602A135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02986230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项目联系人：崔丽洁、赵娜、金珊、刘金秀 </w:t>
      </w:r>
    </w:p>
    <w:p w14:paraId="41EC684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话：010-63509799-8038、8078、8076</w:t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</w:p>
    <w:p w14:paraId="18BE156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br w:type="page"/>
      </w:r>
    </w:p>
    <w:p w14:paraId="497FBC7D">
      <w:pPr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中小企业声明函</w:t>
      </w:r>
    </w:p>
    <w:p w14:paraId="36D88CAD">
      <w:pPr>
        <w:rPr>
          <w:rFonts w:hint="eastAsia" w:ascii="仿宋" w:hAnsi="仿宋" w:eastAsia="仿宋"/>
          <w:kern w:val="0"/>
          <w:sz w:val="28"/>
          <w:szCs w:val="28"/>
        </w:rPr>
      </w:pPr>
      <w:r>
        <w:drawing>
          <wp:inline distT="0" distB="0" distL="114300" distR="114300">
            <wp:extent cx="5266055" cy="5002530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00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80B3C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D363B7"/>
    <w:rsid w:val="00D542B6"/>
    <w:rsid w:val="00F07D55"/>
    <w:rsid w:val="02290C40"/>
    <w:rsid w:val="03433F84"/>
    <w:rsid w:val="0466417F"/>
    <w:rsid w:val="055F6573"/>
    <w:rsid w:val="05775F05"/>
    <w:rsid w:val="05FB23CE"/>
    <w:rsid w:val="05FE7C63"/>
    <w:rsid w:val="069F1594"/>
    <w:rsid w:val="073258C7"/>
    <w:rsid w:val="079010FE"/>
    <w:rsid w:val="090B5543"/>
    <w:rsid w:val="093C0C24"/>
    <w:rsid w:val="09BC683E"/>
    <w:rsid w:val="09FB55B8"/>
    <w:rsid w:val="0A481E7F"/>
    <w:rsid w:val="0B561D10"/>
    <w:rsid w:val="0D5B5999"/>
    <w:rsid w:val="0E2D7D0A"/>
    <w:rsid w:val="0EDD6A32"/>
    <w:rsid w:val="0F2E33E2"/>
    <w:rsid w:val="0FFB1972"/>
    <w:rsid w:val="15986167"/>
    <w:rsid w:val="17AA5F28"/>
    <w:rsid w:val="18EC71F7"/>
    <w:rsid w:val="198539A6"/>
    <w:rsid w:val="1C1726B6"/>
    <w:rsid w:val="1CA83390"/>
    <w:rsid w:val="1D0F1C8F"/>
    <w:rsid w:val="1F01589C"/>
    <w:rsid w:val="1F4610F0"/>
    <w:rsid w:val="21A4151B"/>
    <w:rsid w:val="21C01625"/>
    <w:rsid w:val="2322375E"/>
    <w:rsid w:val="259F1096"/>
    <w:rsid w:val="260039AC"/>
    <w:rsid w:val="270913A9"/>
    <w:rsid w:val="27A40601"/>
    <w:rsid w:val="27B8643F"/>
    <w:rsid w:val="284D3759"/>
    <w:rsid w:val="29651707"/>
    <w:rsid w:val="29A44ECD"/>
    <w:rsid w:val="2DF13843"/>
    <w:rsid w:val="2E162111"/>
    <w:rsid w:val="2E440288"/>
    <w:rsid w:val="2FCC0840"/>
    <w:rsid w:val="30477E4E"/>
    <w:rsid w:val="310E5794"/>
    <w:rsid w:val="363753C4"/>
    <w:rsid w:val="36F97234"/>
    <w:rsid w:val="380104B4"/>
    <w:rsid w:val="39230041"/>
    <w:rsid w:val="397A7B42"/>
    <w:rsid w:val="39B84A5C"/>
    <w:rsid w:val="3AD636F1"/>
    <w:rsid w:val="3C6568AD"/>
    <w:rsid w:val="3E212185"/>
    <w:rsid w:val="3F981C83"/>
    <w:rsid w:val="3FCB0742"/>
    <w:rsid w:val="41D10249"/>
    <w:rsid w:val="42226DFC"/>
    <w:rsid w:val="425D1C65"/>
    <w:rsid w:val="42B053BF"/>
    <w:rsid w:val="437E552A"/>
    <w:rsid w:val="4442116C"/>
    <w:rsid w:val="48F70541"/>
    <w:rsid w:val="4A652689"/>
    <w:rsid w:val="4D12315B"/>
    <w:rsid w:val="4E140D8E"/>
    <w:rsid w:val="515B2E00"/>
    <w:rsid w:val="52310D91"/>
    <w:rsid w:val="54296E11"/>
    <w:rsid w:val="543F2BCC"/>
    <w:rsid w:val="546C29A4"/>
    <w:rsid w:val="554F18E1"/>
    <w:rsid w:val="55644A28"/>
    <w:rsid w:val="556F788D"/>
    <w:rsid w:val="55FB5E70"/>
    <w:rsid w:val="58550FBC"/>
    <w:rsid w:val="589B3026"/>
    <w:rsid w:val="59883BD8"/>
    <w:rsid w:val="59B46452"/>
    <w:rsid w:val="5A531E10"/>
    <w:rsid w:val="5A961BCC"/>
    <w:rsid w:val="5B483808"/>
    <w:rsid w:val="5C7C7666"/>
    <w:rsid w:val="5CCD67CE"/>
    <w:rsid w:val="605D2255"/>
    <w:rsid w:val="62252FE5"/>
    <w:rsid w:val="62404A8B"/>
    <w:rsid w:val="627E3805"/>
    <w:rsid w:val="62A244AE"/>
    <w:rsid w:val="634F6C1F"/>
    <w:rsid w:val="64CE2822"/>
    <w:rsid w:val="65093EA2"/>
    <w:rsid w:val="65166D78"/>
    <w:rsid w:val="67D90879"/>
    <w:rsid w:val="680A4A29"/>
    <w:rsid w:val="692D0CE8"/>
    <w:rsid w:val="69B412A9"/>
    <w:rsid w:val="6B080110"/>
    <w:rsid w:val="6C0770FC"/>
    <w:rsid w:val="6CF92CFE"/>
    <w:rsid w:val="6CFC3CA5"/>
    <w:rsid w:val="6D14499A"/>
    <w:rsid w:val="6ED842D6"/>
    <w:rsid w:val="703817E6"/>
    <w:rsid w:val="70C263F3"/>
    <w:rsid w:val="722A6763"/>
    <w:rsid w:val="72AB14FA"/>
    <w:rsid w:val="74485E22"/>
    <w:rsid w:val="75CF3B98"/>
    <w:rsid w:val="77B14C10"/>
    <w:rsid w:val="786C5BD6"/>
    <w:rsid w:val="786F0AC7"/>
    <w:rsid w:val="7982463F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table" w:customStyle="1" w:styleId="3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703</Words>
  <Characters>890</Characters>
  <Lines>5</Lines>
  <Paragraphs>1</Paragraphs>
  <TotalTime>0</TotalTime>
  <ScaleCrop>false</ScaleCrop>
  <LinksUpToDate>false</LinksUpToDate>
  <CharactersWithSpaces>915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i'yih</cp:lastModifiedBy>
  <dcterms:modified xsi:type="dcterms:W3CDTF">2026-01-28T01:25:07Z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eyJoZGlkIjoiNDM5ZmQ3NTkzMjFiMDI3ZjMwYjlmYmVlMjg0ZjViMmEiLCJ1c2VySWQiOiI3Mjg5NzM5MzUifQ==</vt:lpwstr>
  </property>
</Properties>
</file>