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B95DCA2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eastAsia="宋体" w:cs="宋体"/>
          <w:sz w:val="30"/>
          <w:szCs w:val="30"/>
          <w:lang w:val="en-US" w:eastAsia="zh-CN"/>
        </w:rPr>
      </w:pPr>
      <w:bookmarkStart w:id="0" w:name="_Toc35393809"/>
      <w:bookmarkStart w:id="1" w:name="_Toc28359022"/>
      <w:bookmarkStart w:id="2" w:name="_Toc13070"/>
      <w:r>
        <w:rPr>
          <w:rFonts w:hint="eastAsia" w:cs="宋体"/>
          <w:sz w:val="30"/>
          <w:szCs w:val="30"/>
          <w:lang w:eastAsia="zh-CN"/>
        </w:rPr>
        <w:t>北京天坛医院医疗护航设备购置（</w:t>
      </w:r>
      <w:r>
        <w:rPr>
          <w:rFonts w:hint="eastAsia" w:cs="宋体"/>
          <w:sz w:val="30"/>
          <w:szCs w:val="30"/>
          <w:lang w:val="en-US" w:eastAsia="zh-CN"/>
        </w:rPr>
        <w:t>02包</w:t>
      </w:r>
      <w:r>
        <w:rPr>
          <w:rFonts w:hint="eastAsia" w:cs="宋体"/>
          <w:sz w:val="30"/>
          <w:szCs w:val="30"/>
          <w:lang w:eastAsia="zh-CN"/>
        </w:rPr>
        <w:t>）</w:t>
      </w:r>
    </w:p>
    <w:p w14:paraId="3C470062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097D7E68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0686-2611BI046290Z</w:t>
      </w:r>
    </w:p>
    <w:p w14:paraId="391989D9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北京天坛医院医疗护航设备购置</w:t>
      </w:r>
    </w:p>
    <w:p w14:paraId="491F4397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tbl>
      <w:tblPr>
        <w:tblStyle w:val="16"/>
        <w:tblW w:w="49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2385"/>
        <w:gridCol w:w="3177"/>
        <w:gridCol w:w="1807"/>
        <w:gridCol w:w="2051"/>
      </w:tblGrid>
      <w:tr w14:paraId="7685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62" w:type="pct"/>
            <w:vAlign w:val="center"/>
          </w:tcPr>
          <w:p w14:paraId="39D70E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包号</w:t>
            </w:r>
          </w:p>
        </w:tc>
        <w:tc>
          <w:tcPr>
            <w:tcW w:w="1199" w:type="pct"/>
            <w:vAlign w:val="center"/>
          </w:tcPr>
          <w:p w14:paraId="75332409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供应商名称</w:t>
            </w:r>
          </w:p>
        </w:tc>
        <w:tc>
          <w:tcPr>
            <w:tcW w:w="1597" w:type="pct"/>
            <w:vAlign w:val="center"/>
          </w:tcPr>
          <w:p w14:paraId="7E303027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供应商地址</w:t>
            </w:r>
          </w:p>
        </w:tc>
        <w:tc>
          <w:tcPr>
            <w:tcW w:w="908" w:type="pct"/>
            <w:vAlign w:val="center"/>
          </w:tcPr>
          <w:p w14:paraId="4BA1E505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中标金额</w:t>
            </w:r>
          </w:p>
          <w:p w14:paraId="2E43E976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小写（元）</w:t>
            </w:r>
          </w:p>
        </w:tc>
        <w:tc>
          <w:tcPr>
            <w:tcW w:w="1031" w:type="pct"/>
            <w:vAlign w:val="center"/>
          </w:tcPr>
          <w:p w14:paraId="518980F7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中标金额</w:t>
            </w:r>
          </w:p>
          <w:p w14:paraId="5E4E1074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大写（元）</w:t>
            </w:r>
          </w:p>
        </w:tc>
      </w:tr>
      <w:tr w14:paraId="489F1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62" w:type="pct"/>
            <w:vAlign w:val="center"/>
          </w:tcPr>
          <w:p w14:paraId="734AFCB4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  <w:t>01</w:t>
            </w:r>
          </w:p>
        </w:tc>
        <w:tc>
          <w:tcPr>
            <w:tcW w:w="1199" w:type="pct"/>
            <w:shd w:val="clear"/>
            <w:vAlign w:val="center"/>
          </w:tcPr>
          <w:p w14:paraId="0B6B10FC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  <w:t>北京泌嘉健康科技有限公司</w:t>
            </w:r>
          </w:p>
        </w:tc>
        <w:tc>
          <w:tcPr>
            <w:tcW w:w="1597" w:type="pct"/>
            <w:shd w:val="clear"/>
            <w:vAlign w:val="center"/>
          </w:tcPr>
          <w:p w14:paraId="6D860C64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  <w:t>北京市丰台区菜户营58号13层1308</w:t>
            </w:r>
          </w:p>
        </w:tc>
        <w:tc>
          <w:tcPr>
            <w:tcW w:w="908" w:type="pct"/>
            <w:shd w:val="clear"/>
            <w:vAlign w:val="center"/>
          </w:tcPr>
          <w:p w14:paraId="6109BD0B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  <w:t xml:space="preserve">￥1,012,700.00 </w:t>
            </w:r>
          </w:p>
        </w:tc>
        <w:tc>
          <w:tcPr>
            <w:tcW w:w="1031" w:type="pct"/>
            <w:shd w:val="clear" w:color="auto" w:fill="auto"/>
            <w:vAlign w:val="center"/>
          </w:tcPr>
          <w:p w14:paraId="3FE3BB11">
            <w:pPr>
              <w:pStyle w:val="40"/>
              <w:jc w:val="center"/>
              <w:rPr>
                <w:rFonts w:hint="default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highlight w:val="none"/>
                <w:lang w:val="en-US" w:eastAsia="zh-CN"/>
              </w:rPr>
              <w:t>壹佰零壹万贰仟柒佰元整</w:t>
            </w:r>
          </w:p>
        </w:tc>
      </w:tr>
    </w:tbl>
    <w:p w14:paraId="21D637BB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主要标的信息</w:t>
      </w:r>
    </w:p>
    <w:tbl>
      <w:tblPr>
        <w:tblStyle w:val="1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305"/>
        <w:gridCol w:w="1608"/>
        <w:gridCol w:w="2245"/>
        <w:gridCol w:w="1104"/>
        <w:gridCol w:w="2021"/>
      </w:tblGrid>
      <w:tr w14:paraId="3831A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7" w:type="pct"/>
            <w:shd w:val="clear" w:color="auto" w:fill="auto"/>
            <w:vAlign w:val="center"/>
          </w:tcPr>
          <w:p w14:paraId="42B53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5BCF9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ED7A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2A8AE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21EB6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570C2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(台/套) 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A8D2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61456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（人民币元）</w:t>
            </w:r>
          </w:p>
        </w:tc>
      </w:tr>
      <w:tr w14:paraId="1083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7" w:type="pct"/>
            <w:shd w:val="clear" w:color="auto" w:fill="auto"/>
            <w:vAlign w:val="center"/>
          </w:tcPr>
          <w:p w14:paraId="22F81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02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5920C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胰岛素泵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6A51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美敦力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04314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MMT-1805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67AD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17B58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38950</w:t>
            </w:r>
          </w:p>
        </w:tc>
      </w:tr>
    </w:tbl>
    <w:p w14:paraId="1373C789">
      <w:pPr>
        <w:spacing w:before="163" w:beforeLines="50" w:line="360" w:lineRule="auto"/>
        <w:rPr>
          <w:rFonts w:ascii="宋体" w:hAnsi="宋体" w:cs="宋体"/>
          <w:highlight w:val="yellow"/>
        </w:rPr>
      </w:pPr>
      <w:r>
        <w:rPr>
          <w:rFonts w:hint="eastAsia" w:ascii="宋体" w:hAnsi="宋体" w:cs="宋体"/>
          <w:b/>
          <w:bCs/>
        </w:rPr>
        <w:t>五、评审专家名</w:t>
      </w:r>
      <w:r>
        <w:rPr>
          <w:rFonts w:hint="eastAsia" w:ascii="宋体" w:hAnsi="宋体" w:cs="宋体"/>
          <w:b/>
          <w:bCs/>
          <w:highlight w:val="none"/>
        </w:rPr>
        <w:t>单：马文礼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刘小丽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周君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于淑霞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梁丹。</w:t>
      </w:r>
    </w:p>
    <w:p w14:paraId="7D15DCBE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6E9DA7F6">
      <w:pPr>
        <w:spacing w:line="360" w:lineRule="auto"/>
        <w:ind w:firstLine="480" w:firstLineChars="200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</w:rPr>
        <w:t>代理服务收费标准：参照国家发展计划委员会颁发的《招标代理服务收费管理暂行办法》（计价格[2002]1980号）和</w:t>
      </w:r>
      <w:r>
        <w:rPr>
          <w:rFonts w:hint="eastAsia" w:ascii="宋体" w:hAnsi="宋体" w:cs="宋体"/>
          <w:highlight w:val="none"/>
        </w:rPr>
        <w:t>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val="en-US" w:eastAsia="zh-CN"/>
        </w:rPr>
        <w:t>。</w:t>
      </w:r>
    </w:p>
    <w:p w14:paraId="5EDDB1E1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  <w:highlight w:val="none"/>
        </w:rPr>
        <w:t>代理服务收费金额：人民币1.51397万元</w:t>
      </w:r>
    </w:p>
    <w:p w14:paraId="1FF1F0BD">
      <w:pPr>
        <w:numPr>
          <w:ilvl w:val="0"/>
          <w:numId w:val="2"/>
        </w:numPr>
        <w:spacing w:line="360" w:lineRule="auto"/>
      </w:pPr>
      <w:r>
        <w:rPr>
          <w:rFonts w:hint="eastAsia" w:ascii="宋体" w:hAnsi="宋体" w:cs="宋体"/>
          <w:b/>
          <w:bCs/>
        </w:rPr>
        <w:t>公告期限</w:t>
      </w:r>
    </w:p>
    <w:p w14:paraId="7F11A34A">
      <w:pPr>
        <w:spacing w:line="360" w:lineRule="auto"/>
        <w:ind w:firstLine="480" w:firstLineChars="200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自本公告发布之日起1个工作日。</w:t>
      </w:r>
      <w:bookmarkStart w:id="18" w:name="_GoBack"/>
      <w:bookmarkEnd w:id="18"/>
    </w:p>
    <w:p w14:paraId="7BFB3E25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</w:rPr>
        <w:t>八、其他补</w:t>
      </w:r>
      <w:r>
        <w:rPr>
          <w:rFonts w:hint="eastAsia" w:ascii="宋体" w:hAnsi="宋体" w:cs="宋体"/>
          <w:b/>
          <w:bCs/>
          <w:highlight w:val="none"/>
        </w:rPr>
        <w:t>充事宜</w:t>
      </w:r>
    </w:p>
    <w:p w14:paraId="374FCECF">
      <w:pPr>
        <w:spacing w:line="360" w:lineRule="auto"/>
        <w:ind w:firstLine="480" w:firstLineChars="200"/>
        <w:rPr>
          <w:rFonts w:hint="eastAsia" w:ascii="宋体" w:hAnsi="宋体" w:cs="宋体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pacing w:val="0"/>
          <w:sz w:val="24"/>
          <w:szCs w:val="24"/>
          <w:highlight w:val="none"/>
          <w:lang w:val="en-US" w:eastAsia="zh-CN"/>
        </w:rPr>
        <w:t>/</w:t>
      </w:r>
    </w:p>
    <w:p w14:paraId="0C2F49F5">
      <w:pPr>
        <w:spacing w:line="360" w:lineRule="auto"/>
        <w:rPr>
          <w:rFonts w:ascii="宋体" w:hAnsi="宋体" w:cs="宋体"/>
          <w:b/>
          <w:bCs/>
          <w:kern w:val="0"/>
        </w:rPr>
      </w:pPr>
      <w:r>
        <w:rPr>
          <w:rFonts w:hint="eastAsia" w:ascii="宋体" w:hAnsi="宋体" w:cs="宋体"/>
          <w:b/>
          <w:bCs/>
          <w:kern w:val="0"/>
        </w:rPr>
        <w:t>九、凡对本次公告内容提出询问，请按以下方式联系。</w:t>
      </w:r>
    </w:p>
    <w:p w14:paraId="0BEAC444">
      <w:pPr>
        <w:pStyle w:val="3"/>
        <w:spacing w:line="360" w:lineRule="auto"/>
        <w:ind w:firstLine="600" w:firstLineChars="250"/>
        <w:rPr>
          <w:rFonts w:ascii="宋体" w:hAnsi="宋体" w:cs="宋体"/>
          <w:b w:val="0"/>
          <w:sz w:val="24"/>
          <w:szCs w:val="24"/>
        </w:rPr>
      </w:pPr>
      <w:bookmarkStart w:id="3" w:name="_Toc35393810"/>
      <w:bookmarkStart w:id="4" w:name="_Toc28359023"/>
      <w:bookmarkStart w:id="5" w:name="_Toc35393641"/>
      <w:bookmarkStart w:id="6" w:name="_Toc28359100"/>
      <w:bookmarkStart w:id="7" w:name="_Toc19952"/>
      <w:r>
        <w:rPr>
          <w:rFonts w:hint="eastAsia" w:ascii="宋体" w:hAnsi="宋体" w:cs="宋体"/>
          <w:b w:val="0"/>
          <w:sz w:val="24"/>
          <w:szCs w:val="24"/>
        </w:rPr>
        <w:t>1.采购人信息</w:t>
      </w:r>
      <w:bookmarkEnd w:id="3"/>
      <w:bookmarkEnd w:id="4"/>
      <w:bookmarkEnd w:id="5"/>
      <w:bookmarkEnd w:id="6"/>
      <w:bookmarkEnd w:id="7"/>
    </w:p>
    <w:p w14:paraId="02BB20CA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bookmarkStart w:id="8" w:name="_Toc28359024"/>
      <w:bookmarkStart w:id="9" w:name="_Toc30495"/>
      <w:bookmarkStart w:id="10" w:name="_Toc35393642"/>
      <w:bookmarkStart w:id="11" w:name="_Toc28359101"/>
      <w:bookmarkStart w:id="12" w:name="_Toc35393811"/>
      <w:r>
        <w:rPr>
          <w:rFonts w:hint="eastAsia" w:ascii="宋体" w:hAnsi="宋体" w:cs="宋体"/>
          <w:lang w:eastAsia="zh-CN"/>
        </w:rPr>
        <w:t>名    称：首都医科大学附属北京天坛医院</w:t>
      </w:r>
    </w:p>
    <w:p w14:paraId="750C087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址：北京市丰台区南四环西路119号</w:t>
      </w:r>
    </w:p>
    <w:p w14:paraId="2C90D1E1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联系方式：010-59975287</w:t>
      </w:r>
    </w:p>
    <w:p w14:paraId="1BE275B0">
      <w:pPr>
        <w:pStyle w:val="3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r>
        <w:rPr>
          <w:rFonts w:hint="eastAsia" w:ascii="宋体" w:hAnsi="宋体" w:cs="宋体"/>
          <w:b w:val="0"/>
          <w:sz w:val="24"/>
          <w:szCs w:val="24"/>
        </w:rPr>
        <w:t>2.采购代理机构信息</w:t>
      </w:r>
      <w:bookmarkEnd w:id="8"/>
      <w:bookmarkEnd w:id="9"/>
      <w:bookmarkEnd w:id="10"/>
      <w:bookmarkEnd w:id="11"/>
      <w:bookmarkEnd w:id="12"/>
    </w:p>
    <w:p w14:paraId="35D914E6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名    称：北京国际贸易有限公司</w:t>
      </w:r>
    </w:p>
    <w:p w14:paraId="5E03FB58">
      <w:pPr>
        <w:spacing w:line="360" w:lineRule="auto"/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地　  址：北京市朝阳区建国门外大街甲3号</w:t>
      </w:r>
    </w:p>
    <w:p w14:paraId="6E1B606F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联系方式：</w:t>
      </w:r>
      <w:r>
        <w:rPr>
          <w:rFonts w:hint="eastAsia"/>
          <w:highlight w:val="none"/>
          <w:lang w:eastAsia="zh-CN"/>
        </w:rPr>
        <w:t>010-85343456、010-8534</w:t>
      </w:r>
      <w:r>
        <w:rPr>
          <w:rFonts w:hint="eastAsia"/>
          <w:highlight w:val="none"/>
          <w:lang w:val="en-US" w:eastAsia="zh-CN"/>
        </w:rPr>
        <w:t>3360</w:t>
      </w:r>
    </w:p>
    <w:p w14:paraId="3B6FC232">
      <w:pPr>
        <w:pStyle w:val="3"/>
        <w:spacing w:line="24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bookmarkStart w:id="13" w:name="_Toc28359025"/>
      <w:bookmarkStart w:id="14" w:name="_Toc23427"/>
      <w:bookmarkStart w:id="15" w:name="_Toc28359102"/>
      <w:bookmarkStart w:id="16" w:name="_Toc35393812"/>
      <w:bookmarkStart w:id="17" w:name="_Toc35393643"/>
      <w:r>
        <w:rPr>
          <w:rFonts w:hint="eastAsia" w:ascii="宋体" w:hAnsi="宋体" w:cs="宋体"/>
          <w:b w:val="0"/>
          <w:sz w:val="24"/>
          <w:szCs w:val="24"/>
        </w:rPr>
        <w:t>3.项目联系方式</w:t>
      </w:r>
      <w:bookmarkEnd w:id="13"/>
      <w:bookmarkEnd w:id="14"/>
      <w:bookmarkEnd w:id="15"/>
      <w:bookmarkEnd w:id="16"/>
      <w:bookmarkEnd w:id="17"/>
    </w:p>
    <w:p w14:paraId="5CA36345">
      <w:pPr>
        <w:spacing w:line="24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项目联系人：</w:t>
      </w:r>
      <w:r>
        <w:rPr>
          <w:rFonts w:hint="eastAsia"/>
          <w:highlight w:val="none"/>
          <w:lang w:eastAsia="zh-CN"/>
        </w:rPr>
        <w:t>张娇、张珊、梁潇</w:t>
      </w:r>
    </w:p>
    <w:p w14:paraId="7F1A88B6">
      <w:pPr>
        <w:spacing w:line="360" w:lineRule="auto"/>
        <w:ind w:firstLine="720" w:firstLineChars="3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电   话：</w:t>
      </w:r>
      <w:r>
        <w:rPr>
          <w:rFonts w:hint="eastAsia"/>
          <w:highlight w:val="none"/>
          <w:lang w:eastAsia="zh-CN"/>
        </w:rPr>
        <w:t>010-85343456、010-8534</w:t>
      </w:r>
      <w:r>
        <w:rPr>
          <w:rFonts w:hint="eastAsia"/>
          <w:highlight w:val="none"/>
          <w:lang w:val="en-US" w:eastAsia="zh-CN"/>
        </w:rPr>
        <w:t>3360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4ZTNjYWE3NzJkN2QyNzI0ZDUxMDFlZTAzODYzMjM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D065F4"/>
    <w:rsid w:val="00EA1B04"/>
    <w:rsid w:val="00FC177C"/>
    <w:rsid w:val="01375D0F"/>
    <w:rsid w:val="018F6A3E"/>
    <w:rsid w:val="01D048A9"/>
    <w:rsid w:val="01DC3BC6"/>
    <w:rsid w:val="028B667F"/>
    <w:rsid w:val="03312FA5"/>
    <w:rsid w:val="03993379"/>
    <w:rsid w:val="04250A58"/>
    <w:rsid w:val="04D77F8C"/>
    <w:rsid w:val="056A38EB"/>
    <w:rsid w:val="07E331B7"/>
    <w:rsid w:val="09C923A7"/>
    <w:rsid w:val="0A283ED3"/>
    <w:rsid w:val="0A296AEF"/>
    <w:rsid w:val="0B925298"/>
    <w:rsid w:val="0D3E1419"/>
    <w:rsid w:val="0DB273A9"/>
    <w:rsid w:val="0E630D48"/>
    <w:rsid w:val="0EA00F4E"/>
    <w:rsid w:val="10036F74"/>
    <w:rsid w:val="10321608"/>
    <w:rsid w:val="10861FB5"/>
    <w:rsid w:val="10EC787A"/>
    <w:rsid w:val="11976170"/>
    <w:rsid w:val="11F20E93"/>
    <w:rsid w:val="12DC130A"/>
    <w:rsid w:val="13331FD9"/>
    <w:rsid w:val="14243297"/>
    <w:rsid w:val="142A16A8"/>
    <w:rsid w:val="1449256E"/>
    <w:rsid w:val="152467E1"/>
    <w:rsid w:val="165A6D3E"/>
    <w:rsid w:val="166532CF"/>
    <w:rsid w:val="16B17D25"/>
    <w:rsid w:val="182932F0"/>
    <w:rsid w:val="18D636FA"/>
    <w:rsid w:val="19095529"/>
    <w:rsid w:val="1A715488"/>
    <w:rsid w:val="1A940991"/>
    <w:rsid w:val="1B86476A"/>
    <w:rsid w:val="1E8E3CBC"/>
    <w:rsid w:val="1EA87CD0"/>
    <w:rsid w:val="1F7D7510"/>
    <w:rsid w:val="1F997948"/>
    <w:rsid w:val="1FDE43C2"/>
    <w:rsid w:val="20270625"/>
    <w:rsid w:val="20713211"/>
    <w:rsid w:val="20B85373"/>
    <w:rsid w:val="2124604A"/>
    <w:rsid w:val="222B0B4E"/>
    <w:rsid w:val="2274404C"/>
    <w:rsid w:val="22AE74DE"/>
    <w:rsid w:val="23151909"/>
    <w:rsid w:val="248D1853"/>
    <w:rsid w:val="24C80660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9E43537"/>
    <w:rsid w:val="2A9C65C2"/>
    <w:rsid w:val="2B915E90"/>
    <w:rsid w:val="2BA81E59"/>
    <w:rsid w:val="2BCB43B2"/>
    <w:rsid w:val="2BD822FB"/>
    <w:rsid w:val="2D1C190C"/>
    <w:rsid w:val="2D8A7A0D"/>
    <w:rsid w:val="2DAE77E9"/>
    <w:rsid w:val="2DF216DA"/>
    <w:rsid w:val="2E3B3926"/>
    <w:rsid w:val="2E6A7CB9"/>
    <w:rsid w:val="302E6231"/>
    <w:rsid w:val="31D6484B"/>
    <w:rsid w:val="333D6679"/>
    <w:rsid w:val="337D033C"/>
    <w:rsid w:val="34010499"/>
    <w:rsid w:val="34D23C26"/>
    <w:rsid w:val="352112E7"/>
    <w:rsid w:val="3734217F"/>
    <w:rsid w:val="373634A8"/>
    <w:rsid w:val="3792503C"/>
    <w:rsid w:val="379D2F5B"/>
    <w:rsid w:val="386B60F2"/>
    <w:rsid w:val="39711FA9"/>
    <w:rsid w:val="3977366E"/>
    <w:rsid w:val="3CAF79B9"/>
    <w:rsid w:val="3CBD605F"/>
    <w:rsid w:val="3CCF1E09"/>
    <w:rsid w:val="3E984A49"/>
    <w:rsid w:val="400C7FA0"/>
    <w:rsid w:val="40C10651"/>
    <w:rsid w:val="40CF1F2C"/>
    <w:rsid w:val="40EC1FA8"/>
    <w:rsid w:val="45B27966"/>
    <w:rsid w:val="4636352C"/>
    <w:rsid w:val="472B71D3"/>
    <w:rsid w:val="49032AC5"/>
    <w:rsid w:val="49A6558E"/>
    <w:rsid w:val="4A4C4A99"/>
    <w:rsid w:val="4A5B47E7"/>
    <w:rsid w:val="4DDB092F"/>
    <w:rsid w:val="4E815148"/>
    <w:rsid w:val="4ECB55DF"/>
    <w:rsid w:val="4FB8497E"/>
    <w:rsid w:val="512F0C70"/>
    <w:rsid w:val="51B73DED"/>
    <w:rsid w:val="53584606"/>
    <w:rsid w:val="53A26B6F"/>
    <w:rsid w:val="54224ABC"/>
    <w:rsid w:val="54494ACA"/>
    <w:rsid w:val="54673E6B"/>
    <w:rsid w:val="54A80623"/>
    <w:rsid w:val="55E60E69"/>
    <w:rsid w:val="561D5170"/>
    <w:rsid w:val="563D7A25"/>
    <w:rsid w:val="56B90783"/>
    <w:rsid w:val="572A382B"/>
    <w:rsid w:val="58233B31"/>
    <w:rsid w:val="58373FB5"/>
    <w:rsid w:val="58EB2CD9"/>
    <w:rsid w:val="5C4F66D0"/>
    <w:rsid w:val="5CF04139"/>
    <w:rsid w:val="5D72326D"/>
    <w:rsid w:val="5D9C47EC"/>
    <w:rsid w:val="5E5D76E0"/>
    <w:rsid w:val="5EED3E0F"/>
    <w:rsid w:val="60006FCA"/>
    <w:rsid w:val="609D069B"/>
    <w:rsid w:val="60C774EF"/>
    <w:rsid w:val="60D10C16"/>
    <w:rsid w:val="629160FE"/>
    <w:rsid w:val="62A71354"/>
    <w:rsid w:val="64235F78"/>
    <w:rsid w:val="6528549D"/>
    <w:rsid w:val="656E0126"/>
    <w:rsid w:val="661977B5"/>
    <w:rsid w:val="66940880"/>
    <w:rsid w:val="67842E57"/>
    <w:rsid w:val="680C596B"/>
    <w:rsid w:val="682E257A"/>
    <w:rsid w:val="68CD19CD"/>
    <w:rsid w:val="69510527"/>
    <w:rsid w:val="69B83CD2"/>
    <w:rsid w:val="6B4A4DCA"/>
    <w:rsid w:val="6C511742"/>
    <w:rsid w:val="6DB149A4"/>
    <w:rsid w:val="6F9C12DD"/>
    <w:rsid w:val="72545F38"/>
    <w:rsid w:val="73D70B56"/>
    <w:rsid w:val="75AF5B8D"/>
    <w:rsid w:val="78A86196"/>
    <w:rsid w:val="79621C25"/>
    <w:rsid w:val="7B4502FE"/>
    <w:rsid w:val="7B465D29"/>
    <w:rsid w:val="7B7579E7"/>
    <w:rsid w:val="7C497DE0"/>
    <w:rsid w:val="7D23702C"/>
    <w:rsid w:val="7D3E211C"/>
    <w:rsid w:val="7D9B2799"/>
    <w:rsid w:val="7D9F4038"/>
    <w:rsid w:val="7E653C46"/>
    <w:rsid w:val="7EB75A62"/>
    <w:rsid w:val="7EC1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437</Words>
  <Characters>520</Characters>
  <Lines>8</Lines>
  <Paragraphs>2</Paragraphs>
  <TotalTime>0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Serena</cp:lastModifiedBy>
  <cp:lastPrinted>2023-12-06T09:00:00Z</cp:lastPrinted>
  <dcterms:modified xsi:type="dcterms:W3CDTF">2026-10-26T06:34:04Z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