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2D28A944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884510" w:rsidRPr="00884510">
        <w:rPr>
          <w:rFonts w:asciiTheme="minorEastAsia" w:eastAsiaTheme="minorEastAsia" w:hAnsiTheme="minorEastAsia"/>
          <w:sz w:val="24"/>
          <w:szCs w:val="24"/>
        </w:rPr>
        <w:t>BIECC-25CG90640</w:t>
      </w:r>
      <w:r w:rsidR="00B12224">
        <w:rPr>
          <w:rFonts w:asciiTheme="minorEastAsia" w:eastAsiaTheme="minorEastAsia" w:hAnsiTheme="minorEastAsia" w:hint="eastAsia"/>
          <w:sz w:val="24"/>
          <w:szCs w:val="24"/>
        </w:rPr>
        <w:t>-3</w:t>
      </w:r>
    </w:p>
    <w:p w14:paraId="603F46F3" w14:textId="0B144A26" w:rsidR="00EA71A1" w:rsidRPr="00774957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74957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74957">
        <w:rPr>
          <w:rFonts w:asciiTheme="minorEastAsia" w:eastAsiaTheme="minorEastAsia" w:hAnsiTheme="minorEastAsia"/>
          <w:sz w:val="24"/>
          <w:szCs w:val="24"/>
        </w:rPr>
        <w:t>、</w:t>
      </w:r>
      <w:r w:rsidRPr="00774957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E03158" w:rsidRPr="00E03158">
        <w:rPr>
          <w:rFonts w:asciiTheme="minorEastAsia" w:eastAsiaTheme="minorEastAsia" w:hAnsiTheme="minorEastAsia" w:hint="eastAsia"/>
          <w:sz w:val="24"/>
          <w:szCs w:val="24"/>
        </w:rPr>
        <w:t>道路交通事故司法鉴定项目</w:t>
      </w:r>
      <w:r w:rsidR="0088451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7B9652F9" w14:textId="0ABC7966" w:rsidR="00BB314C" w:rsidRDefault="00000000" w:rsidP="0088451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0F7F84E4" w14:textId="2A19E0C4" w:rsidR="00477BB9" w:rsidRPr="00884510" w:rsidRDefault="00477BB9" w:rsidP="00477BB9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75D58">
        <w:rPr>
          <w:rFonts w:asciiTheme="minorEastAsia" w:eastAsiaTheme="minorEastAsia" w:hAnsiTheme="minorEastAsia" w:hint="eastAsia"/>
          <w:sz w:val="24"/>
          <w:szCs w:val="24"/>
        </w:rPr>
        <w:t>第5包：微量物证鉴定（全北京市）</w:t>
      </w:r>
    </w:p>
    <w:p w14:paraId="270B697D" w14:textId="250CA9E4" w:rsidR="00BB314C" w:rsidRPr="00CE6AE9" w:rsidRDefault="00BB314C" w:rsidP="00BB314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E6AE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884510"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法大法庭科学技术鉴定研究所</w:t>
      </w:r>
    </w:p>
    <w:p w14:paraId="7BDAAF15" w14:textId="33548D33" w:rsidR="00BB314C" w:rsidRPr="00CE6AE9" w:rsidRDefault="00BB314C" w:rsidP="00BB314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E6AE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884510"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北京市海淀区后屯南路26号</w:t>
      </w:r>
    </w:p>
    <w:p w14:paraId="0F7BAE32" w14:textId="771C568D" w:rsidR="00BB314C" w:rsidRDefault="00884510" w:rsidP="00BB314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中标金额（</w:t>
      </w:r>
      <w:r w:rsidR="005A20E9" w:rsidRPr="005A20E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元/样本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）：</w:t>
      </w:r>
      <w:r w:rsidR="00AC765D" w:rsidRPr="00AC765D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="00D75D5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AC765D" w:rsidRPr="00AC765D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="00D75D5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</w:t>
      </w:r>
    </w:p>
    <w:p w14:paraId="37A28D72" w14:textId="77777777" w:rsidR="00167C63" w:rsidRDefault="00167C63" w:rsidP="00BB314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C57E4B8" w14:textId="19397904" w:rsidR="00167C63" w:rsidRPr="00884510" w:rsidRDefault="00647FEB" w:rsidP="00167C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47FEB">
        <w:rPr>
          <w:rFonts w:asciiTheme="minorEastAsia" w:eastAsiaTheme="minorEastAsia" w:hAnsiTheme="minorEastAsia" w:hint="eastAsia"/>
          <w:sz w:val="24"/>
          <w:szCs w:val="24"/>
        </w:rPr>
        <w:t>第12包：法医毒物鉴定（全北京市）</w:t>
      </w:r>
    </w:p>
    <w:p w14:paraId="12EE3479" w14:textId="77777777" w:rsidR="00167C63" w:rsidRPr="00CE6AE9" w:rsidRDefault="00167C63" w:rsidP="00167C6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E6AE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法大法庭科学技术鉴定研究所</w:t>
      </w:r>
    </w:p>
    <w:p w14:paraId="575FC053" w14:textId="77777777" w:rsidR="00167C63" w:rsidRPr="00CE6AE9" w:rsidRDefault="00167C63" w:rsidP="00167C6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E6AE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北京市海淀区后屯南路26号</w:t>
      </w:r>
    </w:p>
    <w:p w14:paraId="0F621D1A" w14:textId="34A16FCA" w:rsidR="00167C63" w:rsidRDefault="00167C63" w:rsidP="00167C6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中标金额（</w:t>
      </w:r>
      <w:r w:rsidR="00F70A03" w:rsidRPr="00F70A0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元/样本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）：</w:t>
      </w:r>
      <w:r w:rsidR="006279B5" w:rsidRPr="006279B5">
        <w:rPr>
          <w:rFonts w:asciiTheme="minorEastAsia" w:eastAsiaTheme="minorEastAsia" w:hAnsiTheme="minorEastAsia" w:cs="宋体"/>
          <w:kern w:val="0"/>
          <w:sz w:val="24"/>
          <w:szCs w:val="24"/>
        </w:rPr>
        <w:t>1167</w:t>
      </w:r>
      <w:r w:rsidRPr="0088451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元</w:t>
      </w:r>
    </w:p>
    <w:p w14:paraId="496F3FB1" w14:textId="77777777" w:rsidR="00167C63" w:rsidRPr="00167C63" w:rsidRDefault="00167C63" w:rsidP="00BB314C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7DCF2865" w14:textId="5510302E" w:rsidR="00447662" w:rsidRDefault="00000000" w:rsidP="0044766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751" w:type="dxa"/>
        <w:jc w:val="center"/>
        <w:tblLook w:val="04A0" w:firstRow="1" w:lastRow="0" w:firstColumn="1" w:lastColumn="0" w:noHBand="0" w:noVBand="1"/>
      </w:tblPr>
      <w:tblGrid>
        <w:gridCol w:w="9751"/>
      </w:tblGrid>
      <w:tr w:rsidR="00895FFC" w14:paraId="710CB8F6" w14:textId="77777777" w:rsidTr="00ED3575">
        <w:trPr>
          <w:trHeight w:val="2542"/>
          <w:jc w:val="center"/>
        </w:trPr>
        <w:tc>
          <w:tcPr>
            <w:tcW w:w="9751" w:type="dxa"/>
          </w:tcPr>
          <w:p w14:paraId="3EB69FB6" w14:textId="77777777" w:rsidR="00895FFC" w:rsidRDefault="00895FFC" w:rsidP="001B6D83">
            <w:pPr>
              <w:pStyle w:val="21"/>
              <w:ind w:leftChars="0" w:left="0" w:firstLineChars="0" w:firstLine="0"/>
              <w:rPr>
                <w:rFonts w:ascii="宋体" w:hAnsi="宋体" w:cs="宋体" w:hint="eastAsia"/>
                <w:szCs w:val="21"/>
              </w:rPr>
            </w:pPr>
          </w:p>
          <w:tbl>
            <w:tblPr>
              <w:tblW w:w="85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"/>
              <w:gridCol w:w="7605"/>
              <w:gridCol w:w="79"/>
            </w:tblGrid>
            <w:tr w:rsidR="00895FFC" w14:paraId="3E7DCF00" w14:textId="77777777" w:rsidTr="001B6D83">
              <w:trPr>
                <w:trHeight w:val="567"/>
                <w:jc w:val="center"/>
              </w:trPr>
              <w:tc>
                <w:tcPr>
                  <w:tcW w:w="905" w:type="dxa"/>
                  <w:vAlign w:val="center"/>
                </w:tcPr>
                <w:p w14:paraId="7F19CDF9" w14:textId="77777777" w:rsidR="00895FFC" w:rsidRDefault="00895FFC" w:rsidP="001B6D83">
                  <w:pPr>
                    <w:spacing w:beforeLines="50" w:before="156" w:line="360" w:lineRule="auto"/>
                    <w:ind w:leftChars="-30" w:hangingChars="30" w:hanging="63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</w:rPr>
                    <w:t>包号</w:t>
                  </w:r>
                </w:p>
              </w:tc>
              <w:tc>
                <w:tcPr>
                  <w:tcW w:w="7684" w:type="dxa"/>
                  <w:gridSpan w:val="2"/>
                  <w:shd w:val="clear" w:color="000000" w:fill="FFFFFF"/>
                  <w:vAlign w:val="center"/>
                </w:tcPr>
                <w:p w14:paraId="1BFFC6E4" w14:textId="77777777" w:rsidR="00895FFC" w:rsidRDefault="00895FFC" w:rsidP="001B6D83">
                  <w:pPr>
                    <w:spacing w:beforeLines="50" w:before="156" w:line="360" w:lineRule="auto"/>
                    <w:ind w:leftChars="-30" w:hangingChars="30" w:hanging="63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</w:rPr>
                    <w:t>采购标的</w:t>
                  </w:r>
                </w:p>
              </w:tc>
            </w:tr>
            <w:tr w:rsidR="00895FFC" w14:paraId="5944707F" w14:textId="77777777" w:rsidTr="001B6D83">
              <w:trPr>
                <w:trHeight w:val="567"/>
                <w:jc w:val="center"/>
              </w:trPr>
              <w:tc>
                <w:tcPr>
                  <w:tcW w:w="905" w:type="dxa"/>
                  <w:vAlign w:val="center"/>
                </w:tcPr>
                <w:p w14:paraId="7B7B1959" w14:textId="77777777" w:rsidR="00895FFC" w:rsidRDefault="00895FFC" w:rsidP="001B6D83">
                  <w:pPr>
                    <w:jc w:val="center"/>
                    <w:rPr>
                      <w:rFonts w:ascii="宋体" w:hAnsi="宋体" w:cs="宋体" w:hint="eastAsia"/>
                      <w:kern w:val="0"/>
                    </w:rPr>
                  </w:pPr>
                  <w:r>
                    <w:rPr>
                      <w:rFonts w:ascii="宋体" w:hAnsi="宋体" w:cs="宋体" w:hint="eastAsia"/>
                      <w:kern w:val="0"/>
                    </w:rPr>
                    <w:t>5</w:t>
                  </w:r>
                </w:p>
              </w:tc>
              <w:tc>
                <w:tcPr>
                  <w:tcW w:w="7684" w:type="dxa"/>
                  <w:gridSpan w:val="2"/>
                  <w:shd w:val="clear" w:color="000000" w:fill="FFFFFF"/>
                  <w:vAlign w:val="center"/>
                </w:tcPr>
                <w:p w14:paraId="3C88702E" w14:textId="77777777" w:rsidR="00895FFC" w:rsidRDefault="00895FFC" w:rsidP="001B6D83">
                  <w:pPr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微量物证鉴定（全北京市）</w:t>
                  </w:r>
                </w:p>
              </w:tc>
            </w:tr>
            <w:tr w:rsidR="00895FFC" w14:paraId="0E1EA51C" w14:textId="77777777" w:rsidTr="001B6D83">
              <w:trPr>
                <w:gridAfter w:val="1"/>
                <w:wAfter w:w="79" w:type="dxa"/>
                <w:trHeight w:val="567"/>
                <w:jc w:val="center"/>
              </w:trPr>
              <w:tc>
                <w:tcPr>
                  <w:tcW w:w="8510" w:type="dxa"/>
                  <w:gridSpan w:val="2"/>
                  <w:vAlign w:val="center"/>
                </w:tcPr>
                <w:p w14:paraId="319CA589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备注：</w:t>
                  </w:r>
                </w:p>
                <w:p w14:paraId="618733BD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全北京市指以下鉴定范围：</w:t>
                  </w:r>
                </w:p>
                <w:p w14:paraId="1AD8B1A1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鉴定范围A：朝阳、通州、顺义、怀柔、密云、平谷、开发区、机场公安局、清河公安分局，采购人指派的案件，其他区域的重新鉴定案件。</w:t>
                  </w:r>
                </w:p>
                <w:p w14:paraId="06232A69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鉴定范围B：东城、西城、海淀、昌平、丰台、石景山、房山、门头沟、大兴、延庆，采购人指派的案件，其他区域的重新鉴定案件。</w:t>
                  </w:r>
                </w:p>
              </w:tc>
            </w:tr>
          </w:tbl>
          <w:p w14:paraId="48B0E808" w14:textId="77777777" w:rsidR="00895FFC" w:rsidRDefault="00895FFC" w:rsidP="001B6D83">
            <w:pPr>
              <w:pStyle w:val="21"/>
              <w:ind w:leftChars="0" w:left="0" w:firstLineChars="0" w:firstLine="0"/>
              <w:rPr>
                <w:rFonts w:ascii="宋体" w:hAnsi="宋体" w:cs="宋体" w:hint="eastAsia"/>
                <w:szCs w:val="21"/>
              </w:rPr>
            </w:pPr>
          </w:p>
          <w:tbl>
            <w:tblPr>
              <w:tblW w:w="8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0"/>
              <w:gridCol w:w="7697"/>
            </w:tblGrid>
            <w:tr w:rsidR="00895FFC" w14:paraId="194DCBE3" w14:textId="77777777" w:rsidTr="001B6D83">
              <w:trPr>
                <w:trHeight w:val="567"/>
                <w:jc w:val="center"/>
              </w:trPr>
              <w:tc>
                <w:tcPr>
                  <w:tcW w:w="800" w:type="dxa"/>
                  <w:vAlign w:val="center"/>
                </w:tcPr>
                <w:p w14:paraId="45C251F9" w14:textId="77777777" w:rsidR="00895FFC" w:rsidRDefault="00895FFC" w:rsidP="001B6D83">
                  <w:pPr>
                    <w:spacing w:beforeLines="50" w:before="156" w:line="360" w:lineRule="auto"/>
                    <w:ind w:leftChars="-30" w:hangingChars="30" w:hanging="63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</w:rPr>
                    <w:t>包号</w:t>
                  </w:r>
                </w:p>
              </w:tc>
              <w:tc>
                <w:tcPr>
                  <w:tcW w:w="7697" w:type="dxa"/>
                  <w:shd w:val="clear" w:color="000000" w:fill="FFFFFF"/>
                  <w:vAlign w:val="center"/>
                </w:tcPr>
                <w:p w14:paraId="4ACF99D8" w14:textId="77777777" w:rsidR="00895FFC" w:rsidRDefault="00895FFC" w:rsidP="001B6D83">
                  <w:pPr>
                    <w:spacing w:beforeLines="50" w:before="156" w:line="360" w:lineRule="auto"/>
                    <w:ind w:leftChars="-30" w:hangingChars="30" w:hanging="63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</w:rPr>
                    <w:t>采购标的</w:t>
                  </w:r>
                </w:p>
              </w:tc>
            </w:tr>
            <w:tr w:rsidR="00895FFC" w14:paraId="4A8B024A" w14:textId="77777777" w:rsidTr="001B6D83">
              <w:trPr>
                <w:trHeight w:val="567"/>
                <w:jc w:val="center"/>
              </w:trPr>
              <w:tc>
                <w:tcPr>
                  <w:tcW w:w="800" w:type="dxa"/>
                  <w:vAlign w:val="center"/>
                </w:tcPr>
                <w:p w14:paraId="589383D4" w14:textId="77777777" w:rsidR="00895FFC" w:rsidRDefault="00895FFC" w:rsidP="001B6D83">
                  <w:pPr>
                    <w:jc w:val="center"/>
                    <w:rPr>
                      <w:rFonts w:ascii="宋体" w:hAnsi="宋体" w:cs="宋体" w:hint="eastAsia"/>
                      <w:kern w:val="0"/>
                    </w:rPr>
                  </w:pPr>
                  <w:r>
                    <w:rPr>
                      <w:rFonts w:ascii="宋体" w:hAnsi="宋体" w:cs="宋体" w:hint="eastAsia"/>
                      <w:kern w:val="0"/>
                    </w:rPr>
                    <w:t>12</w:t>
                  </w:r>
                </w:p>
              </w:tc>
              <w:tc>
                <w:tcPr>
                  <w:tcW w:w="7697" w:type="dxa"/>
                  <w:shd w:val="clear" w:color="000000" w:fill="FFFFFF"/>
                  <w:vAlign w:val="center"/>
                </w:tcPr>
                <w:p w14:paraId="2E3536FB" w14:textId="77777777" w:rsidR="00895FFC" w:rsidRDefault="00895FFC" w:rsidP="001B6D83">
                  <w:pPr>
                    <w:jc w:val="center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法医毒物鉴定（全北京市）</w:t>
                  </w:r>
                </w:p>
              </w:tc>
            </w:tr>
            <w:tr w:rsidR="00895FFC" w14:paraId="1FC57CF4" w14:textId="77777777" w:rsidTr="001B6D83">
              <w:trPr>
                <w:trHeight w:val="567"/>
                <w:jc w:val="center"/>
              </w:trPr>
              <w:tc>
                <w:tcPr>
                  <w:tcW w:w="8497" w:type="dxa"/>
                  <w:gridSpan w:val="2"/>
                  <w:vAlign w:val="center"/>
                </w:tcPr>
                <w:p w14:paraId="51E3B92F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备注：</w:t>
                  </w:r>
                </w:p>
                <w:p w14:paraId="284413EC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lastRenderedPageBreak/>
                    <w:t>全北京市指以下鉴定范围：</w:t>
                  </w:r>
                </w:p>
                <w:p w14:paraId="56BD0206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</w:rPr>
                  </w:pPr>
                  <w:r>
                    <w:rPr>
                      <w:rFonts w:ascii="宋体" w:hAnsi="宋体" w:cs="宋体" w:hint="eastAsia"/>
                    </w:rPr>
                    <w:t>鉴定范围A：朝阳、通州、顺义、怀柔、密云、平谷、开发区、机场公安局、清河公安分局，采购人指派的案件，其他区域的重新鉴定案件。</w:t>
                  </w:r>
                </w:p>
                <w:p w14:paraId="2C039059" w14:textId="77777777" w:rsidR="00895FFC" w:rsidRDefault="00895FFC" w:rsidP="001B6D83">
                  <w:pPr>
                    <w:spacing w:line="360" w:lineRule="auto"/>
                    <w:jc w:val="left"/>
                    <w:rPr>
                      <w:rFonts w:ascii="宋体" w:hAnsi="宋体" w:cs="宋体" w:hint="eastAsia"/>
                      <w:kern w:val="0"/>
                      <w:lang w:bidi="ar"/>
                    </w:rPr>
                  </w:pPr>
                  <w:r>
                    <w:rPr>
                      <w:rFonts w:ascii="宋体" w:hAnsi="宋体" w:cs="宋体" w:hint="eastAsia"/>
                    </w:rPr>
                    <w:t>鉴定范围B：东城、西城、海淀、昌平、丰台、石景山、房山、门头沟、大兴、延庆，采购人指派的案件，其他区域的重新鉴定案件</w:t>
                  </w:r>
                </w:p>
              </w:tc>
            </w:tr>
          </w:tbl>
          <w:p w14:paraId="18BBA098" w14:textId="77777777" w:rsidR="00895FFC" w:rsidRDefault="00895FFC" w:rsidP="001B6D83">
            <w:pPr>
              <w:pStyle w:val="21"/>
              <w:ind w:leftChars="0" w:left="0" w:firstLineChars="0" w:firstLine="0"/>
              <w:rPr>
                <w:rFonts w:hint="eastAsia"/>
              </w:rPr>
            </w:pPr>
          </w:p>
        </w:tc>
      </w:tr>
    </w:tbl>
    <w:p w14:paraId="3005655B" w14:textId="77777777" w:rsidR="00895FFC" w:rsidRPr="00895FFC" w:rsidRDefault="00895FFC" w:rsidP="00447662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14284727" w14:textId="6BE46B8B" w:rsidR="00536851" w:rsidRPr="00C24488" w:rsidRDefault="00000000" w:rsidP="00447662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24488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AC765D" w:rsidRPr="00AC765D">
        <w:rPr>
          <w:rFonts w:asciiTheme="minorEastAsia" w:eastAsiaTheme="minorEastAsia" w:hAnsiTheme="minorEastAsia" w:hint="eastAsia"/>
          <w:sz w:val="24"/>
          <w:szCs w:val="24"/>
        </w:rPr>
        <w:t>唐力君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C765D" w:rsidRPr="00AC765D">
        <w:rPr>
          <w:rFonts w:asciiTheme="minorEastAsia" w:eastAsiaTheme="minorEastAsia" w:hAnsiTheme="minorEastAsia" w:hint="eastAsia"/>
          <w:sz w:val="24"/>
          <w:szCs w:val="24"/>
        </w:rPr>
        <w:t>李建勇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C765D" w:rsidRPr="00AC765D">
        <w:rPr>
          <w:rFonts w:asciiTheme="minorEastAsia" w:eastAsiaTheme="minorEastAsia" w:hAnsiTheme="minorEastAsia" w:hint="eastAsia"/>
          <w:sz w:val="24"/>
          <w:szCs w:val="24"/>
        </w:rPr>
        <w:t>潘寻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C765D" w:rsidRPr="00AC765D">
        <w:rPr>
          <w:rFonts w:asciiTheme="minorEastAsia" w:eastAsiaTheme="minorEastAsia" w:hAnsiTheme="minorEastAsia" w:hint="eastAsia"/>
          <w:sz w:val="24"/>
          <w:szCs w:val="24"/>
        </w:rPr>
        <w:t>程瑾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C765D" w:rsidRPr="00AC765D">
        <w:rPr>
          <w:rFonts w:asciiTheme="minorEastAsia" w:eastAsiaTheme="minorEastAsia" w:hAnsiTheme="minorEastAsia" w:hint="eastAsia"/>
          <w:sz w:val="24"/>
          <w:szCs w:val="24"/>
        </w:rPr>
        <w:t>杨建军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47662" w:rsidRPr="00447662">
        <w:rPr>
          <w:rFonts w:asciiTheme="minorEastAsia" w:eastAsiaTheme="minorEastAsia" w:hAnsiTheme="minorEastAsia" w:hint="eastAsia"/>
          <w:sz w:val="24"/>
          <w:szCs w:val="24"/>
        </w:rPr>
        <w:t>王帅</w:t>
      </w:r>
      <w:r w:rsidR="0044766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47662" w:rsidRPr="00447662">
        <w:rPr>
          <w:rFonts w:asciiTheme="minorEastAsia" w:eastAsiaTheme="minorEastAsia" w:hAnsiTheme="minorEastAsia" w:hint="eastAsia"/>
          <w:sz w:val="24"/>
          <w:szCs w:val="24"/>
        </w:rPr>
        <w:t>冯振</w:t>
      </w:r>
    </w:p>
    <w:p w14:paraId="277620DF" w14:textId="0658DCEB" w:rsidR="00CF0F4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24488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</w:t>
      </w:r>
      <w:r w:rsidR="00CF0F45">
        <w:rPr>
          <w:rFonts w:asciiTheme="minorEastAsia" w:eastAsiaTheme="minorEastAsia" w:hAnsiTheme="minorEastAsia" w:hint="eastAsia"/>
          <w:sz w:val="24"/>
          <w:szCs w:val="24"/>
        </w:rPr>
        <w:t>服务费金额：1.1058</w:t>
      </w:r>
      <w:r w:rsidR="000508D0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9D23F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D9E2BBF" w14:textId="43DD9A52" w:rsidR="005711AC" w:rsidRPr="00C24488" w:rsidRDefault="00CF0F4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第5包</w:t>
      </w:r>
      <w:r w:rsidR="00000000" w:rsidRPr="00C24488">
        <w:rPr>
          <w:rFonts w:asciiTheme="minorEastAsia" w:eastAsiaTheme="minorEastAsia" w:hAnsiTheme="minorEastAsia" w:hint="eastAsia"/>
          <w:sz w:val="24"/>
          <w:szCs w:val="24"/>
        </w:rPr>
        <w:t>中标服务费为：</w:t>
      </w:r>
      <w:r w:rsidR="00447662" w:rsidRPr="00447662">
        <w:rPr>
          <w:rFonts w:asciiTheme="minorEastAsia" w:eastAsiaTheme="minorEastAsia" w:hAnsiTheme="minorEastAsia"/>
          <w:sz w:val="24"/>
          <w:szCs w:val="24"/>
        </w:rPr>
        <w:t>0.</w:t>
      </w:r>
      <w:r w:rsidR="008A61CB">
        <w:rPr>
          <w:rFonts w:asciiTheme="minorEastAsia" w:eastAsiaTheme="minorEastAsia" w:hAnsiTheme="minorEastAsia" w:hint="eastAsia"/>
          <w:sz w:val="24"/>
          <w:szCs w:val="24"/>
        </w:rPr>
        <w:t>96</w:t>
      </w:r>
      <w:r w:rsidR="002E6398" w:rsidRPr="00C24488">
        <w:rPr>
          <w:rFonts w:asciiTheme="minorEastAsia" w:eastAsiaTheme="minorEastAsia" w:hAnsiTheme="minorEastAsia" w:hint="eastAsia"/>
          <w:sz w:val="24"/>
          <w:szCs w:val="24"/>
        </w:rPr>
        <w:t>万元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包</w:t>
      </w:r>
      <w:r w:rsidRPr="00C24488">
        <w:rPr>
          <w:rFonts w:asciiTheme="minorEastAsia" w:eastAsiaTheme="minorEastAsia" w:hAnsiTheme="minorEastAsia" w:hint="eastAsia"/>
          <w:sz w:val="24"/>
          <w:szCs w:val="24"/>
        </w:rPr>
        <w:t>中标服务费为：</w:t>
      </w:r>
      <w:r w:rsidRPr="00CF0F45">
        <w:rPr>
          <w:rFonts w:asciiTheme="minorEastAsia" w:eastAsiaTheme="minorEastAsia" w:hAnsiTheme="minorEastAsia"/>
          <w:sz w:val="24"/>
          <w:szCs w:val="24"/>
        </w:rPr>
        <w:t>0.1458</w:t>
      </w:r>
      <w:r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24488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3F2E67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3F2E67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259C0BF9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F75F68" w:rsidRPr="00F75F68">
        <w:rPr>
          <w:rFonts w:asciiTheme="minorEastAsia" w:eastAsiaTheme="minorEastAsia" w:hAnsiTheme="minorEastAsia" w:cs="仿宋" w:hint="eastAsia"/>
          <w:sz w:val="24"/>
          <w:szCs w:val="24"/>
        </w:rPr>
        <w:t>202</w:t>
      </w:r>
      <w:r w:rsidR="00447662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="00F75F68" w:rsidRPr="00F75F68">
        <w:rPr>
          <w:rFonts w:asciiTheme="minorEastAsia" w:eastAsiaTheme="minorEastAsia" w:hAnsiTheme="minorEastAsia" w:cs="仿宋" w:hint="eastAsia"/>
          <w:sz w:val="24"/>
          <w:szCs w:val="24"/>
        </w:rPr>
        <w:t>年</w:t>
      </w:r>
      <w:r w:rsidR="00447662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862534">
        <w:rPr>
          <w:rFonts w:asciiTheme="minorEastAsia" w:eastAsiaTheme="minorEastAsia" w:hAnsiTheme="minorEastAsia" w:cs="仿宋" w:hint="eastAsia"/>
          <w:sz w:val="24"/>
          <w:szCs w:val="24"/>
        </w:rPr>
        <w:t>2</w:t>
      </w:r>
      <w:r w:rsidR="00F75F68" w:rsidRPr="00F75F68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862534">
        <w:rPr>
          <w:rFonts w:asciiTheme="minorEastAsia" w:eastAsiaTheme="minorEastAsia" w:hAnsiTheme="minorEastAsia" w:cs="仿宋" w:hint="eastAsia"/>
          <w:sz w:val="24"/>
          <w:szCs w:val="24"/>
        </w:rPr>
        <w:t>10</w:t>
      </w:r>
      <w:r w:rsidR="00F75F68" w:rsidRPr="00F75F68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336F0884" w:rsidR="00E52B35" w:rsidRPr="00D3189B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</w:t>
      </w:r>
      <w:r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间：202</w:t>
      </w:r>
      <w:r w:rsidR="00C7442B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C7442B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862534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052BEC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10</w:t>
      </w:r>
      <w:r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1F9DAC99" w:rsidR="00E52B35" w:rsidRPr="00D3189B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C7442B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2026年0</w:t>
      </w:r>
      <w:r w:rsidR="00862534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="00C7442B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052BEC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10</w:t>
      </w:r>
      <w:r w:rsidR="00C7442B" w:rsidRPr="00D3189B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3827D520" w14:textId="1876759F" w:rsidR="00AD01B2" w:rsidRDefault="00E52B35" w:rsidP="00AD01B2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D3189B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D3189B">
        <w:rPr>
          <w:rFonts w:asciiTheme="minorEastAsia" w:eastAsiaTheme="minorEastAsia" w:hAnsiTheme="minorEastAsia"/>
          <w:sz w:val="24"/>
          <w:szCs w:val="24"/>
        </w:rPr>
        <w:t>.</w:t>
      </w:r>
      <w:r w:rsidR="00AD01B2" w:rsidRPr="00D3189B">
        <w:rPr>
          <w:rFonts w:asciiTheme="minorEastAsia" w:eastAsiaTheme="minorEastAsia" w:hAnsiTheme="minorEastAsia" w:hint="eastAsia"/>
          <w:sz w:val="24"/>
          <w:szCs w:val="24"/>
        </w:rPr>
        <w:t>得分：</w:t>
      </w:r>
    </w:p>
    <w:p w14:paraId="108536E8" w14:textId="37C80394" w:rsidR="00EA71A1" w:rsidRPr="00B735A1" w:rsidRDefault="00EE0ECD" w:rsidP="00AD01B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735A1">
        <w:rPr>
          <w:rFonts w:asciiTheme="minorEastAsia" w:eastAsiaTheme="minorEastAsia" w:hAnsiTheme="minorEastAsia" w:hint="eastAsia"/>
          <w:sz w:val="24"/>
          <w:szCs w:val="24"/>
        </w:rPr>
        <w:t>第5包</w:t>
      </w:r>
      <w:r w:rsidR="00C7416E" w:rsidRPr="00B735A1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D75D58" w:rsidRPr="00B735A1">
        <w:rPr>
          <w:rFonts w:asciiTheme="minorEastAsia" w:eastAsiaTheme="minorEastAsia" w:hAnsiTheme="minorEastAsia" w:hint="eastAsia"/>
          <w:sz w:val="24"/>
          <w:szCs w:val="24"/>
        </w:rPr>
        <w:t>84</w:t>
      </w:r>
      <w:r w:rsidR="00862534" w:rsidRPr="00B735A1">
        <w:rPr>
          <w:rFonts w:asciiTheme="minorEastAsia" w:eastAsiaTheme="minorEastAsia" w:hAnsiTheme="minorEastAsia"/>
          <w:sz w:val="24"/>
          <w:szCs w:val="24"/>
        </w:rPr>
        <w:t>.3</w:t>
      </w:r>
      <w:r w:rsidR="00D75D58" w:rsidRPr="00B735A1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C7416E" w:rsidRPr="00B735A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2DB086E" w14:textId="119CCEA9" w:rsidR="009E2C83" w:rsidRPr="009E2C83" w:rsidRDefault="008661A0" w:rsidP="00AD01B2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23212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923212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923212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9E2C83" w:rsidRPr="00923212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CC1F28" w:rsidRPr="00923212">
        <w:rPr>
          <w:rFonts w:asciiTheme="minorEastAsia" w:eastAsiaTheme="minorEastAsia" w:hAnsiTheme="minorEastAsia"/>
          <w:sz w:val="24"/>
          <w:szCs w:val="24"/>
        </w:rPr>
        <w:t>95.13</w:t>
      </w:r>
      <w:r w:rsidR="009E2C83" w:rsidRPr="0092321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DB1083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DB1083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DB1083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DB1083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6E62C04B" w:rsidR="00EA71A1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A326BA" w:rsidRPr="00A326B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张警官，010-68399073</w:t>
      </w:r>
    </w:p>
    <w:p w14:paraId="6BE957FF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名称：北京国际工程咨询有限公司</w:t>
      </w:r>
    </w:p>
    <w:p w14:paraId="7DB7E83C" w14:textId="1295EF46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506B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49BBB4C8" w:rsidR="0084734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8625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</w:t>
      </w:r>
      <w:r w:rsidR="00B25628" w:rsidRPr="00B256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C206802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862534" w:rsidRPr="0086253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</w:t>
      </w:r>
    </w:p>
    <w:p w14:paraId="1C4C8EC6" w14:textId="1109A464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4769ADC0" w14:textId="2D62E5B6" w:rsidR="005C0A0F" w:rsidRPr="00A8505A" w:rsidRDefault="005C0A0F" w:rsidP="00950018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5C0A0F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C98D" w14:textId="77777777" w:rsidR="003E6D9F" w:rsidRDefault="003E6D9F" w:rsidP="00C7416E">
      <w:r>
        <w:separator/>
      </w:r>
    </w:p>
  </w:endnote>
  <w:endnote w:type="continuationSeparator" w:id="0">
    <w:p w14:paraId="3681356B" w14:textId="77777777" w:rsidR="003E6D9F" w:rsidRDefault="003E6D9F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4B1A" w14:textId="77777777" w:rsidR="003E6D9F" w:rsidRDefault="003E6D9F" w:rsidP="00C7416E">
      <w:r>
        <w:separator/>
      </w:r>
    </w:p>
  </w:footnote>
  <w:footnote w:type="continuationSeparator" w:id="0">
    <w:p w14:paraId="44E0A7BF" w14:textId="77777777" w:rsidR="003E6D9F" w:rsidRDefault="003E6D9F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274F"/>
    <w:rsid w:val="00006906"/>
    <w:rsid w:val="00006A5B"/>
    <w:rsid w:val="00015BE0"/>
    <w:rsid w:val="00022264"/>
    <w:rsid w:val="00022F7D"/>
    <w:rsid w:val="000258E3"/>
    <w:rsid w:val="00030139"/>
    <w:rsid w:val="000508D0"/>
    <w:rsid w:val="00052BEC"/>
    <w:rsid w:val="00053C6E"/>
    <w:rsid w:val="0005534D"/>
    <w:rsid w:val="00056092"/>
    <w:rsid w:val="000611D1"/>
    <w:rsid w:val="0007000E"/>
    <w:rsid w:val="0007123C"/>
    <w:rsid w:val="0007285D"/>
    <w:rsid w:val="000738FD"/>
    <w:rsid w:val="000749D4"/>
    <w:rsid w:val="00077220"/>
    <w:rsid w:val="00080E17"/>
    <w:rsid w:val="00081427"/>
    <w:rsid w:val="000A408A"/>
    <w:rsid w:val="000A703E"/>
    <w:rsid w:val="000B1974"/>
    <w:rsid w:val="000B3115"/>
    <w:rsid w:val="000C0361"/>
    <w:rsid w:val="000C48AC"/>
    <w:rsid w:val="000D7E8A"/>
    <w:rsid w:val="000E1513"/>
    <w:rsid w:val="000E549B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37E70"/>
    <w:rsid w:val="00141E42"/>
    <w:rsid w:val="001459BC"/>
    <w:rsid w:val="00150132"/>
    <w:rsid w:val="00151D15"/>
    <w:rsid w:val="00156248"/>
    <w:rsid w:val="00161EC4"/>
    <w:rsid w:val="001635C8"/>
    <w:rsid w:val="00164765"/>
    <w:rsid w:val="00164D4B"/>
    <w:rsid w:val="00167C63"/>
    <w:rsid w:val="00176D11"/>
    <w:rsid w:val="00182622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A3A36"/>
    <w:rsid w:val="001B7A87"/>
    <w:rsid w:val="001C5678"/>
    <w:rsid w:val="001C7848"/>
    <w:rsid w:val="001D0456"/>
    <w:rsid w:val="001D0CAE"/>
    <w:rsid w:val="001D3B6C"/>
    <w:rsid w:val="001E320E"/>
    <w:rsid w:val="001F3CDD"/>
    <w:rsid w:val="001F6691"/>
    <w:rsid w:val="00201C48"/>
    <w:rsid w:val="00204DA3"/>
    <w:rsid w:val="00212144"/>
    <w:rsid w:val="00214891"/>
    <w:rsid w:val="002153C1"/>
    <w:rsid w:val="00220A94"/>
    <w:rsid w:val="00232779"/>
    <w:rsid w:val="00236292"/>
    <w:rsid w:val="00250BAD"/>
    <w:rsid w:val="00254CC2"/>
    <w:rsid w:val="002633C8"/>
    <w:rsid w:val="00263657"/>
    <w:rsid w:val="00267847"/>
    <w:rsid w:val="0028081F"/>
    <w:rsid w:val="00285918"/>
    <w:rsid w:val="00290340"/>
    <w:rsid w:val="00291150"/>
    <w:rsid w:val="002911A5"/>
    <w:rsid w:val="002947B4"/>
    <w:rsid w:val="002A05A5"/>
    <w:rsid w:val="002A0734"/>
    <w:rsid w:val="002A17A0"/>
    <w:rsid w:val="002A4939"/>
    <w:rsid w:val="002B02F0"/>
    <w:rsid w:val="002B1472"/>
    <w:rsid w:val="002B587F"/>
    <w:rsid w:val="002B721F"/>
    <w:rsid w:val="002C60C9"/>
    <w:rsid w:val="002D730B"/>
    <w:rsid w:val="002D7948"/>
    <w:rsid w:val="002E05A0"/>
    <w:rsid w:val="002E2362"/>
    <w:rsid w:val="002E6398"/>
    <w:rsid w:val="002F0438"/>
    <w:rsid w:val="002F26AE"/>
    <w:rsid w:val="002F288E"/>
    <w:rsid w:val="002F5BA3"/>
    <w:rsid w:val="002F775D"/>
    <w:rsid w:val="00301238"/>
    <w:rsid w:val="00304CF2"/>
    <w:rsid w:val="00304F89"/>
    <w:rsid w:val="003176AE"/>
    <w:rsid w:val="003317B7"/>
    <w:rsid w:val="00333A6F"/>
    <w:rsid w:val="0033525B"/>
    <w:rsid w:val="00342A6F"/>
    <w:rsid w:val="0034560B"/>
    <w:rsid w:val="003472D2"/>
    <w:rsid w:val="003528A0"/>
    <w:rsid w:val="0035755A"/>
    <w:rsid w:val="003639FE"/>
    <w:rsid w:val="00366119"/>
    <w:rsid w:val="003673D5"/>
    <w:rsid w:val="00370358"/>
    <w:rsid w:val="003742EE"/>
    <w:rsid w:val="00374304"/>
    <w:rsid w:val="00384EC1"/>
    <w:rsid w:val="0038782C"/>
    <w:rsid w:val="00390D20"/>
    <w:rsid w:val="00391CB7"/>
    <w:rsid w:val="00395233"/>
    <w:rsid w:val="003A1229"/>
    <w:rsid w:val="003A3E65"/>
    <w:rsid w:val="003A4CF8"/>
    <w:rsid w:val="003A5B49"/>
    <w:rsid w:val="003A69C4"/>
    <w:rsid w:val="003C0D3C"/>
    <w:rsid w:val="003D3A4D"/>
    <w:rsid w:val="003E4832"/>
    <w:rsid w:val="003E6D9F"/>
    <w:rsid w:val="003F2E67"/>
    <w:rsid w:val="003F3E87"/>
    <w:rsid w:val="003F6785"/>
    <w:rsid w:val="00400AB9"/>
    <w:rsid w:val="00401EE3"/>
    <w:rsid w:val="00402C6A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7662"/>
    <w:rsid w:val="00453587"/>
    <w:rsid w:val="00454781"/>
    <w:rsid w:val="00455B6F"/>
    <w:rsid w:val="00456EDA"/>
    <w:rsid w:val="00457411"/>
    <w:rsid w:val="00457FDF"/>
    <w:rsid w:val="004642F0"/>
    <w:rsid w:val="00471324"/>
    <w:rsid w:val="0047370E"/>
    <w:rsid w:val="00475F27"/>
    <w:rsid w:val="00477202"/>
    <w:rsid w:val="00477BB9"/>
    <w:rsid w:val="004849FB"/>
    <w:rsid w:val="00486E9B"/>
    <w:rsid w:val="00487110"/>
    <w:rsid w:val="00491C80"/>
    <w:rsid w:val="0049305E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D041B"/>
    <w:rsid w:val="004D7964"/>
    <w:rsid w:val="004E4921"/>
    <w:rsid w:val="004E5AE9"/>
    <w:rsid w:val="004F4B70"/>
    <w:rsid w:val="004F72DB"/>
    <w:rsid w:val="00506BE8"/>
    <w:rsid w:val="00510F35"/>
    <w:rsid w:val="00514D48"/>
    <w:rsid w:val="005169ED"/>
    <w:rsid w:val="00517CA5"/>
    <w:rsid w:val="00520D7A"/>
    <w:rsid w:val="00531E36"/>
    <w:rsid w:val="005350CC"/>
    <w:rsid w:val="00536851"/>
    <w:rsid w:val="00551A6C"/>
    <w:rsid w:val="00563BC1"/>
    <w:rsid w:val="00565E88"/>
    <w:rsid w:val="00570737"/>
    <w:rsid w:val="005711AC"/>
    <w:rsid w:val="00571CEA"/>
    <w:rsid w:val="00582B7C"/>
    <w:rsid w:val="00583102"/>
    <w:rsid w:val="00583903"/>
    <w:rsid w:val="00586CDB"/>
    <w:rsid w:val="0059315F"/>
    <w:rsid w:val="00596AB4"/>
    <w:rsid w:val="005A20E9"/>
    <w:rsid w:val="005B50FF"/>
    <w:rsid w:val="005B6FC4"/>
    <w:rsid w:val="005C0A0F"/>
    <w:rsid w:val="005C0D52"/>
    <w:rsid w:val="005C42E3"/>
    <w:rsid w:val="005D024D"/>
    <w:rsid w:val="005D0621"/>
    <w:rsid w:val="005D1F01"/>
    <w:rsid w:val="005E5B93"/>
    <w:rsid w:val="005F445B"/>
    <w:rsid w:val="005F63CE"/>
    <w:rsid w:val="0060198C"/>
    <w:rsid w:val="0060643A"/>
    <w:rsid w:val="006105D1"/>
    <w:rsid w:val="00614B61"/>
    <w:rsid w:val="00616BAE"/>
    <w:rsid w:val="006179F0"/>
    <w:rsid w:val="006210ED"/>
    <w:rsid w:val="00623429"/>
    <w:rsid w:val="00626ABA"/>
    <w:rsid w:val="006279B5"/>
    <w:rsid w:val="00632E46"/>
    <w:rsid w:val="0063510B"/>
    <w:rsid w:val="00644C58"/>
    <w:rsid w:val="00647FEB"/>
    <w:rsid w:val="00652DE6"/>
    <w:rsid w:val="00653F15"/>
    <w:rsid w:val="006562D4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C1061"/>
    <w:rsid w:val="006E0DEB"/>
    <w:rsid w:val="006E21BC"/>
    <w:rsid w:val="006E7951"/>
    <w:rsid w:val="006F0AAA"/>
    <w:rsid w:val="00702D45"/>
    <w:rsid w:val="00706054"/>
    <w:rsid w:val="00706ED3"/>
    <w:rsid w:val="0071151F"/>
    <w:rsid w:val="00730A49"/>
    <w:rsid w:val="007344C9"/>
    <w:rsid w:val="00740108"/>
    <w:rsid w:val="00742043"/>
    <w:rsid w:val="007509EF"/>
    <w:rsid w:val="00752959"/>
    <w:rsid w:val="007639EA"/>
    <w:rsid w:val="00772E61"/>
    <w:rsid w:val="007747C1"/>
    <w:rsid w:val="00774957"/>
    <w:rsid w:val="0077678B"/>
    <w:rsid w:val="00783213"/>
    <w:rsid w:val="00784D27"/>
    <w:rsid w:val="00785BEE"/>
    <w:rsid w:val="0079285B"/>
    <w:rsid w:val="00797D9C"/>
    <w:rsid w:val="007A0621"/>
    <w:rsid w:val="007A3AED"/>
    <w:rsid w:val="007A6A29"/>
    <w:rsid w:val="007B1D21"/>
    <w:rsid w:val="007C0BB6"/>
    <w:rsid w:val="007C1552"/>
    <w:rsid w:val="007C2A35"/>
    <w:rsid w:val="007C65A0"/>
    <w:rsid w:val="007D7493"/>
    <w:rsid w:val="007E3F10"/>
    <w:rsid w:val="007E5FD0"/>
    <w:rsid w:val="007F4B13"/>
    <w:rsid w:val="007F63E0"/>
    <w:rsid w:val="00802982"/>
    <w:rsid w:val="00812A14"/>
    <w:rsid w:val="008137F5"/>
    <w:rsid w:val="0081628D"/>
    <w:rsid w:val="008266FB"/>
    <w:rsid w:val="0082714C"/>
    <w:rsid w:val="00827CA8"/>
    <w:rsid w:val="0083556E"/>
    <w:rsid w:val="008464DB"/>
    <w:rsid w:val="0084734C"/>
    <w:rsid w:val="00853108"/>
    <w:rsid w:val="008542D3"/>
    <w:rsid w:val="00860B77"/>
    <w:rsid w:val="00862534"/>
    <w:rsid w:val="008646E2"/>
    <w:rsid w:val="008661A0"/>
    <w:rsid w:val="008661EA"/>
    <w:rsid w:val="00881A3A"/>
    <w:rsid w:val="00884510"/>
    <w:rsid w:val="00887E54"/>
    <w:rsid w:val="00890009"/>
    <w:rsid w:val="00892514"/>
    <w:rsid w:val="00895FFC"/>
    <w:rsid w:val="00896298"/>
    <w:rsid w:val="0089634F"/>
    <w:rsid w:val="00896CC2"/>
    <w:rsid w:val="008A1D96"/>
    <w:rsid w:val="008A61CB"/>
    <w:rsid w:val="008A61DB"/>
    <w:rsid w:val="008A6C7D"/>
    <w:rsid w:val="008A6FDD"/>
    <w:rsid w:val="008A7FA6"/>
    <w:rsid w:val="008B225A"/>
    <w:rsid w:val="008B24EF"/>
    <w:rsid w:val="008B48B2"/>
    <w:rsid w:val="008B5280"/>
    <w:rsid w:val="008B6094"/>
    <w:rsid w:val="008C09B3"/>
    <w:rsid w:val="008C77EB"/>
    <w:rsid w:val="008D1C5E"/>
    <w:rsid w:val="008D238D"/>
    <w:rsid w:val="008D29EC"/>
    <w:rsid w:val="008E239D"/>
    <w:rsid w:val="008E5677"/>
    <w:rsid w:val="008E764F"/>
    <w:rsid w:val="008F0400"/>
    <w:rsid w:val="008F0EE6"/>
    <w:rsid w:val="008F4730"/>
    <w:rsid w:val="008F4B10"/>
    <w:rsid w:val="008F7443"/>
    <w:rsid w:val="00901FC1"/>
    <w:rsid w:val="009113D3"/>
    <w:rsid w:val="0091678B"/>
    <w:rsid w:val="00920F37"/>
    <w:rsid w:val="00921DB1"/>
    <w:rsid w:val="00923212"/>
    <w:rsid w:val="0093056B"/>
    <w:rsid w:val="00932ADF"/>
    <w:rsid w:val="00932B15"/>
    <w:rsid w:val="0093304B"/>
    <w:rsid w:val="00943896"/>
    <w:rsid w:val="0094472A"/>
    <w:rsid w:val="00944FC2"/>
    <w:rsid w:val="00950018"/>
    <w:rsid w:val="009510E5"/>
    <w:rsid w:val="00962760"/>
    <w:rsid w:val="009704CF"/>
    <w:rsid w:val="00971AA4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5DC"/>
    <w:rsid w:val="009B7D85"/>
    <w:rsid w:val="009D23F4"/>
    <w:rsid w:val="009E2C83"/>
    <w:rsid w:val="009E3F0F"/>
    <w:rsid w:val="009E4ED6"/>
    <w:rsid w:val="009E5E17"/>
    <w:rsid w:val="009E69A5"/>
    <w:rsid w:val="009F1799"/>
    <w:rsid w:val="009F4EC5"/>
    <w:rsid w:val="009F5BA5"/>
    <w:rsid w:val="009F5F4B"/>
    <w:rsid w:val="009F6CCD"/>
    <w:rsid w:val="00A042A9"/>
    <w:rsid w:val="00A173CA"/>
    <w:rsid w:val="00A31467"/>
    <w:rsid w:val="00A326BA"/>
    <w:rsid w:val="00A32DD5"/>
    <w:rsid w:val="00A453E8"/>
    <w:rsid w:val="00A45CC9"/>
    <w:rsid w:val="00A4706F"/>
    <w:rsid w:val="00A505D9"/>
    <w:rsid w:val="00A507C3"/>
    <w:rsid w:val="00A61A7C"/>
    <w:rsid w:val="00A62A31"/>
    <w:rsid w:val="00A659AA"/>
    <w:rsid w:val="00A65A6E"/>
    <w:rsid w:val="00A704DE"/>
    <w:rsid w:val="00A713B4"/>
    <w:rsid w:val="00A8329B"/>
    <w:rsid w:val="00A83C9F"/>
    <w:rsid w:val="00A8505A"/>
    <w:rsid w:val="00A93B01"/>
    <w:rsid w:val="00A96349"/>
    <w:rsid w:val="00AA1947"/>
    <w:rsid w:val="00AA27BC"/>
    <w:rsid w:val="00AA7173"/>
    <w:rsid w:val="00AB56FC"/>
    <w:rsid w:val="00AC0CA0"/>
    <w:rsid w:val="00AC2001"/>
    <w:rsid w:val="00AC50AB"/>
    <w:rsid w:val="00AC6837"/>
    <w:rsid w:val="00AC765D"/>
    <w:rsid w:val="00AC7F89"/>
    <w:rsid w:val="00AD01B2"/>
    <w:rsid w:val="00AE7633"/>
    <w:rsid w:val="00AF0A82"/>
    <w:rsid w:val="00B1080B"/>
    <w:rsid w:val="00B12224"/>
    <w:rsid w:val="00B207C6"/>
    <w:rsid w:val="00B25576"/>
    <w:rsid w:val="00B25628"/>
    <w:rsid w:val="00B31881"/>
    <w:rsid w:val="00B33B01"/>
    <w:rsid w:val="00B35A92"/>
    <w:rsid w:val="00B41180"/>
    <w:rsid w:val="00B535B8"/>
    <w:rsid w:val="00B55A17"/>
    <w:rsid w:val="00B56E3C"/>
    <w:rsid w:val="00B60724"/>
    <w:rsid w:val="00B639A8"/>
    <w:rsid w:val="00B735A1"/>
    <w:rsid w:val="00B8027F"/>
    <w:rsid w:val="00B85867"/>
    <w:rsid w:val="00B87E54"/>
    <w:rsid w:val="00B90201"/>
    <w:rsid w:val="00BA35FC"/>
    <w:rsid w:val="00BA36C0"/>
    <w:rsid w:val="00BA5F67"/>
    <w:rsid w:val="00BB2BA8"/>
    <w:rsid w:val="00BB314C"/>
    <w:rsid w:val="00BB39C2"/>
    <w:rsid w:val="00BB41A1"/>
    <w:rsid w:val="00BB5537"/>
    <w:rsid w:val="00BB7908"/>
    <w:rsid w:val="00BE389F"/>
    <w:rsid w:val="00BE498E"/>
    <w:rsid w:val="00BF1517"/>
    <w:rsid w:val="00C038D7"/>
    <w:rsid w:val="00C078F2"/>
    <w:rsid w:val="00C10DD7"/>
    <w:rsid w:val="00C24488"/>
    <w:rsid w:val="00C31860"/>
    <w:rsid w:val="00C33A4F"/>
    <w:rsid w:val="00C4049F"/>
    <w:rsid w:val="00C46624"/>
    <w:rsid w:val="00C47D44"/>
    <w:rsid w:val="00C47DE7"/>
    <w:rsid w:val="00C519C5"/>
    <w:rsid w:val="00C51E5A"/>
    <w:rsid w:val="00C5408B"/>
    <w:rsid w:val="00C55294"/>
    <w:rsid w:val="00C57326"/>
    <w:rsid w:val="00C60603"/>
    <w:rsid w:val="00C67660"/>
    <w:rsid w:val="00C67DA4"/>
    <w:rsid w:val="00C71E2F"/>
    <w:rsid w:val="00C7416E"/>
    <w:rsid w:val="00C7442B"/>
    <w:rsid w:val="00C76561"/>
    <w:rsid w:val="00C92A76"/>
    <w:rsid w:val="00C9652E"/>
    <w:rsid w:val="00CA0888"/>
    <w:rsid w:val="00CA13A4"/>
    <w:rsid w:val="00CA2513"/>
    <w:rsid w:val="00CB47BC"/>
    <w:rsid w:val="00CC1F28"/>
    <w:rsid w:val="00CC29F0"/>
    <w:rsid w:val="00CC6129"/>
    <w:rsid w:val="00CD2A6D"/>
    <w:rsid w:val="00CE00AA"/>
    <w:rsid w:val="00CE32F6"/>
    <w:rsid w:val="00CE6AE9"/>
    <w:rsid w:val="00CF0F45"/>
    <w:rsid w:val="00D006A2"/>
    <w:rsid w:val="00D07DDC"/>
    <w:rsid w:val="00D1232C"/>
    <w:rsid w:val="00D1371B"/>
    <w:rsid w:val="00D26F21"/>
    <w:rsid w:val="00D301F0"/>
    <w:rsid w:val="00D3189B"/>
    <w:rsid w:val="00D338B5"/>
    <w:rsid w:val="00D3465F"/>
    <w:rsid w:val="00D42581"/>
    <w:rsid w:val="00D46E23"/>
    <w:rsid w:val="00D51F3C"/>
    <w:rsid w:val="00D62506"/>
    <w:rsid w:val="00D65225"/>
    <w:rsid w:val="00D66C43"/>
    <w:rsid w:val="00D672B7"/>
    <w:rsid w:val="00D7373C"/>
    <w:rsid w:val="00D75D58"/>
    <w:rsid w:val="00D83486"/>
    <w:rsid w:val="00D86554"/>
    <w:rsid w:val="00D866B1"/>
    <w:rsid w:val="00D87F41"/>
    <w:rsid w:val="00D97922"/>
    <w:rsid w:val="00D97D7D"/>
    <w:rsid w:val="00DA7EAE"/>
    <w:rsid w:val="00DB1083"/>
    <w:rsid w:val="00DB1A42"/>
    <w:rsid w:val="00DB2965"/>
    <w:rsid w:val="00DB352B"/>
    <w:rsid w:val="00DC1A8D"/>
    <w:rsid w:val="00DC37BE"/>
    <w:rsid w:val="00DC5253"/>
    <w:rsid w:val="00DC71BF"/>
    <w:rsid w:val="00DD0BFC"/>
    <w:rsid w:val="00DD3981"/>
    <w:rsid w:val="00DD5F85"/>
    <w:rsid w:val="00DE0D9F"/>
    <w:rsid w:val="00DE1889"/>
    <w:rsid w:val="00DF5190"/>
    <w:rsid w:val="00DF5221"/>
    <w:rsid w:val="00DF6C00"/>
    <w:rsid w:val="00E03158"/>
    <w:rsid w:val="00E10566"/>
    <w:rsid w:val="00E20508"/>
    <w:rsid w:val="00E20B0C"/>
    <w:rsid w:val="00E20B4D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50A3"/>
    <w:rsid w:val="00E66624"/>
    <w:rsid w:val="00E71C02"/>
    <w:rsid w:val="00E73408"/>
    <w:rsid w:val="00E75362"/>
    <w:rsid w:val="00E83703"/>
    <w:rsid w:val="00E905F1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1E0D"/>
    <w:rsid w:val="00ED213C"/>
    <w:rsid w:val="00ED33DF"/>
    <w:rsid w:val="00ED3575"/>
    <w:rsid w:val="00ED512E"/>
    <w:rsid w:val="00EE0ECD"/>
    <w:rsid w:val="00EE25F7"/>
    <w:rsid w:val="00EF4D06"/>
    <w:rsid w:val="00EF7053"/>
    <w:rsid w:val="00F00CA1"/>
    <w:rsid w:val="00F03E20"/>
    <w:rsid w:val="00F06F0D"/>
    <w:rsid w:val="00F10118"/>
    <w:rsid w:val="00F13AFA"/>
    <w:rsid w:val="00F14D9B"/>
    <w:rsid w:val="00F24498"/>
    <w:rsid w:val="00F30363"/>
    <w:rsid w:val="00F32578"/>
    <w:rsid w:val="00F365A8"/>
    <w:rsid w:val="00F37386"/>
    <w:rsid w:val="00F37717"/>
    <w:rsid w:val="00F42731"/>
    <w:rsid w:val="00F47207"/>
    <w:rsid w:val="00F57271"/>
    <w:rsid w:val="00F60E6A"/>
    <w:rsid w:val="00F641E1"/>
    <w:rsid w:val="00F667C8"/>
    <w:rsid w:val="00F66F89"/>
    <w:rsid w:val="00F70A03"/>
    <w:rsid w:val="00F75F68"/>
    <w:rsid w:val="00F81548"/>
    <w:rsid w:val="00F83744"/>
    <w:rsid w:val="00F8469A"/>
    <w:rsid w:val="00F84CB0"/>
    <w:rsid w:val="00FA43E6"/>
    <w:rsid w:val="00FA6E31"/>
    <w:rsid w:val="00FA7FF9"/>
    <w:rsid w:val="00FB23CD"/>
    <w:rsid w:val="00FB33DB"/>
    <w:rsid w:val="00FC6660"/>
    <w:rsid w:val="00FD5B1A"/>
    <w:rsid w:val="00FD727C"/>
    <w:rsid w:val="00FE4CF2"/>
    <w:rsid w:val="00FE5E73"/>
    <w:rsid w:val="00FE6312"/>
    <w:rsid w:val="00FF065F"/>
    <w:rsid w:val="00FF13A0"/>
    <w:rsid w:val="00FF1FF1"/>
    <w:rsid w:val="00FF3480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895FFC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895FFC"/>
    <w:rPr>
      <w:kern w:val="2"/>
      <w:sz w:val="21"/>
      <w:szCs w:val="21"/>
    </w:rPr>
  </w:style>
  <w:style w:type="paragraph" w:styleId="21">
    <w:name w:val="Body Text First Indent 2"/>
    <w:basedOn w:val="af3"/>
    <w:link w:val="22"/>
    <w:semiHidden/>
    <w:unhideWhenUsed/>
    <w:rsid w:val="00895FFC"/>
    <w:pPr>
      <w:ind w:firstLineChars="200" w:firstLine="420"/>
    </w:pPr>
    <w:rPr>
      <w:szCs w:val="24"/>
    </w:rPr>
  </w:style>
  <w:style w:type="character" w:customStyle="1" w:styleId="22">
    <w:name w:val="正文文本首行缩进 2 字符"/>
    <w:basedOn w:val="af4"/>
    <w:link w:val="21"/>
    <w:semiHidden/>
    <w:rsid w:val="00895F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532</Words>
  <Characters>608</Characters>
  <Application>Microsoft Office Word</Application>
  <DocSecurity>0</DocSecurity>
  <Lines>76</Lines>
  <Paragraphs>63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370</cp:revision>
  <dcterms:created xsi:type="dcterms:W3CDTF">2023-12-26T02:49:00Z</dcterms:created>
  <dcterms:modified xsi:type="dcterms:W3CDTF">2026-03-10T07:49:00Z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