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973" w14:textId="77777777" w:rsidR="00F95073" w:rsidRDefault="00505A3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 w14:textId="77777777" w:rsidR="00F95073" w:rsidRDefault="00505A3A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项目编号：</w:t>
      </w:r>
      <w:r>
        <w:rPr>
          <w:rFonts w:ascii="Times New Roman" w:eastAsia="宋体" w:hAnsi="Times New Roman" w:hint="eastAsia"/>
          <w:sz w:val="24"/>
          <w:szCs w:val="24"/>
        </w:rPr>
        <w:t>BJJQ-2026-015</w:t>
      </w:r>
      <w:r>
        <w:rPr>
          <w:rFonts w:ascii="Times New Roman" w:eastAsia="宋体" w:hAnsi="Times New Roman" w:hint="eastAsia"/>
          <w:sz w:val="24"/>
          <w:szCs w:val="24"/>
        </w:rPr>
        <w:tab/>
      </w:r>
    </w:p>
    <w:p w14:paraId="17013941" w14:textId="77777777" w:rsidR="00F95073" w:rsidRDefault="00505A3A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项目名称：</w:t>
      </w:r>
      <w:r>
        <w:rPr>
          <w:rFonts w:ascii="Times New Roman" w:eastAsia="宋体" w:hAnsi="Times New Roman" w:hint="eastAsia"/>
          <w:sz w:val="24"/>
          <w:szCs w:val="24"/>
        </w:rPr>
        <w:t>第十六届北京国际电影节新媒体营销及媒体组织服务</w:t>
      </w:r>
    </w:p>
    <w:p w14:paraId="684D4075" w14:textId="77777777" w:rsidR="00F95073" w:rsidRDefault="00505A3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67FDD66" w14:textId="616F84E4" w:rsidR="00F95073" w:rsidRDefault="00505A3A">
      <w:pPr>
        <w:spacing w:line="360" w:lineRule="auto"/>
        <w:ind w:firstLineChars="200" w:firstLine="480"/>
        <w:rPr>
          <w:rFonts w:eastAsia="宋体" w:hint="eastAsia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供应商名称：开域文化创意产业有限公司</w:t>
      </w:r>
    </w:p>
    <w:p w14:paraId="1FC116AE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供应商地址：北京市西城区宣武门外大街</w:t>
      </w:r>
      <w:r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-1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-101</w:t>
      </w:r>
      <w:r>
        <w:rPr>
          <w:rFonts w:ascii="Times New Roman" w:eastAsia="宋体" w:hAnsi="Times New Roman" w:hint="eastAsia"/>
          <w:sz w:val="24"/>
          <w:szCs w:val="24"/>
        </w:rPr>
        <w:t>内</w:t>
      </w:r>
      <w:r>
        <w:rPr>
          <w:rFonts w:ascii="Times New Roman" w:eastAsia="宋体" w:hAnsi="Times New Roman" w:hint="eastAsia"/>
          <w:sz w:val="24"/>
          <w:szCs w:val="24"/>
        </w:rPr>
        <w:t>003</w:t>
      </w:r>
    </w:p>
    <w:p w14:paraId="7F7BE365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中标（成交）金额：</w:t>
      </w:r>
    </w:p>
    <w:p w14:paraId="6A2D2023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壹佰捌拾捌万元整</w:t>
      </w:r>
    </w:p>
    <w:p w14:paraId="2D0E495B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人民币小写：￥</w:t>
      </w:r>
      <w:r>
        <w:rPr>
          <w:rFonts w:ascii="Times New Roman" w:eastAsia="宋体" w:hAnsi="Times New Roman" w:hint="eastAsia"/>
          <w:sz w:val="24"/>
          <w:szCs w:val="24"/>
        </w:rPr>
        <w:t xml:space="preserve">1,880,000.00  </w:t>
      </w:r>
    </w:p>
    <w:p w14:paraId="2744D832" w14:textId="77777777" w:rsidR="00F95073" w:rsidRDefault="00505A3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95073" w14:paraId="448135B6" w14:textId="77777777">
        <w:tc>
          <w:tcPr>
            <w:tcW w:w="5000" w:type="pct"/>
          </w:tcPr>
          <w:p w14:paraId="6C672B87" w14:textId="77777777" w:rsidR="00F95073" w:rsidRDefault="00505A3A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F95073" w14:paraId="2C5DA193" w14:textId="77777777">
        <w:tc>
          <w:tcPr>
            <w:tcW w:w="5000" w:type="pct"/>
          </w:tcPr>
          <w:p w14:paraId="38005FC0" w14:textId="77777777" w:rsidR="00F95073" w:rsidRDefault="00505A3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第十六届北京国际电影节新媒体营销及媒体组织服务</w:t>
            </w:r>
          </w:p>
          <w:p w14:paraId="2068F9C7" w14:textId="77777777" w:rsidR="00F95073" w:rsidRDefault="00505A3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招标文件</w:t>
            </w:r>
          </w:p>
        </w:tc>
      </w:tr>
    </w:tbl>
    <w:p w14:paraId="1A982AFD" w14:textId="77777777" w:rsidR="00F95073" w:rsidRDefault="00505A3A">
      <w:pPr>
        <w:numPr>
          <w:ilvl w:val="0"/>
          <w:numId w:val="2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>
        <w:rPr>
          <w:rFonts w:ascii="Times New Roman" w:eastAsia="宋体" w:hAnsi="Times New Roman" w:hint="eastAsia"/>
          <w:sz w:val="24"/>
          <w:szCs w:val="24"/>
        </w:rPr>
        <w:t>翟钢、裴立新、高伟、杨平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谷干</w:t>
      </w:r>
    </w:p>
    <w:p w14:paraId="64411825" w14:textId="77777777" w:rsidR="00F95073" w:rsidRDefault="00505A3A">
      <w:pPr>
        <w:numPr>
          <w:ilvl w:val="0"/>
          <w:numId w:val="2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2.0938</w:t>
      </w:r>
      <w:r>
        <w:rPr>
          <w:rFonts w:ascii="Times New Roman" w:eastAsia="宋体" w:hAnsi="Times New Roman"/>
          <w:sz w:val="24"/>
          <w:szCs w:val="24"/>
        </w:rPr>
        <w:t>万元（收费标准详见招标文件）</w:t>
      </w:r>
    </w:p>
    <w:p w14:paraId="248708EE" w14:textId="77777777" w:rsidR="00F95073" w:rsidRDefault="00505A3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E90511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3DBC2945" w14:textId="77777777" w:rsidR="00F95073" w:rsidRDefault="00505A3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C61F3A3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D437C36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BJJQ-2026-015</w:t>
      </w:r>
      <w:r>
        <w:rPr>
          <w:rFonts w:ascii="Times New Roman" w:eastAsia="宋体" w:hAnsi="Times New Roman" w:hint="eastAsia"/>
          <w:sz w:val="24"/>
          <w:szCs w:val="24"/>
        </w:rPr>
        <w:tab/>
      </w:r>
    </w:p>
    <w:p w14:paraId="47976C65" w14:textId="77777777" w:rsidR="00F95073" w:rsidRDefault="00505A3A">
      <w:pPr>
        <w:pStyle w:val="a5"/>
        <w:ind w:firstLineChars="200" w:firstLine="480"/>
        <w:rPr>
          <w:rFonts w:hint="eastAsia"/>
        </w:rPr>
      </w:pPr>
      <w:r>
        <w:rPr>
          <w:rFonts w:ascii="Times New Roman" w:eastAsia="宋体" w:hAnsi="Times New Roman" w:hint="eastAsia"/>
          <w:szCs w:val="24"/>
        </w:rPr>
        <w:t xml:space="preserve">8.3 </w:t>
      </w:r>
      <w:r>
        <w:rPr>
          <w:rFonts w:ascii="Times New Roman" w:eastAsia="宋体" w:hAnsi="Times New Roman" w:hint="eastAsia"/>
          <w:szCs w:val="24"/>
        </w:rPr>
        <w:t>中标人综合得分：</w:t>
      </w:r>
      <w:r>
        <w:rPr>
          <w:rFonts w:ascii="Times New Roman" w:eastAsia="宋体" w:hAnsi="Times New Roman" w:hint="eastAsia"/>
          <w:szCs w:val="24"/>
        </w:rPr>
        <w:t>91.20</w:t>
      </w:r>
    </w:p>
    <w:p w14:paraId="2E6BEE76" w14:textId="77777777" w:rsidR="00F95073" w:rsidRDefault="00505A3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2F6A09C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1.</w:t>
      </w:r>
      <w:r>
        <w:rPr>
          <w:rFonts w:ascii="Times New Roman" w:eastAsia="宋体" w:hAnsi="Times New Roman"/>
          <w:sz w:val="24"/>
        </w:rPr>
        <w:t>采购人信息</w:t>
      </w:r>
    </w:p>
    <w:p w14:paraId="12FFE5B9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称：北京广播电视台</w:t>
      </w:r>
    </w:p>
    <w:p w14:paraId="5728226E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址：北京市朝阳区建国路</w:t>
      </w:r>
      <w:r>
        <w:rPr>
          <w:rFonts w:ascii="Times New Roman" w:eastAsia="宋体" w:hAnsi="Times New Roman"/>
          <w:sz w:val="24"/>
        </w:rPr>
        <w:t>98</w:t>
      </w:r>
      <w:r>
        <w:rPr>
          <w:rFonts w:ascii="Times New Roman" w:eastAsia="宋体" w:hAnsi="Times New Roman"/>
          <w:sz w:val="24"/>
        </w:rPr>
        <w:t>号</w:t>
      </w:r>
    </w:p>
    <w:p w14:paraId="171682FA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联系方式：袁老师</w:t>
      </w:r>
      <w:r>
        <w:rPr>
          <w:rFonts w:ascii="Times New Roman" w:eastAsia="宋体" w:hAnsi="Times New Roman"/>
          <w:sz w:val="24"/>
        </w:rPr>
        <w:t xml:space="preserve"> 010-85336474</w:t>
      </w:r>
    </w:p>
    <w:p w14:paraId="2D44EF0D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2.</w:t>
      </w:r>
      <w:r>
        <w:rPr>
          <w:rFonts w:ascii="Times New Roman" w:eastAsia="宋体" w:hAnsi="Times New Roman"/>
          <w:sz w:val="24"/>
        </w:rPr>
        <w:t>采购代理机构信息</w:t>
      </w:r>
    </w:p>
    <w:p w14:paraId="5D8F0802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称：北京汇诚金桥国际招标咨询有限公司</w:t>
      </w:r>
    </w:p>
    <w:p w14:paraId="4DD3C37D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  <w:r>
        <w:rPr>
          <w:rFonts w:ascii="Times New Roman" w:eastAsia="宋体" w:hAnsi="Times New Roman"/>
          <w:sz w:val="24"/>
        </w:rPr>
        <w:t xml:space="preserve"> </w:t>
      </w:r>
    </w:p>
    <w:p w14:paraId="23E90E03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联系方式：郭文娜、苑鑫、孙银萍，</w:t>
      </w:r>
      <w:r>
        <w:rPr>
          <w:rFonts w:ascii="Times New Roman" w:eastAsia="宋体" w:hAnsi="Times New Roman"/>
          <w:sz w:val="24"/>
        </w:rPr>
        <w:t>010-65170699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65173108</w:t>
      </w:r>
    </w:p>
    <w:p w14:paraId="24EF7648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519B4D72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项目联系人：郭文娜、苑鑫、孙银萍</w:t>
      </w:r>
    </w:p>
    <w:p w14:paraId="09BB4B85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电</w:t>
      </w:r>
      <w:r>
        <w:rPr>
          <w:rFonts w:ascii="Times New Roman" w:eastAsia="宋体" w:hAnsi="Times New Roman"/>
          <w:sz w:val="24"/>
        </w:rPr>
        <w:t xml:space="preserve">      </w:t>
      </w:r>
      <w:r>
        <w:rPr>
          <w:rFonts w:ascii="Times New Roman" w:eastAsia="宋体" w:hAnsi="Times New Roman"/>
          <w:sz w:val="24"/>
        </w:rPr>
        <w:t>话：</w:t>
      </w:r>
      <w:r>
        <w:rPr>
          <w:rFonts w:ascii="Times New Roman" w:eastAsia="宋体" w:hAnsi="Times New Roman"/>
          <w:sz w:val="24"/>
        </w:rPr>
        <w:t>010-65170699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65173108</w:t>
      </w:r>
    </w:p>
    <w:p w14:paraId="334B1D9F" w14:textId="77777777" w:rsidR="00F95073" w:rsidRDefault="00505A3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0FBC71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0835A782" w14:textId="77777777" w:rsidR="00F95073" w:rsidRDefault="00505A3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53E1A2DB" w14:textId="77777777" w:rsidR="00F95073" w:rsidRDefault="00F9507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F9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FCF34"/>
    <w:multiLevelType w:val="singleLevel"/>
    <w:tmpl w:val="CE5FCF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B3374A"/>
    <w:multiLevelType w:val="singleLevel"/>
    <w:tmpl w:val="7EB337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0414812">
    <w:abstractNumId w:val="1"/>
  </w:num>
  <w:num w:numId="2" w16cid:durableId="120324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05A3A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B231E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95073"/>
    <w:rsid w:val="00FA634B"/>
    <w:rsid w:val="00FE10A1"/>
    <w:rsid w:val="00FE498C"/>
    <w:rsid w:val="02C30E90"/>
    <w:rsid w:val="02CF4A12"/>
    <w:rsid w:val="04162113"/>
    <w:rsid w:val="0643426F"/>
    <w:rsid w:val="06AE5BB8"/>
    <w:rsid w:val="07C34F6E"/>
    <w:rsid w:val="07DE427B"/>
    <w:rsid w:val="09A11A04"/>
    <w:rsid w:val="0BA61BA6"/>
    <w:rsid w:val="0FAC7FCF"/>
    <w:rsid w:val="11DA0765"/>
    <w:rsid w:val="124A66A4"/>
    <w:rsid w:val="14694189"/>
    <w:rsid w:val="16470370"/>
    <w:rsid w:val="172B539E"/>
    <w:rsid w:val="178D1D7E"/>
    <w:rsid w:val="179B2508"/>
    <w:rsid w:val="185D0F99"/>
    <w:rsid w:val="1D45678D"/>
    <w:rsid w:val="1EF10C19"/>
    <w:rsid w:val="1EF54315"/>
    <w:rsid w:val="1FB91706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2F860BBE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B366B70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28A29A0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03A3B"/>
  <w15:docId w15:val="{D6261B6A-5653-4CBF-A3B6-4D366B68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a7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34</cp:revision>
  <dcterms:created xsi:type="dcterms:W3CDTF">2020-04-26T03:35:00Z</dcterms:created>
  <dcterms:modified xsi:type="dcterms:W3CDTF">2026-03-02T02:40:00Z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