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210FF">
      <w:pPr>
        <w:pStyle w:val="2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rPr>
          <w:rFonts w:hint="eastAsia" w:ascii="Times New Roman" w:hAnsi="Times New Roman" w:cs="Times New Roman"/>
          <w:sz w:val="28"/>
          <w:szCs w:val="28"/>
          <w:lang w:eastAsia="zh-CN"/>
        </w:rPr>
      </w:pPr>
      <w:bookmarkStart w:id="0" w:name="_Toc35393809"/>
      <w:bookmarkStart w:id="1" w:name="_Toc28359022"/>
      <w:r>
        <w:rPr>
          <w:rFonts w:hint="eastAsia" w:ascii="Times New Roman" w:hAnsi="Times New Roman" w:cs="Times New Roman"/>
          <w:sz w:val="28"/>
          <w:szCs w:val="28"/>
          <w:lang w:eastAsia="zh-CN"/>
        </w:rPr>
        <w:t>北京文学国际交流项目（国际文学周、翻译工程、海外出访）</w:t>
      </w:r>
    </w:p>
    <w:p w14:paraId="72EDEB85">
      <w:pPr>
        <w:pStyle w:val="2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成交公告</w:t>
      </w:r>
      <w:bookmarkEnd w:id="0"/>
      <w:bookmarkEnd w:id="1"/>
    </w:p>
    <w:p w14:paraId="3882B84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BJJQ-202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6-255</w:t>
      </w:r>
    </w:p>
    <w:p w14:paraId="25029D61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北京文学国际交流项目（国际文学周、翻译工程、海外出访）</w:t>
      </w:r>
    </w:p>
    <w:p w14:paraId="11B81F81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三、成交信息</w:t>
      </w:r>
    </w:p>
    <w:p w14:paraId="1EB627E8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GB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供应商名称：中国图书进出口（集团）有限公司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（911100001000002785）</w:t>
      </w:r>
    </w:p>
    <w:p w14:paraId="27C6BF5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供应商地址：北京市朝阳区工人体育场东路16号</w:t>
      </w:r>
    </w:p>
    <w:p w14:paraId="063EB5A8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成交金额：</w:t>
      </w:r>
    </w:p>
    <w:p w14:paraId="0302B2E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bookmarkStart w:id="2" w:name="_Hlk89938688"/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人民币大写：叁佰柒拾伍万玖仟玖佰零伍元整</w:t>
      </w:r>
    </w:p>
    <w:p w14:paraId="548CE8B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人民币小写：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¥3759905.00</w:t>
      </w:r>
    </w:p>
    <w:p w14:paraId="57A9968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四、</w:t>
      </w:r>
      <w:r>
        <w:rPr>
          <w:rFonts w:hint="default" w:ascii="Times New Roman" w:hAnsi="Times New Roman" w:eastAsia="宋体" w:cs="Times New Roman"/>
          <w:sz w:val="24"/>
          <w:szCs w:val="24"/>
        </w:rPr>
        <w:t>主要标的信息</w:t>
      </w:r>
    </w:p>
    <w:tbl>
      <w:tblPr>
        <w:tblStyle w:val="15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29854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</w:tcPr>
          <w:p w14:paraId="5DB3A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690CF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</w:tcPr>
          <w:p w14:paraId="60C37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北京文学国际交流项目（国际文学周、翻译工程、海外出访）</w:t>
            </w:r>
          </w:p>
          <w:p w14:paraId="5C3ED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服务范围：详见单一来源采购文件。</w:t>
            </w:r>
          </w:p>
          <w:p w14:paraId="29A05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服务要求：</w:t>
            </w:r>
            <w:r>
              <w:rPr>
                <w:rFonts w:hint="eastAsia" w:eastAsiaTheme="minorEastAsia"/>
                <w:sz w:val="24"/>
              </w:rPr>
              <w:t>2026年“北京国际文学周”由前六届“北京作家日”全面升级，深度融入第32届北京国际图书博览会，以“北京文学让世界看到 北京作家与世界对话”为主题，采取“主会场+分会场”“线下+线上”“专业活动+公众参与”相结合的模式，构建多层次、立体化的北京国际文学交流平台，不仅将打造一系列文学盛宴，更搭建起跨越语言与文化的桥梁，汇聚五大洲的思考者、创作者与阅读者，在对话、展示与交流中，向世界讲好中国故事、北京故事，助力北京高质量推进全国文化中心建设再续国际新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。</w:t>
            </w:r>
          </w:p>
          <w:p w14:paraId="7570A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服务时间：自合同签订之日至2026年年底。</w:t>
            </w:r>
          </w:p>
          <w:p w14:paraId="09ED5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服务标准：详见单一来源采购文件。</w:t>
            </w:r>
          </w:p>
        </w:tc>
      </w:tr>
    </w:tbl>
    <w:p w14:paraId="4E512E5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yellow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五、单一来源采购人员名单：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罗翠珍、曹洪启、靳非</w:t>
      </w:r>
    </w:p>
    <w:p w14:paraId="41B52EE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rPr>
          <w:rFonts w:hint="eastAsia" w:ascii="Times New Roman" w:hAnsi="Times New Roman" w:eastAsia="宋体" w:cs="Times New Roman"/>
          <w:color w:val="0000FF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六、代理服务收费标准及金额：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人民币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3.7079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万元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，收费标准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详见单一来源采购文件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。</w:t>
      </w:r>
    </w:p>
    <w:p w14:paraId="1C7F2A1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七、公告期限</w:t>
      </w:r>
    </w:p>
    <w:p w14:paraId="06534DA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5E0D90E8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23C5325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同时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在中国政府采购网（http://www.ccgp.gov.cn/）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北京市政府采购网（http://www.ccgp-beijing.gov.cn/）发布。</w:t>
      </w:r>
    </w:p>
    <w:p w14:paraId="041A77A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BJJQ-202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6-255</w:t>
      </w:r>
    </w:p>
    <w:p w14:paraId="5FEB6321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8.3采用单一来源采购方式的原因及说明：</w:t>
      </w:r>
      <w:bookmarkStart w:id="3" w:name="_GoBack"/>
      <w:bookmarkEnd w:id="3"/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本项目涉及到作品翻译出版、作家国际推广等内容，需要借助国际书展、海外世界知名图书馆等海外渠道，调配海外的出版社、汉学家和作家等海外资源。中国图书进出口（集团）有限公司集进出口业务、对外翻译、国际出版、国际会展服务等为一体、致力于“引进来、走出去”，在推动出版文化“走出去”方面积累了丰富的海外资源与渠道，其出口、版权输出、国际推广等业务可以覆盖到170个国家和地区，是国内唯一一家具备国际出版与出版物出口能力的“走出去”文化服务机构。故本项目需借助中国图书进出口（集团）有限公司在整体策划、组织与海外宣推方面的定制服务优势，积极发挥“走出去”服务优势，打通北京作家、作品“走出去”内容的关联性，为北京文联的“走出去”工作提供最优的服务解决方案。基于上述情况，本项目符合《中华人民共和国政府采购法》第三十一条第一款“只能从唯一供应商处采购的”的情形，故本项目拟采用单一来源采购方式进行采购。</w:t>
      </w:r>
    </w:p>
    <w:p w14:paraId="5174DC2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1E5B4A3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20" w:firstLineChars="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1.采购人信息</w:t>
      </w:r>
    </w:p>
    <w:p w14:paraId="0549024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20" w:firstLineChars="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名称：北京老舍文学院</w:t>
      </w:r>
    </w:p>
    <w:p w14:paraId="1C2041B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20" w:firstLineChars="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地址：北京市西城区前门西大街95号</w:t>
      </w:r>
    </w:p>
    <w:p w14:paraId="7686C15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20" w:firstLineChars="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联系方式：李老师，010-66230161</w:t>
      </w:r>
    </w:p>
    <w:p w14:paraId="2D1858E5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20" w:firstLineChars="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2.采购代理机构信息</w:t>
      </w:r>
    </w:p>
    <w:p w14:paraId="484E2381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20" w:firstLineChars="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    称：北京汇诚金桥国际招标咨询有限公司</w:t>
      </w:r>
    </w:p>
    <w:p w14:paraId="1521E36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20" w:firstLineChars="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    址：北京市东城区朝内大街南竹杆胡同6号北京INN3号楼9层</w:t>
      </w:r>
    </w:p>
    <w:p w14:paraId="5FB5DEC8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20" w:firstLineChars="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联系方式：贾洋、张微、戴翔，010-65699706、65244483</w:t>
      </w:r>
    </w:p>
    <w:p w14:paraId="49A2376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20" w:firstLineChars="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3.项目联系方式</w:t>
      </w:r>
    </w:p>
    <w:p w14:paraId="678D4F0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20" w:firstLineChars="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项目联系人：贾洋、张微、戴翔</w:t>
      </w:r>
    </w:p>
    <w:p w14:paraId="203EE44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20" w:firstLineChars="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电      话：010-65699706、65244483</w:t>
      </w:r>
    </w:p>
    <w:p w14:paraId="3DC096F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7BF5CF6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1.采购文件</w:t>
      </w:r>
    </w:p>
    <w:p w14:paraId="25BE0E9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FF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2.单一来源论证意见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Q3MzI1OTIyY2IzZjM5Yjk1NjkyYjRmYjZiZmVmNTcifQ=="/>
    <w:docVar w:name="KSO_WPS_MARK_KEY" w:val="712a3bdf-59f5-4e7b-aa53-daf5d5b7f341"/>
  </w:docVars>
  <w:rsids>
    <w:rsidRoot w:val="004D1179"/>
    <w:rsid w:val="000273CC"/>
    <w:rsid w:val="00047EE2"/>
    <w:rsid w:val="00051475"/>
    <w:rsid w:val="00084ED7"/>
    <w:rsid w:val="000B218A"/>
    <w:rsid w:val="000D71B2"/>
    <w:rsid w:val="00212B2F"/>
    <w:rsid w:val="002220EE"/>
    <w:rsid w:val="00235E78"/>
    <w:rsid w:val="00251E31"/>
    <w:rsid w:val="00276863"/>
    <w:rsid w:val="002E552B"/>
    <w:rsid w:val="00306DA0"/>
    <w:rsid w:val="00354266"/>
    <w:rsid w:val="0041710E"/>
    <w:rsid w:val="004619BC"/>
    <w:rsid w:val="00465F0F"/>
    <w:rsid w:val="004D1179"/>
    <w:rsid w:val="005D7B32"/>
    <w:rsid w:val="005F7707"/>
    <w:rsid w:val="00607F7B"/>
    <w:rsid w:val="00621D31"/>
    <w:rsid w:val="0064370B"/>
    <w:rsid w:val="006608AB"/>
    <w:rsid w:val="00705D10"/>
    <w:rsid w:val="00721F31"/>
    <w:rsid w:val="007454CA"/>
    <w:rsid w:val="0077059A"/>
    <w:rsid w:val="007C6C34"/>
    <w:rsid w:val="007F65BC"/>
    <w:rsid w:val="0084208A"/>
    <w:rsid w:val="008A0CDB"/>
    <w:rsid w:val="008C56B6"/>
    <w:rsid w:val="009176CE"/>
    <w:rsid w:val="0094282C"/>
    <w:rsid w:val="00953B99"/>
    <w:rsid w:val="009E442F"/>
    <w:rsid w:val="00A1161D"/>
    <w:rsid w:val="00A42D63"/>
    <w:rsid w:val="00A83878"/>
    <w:rsid w:val="00AA0946"/>
    <w:rsid w:val="00AD38AF"/>
    <w:rsid w:val="00AE5284"/>
    <w:rsid w:val="00AE5856"/>
    <w:rsid w:val="00B33BC6"/>
    <w:rsid w:val="00B459D7"/>
    <w:rsid w:val="00C61709"/>
    <w:rsid w:val="00C7607A"/>
    <w:rsid w:val="00DA630C"/>
    <w:rsid w:val="00EF652A"/>
    <w:rsid w:val="00F1514D"/>
    <w:rsid w:val="00F971F4"/>
    <w:rsid w:val="00FA2813"/>
    <w:rsid w:val="00FA634B"/>
    <w:rsid w:val="00FE498C"/>
    <w:rsid w:val="02C10FD0"/>
    <w:rsid w:val="04AE4E20"/>
    <w:rsid w:val="05A443EC"/>
    <w:rsid w:val="074074F6"/>
    <w:rsid w:val="075C175F"/>
    <w:rsid w:val="07EB725D"/>
    <w:rsid w:val="0A670087"/>
    <w:rsid w:val="0D271956"/>
    <w:rsid w:val="0D906AE0"/>
    <w:rsid w:val="183A0241"/>
    <w:rsid w:val="18703E3A"/>
    <w:rsid w:val="19011A9E"/>
    <w:rsid w:val="192A4394"/>
    <w:rsid w:val="19F32E71"/>
    <w:rsid w:val="1D657B93"/>
    <w:rsid w:val="1D9C715E"/>
    <w:rsid w:val="1E0341B3"/>
    <w:rsid w:val="20715F0A"/>
    <w:rsid w:val="208C54F2"/>
    <w:rsid w:val="21254871"/>
    <w:rsid w:val="213F1052"/>
    <w:rsid w:val="22DA58E2"/>
    <w:rsid w:val="23B73EA6"/>
    <w:rsid w:val="244F6F0D"/>
    <w:rsid w:val="24FD6A11"/>
    <w:rsid w:val="25357970"/>
    <w:rsid w:val="26AF5482"/>
    <w:rsid w:val="27AC14DA"/>
    <w:rsid w:val="2A1168C4"/>
    <w:rsid w:val="2DD310BA"/>
    <w:rsid w:val="2FDD4F52"/>
    <w:rsid w:val="312506DB"/>
    <w:rsid w:val="372736A5"/>
    <w:rsid w:val="389232BF"/>
    <w:rsid w:val="389E0B59"/>
    <w:rsid w:val="38B642D4"/>
    <w:rsid w:val="3D373CEC"/>
    <w:rsid w:val="3EA23AA5"/>
    <w:rsid w:val="412D66F9"/>
    <w:rsid w:val="41A969C6"/>
    <w:rsid w:val="430E05CB"/>
    <w:rsid w:val="436D3411"/>
    <w:rsid w:val="4766224C"/>
    <w:rsid w:val="47DA4ED4"/>
    <w:rsid w:val="4C1C493F"/>
    <w:rsid w:val="52562913"/>
    <w:rsid w:val="52A57441"/>
    <w:rsid w:val="59AC7750"/>
    <w:rsid w:val="59E605A9"/>
    <w:rsid w:val="5CB6034F"/>
    <w:rsid w:val="5D1604E1"/>
    <w:rsid w:val="5D530658"/>
    <w:rsid w:val="5DA81B02"/>
    <w:rsid w:val="5DCE55AC"/>
    <w:rsid w:val="5E0739CC"/>
    <w:rsid w:val="606E0FBC"/>
    <w:rsid w:val="60E80643"/>
    <w:rsid w:val="64B8434A"/>
    <w:rsid w:val="65622BB9"/>
    <w:rsid w:val="678D3C58"/>
    <w:rsid w:val="68A11E32"/>
    <w:rsid w:val="6A7F7DB5"/>
    <w:rsid w:val="6ADB4BC5"/>
    <w:rsid w:val="6BCC0C53"/>
    <w:rsid w:val="6C6121CE"/>
    <w:rsid w:val="6FB10D76"/>
    <w:rsid w:val="6FF55F46"/>
    <w:rsid w:val="703C60BE"/>
    <w:rsid w:val="71CC0ED0"/>
    <w:rsid w:val="73821B32"/>
    <w:rsid w:val="739971E2"/>
    <w:rsid w:val="743F759B"/>
    <w:rsid w:val="746228A1"/>
    <w:rsid w:val="74F048A1"/>
    <w:rsid w:val="752D6AAD"/>
    <w:rsid w:val="76DF2B45"/>
    <w:rsid w:val="7781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30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locked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link w:val="32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Body Text"/>
    <w:basedOn w:val="1"/>
    <w:next w:val="8"/>
    <w:qFormat/>
    <w:uiPriority w:val="99"/>
    <w:pPr>
      <w:spacing w:after="120"/>
    </w:pPr>
  </w:style>
  <w:style w:type="paragraph" w:customStyle="1" w:styleId="8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9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10">
    <w:name w:val="Plain Text"/>
    <w:basedOn w:val="1"/>
    <w:link w:val="31"/>
    <w:qFormat/>
    <w:uiPriority w:val="99"/>
    <w:rPr>
      <w:rFonts w:ascii="宋体" w:hAnsi="Courier New"/>
    </w:rPr>
  </w:style>
  <w:style w:type="paragraph" w:styleId="11">
    <w:name w:val="Balloon Text"/>
    <w:basedOn w:val="1"/>
    <w:link w:val="33"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First Indent 2"/>
    <w:basedOn w:val="9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6">
    <w:name w:val="Table Grid"/>
    <w:basedOn w:val="1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locked/>
    <w:uiPriority w:val="0"/>
  </w:style>
  <w:style w:type="character" w:styleId="19">
    <w:name w:val="FollowedHyperlink"/>
    <w:basedOn w:val="17"/>
    <w:semiHidden/>
    <w:unhideWhenUsed/>
    <w:qFormat/>
    <w:uiPriority w:val="99"/>
    <w:rPr>
      <w:color w:val="000000"/>
      <w:u w:val="none"/>
    </w:rPr>
  </w:style>
  <w:style w:type="character" w:styleId="20">
    <w:name w:val="Emphasis"/>
    <w:basedOn w:val="17"/>
    <w:qFormat/>
    <w:locked/>
    <w:uiPriority w:val="0"/>
  </w:style>
  <w:style w:type="character" w:styleId="21">
    <w:name w:val="HTML Definition"/>
    <w:basedOn w:val="17"/>
    <w:semiHidden/>
    <w:unhideWhenUsed/>
    <w:qFormat/>
    <w:uiPriority w:val="99"/>
  </w:style>
  <w:style w:type="character" w:styleId="22">
    <w:name w:val="HTML Acronym"/>
    <w:basedOn w:val="17"/>
    <w:semiHidden/>
    <w:unhideWhenUsed/>
    <w:qFormat/>
    <w:uiPriority w:val="99"/>
  </w:style>
  <w:style w:type="character" w:styleId="23">
    <w:name w:val="HTML Variable"/>
    <w:basedOn w:val="17"/>
    <w:semiHidden/>
    <w:unhideWhenUsed/>
    <w:qFormat/>
    <w:uiPriority w:val="99"/>
  </w:style>
  <w:style w:type="character" w:styleId="24">
    <w:name w:val="Hyperlink"/>
    <w:basedOn w:val="17"/>
    <w:semiHidden/>
    <w:unhideWhenUsed/>
    <w:qFormat/>
    <w:uiPriority w:val="99"/>
    <w:rPr>
      <w:color w:val="000000"/>
      <w:u w:val="none"/>
    </w:rPr>
  </w:style>
  <w:style w:type="character" w:styleId="25">
    <w:name w:val="HTML Code"/>
    <w:basedOn w:val="17"/>
    <w:semiHidden/>
    <w:unhideWhenUsed/>
    <w:qFormat/>
    <w:uiPriority w:val="99"/>
    <w:rPr>
      <w:rFonts w:ascii="Courier New" w:hAnsi="Courier New"/>
      <w:sz w:val="20"/>
    </w:rPr>
  </w:style>
  <w:style w:type="character" w:styleId="26">
    <w:name w:val="annotation reference"/>
    <w:semiHidden/>
    <w:qFormat/>
    <w:uiPriority w:val="99"/>
    <w:rPr>
      <w:rFonts w:cs="Times New Roman"/>
      <w:sz w:val="21"/>
      <w:szCs w:val="21"/>
    </w:rPr>
  </w:style>
  <w:style w:type="character" w:styleId="27">
    <w:name w:val="HTML Cite"/>
    <w:basedOn w:val="17"/>
    <w:semiHidden/>
    <w:unhideWhenUsed/>
    <w:qFormat/>
    <w:uiPriority w:val="99"/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9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30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31">
    <w:name w:val="纯文本 字符"/>
    <w:link w:val="10"/>
    <w:qFormat/>
    <w:locked/>
    <w:uiPriority w:val="99"/>
    <w:rPr>
      <w:rFonts w:ascii="宋体" w:hAnsi="Courier New" w:cs="Times New Roman"/>
    </w:rPr>
  </w:style>
  <w:style w:type="character" w:customStyle="1" w:styleId="32">
    <w:name w:val="批注文字 字符"/>
    <w:basedOn w:val="17"/>
    <w:link w:val="6"/>
    <w:semiHidden/>
    <w:qFormat/>
    <w:uiPriority w:val="99"/>
  </w:style>
  <w:style w:type="character" w:customStyle="1" w:styleId="33">
    <w:name w:val="批注框文本 字符"/>
    <w:link w:val="11"/>
    <w:semiHidden/>
    <w:qFormat/>
    <w:uiPriority w:val="99"/>
    <w:rPr>
      <w:sz w:val="0"/>
      <w:szCs w:val="0"/>
    </w:rPr>
  </w:style>
  <w:style w:type="character" w:customStyle="1" w:styleId="34">
    <w:name w:val="页眉 字符"/>
    <w:link w:val="13"/>
    <w:qFormat/>
    <w:uiPriority w:val="99"/>
    <w:rPr>
      <w:sz w:val="18"/>
      <w:szCs w:val="18"/>
    </w:rPr>
  </w:style>
  <w:style w:type="character" w:customStyle="1" w:styleId="35">
    <w:name w:val="页脚 字符"/>
    <w:link w:val="12"/>
    <w:qFormat/>
    <w:uiPriority w:val="99"/>
    <w:rPr>
      <w:sz w:val="18"/>
      <w:szCs w:val="18"/>
    </w:rPr>
  </w:style>
  <w:style w:type="character" w:customStyle="1" w:styleId="36">
    <w:name w:val="margin_right202"/>
    <w:basedOn w:val="17"/>
    <w:qFormat/>
    <w:uiPriority w:val="0"/>
  </w:style>
  <w:style w:type="character" w:customStyle="1" w:styleId="37">
    <w:name w:val="hover5"/>
    <w:basedOn w:val="17"/>
    <w:qFormat/>
    <w:uiPriority w:val="0"/>
    <w:rPr>
      <w:color w:val="0063BA"/>
    </w:rPr>
  </w:style>
  <w:style w:type="character" w:customStyle="1" w:styleId="38">
    <w:name w:val="active6"/>
    <w:basedOn w:val="17"/>
    <w:qFormat/>
    <w:uiPriority w:val="0"/>
    <w:rPr>
      <w:color w:val="FFFFFF"/>
      <w:shd w:val="clear" w:fill="E22323"/>
    </w:rPr>
  </w:style>
  <w:style w:type="character" w:customStyle="1" w:styleId="39">
    <w:name w:val="before"/>
    <w:basedOn w:val="17"/>
    <w:qFormat/>
    <w:uiPriority w:val="0"/>
    <w:rPr>
      <w:shd w:val="clear" w:fill="E22323"/>
    </w:rPr>
  </w:style>
  <w:style w:type="character" w:customStyle="1" w:styleId="40">
    <w:name w:val="active2"/>
    <w:basedOn w:val="17"/>
    <w:qFormat/>
    <w:uiPriority w:val="0"/>
    <w:rPr>
      <w:color w:val="FFFFFF"/>
      <w:shd w:val="clear" w:fill="E223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1199</Words>
  <Characters>1379</Characters>
  <Lines>6</Lines>
  <Paragraphs>1</Paragraphs>
  <TotalTime>0</TotalTime>
  <ScaleCrop>false</ScaleCrop>
  <LinksUpToDate>false</LinksUpToDate>
  <CharactersWithSpaces>1394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汇诚金桥业务一部</cp:lastModifiedBy>
  <cp:lastPrinted>2023-05-18T07:02:00Z</cp:lastPrinted>
  <dcterms:modified xsi:type="dcterms:W3CDTF">2026-04-17T02:13:06Z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78904EFF4B9847DCA670A393A30446CC</vt:lpwstr>
  </property>
  <property fmtid="{D5CDD505-2E9C-101B-9397-08002B2CF9AE}" pid="4" name="KSOTemplateDocerSaveRecord">
    <vt:lpwstr>eyJoZGlkIjoiYTI0N2QzN2M1MWRmOWJiMTc5Zjg4ZWViMTNiNTBhYjkiLCJ1c2VySWQiOiIxNTg3OTkxMzIyIn0=</vt:lpwstr>
  </property>
</Properties>
</file>