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533B84" w14:textId="11228221" w:rsidR="00D02AB2" w:rsidRDefault="000A6FD7">
      <w:pPr>
        <w:pStyle w:val="1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="仿宋" w:eastAsia="仿宋" w:hAnsi="仿宋"/>
        </w:rPr>
      </w:pPr>
      <w:bookmarkStart w:id="0" w:name="_Toc35393809"/>
      <w:bookmarkStart w:id="1" w:name="_Toc28359022"/>
      <w:bookmarkStart w:id="2" w:name="OLE_LINK20"/>
      <w:bookmarkStart w:id="3" w:name="OLE_LINK34"/>
      <w:r>
        <w:rPr>
          <w:rFonts w:ascii="仿宋" w:eastAsia="仿宋" w:hAnsi="仿宋" w:hint="eastAsia"/>
        </w:rPr>
        <w:t>涉案停车场采购项目</w:t>
      </w:r>
      <w:r w:rsidR="00501480">
        <w:rPr>
          <w:rFonts w:ascii="仿宋" w:eastAsia="仿宋" w:hAnsi="仿宋" w:hint="eastAsia"/>
        </w:rPr>
        <w:t>（第6、8、15、18、19、20、21、22、23、24、27、28、29、30、31、32包）</w:t>
      </w:r>
      <w:r>
        <w:rPr>
          <w:rFonts w:ascii="仿宋" w:eastAsia="仿宋" w:hAnsi="仿宋" w:hint="eastAsia"/>
        </w:rPr>
        <w:t>-中标公告</w:t>
      </w:r>
      <w:bookmarkEnd w:id="0"/>
      <w:bookmarkEnd w:id="1"/>
    </w:p>
    <w:p w14:paraId="647C185D" w14:textId="77777777" w:rsidR="00D02AB2" w:rsidRDefault="000A6FD7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一</w:t>
      </w:r>
      <w:r>
        <w:rPr>
          <w:rFonts w:ascii="仿宋" w:eastAsia="仿宋" w:hAnsi="仿宋"/>
          <w:b/>
          <w:sz w:val="28"/>
          <w:szCs w:val="28"/>
        </w:rPr>
        <w:t>、</w:t>
      </w:r>
      <w:r>
        <w:rPr>
          <w:rFonts w:ascii="仿宋" w:eastAsia="仿宋" w:hAnsi="仿宋" w:hint="eastAsia"/>
          <w:b/>
          <w:sz w:val="28"/>
          <w:szCs w:val="28"/>
        </w:rPr>
        <w:t>项目编号：</w:t>
      </w:r>
      <w:r>
        <w:rPr>
          <w:rFonts w:ascii="仿宋" w:eastAsia="仿宋" w:hAnsi="仿宋" w:hint="eastAsia"/>
          <w:sz w:val="28"/>
          <w:szCs w:val="28"/>
        </w:rPr>
        <w:t>0701-264106120357</w:t>
      </w:r>
    </w:p>
    <w:p w14:paraId="7208DAFD" w14:textId="77777777" w:rsidR="00D02AB2" w:rsidRDefault="000A6FD7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二</w:t>
      </w:r>
      <w:r>
        <w:rPr>
          <w:rFonts w:ascii="仿宋" w:eastAsia="仿宋" w:hAnsi="仿宋"/>
          <w:b/>
          <w:sz w:val="28"/>
          <w:szCs w:val="28"/>
        </w:rPr>
        <w:t>、</w:t>
      </w:r>
      <w:r>
        <w:rPr>
          <w:rFonts w:ascii="仿宋" w:eastAsia="仿宋" w:hAnsi="仿宋" w:hint="eastAsia"/>
          <w:b/>
          <w:sz w:val="28"/>
          <w:szCs w:val="28"/>
        </w:rPr>
        <w:t>项目名称：</w:t>
      </w:r>
      <w:r>
        <w:rPr>
          <w:rFonts w:ascii="仿宋" w:eastAsia="仿宋" w:hAnsi="仿宋" w:hint="eastAsia"/>
          <w:sz w:val="28"/>
          <w:szCs w:val="28"/>
        </w:rPr>
        <w:t>涉案停车场采购项目</w:t>
      </w:r>
    </w:p>
    <w:p w14:paraId="5EB9A0B4" w14:textId="77777777" w:rsidR="00D02AB2" w:rsidRDefault="000A6FD7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三、中标信息</w:t>
      </w:r>
    </w:p>
    <w:p w14:paraId="75BD8B12" w14:textId="77777777" w:rsidR="00D02AB2" w:rsidRDefault="000A6FD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第6包 朝阳支队涉案停车场3</w:t>
      </w:r>
    </w:p>
    <w:p w14:paraId="618F4758" w14:textId="0C44D691" w:rsidR="00D02AB2" w:rsidRDefault="000A6FD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</w:t>
      </w:r>
      <w:r w:rsidR="00706C14" w:rsidRPr="00706C14">
        <w:rPr>
          <w:rFonts w:ascii="仿宋" w:eastAsia="仿宋" w:hAnsi="仿宋" w:hint="eastAsia"/>
          <w:sz w:val="28"/>
          <w:szCs w:val="28"/>
        </w:rPr>
        <w:t>北京双合宏大汽车服务有限公司</w:t>
      </w:r>
    </w:p>
    <w:p w14:paraId="55F91589" w14:textId="7D2FD9C0" w:rsidR="00D02AB2" w:rsidRDefault="000A6FD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</w:t>
      </w:r>
      <w:r w:rsidR="00706C14" w:rsidRPr="00706C14">
        <w:rPr>
          <w:rFonts w:ascii="仿宋" w:eastAsia="仿宋" w:hAnsi="仿宋" w:hint="eastAsia"/>
          <w:sz w:val="28"/>
          <w:szCs w:val="28"/>
        </w:rPr>
        <w:t>北京市朝阳区三间房乡三间房东村</w:t>
      </w:r>
      <w:r w:rsidR="00706C14">
        <w:rPr>
          <w:rFonts w:ascii="仿宋" w:eastAsia="仿宋" w:hAnsi="仿宋" w:hint="eastAsia"/>
          <w:sz w:val="28"/>
          <w:szCs w:val="28"/>
        </w:rPr>
        <w:t>263</w:t>
      </w:r>
      <w:r w:rsidR="00706C14" w:rsidRPr="00706C14">
        <w:rPr>
          <w:rFonts w:ascii="仿宋" w:eastAsia="仿宋" w:hAnsi="仿宋" w:hint="eastAsia"/>
          <w:sz w:val="28"/>
          <w:szCs w:val="28"/>
        </w:rPr>
        <w:t>号</w:t>
      </w:r>
    </w:p>
    <w:p w14:paraId="234D6B0F" w14:textId="5F579325" w:rsidR="00D02AB2" w:rsidRDefault="000A6FD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中标金额</w:t>
      </w:r>
      <w:r w:rsidR="00706C14" w:rsidRPr="00706C14">
        <w:rPr>
          <w:rFonts w:ascii="仿宋" w:eastAsia="仿宋" w:hAnsi="仿宋" w:hint="eastAsia"/>
          <w:sz w:val="28"/>
          <w:szCs w:val="28"/>
        </w:rPr>
        <w:t>（单价）（人民币元/平方米/年）</w:t>
      </w:r>
      <w:r>
        <w:rPr>
          <w:rFonts w:ascii="仿宋" w:eastAsia="仿宋" w:hAnsi="仿宋" w:hint="eastAsia"/>
          <w:sz w:val="28"/>
          <w:szCs w:val="28"/>
        </w:rPr>
        <w:t>：</w:t>
      </w:r>
      <w:r w:rsidR="00501480" w:rsidRPr="00501480">
        <w:rPr>
          <w:rFonts w:ascii="宋体" w:hAnsi="宋体" w:cs="宋体" w:hint="eastAsia"/>
          <w:sz w:val="28"/>
          <w:szCs w:val="28"/>
        </w:rPr>
        <w:t>¥</w:t>
      </w:r>
      <w:r w:rsidR="00706C14" w:rsidRPr="00706C14">
        <w:rPr>
          <w:rFonts w:ascii="仿宋" w:eastAsia="仿宋" w:hAnsi="仿宋"/>
          <w:sz w:val="28"/>
          <w:szCs w:val="28"/>
        </w:rPr>
        <w:t>55.60</w:t>
      </w:r>
    </w:p>
    <w:p w14:paraId="157370A4" w14:textId="77777777" w:rsidR="00D02AB2" w:rsidRDefault="000A6FD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第8包 朝阳支队涉案停车场5</w:t>
      </w:r>
    </w:p>
    <w:p w14:paraId="16B79C4C" w14:textId="083B9BE1" w:rsidR="00D02AB2" w:rsidRDefault="000A6FD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</w:t>
      </w:r>
      <w:r w:rsidR="00706C14" w:rsidRPr="00706C14">
        <w:rPr>
          <w:rFonts w:ascii="仿宋" w:eastAsia="仿宋" w:hAnsi="仿宋" w:hint="eastAsia"/>
          <w:sz w:val="28"/>
          <w:szCs w:val="28"/>
        </w:rPr>
        <w:t>北京</w:t>
      </w:r>
      <w:proofErr w:type="gramStart"/>
      <w:r w:rsidR="00706C14" w:rsidRPr="00706C14">
        <w:rPr>
          <w:rFonts w:ascii="仿宋" w:eastAsia="仿宋" w:hAnsi="仿宋" w:hint="eastAsia"/>
          <w:sz w:val="28"/>
          <w:szCs w:val="28"/>
        </w:rPr>
        <w:t>蓝顺驰</w:t>
      </w:r>
      <w:proofErr w:type="gramEnd"/>
      <w:r w:rsidR="00706C14" w:rsidRPr="00706C14">
        <w:rPr>
          <w:rFonts w:ascii="仿宋" w:eastAsia="仿宋" w:hAnsi="仿宋" w:hint="eastAsia"/>
          <w:sz w:val="28"/>
          <w:szCs w:val="28"/>
        </w:rPr>
        <w:t>汽车维修有限公司</w:t>
      </w:r>
    </w:p>
    <w:p w14:paraId="2C3D0469" w14:textId="281A9DE7" w:rsidR="00D02AB2" w:rsidRDefault="000A6FD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</w:t>
      </w:r>
      <w:r w:rsidR="00706C14" w:rsidRPr="00706C14">
        <w:rPr>
          <w:rFonts w:ascii="仿宋" w:eastAsia="仿宋" w:hAnsi="仿宋" w:hint="eastAsia"/>
          <w:sz w:val="28"/>
          <w:szCs w:val="28"/>
        </w:rPr>
        <w:t>北京市朝阳区高碑店</w:t>
      </w:r>
      <w:proofErr w:type="gramStart"/>
      <w:r w:rsidR="00706C14" w:rsidRPr="00706C14">
        <w:rPr>
          <w:rFonts w:ascii="仿宋" w:eastAsia="仿宋" w:hAnsi="仿宋" w:hint="eastAsia"/>
          <w:sz w:val="28"/>
          <w:szCs w:val="28"/>
        </w:rPr>
        <w:t>乡高井村</w:t>
      </w:r>
      <w:proofErr w:type="gramEnd"/>
      <w:r w:rsidR="00706C14" w:rsidRPr="00706C14">
        <w:rPr>
          <w:rFonts w:ascii="仿宋" w:eastAsia="仿宋" w:hAnsi="仿宋" w:hint="eastAsia"/>
          <w:sz w:val="28"/>
          <w:szCs w:val="28"/>
        </w:rPr>
        <w:t>白家楼</w:t>
      </w:r>
      <w:r w:rsidR="00706C14">
        <w:rPr>
          <w:rFonts w:ascii="仿宋" w:eastAsia="仿宋" w:hAnsi="仿宋" w:hint="eastAsia"/>
          <w:sz w:val="28"/>
          <w:szCs w:val="28"/>
        </w:rPr>
        <w:t>451</w:t>
      </w:r>
      <w:r w:rsidR="00706C14" w:rsidRPr="00706C14">
        <w:rPr>
          <w:rFonts w:ascii="仿宋" w:eastAsia="仿宋" w:hAnsi="仿宋" w:hint="eastAsia"/>
          <w:sz w:val="28"/>
          <w:szCs w:val="28"/>
        </w:rPr>
        <w:t>号</w:t>
      </w:r>
    </w:p>
    <w:p w14:paraId="15B72C51" w14:textId="3DB4C9BC" w:rsidR="00D02AB2" w:rsidRDefault="000A6FD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中标金额</w:t>
      </w:r>
      <w:r w:rsidR="00706C14" w:rsidRPr="00706C14">
        <w:rPr>
          <w:rFonts w:ascii="仿宋" w:eastAsia="仿宋" w:hAnsi="仿宋" w:hint="eastAsia"/>
          <w:sz w:val="28"/>
          <w:szCs w:val="28"/>
        </w:rPr>
        <w:t>（单价）（人民币元/平方米/年）</w:t>
      </w:r>
      <w:r>
        <w:rPr>
          <w:rFonts w:ascii="仿宋" w:eastAsia="仿宋" w:hAnsi="仿宋" w:hint="eastAsia"/>
          <w:sz w:val="28"/>
          <w:szCs w:val="28"/>
        </w:rPr>
        <w:t>：</w:t>
      </w:r>
      <w:r w:rsidR="00501480" w:rsidRPr="00501480">
        <w:rPr>
          <w:rFonts w:ascii="宋体" w:hAnsi="宋体" w:cs="宋体" w:hint="eastAsia"/>
          <w:sz w:val="28"/>
          <w:szCs w:val="28"/>
        </w:rPr>
        <w:t>¥</w:t>
      </w:r>
      <w:r w:rsidR="00706C14" w:rsidRPr="00706C14">
        <w:rPr>
          <w:rFonts w:ascii="仿宋" w:eastAsia="仿宋" w:hAnsi="仿宋"/>
          <w:sz w:val="28"/>
          <w:szCs w:val="28"/>
        </w:rPr>
        <w:t>55.50</w:t>
      </w:r>
    </w:p>
    <w:p w14:paraId="7C3EFB7B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第15包 丰台支队涉案停车场（丰北大队）</w:t>
      </w:r>
    </w:p>
    <w:p w14:paraId="17429ABE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供应商名称：北京行程丰南停车场</w:t>
      </w:r>
    </w:p>
    <w:p w14:paraId="713724A4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供应商地址：北京市丰台</w:t>
      </w:r>
      <w:proofErr w:type="gramStart"/>
      <w:r w:rsidRPr="00501480">
        <w:rPr>
          <w:rFonts w:ascii="仿宋" w:eastAsia="仿宋" w:hAnsi="仿宋" w:hint="eastAsia"/>
          <w:sz w:val="28"/>
          <w:szCs w:val="28"/>
        </w:rPr>
        <w:t>区造甲</w:t>
      </w:r>
      <w:proofErr w:type="gramEnd"/>
      <w:r w:rsidRPr="00501480">
        <w:rPr>
          <w:rFonts w:ascii="仿宋" w:eastAsia="仿宋" w:hAnsi="仿宋" w:hint="eastAsia"/>
          <w:sz w:val="28"/>
          <w:szCs w:val="28"/>
        </w:rPr>
        <w:t>南里10号</w:t>
      </w:r>
    </w:p>
    <w:p w14:paraId="6B859B91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中标金额（人民币元）：</w:t>
      </w:r>
      <w:r w:rsidRPr="00501480">
        <w:rPr>
          <w:rFonts w:ascii="宋体" w:hAnsi="宋体" w:cs="宋体" w:hint="eastAsia"/>
          <w:sz w:val="28"/>
          <w:szCs w:val="28"/>
        </w:rPr>
        <w:t>¥</w:t>
      </w:r>
      <w:r w:rsidRPr="00501480">
        <w:rPr>
          <w:rFonts w:ascii="仿宋" w:eastAsia="仿宋" w:hAnsi="仿宋" w:hint="eastAsia"/>
          <w:sz w:val="28"/>
          <w:szCs w:val="28"/>
        </w:rPr>
        <w:t>100.00</w:t>
      </w:r>
    </w:p>
    <w:p w14:paraId="7FADEA68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第18包 石景山支队涉案停车场</w:t>
      </w:r>
    </w:p>
    <w:p w14:paraId="4E0684CD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供应商名称：北京盛泰恒昌物业管理有限公司</w:t>
      </w:r>
    </w:p>
    <w:p w14:paraId="6B219166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供应商地址：北京市石景山区石景山路22号A座(长城大厦)12层1252室</w:t>
      </w:r>
    </w:p>
    <w:p w14:paraId="01D3E999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中标金额（人民币元）：</w:t>
      </w:r>
      <w:r w:rsidRPr="00501480">
        <w:rPr>
          <w:rFonts w:ascii="宋体" w:hAnsi="宋体" w:cs="宋体" w:hint="eastAsia"/>
          <w:sz w:val="28"/>
          <w:szCs w:val="28"/>
        </w:rPr>
        <w:t>¥</w:t>
      </w:r>
      <w:r w:rsidRPr="00501480">
        <w:rPr>
          <w:rFonts w:ascii="仿宋" w:eastAsia="仿宋" w:hAnsi="仿宋" w:hint="eastAsia"/>
          <w:sz w:val="28"/>
          <w:szCs w:val="28"/>
        </w:rPr>
        <w:t>100.00</w:t>
      </w:r>
    </w:p>
    <w:p w14:paraId="39B54981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lastRenderedPageBreak/>
        <w:t>第19包 房山支队涉案停车场（良乡中队、窦店中队）</w:t>
      </w:r>
    </w:p>
    <w:p w14:paraId="7AD1B92C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供应商名称：北京丰联安达汽车救援有限公司</w:t>
      </w:r>
    </w:p>
    <w:p w14:paraId="5AB9BFA0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供应商地址：北京市房山区燕山东流水路10号院4栋南3号</w:t>
      </w:r>
    </w:p>
    <w:p w14:paraId="22F93385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中标金额（人民币元）：</w:t>
      </w:r>
      <w:r w:rsidRPr="00501480">
        <w:rPr>
          <w:rFonts w:ascii="宋体" w:hAnsi="宋体" w:cs="宋体" w:hint="eastAsia"/>
          <w:sz w:val="28"/>
          <w:szCs w:val="28"/>
        </w:rPr>
        <w:t>¥</w:t>
      </w:r>
      <w:r w:rsidRPr="00501480">
        <w:rPr>
          <w:rFonts w:ascii="仿宋" w:eastAsia="仿宋" w:hAnsi="仿宋" w:hint="eastAsia"/>
          <w:sz w:val="28"/>
          <w:szCs w:val="28"/>
        </w:rPr>
        <w:t>38.00</w:t>
      </w:r>
    </w:p>
    <w:p w14:paraId="4D3A395A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第20包 房山支队涉案停车场（万宁中队、城关中队）</w:t>
      </w:r>
    </w:p>
    <w:p w14:paraId="4DB708D6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供应商名称：北京腾星运输有限公司</w:t>
      </w:r>
    </w:p>
    <w:p w14:paraId="01DADD1A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供应商地址：北京市房山区良乡工业区金光路5号2号楼1层104</w:t>
      </w:r>
    </w:p>
    <w:p w14:paraId="4460DC60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中标金额（人民币元）：</w:t>
      </w:r>
      <w:r w:rsidRPr="00501480">
        <w:rPr>
          <w:rFonts w:ascii="宋体" w:hAnsi="宋体" w:cs="宋体" w:hint="eastAsia"/>
          <w:sz w:val="28"/>
          <w:szCs w:val="28"/>
        </w:rPr>
        <w:t>¥</w:t>
      </w:r>
      <w:r w:rsidRPr="00501480">
        <w:rPr>
          <w:rFonts w:ascii="仿宋" w:eastAsia="仿宋" w:hAnsi="仿宋" w:hint="eastAsia"/>
          <w:sz w:val="28"/>
          <w:szCs w:val="28"/>
        </w:rPr>
        <w:t>40.00</w:t>
      </w:r>
    </w:p>
    <w:p w14:paraId="52F335FA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第21包 房山支队涉案停车场（燕山中队、高速路中队）</w:t>
      </w:r>
    </w:p>
    <w:p w14:paraId="576AA643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供应商名称：北京腾星运输有限公司</w:t>
      </w:r>
    </w:p>
    <w:p w14:paraId="31794E81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 xml:space="preserve">供应商地址：北京市房山区良乡工业区金光路5号2号楼1层104 </w:t>
      </w:r>
    </w:p>
    <w:p w14:paraId="73E6ED53" w14:textId="15C56F80" w:rsid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中标金额（人民币元）：</w:t>
      </w:r>
      <w:r w:rsidRPr="00501480">
        <w:rPr>
          <w:rFonts w:ascii="宋体" w:hAnsi="宋体" w:cs="宋体" w:hint="eastAsia"/>
          <w:sz w:val="28"/>
          <w:szCs w:val="28"/>
        </w:rPr>
        <w:t>¥</w:t>
      </w:r>
      <w:r w:rsidRPr="00501480">
        <w:rPr>
          <w:rFonts w:ascii="仿宋" w:eastAsia="仿宋" w:hAnsi="仿宋" w:hint="eastAsia"/>
          <w:sz w:val="28"/>
          <w:szCs w:val="28"/>
        </w:rPr>
        <w:t>40.00</w:t>
      </w:r>
    </w:p>
    <w:p w14:paraId="1BC210B5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第22包 通州支队涉案停车场（潞河大队）</w:t>
      </w:r>
    </w:p>
    <w:p w14:paraId="7F07A2ED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供应商名称：北京永福顺停车管理有限公司</w:t>
      </w:r>
    </w:p>
    <w:p w14:paraId="6302609F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供应商地址：北京市通州区潞城镇杨村村委会东1000米</w:t>
      </w:r>
    </w:p>
    <w:p w14:paraId="6D419DA2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中标金额（人民币元）：</w:t>
      </w:r>
      <w:r w:rsidRPr="00501480">
        <w:rPr>
          <w:rFonts w:ascii="宋体" w:hAnsi="宋体" w:cs="宋体" w:hint="eastAsia"/>
          <w:sz w:val="28"/>
          <w:szCs w:val="28"/>
        </w:rPr>
        <w:t>¥</w:t>
      </w:r>
      <w:r w:rsidRPr="00501480">
        <w:rPr>
          <w:rFonts w:ascii="仿宋" w:eastAsia="仿宋" w:hAnsi="仿宋" w:hint="eastAsia"/>
          <w:sz w:val="28"/>
          <w:szCs w:val="28"/>
        </w:rPr>
        <w:t xml:space="preserve">55.60 </w:t>
      </w:r>
    </w:p>
    <w:p w14:paraId="094942F2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第23包 通州支队涉案停车场（台湖大队）</w:t>
      </w:r>
    </w:p>
    <w:p w14:paraId="5A99F163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供应商名称：北京尚达汽车服务有限公司</w:t>
      </w:r>
    </w:p>
    <w:p w14:paraId="5ECE5B00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供应商地址：北京市通州区梨园镇小稿村工业区</w:t>
      </w:r>
    </w:p>
    <w:p w14:paraId="2D85E864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中标金额（人民币元）：</w:t>
      </w:r>
      <w:r w:rsidRPr="00501480">
        <w:rPr>
          <w:rFonts w:ascii="宋体" w:hAnsi="宋体" w:cs="宋体" w:hint="eastAsia"/>
          <w:sz w:val="28"/>
          <w:szCs w:val="28"/>
        </w:rPr>
        <w:t>¥</w:t>
      </w:r>
      <w:r w:rsidRPr="00501480">
        <w:rPr>
          <w:rFonts w:ascii="仿宋" w:eastAsia="仿宋" w:hAnsi="仿宋" w:hint="eastAsia"/>
          <w:sz w:val="28"/>
          <w:szCs w:val="28"/>
        </w:rPr>
        <w:t>55.50</w:t>
      </w:r>
    </w:p>
    <w:p w14:paraId="0531128F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第24包 通州支队涉案停车场（长陵营大队）1</w:t>
      </w:r>
    </w:p>
    <w:p w14:paraId="46A19D57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供应商名称：北京福兴顺达停车管理中心</w:t>
      </w:r>
    </w:p>
    <w:p w14:paraId="411DDE95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lastRenderedPageBreak/>
        <w:t>供应商地址：北京市通州区漷县镇</w:t>
      </w:r>
      <w:proofErr w:type="gramStart"/>
      <w:r w:rsidRPr="00501480">
        <w:rPr>
          <w:rFonts w:ascii="仿宋" w:eastAsia="仿宋" w:hAnsi="仿宋" w:hint="eastAsia"/>
          <w:sz w:val="28"/>
          <w:szCs w:val="28"/>
        </w:rPr>
        <w:t>靛</w:t>
      </w:r>
      <w:proofErr w:type="gramEnd"/>
      <w:r w:rsidRPr="00501480">
        <w:rPr>
          <w:rFonts w:ascii="仿宋" w:eastAsia="仿宋" w:hAnsi="仿宋" w:hint="eastAsia"/>
          <w:sz w:val="28"/>
          <w:szCs w:val="28"/>
        </w:rPr>
        <w:t>庄村村民委员会东1000米</w:t>
      </w:r>
    </w:p>
    <w:p w14:paraId="31F0DB03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中标金额（人民币元）：</w:t>
      </w:r>
      <w:r w:rsidRPr="00501480">
        <w:rPr>
          <w:rFonts w:ascii="宋体" w:hAnsi="宋体" w:cs="宋体" w:hint="eastAsia"/>
          <w:sz w:val="28"/>
          <w:szCs w:val="28"/>
        </w:rPr>
        <w:t>¥</w:t>
      </w:r>
      <w:r w:rsidRPr="00501480">
        <w:rPr>
          <w:rFonts w:ascii="仿宋" w:eastAsia="仿宋" w:hAnsi="仿宋" w:hint="eastAsia"/>
          <w:sz w:val="28"/>
          <w:szCs w:val="28"/>
        </w:rPr>
        <w:t>55.70</w:t>
      </w:r>
    </w:p>
    <w:p w14:paraId="000ED69D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第27包 通州支队涉案停车场（高速路大队）</w:t>
      </w:r>
    </w:p>
    <w:p w14:paraId="544BF450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供应商名称：北京</w:t>
      </w:r>
      <w:proofErr w:type="gramStart"/>
      <w:r w:rsidRPr="00501480">
        <w:rPr>
          <w:rFonts w:ascii="仿宋" w:eastAsia="仿宋" w:hAnsi="仿宋" w:hint="eastAsia"/>
          <w:sz w:val="28"/>
          <w:szCs w:val="28"/>
        </w:rPr>
        <w:t>佳雪亿萌</w:t>
      </w:r>
      <w:proofErr w:type="gramEnd"/>
      <w:r w:rsidRPr="00501480">
        <w:rPr>
          <w:rFonts w:ascii="仿宋" w:eastAsia="仿宋" w:hAnsi="仿宋" w:hint="eastAsia"/>
          <w:sz w:val="28"/>
          <w:szCs w:val="28"/>
        </w:rPr>
        <w:t>国际贸易有限公司</w:t>
      </w:r>
    </w:p>
    <w:p w14:paraId="00E89282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供应商地址：北京市通州区西集镇张各庄村村委会西600米</w:t>
      </w:r>
    </w:p>
    <w:p w14:paraId="5BABFC39" w14:textId="7549467C" w:rsid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中标金额（人民币元）：</w:t>
      </w:r>
      <w:r w:rsidRPr="00501480">
        <w:rPr>
          <w:rFonts w:ascii="宋体" w:hAnsi="宋体" w:cs="宋体" w:hint="eastAsia"/>
          <w:sz w:val="28"/>
          <w:szCs w:val="28"/>
        </w:rPr>
        <w:t>¥</w:t>
      </w:r>
      <w:r w:rsidRPr="00501480">
        <w:rPr>
          <w:rFonts w:ascii="仿宋" w:eastAsia="仿宋" w:hAnsi="仿宋" w:hint="eastAsia"/>
          <w:sz w:val="28"/>
          <w:szCs w:val="28"/>
        </w:rPr>
        <w:t>55.60</w:t>
      </w:r>
    </w:p>
    <w:p w14:paraId="0F41F7CC" w14:textId="77777777" w:rsidR="00D02AB2" w:rsidRDefault="000A6FD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第28包 昌平支队涉案停车场1</w:t>
      </w:r>
    </w:p>
    <w:p w14:paraId="5606D7D4" w14:textId="77250372" w:rsidR="00D02AB2" w:rsidRDefault="000A6FD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</w:t>
      </w:r>
      <w:r w:rsidR="00706C14" w:rsidRPr="00706C14">
        <w:rPr>
          <w:rFonts w:ascii="仿宋" w:eastAsia="仿宋" w:hAnsi="仿宋" w:hint="eastAsia"/>
          <w:sz w:val="28"/>
          <w:szCs w:val="28"/>
        </w:rPr>
        <w:t>北京市</w:t>
      </w:r>
      <w:proofErr w:type="gramStart"/>
      <w:r w:rsidR="00706C14" w:rsidRPr="00706C14">
        <w:rPr>
          <w:rFonts w:ascii="仿宋" w:eastAsia="仿宋" w:hAnsi="仿宋" w:hint="eastAsia"/>
          <w:sz w:val="28"/>
          <w:szCs w:val="28"/>
        </w:rPr>
        <w:t>供交清障</w:t>
      </w:r>
      <w:proofErr w:type="gramEnd"/>
      <w:r w:rsidR="00706C14" w:rsidRPr="00706C14">
        <w:rPr>
          <w:rFonts w:ascii="仿宋" w:eastAsia="仿宋" w:hAnsi="仿宋" w:hint="eastAsia"/>
          <w:sz w:val="28"/>
          <w:szCs w:val="28"/>
        </w:rPr>
        <w:t>服务中心</w:t>
      </w:r>
    </w:p>
    <w:p w14:paraId="3FBF66FB" w14:textId="3620D141" w:rsidR="00D02AB2" w:rsidRDefault="000A6FD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</w:t>
      </w:r>
      <w:r w:rsidR="00706C14" w:rsidRPr="00706C14">
        <w:rPr>
          <w:rFonts w:ascii="仿宋" w:eastAsia="仿宋" w:hAnsi="仿宋" w:hint="eastAsia"/>
          <w:sz w:val="28"/>
          <w:szCs w:val="28"/>
        </w:rPr>
        <w:t>北京市</w:t>
      </w:r>
      <w:proofErr w:type="gramStart"/>
      <w:r w:rsidR="00706C14" w:rsidRPr="00706C14">
        <w:rPr>
          <w:rFonts w:ascii="仿宋" w:eastAsia="仿宋" w:hAnsi="仿宋" w:hint="eastAsia"/>
          <w:sz w:val="28"/>
          <w:szCs w:val="28"/>
        </w:rPr>
        <w:t>昌平区</w:t>
      </w:r>
      <w:proofErr w:type="gramEnd"/>
      <w:r w:rsidR="00706C14" w:rsidRPr="00706C14">
        <w:rPr>
          <w:rFonts w:ascii="仿宋" w:eastAsia="仿宋" w:hAnsi="仿宋" w:hint="eastAsia"/>
          <w:sz w:val="28"/>
          <w:szCs w:val="28"/>
        </w:rPr>
        <w:t>马池口镇白浮村西</w:t>
      </w:r>
    </w:p>
    <w:p w14:paraId="181A3040" w14:textId="10171DA0" w:rsidR="00D02AB2" w:rsidRDefault="000A6FD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中标金额</w:t>
      </w:r>
      <w:r w:rsidR="00706C14" w:rsidRPr="00706C14">
        <w:rPr>
          <w:rFonts w:ascii="仿宋" w:eastAsia="仿宋" w:hAnsi="仿宋" w:hint="eastAsia"/>
          <w:sz w:val="28"/>
          <w:szCs w:val="28"/>
        </w:rPr>
        <w:t>（单价）（人民币元/平方米/年）</w:t>
      </w:r>
      <w:r>
        <w:rPr>
          <w:rFonts w:ascii="仿宋" w:eastAsia="仿宋" w:hAnsi="仿宋" w:hint="eastAsia"/>
          <w:sz w:val="28"/>
          <w:szCs w:val="28"/>
        </w:rPr>
        <w:t>：</w:t>
      </w:r>
      <w:r w:rsidR="00501480" w:rsidRPr="00501480">
        <w:rPr>
          <w:rFonts w:ascii="宋体" w:hAnsi="宋体" w:cs="宋体" w:hint="eastAsia"/>
          <w:sz w:val="28"/>
          <w:szCs w:val="28"/>
        </w:rPr>
        <w:t>¥</w:t>
      </w:r>
      <w:r w:rsidR="00706C14" w:rsidRPr="00706C14">
        <w:rPr>
          <w:rFonts w:ascii="仿宋" w:eastAsia="仿宋" w:hAnsi="仿宋"/>
          <w:sz w:val="28"/>
          <w:szCs w:val="28"/>
        </w:rPr>
        <w:t>55.70</w:t>
      </w:r>
    </w:p>
    <w:p w14:paraId="2BC05F90" w14:textId="77777777" w:rsidR="00D02AB2" w:rsidRDefault="000A6FD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第29包 昌平支队涉案停车场2</w:t>
      </w:r>
    </w:p>
    <w:p w14:paraId="4C953955" w14:textId="32DA1D9A" w:rsidR="00D02AB2" w:rsidRDefault="000A6FD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</w:t>
      </w:r>
      <w:r w:rsidR="00706C14" w:rsidRPr="00706C14">
        <w:rPr>
          <w:rFonts w:ascii="仿宋" w:eastAsia="仿宋" w:hAnsi="仿宋" w:hint="eastAsia"/>
          <w:sz w:val="28"/>
          <w:szCs w:val="28"/>
        </w:rPr>
        <w:t>北京</w:t>
      </w:r>
      <w:proofErr w:type="gramStart"/>
      <w:r w:rsidR="00706C14" w:rsidRPr="00706C14">
        <w:rPr>
          <w:rFonts w:ascii="仿宋" w:eastAsia="仿宋" w:hAnsi="仿宋" w:hint="eastAsia"/>
          <w:sz w:val="28"/>
          <w:szCs w:val="28"/>
        </w:rPr>
        <w:t>益林顺通</w:t>
      </w:r>
      <w:proofErr w:type="gramEnd"/>
      <w:r w:rsidR="00706C14" w:rsidRPr="00706C14">
        <w:rPr>
          <w:rFonts w:ascii="仿宋" w:eastAsia="仿宋" w:hAnsi="仿宋" w:hint="eastAsia"/>
          <w:sz w:val="28"/>
          <w:szCs w:val="28"/>
        </w:rPr>
        <w:t>吉利停车场管理有限公司</w:t>
      </w:r>
    </w:p>
    <w:p w14:paraId="5856589C" w14:textId="11CC3812" w:rsidR="00D02AB2" w:rsidRDefault="000A6FD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</w:t>
      </w:r>
      <w:r w:rsidR="00CB251D" w:rsidRPr="00CB251D">
        <w:rPr>
          <w:rFonts w:ascii="仿宋" w:eastAsia="仿宋" w:hAnsi="仿宋" w:hint="eastAsia"/>
          <w:sz w:val="28"/>
          <w:szCs w:val="28"/>
        </w:rPr>
        <w:t>北京市</w:t>
      </w:r>
      <w:proofErr w:type="gramStart"/>
      <w:r w:rsidR="00CB251D" w:rsidRPr="00CB251D">
        <w:rPr>
          <w:rFonts w:ascii="仿宋" w:eastAsia="仿宋" w:hAnsi="仿宋" w:hint="eastAsia"/>
          <w:sz w:val="28"/>
          <w:szCs w:val="28"/>
        </w:rPr>
        <w:t>昌平区阳</w:t>
      </w:r>
      <w:proofErr w:type="gramEnd"/>
      <w:r w:rsidR="00CB251D" w:rsidRPr="00CB251D">
        <w:rPr>
          <w:rFonts w:ascii="仿宋" w:eastAsia="仿宋" w:hAnsi="仿宋" w:hint="eastAsia"/>
          <w:sz w:val="28"/>
          <w:szCs w:val="28"/>
        </w:rPr>
        <w:t>坊镇四家庄</w:t>
      </w:r>
      <w:proofErr w:type="gramStart"/>
      <w:r w:rsidR="00CB251D" w:rsidRPr="00CB251D">
        <w:rPr>
          <w:rFonts w:ascii="仿宋" w:eastAsia="仿宋" w:hAnsi="仿宋" w:hint="eastAsia"/>
          <w:sz w:val="28"/>
          <w:szCs w:val="28"/>
        </w:rPr>
        <w:t>村村北</w:t>
      </w:r>
      <w:proofErr w:type="gramEnd"/>
      <w:r w:rsidR="00CB251D" w:rsidRPr="00CB251D">
        <w:rPr>
          <w:rFonts w:ascii="仿宋" w:eastAsia="仿宋" w:hAnsi="仿宋" w:hint="eastAsia"/>
          <w:sz w:val="28"/>
          <w:szCs w:val="28"/>
        </w:rPr>
        <w:t>往东100米</w:t>
      </w:r>
    </w:p>
    <w:p w14:paraId="377210BF" w14:textId="61D84882" w:rsidR="00D02AB2" w:rsidRDefault="000A6FD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中标金额</w:t>
      </w:r>
      <w:r w:rsidR="00706C14" w:rsidRPr="00706C14">
        <w:rPr>
          <w:rFonts w:ascii="仿宋" w:eastAsia="仿宋" w:hAnsi="仿宋" w:hint="eastAsia"/>
          <w:sz w:val="28"/>
          <w:szCs w:val="28"/>
        </w:rPr>
        <w:t>（单价）（人民币元/平方米/年）</w:t>
      </w:r>
      <w:r>
        <w:rPr>
          <w:rFonts w:ascii="仿宋" w:eastAsia="仿宋" w:hAnsi="仿宋" w:hint="eastAsia"/>
          <w:sz w:val="28"/>
          <w:szCs w:val="28"/>
        </w:rPr>
        <w:t>：</w:t>
      </w:r>
      <w:r w:rsidR="00501480" w:rsidRPr="00501480">
        <w:rPr>
          <w:rFonts w:ascii="宋体" w:hAnsi="宋体" w:cs="宋体" w:hint="eastAsia"/>
          <w:sz w:val="28"/>
          <w:szCs w:val="28"/>
        </w:rPr>
        <w:t>¥</w:t>
      </w:r>
      <w:r w:rsidR="00706C14" w:rsidRPr="00706C14">
        <w:rPr>
          <w:rFonts w:ascii="仿宋" w:eastAsia="仿宋" w:hAnsi="仿宋"/>
          <w:sz w:val="28"/>
          <w:szCs w:val="28"/>
        </w:rPr>
        <w:t>55.70</w:t>
      </w:r>
    </w:p>
    <w:p w14:paraId="6BD2E469" w14:textId="77777777" w:rsidR="00D02AB2" w:rsidRDefault="000A6FD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第30包 昌平支队涉案停车场3</w:t>
      </w:r>
    </w:p>
    <w:p w14:paraId="1F3A048A" w14:textId="42C0EEFE" w:rsidR="00D02AB2" w:rsidRDefault="000A6FD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</w:t>
      </w:r>
      <w:r w:rsidR="00706C14" w:rsidRPr="00706C14">
        <w:rPr>
          <w:rFonts w:ascii="仿宋" w:eastAsia="仿宋" w:hAnsi="仿宋" w:hint="eastAsia"/>
          <w:sz w:val="28"/>
          <w:szCs w:val="28"/>
        </w:rPr>
        <w:t>北京西关京达通利停车场有限公司</w:t>
      </w:r>
    </w:p>
    <w:p w14:paraId="7BDB6FD0" w14:textId="4F76649C" w:rsidR="00D02AB2" w:rsidRDefault="000A6FD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</w:t>
      </w:r>
      <w:r w:rsidR="00CB251D" w:rsidRPr="00CB251D">
        <w:rPr>
          <w:rFonts w:ascii="仿宋" w:eastAsia="仿宋" w:hAnsi="仿宋" w:hint="eastAsia"/>
          <w:sz w:val="28"/>
          <w:szCs w:val="28"/>
        </w:rPr>
        <w:t>北京市</w:t>
      </w:r>
      <w:proofErr w:type="gramStart"/>
      <w:r w:rsidR="00CB251D" w:rsidRPr="00CB251D">
        <w:rPr>
          <w:rFonts w:ascii="仿宋" w:eastAsia="仿宋" w:hAnsi="仿宋" w:hint="eastAsia"/>
          <w:sz w:val="28"/>
          <w:szCs w:val="28"/>
        </w:rPr>
        <w:t>昌平区</w:t>
      </w:r>
      <w:proofErr w:type="gramEnd"/>
      <w:r w:rsidR="00CB251D" w:rsidRPr="00CB251D">
        <w:rPr>
          <w:rFonts w:ascii="仿宋" w:eastAsia="仿宋" w:hAnsi="仿宋" w:hint="eastAsia"/>
          <w:sz w:val="28"/>
          <w:szCs w:val="28"/>
        </w:rPr>
        <w:t>西关环岛</w:t>
      </w:r>
      <w:proofErr w:type="gramStart"/>
      <w:r w:rsidR="00CB251D" w:rsidRPr="00CB251D">
        <w:rPr>
          <w:rFonts w:ascii="仿宋" w:eastAsia="仿宋" w:hAnsi="仿宋" w:hint="eastAsia"/>
          <w:sz w:val="28"/>
          <w:szCs w:val="28"/>
        </w:rPr>
        <w:t>东侧甲</w:t>
      </w:r>
      <w:proofErr w:type="gramEnd"/>
      <w:r w:rsidR="00CB251D">
        <w:rPr>
          <w:rFonts w:ascii="仿宋" w:eastAsia="仿宋" w:hAnsi="仿宋" w:hint="eastAsia"/>
          <w:sz w:val="28"/>
          <w:szCs w:val="28"/>
        </w:rPr>
        <w:t>1</w:t>
      </w:r>
      <w:r w:rsidR="00CB251D" w:rsidRPr="00CB251D">
        <w:rPr>
          <w:rFonts w:ascii="仿宋" w:eastAsia="仿宋" w:hAnsi="仿宋" w:hint="eastAsia"/>
          <w:sz w:val="28"/>
          <w:szCs w:val="28"/>
        </w:rPr>
        <w:t>号</w:t>
      </w:r>
    </w:p>
    <w:p w14:paraId="713EA80F" w14:textId="416284B5" w:rsidR="00D02AB2" w:rsidRDefault="000A6FD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中标金额</w:t>
      </w:r>
      <w:r w:rsidR="00706C14" w:rsidRPr="00706C14">
        <w:rPr>
          <w:rFonts w:ascii="仿宋" w:eastAsia="仿宋" w:hAnsi="仿宋" w:hint="eastAsia"/>
          <w:sz w:val="28"/>
          <w:szCs w:val="28"/>
        </w:rPr>
        <w:t>（单价）（人民币元/平方米/年）</w:t>
      </w:r>
      <w:r>
        <w:rPr>
          <w:rFonts w:ascii="仿宋" w:eastAsia="仿宋" w:hAnsi="仿宋" w:hint="eastAsia"/>
          <w:sz w:val="28"/>
          <w:szCs w:val="28"/>
        </w:rPr>
        <w:t>：</w:t>
      </w:r>
      <w:r w:rsidR="00501480" w:rsidRPr="00501480">
        <w:rPr>
          <w:rFonts w:ascii="宋体" w:hAnsi="宋体" w:cs="宋体" w:hint="eastAsia"/>
          <w:sz w:val="28"/>
          <w:szCs w:val="28"/>
        </w:rPr>
        <w:t>¥</w:t>
      </w:r>
      <w:r w:rsidR="00706C14" w:rsidRPr="00706C14">
        <w:rPr>
          <w:rFonts w:ascii="仿宋" w:eastAsia="仿宋" w:hAnsi="仿宋"/>
          <w:sz w:val="28"/>
          <w:szCs w:val="28"/>
        </w:rPr>
        <w:t>55.70</w:t>
      </w:r>
    </w:p>
    <w:p w14:paraId="54D9275F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第31包 开发区交通管理支队涉案停车场</w:t>
      </w:r>
    </w:p>
    <w:p w14:paraId="29C83B95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供应商名称：北京达亦安公共停车场服务中心</w:t>
      </w:r>
    </w:p>
    <w:p w14:paraId="01A29554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供应商地址：北京市北京</w:t>
      </w:r>
      <w:proofErr w:type="gramStart"/>
      <w:r w:rsidRPr="00501480">
        <w:rPr>
          <w:rFonts w:ascii="仿宋" w:eastAsia="仿宋" w:hAnsi="仿宋" w:hint="eastAsia"/>
          <w:sz w:val="28"/>
          <w:szCs w:val="28"/>
        </w:rPr>
        <w:t>经济技术开发区荣京北</w:t>
      </w:r>
      <w:proofErr w:type="gramEnd"/>
      <w:r w:rsidRPr="00501480">
        <w:rPr>
          <w:rFonts w:ascii="仿宋" w:eastAsia="仿宋" w:hAnsi="仿宋" w:hint="eastAsia"/>
          <w:sz w:val="28"/>
          <w:szCs w:val="28"/>
        </w:rPr>
        <w:t>小街6号院5号楼1层103</w:t>
      </w:r>
    </w:p>
    <w:p w14:paraId="554774F5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中标金额（人民币元）：</w:t>
      </w:r>
      <w:r w:rsidRPr="00501480">
        <w:rPr>
          <w:rFonts w:ascii="宋体" w:hAnsi="宋体" w:cs="宋体" w:hint="eastAsia"/>
          <w:sz w:val="28"/>
          <w:szCs w:val="28"/>
        </w:rPr>
        <w:t>¥</w:t>
      </w:r>
      <w:r w:rsidRPr="00501480">
        <w:rPr>
          <w:rFonts w:ascii="仿宋" w:eastAsia="仿宋" w:hAnsi="仿宋" w:hint="eastAsia"/>
          <w:sz w:val="28"/>
          <w:szCs w:val="28"/>
        </w:rPr>
        <w:t xml:space="preserve">55.70 </w:t>
      </w:r>
    </w:p>
    <w:p w14:paraId="315EB2BF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lastRenderedPageBreak/>
        <w:t>第32包 首都机场支队涉案停车场</w:t>
      </w:r>
    </w:p>
    <w:p w14:paraId="18FC233A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供应商名称：北京泰祥交通科技有限公司</w:t>
      </w:r>
    </w:p>
    <w:p w14:paraId="1BE039BF" w14:textId="77777777" w:rsidR="00501480" w:rsidRP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供应商地址：北京市顺义</w:t>
      </w:r>
      <w:proofErr w:type="gramStart"/>
      <w:r w:rsidRPr="00501480">
        <w:rPr>
          <w:rFonts w:ascii="仿宋" w:eastAsia="仿宋" w:hAnsi="仿宋" w:hint="eastAsia"/>
          <w:sz w:val="28"/>
          <w:szCs w:val="28"/>
        </w:rPr>
        <w:t>区临空经济</w:t>
      </w:r>
      <w:proofErr w:type="gramEnd"/>
      <w:r w:rsidRPr="00501480">
        <w:rPr>
          <w:rFonts w:ascii="仿宋" w:eastAsia="仿宋" w:hAnsi="仿宋" w:hint="eastAsia"/>
          <w:sz w:val="28"/>
          <w:szCs w:val="28"/>
        </w:rPr>
        <w:t>核心区汇海南路1号院4号楼6层4-702</w:t>
      </w:r>
    </w:p>
    <w:p w14:paraId="7B89F9A7" w14:textId="0414076B" w:rsidR="00501480" w:rsidRDefault="00501480" w:rsidP="00501480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01480">
        <w:rPr>
          <w:rFonts w:ascii="仿宋" w:eastAsia="仿宋" w:hAnsi="仿宋" w:hint="eastAsia"/>
          <w:sz w:val="28"/>
          <w:szCs w:val="28"/>
        </w:rPr>
        <w:t>中标金额（人民币元）：</w:t>
      </w:r>
      <w:r w:rsidRPr="00501480">
        <w:rPr>
          <w:rFonts w:ascii="宋体" w:hAnsi="宋体" w:cs="宋体" w:hint="eastAsia"/>
          <w:sz w:val="28"/>
          <w:szCs w:val="28"/>
        </w:rPr>
        <w:t>¥</w:t>
      </w:r>
      <w:r w:rsidRPr="00501480">
        <w:rPr>
          <w:rFonts w:ascii="仿宋" w:eastAsia="仿宋" w:hAnsi="仿宋" w:hint="eastAsia"/>
          <w:sz w:val="28"/>
          <w:szCs w:val="28"/>
        </w:rPr>
        <w:t>55.70</w:t>
      </w:r>
    </w:p>
    <w:p w14:paraId="2BCC3DDD" w14:textId="77777777" w:rsidR="00D02AB2" w:rsidRDefault="000A6FD7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四、主要标的信息</w:t>
      </w:r>
    </w:p>
    <w:tbl>
      <w:tblPr>
        <w:tblW w:w="4821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3"/>
        <w:gridCol w:w="1239"/>
        <w:gridCol w:w="688"/>
        <w:gridCol w:w="1797"/>
        <w:gridCol w:w="1959"/>
        <w:gridCol w:w="1420"/>
        <w:gridCol w:w="2011"/>
      </w:tblGrid>
      <w:tr w:rsidR="00D02AB2" w:rsidRPr="007943DD" w14:paraId="4E59F39C" w14:textId="77777777" w:rsidTr="009F6359">
        <w:trPr>
          <w:trHeight w:val="875"/>
          <w:jc w:val="center"/>
        </w:trPr>
        <w:tc>
          <w:tcPr>
            <w:tcW w:w="23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98B41D" w14:textId="77777777" w:rsidR="00D02AB2" w:rsidRPr="007943DD" w:rsidRDefault="000A6FD7">
            <w:pPr>
              <w:jc w:val="center"/>
              <w:rPr>
                <w:rFonts w:ascii="仿宋" w:eastAsia="仿宋" w:hAnsi="仿宋" w:cs="宋体"/>
                <w:b/>
                <w:bCs/>
                <w:szCs w:val="21"/>
              </w:rPr>
            </w:pPr>
            <w:proofErr w:type="gramStart"/>
            <w:r w:rsidRPr="007943DD">
              <w:rPr>
                <w:rFonts w:ascii="仿宋" w:eastAsia="仿宋" w:hAnsi="仿宋" w:hint="eastAsia"/>
                <w:b/>
                <w:bCs/>
                <w:szCs w:val="21"/>
              </w:rPr>
              <w:t>包号</w:t>
            </w:r>
            <w:proofErr w:type="gramEnd"/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0BFBFE" w14:textId="77777777" w:rsidR="00D02AB2" w:rsidRPr="007943DD" w:rsidRDefault="000A6FD7">
            <w:pPr>
              <w:jc w:val="center"/>
              <w:rPr>
                <w:rFonts w:ascii="仿宋" w:eastAsia="仿宋" w:hAnsi="仿宋" w:cs="宋体"/>
                <w:b/>
                <w:bCs/>
                <w:szCs w:val="21"/>
              </w:rPr>
            </w:pPr>
            <w:r w:rsidRPr="007943DD">
              <w:rPr>
                <w:rFonts w:ascii="仿宋" w:eastAsia="仿宋" w:hAnsi="仿宋" w:hint="eastAsia"/>
                <w:b/>
                <w:bCs/>
                <w:szCs w:val="21"/>
              </w:rPr>
              <w:t>标的名称</w:t>
            </w:r>
          </w:p>
        </w:tc>
        <w:tc>
          <w:tcPr>
            <w:tcW w:w="360" w:type="pct"/>
            <w:vAlign w:val="center"/>
          </w:tcPr>
          <w:p w14:paraId="1BFEBBD2" w14:textId="77777777" w:rsidR="00D02AB2" w:rsidRPr="007943DD" w:rsidRDefault="000A6FD7">
            <w:pPr>
              <w:jc w:val="center"/>
              <w:rPr>
                <w:rFonts w:ascii="仿宋" w:eastAsia="仿宋" w:hAnsi="仿宋"/>
                <w:b/>
                <w:bCs/>
                <w:szCs w:val="21"/>
              </w:rPr>
            </w:pPr>
            <w:r w:rsidRPr="007943DD">
              <w:rPr>
                <w:rFonts w:ascii="仿宋" w:eastAsia="仿宋" w:hAnsi="仿宋" w:hint="eastAsia"/>
                <w:b/>
                <w:bCs/>
                <w:szCs w:val="21"/>
              </w:rPr>
              <w:t>数量</w:t>
            </w:r>
          </w:p>
        </w:tc>
        <w:tc>
          <w:tcPr>
            <w:tcW w:w="940" w:type="pct"/>
            <w:vAlign w:val="center"/>
          </w:tcPr>
          <w:p w14:paraId="6BFA7478" w14:textId="77777777" w:rsidR="00D02AB2" w:rsidRPr="007943DD" w:rsidRDefault="000A6FD7">
            <w:pPr>
              <w:jc w:val="center"/>
              <w:rPr>
                <w:rFonts w:ascii="仿宋" w:eastAsia="仿宋" w:hAnsi="仿宋"/>
                <w:b/>
                <w:bCs/>
                <w:szCs w:val="21"/>
              </w:rPr>
            </w:pPr>
            <w:r w:rsidRPr="007943DD">
              <w:rPr>
                <w:rFonts w:ascii="仿宋" w:eastAsia="仿宋" w:hAnsi="仿宋"/>
                <w:b/>
                <w:bCs/>
                <w:szCs w:val="21"/>
              </w:rPr>
              <w:t>服务范围</w:t>
            </w:r>
          </w:p>
        </w:tc>
        <w:tc>
          <w:tcPr>
            <w:tcW w:w="1025" w:type="pct"/>
            <w:vAlign w:val="center"/>
          </w:tcPr>
          <w:p w14:paraId="4ACA0302" w14:textId="77777777" w:rsidR="00D02AB2" w:rsidRPr="007943DD" w:rsidRDefault="000A6FD7">
            <w:pPr>
              <w:jc w:val="center"/>
              <w:rPr>
                <w:rFonts w:ascii="仿宋" w:eastAsia="仿宋" w:hAnsi="仿宋"/>
                <w:b/>
                <w:bCs/>
                <w:szCs w:val="21"/>
              </w:rPr>
            </w:pPr>
            <w:r w:rsidRPr="007943DD">
              <w:rPr>
                <w:rFonts w:ascii="仿宋" w:eastAsia="仿宋" w:hAnsi="仿宋"/>
                <w:b/>
                <w:bCs/>
                <w:szCs w:val="21"/>
              </w:rPr>
              <w:t>服务要求</w:t>
            </w:r>
          </w:p>
        </w:tc>
        <w:tc>
          <w:tcPr>
            <w:tcW w:w="743" w:type="pct"/>
            <w:vAlign w:val="center"/>
          </w:tcPr>
          <w:p w14:paraId="35351708" w14:textId="77777777" w:rsidR="00D02AB2" w:rsidRPr="007943DD" w:rsidRDefault="000A6FD7">
            <w:pPr>
              <w:jc w:val="center"/>
              <w:rPr>
                <w:rFonts w:ascii="仿宋" w:eastAsia="仿宋" w:hAnsi="仿宋" w:cs="宋体"/>
                <w:b/>
                <w:bCs/>
                <w:szCs w:val="21"/>
              </w:rPr>
            </w:pPr>
            <w:r w:rsidRPr="007943DD">
              <w:rPr>
                <w:rFonts w:ascii="仿宋" w:eastAsia="仿宋" w:hAnsi="仿宋" w:cs="宋体"/>
                <w:b/>
                <w:bCs/>
                <w:szCs w:val="21"/>
              </w:rPr>
              <w:t>服务时间</w:t>
            </w:r>
          </w:p>
        </w:tc>
        <w:tc>
          <w:tcPr>
            <w:tcW w:w="105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3EA1BC" w14:textId="77777777" w:rsidR="00D02AB2" w:rsidRPr="007943DD" w:rsidRDefault="000A6FD7">
            <w:pPr>
              <w:jc w:val="center"/>
              <w:rPr>
                <w:rFonts w:ascii="仿宋" w:eastAsia="仿宋" w:hAnsi="仿宋" w:cs="宋体"/>
                <w:b/>
                <w:bCs/>
                <w:szCs w:val="21"/>
              </w:rPr>
            </w:pPr>
            <w:r w:rsidRPr="007943DD">
              <w:rPr>
                <w:rFonts w:ascii="仿宋" w:eastAsia="仿宋" w:hAnsi="仿宋" w:cs="宋体"/>
                <w:b/>
                <w:bCs/>
                <w:szCs w:val="21"/>
              </w:rPr>
              <w:t>服务标准</w:t>
            </w:r>
          </w:p>
        </w:tc>
      </w:tr>
      <w:tr w:rsidR="00D02AB2" w:rsidRPr="007943DD" w14:paraId="3125A06C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18A8418E" w14:textId="708142BD" w:rsidR="00D02AB2" w:rsidRPr="007943DD" w:rsidRDefault="00706C1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6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CB42A6" w14:textId="5F99B956" w:rsidR="00D02AB2" w:rsidRPr="007943DD" w:rsidRDefault="00706C1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朝阳支队涉案停车场3</w:t>
            </w:r>
          </w:p>
        </w:tc>
        <w:tc>
          <w:tcPr>
            <w:tcW w:w="360" w:type="pct"/>
            <w:vAlign w:val="center"/>
          </w:tcPr>
          <w:p w14:paraId="135C92B4" w14:textId="77777777" w:rsidR="00D02AB2" w:rsidRPr="007943DD" w:rsidRDefault="000A6FD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6DCC8F24" w14:textId="77777777" w:rsidR="00D02AB2" w:rsidRPr="007943DD" w:rsidRDefault="000A6FD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03D9F8AF" w14:textId="77777777" w:rsidR="00D02AB2" w:rsidRPr="007943DD" w:rsidRDefault="000A6FD7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64453522" w14:textId="77777777" w:rsidR="00D02AB2" w:rsidRPr="007943DD" w:rsidRDefault="000A6FD7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683D5457" w14:textId="77777777" w:rsidR="00D02AB2" w:rsidRPr="007943DD" w:rsidRDefault="000A6FD7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D02AB2" w:rsidRPr="007943DD" w14:paraId="440C0E83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48422C0E" w14:textId="1C34B03A" w:rsidR="00D02AB2" w:rsidRPr="007943DD" w:rsidRDefault="00706C1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8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736C4F" w14:textId="000FEDEC" w:rsidR="00D02AB2" w:rsidRPr="007943DD" w:rsidRDefault="00706C14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朝阳支队涉案停车场5</w:t>
            </w:r>
          </w:p>
        </w:tc>
        <w:tc>
          <w:tcPr>
            <w:tcW w:w="360" w:type="pct"/>
            <w:vAlign w:val="center"/>
          </w:tcPr>
          <w:p w14:paraId="0B7D75F7" w14:textId="77777777" w:rsidR="00D02AB2" w:rsidRPr="007943DD" w:rsidRDefault="000A6FD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07FEDBCC" w14:textId="77777777" w:rsidR="00D02AB2" w:rsidRPr="007943DD" w:rsidRDefault="000A6FD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639412DC" w14:textId="77777777" w:rsidR="00D02AB2" w:rsidRPr="007943DD" w:rsidRDefault="000A6FD7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592DD6D2" w14:textId="77777777" w:rsidR="00D02AB2" w:rsidRPr="007943DD" w:rsidRDefault="000A6FD7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2A011E65" w14:textId="77777777" w:rsidR="00D02AB2" w:rsidRPr="007943DD" w:rsidRDefault="000A6FD7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7943DD" w:rsidRPr="007943DD" w14:paraId="0B187DAE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1C66710E" w14:textId="6DCB7840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15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0BF3F0" w14:textId="31D125A3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丰台支队涉案停车场（丰北大队）</w:t>
            </w:r>
          </w:p>
        </w:tc>
        <w:tc>
          <w:tcPr>
            <w:tcW w:w="360" w:type="pct"/>
            <w:vAlign w:val="center"/>
          </w:tcPr>
          <w:p w14:paraId="629A0D76" w14:textId="3F9DB7C1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4B034873" w14:textId="209F4347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57FF42C9" w14:textId="18E4BE4E" w:rsidR="007943DD" w:rsidRPr="007943DD" w:rsidRDefault="007943D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76B1FF25" w14:textId="1A658311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25961E63" w14:textId="4361D6A7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7943DD" w:rsidRPr="007943DD" w14:paraId="08ABC015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459A3B27" w14:textId="1B749658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18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DC10D3" w14:textId="62B860FE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石景山支队涉案停车场</w:t>
            </w:r>
          </w:p>
        </w:tc>
        <w:tc>
          <w:tcPr>
            <w:tcW w:w="360" w:type="pct"/>
            <w:vAlign w:val="center"/>
          </w:tcPr>
          <w:p w14:paraId="3D7E3755" w14:textId="566DE4DC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2E1D9910" w14:textId="50F1BE09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4085C4D8" w14:textId="6514519C" w:rsidR="007943DD" w:rsidRPr="007943DD" w:rsidRDefault="007943D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66DD57A0" w14:textId="578BAE8E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54778810" w14:textId="24B4521B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7943DD" w:rsidRPr="007943DD" w14:paraId="3FCFCCEE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3FF4992E" w14:textId="34BEAB74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lastRenderedPageBreak/>
              <w:t>19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A5525A" w14:textId="11C44C39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房山支队涉案停车场（良乡中队、窦店中队）</w:t>
            </w:r>
          </w:p>
        </w:tc>
        <w:tc>
          <w:tcPr>
            <w:tcW w:w="360" w:type="pct"/>
            <w:vAlign w:val="center"/>
          </w:tcPr>
          <w:p w14:paraId="52551BF7" w14:textId="32ACDA55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261EA155" w14:textId="2C40CE7D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0020021D" w14:textId="4D3E628F" w:rsidR="007943DD" w:rsidRPr="007943DD" w:rsidRDefault="007943D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66FDC9E8" w14:textId="6D57D6EC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3137AC0A" w14:textId="5DDD06CE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7943DD" w:rsidRPr="007943DD" w14:paraId="1FE6330A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5E26E3BB" w14:textId="035AFC68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20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FB5F3E" w14:textId="5491E704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房山支队涉案停车场（万宁中队、城关中队）</w:t>
            </w:r>
          </w:p>
        </w:tc>
        <w:tc>
          <w:tcPr>
            <w:tcW w:w="360" w:type="pct"/>
            <w:vAlign w:val="center"/>
          </w:tcPr>
          <w:p w14:paraId="0A818CFE" w14:textId="7C5857FF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270A99FB" w14:textId="6434BFC8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5CC20461" w14:textId="56AE35F2" w:rsidR="007943DD" w:rsidRPr="007943DD" w:rsidRDefault="007943D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1A2EE10C" w14:textId="74585A08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137C3ABD" w14:textId="7C82CBEE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7943DD" w:rsidRPr="007943DD" w14:paraId="0036E174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6D8EBBDB" w14:textId="40D6605F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21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C9A471" w14:textId="7B3C008A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房山支队涉案停车场（燕山中队、高速路中队）</w:t>
            </w:r>
          </w:p>
        </w:tc>
        <w:tc>
          <w:tcPr>
            <w:tcW w:w="360" w:type="pct"/>
            <w:vAlign w:val="center"/>
          </w:tcPr>
          <w:p w14:paraId="2DB63B79" w14:textId="47ED9AC7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4314622E" w14:textId="0157ACAC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000754A8" w14:textId="1B87F6F0" w:rsidR="007943DD" w:rsidRPr="007943DD" w:rsidRDefault="007943D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3447719F" w14:textId="4A190E5C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33DEAA45" w14:textId="3E48B51A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7943DD" w:rsidRPr="007943DD" w14:paraId="75A21DD9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063570B8" w14:textId="0F68D639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22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31EA7B" w14:textId="43EF0879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通州支队涉案停车场（潞河大队）</w:t>
            </w:r>
          </w:p>
        </w:tc>
        <w:tc>
          <w:tcPr>
            <w:tcW w:w="360" w:type="pct"/>
            <w:vAlign w:val="center"/>
          </w:tcPr>
          <w:p w14:paraId="54FD4DE5" w14:textId="4424D389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14A22289" w14:textId="53D416D8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2B139B2B" w14:textId="0A7D41C7" w:rsidR="007943DD" w:rsidRPr="007943DD" w:rsidRDefault="007943D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2A347958" w14:textId="02511297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3A1FEBB4" w14:textId="7B42CD2B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7943DD" w:rsidRPr="007943DD" w14:paraId="3AADF6F4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675FF648" w14:textId="4CC5F22B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23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7809F0" w14:textId="60E83CA7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通州支队涉案停车场（台湖大队）</w:t>
            </w:r>
          </w:p>
        </w:tc>
        <w:tc>
          <w:tcPr>
            <w:tcW w:w="360" w:type="pct"/>
            <w:vAlign w:val="center"/>
          </w:tcPr>
          <w:p w14:paraId="0322179B" w14:textId="486BB520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4DF03980" w14:textId="67105A06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13DAB314" w14:textId="795A8A5E" w:rsidR="007943DD" w:rsidRPr="007943DD" w:rsidRDefault="007943D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4814CCFF" w14:textId="217B3176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61093E75" w14:textId="0E253258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7943DD" w:rsidRPr="007943DD" w14:paraId="0ECF2E59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3EE7D06C" w14:textId="44090F78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24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339AA5" w14:textId="2AA33C99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通州支队涉案停车场（长陵营大队）1</w:t>
            </w:r>
          </w:p>
        </w:tc>
        <w:tc>
          <w:tcPr>
            <w:tcW w:w="360" w:type="pct"/>
            <w:vAlign w:val="center"/>
          </w:tcPr>
          <w:p w14:paraId="7CC09CDB" w14:textId="5358706E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044E7380" w14:textId="02DE044E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50B1A53B" w14:textId="1A57DDBC" w:rsidR="007943DD" w:rsidRPr="007943DD" w:rsidRDefault="007943D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4A1C96F5" w14:textId="37E22E05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45D81CA1" w14:textId="7B0C538C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7943DD" w:rsidRPr="007943DD" w14:paraId="22A184D7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6A9B7741" w14:textId="137C0B11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lastRenderedPageBreak/>
              <w:t>27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3AE961" w14:textId="18C14BEB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通州支队涉案停车场（高速路大队）</w:t>
            </w:r>
          </w:p>
        </w:tc>
        <w:tc>
          <w:tcPr>
            <w:tcW w:w="360" w:type="pct"/>
            <w:vAlign w:val="center"/>
          </w:tcPr>
          <w:p w14:paraId="1418163E" w14:textId="4A8A2773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7B1A007E" w14:textId="31183FA5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2F91D5EA" w14:textId="0A4E60C1" w:rsidR="007943DD" w:rsidRPr="007943DD" w:rsidRDefault="007943D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08C83A51" w14:textId="7BE28E59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0471F3C5" w14:textId="3D7BDC0D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7943DD" w:rsidRPr="007943DD" w14:paraId="68BD31E7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4EAF15F8" w14:textId="04EE36F3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28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B13FC2" w14:textId="7B3209BC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昌平支队涉案停车场1</w:t>
            </w:r>
          </w:p>
        </w:tc>
        <w:tc>
          <w:tcPr>
            <w:tcW w:w="360" w:type="pct"/>
            <w:vAlign w:val="center"/>
          </w:tcPr>
          <w:p w14:paraId="2C5C18DF" w14:textId="77777777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4A36A4E1" w14:textId="77777777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336D12EF" w14:textId="77777777" w:rsidR="007943DD" w:rsidRPr="007943DD" w:rsidRDefault="007943D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18F9FE92" w14:textId="77777777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1D36557E" w14:textId="77777777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7943DD" w:rsidRPr="007943DD" w14:paraId="2238FA0A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405E3E7A" w14:textId="3E5B6413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29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3F689A" w14:textId="77011374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昌平支队涉案停车场2</w:t>
            </w:r>
          </w:p>
        </w:tc>
        <w:tc>
          <w:tcPr>
            <w:tcW w:w="360" w:type="pct"/>
            <w:vAlign w:val="center"/>
          </w:tcPr>
          <w:p w14:paraId="6AD64145" w14:textId="77777777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7B6D69B3" w14:textId="77777777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3C24D976" w14:textId="77777777" w:rsidR="007943DD" w:rsidRPr="007943DD" w:rsidRDefault="007943D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39B84F85" w14:textId="77777777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287D8BAE" w14:textId="77777777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7943DD" w:rsidRPr="007943DD" w14:paraId="5E31A70F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3530E51F" w14:textId="054C1F48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30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09573C" w14:textId="5BAED342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昌平支队涉案停车场3</w:t>
            </w:r>
          </w:p>
        </w:tc>
        <w:tc>
          <w:tcPr>
            <w:tcW w:w="360" w:type="pct"/>
            <w:vAlign w:val="center"/>
          </w:tcPr>
          <w:p w14:paraId="024F4E57" w14:textId="77777777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01C0A9A7" w14:textId="77777777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03C610C2" w14:textId="77777777" w:rsidR="007943DD" w:rsidRPr="007943DD" w:rsidRDefault="007943D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5E2DE5F1" w14:textId="77777777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68FCD97C" w14:textId="77777777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7943DD" w:rsidRPr="007943DD" w14:paraId="6809F487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5D0A275A" w14:textId="638E3410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31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949BAF" w14:textId="61703A6E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开发区交通管理支队涉案停车场</w:t>
            </w:r>
          </w:p>
        </w:tc>
        <w:tc>
          <w:tcPr>
            <w:tcW w:w="360" w:type="pct"/>
            <w:vAlign w:val="center"/>
          </w:tcPr>
          <w:p w14:paraId="05256950" w14:textId="297E6807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0745C249" w14:textId="716994C1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1A3B220B" w14:textId="7A7CA380" w:rsidR="007943DD" w:rsidRPr="007943DD" w:rsidRDefault="007943D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6995CA53" w14:textId="1A995B37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327FB330" w14:textId="084D0E3F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  <w:tr w:rsidR="007943DD" w14:paraId="5A167FA9" w14:textId="77777777" w:rsidTr="009F6359">
        <w:trPr>
          <w:trHeight w:val="2092"/>
          <w:jc w:val="center"/>
        </w:trPr>
        <w:tc>
          <w:tcPr>
            <w:tcW w:w="232" w:type="pct"/>
            <w:vAlign w:val="center"/>
          </w:tcPr>
          <w:p w14:paraId="0E0BA4B6" w14:textId="0F284262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32</w:t>
            </w:r>
          </w:p>
        </w:tc>
        <w:tc>
          <w:tcPr>
            <w:tcW w:w="648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BA9382" w14:textId="1687659F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kern w:val="0"/>
              </w:rPr>
            </w:pPr>
            <w:r w:rsidRPr="007943DD">
              <w:rPr>
                <w:rFonts w:ascii="仿宋" w:eastAsia="仿宋" w:hAnsi="仿宋" w:cs="宋体" w:hint="eastAsia"/>
                <w:kern w:val="0"/>
              </w:rPr>
              <w:t>首都机场支队涉案停车场</w:t>
            </w:r>
          </w:p>
        </w:tc>
        <w:tc>
          <w:tcPr>
            <w:tcW w:w="360" w:type="pct"/>
            <w:vAlign w:val="center"/>
          </w:tcPr>
          <w:p w14:paraId="63B9E7AC" w14:textId="63524B31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1项</w:t>
            </w:r>
          </w:p>
        </w:tc>
        <w:tc>
          <w:tcPr>
            <w:tcW w:w="940" w:type="pct"/>
            <w:vAlign w:val="center"/>
          </w:tcPr>
          <w:p w14:paraId="6DF99EA7" w14:textId="671B8D1C" w:rsidR="007943DD" w:rsidRPr="007943DD" w:rsidRDefault="007943D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涉案停车场内须有足够的使用面积可供办案单位扣留拖移车辆停放，存放扣留拖移车辆的区域须进行硬化等</w:t>
            </w:r>
          </w:p>
        </w:tc>
        <w:tc>
          <w:tcPr>
            <w:tcW w:w="1025" w:type="pct"/>
            <w:vAlign w:val="center"/>
          </w:tcPr>
          <w:p w14:paraId="1C485F76" w14:textId="2701641C" w:rsidR="007943DD" w:rsidRPr="007943DD" w:rsidRDefault="007943D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涉案停车场入口明显位置须设立停车场标志牌（全称）、“XX支（大）队涉案停车场”标志牌等</w:t>
            </w:r>
          </w:p>
        </w:tc>
        <w:tc>
          <w:tcPr>
            <w:tcW w:w="743" w:type="pct"/>
            <w:vAlign w:val="center"/>
          </w:tcPr>
          <w:p w14:paraId="1F82EFD6" w14:textId="7B6A4017" w:rsidR="007943DD" w:rsidRPr="007943DD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自2026年7月1日至2028年6月30日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7D37A088" w14:textId="36299BDB" w:rsidR="007943DD" w:rsidRPr="00706C14" w:rsidRDefault="007943DD">
            <w:pPr>
              <w:jc w:val="center"/>
              <w:rPr>
                <w:rFonts w:ascii="仿宋" w:eastAsia="仿宋" w:hAnsi="仿宋" w:cs="宋体"/>
                <w:color w:val="000000"/>
                <w:kern w:val="0"/>
              </w:rPr>
            </w:pPr>
            <w:r w:rsidRPr="007943DD">
              <w:rPr>
                <w:rFonts w:ascii="仿宋" w:eastAsia="仿宋" w:hAnsi="仿宋" w:cs="宋体" w:hint="eastAsia"/>
                <w:color w:val="000000"/>
                <w:kern w:val="0"/>
              </w:rPr>
              <w:t>投标人须具有严格完善的车辆停放安全监管措施、服务规章制度、常见突发事件应急预案等</w:t>
            </w:r>
          </w:p>
        </w:tc>
      </w:tr>
    </w:tbl>
    <w:p w14:paraId="00684871" w14:textId="77777777" w:rsidR="007943DD" w:rsidRDefault="000A6FD7" w:rsidP="00706C14">
      <w:pPr>
        <w:tabs>
          <w:tab w:val="left" w:pos="3570"/>
        </w:tabs>
        <w:contextualSpacing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五、评审专家名单：</w:t>
      </w:r>
    </w:p>
    <w:p w14:paraId="7A278FED" w14:textId="3F7B7811" w:rsidR="00D02AB2" w:rsidRPr="007943DD" w:rsidRDefault="007943DD" w:rsidP="00706C14">
      <w:pPr>
        <w:tabs>
          <w:tab w:val="left" w:pos="3570"/>
        </w:tabs>
        <w:contextualSpacing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lastRenderedPageBreak/>
        <w:t>第6、8、28、29、30包：</w:t>
      </w:r>
      <w:r w:rsidR="00706C14" w:rsidRPr="007943DD">
        <w:rPr>
          <w:rFonts w:ascii="仿宋" w:eastAsia="仿宋" w:hAnsi="仿宋" w:hint="eastAsia"/>
          <w:sz w:val="28"/>
          <w:szCs w:val="28"/>
        </w:rPr>
        <w:t>王波、张志坚、王玉章、陈学亮、王梅、于德泳、吴晓萌</w:t>
      </w:r>
    </w:p>
    <w:p w14:paraId="7EBA097A" w14:textId="43995624" w:rsidR="007943DD" w:rsidRPr="007943DD" w:rsidRDefault="007943DD" w:rsidP="00706C14">
      <w:pPr>
        <w:tabs>
          <w:tab w:val="left" w:pos="3570"/>
        </w:tabs>
        <w:contextualSpacing/>
        <w:rPr>
          <w:rFonts w:ascii="仿宋" w:eastAsia="仿宋" w:hAnsi="仿宋"/>
          <w:sz w:val="28"/>
          <w:szCs w:val="28"/>
        </w:rPr>
      </w:pPr>
      <w:r w:rsidRPr="007943DD">
        <w:rPr>
          <w:rFonts w:ascii="仿宋" w:eastAsia="仿宋" w:hAnsi="仿宋" w:hint="eastAsia"/>
          <w:b/>
          <w:sz w:val="28"/>
          <w:szCs w:val="28"/>
        </w:rPr>
        <w:t>第15、18、19、20、21包：</w:t>
      </w:r>
      <w:r w:rsidRPr="007943DD">
        <w:rPr>
          <w:rFonts w:ascii="仿宋" w:eastAsia="仿宋" w:hAnsi="仿宋" w:hint="eastAsia"/>
          <w:sz w:val="28"/>
          <w:szCs w:val="28"/>
        </w:rPr>
        <w:t>颜培州、程成、侯鸿川、周超英、张素英、胡传凯、徐自利</w:t>
      </w:r>
    </w:p>
    <w:p w14:paraId="0CF3E12C" w14:textId="006297C3" w:rsidR="007943DD" w:rsidRPr="007943DD" w:rsidRDefault="007943DD" w:rsidP="00706C14">
      <w:pPr>
        <w:tabs>
          <w:tab w:val="left" w:pos="3570"/>
        </w:tabs>
        <w:contextualSpacing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第22、23、24、27、31、32包：</w:t>
      </w:r>
      <w:r w:rsidRPr="007943DD">
        <w:rPr>
          <w:rFonts w:ascii="仿宋" w:eastAsia="仿宋" w:hAnsi="仿宋" w:hint="eastAsia"/>
          <w:sz w:val="28"/>
          <w:szCs w:val="28"/>
        </w:rPr>
        <w:t>王学芬、陈俊超、苑洁、赵红、皇甫小中、刘桂梅、臧洪亮</w:t>
      </w:r>
    </w:p>
    <w:p w14:paraId="7CC0BDBC" w14:textId="77777777" w:rsidR="00D02AB2" w:rsidRDefault="000A6FD7">
      <w:pPr>
        <w:contextualSpacing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六、代理服务收费标准及金额：</w:t>
      </w:r>
      <w:r>
        <w:rPr>
          <w:rFonts w:ascii="仿宋" w:eastAsia="仿宋" w:hAnsi="仿宋" w:hint="eastAsia"/>
          <w:sz w:val="28"/>
          <w:szCs w:val="28"/>
        </w:rPr>
        <w:t>按照招标文件规定的收费标准。</w:t>
      </w:r>
    </w:p>
    <w:p w14:paraId="24FCE6CB" w14:textId="1EA835A0" w:rsidR="00D02AB2" w:rsidRDefault="000A6FD7" w:rsidP="00706C14">
      <w:pPr>
        <w:snapToGrid w:val="0"/>
        <w:spacing w:line="360" w:lineRule="auto"/>
        <w:ind w:firstLineChars="200" w:firstLine="562"/>
        <w:contextualSpacing/>
        <w:jc w:val="left"/>
        <w:rPr>
          <w:rFonts w:ascii="仿宋" w:eastAsia="仿宋" w:hAnsi="仿宋"/>
          <w:color w:val="FF0000"/>
          <w:sz w:val="28"/>
          <w:szCs w:val="28"/>
        </w:rPr>
      </w:pPr>
      <w:r w:rsidRPr="009F1BBC">
        <w:rPr>
          <w:rFonts w:ascii="仿宋" w:eastAsia="仿宋" w:hAnsi="仿宋" w:cs="宋体" w:hint="eastAsia"/>
          <w:b/>
          <w:kern w:val="0"/>
          <w:sz w:val="28"/>
          <w:szCs w:val="28"/>
        </w:rPr>
        <w:t>本项目总代理服务费金额</w:t>
      </w:r>
      <w:r w:rsidRPr="009F1BBC">
        <w:rPr>
          <w:rFonts w:ascii="仿宋" w:eastAsia="仿宋" w:hAnsi="仿宋" w:cs="宋体" w:hint="eastAsia"/>
          <w:kern w:val="0"/>
          <w:sz w:val="28"/>
          <w:szCs w:val="28"/>
        </w:rPr>
        <w:t>：第6包：</w:t>
      </w:r>
      <w:r w:rsidR="00D24F88">
        <w:rPr>
          <w:rFonts w:ascii="仿宋" w:eastAsia="仿宋" w:hAnsi="仿宋" w:cs="宋体" w:hint="eastAsia"/>
          <w:kern w:val="0"/>
          <w:sz w:val="28"/>
          <w:szCs w:val="28"/>
        </w:rPr>
        <w:t>0.</w:t>
      </w:r>
      <w:r w:rsidR="00D24F88" w:rsidRPr="00D24F88">
        <w:rPr>
          <w:rFonts w:ascii="仿宋" w:eastAsia="仿宋" w:hAnsi="仿宋" w:cs="宋体"/>
          <w:kern w:val="0"/>
          <w:sz w:val="28"/>
          <w:szCs w:val="28"/>
        </w:rPr>
        <w:t>60156</w:t>
      </w:r>
      <w:r w:rsidRPr="009F1BBC">
        <w:rPr>
          <w:rFonts w:ascii="仿宋" w:eastAsia="仿宋" w:hAnsi="仿宋" w:cs="宋体" w:hint="eastAsia"/>
          <w:kern w:val="0"/>
          <w:sz w:val="28"/>
          <w:szCs w:val="28"/>
        </w:rPr>
        <w:t>万元；第8包：</w:t>
      </w:r>
      <w:r w:rsidR="008C2BDC" w:rsidRPr="009F1BBC">
        <w:rPr>
          <w:rFonts w:ascii="仿宋" w:eastAsia="仿宋" w:hAnsi="仿宋" w:cs="宋体" w:hint="eastAsia"/>
          <w:kern w:val="0"/>
          <w:sz w:val="28"/>
          <w:szCs w:val="28"/>
        </w:rPr>
        <w:t>0.</w:t>
      </w:r>
      <w:r w:rsidR="008C2BDC" w:rsidRPr="009F1BBC">
        <w:rPr>
          <w:rFonts w:ascii="仿宋" w:eastAsia="仿宋" w:hAnsi="仿宋" w:cs="宋体"/>
          <w:kern w:val="0"/>
          <w:sz w:val="28"/>
          <w:szCs w:val="28"/>
        </w:rPr>
        <w:t>7519</w:t>
      </w:r>
      <w:r w:rsidR="008C2BDC" w:rsidRPr="009F1BBC">
        <w:rPr>
          <w:rFonts w:ascii="仿宋" w:eastAsia="仿宋" w:hAnsi="仿宋" w:cs="宋体" w:hint="eastAsia"/>
          <w:kern w:val="0"/>
          <w:sz w:val="28"/>
          <w:szCs w:val="28"/>
        </w:rPr>
        <w:t>5</w:t>
      </w:r>
      <w:r w:rsidRPr="009F1BBC">
        <w:rPr>
          <w:rFonts w:ascii="仿宋" w:eastAsia="仿宋" w:hAnsi="仿宋" w:cs="宋体" w:hint="eastAsia"/>
          <w:kern w:val="0"/>
          <w:sz w:val="28"/>
          <w:szCs w:val="28"/>
        </w:rPr>
        <w:t>万元；</w:t>
      </w:r>
      <w:r w:rsidR="007943DD" w:rsidRPr="009F1BBC">
        <w:rPr>
          <w:rFonts w:ascii="仿宋" w:eastAsia="仿宋" w:hAnsi="仿宋" w:cs="宋体" w:hint="eastAsia"/>
          <w:kern w:val="0"/>
          <w:sz w:val="28"/>
          <w:szCs w:val="28"/>
        </w:rPr>
        <w:t>第15包：</w:t>
      </w:r>
      <w:r w:rsidR="0009375F" w:rsidRPr="009F1BBC">
        <w:rPr>
          <w:rFonts w:ascii="仿宋" w:eastAsia="仿宋" w:hAnsi="仿宋" w:cs="宋体"/>
          <w:kern w:val="0"/>
          <w:sz w:val="28"/>
          <w:szCs w:val="28"/>
        </w:rPr>
        <w:t>1</w:t>
      </w:r>
      <w:r w:rsidR="0009375F" w:rsidRPr="009F1BBC">
        <w:rPr>
          <w:rFonts w:ascii="仿宋" w:eastAsia="仿宋" w:hAnsi="仿宋" w:cs="宋体" w:hint="eastAsia"/>
          <w:kern w:val="0"/>
          <w:sz w:val="28"/>
          <w:szCs w:val="28"/>
        </w:rPr>
        <w:t>.</w:t>
      </w:r>
      <w:r w:rsidR="0009375F" w:rsidRPr="009F1BBC">
        <w:rPr>
          <w:rFonts w:ascii="仿宋" w:eastAsia="仿宋" w:hAnsi="仿宋" w:cs="宋体"/>
          <w:kern w:val="0"/>
          <w:sz w:val="28"/>
          <w:szCs w:val="28"/>
        </w:rPr>
        <w:t>641024</w:t>
      </w:r>
      <w:r w:rsidR="007943DD" w:rsidRPr="009F1BBC">
        <w:rPr>
          <w:rFonts w:ascii="仿宋" w:eastAsia="仿宋" w:hAnsi="仿宋" w:cs="宋体" w:hint="eastAsia"/>
          <w:kern w:val="0"/>
          <w:sz w:val="28"/>
          <w:szCs w:val="28"/>
        </w:rPr>
        <w:t>万元；第18包：</w:t>
      </w:r>
      <w:r w:rsidR="0009375F" w:rsidRPr="009F1BBC">
        <w:rPr>
          <w:rFonts w:ascii="仿宋" w:eastAsia="仿宋" w:hAnsi="仿宋" w:cs="宋体"/>
          <w:kern w:val="0"/>
          <w:sz w:val="28"/>
          <w:szCs w:val="28"/>
        </w:rPr>
        <w:t>1</w:t>
      </w:r>
      <w:r w:rsidR="0009375F" w:rsidRPr="009F1BBC">
        <w:rPr>
          <w:rFonts w:ascii="仿宋" w:eastAsia="仿宋" w:hAnsi="仿宋" w:cs="宋体" w:hint="eastAsia"/>
          <w:kern w:val="0"/>
          <w:sz w:val="28"/>
          <w:szCs w:val="28"/>
        </w:rPr>
        <w:t>.</w:t>
      </w:r>
      <w:r w:rsidR="0009375F" w:rsidRPr="009F1BBC">
        <w:rPr>
          <w:rFonts w:ascii="仿宋" w:eastAsia="仿宋" w:hAnsi="仿宋" w:cs="宋体"/>
          <w:kern w:val="0"/>
          <w:sz w:val="28"/>
          <w:szCs w:val="28"/>
        </w:rPr>
        <w:t>35216</w:t>
      </w:r>
      <w:r w:rsidR="007943DD" w:rsidRPr="009F1BBC">
        <w:rPr>
          <w:rFonts w:ascii="仿宋" w:eastAsia="仿宋" w:hAnsi="仿宋" w:cs="宋体" w:hint="eastAsia"/>
          <w:kern w:val="0"/>
          <w:sz w:val="28"/>
          <w:szCs w:val="28"/>
        </w:rPr>
        <w:t>万元；第19包：</w:t>
      </w:r>
      <w:r w:rsidR="0009375F" w:rsidRPr="009F1BBC">
        <w:rPr>
          <w:rFonts w:ascii="仿宋" w:eastAsia="仿宋" w:hAnsi="仿宋" w:cs="宋体" w:hint="eastAsia"/>
          <w:kern w:val="0"/>
          <w:sz w:val="28"/>
          <w:szCs w:val="28"/>
        </w:rPr>
        <w:t>0.</w:t>
      </w:r>
      <w:r w:rsidR="0009375F" w:rsidRPr="009F1BBC">
        <w:rPr>
          <w:rFonts w:ascii="仿宋" w:eastAsia="仿宋" w:hAnsi="仿宋" w:cs="宋体"/>
          <w:kern w:val="0"/>
          <w:sz w:val="28"/>
          <w:szCs w:val="28"/>
        </w:rPr>
        <w:t>526365</w:t>
      </w:r>
      <w:r w:rsidR="007943DD" w:rsidRPr="009F1BBC">
        <w:rPr>
          <w:rFonts w:ascii="仿宋" w:eastAsia="仿宋" w:hAnsi="仿宋" w:cs="宋体" w:hint="eastAsia"/>
          <w:kern w:val="0"/>
          <w:sz w:val="28"/>
          <w:szCs w:val="28"/>
        </w:rPr>
        <w:t>万元；第20包：</w:t>
      </w:r>
      <w:r w:rsidR="0009375F" w:rsidRPr="009F1BBC">
        <w:rPr>
          <w:rFonts w:ascii="仿宋" w:eastAsia="仿宋" w:hAnsi="仿宋" w:cs="宋体"/>
          <w:kern w:val="0"/>
          <w:sz w:val="28"/>
          <w:szCs w:val="28"/>
        </w:rPr>
        <w:t>0.526365</w:t>
      </w:r>
      <w:r w:rsidR="007943DD" w:rsidRPr="009F1BBC">
        <w:rPr>
          <w:rFonts w:ascii="仿宋" w:eastAsia="仿宋" w:hAnsi="仿宋" w:cs="宋体" w:hint="eastAsia"/>
          <w:kern w:val="0"/>
          <w:sz w:val="28"/>
          <w:szCs w:val="28"/>
        </w:rPr>
        <w:t>万元；第21包：</w:t>
      </w:r>
      <w:r w:rsidR="0009375F" w:rsidRPr="009F1BBC">
        <w:rPr>
          <w:rFonts w:ascii="仿宋" w:eastAsia="仿宋" w:hAnsi="仿宋" w:cs="宋体" w:hint="eastAsia"/>
          <w:kern w:val="0"/>
          <w:sz w:val="28"/>
          <w:szCs w:val="28"/>
        </w:rPr>
        <w:t>0.</w:t>
      </w:r>
      <w:r w:rsidR="0009375F" w:rsidRPr="009F1BBC">
        <w:rPr>
          <w:rFonts w:ascii="仿宋" w:eastAsia="仿宋" w:hAnsi="仿宋" w:cs="宋体"/>
          <w:kern w:val="0"/>
          <w:sz w:val="28"/>
          <w:szCs w:val="28"/>
        </w:rPr>
        <w:t>45117</w:t>
      </w:r>
      <w:r w:rsidR="007943DD" w:rsidRPr="009F1BBC">
        <w:rPr>
          <w:rFonts w:ascii="仿宋" w:eastAsia="仿宋" w:hAnsi="仿宋" w:cs="宋体" w:hint="eastAsia"/>
          <w:kern w:val="0"/>
          <w:sz w:val="28"/>
          <w:szCs w:val="28"/>
        </w:rPr>
        <w:t>万元；第22包：</w:t>
      </w:r>
      <w:r w:rsidR="0009375F" w:rsidRPr="009F1BBC">
        <w:rPr>
          <w:rFonts w:ascii="仿宋" w:eastAsia="仿宋" w:hAnsi="仿宋" w:cs="宋体"/>
          <w:kern w:val="0"/>
          <w:sz w:val="28"/>
          <w:szCs w:val="28"/>
        </w:rPr>
        <w:t>1</w:t>
      </w:r>
      <w:r w:rsidR="0009375F" w:rsidRPr="009F1BBC">
        <w:rPr>
          <w:rFonts w:ascii="仿宋" w:eastAsia="仿宋" w:hAnsi="仿宋" w:cs="宋体" w:hint="eastAsia"/>
          <w:kern w:val="0"/>
          <w:sz w:val="28"/>
          <w:szCs w:val="28"/>
        </w:rPr>
        <w:t>.</w:t>
      </w:r>
      <w:r w:rsidR="0009375F" w:rsidRPr="009F1BBC">
        <w:rPr>
          <w:rFonts w:ascii="仿宋" w:eastAsia="仿宋" w:hAnsi="仿宋" w:cs="宋体"/>
          <w:kern w:val="0"/>
          <w:sz w:val="28"/>
          <w:szCs w:val="28"/>
        </w:rPr>
        <w:t>20312</w:t>
      </w:r>
      <w:r w:rsidR="007943DD" w:rsidRPr="009F1BBC">
        <w:rPr>
          <w:rFonts w:ascii="仿宋" w:eastAsia="仿宋" w:hAnsi="仿宋" w:cs="宋体" w:hint="eastAsia"/>
          <w:kern w:val="0"/>
          <w:sz w:val="28"/>
          <w:szCs w:val="28"/>
        </w:rPr>
        <w:t>万元；第23包：</w:t>
      </w:r>
      <w:r w:rsidR="0009375F" w:rsidRPr="009F1BBC">
        <w:rPr>
          <w:rFonts w:ascii="仿宋" w:eastAsia="仿宋" w:hAnsi="仿宋" w:cs="宋体" w:hint="eastAsia"/>
          <w:kern w:val="0"/>
          <w:sz w:val="28"/>
          <w:szCs w:val="28"/>
        </w:rPr>
        <w:t>0.</w:t>
      </w:r>
      <w:r w:rsidR="0009375F" w:rsidRPr="009F1BBC">
        <w:rPr>
          <w:rFonts w:ascii="仿宋" w:eastAsia="仿宋" w:hAnsi="仿宋" w:cs="宋体"/>
          <w:kern w:val="0"/>
          <w:sz w:val="28"/>
          <w:szCs w:val="28"/>
        </w:rPr>
        <w:t>90234</w:t>
      </w:r>
      <w:r w:rsidR="007943DD" w:rsidRPr="009F1BBC">
        <w:rPr>
          <w:rFonts w:ascii="仿宋" w:eastAsia="仿宋" w:hAnsi="仿宋" w:cs="宋体" w:hint="eastAsia"/>
          <w:kern w:val="0"/>
          <w:sz w:val="28"/>
          <w:szCs w:val="28"/>
        </w:rPr>
        <w:t>万元；第24包：</w:t>
      </w:r>
      <w:r w:rsidR="00667C51" w:rsidRPr="009F1BBC">
        <w:rPr>
          <w:rFonts w:ascii="仿宋" w:eastAsia="仿宋" w:hAnsi="仿宋" w:cs="宋体" w:hint="eastAsia"/>
          <w:kern w:val="0"/>
          <w:sz w:val="28"/>
          <w:szCs w:val="28"/>
        </w:rPr>
        <w:t>0.</w:t>
      </w:r>
      <w:r w:rsidR="00667C51" w:rsidRPr="009F1BBC">
        <w:rPr>
          <w:rFonts w:ascii="仿宋" w:eastAsia="仿宋" w:hAnsi="仿宋" w:cs="宋体"/>
          <w:kern w:val="0"/>
          <w:sz w:val="28"/>
          <w:szCs w:val="28"/>
        </w:rPr>
        <w:t>60156</w:t>
      </w:r>
      <w:r w:rsidR="007943DD" w:rsidRPr="009F1BBC">
        <w:rPr>
          <w:rFonts w:ascii="仿宋" w:eastAsia="仿宋" w:hAnsi="仿宋" w:cs="宋体" w:hint="eastAsia"/>
          <w:kern w:val="0"/>
          <w:sz w:val="28"/>
          <w:szCs w:val="28"/>
        </w:rPr>
        <w:t>万元；第27包：</w:t>
      </w:r>
      <w:r w:rsidR="009F1BBC" w:rsidRPr="009F1BBC">
        <w:rPr>
          <w:rFonts w:ascii="仿宋" w:eastAsia="仿宋" w:hAnsi="仿宋" w:cs="宋体"/>
          <w:kern w:val="0"/>
          <w:sz w:val="28"/>
          <w:szCs w:val="28"/>
        </w:rPr>
        <w:t>0.45117</w:t>
      </w:r>
      <w:r w:rsidR="007943DD" w:rsidRPr="009F1BBC">
        <w:rPr>
          <w:rFonts w:ascii="仿宋" w:eastAsia="仿宋" w:hAnsi="仿宋" w:cs="宋体" w:hint="eastAsia"/>
          <w:kern w:val="0"/>
          <w:sz w:val="28"/>
          <w:szCs w:val="28"/>
        </w:rPr>
        <w:t>万元；第28包：</w:t>
      </w:r>
      <w:r w:rsidR="00026B55" w:rsidRPr="009F1BBC">
        <w:rPr>
          <w:rFonts w:ascii="仿宋" w:eastAsia="仿宋" w:hAnsi="仿宋" w:cs="宋体" w:hint="eastAsia"/>
          <w:kern w:val="0"/>
          <w:sz w:val="28"/>
          <w:szCs w:val="28"/>
        </w:rPr>
        <w:t>0.</w:t>
      </w:r>
      <w:r w:rsidR="00026B55" w:rsidRPr="009F1BBC">
        <w:rPr>
          <w:rFonts w:ascii="仿宋" w:eastAsia="仿宋" w:hAnsi="仿宋" w:cs="宋体"/>
          <w:kern w:val="0"/>
          <w:sz w:val="28"/>
          <w:szCs w:val="28"/>
        </w:rPr>
        <w:t>977535</w:t>
      </w:r>
      <w:r w:rsidR="007943DD" w:rsidRPr="009F1BBC">
        <w:rPr>
          <w:rFonts w:ascii="仿宋" w:eastAsia="仿宋" w:hAnsi="仿宋" w:cs="宋体" w:hint="eastAsia"/>
          <w:kern w:val="0"/>
          <w:sz w:val="28"/>
          <w:szCs w:val="28"/>
        </w:rPr>
        <w:t>万元；</w:t>
      </w:r>
      <w:r w:rsidRPr="009F1BBC">
        <w:rPr>
          <w:rFonts w:ascii="仿宋" w:eastAsia="仿宋" w:hAnsi="仿宋" w:cs="宋体" w:hint="eastAsia"/>
          <w:kern w:val="0"/>
          <w:sz w:val="28"/>
          <w:szCs w:val="28"/>
        </w:rPr>
        <w:t>第</w:t>
      </w:r>
      <w:r w:rsidR="007943DD" w:rsidRPr="009F1BBC">
        <w:rPr>
          <w:rFonts w:ascii="仿宋" w:eastAsia="仿宋" w:hAnsi="仿宋" w:cs="宋体" w:hint="eastAsia"/>
          <w:kern w:val="0"/>
          <w:sz w:val="28"/>
          <w:szCs w:val="28"/>
        </w:rPr>
        <w:t>29</w:t>
      </w:r>
      <w:r w:rsidRPr="009F1BBC">
        <w:rPr>
          <w:rFonts w:ascii="仿宋" w:eastAsia="仿宋" w:hAnsi="仿宋" w:cs="宋体" w:hint="eastAsia"/>
          <w:kern w:val="0"/>
          <w:sz w:val="28"/>
          <w:szCs w:val="28"/>
        </w:rPr>
        <w:t>包：</w:t>
      </w:r>
      <w:r w:rsidR="00BB3AFB" w:rsidRPr="009F1BBC">
        <w:rPr>
          <w:rFonts w:ascii="仿宋" w:eastAsia="仿宋" w:hAnsi="仿宋" w:cs="宋体"/>
          <w:kern w:val="0"/>
          <w:sz w:val="28"/>
          <w:szCs w:val="28"/>
        </w:rPr>
        <w:t>1</w:t>
      </w:r>
      <w:r w:rsidR="00BB3AFB" w:rsidRPr="009F1BBC">
        <w:rPr>
          <w:rFonts w:ascii="仿宋" w:eastAsia="仿宋" w:hAnsi="仿宋" w:cs="宋体" w:hint="eastAsia"/>
          <w:kern w:val="0"/>
          <w:sz w:val="28"/>
          <w:szCs w:val="28"/>
        </w:rPr>
        <w:t>.</w:t>
      </w:r>
      <w:r w:rsidR="00BB3AFB" w:rsidRPr="009F1BBC">
        <w:rPr>
          <w:rFonts w:ascii="仿宋" w:eastAsia="仿宋" w:hAnsi="仿宋" w:cs="宋体"/>
          <w:kern w:val="0"/>
          <w:sz w:val="28"/>
          <w:szCs w:val="28"/>
        </w:rPr>
        <w:t>20312</w:t>
      </w:r>
      <w:r w:rsidRPr="009F1BBC">
        <w:rPr>
          <w:rFonts w:ascii="仿宋" w:eastAsia="仿宋" w:hAnsi="仿宋" w:cs="宋体" w:hint="eastAsia"/>
          <w:kern w:val="0"/>
          <w:sz w:val="28"/>
          <w:szCs w:val="28"/>
        </w:rPr>
        <w:t>万元；第</w:t>
      </w:r>
      <w:r w:rsidR="007943DD" w:rsidRPr="009F1BBC">
        <w:rPr>
          <w:rFonts w:ascii="仿宋" w:eastAsia="仿宋" w:hAnsi="仿宋" w:cs="宋体" w:hint="eastAsia"/>
          <w:kern w:val="0"/>
          <w:sz w:val="28"/>
          <w:szCs w:val="28"/>
        </w:rPr>
        <w:t>30</w:t>
      </w:r>
      <w:r w:rsidRPr="009F1BBC">
        <w:rPr>
          <w:rFonts w:ascii="仿宋" w:eastAsia="仿宋" w:hAnsi="仿宋" w:cs="宋体" w:hint="eastAsia"/>
          <w:kern w:val="0"/>
          <w:sz w:val="28"/>
          <w:szCs w:val="28"/>
        </w:rPr>
        <w:t>包：</w:t>
      </w:r>
      <w:r w:rsidR="009837FE" w:rsidRPr="009F1BBC">
        <w:rPr>
          <w:rFonts w:ascii="仿宋" w:eastAsia="仿宋" w:hAnsi="仿宋" w:cs="宋体"/>
          <w:kern w:val="0"/>
          <w:sz w:val="28"/>
          <w:szCs w:val="28"/>
        </w:rPr>
        <w:t>0.977535</w:t>
      </w:r>
      <w:r w:rsidRPr="009F1BBC">
        <w:rPr>
          <w:rFonts w:ascii="仿宋" w:eastAsia="仿宋" w:hAnsi="仿宋" w:cs="宋体" w:hint="eastAsia"/>
          <w:kern w:val="0"/>
          <w:sz w:val="28"/>
          <w:szCs w:val="28"/>
        </w:rPr>
        <w:t>万元；第</w:t>
      </w:r>
      <w:r w:rsidR="007943DD" w:rsidRPr="009F1BBC">
        <w:rPr>
          <w:rFonts w:ascii="仿宋" w:eastAsia="仿宋" w:hAnsi="仿宋" w:cs="宋体" w:hint="eastAsia"/>
          <w:kern w:val="0"/>
          <w:sz w:val="28"/>
          <w:szCs w:val="28"/>
        </w:rPr>
        <w:t>31</w:t>
      </w:r>
      <w:r w:rsidRPr="009F1BBC">
        <w:rPr>
          <w:rFonts w:ascii="仿宋" w:eastAsia="仿宋" w:hAnsi="仿宋" w:cs="宋体" w:hint="eastAsia"/>
          <w:kern w:val="0"/>
          <w:sz w:val="28"/>
          <w:szCs w:val="28"/>
        </w:rPr>
        <w:t>包：</w:t>
      </w:r>
      <w:r w:rsidR="009F1BBC" w:rsidRPr="009F1BBC">
        <w:rPr>
          <w:rFonts w:ascii="仿宋" w:eastAsia="仿宋" w:hAnsi="仿宋" w:cs="宋体"/>
          <w:kern w:val="0"/>
          <w:sz w:val="28"/>
          <w:szCs w:val="28"/>
        </w:rPr>
        <w:t>0.90234</w:t>
      </w:r>
      <w:r w:rsidRPr="009F1BBC">
        <w:rPr>
          <w:rFonts w:ascii="仿宋" w:eastAsia="仿宋" w:hAnsi="仿宋" w:cs="宋体" w:hint="eastAsia"/>
          <w:kern w:val="0"/>
          <w:sz w:val="28"/>
          <w:szCs w:val="28"/>
        </w:rPr>
        <w:t>万元</w:t>
      </w:r>
      <w:r w:rsidR="00706C14" w:rsidRPr="009F1BBC">
        <w:rPr>
          <w:rFonts w:ascii="仿宋" w:eastAsia="仿宋" w:hAnsi="仿宋" w:cs="宋体" w:hint="eastAsia"/>
          <w:kern w:val="0"/>
          <w:sz w:val="28"/>
          <w:szCs w:val="28"/>
        </w:rPr>
        <w:t>；</w:t>
      </w:r>
      <w:r w:rsidR="007943DD" w:rsidRPr="009F1BBC">
        <w:rPr>
          <w:rFonts w:ascii="仿宋" w:eastAsia="仿宋" w:hAnsi="仿宋" w:cs="宋体" w:hint="eastAsia"/>
          <w:kern w:val="0"/>
          <w:sz w:val="28"/>
          <w:szCs w:val="28"/>
        </w:rPr>
        <w:t>第32包：</w:t>
      </w:r>
      <w:r w:rsidR="009F1BBC" w:rsidRPr="009F1BBC">
        <w:rPr>
          <w:rFonts w:ascii="仿宋" w:eastAsia="仿宋" w:hAnsi="仿宋" w:cs="宋体"/>
          <w:kern w:val="0"/>
          <w:sz w:val="28"/>
          <w:szCs w:val="28"/>
        </w:rPr>
        <w:t>0.45117</w:t>
      </w:r>
      <w:r w:rsidR="007943DD" w:rsidRPr="009F1BBC">
        <w:rPr>
          <w:rFonts w:ascii="仿宋" w:eastAsia="仿宋" w:hAnsi="仿宋" w:cs="宋体" w:hint="eastAsia"/>
          <w:kern w:val="0"/>
          <w:sz w:val="28"/>
          <w:szCs w:val="28"/>
        </w:rPr>
        <w:t>万元；</w:t>
      </w:r>
      <w:r w:rsidR="00706C14" w:rsidRPr="009F1BBC">
        <w:rPr>
          <w:rFonts w:ascii="仿宋" w:eastAsia="仿宋" w:hAnsi="仿宋" w:cs="宋体" w:hint="eastAsia"/>
          <w:kern w:val="0"/>
          <w:sz w:val="28"/>
          <w:szCs w:val="28"/>
        </w:rPr>
        <w:t>合计：</w:t>
      </w:r>
      <w:r w:rsidR="00660CA2" w:rsidRPr="00660CA2">
        <w:rPr>
          <w:rFonts w:ascii="仿宋" w:eastAsia="仿宋" w:hAnsi="仿宋" w:cs="宋体"/>
          <w:b/>
          <w:kern w:val="0"/>
          <w:sz w:val="28"/>
          <w:szCs w:val="28"/>
        </w:rPr>
        <w:t>13.520484</w:t>
      </w:r>
      <w:r w:rsidR="00706C14" w:rsidRPr="009F1BBC">
        <w:rPr>
          <w:rFonts w:ascii="仿宋" w:eastAsia="仿宋" w:hAnsi="仿宋" w:cs="宋体" w:hint="eastAsia"/>
          <w:kern w:val="0"/>
          <w:sz w:val="28"/>
          <w:szCs w:val="28"/>
        </w:rPr>
        <w:t>万元</w:t>
      </w:r>
      <w:r w:rsidRPr="009F1BBC">
        <w:rPr>
          <w:rFonts w:ascii="仿宋" w:eastAsia="仿宋" w:hAnsi="仿宋" w:cs="宋体" w:hint="eastAsia"/>
          <w:kern w:val="0"/>
          <w:sz w:val="28"/>
          <w:szCs w:val="28"/>
        </w:rPr>
        <w:t>。</w:t>
      </w:r>
      <w:bookmarkStart w:id="4" w:name="_GoBack"/>
      <w:bookmarkEnd w:id="4"/>
    </w:p>
    <w:p w14:paraId="3DE08806" w14:textId="77777777" w:rsidR="00D02AB2" w:rsidRDefault="000A6FD7">
      <w:pPr>
        <w:contextualSpacing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七、公告期限</w:t>
      </w:r>
    </w:p>
    <w:p w14:paraId="5382D376" w14:textId="77777777" w:rsidR="00D02AB2" w:rsidRDefault="000A6FD7">
      <w:pPr>
        <w:ind w:firstLineChars="200" w:firstLine="560"/>
        <w:contextualSpacing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自本公告发布之日起</w:t>
      </w:r>
      <w:r>
        <w:rPr>
          <w:rFonts w:ascii="仿宋" w:eastAsia="仿宋" w:hAnsi="仿宋" w:cs="宋体"/>
          <w:kern w:val="0"/>
          <w:sz w:val="28"/>
          <w:szCs w:val="28"/>
        </w:rPr>
        <w:t>1</w:t>
      </w:r>
      <w:r>
        <w:rPr>
          <w:rFonts w:ascii="仿宋" w:eastAsia="仿宋" w:hAnsi="仿宋" w:cs="宋体" w:hint="eastAsia"/>
          <w:kern w:val="0"/>
          <w:sz w:val="28"/>
          <w:szCs w:val="28"/>
        </w:rPr>
        <w:t>个工作日。</w:t>
      </w:r>
    </w:p>
    <w:p w14:paraId="644845C9" w14:textId="77777777" w:rsidR="00D02AB2" w:rsidRDefault="000A6FD7">
      <w:pPr>
        <w:contextualSpacing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八、其他补充事宜</w:t>
      </w:r>
    </w:p>
    <w:p w14:paraId="2110A0A8" w14:textId="77777777" w:rsidR="00D02AB2" w:rsidRDefault="000A6FD7" w:rsidP="00706C14">
      <w:pPr>
        <w:snapToGrid w:val="0"/>
        <w:spacing w:line="360" w:lineRule="auto"/>
        <w:ind w:firstLineChars="200" w:firstLine="562"/>
        <w:contextualSpacing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b/>
          <w:kern w:val="0"/>
          <w:sz w:val="28"/>
          <w:szCs w:val="28"/>
        </w:rPr>
        <w:t>用途：</w:t>
      </w:r>
      <w:r>
        <w:rPr>
          <w:rFonts w:ascii="仿宋" w:eastAsia="仿宋" w:hAnsi="仿宋" w:cs="宋体"/>
          <w:kern w:val="0"/>
          <w:sz w:val="28"/>
          <w:szCs w:val="28"/>
        </w:rPr>
        <w:t>自用</w:t>
      </w:r>
    </w:p>
    <w:p w14:paraId="12BD4F05" w14:textId="4A43754F" w:rsidR="00D02AB2" w:rsidRDefault="000A6FD7" w:rsidP="008C55CA">
      <w:pPr>
        <w:snapToGrid w:val="0"/>
        <w:spacing w:line="360" w:lineRule="auto"/>
        <w:ind w:firstLineChars="200" w:firstLine="562"/>
        <w:contextualSpacing/>
        <w:jc w:val="left"/>
        <w:rPr>
          <w:rFonts w:ascii="仿宋" w:eastAsia="仿宋" w:hAnsi="仿宋" w:cs="宋体"/>
          <w:kern w:val="0"/>
          <w:sz w:val="28"/>
          <w:szCs w:val="28"/>
          <w:highlight w:val="yellow"/>
        </w:rPr>
      </w:pPr>
      <w:r>
        <w:rPr>
          <w:rFonts w:ascii="仿宋" w:eastAsia="仿宋" w:hAnsi="仿宋" w:cs="宋体" w:hint="eastAsia"/>
          <w:b/>
          <w:kern w:val="0"/>
          <w:sz w:val="28"/>
          <w:szCs w:val="28"/>
        </w:rPr>
        <w:t>简要技术要求：</w:t>
      </w:r>
      <w:r w:rsidRPr="00CB251D">
        <w:rPr>
          <w:rFonts w:ascii="仿宋" w:eastAsia="仿宋" w:hAnsi="仿宋" w:cs="宋体" w:hint="eastAsia"/>
          <w:kern w:val="0"/>
          <w:sz w:val="28"/>
          <w:szCs w:val="28"/>
        </w:rPr>
        <w:t>可按采购人需求提供车衣、苫布、车棚等，能够对扣留拖移车辆给予妥善保护</w:t>
      </w:r>
      <w:r w:rsidR="008C55CA">
        <w:rPr>
          <w:rFonts w:ascii="仿宋" w:eastAsia="仿宋" w:hAnsi="仿宋" w:cs="宋体" w:hint="eastAsia"/>
          <w:kern w:val="0"/>
          <w:sz w:val="28"/>
          <w:szCs w:val="28"/>
        </w:rPr>
        <w:t>等</w:t>
      </w:r>
      <w:r w:rsidRPr="00CB251D">
        <w:rPr>
          <w:rFonts w:ascii="仿宋" w:eastAsia="仿宋" w:hAnsi="仿宋" w:cs="宋体" w:hint="eastAsia"/>
          <w:kern w:val="0"/>
          <w:sz w:val="28"/>
          <w:szCs w:val="28"/>
        </w:rPr>
        <w:t>。</w:t>
      </w:r>
    </w:p>
    <w:p w14:paraId="3AF6EA60" w14:textId="25BEE2A8" w:rsidR="00D02AB2" w:rsidRPr="00CB251D" w:rsidRDefault="000A6FD7" w:rsidP="00E1647D">
      <w:pPr>
        <w:snapToGrid w:val="0"/>
        <w:spacing w:line="360" w:lineRule="auto"/>
        <w:ind w:firstLineChars="200" w:firstLine="562"/>
        <w:contextualSpacing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kern w:val="0"/>
          <w:sz w:val="28"/>
          <w:szCs w:val="28"/>
        </w:rPr>
        <w:t>合同执行期、服务要求：</w:t>
      </w:r>
      <w:r w:rsidRPr="00CB251D">
        <w:rPr>
          <w:rFonts w:ascii="仿宋" w:eastAsia="仿宋" w:hAnsi="仿宋" w:cs="宋体" w:hint="eastAsia"/>
          <w:kern w:val="0"/>
          <w:sz w:val="28"/>
          <w:szCs w:val="28"/>
        </w:rPr>
        <w:t>自2026年7月1日至2028年6月30日。</w:t>
      </w:r>
    </w:p>
    <w:p w14:paraId="29FC03DE" w14:textId="77777777" w:rsidR="00D02AB2" w:rsidRDefault="000A6FD7" w:rsidP="00706C14">
      <w:pPr>
        <w:ind w:firstLineChars="200" w:firstLine="562"/>
        <w:contextualSpacing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1"/>
        </w:rPr>
        <w:t>招标公告发布日期：</w:t>
      </w:r>
      <w:r>
        <w:rPr>
          <w:rFonts w:ascii="仿宋" w:eastAsia="仿宋" w:hAnsi="仿宋" w:cs="仿宋_GB2312" w:hint="eastAsia"/>
          <w:sz w:val="28"/>
          <w:szCs w:val="28"/>
        </w:rPr>
        <w:t>2026年3月11日</w:t>
      </w:r>
    </w:p>
    <w:p w14:paraId="39FF54AD" w14:textId="634A29B3" w:rsidR="00D02AB2" w:rsidRDefault="000A6FD7" w:rsidP="00706C14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 w:rsidRPr="00DF564B">
        <w:rPr>
          <w:rFonts w:ascii="仿宋" w:eastAsia="仿宋" w:hAnsi="仿宋" w:hint="eastAsia"/>
          <w:b/>
          <w:sz w:val="28"/>
          <w:szCs w:val="21"/>
        </w:rPr>
        <w:t>定标日期：</w:t>
      </w:r>
      <w:r w:rsidRPr="00DF564B">
        <w:rPr>
          <w:rFonts w:ascii="仿宋" w:eastAsia="仿宋" w:hAnsi="仿宋" w:cs="仿宋_GB2312" w:hint="eastAsia"/>
          <w:sz w:val="28"/>
          <w:szCs w:val="28"/>
        </w:rPr>
        <w:t>2026年4月</w:t>
      </w:r>
      <w:r w:rsidR="008C55CA" w:rsidRPr="00DF564B">
        <w:rPr>
          <w:rFonts w:ascii="仿宋" w:eastAsia="仿宋" w:hAnsi="仿宋" w:cs="仿宋_GB2312" w:hint="eastAsia"/>
          <w:sz w:val="28"/>
          <w:szCs w:val="28"/>
        </w:rPr>
        <w:t>13</w:t>
      </w:r>
      <w:r w:rsidRPr="00DF564B">
        <w:rPr>
          <w:rFonts w:ascii="仿宋" w:eastAsia="仿宋" w:hAnsi="仿宋" w:cs="仿宋_GB2312" w:hint="eastAsia"/>
          <w:sz w:val="28"/>
          <w:szCs w:val="28"/>
        </w:rPr>
        <w:t>日</w:t>
      </w:r>
    </w:p>
    <w:p w14:paraId="0F107C2C" w14:textId="61E80664" w:rsidR="00D02AB2" w:rsidRPr="00E1647D" w:rsidRDefault="000A6FD7" w:rsidP="00706C14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 w:rsidRPr="00CB251D">
        <w:rPr>
          <w:rFonts w:ascii="仿宋" w:eastAsia="仿宋" w:hAnsi="仿宋" w:hint="eastAsia"/>
          <w:b/>
          <w:sz w:val="28"/>
          <w:szCs w:val="21"/>
        </w:rPr>
        <w:t>第6包中标供应商评审总得分</w:t>
      </w:r>
      <w:r w:rsidRPr="00E1647D">
        <w:rPr>
          <w:rFonts w:ascii="仿宋" w:eastAsia="仿宋" w:hAnsi="仿宋" w:hint="eastAsia"/>
          <w:b/>
          <w:sz w:val="28"/>
          <w:szCs w:val="21"/>
        </w:rPr>
        <w:t>：</w:t>
      </w:r>
      <w:r w:rsidR="00CB251D" w:rsidRPr="00E1647D">
        <w:rPr>
          <w:rFonts w:ascii="仿宋" w:eastAsia="仿宋" w:hAnsi="仿宋"/>
          <w:b/>
          <w:sz w:val="28"/>
          <w:szCs w:val="21"/>
        </w:rPr>
        <w:t>93.71</w:t>
      </w:r>
      <w:r w:rsidRPr="00E1647D">
        <w:rPr>
          <w:rFonts w:ascii="仿宋" w:eastAsia="仿宋" w:hAnsi="仿宋" w:hint="eastAsia"/>
          <w:b/>
          <w:sz w:val="28"/>
          <w:szCs w:val="21"/>
        </w:rPr>
        <w:t>分；</w:t>
      </w:r>
    </w:p>
    <w:p w14:paraId="307E86BA" w14:textId="365C3A26" w:rsidR="00D02AB2" w:rsidRPr="00E1647D" w:rsidRDefault="000A6FD7" w:rsidP="00706C14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 w:rsidRPr="00CB251D">
        <w:rPr>
          <w:rFonts w:ascii="仿宋" w:eastAsia="仿宋" w:hAnsi="仿宋" w:hint="eastAsia"/>
          <w:b/>
          <w:sz w:val="28"/>
          <w:szCs w:val="21"/>
        </w:rPr>
        <w:lastRenderedPageBreak/>
        <w:t>第8包中标供应商评审总得分</w:t>
      </w:r>
      <w:r w:rsidRPr="00E1647D">
        <w:rPr>
          <w:rFonts w:ascii="仿宋" w:eastAsia="仿宋" w:hAnsi="仿宋" w:hint="eastAsia"/>
          <w:b/>
          <w:sz w:val="28"/>
          <w:szCs w:val="21"/>
        </w:rPr>
        <w:t>：</w:t>
      </w:r>
      <w:r w:rsidR="00CB251D" w:rsidRPr="00E1647D">
        <w:rPr>
          <w:rFonts w:ascii="仿宋" w:eastAsia="仿宋" w:hAnsi="仿宋"/>
          <w:b/>
          <w:sz w:val="28"/>
          <w:szCs w:val="21"/>
        </w:rPr>
        <w:t>84.43</w:t>
      </w:r>
      <w:r w:rsidRPr="00E1647D">
        <w:rPr>
          <w:rFonts w:ascii="仿宋" w:eastAsia="仿宋" w:hAnsi="仿宋" w:hint="eastAsia"/>
          <w:b/>
          <w:sz w:val="28"/>
          <w:szCs w:val="21"/>
        </w:rPr>
        <w:t>分；</w:t>
      </w:r>
    </w:p>
    <w:p w14:paraId="1DADE35B" w14:textId="77777777" w:rsidR="00E1647D" w:rsidRPr="00E1647D" w:rsidRDefault="00E1647D" w:rsidP="00E1647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 w:rsidRPr="00E1647D">
        <w:rPr>
          <w:rFonts w:ascii="仿宋" w:eastAsia="仿宋" w:hAnsi="仿宋" w:hint="eastAsia"/>
          <w:b/>
          <w:sz w:val="28"/>
          <w:szCs w:val="21"/>
        </w:rPr>
        <w:t>第15包中标供应商评审总得分：92.29分；</w:t>
      </w:r>
    </w:p>
    <w:p w14:paraId="32F7DD45" w14:textId="77777777" w:rsidR="00E1647D" w:rsidRPr="00E1647D" w:rsidRDefault="00E1647D" w:rsidP="00E1647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 w:rsidRPr="00E1647D">
        <w:rPr>
          <w:rFonts w:ascii="仿宋" w:eastAsia="仿宋" w:hAnsi="仿宋" w:hint="eastAsia"/>
          <w:b/>
          <w:sz w:val="28"/>
          <w:szCs w:val="21"/>
        </w:rPr>
        <w:t>第18包中标供应商评审总得分：84.14分；</w:t>
      </w:r>
    </w:p>
    <w:p w14:paraId="69F07748" w14:textId="77777777" w:rsidR="00E1647D" w:rsidRPr="00E1647D" w:rsidRDefault="00E1647D" w:rsidP="00E1647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 w:rsidRPr="00E1647D">
        <w:rPr>
          <w:rFonts w:ascii="仿宋" w:eastAsia="仿宋" w:hAnsi="仿宋" w:hint="eastAsia"/>
          <w:b/>
          <w:sz w:val="28"/>
          <w:szCs w:val="21"/>
        </w:rPr>
        <w:t>第19包中标供应商评审总得分：92.43分；</w:t>
      </w:r>
    </w:p>
    <w:p w14:paraId="491CEF7B" w14:textId="77777777" w:rsidR="00E1647D" w:rsidRPr="00E1647D" w:rsidRDefault="00E1647D" w:rsidP="00E1647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 w:rsidRPr="00E1647D">
        <w:rPr>
          <w:rFonts w:ascii="仿宋" w:eastAsia="仿宋" w:hAnsi="仿宋" w:hint="eastAsia"/>
          <w:b/>
          <w:sz w:val="28"/>
          <w:szCs w:val="21"/>
        </w:rPr>
        <w:t>第20包中标供应商评审总得分：89.14分；</w:t>
      </w:r>
    </w:p>
    <w:p w14:paraId="775C1523" w14:textId="590F3F4A" w:rsidR="00E1647D" w:rsidRDefault="00E1647D" w:rsidP="00E1647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 w:rsidRPr="00E1647D">
        <w:rPr>
          <w:rFonts w:ascii="仿宋" w:eastAsia="仿宋" w:hAnsi="仿宋" w:hint="eastAsia"/>
          <w:b/>
          <w:sz w:val="28"/>
          <w:szCs w:val="21"/>
        </w:rPr>
        <w:t>第21包中标供应商评审总得分：81.86</w:t>
      </w:r>
      <w:r>
        <w:rPr>
          <w:rFonts w:ascii="仿宋" w:eastAsia="仿宋" w:hAnsi="仿宋" w:hint="eastAsia"/>
          <w:b/>
          <w:sz w:val="28"/>
          <w:szCs w:val="21"/>
        </w:rPr>
        <w:t>分；</w:t>
      </w:r>
    </w:p>
    <w:p w14:paraId="1B6DD733" w14:textId="77777777" w:rsidR="00E1647D" w:rsidRPr="00E1647D" w:rsidRDefault="00E1647D" w:rsidP="00E1647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 w:rsidRPr="00E1647D">
        <w:rPr>
          <w:rFonts w:ascii="仿宋" w:eastAsia="仿宋" w:hAnsi="仿宋" w:hint="eastAsia"/>
          <w:b/>
          <w:sz w:val="28"/>
          <w:szCs w:val="21"/>
        </w:rPr>
        <w:t>第22包中标供应商评审总得分：79.71分；</w:t>
      </w:r>
    </w:p>
    <w:p w14:paraId="5FE57BEB" w14:textId="77777777" w:rsidR="00E1647D" w:rsidRPr="00E1647D" w:rsidRDefault="00E1647D" w:rsidP="00E1647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 w:rsidRPr="00E1647D">
        <w:rPr>
          <w:rFonts w:ascii="仿宋" w:eastAsia="仿宋" w:hAnsi="仿宋" w:hint="eastAsia"/>
          <w:b/>
          <w:sz w:val="28"/>
          <w:szCs w:val="21"/>
        </w:rPr>
        <w:t>第23包中标供应商评审总得分：90.71分；</w:t>
      </w:r>
    </w:p>
    <w:p w14:paraId="01CFCFA6" w14:textId="77777777" w:rsidR="00E1647D" w:rsidRPr="00E1647D" w:rsidRDefault="00E1647D" w:rsidP="00E1647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 w:rsidRPr="00E1647D">
        <w:rPr>
          <w:rFonts w:ascii="仿宋" w:eastAsia="仿宋" w:hAnsi="仿宋" w:hint="eastAsia"/>
          <w:b/>
          <w:sz w:val="28"/>
          <w:szCs w:val="21"/>
        </w:rPr>
        <w:t>第24包中标供应商评审总得分：78.00分；</w:t>
      </w:r>
    </w:p>
    <w:p w14:paraId="1C5DCEA7" w14:textId="77777777" w:rsidR="00E1647D" w:rsidRPr="00E1647D" w:rsidRDefault="00E1647D" w:rsidP="00E1647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 w:rsidRPr="00E1647D">
        <w:rPr>
          <w:rFonts w:ascii="仿宋" w:eastAsia="仿宋" w:hAnsi="仿宋" w:hint="eastAsia"/>
          <w:b/>
          <w:sz w:val="28"/>
          <w:szCs w:val="21"/>
        </w:rPr>
        <w:t>第27包中标供应商评审总得分：84.71分；</w:t>
      </w:r>
    </w:p>
    <w:p w14:paraId="2803BF90" w14:textId="787B21E6" w:rsidR="00D02AB2" w:rsidRPr="00E1647D" w:rsidRDefault="000A6FD7" w:rsidP="00706C14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 w:rsidRPr="00CB251D">
        <w:rPr>
          <w:rFonts w:ascii="仿宋" w:eastAsia="仿宋" w:hAnsi="仿宋" w:hint="eastAsia"/>
          <w:b/>
          <w:sz w:val="28"/>
          <w:szCs w:val="21"/>
        </w:rPr>
        <w:t>第28包中标供应商评审总得分</w:t>
      </w:r>
      <w:r w:rsidR="00CB251D" w:rsidRPr="00E1647D">
        <w:rPr>
          <w:rFonts w:ascii="仿宋" w:eastAsia="仿宋" w:hAnsi="仿宋" w:hint="eastAsia"/>
          <w:b/>
          <w:sz w:val="28"/>
          <w:szCs w:val="21"/>
        </w:rPr>
        <w:t>：</w:t>
      </w:r>
      <w:r w:rsidR="00CB251D" w:rsidRPr="00E1647D">
        <w:rPr>
          <w:rFonts w:ascii="仿宋" w:eastAsia="仿宋" w:hAnsi="仿宋"/>
          <w:b/>
          <w:sz w:val="28"/>
          <w:szCs w:val="21"/>
        </w:rPr>
        <w:t>93.57</w:t>
      </w:r>
      <w:r w:rsidRPr="00E1647D">
        <w:rPr>
          <w:rFonts w:ascii="仿宋" w:eastAsia="仿宋" w:hAnsi="仿宋" w:hint="eastAsia"/>
          <w:b/>
          <w:sz w:val="28"/>
          <w:szCs w:val="21"/>
        </w:rPr>
        <w:t>分；</w:t>
      </w:r>
    </w:p>
    <w:p w14:paraId="452FD966" w14:textId="77777777" w:rsidR="00E1647D" w:rsidRPr="00E1647D" w:rsidRDefault="00E1647D" w:rsidP="00E1647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 w:rsidRPr="00CB251D">
        <w:rPr>
          <w:rFonts w:ascii="仿宋" w:eastAsia="仿宋" w:hAnsi="仿宋" w:hint="eastAsia"/>
          <w:b/>
          <w:sz w:val="28"/>
          <w:szCs w:val="21"/>
        </w:rPr>
        <w:t>第29包中标供应商评审总得分</w:t>
      </w:r>
      <w:r w:rsidRPr="00E1647D">
        <w:rPr>
          <w:rFonts w:ascii="仿宋" w:eastAsia="仿宋" w:hAnsi="仿宋" w:hint="eastAsia"/>
          <w:b/>
          <w:sz w:val="28"/>
          <w:szCs w:val="21"/>
        </w:rPr>
        <w:t>：</w:t>
      </w:r>
      <w:r w:rsidRPr="00E1647D">
        <w:rPr>
          <w:rFonts w:ascii="仿宋" w:eastAsia="仿宋" w:hAnsi="仿宋"/>
          <w:b/>
          <w:sz w:val="28"/>
          <w:szCs w:val="21"/>
        </w:rPr>
        <w:t>94.</w:t>
      </w:r>
      <w:r w:rsidRPr="00E1647D">
        <w:rPr>
          <w:rFonts w:ascii="仿宋" w:eastAsia="仿宋" w:hAnsi="仿宋" w:hint="eastAsia"/>
          <w:b/>
          <w:sz w:val="28"/>
          <w:szCs w:val="21"/>
        </w:rPr>
        <w:t>00分；</w:t>
      </w:r>
    </w:p>
    <w:p w14:paraId="2FE34AB9" w14:textId="13B75968" w:rsidR="00E1647D" w:rsidRPr="00E1647D" w:rsidRDefault="00E1647D" w:rsidP="00E1647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 w:rsidRPr="00CB251D">
        <w:rPr>
          <w:rFonts w:ascii="仿宋" w:eastAsia="仿宋" w:hAnsi="仿宋" w:hint="eastAsia"/>
          <w:b/>
          <w:sz w:val="28"/>
          <w:szCs w:val="21"/>
        </w:rPr>
        <w:t>第30包中标供应商评审总得分</w:t>
      </w:r>
      <w:r w:rsidRPr="00E1647D">
        <w:rPr>
          <w:rFonts w:ascii="仿宋" w:eastAsia="仿宋" w:hAnsi="仿宋" w:hint="eastAsia"/>
          <w:b/>
          <w:sz w:val="28"/>
          <w:szCs w:val="21"/>
        </w:rPr>
        <w:t>：</w:t>
      </w:r>
      <w:r w:rsidRPr="00E1647D">
        <w:rPr>
          <w:rFonts w:ascii="仿宋" w:eastAsia="仿宋" w:hAnsi="仿宋"/>
          <w:b/>
          <w:sz w:val="28"/>
          <w:szCs w:val="21"/>
        </w:rPr>
        <w:t>87.86</w:t>
      </w:r>
      <w:r w:rsidRPr="00E1647D">
        <w:rPr>
          <w:rFonts w:ascii="仿宋" w:eastAsia="仿宋" w:hAnsi="仿宋" w:hint="eastAsia"/>
          <w:b/>
          <w:sz w:val="28"/>
          <w:szCs w:val="21"/>
        </w:rPr>
        <w:t>分</w:t>
      </w:r>
      <w:r>
        <w:rPr>
          <w:rFonts w:ascii="仿宋" w:eastAsia="仿宋" w:hAnsi="仿宋" w:hint="eastAsia"/>
          <w:b/>
          <w:sz w:val="28"/>
          <w:szCs w:val="21"/>
        </w:rPr>
        <w:t>；</w:t>
      </w:r>
    </w:p>
    <w:p w14:paraId="494B248E" w14:textId="3DB6787E" w:rsidR="00E1647D" w:rsidRPr="00E1647D" w:rsidRDefault="00E1647D" w:rsidP="00E1647D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 w:rsidRPr="00E1647D">
        <w:rPr>
          <w:rFonts w:ascii="仿宋" w:eastAsia="仿宋" w:hAnsi="仿宋" w:hint="eastAsia"/>
          <w:b/>
          <w:sz w:val="28"/>
          <w:szCs w:val="21"/>
        </w:rPr>
        <w:t>第31包中标供应商评审总得分：63.73分；</w:t>
      </w:r>
    </w:p>
    <w:p w14:paraId="4DA08196" w14:textId="26D78DDB" w:rsidR="00D02AB2" w:rsidRPr="00E1647D" w:rsidRDefault="00E1647D" w:rsidP="00706C14">
      <w:pPr>
        <w:spacing w:line="480" w:lineRule="auto"/>
        <w:ind w:leftChars="268" w:left="563"/>
        <w:contextualSpacing/>
        <w:rPr>
          <w:rFonts w:ascii="仿宋" w:eastAsia="仿宋" w:hAnsi="仿宋"/>
          <w:b/>
          <w:sz w:val="28"/>
          <w:szCs w:val="21"/>
        </w:rPr>
      </w:pPr>
      <w:r w:rsidRPr="00E1647D">
        <w:rPr>
          <w:rFonts w:ascii="仿宋" w:eastAsia="仿宋" w:hAnsi="仿宋" w:hint="eastAsia"/>
          <w:b/>
          <w:sz w:val="28"/>
          <w:szCs w:val="21"/>
        </w:rPr>
        <w:t>第32包中标供应商评审总得分：90.92分。</w:t>
      </w:r>
    </w:p>
    <w:p w14:paraId="24E9F787" w14:textId="77777777" w:rsidR="00D02AB2" w:rsidRDefault="000A6FD7">
      <w:pPr>
        <w:rPr>
          <w:rFonts w:ascii="仿宋" w:eastAsia="仿宋" w:hAnsi="仿宋" w:cs="宋体"/>
          <w:b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kern w:val="0"/>
          <w:sz w:val="28"/>
          <w:szCs w:val="28"/>
        </w:rPr>
        <w:t>九、凡对本次公告内容提出询问，请按以下方式联系。</w:t>
      </w:r>
    </w:p>
    <w:p w14:paraId="05F87B1B" w14:textId="77777777" w:rsidR="00D02AB2" w:rsidRDefault="000A6FD7">
      <w:pPr>
        <w:pStyle w:val="2"/>
        <w:spacing w:line="360" w:lineRule="auto"/>
        <w:ind w:firstLineChars="250" w:firstLine="700"/>
        <w:rPr>
          <w:rFonts w:ascii="仿宋" w:eastAsia="仿宋" w:hAnsi="仿宋" w:cs="宋体"/>
          <w:b w:val="0"/>
          <w:sz w:val="28"/>
          <w:szCs w:val="28"/>
        </w:rPr>
      </w:pPr>
      <w:bookmarkStart w:id="5" w:name="_Toc28359023"/>
      <w:bookmarkStart w:id="6" w:name="_Toc35393641"/>
      <w:bookmarkStart w:id="7" w:name="_Toc28359100"/>
      <w:bookmarkStart w:id="8" w:name="_Toc35393810"/>
      <w:r>
        <w:rPr>
          <w:rFonts w:ascii="仿宋" w:eastAsia="仿宋" w:hAnsi="仿宋" w:cs="宋体" w:hint="eastAsia"/>
          <w:b w:val="0"/>
          <w:sz w:val="28"/>
          <w:szCs w:val="28"/>
        </w:rPr>
        <w:t>1.采购人信息</w:t>
      </w:r>
      <w:bookmarkEnd w:id="5"/>
      <w:bookmarkEnd w:id="6"/>
      <w:bookmarkEnd w:id="7"/>
      <w:bookmarkEnd w:id="8"/>
    </w:p>
    <w:p w14:paraId="0FE6F8AF" w14:textId="014DC030" w:rsidR="00D02AB2" w:rsidRDefault="000A6FD7">
      <w:pPr>
        <w:spacing w:line="360" w:lineRule="auto"/>
        <w:ind w:leftChars="371" w:left="1129" w:hangingChars="125" w:hanging="35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名    称：</w:t>
      </w:r>
      <w:r w:rsidR="00DF564B">
        <w:rPr>
          <w:rFonts w:ascii="仿宋" w:eastAsia="仿宋" w:hAnsi="仿宋" w:hint="eastAsia"/>
          <w:sz w:val="28"/>
          <w:szCs w:val="28"/>
          <w:u w:val="single"/>
        </w:rPr>
        <w:t>北京市公安局交通管理局</w:t>
      </w:r>
    </w:p>
    <w:p w14:paraId="5FEA490C" w14:textId="77777777" w:rsidR="00D02AB2" w:rsidRDefault="000A6FD7">
      <w:pPr>
        <w:spacing w:line="360" w:lineRule="auto"/>
        <w:ind w:leftChars="371" w:left="1129" w:hangingChars="125" w:hanging="350"/>
        <w:jc w:val="left"/>
        <w:rPr>
          <w:rFonts w:ascii="仿宋" w:eastAsia="仿宋" w:hAnsi="仿宋"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地    址：</w:t>
      </w:r>
      <w:r>
        <w:rPr>
          <w:rFonts w:ascii="仿宋" w:eastAsia="仿宋" w:hAnsi="仿宋" w:hint="eastAsia"/>
          <w:sz w:val="28"/>
          <w:szCs w:val="28"/>
          <w:u w:val="single"/>
        </w:rPr>
        <w:t>北京市西城区阜成门北大街1号</w:t>
      </w:r>
    </w:p>
    <w:p w14:paraId="2837EA6D" w14:textId="77777777" w:rsidR="00D02AB2" w:rsidRDefault="000A6FD7">
      <w:pPr>
        <w:spacing w:line="360" w:lineRule="auto"/>
        <w:ind w:leftChars="371" w:left="1129" w:hangingChars="125" w:hanging="35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联系方式：</w:t>
      </w:r>
      <w:r>
        <w:rPr>
          <w:rFonts w:ascii="仿宋" w:eastAsia="仿宋" w:hAnsi="仿宋" w:hint="eastAsia"/>
          <w:sz w:val="28"/>
          <w:szCs w:val="28"/>
          <w:u w:val="single"/>
        </w:rPr>
        <w:t>010－68399073</w:t>
      </w:r>
    </w:p>
    <w:p w14:paraId="4C049250" w14:textId="77777777" w:rsidR="00D02AB2" w:rsidRDefault="000A6FD7">
      <w:pPr>
        <w:pStyle w:val="2"/>
        <w:spacing w:line="360" w:lineRule="auto"/>
        <w:ind w:firstLineChars="300" w:firstLine="840"/>
        <w:rPr>
          <w:rFonts w:ascii="仿宋" w:eastAsia="仿宋" w:hAnsi="仿宋" w:cs="宋体"/>
          <w:b w:val="0"/>
          <w:sz w:val="28"/>
          <w:szCs w:val="28"/>
        </w:rPr>
      </w:pPr>
      <w:bookmarkStart w:id="9" w:name="_Toc28359024"/>
      <w:bookmarkStart w:id="10" w:name="_Toc28359101"/>
      <w:bookmarkStart w:id="11" w:name="_Toc35393811"/>
      <w:bookmarkStart w:id="12" w:name="_Toc35393642"/>
      <w:r>
        <w:rPr>
          <w:rFonts w:ascii="仿宋" w:eastAsia="仿宋" w:hAnsi="仿宋" w:cs="宋体" w:hint="eastAsia"/>
          <w:b w:val="0"/>
          <w:sz w:val="28"/>
          <w:szCs w:val="28"/>
        </w:rPr>
        <w:lastRenderedPageBreak/>
        <w:t>2.采购代理机构信息</w:t>
      </w:r>
      <w:bookmarkEnd w:id="9"/>
      <w:bookmarkEnd w:id="10"/>
      <w:bookmarkEnd w:id="11"/>
      <w:bookmarkEnd w:id="12"/>
    </w:p>
    <w:p w14:paraId="551E27E8" w14:textId="77777777" w:rsidR="00D02AB2" w:rsidRDefault="000A6FD7">
      <w:pPr>
        <w:spacing w:line="360" w:lineRule="auto"/>
        <w:ind w:firstLineChars="300" w:firstLine="840"/>
        <w:rPr>
          <w:rFonts w:ascii="仿宋" w:eastAsia="仿宋" w:hAnsi="仿宋"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名    称：</w:t>
      </w:r>
      <w:r>
        <w:rPr>
          <w:rFonts w:ascii="仿宋" w:eastAsia="仿宋" w:hAnsi="仿宋" w:hint="eastAsia"/>
          <w:sz w:val="28"/>
          <w:szCs w:val="28"/>
          <w:u w:val="single"/>
        </w:rPr>
        <w:t>中技国际招标有限公司</w:t>
      </w:r>
    </w:p>
    <w:p w14:paraId="25B5AC38" w14:textId="77777777" w:rsidR="00D02AB2" w:rsidRDefault="000A6FD7">
      <w:pPr>
        <w:spacing w:line="360" w:lineRule="auto"/>
        <w:ind w:firstLineChars="300" w:firstLine="84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地　  址：</w:t>
      </w:r>
      <w:r>
        <w:rPr>
          <w:rFonts w:ascii="仿宋" w:eastAsia="仿宋" w:hAnsi="仿宋" w:hint="eastAsia"/>
          <w:sz w:val="28"/>
          <w:szCs w:val="28"/>
          <w:u w:val="single"/>
        </w:rPr>
        <w:t>北京市丰台区西营街1号院通用时代中心C座9层</w:t>
      </w:r>
    </w:p>
    <w:p w14:paraId="6437962F" w14:textId="77777777" w:rsidR="00D02AB2" w:rsidRDefault="000A6FD7">
      <w:pPr>
        <w:spacing w:line="360" w:lineRule="auto"/>
        <w:ind w:firstLineChars="300" w:firstLine="840"/>
        <w:rPr>
          <w:rFonts w:ascii="仿宋" w:eastAsia="仿宋" w:hAnsi="仿宋"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联系方式：</w:t>
      </w:r>
      <w:r>
        <w:rPr>
          <w:rFonts w:ascii="仿宋" w:eastAsia="仿宋" w:hAnsi="仿宋" w:hint="eastAsia"/>
          <w:sz w:val="28"/>
          <w:szCs w:val="28"/>
          <w:u w:val="single"/>
        </w:rPr>
        <w:t>010－81168492、81168272</w:t>
      </w:r>
    </w:p>
    <w:p w14:paraId="01EB6673" w14:textId="77777777" w:rsidR="00D02AB2" w:rsidRDefault="000A6FD7">
      <w:pPr>
        <w:pStyle w:val="2"/>
        <w:spacing w:line="360" w:lineRule="auto"/>
        <w:ind w:firstLineChars="300" w:firstLine="840"/>
        <w:rPr>
          <w:rFonts w:ascii="仿宋" w:eastAsia="仿宋" w:hAnsi="仿宋" w:cs="宋体"/>
          <w:b w:val="0"/>
          <w:sz w:val="28"/>
          <w:szCs w:val="28"/>
        </w:rPr>
      </w:pPr>
      <w:bookmarkStart w:id="13" w:name="_Toc28359102"/>
      <w:bookmarkStart w:id="14" w:name="_Toc35393812"/>
      <w:bookmarkStart w:id="15" w:name="_Toc35393643"/>
      <w:bookmarkStart w:id="16" w:name="_Toc28359025"/>
      <w:r>
        <w:rPr>
          <w:rFonts w:ascii="仿宋" w:eastAsia="仿宋" w:hAnsi="仿宋" w:cs="宋体" w:hint="eastAsia"/>
          <w:b w:val="0"/>
          <w:sz w:val="28"/>
          <w:szCs w:val="28"/>
        </w:rPr>
        <w:t>3.项目</w:t>
      </w:r>
      <w:r>
        <w:rPr>
          <w:rFonts w:ascii="仿宋" w:eastAsia="仿宋" w:hAnsi="仿宋" w:cs="宋体"/>
          <w:b w:val="0"/>
          <w:sz w:val="28"/>
          <w:szCs w:val="28"/>
        </w:rPr>
        <w:t>联系方式</w:t>
      </w:r>
      <w:bookmarkEnd w:id="13"/>
      <w:bookmarkEnd w:id="14"/>
      <w:bookmarkEnd w:id="15"/>
      <w:bookmarkEnd w:id="16"/>
    </w:p>
    <w:p w14:paraId="0B572D0C" w14:textId="77777777" w:rsidR="00D02AB2" w:rsidRDefault="000A6FD7">
      <w:pPr>
        <w:pStyle w:val="a5"/>
        <w:spacing w:line="360" w:lineRule="auto"/>
        <w:ind w:firstLineChars="300" w:firstLine="84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项目联系人：</w:t>
      </w:r>
      <w:r>
        <w:rPr>
          <w:rFonts w:ascii="仿宋" w:eastAsia="仿宋" w:hAnsi="仿宋" w:hint="eastAsia"/>
          <w:sz w:val="28"/>
          <w:szCs w:val="28"/>
          <w:u w:val="single"/>
        </w:rPr>
        <w:t>姚玮、柳勋伟、孙薇</w:t>
      </w:r>
    </w:p>
    <w:p w14:paraId="6C1F098C" w14:textId="77777777" w:rsidR="00D02AB2" w:rsidRDefault="000A6FD7">
      <w:pPr>
        <w:spacing w:line="360" w:lineRule="auto"/>
        <w:ind w:firstLineChars="300" w:firstLine="840"/>
        <w:rPr>
          <w:rFonts w:ascii="仿宋" w:eastAsia="仿宋" w:hAnsi="仿宋"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电     话：</w:t>
      </w:r>
      <w:r>
        <w:rPr>
          <w:rFonts w:ascii="仿宋" w:eastAsia="仿宋" w:hAnsi="仿宋" w:hint="eastAsia"/>
          <w:sz w:val="28"/>
          <w:szCs w:val="28"/>
          <w:u w:val="single"/>
        </w:rPr>
        <w:t>010－81168492、81168272</w:t>
      </w:r>
    </w:p>
    <w:bookmarkEnd w:id="2"/>
    <w:bookmarkEnd w:id="3"/>
    <w:p w14:paraId="44ACAE97" w14:textId="77777777" w:rsidR="00D02AB2" w:rsidRDefault="000A6FD7">
      <w:pPr>
        <w:snapToGrid w:val="0"/>
        <w:spacing w:line="360" w:lineRule="auto"/>
        <w:rPr>
          <w:rFonts w:ascii="仿宋" w:eastAsia="仿宋" w:hAnsi="仿宋" w:cs="宋体"/>
          <w:b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kern w:val="0"/>
          <w:sz w:val="28"/>
          <w:szCs w:val="28"/>
        </w:rPr>
        <w:t>十、附件</w:t>
      </w:r>
    </w:p>
    <w:p w14:paraId="2CC79C41" w14:textId="77777777" w:rsidR="00D02AB2" w:rsidRDefault="000A6FD7">
      <w:pPr>
        <w:snapToGrid w:val="0"/>
        <w:spacing w:line="360" w:lineRule="auto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 xml:space="preserve">1、招标文件 </w:t>
      </w:r>
    </w:p>
    <w:p w14:paraId="5EEBDF55" w14:textId="77777777" w:rsidR="00D02AB2" w:rsidRDefault="000A6FD7">
      <w:pPr>
        <w:snapToGrid w:val="0"/>
        <w:spacing w:line="360" w:lineRule="auto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2、中标公告</w:t>
      </w:r>
    </w:p>
    <w:p w14:paraId="2FA0D99E" w14:textId="77777777" w:rsidR="00DF564B" w:rsidRDefault="000A6FD7" w:rsidP="00706C14">
      <w:pPr>
        <w:snapToGrid w:val="0"/>
        <w:spacing w:line="360" w:lineRule="auto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  <w:sectPr w:rsidR="00DF564B">
          <w:footerReference w:type="even" r:id="rId7"/>
          <w:footerReference w:type="default" r:id="rId8"/>
          <w:pgSz w:w="11906" w:h="16838"/>
          <w:pgMar w:top="1718" w:right="777" w:bottom="1304" w:left="1247" w:header="851" w:footer="1111" w:gutter="0"/>
          <w:cols w:space="720"/>
          <w:docGrid w:type="linesAndChars" w:linePitch="312"/>
        </w:sectPr>
      </w:pPr>
      <w:r>
        <w:rPr>
          <w:rFonts w:ascii="仿宋" w:eastAsia="仿宋" w:hAnsi="仿宋" w:cs="宋体" w:hint="eastAsia"/>
          <w:kern w:val="0"/>
          <w:sz w:val="28"/>
          <w:szCs w:val="28"/>
        </w:rPr>
        <w:t>3、中小企业声明函</w:t>
      </w:r>
    </w:p>
    <w:p w14:paraId="3A78563C" w14:textId="77777777" w:rsidR="00DF564B" w:rsidRDefault="00DF564B" w:rsidP="00DF564B">
      <w:pPr>
        <w:snapToGrid w:val="0"/>
        <w:spacing w:line="360" w:lineRule="auto"/>
        <w:jc w:val="left"/>
        <w:rPr>
          <w:rFonts w:ascii="仿宋" w:eastAsia="仿宋" w:hAnsi="仿宋" w:cs="宋体"/>
          <w:kern w:val="0"/>
          <w:sz w:val="28"/>
          <w:szCs w:val="28"/>
        </w:rPr>
        <w:sectPr w:rsidR="00DF564B">
          <w:pgSz w:w="11906" w:h="16838"/>
          <w:pgMar w:top="1718" w:right="777" w:bottom="1304" w:left="1247" w:header="851" w:footer="1111" w:gutter="0"/>
          <w:cols w:space="720"/>
          <w:docGrid w:type="linesAndChars" w:linePitch="312"/>
        </w:sectPr>
      </w:pPr>
      <w:r>
        <w:rPr>
          <w:rFonts w:ascii="仿宋" w:eastAsia="仿宋" w:hAnsi="仿宋" w:cs="宋体"/>
          <w:noProof/>
          <w:kern w:val="0"/>
          <w:sz w:val="28"/>
          <w:szCs w:val="28"/>
        </w:rPr>
        <w:lastRenderedPageBreak/>
        <w:drawing>
          <wp:inline distT="0" distB="0" distL="0" distR="0" wp14:anchorId="21AAF23E" wp14:editId="361BF1AA">
            <wp:extent cx="5706745" cy="7965440"/>
            <wp:effectExtent l="0" t="0" r="8255" b="0"/>
            <wp:docPr id="1" name="图片 1" descr="D:\LeStoreDownload\WeChat\xwechat_files\wxid_6119qzd4qwyd22_84d2\temp\RWTemp\2026-04\c8989634f27fd999493ddb06fc605a29\d823d1c800617646dfdba9177994da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eStoreDownload\WeChat\xwechat_files\wxid_6119qzd4qwyd22_84d2\temp\RWTemp\2026-04\c8989634f27fd999493ddb06fc605a29\d823d1c800617646dfdba9177994dae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796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10035" w14:textId="77777777" w:rsidR="00DF564B" w:rsidRDefault="00DF564B" w:rsidP="00DF564B">
      <w:pPr>
        <w:snapToGrid w:val="0"/>
        <w:spacing w:line="360" w:lineRule="auto"/>
        <w:jc w:val="left"/>
        <w:rPr>
          <w:rFonts w:ascii="仿宋" w:eastAsia="仿宋" w:hAnsi="仿宋" w:cs="宋体"/>
          <w:kern w:val="0"/>
          <w:sz w:val="28"/>
          <w:szCs w:val="28"/>
        </w:rPr>
        <w:sectPr w:rsidR="00DF564B">
          <w:pgSz w:w="11906" w:h="16838"/>
          <w:pgMar w:top="1718" w:right="777" w:bottom="1304" w:left="1247" w:header="851" w:footer="1111" w:gutter="0"/>
          <w:cols w:space="720"/>
          <w:docGrid w:type="linesAndChars" w:linePitch="312"/>
        </w:sectPr>
      </w:pPr>
      <w:r>
        <w:rPr>
          <w:rFonts w:ascii="仿宋" w:eastAsia="仿宋" w:hAnsi="仿宋" w:cs="宋体"/>
          <w:noProof/>
          <w:kern w:val="0"/>
          <w:sz w:val="28"/>
          <w:szCs w:val="28"/>
        </w:rPr>
        <w:lastRenderedPageBreak/>
        <w:drawing>
          <wp:inline distT="0" distB="0" distL="0" distR="0" wp14:anchorId="6912E8FD" wp14:editId="158110C6">
            <wp:extent cx="5427980" cy="6914515"/>
            <wp:effectExtent l="0" t="0" r="1270" b="635"/>
            <wp:docPr id="2" name="图片 2" descr="D:\LeStoreDownload\WeChat\xwechat_files\wxid_6119qzd4qwyd22_84d2\temp\RWTemp\2026-04\c8989634f27fd999493ddb06fc605a29\a1696600e8a4e6ba9af8bf1dc3986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eStoreDownload\WeChat\xwechat_files\wxid_6119qzd4qwyd22_84d2\temp\RWTemp\2026-04\c8989634f27fd999493ddb06fc605a29\a1696600e8a4e6ba9af8bf1dc39864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691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1C4E0" w14:textId="77777777" w:rsidR="00DF564B" w:rsidRDefault="00DF564B" w:rsidP="00DF564B">
      <w:pPr>
        <w:snapToGrid w:val="0"/>
        <w:spacing w:line="360" w:lineRule="auto"/>
        <w:jc w:val="left"/>
        <w:rPr>
          <w:rFonts w:ascii="仿宋" w:eastAsia="仿宋" w:hAnsi="仿宋" w:cs="宋体"/>
          <w:kern w:val="0"/>
          <w:sz w:val="28"/>
          <w:szCs w:val="28"/>
        </w:rPr>
        <w:sectPr w:rsidR="00DF564B">
          <w:pgSz w:w="11906" w:h="16838"/>
          <w:pgMar w:top="1718" w:right="777" w:bottom="1304" w:left="1247" w:header="851" w:footer="1111" w:gutter="0"/>
          <w:cols w:space="720"/>
          <w:docGrid w:type="linesAndChars" w:linePitch="312"/>
        </w:sectPr>
      </w:pPr>
      <w:r>
        <w:rPr>
          <w:rFonts w:ascii="仿宋" w:eastAsia="仿宋" w:hAnsi="仿宋" w:cs="宋体"/>
          <w:noProof/>
          <w:kern w:val="0"/>
          <w:sz w:val="28"/>
          <w:szCs w:val="28"/>
        </w:rPr>
        <w:lastRenderedPageBreak/>
        <w:drawing>
          <wp:inline distT="0" distB="0" distL="0" distR="0" wp14:anchorId="136D2DC3" wp14:editId="5E813D4C">
            <wp:extent cx="5466715" cy="7305675"/>
            <wp:effectExtent l="0" t="0" r="635" b="9525"/>
            <wp:docPr id="3" name="图片 3" descr="D:\LeStoreDownload\WeChat\xwechat_files\wxid_6119qzd4qwyd22_84d2\temp\RWTemp\2026-04\c8989634f27fd999493ddb06fc605a29\094762f429987d88112dd59cfd89e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eStoreDownload\WeChat\xwechat_files\wxid_6119qzd4qwyd22_84d2\temp\RWTemp\2026-04\c8989634f27fd999493ddb06fc605a29\094762f429987d88112dd59cfd89eb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A9420" w14:textId="77777777" w:rsidR="00DF564B" w:rsidRDefault="00DF564B" w:rsidP="00DF564B">
      <w:pPr>
        <w:snapToGrid w:val="0"/>
        <w:spacing w:line="360" w:lineRule="auto"/>
        <w:jc w:val="left"/>
        <w:rPr>
          <w:rFonts w:ascii="仿宋" w:eastAsia="仿宋" w:hAnsi="仿宋" w:cs="宋体"/>
          <w:kern w:val="0"/>
          <w:sz w:val="28"/>
          <w:szCs w:val="28"/>
        </w:rPr>
        <w:sectPr w:rsidR="00DF564B">
          <w:pgSz w:w="11906" w:h="16838"/>
          <w:pgMar w:top="1718" w:right="777" w:bottom="1304" w:left="1247" w:header="851" w:footer="1111" w:gutter="0"/>
          <w:cols w:space="720"/>
          <w:docGrid w:type="linesAndChars" w:linePitch="312"/>
        </w:sectPr>
      </w:pPr>
      <w:r>
        <w:rPr>
          <w:rFonts w:ascii="仿宋" w:eastAsia="仿宋" w:hAnsi="仿宋" w:cs="宋体"/>
          <w:noProof/>
          <w:kern w:val="0"/>
          <w:sz w:val="28"/>
          <w:szCs w:val="28"/>
        </w:rPr>
        <w:lastRenderedPageBreak/>
        <w:drawing>
          <wp:inline distT="0" distB="0" distL="0" distR="0" wp14:anchorId="1F1973F0" wp14:editId="2E81842C">
            <wp:extent cx="6275070" cy="6904830"/>
            <wp:effectExtent l="0" t="0" r="0" b="0"/>
            <wp:docPr id="4" name="图片 4" descr="D:\LeStoreDownload\WeChat\xwechat_files\wxid_6119qzd4qwyd22_84d2\temp\RWTemp\2026-04\c8989634f27fd999493ddb06fc605a29\c878f0052fa060ad1671f89c660cfc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eStoreDownload\WeChat\xwechat_files\wxid_6119qzd4qwyd22_84d2\temp\RWTemp\2026-04\c8989634f27fd999493ddb06fc605a29\c878f0052fa060ad1671f89c660cfc1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69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165CC" w14:textId="77777777" w:rsidR="00DF564B" w:rsidRDefault="00DF564B" w:rsidP="00DF564B">
      <w:pPr>
        <w:snapToGrid w:val="0"/>
        <w:spacing w:line="360" w:lineRule="auto"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noProof/>
          <w:kern w:val="0"/>
          <w:sz w:val="28"/>
          <w:szCs w:val="28"/>
        </w:rPr>
        <w:lastRenderedPageBreak/>
        <w:drawing>
          <wp:inline distT="0" distB="0" distL="0" distR="0" wp14:anchorId="39B8587D" wp14:editId="70277857">
            <wp:extent cx="5745480" cy="7666990"/>
            <wp:effectExtent l="0" t="0" r="7620" b="0"/>
            <wp:docPr id="5" name="图片 5" descr="D:\LeStoreDownload\WeChat\xwechat_files\wxid_6119qzd4qwyd22_84d2\temp\RWTemp\2026-04\c8989634f27fd999493ddb06fc605a29\884d7e9a63b568c0c2f18038cc5f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eStoreDownload\WeChat\xwechat_files\wxid_6119qzd4qwyd22_84d2\temp\RWTemp\2026-04\c8989634f27fd999493ddb06fc605a29\884d7e9a63b568c0c2f18038cc5f46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766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D4CB5" w14:textId="77777777" w:rsidR="00DF564B" w:rsidRDefault="00DF564B" w:rsidP="00DF564B">
      <w:pPr>
        <w:snapToGrid w:val="0"/>
        <w:spacing w:line="360" w:lineRule="auto"/>
        <w:jc w:val="left"/>
        <w:rPr>
          <w:rFonts w:ascii="仿宋" w:eastAsia="仿宋" w:hAnsi="仿宋" w:cs="宋体"/>
          <w:kern w:val="0"/>
          <w:sz w:val="28"/>
          <w:szCs w:val="28"/>
        </w:rPr>
        <w:sectPr w:rsidR="00DF564B">
          <w:pgSz w:w="11906" w:h="16838"/>
          <w:pgMar w:top="1718" w:right="777" w:bottom="1304" w:left="1247" w:header="851" w:footer="1111" w:gutter="0"/>
          <w:cols w:space="720"/>
          <w:docGrid w:type="linesAndChars" w:linePitch="312"/>
        </w:sectPr>
      </w:pPr>
    </w:p>
    <w:p w14:paraId="74D58B42" w14:textId="77777777" w:rsidR="00DF564B" w:rsidRDefault="00DF564B" w:rsidP="00DF564B">
      <w:pPr>
        <w:snapToGrid w:val="0"/>
        <w:spacing w:line="360" w:lineRule="auto"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noProof/>
          <w:kern w:val="0"/>
          <w:sz w:val="28"/>
          <w:szCs w:val="28"/>
        </w:rPr>
        <w:lastRenderedPageBreak/>
        <w:drawing>
          <wp:inline distT="0" distB="0" distL="114300" distR="114300" wp14:anchorId="46473A2C" wp14:editId="358F9309">
            <wp:extent cx="6247765" cy="8757285"/>
            <wp:effectExtent l="0" t="0" r="635" b="5715"/>
            <wp:docPr id="6" name="图片 6" descr="54fd40945175b736a81e01ff98d7ba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4fd40945175b736a81e01ff98d7ba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7765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C529F" w14:textId="77777777" w:rsidR="00DF564B" w:rsidRDefault="00DF564B" w:rsidP="00DF564B">
      <w:pPr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noProof/>
          <w:kern w:val="0"/>
          <w:sz w:val="28"/>
          <w:szCs w:val="28"/>
        </w:rPr>
        <w:lastRenderedPageBreak/>
        <w:drawing>
          <wp:inline distT="0" distB="0" distL="114300" distR="114300" wp14:anchorId="60088D12" wp14:editId="4318CC59">
            <wp:extent cx="6267157" cy="8152228"/>
            <wp:effectExtent l="0" t="0" r="635" b="1270"/>
            <wp:docPr id="7" name="图片 7" descr="60bb1ee36a38ca50a38f7d1430a5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0bb1ee36a38ca50a38f7d1430a526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816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A69F6" w14:textId="77777777" w:rsidR="00DF564B" w:rsidRDefault="00DF564B" w:rsidP="00DF564B">
      <w:pPr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br w:type="page"/>
      </w:r>
    </w:p>
    <w:p w14:paraId="208FF828" w14:textId="77777777" w:rsidR="00DF564B" w:rsidRDefault="00DF564B" w:rsidP="00DF564B">
      <w:pPr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noProof/>
          <w:kern w:val="0"/>
          <w:sz w:val="28"/>
          <w:szCs w:val="28"/>
        </w:rPr>
        <w:lastRenderedPageBreak/>
        <w:drawing>
          <wp:inline distT="0" distB="0" distL="114300" distR="114300" wp14:anchorId="29643FE2" wp14:editId="05F39ADF">
            <wp:extent cx="6267157" cy="8081889"/>
            <wp:effectExtent l="0" t="0" r="635" b="0"/>
            <wp:docPr id="8" name="图片 8" descr="54fd408a3cbb73ec36f30f662f14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4fd408a3cbb73ec36f30f662f1441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08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FDEB0" w14:textId="77777777" w:rsidR="00DF564B" w:rsidRDefault="00DF564B" w:rsidP="00DF564B">
      <w:pPr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br w:type="page"/>
      </w:r>
    </w:p>
    <w:p w14:paraId="1D7EDCB5" w14:textId="77777777" w:rsidR="00DF564B" w:rsidRDefault="00DF564B" w:rsidP="00DF564B">
      <w:pPr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noProof/>
          <w:kern w:val="0"/>
          <w:sz w:val="28"/>
          <w:szCs w:val="28"/>
        </w:rPr>
        <w:lastRenderedPageBreak/>
        <w:drawing>
          <wp:inline distT="0" distB="0" distL="114300" distR="114300" wp14:anchorId="6D890159" wp14:editId="3C05B735">
            <wp:extent cx="6269990" cy="8248650"/>
            <wp:effectExtent l="0" t="0" r="6985" b="0"/>
            <wp:docPr id="9" name="图片 9" descr="174b86a263b38bf6589843c534122f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b86a263b38bf6589843c534122f2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999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5CC45" w14:textId="77777777" w:rsidR="00DF564B" w:rsidRDefault="00DF564B" w:rsidP="00DF564B">
      <w:pPr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br w:type="page"/>
      </w:r>
    </w:p>
    <w:p w14:paraId="58DA359A" w14:textId="77777777" w:rsidR="00DF564B" w:rsidRDefault="00DF564B" w:rsidP="00DF564B">
      <w:pPr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noProof/>
          <w:kern w:val="0"/>
          <w:sz w:val="28"/>
          <w:szCs w:val="28"/>
        </w:rPr>
        <w:lastRenderedPageBreak/>
        <w:drawing>
          <wp:inline distT="0" distB="0" distL="114300" distR="114300" wp14:anchorId="42523A1B" wp14:editId="678BED15">
            <wp:extent cx="6271895" cy="8638540"/>
            <wp:effectExtent l="0" t="0" r="5080" b="635"/>
            <wp:docPr id="10" name="图片 10" descr="35eae440214b5ed249b2924480635d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5eae440214b5ed249b2924480635db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477B9" w14:textId="0CF54964" w:rsidR="00DF564B" w:rsidRDefault="00DF564B" w:rsidP="00DF564B">
      <w:pPr>
        <w:snapToGrid w:val="0"/>
        <w:spacing w:line="360" w:lineRule="auto"/>
        <w:ind w:firstLineChars="200" w:firstLine="562"/>
        <w:jc w:val="center"/>
        <w:rPr>
          <w:rFonts w:ascii="仿宋" w:eastAsia="仿宋" w:hAnsi="仿宋" w:cs="宋体"/>
          <w:b/>
          <w:bCs/>
          <w:kern w:val="0"/>
          <w:sz w:val="28"/>
          <w:szCs w:val="28"/>
        </w:rPr>
        <w:sectPr w:rsidR="00DF564B">
          <w:footerReference w:type="even" r:id="rId19"/>
          <w:footerReference w:type="default" r:id="rId20"/>
          <w:pgSz w:w="11906" w:h="16838"/>
          <w:pgMar w:top="1304" w:right="1247" w:bottom="1718" w:left="777" w:header="851" w:footer="1111" w:gutter="0"/>
          <w:cols w:space="720"/>
          <w:docGrid w:type="linesAndChars" w:linePitch="312"/>
        </w:sectPr>
      </w:pPr>
      <w:r>
        <w:rPr>
          <w:rFonts w:ascii="仿宋" w:eastAsia="仿宋" w:hAnsi="仿宋" w:cs="宋体"/>
          <w:b/>
          <w:bCs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34AD373" wp14:editId="289EC6F5">
            <wp:simplePos x="0" y="0"/>
            <wp:positionH relativeFrom="column">
              <wp:posOffset>822325</wp:posOffset>
            </wp:positionH>
            <wp:positionV relativeFrom="paragraph">
              <wp:posOffset>464185</wp:posOffset>
            </wp:positionV>
            <wp:extent cx="4919345" cy="6715125"/>
            <wp:effectExtent l="0" t="0" r="5080" b="0"/>
            <wp:wrapSquare wrapText="bothSides"/>
            <wp:docPr id="11" name="图片 11" descr="北京永福顺停车管理有限公司-22包中小企业声明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北京永福顺停车管理有限公司-22包中小企业声明函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19E3D" w14:textId="209E017D" w:rsidR="00DF564B" w:rsidRDefault="00DF564B" w:rsidP="00DF564B">
      <w:pPr>
        <w:snapToGrid w:val="0"/>
        <w:spacing w:line="360" w:lineRule="auto"/>
        <w:jc w:val="center"/>
        <w:rPr>
          <w:rFonts w:ascii="仿宋" w:eastAsia="仿宋" w:hAnsi="仿宋" w:cs="宋体"/>
          <w:b/>
          <w:bCs/>
          <w:kern w:val="0"/>
          <w:sz w:val="28"/>
          <w:szCs w:val="28"/>
        </w:rPr>
        <w:sectPr w:rsidR="00DF564B">
          <w:pgSz w:w="11906" w:h="16838"/>
          <w:pgMar w:top="1718" w:right="777" w:bottom="1304" w:left="1247" w:header="851" w:footer="1111" w:gutter="0"/>
          <w:cols w:space="720"/>
          <w:docGrid w:type="linesAndChars" w:linePitch="312"/>
        </w:sectPr>
      </w:pPr>
      <w:r>
        <w:rPr>
          <w:rFonts w:ascii="仿宋" w:eastAsia="仿宋" w:hAnsi="仿宋" w:cs="宋体" w:hint="eastAsia"/>
          <w:b/>
          <w:bCs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E437939" wp14:editId="64625782">
            <wp:simplePos x="0" y="0"/>
            <wp:positionH relativeFrom="column">
              <wp:posOffset>222885</wp:posOffset>
            </wp:positionH>
            <wp:positionV relativeFrom="paragraph">
              <wp:posOffset>492760</wp:posOffset>
            </wp:positionV>
            <wp:extent cx="5526405" cy="8113395"/>
            <wp:effectExtent l="0" t="0" r="7620" b="1905"/>
            <wp:wrapSquare wrapText="bothSides"/>
            <wp:docPr id="12" name="图片 12" descr="北京尚达汽车服务有限公司-23包中小企业声明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北京尚达汽车服务有限公司-23包中小企业声明函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50868B" w14:textId="26763B0B" w:rsidR="00DF564B" w:rsidRDefault="00DF564B" w:rsidP="00DF564B">
      <w:pPr>
        <w:snapToGrid w:val="0"/>
        <w:spacing w:line="360" w:lineRule="auto"/>
        <w:jc w:val="center"/>
        <w:rPr>
          <w:rFonts w:ascii="仿宋" w:eastAsia="仿宋" w:hAnsi="仿宋" w:cs="宋体"/>
          <w:b/>
          <w:bCs/>
          <w:kern w:val="0"/>
          <w:sz w:val="28"/>
          <w:szCs w:val="28"/>
        </w:rPr>
        <w:sectPr w:rsidR="00DF564B">
          <w:pgSz w:w="11906" w:h="16838"/>
          <w:pgMar w:top="1718" w:right="777" w:bottom="1304" w:left="1247" w:header="851" w:footer="1111" w:gutter="0"/>
          <w:cols w:space="720"/>
          <w:docGrid w:type="linesAndChars" w:linePitch="312"/>
        </w:sectPr>
      </w:pPr>
      <w:r>
        <w:rPr>
          <w:rFonts w:ascii="仿宋" w:eastAsia="仿宋" w:hAnsi="仿宋" w:cs="宋体" w:hint="eastAsia"/>
          <w:b/>
          <w:bCs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9FF96BE" wp14:editId="242A8BBC">
            <wp:simplePos x="0" y="0"/>
            <wp:positionH relativeFrom="column">
              <wp:posOffset>-38735</wp:posOffset>
            </wp:positionH>
            <wp:positionV relativeFrom="paragraph">
              <wp:posOffset>732790</wp:posOffset>
            </wp:positionV>
            <wp:extent cx="6240145" cy="7410450"/>
            <wp:effectExtent l="0" t="0" r="0" b="0"/>
            <wp:wrapSquare wrapText="bothSides"/>
            <wp:docPr id="13" name="图片 13" descr="353dd05b0d41e51ea80314e370969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3dd05b0d41e51ea80314e370969088"/>
                    <pic:cNvPicPr>
                      <a:picLocks noChangeAspect="1"/>
                    </pic:cNvPicPr>
                  </pic:nvPicPr>
                  <pic:blipFill>
                    <a:blip r:embed="rId23"/>
                    <a:srcRect t="10079" r="516"/>
                    <a:stretch>
                      <a:fillRect/>
                    </a:stretch>
                  </pic:blipFill>
                  <pic:spPr>
                    <a:xfrm>
                      <a:off x="0" y="0"/>
                      <a:ext cx="624014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464A0E" w14:textId="6D272DDC" w:rsidR="00DF564B" w:rsidRDefault="00DF564B" w:rsidP="00DF564B">
      <w:pPr>
        <w:snapToGrid w:val="0"/>
        <w:spacing w:line="360" w:lineRule="auto"/>
        <w:jc w:val="center"/>
        <w:rPr>
          <w:rFonts w:ascii="仿宋" w:eastAsia="仿宋" w:hAnsi="仿宋" w:cs="宋体"/>
          <w:b/>
          <w:bCs/>
          <w:kern w:val="0"/>
          <w:sz w:val="28"/>
          <w:szCs w:val="28"/>
        </w:rPr>
      </w:pPr>
    </w:p>
    <w:p w14:paraId="6593C078" w14:textId="77777777" w:rsidR="00DF564B" w:rsidRDefault="00DF564B" w:rsidP="00DF564B">
      <w:pPr>
        <w:rPr>
          <w:rFonts w:ascii="仿宋" w:eastAsia="仿宋" w:hAnsi="仿宋" w:cs="宋体"/>
          <w:b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bCs/>
          <w:noProof/>
          <w:kern w:val="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19F1642" wp14:editId="5F25B944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6210935" cy="6793865"/>
            <wp:effectExtent l="0" t="0" r="0" b="0"/>
            <wp:wrapSquare wrapText="bothSides"/>
            <wp:docPr id="14" name="图片 14" descr="ad1583ced210621e94c94db0d1e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d1583ced210621e94c94db0d1e00016"/>
                    <pic:cNvPicPr>
                      <a:picLocks noChangeAspect="1"/>
                    </pic:cNvPicPr>
                  </pic:nvPicPr>
                  <pic:blipFill>
                    <a:blip r:embed="rId24"/>
                    <a:srcRect t="2144" r="922" b="132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679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宋体" w:hint="eastAsia"/>
          <w:b/>
          <w:bCs/>
          <w:kern w:val="0"/>
          <w:sz w:val="28"/>
          <w:szCs w:val="28"/>
        </w:rPr>
        <w:br w:type="page"/>
      </w:r>
    </w:p>
    <w:p w14:paraId="704B9D13" w14:textId="2FBD9753" w:rsidR="00DF564B" w:rsidRDefault="00DF564B" w:rsidP="00DF564B">
      <w:pPr>
        <w:snapToGrid w:val="0"/>
        <w:spacing w:line="360" w:lineRule="auto"/>
        <w:jc w:val="center"/>
        <w:rPr>
          <w:rFonts w:ascii="仿宋" w:eastAsia="仿宋" w:hAnsi="仿宋" w:cs="宋体"/>
          <w:b/>
          <w:bCs/>
          <w:kern w:val="0"/>
          <w:sz w:val="28"/>
          <w:szCs w:val="28"/>
        </w:rPr>
      </w:pPr>
    </w:p>
    <w:p w14:paraId="1FD5C7CF" w14:textId="77777777" w:rsidR="00DF564B" w:rsidRDefault="00DF564B" w:rsidP="00DF564B">
      <w:pPr>
        <w:rPr>
          <w:rFonts w:ascii="仿宋" w:eastAsia="仿宋" w:hAnsi="仿宋" w:cs="宋体"/>
          <w:b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bCs/>
          <w:noProof/>
          <w:kern w:val="0"/>
          <w:sz w:val="28"/>
          <w:szCs w:val="28"/>
        </w:rPr>
        <w:drawing>
          <wp:inline distT="0" distB="0" distL="114300" distR="114300" wp14:anchorId="454156FF" wp14:editId="76B340B0">
            <wp:extent cx="6269990" cy="7310120"/>
            <wp:effectExtent l="0" t="0" r="6985" b="5080"/>
            <wp:docPr id="15" name="图片 15" descr="a151b61d8b1ddd47cef2686f48de3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151b61d8b1ddd47cef2686f48de3d0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9990" cy="73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 w:hint="eastAsia"/>
          <w:b/>
          <w:bCs/>
          <w:kern w:val="0"/>
          <w:sz w:val="28"/>
          <w:szCs w:val="28"/>
        </w:rPr>
        <w:br w:type="page"/>
      </w:r>
    </w:p>
    <w:p w14:paraId="675F04DF" w14:textId="6CD34FA8" w:rsidR="00DF564B" w:rsidRDefault="00DF564B" w:rsidP="00DF564B">
      <w:pPr>
        <w:snapToGrid w:val="0"/>
        <w:spacing w:line="360" w:lineRule="auto"/>
        <w:jc w:val="center"/>
        <w:rPr>
          <w:rFonts w:ascii="仿宋" w:eastAsia="仿宋" w:hAnsi="仿宋" w:cs="宋体"/>
          <w:b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bCs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55C587C9" wp14:editId="15F720C9">
            <wp:simplePos x="0" y="0"/>
            <wp:positionH relativeFrom="column">
              <wp:posOffset>36195</wp:posOffset>
            </wp:positionH>
            <wp:positionV relativeFrom="paragraph">
              <wp:posOffset>585470</wp:posOffset>
            </wp:positionV>
            <wp:extent cx="6223000" cy="7529195"/>
            <wp:effectExtent l="0" t="0" r="0" b="0"/>
            <wp:wrapSquare wrapText="bothSides"/>
            <wp:docPr id="16" name="图片 16" descr="8f4d3980f37736af8e78cae270ebc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f4d3980f37736af8e78cae270ebc046"/>
                    <pic:cNvPicPr>
                      <a:picLocks noChangeAspect="1"/>
                    </pic:cNvPicPr>
                  </pic:nvPicPr>
                  <pic:blipFill>
                    <a:blip r:embed="rId26"/>
                    <a:srcRect t="8376" r="83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78660" w14:textId="3540A601" w:rsidR="00D02AB2" w:rsidRDefault="00D02AB2" w:rsidP="00DF564B">
      <w:pPr>
        <w:snapToGrid w:val="0"/>
        <w:spacing w:line="360" w:lineRule="auto"/>
        <w:jc w:val="left"/>
        <w:rPr>
          <w:rFonts w:ascii="仿宋" w:eastAsia="仿宋" w:hAnsi="仿宋" w:cs="宋体"/>
          <w:kern w:val="0"/>
          <w:sz w:val="28"/>
          <w:szCs w:val="28"/>
        </w:rPr>
      </w:pPr>
    </w:p>
    <w:sectPr w:rsidR="00D02AB2">
      <w:pgSz w:w="11906" w:h="16838"/>
      <w:pgMar w:top="1718" w:right="777" w:bottom="1304" w:left="1247" w:header="851" w:footer="1111" w:gutter="0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E3F7B2" w14:textId="77777777" w:rsidR="00D46052" w:rsidRDefault="00D46052">
      <w:r>
        <w:separator/>
      </w:r>
    </w:p>
  </w:endnote>
  <w:endnote w:type="continuationSeparator" w:id="0">
    <w:p w14:paraId="23DFAAC8" w14:textId="77777777" w:rsidR="00D46052" w:rsidRDefault="00D46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189E4" w14:textId="77777777" w:rsidR="00D02AB2" w:rsidRDefault="000A6FD7">
    <w:pPr>
      <w:pStyle w:val="a7"/>
      <w:framePr w:wrap="around" w:vAnchor="text" w:hAnchor="margin" w:xAlign="center" w:y="1"/>
      <w:rPr>
        <w:rStyle w:val="ab"/>
      </w:rPr>
    </w:pPr>
    <w:r>
      <w:fldChar w:fldCharType="begin"/>
    </w:r>
    <w:r>
      <w:rPr>
        <w:rStyle w:val="ab"/>
      </w:rPr>
      <w:instrText xml:space="preserve">PAGE  </w:instrText>
    </w:r>
    <w:r>
      <w:fldChar w:fldCharType="end"/>
    </w:r>
  </w:p>
  <w:p w14:paraId="485952D5" w14:textId="77777777" w:rsidR="00D02AB2" w:rsidRDefault="00D02AB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85E896" w14:textId="77777777" w:rsidR="00D02AB2" w:rsidRDefault="000A6FD7">
    <w:pPr>
      <w:pStyle w:val="a7"/>
      <w:framePr w:wrap="around" w:vAnchor="text" w:hAnchor="margin" w:xAlign="center" w:y="1"/>
      <w:rPr>
        <w:rStyle w:val="ab"/>
      </w:rPr>
    </w:pPr>
    <w:r>
      <w:fldChar w:fldCharType="begin"/>
    </w:r>
    <w:r>
      <w:rPr>
        <w:rStyle w:val="ab"/>
      </w:rPr>
      <w:instrText xml:space="preserve">PAGE  </w:instrText>
    </w:r>
    <w:r>
      <w:fldChar w:fldCharType="separate"/>
    </w:r>
    <w:r w:rsidR="00660CA2">
      <w:rPr>
        <w:rStyle w:val="ab"/>
        <w:noProof/>
      </w:rPr>
      <w:t>7</w:t>
    </w:r>
    <w:r>
      <w:fldChar w:fldCharType="end"/>
    </w:r>
  </w:p>
  <w:p w14:paraId="767E9A7A" w14:textId="77777777" w:rsidR="00D02AB2" w:rsidRDefault="00D02AB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B16EAD" w14:textId="77777777" w:rsidR="00DF564B" w:rsidRDefault="00DF564B">
    <w:pPr>
      <w:pStyle w:val="a7"/>
      <w:framePr w:wrap="around" w:vAnchor="text" w:hAnchor="margin" w:xAlign="center" w:y="1"/>
      <w:rPr>
        <w:rStyle w:val="ab"/>
      </w:rPr>
    </w:pPr>
    <w:r>
      <w:fldChar w:fldCharType="begin"/>
    </w:r>
    <w:r>
      <w:rPr>
        <w:rStyle w:val="ab"/>
      </w:rPr>
      <w:instrText xml:space="preserve">PAGE  </w:instrText>
    </w:r>
    <w:r>
      <w:fldChar w:fldCharType="end"/>
    </w:r>
  </w:p>
  <w:p w14:paraId="65EFAA67" w14:textId="77777777" w:rsidR="00DF564B" w:rsidRDefault="00DF564B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0B5BD" w14:textId="77777777" w:rsidR="00DF564B" w:rsidRDefault="00DF564B">
    <w:pPr>
      <w:pStyle w:val="a7"/>
      <w:framePr w:wrap="around" w:vAnchor="text" w:hAnchor="margin" w:xAlign="center" w:y="1"/>
      <w:rPr>
        <w:rStyle w:val="ab"/>
      </w:rPr>
    </w:pPr>
    <w:r>
      <w:fldChar w:fldCharType="begin"/>
    </w:r>
    <w:r>
      <w:rPr>
        <w:rStyle w:val="ab"/>
      </w:rPr>
      <w:instrText xml:space="preserve">PAGE  </w:instrText>
    </w:r>
    <w:r>
      <w:fldChar w:fldCharType="separate"/>
    </w:r>
    <w:r w:rsidR="00D24F88">
      <w:rPr>
        <w:rStyle w:val="ab"/>
        <w:noProof/>
      </w:rPr>
      <w:t>25</w:t>
    </w:r>
    <w:r>
      <w:fldChar w:fldCharType="end"/>
    </w:r>
  </w:p>
  <w:p w14:paraId="3F98F990" w14:textId="77777777" w:rsidR="00DF564B" w:rsidRDefault="00DF564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33F918" w14:textId="77777777" w:rsidR="00D46052" w:rsidRDefault="00D46052">
      <w:r>
        <w:separator/>
      </w:r>
    </w:p>
  </w:footnote>
  <w:footnote w:type="continuationSeparator" w:id="0">
    <w:p w14:paraId="1907D486" w14:textId="77777777" w:rsidR="00D46052" w:rsidRDefault="00D460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2Mjg2YTZkZTMyMTYwY2M1OTQ5YzJlN2MyYmRjOGEifQ=="/>
  </w:docVars>
  <w:rsids>
    <w:rsidRoot w:val="002D2F1C"/>
    <w:rsid w:val="00000376"/>
    <w:rsid w:val="000034F2"/>
    <w:rsid w:val="00016B01"/>
    <w:rsid w:val="00021DC5"/>
    <w:rsid w:val="00024B76"/>
    <w:rsid w:val="00026B55"/>
    <w:rsid w:val="00026EDC"/>
    <w:rsid w:val="00035FB0"/>
    <w:rsid w:val="000410E4"/>
    <w:rsid w:val="0004742B"/>
    <w:rsid w:val="00050EA4"/>
    <w:rsid w:val="00056A0E"/>
    <w:rsid w:val="0006309A"/>
    <w:rsid w:val="000650F8"/>
    <w:rsid w:val="000662FF"/>
    <w:rsid w:val="0006755E"/>
    <w:rsid w:val="000707AE"/>
    <w:rsid w:val="000713D6"/>
    <w:rsid w:val="00074AC9"/>
    <w:rsid w:val="00075540"/>
    <w:rsid w:val="00092F81"/>
    <w:rsid w:val="0009375F"/>
    <w:rsid w:val="000A03EF"/>
    <w:rsid w:val="000A22BF"/>
    <w:rsid w:val="000A5645"/>
    <w:rsid w:val="000A6520"/>
    <w:rsid w:val="000A6FD7"/>
    <w:rsid w:val="000C05A8"/>
    <w:rsid w:val="000C216E"/>
    <w:rsid w:val="000F45FC"/>
    <w:rsid w:val="000F49A8"/>
    <w:rsid w:val="000F7734"/>
    <w:rsid w:val="000F7E2C"/>
    <w:rsid w:val="0010309A"/>
    <w:rsid w:val="00111962"/>
    <w:rsid w:val="00114537"/>
    <w:rsid w:val="0012169D"/>
    <w:rsid w:val="00127B8A"/>
    <w:rsid w:val="00127C5D"/>
    <w:rsid w:val="00127DE6"/>
    <w:rsid w:val="00130692"/>
    <w:rsid w:val="00133B15"/>
    <w:rsid w:val="001352D9"/>
    <w:rsid w:val="001414AE"/>
    <w:rsid w:val="00145201"/>
    <w:rsid w:val="0015261C"/>
    <w:rsid w:val="001564C9"/>
    <w:rsid w:val="00156DC2"/>
    <w:rsid w:val="0015713C"/>
    <w:rsid w:val="00160B81"/>
    <w:rsid w:val="001619D7"/>
    <w:rsid w:val="0018160D"/>
    <w:rsid w:val="00182A43"/>
    <w:rsid w:val="00182C12"/>
    <w:rsid w:val="0018699B"/>
    <w:rsid w:val="00190232"/>
    <w:rsid w:val="00192668"/>
    <w:rsid w:val="00195031"/>
    <w:rsid w:val="00197361"/>
    <w:rsid w:val="00197940"/>
    <w:rsid w:val="001A1122"/>
    <w:rsid w:val="001A6A7B"/>
    <w:rsid w:val="001C1001"/>
    <w:rsid w:val="001C71CD"/>
    <w:rsid w:val="001D006E"/>
    <w:rsid w:val="001D34BA"/>
    <w:rsid w:val="001E3091"/>
    <w:rsid w:val="001E371E"/>
    <w:rsid w:val="001E49E1"/>
    <w:rsid w:val="001E5826"/>
    <w:rsid w:val="001E64C4"/>
    <w:rsid w:val="001F39DB"/>
    <w:rsid w:val="001F5905"/>
    <w:rsid w:val="001F632B"/>
    <w:rsid w:val="00202DE1"/>
    <w:rsid w:val="00205111"/>
    <w:rsid w:val="002158B3"/>
    <w:rsid w:val="002177BC"/>
    <w:rsid w:val="0022084E"/>
    <w:rsid w:val="00233C54"/>
    <w:rsid w:val="00241D89"/>
    <w:rsid w:val="00242658"/>
    <w:rsid w:val="0025256B"/>
    <w:rsid w:val="00256DD0"/>
    <w:rsid w:val="00263715"/>
    <w:rsid w:val="00263B33"/>
    <w:rsid w:val="00265FD6"/>
    <w:rsid w:val="002677C0"/>
    <w:rsid w:val="00271832"/>
    <w:rsid w:val="0027205E"/>
    <w:rsid w:val="00275FC8"/>
    <w:rsid w:val="002779DA"/>
    <w:rsid w:val="00277AEA"/>
    <w:rsid w:val="00280993"/>
    <w:rsid w:val="002849E1"/>
    <w:rsid w:val="002869FF"/>
    <w:rsid w:val="00287135"/>
    <w:rsid w:val="00287E9C"/>
    <w:rsid w:val="00297194"/>
    <w:rsid w:val="002A57A7"/>
    <w:rsid w:val="002A615C"/>
    <w:rsid w:val="002A7B28"/>
    <w:rsid w:val="002B0F41"/>
    <w:rsid w:val="002B34F1"/>
    <w:rsid w:val="002C0016"/>
    <w:rsid w:val="002C0CF1"/>
    <w:rsid w:val="002C138F"/>
    <w:rsid w:val="002C3546"/>
    <w:rsid w:val="002C6FD0"/>
    <w:rsid w:val="002D0254"/>
    <w:rsid w:val="002D2F1C"/>
    <w:rsid w:val="002D6B83"/>
    <w:rsid w:val="002E194F"/>
    <w:rsid w:val="002E4048"/>
    <w:rsid w:val="002E68A9"/>
    <w:rsid w:val="002F445F"/>
    <w:rsid w:val="002F4F53"/>
    <w:rsid w:val="002F7C14"/>
    <w:rsid w:val="002F7D3A"/>
    <w:rsid w:val="0031478B"/>
    <w:rsid w:val="00324D86"/>
    <w:rsid w:val="003311E2"/>
    <w:rsid w:val="00333207"/>
    <w:rsid w:val="00334E6D"/>
    <w:rsid w:val="003353BD"/>
    <w:rsid w:val="00347816"/>
    <w:rsid w:val="00350D36"/>
    <w:rsid w:val="00351881"/>
    <w:rsid w:val="00351E76"/>
    <w:rsid w:val="00354C80"/>
    <w:rsid w:val="003575F2"/>
    <w:rsid w:val="00363BB5"/>
    <w:rsid w:val="0037025A"/>
    <w:rsid w:val="003749D9"/>
    <w:rsid w:val="00377D46"/>
    <w:rsid w:val="003838D3"/>
    <w:rsid w:val="003840A9"/>
    <w:rsid w:val="0039314B"/>
    <w:rsid w:val="00395366"/>
    <w:rsid w:val="003A035C"/>
    <w:rsid w:val="003A6352"/>
    <w:rsid w:val="003B3314"/>
    <w:rsid w:val="003B3DCC"/>
    <w:rsid w:val="003B520C"/>
    <w:rsid w:val="003B5E4A"/>
    <w:rsid w:val="003C325F"/>
    <w:rsid w:val="003C3F00"/>
    <w:rsid w:val="003C4EFC"/>
    <w:rsid w:val="003C6212"/>
    <w:rsid w:val="003C744A"/>
    <w:rsid w:val="003D42FC"/>
    <w:rsid w:val="003D5032"/>
    <w:rsid w:val="003D74BF"/>
    <w:rsid w:val="003E5BC7"/>
    <w:rsid w:val="003F2A4B"/>
    <w:rsid w:val="003F52E9"/>
    <w:rsid w:val="003F6E9C"/>
    <w:rsid w:val="004059D7"/>
    <w:rsid w:val="00413322"/>
    <w:rsid w:val="004267C8"/>
    <w:rsid w:val="00435C38"/>
    <w:rsid w:val="00435CF2"/>
    <w:rsid w:val="00436F6D"/>
    <w:rsid w:val="0044365E"/>
    <w:rsid w:val="00444D31"/>
    <w:rsid w:val="00451C78"/>
    <w:rsid w:val="00453B53"/>
    <w:rsid w:val="00457294"/>
    <w:rsid w:val="004657A4"/>
    <w:rsid w:val="00465F34"/>
    <w:rsid w:val="0048660A"/>
    <w:rsid w:val="00491172"/>
    <w:rsid w:val="004B0E39"/>
    <w:rsid w:val="004B4082"/>
    <w:rsid w:val="004C13A1"/>
    <w:rsid w:val="004D2A61"/>
    <w:rsid w:val="004D77B7"/>
    <w:rsid w:val="004E1820"/>
    <w:rsid w:val="004E35AA"/>
    <w:rsid w:val="004E58CC"/>
    <w:rsid w:val="004F1764"/>
    <w:rsid w:val="004F17A9"/>
    <w:rsid w:val="004F4655"/>
    <w:rsid w:val="00501480"/>
    <w:rsid w:val="00507997"/>
    <w:rsid w:val="00507C31"/>
    <w:rsid w:val="00507CE5"/>
    <w:rsid w:val="00514BFF"/>
    <w:rsid w:val="00517E71"/>
    <w:rsid w:val="00525576"/>
    <w:rsid w:val="00525FA9"/>
    <w:rsid w:val="00543EB1"/>
    <w:rsid w:val="005442E2"/>
    <w:rsid w:val="0055520F"/>
    <w:rsid w:val="00564E4B"/>
    <w:rsid w:val="00573C99"/>
    <w:rsid w:val="0057468E"/>
    <w:rsid w:val="00582C00"/>
    <w:rsid w:val="00586314"/>
    <w:rsid w:val="0059053E"/>
    <w:rsid w:val="005A12B6"/>
    <w:rsid w:val="005A6EE9"/>
    <w:rsid w:val="005B3556"/>
    <w:rsid w:val="005B3A16"/>
    <w:rsid w:val="005B5EA0"/>
    <w:rsid w:val="005B75CF"/>
    <w:rsid w:val="005C1391"/>
    <w:rsid w:val="005C2C9F"/>
    <w:rsid w:val="005C7B03"/>
    <w:rsid w:val="005D2D27"/>
    <w:rsid w:val="005D2F2B"/>
    <w:rsid w:val="005D4A1A"/>
    <w:rsid w:val="005D56B4"/>
    <w:rsid w:val="005D5D31"/>
    <w:rsid w:val="005D63BA"/>
    <w:rsid w:val="005E3357"/>
    <w:rsid w:val="005E3714"/>
    <w:rsid w:val="005E4911"/>
    <w:rsid w:val="005E647E"/>
    <w:rsid w:val="005F11D7"/>
    <w:rsid w:val="005F70F8"/>
    <w:rsid w:val="006003BE"/>
    <w:rsid w:val="00600631"/>
    <w:rsid w:val="00602793"/>
    <w:rsid w:val="0060628B"/>
    <w:rsid w:val="00607197"/>
    <w:rsid w:val="00610FB1"/>
    <w:rsid w:val="0062506D"/>
    <w:rsid w:val="00630C39"/>
    <w:rsid w:val="00630DEE"/>
    <w:rsid w:val="00643C44"/>
    <w:rsid w:val="00647A9F"/>
    <w:rsid w:val="006543F9"/>
    <w:rsid w:val="00660CA2"/>
    <w:rsid w:val="006660E0"/>
    <w:rsid w:val="00666E84"/>
    <w:rsid w:val="006675C6"/>
    <w:rsid w:val="00667C51"/>
    <w:rsid w:val="00671028"/>
    <w:rsid w:val="00672B7E"/>
    <w:rsid w:val="00680941"/>
    <w:rsid w:val="006815B4"/>
    <w:rsid w:val="0068274F"/>
    <w:rsid w:val="00687BB4"/>
    <w:rsid w:val="00692A6C"/>
    <w:rsid w:val="00695462"/>
    <w:rsid w:val="0069546F"/>
    <w:rsid w:val="006958D2"/>
    <w:rsid w:val="00697C51"/>
    <w:rsid w:val="00697FC5"/>
    <w:rsid w:val="006A19AA"/>
    <w:rsid w:val="006A3CC5"/>
    <w:rsid w:val="006A7080"/>
    <w:rsid w:val="006A7F92"/>
    <w:rsid w:val="006B2B30"/>
    <w:rsid w:val="006B4C7D"/>
    <w:rsid w:val="006B642D"/>
    <w:rsid w:val="006C1BD6"/>
    <w:rsid w:val="006C1D4C"/>
    <w:rsid w:val="006C7982"/>
    <w:rsid w:val="006D145D"/>
    <w:rsid w:val="006D2A9E"/>
    <w:rsid w:val="006D4CD9"/>
    <w:rsid w:val="006F16D4"/>
    <w:rsid w:val="006F3E16"/>
    <w:rsid w:val="00701CC1"/>
    <w:rsid w:val="00704601"/>
    <w:rsid w:val="007068F3"/>
    <w:rsid w:val="00706C14"/>
    <w:rsid w:val="0071238A"/>
    <w:rsid w:val="00733678"/>
    <w:rsid w:val="007375FB"/>
    <w:rsid w:val="00744869"/>
    <w:rsid w:val="00751C03"/>
    <w:rsid w:val="00763057"/>
    <w:rsid w:val="00763A10"/>
    <w:rsid w:val="0076635A"/>
    <w:rsid w:val="007723EF"/>
    <w:rsid w:val="007826E6"/>
    <w:rsid w:val="0079311B"/>
    <w:rsid w:val="007943DD"/>
    <w:rsid w:val="00794539"/>
    <w:rsid w:val="007A0C51"/>
    <w:rsid w:val="007A3388"/>
    <w:rsid w:val="007A439F"/>
    <w:rsid w:val="007B2243"/>
    <w:rsid w:val="007B538B"/>
    <w:rsid w:val="007C4693"/>
    <w:rsid w:val="007C52C8"/>
    <w:rsid w:val="007D350B"/>
    <w:rsid w:val="007D3FEC"/>
    <w:rsid w:val="007E1D30"/>
    <w:rsid w:val="007E2E83"/>
    <w:rsid w:val="007E46CB"/>
    <w:rsid w:val="007F054B"/>
    <w:rsid w:val="007F0F76"/>
    <w:rsid w:val="007F1B5D"/>
    <w:rsid w:val="00803FEB"/>
    <w:rsid w:val="0080496F"/>
    <w:rsid w:val="00807B2A"/>
    <w:rsid w:val="008149BF"/>
    <w:rsid w:val="00822120"/>
    <w:rsid w:val="008271FA"/>
    <w:rsid w:val="008276F9"/>
    <w:rsid w:val="0083100E"/>
    <w:rsid w:val="00831574"/>
    <w:rsid w:val="0083203D"/>
    <w:rsid w:val="00834289"/>
    <w:rsid w:val="00840249"/>
    <w:rsid w:val="008410D7"/>
    <w:rsid w:val="008427A9"/>
    <w:rsid w:val="00843B2D"/>
    <w:rsid w:val="00851326"/>
    <w:rsid w:val="008522EC"/>
    <w:rsid w:val="0085243B"/>
    <w:rsid w:val="008719AC"/>
    <w:rsid w:val="0087515E"/>
    <w:rsid w:val="00875911"/>
    <w:rsid w:val="00876704"/>
    <w:rsid w:val="0087707A"/>
    <w:rsid w:val="008770AA"/>
    <w:rsid w:val="00877ACB"/>
    <w:rsid w:val="00877D3B"/>
    <w:rsid w:val="008834C8"/>
    <w:rsid w:val="008879BD"/>
    <w:rsid w:val="00890A5F"/>
    <w:rsid w:val="008A16A9"/>
    <w:rsid w:val="008A22B2"/>
    <w:rsid w:val="008B0638"/>
    <w:rsid w:val="008B1124"/>
    <w:rsid w:val="008B2628"/>
    <w:rsid w:val="008B40F7"/>
    <w:rsid w:val="008C2BDC"/>
    <w:rsid w:val="008C4B7C"/>
    <w:rsid w:val="008C55CA"/>
    <w:rsid w:val="008C7D05"/>
    <w:rsid w:val="008D0F2A"/>
    <w:rsid w:val="008E1DF9"/>
    <w:rsid w:val="008E29B1"/>
    <w:rsid w:val="008E7FD3"/>
    <w:rsid w:val="008F14A7"/>
    <w:rsid w:val="008F173C"/>
    <w:rsid w:val="00900D11"/>
    <w:rsid w:val="0090775F"/>
    <w:rsid w:val="009147FA"/>
    <w:rsid w:val="00916B44"/>
    <w:rsid w:val="00917744"/>
    <w:rsid w:val="00917B6E"/>
    <w:rsid w:val="00925DDF"/>
    <w:rsid w:val="0092660B"/>
    <w:rsid w:val="00927517"/>
    <w:rsid w:val="00930E33"/>
    <w:rsid w:val="009313C8"/>
    <w:rsid w:val="0094151C"/>
    <w:rsid w:val="009415F8"/>
    <w:rsid w:val="009428EA"/>
    <w:rsid w:val="00947A69"/>
    <w:rsid w:val="00950007"/>
    <w:rsid w:val="00951BC7"/>
    <w:rsid w:val="00956281"/>
    <w:rsid w:val="00956B55"/>
    <w:rsid w:val="00957E06"/>
    <w:rsid w:val="009631D8"/>
    <w:rsid w:val="0096450B"/>
    <w:rsid w:val="009706D5"/>
    <w:rsid w:val="00971DA9"/>
    <w:rsid w:val="00973082"/>
    <w:rsid w:val="0097438B"/>
    <w:rsid w:val="009837FE"/>
    <w:rsid w:val="0099354A"/>
    <w:rsid w:val="009A1150"/>
    <w:rsid w:val="009A584E"/>
    <w:rsid w:val="009B2F14"/>
    <w:rsid w:val="009B63FC"/>
    <w:rsid w:val="009B67A6"/>
    <w:rsid w:val="009D1E80"/>
    <w:rsid w:val="009D3E5C"/>
    <w:rsid w:val="009E22E4"/>
    <w:rsid w:val="009E6943"/>
    <w:rsid w:val="009F0E9B"/>
    <w:rsid w:val="009F1BBC"/>
    <w:rsid w:val="009F4C2F"/>
    <w:rsid w:val="009F6359"/>
    <w:rsid w:val="00A018C1"/>
    <w:rsid w:val="00A02C40"/>
    <w:rsid w:val="00A100AE"/>
    <w:rsid w:val="00A11CB8"/>
    <w:rsid w:val="00A15571"/>
    <w:rsid w:val="00A21FAF"/>
    <w:rsid w:val="00A222CA"/>
    <w:rsid w:val="00A25AB9"/>
    <w:rsid w:val="00A27727"/>
    <w:rsid w:val="00A3146C"/>
    <w:rsid w:val="00A362AE"/>
    <w:rsid w:val="00A41BBD"/>
    <w:rsid w:val="00A47B0B"/>
    <w:rsid w:val="00A56C27"/>
    <w:rsid w:val="00A61DB6"/>
    <w:rsid w:val="00A61F59"/>
    <w:rsid w:val="00A64A5A"/>
    <w:rsid w:val="00A825B4"/>
    <w:rsid w:val="00A85753"/>
    <w:rsid w:val="00A87564"/>
    <w:rsid w:val="00A9011A"/>
    <w:rsid w:val="00A90D41"/>
    <w:rsid w:val="00A92323"/>
    <w:rsid w:val="00A94BE7"/>
    <w:rsid w:val="00AA27AB"/>
    <w:rsid w:val="00AA3380"/>
    <w:rsid w:val="00AA52CE"/>
    <w:rsid w:val="00AB3400"/>
    <w:rsid w:val="00AB3A42"/>
    <w:rsid w:val="00AC6F9B"/>
    <w:rsid w:val="00AD01EA"/>
    <w:rsid w:val="00AD2914"/>
    <w:rsid w:val="00AD3FA9"/>
    <w:rsid w:val="00AE1DB8"/>
    <w:rsid w:val="00AF249A"/>
    <w:rsid w:val="00AF5A09"/>
    <w:rsid w:val="00AF6BB2"/>
    <w:rsid w:val="00B01CC5"/>
    <w:rsid w:val="00B12751"/>
    <w:rsid w:val="00B157FD"/>
    <w:rsid w:val="00B1582A"/>
    <w:rsid w:val="00B22FA6"/>
    <w:rsid w:val="00B27C63"/>
    <w:rsid w:val="00B30A0B"/>
    <w:rsid w:val="00B32EBE"/>
    <w:rsid w:val="00B348E3"/>
    <w:rsid w:val="00B365FF"/>
    <w:rsid w:val="00B37EB9"/>
    <w:rsid w:val="00B40695"/>
    <w:rsid w:val="00B44A97"/>
    <w:rsid w:val="00B4569F"/>
    <w:rsid w:val="00B46A82"/>
    <w:rsid w:val="00B513AB"/>
    <w:rsid w:val="00B52406"/>
    <w:rsid w:val="00B56572"/>
    <w:rsid w:val="00B614F6"/>
    <w:rsid w:val="00B64402"/>
    <w:rsid w:val="00B65E18"/>
    <w:rsid w:val="00B800EA"/>
    <w:rsid w:val="00B80554"/>
    <w:rsid w:val="00B8063D"/>
    <w:rsid w:val="00B84878"/>
    <w:rsid w:val="00B905D5"/>
    <w:rsid w:val="00B92AA3"/>
    <w:rsid w:val="00BA4E29"/>
    <w:rsid w:val="00BA69FF"/>
    <w:rsid w:val="00BA6EA6"/>
    <w:rsid w:val="00BB25E0"/>
    <w:rsid w:val="00BB3AFB"/>
    <w:rsid w:val="00BB5144"/>
    <w:rsid w:val="00BC3FE3"/>
    <w:rsid w:val="00BD2028"/>
    <w:rsid w:val="00BF3DEF"/>
    <w:rsid w:val="00C054E1"/>
    <w:rsid w:val="00C06573"/>
    <w:rsid w:val="00C076E1"/>
    <w:rsid w:val="00C13E4F"/>
    <w:rsid w:val="00C1448D"/>
    <w:rsid w:val="00C219DF"/>
    <w:rsid w:val="00C21B31"/>
    <w:rsid w:val="00C21D74"/>
    <w:rsid w:val="00C304ED"/>
    <w:rsid w:val="00C31DD0"/>
    <w:rsid w:val="00C41821"/>
    <w:rsid w:val="00C46319"/>
    <w:rsid w:val="00C5040E"/>
    <w:rsid w:val="00C53426"/>
    <w:rsid w:val="00C557A5"/>
    <w:rsid w:val="00C65667"/>
    <w:rsid w:val="00C75D26"/>
    <w:rsid w:val="00C916E6"/>
    <w:rsid w:val="00C9198A"/>
    <w:rsid w:val="00C93F3F"/>
    <w:rsid w:val="00C95D6B"/>
    <w:rsid w:val="00C9697A"/>
    <w:rsid w:val="00CB251D"/>
    <w:rsid w:val="00CC0B54"/>
    <w:rsid w:val="00CC192C"/>
    <w:rsid w:val="00CC19A5"/>
    <w:rsid w:val="00CC3CBD"/>
    <w:rsid w:val="00CC545F"/>
    <w:rsid w:val="00CD258E"/>
    <w:rsid w:val="00CE0854"/>
    <w:rsid w:val="00CE2640"/>
    <w:rsid w:val="00CF26AB"/>
    <w:rsid w:val="00CF425D"/>
    <w:rsid w:val="00CF5507"/>
    <w:rsid w:val="00D01016"/>
    <w:rsid w:val="00D0141E"/>
    <w:rsid w:val="00D02AB2"/>
    <w:rsid w:val="00D03ED4"/>
    <w:rsid w:val="00D06B0D"/>
    <w:rsid w:val="00D13A00"/>
    <w:rsid w:val="00D13ABE"/>
    <w:rsid w:val="00D171DA"/>
    <w:rsid w:val="00D20106"/>
    <w:rsid w:val="00D22887"/>
    <w:rsid w:val="00D22E19"/>
    <w:rsid w:val="00D2466F"/>
    <w:rsid w:val="00D24F88"/>
    <w:rsid w:val="00D402AA"/>
    <w:rsid w:val="00D43985"/>
    <w:rsid w:val="00D46052"/>
    <w:rsid w:val="00D51A72"/>
    <w:rsid w:val="00D52C47"/>
    <w:rsid w:val="00D5490C"/>
    <w:rsid w:val="00D5669F"/>
    <w:rsid w:val="00D633C0"/>
    <w:rsid w:val="00D63FC8"/>
    <w:rsid w:val="00D64D0D"/>
    <w:rsid w:val="00D64D45"/>
    <w:rsid w:val="00D655C2"/>
    <w:rsid w:val="00D817D7"/>
    <w:rsid w:val="00D84877"/>
    <w:rsid w:val="00D868A7"/>
    <w:rsid w:val="00D92652"/>
    <w:rsid w:val="00D92A9C"/>
    <w:rsid w:val="00D945FD"/>
    <w:rsid w:val="00DA17AC"/>
    <w:rsid w:val="00DA4812"/>
    <w:rsid w:val="00DC13A5"/>
    <w:rsid w:val="00DC35B6"/>
    <w:rsid w:val="00DC6A54"/>
    <w:rsid w:val="00DD72B5"/>
    <w:rsid w:val="00DE0EBF"/>
    <w:rsid w:val="00DE12A7"/>
    <w:rsid w:val="00DE1FCC"/>
    <w:rsid w:val="00DF564B"/>
    <w:rsid w:val="00DF5B9E"/>
    <w:rsid w:val="00E020FF"/>
    <w:rsid w:val="00E02525"/>
    <w:rsid w:val="00E1535B"/>
    <w:rsid w:val="00E1647D"/>
    <w:rsid w:val="00E20826"/>
    <w:rsid w:val="00E24B74"/>
    <w:rsid w:val="00E3496F"/>
    <w:rsid w:val="00E3607F"/>
    <w:rsid w:val="00E40F5B"/>
    <w:rsid w:val="00E47CF3"/>
    <w:rsid w:val="00E52504"/>
    <w:rsid w:val="00E53118"/>
    <w:rsid w:val="00E535CE"/>
    <w:rsid w:val="00E6308A"/>
    <w:rsid w:val="00E64CDA"/>
    <w:rsid w:val="00E70065"/>
    <w:rsid w:val="00E73C05"/>
    <w:rsid w:val="00E975F3"/>
    <w:rsid w:val="00EA043F"/>
    <w:rsid w:val="00EA048C"/>
    <w:rsid w:val="00EA5092"/>
    <w:rsid w:val="00EA7DBE"/>
    <w:rsid w:val="00EB0CAC"/>
    <w:rsid w:val="00EB28B2"/>
    <w:rsid w:val="00EB3614"/>
    <w:rsid w:val="00EB7A10"/>
    <w:rsid w:val="00EC2BC3"/>
    <w:rsid w:val="00ED1941"/>
    <w:rsid w:val="00ED210B"/>
    <w:rsid w:val="00ED4151"/>
    <w:rsid w:val="00ED541C"/>
    <w:rsid w:val="00EE04A1"/>
    <w:rsid w:val="00EE44E3"/>
    <w:rsid w:val="00EF2833"/>
    <w:rsid w:val="00EF77A9"/>
    <w:rsid w:val="00F03FC6"/>
    <w:rsid w:val="00F047EE"/>
    <w:rsid w:val="00F11178"/>
    <w:rsid w:val="00F11976"/>
    <w:rsid w:val="00F16290"/>
    <w:rsid w:val="00F17314"/>
    <w:rsid w:val="00F22C59"/>
    <w:rsid w:val="00F24208"/>
    <w:rsid w:val="00F26C52"/>
    <w:rsid w:val="00F31239"/>
    <w:rsid w:val="00F31CD3"/>
    <w:rsid w:val="00F41CD7"/>
    <w:rsid w:val="00F428A5"/>
    <w:rsid w:val="00F42C0B"/>
    <w:rsid w:val="00F50E66"/>
    <w:rsid w:val="00F5656B"/>
    <w:rsid w:val="00F56A1C"/>
    <w:rsid w:val="00F56BD9"/>
    <w:rsid w:val="00F64DEC"/>
    <w:rsid w:val="00F74503"/>
    <w:rsid w:val="00F7586F"/>
    <w:rsid w:val="00F803D6"/>
    <w:rsid w:val="00F803E9"/>
    <w:rsid w:val="00F803FF"/>
    <w:rsid w:val="00F80E17"/>
    <w:rsid w:val="00F8334A"/>
    <w:rsid w:val="00F845FF"/>
    <w:rsid w:val="00F90A64"/>
    <w:rsid w:val="00F91FBB"/>
    <w:rsid w:val="00FA22FF"/>
    <w:rsid w:val="00FA2689"/>
    <w:rsid w:val="00FA27F4"/>
    <w:rsid w:val="00FA56B2"/>
    <w:rsid w:val="00FA59AC"/>
    <w:rsid w:val="00FA7041"/>
    <w:rsid w:val="00FB18C5"/>
    <w:rsid w:val="00FB6737"/>
    <w:rsid w:val="00FC3C29"/>
    <w:rsid w:val="00FC4EEA"/>
    <w:rsid w:val="00FD08A2"/>
    <w:rsid w:val="00FD103A"/>
    <w:rsid w:val="00FE6191"/>
    <w:rsid w:val="00FF63A8"/>
    <w:rsid w:val="020C2754"/>
    <w:rsid w:val="02AF6E6C"/>
    <w:rsid w:val="03326F84"/>
    <w:rsid w:val="04090616"/>
    <w:rsid w:val="06FB5318"/>
    <w:rsid w:val="07CA44AF"/>
    <w:rsid w:val="09E0077E"/>
    <w:rsid w:val="0A727C5D"/>
    <w:rsid w:val="0B473275"/>
    <w:rsid w:val="0B602994"/>
    <w:rsid w:val="0C3E1C30"/>
    <w:rsid w:val="0C7C15D3"/>
    <w:rsid w:val="0CED33C7"/>
    <w:rsid w:val="0D4B61D5"/>
    <w:rsid w:val="0EDB1514"/>
    <w:rsid w:val="0F2510BE"/>
    <w:rsid w:val="0FAF2B56"/>
    <w:rsid w:val="111A4E7A"/>
    <w:rsid w:val="11D41112"/>
    <w:rsid w:val="139D6861"/>
    <w:rsid w:val="13C927E6"/>
    <w:rsid w:val="1613498C"/>
    <w:rsid w:val="16B67910"/>
    <w:rsid w:val="1A44147B"/>
    <w:rsid w:val="1B761445"/>
    <w:rsid w:val="1BD34511"/>
    <w:rsid w:val="1C641008"/>
    <w:rsid w:val="1D2E03E6"/>
    <w:rsid w:val="1E0717B0"/>
    <w:rsid w:val="1FA04E9A"/>
    <w:rsid w:val="20086498"/>
    <w:rsid w:val="21E909C3"/>
    <w:rsid w:val="22152AF6"/>
    <w:rsid w:val="24AE52F5"/>
    <w:rsid w:val="24EC2D9F"/>
    <w:rsid w:val="24F76DF3"/>
    <w:rsid w:val="2537112F"/>
    <w:rsid w:val="25730EA1"/>
    <w:rsid w:val="25C95989"/>
    <w:rsid w:val="2645118E"/>
    <w:rsid w:val="28FB4CB8"/>
    <w:rsid w:val="299414D3"/>
    <w:rsid w:val="2A413BE1"/>
    <w:rsid w:val="2A7F4FF2"/>
    <w:rsid w:val="2DF567B5"/>
    <w:rsid w:val="2FB92D54"/>
    <w:rsid w:val="30455B6B"/>
    <w:rsid w:val="31093867"/>
    <w:rsid w:val="320F30FF"/>
    <w:rsid w:val="321B1AA4"/>
    <w:rsid w:val="33224F6A"/>
    <w:rsid w:val="33256676"/>
    <w:rsid w:val="334A47AA"/>
    <w:rsid w:val="335618B7"/>
    <w:rsid w:val="340D43FF"/>
    <w:rsid w:val="352519B0"/>
    <w:rsid w:val="355D21C1"/>
    <w:rsid w:val="36193EBA"/>
    <w:rsid w:val="385C7091"/>
    <w:rsid w:val="393B77E3"/>
    <w:rsid w:val="39EE0D41"/>
    <w:rsid w:val="3A141BDE"/>
    <w:rsid w:val="3B1A6688"/>
    <w:rsid w:val="3B78489C"/>
    <w:rsid w:val="3BFC4494"/>
    <w:rsid w:val="3D3E4E9D"/>
    <w:rsid w:val="3EDF6F56"/>
    <w:rsid w:val="3F0A35CC"/>
    <w:rsid w:val="3F9635A2"/>
    <w:rsid w:val="3FA84EF1"/>
    <w:rsid w:val="3FF90362"/>
    <w:rsid w:val="40DD14BF"/>
    <w:rsid w:val="40E72868"/>
    <w:rsid w:val="41E36931"/>
    <w:rsid w:val="42E3165F"/>
    <w:rsid w:val="43133665"/>
    <w:rsid w:val="441D78FE"/>
    <w:rsid w:val="44991346"/>
    <w:rsid w:val="44FC4B24"/>
    <w:rsid w:val="460851FA"/>
    <w:rsid w:val="461427EE"/>
    <w:rsid w:val="474460C4"/>
    <w:rsid w:val="47AB21F7"/>
    <w:rsid w:val="4A7A05BF"/>
    <w:rsid w:val="4BC17E8B"/>
    <w:rsid w:val="4C71111A"/>
    <w:rsid w:val="4C7A164E"/>
    <w:rsid w:val="4E461972"/>
    <w:rsid w:val="4F191881"/>
    <w:rsid w:val="4F2A60E9"/>
    <w:rsid w:val="4FC0059F"/>
    <w:rsid w:val="523E2B00"/>
    <w:rsid w:val="52933720"/>
    <w:rsid w:val="54BC5BAA"/>
    <w:rsid w:val="564451BE"/>
    <w:rsid w:val="578D3C13"/>
    <w:rsid w:val="585B1A0B"/>
    <w:rsid w:val="590A2B30"/>
    <w:rsid w:val="5911209F"/>
    <w:rsid w:val="59D73E6E"/>
    <w:rsid w:val="5CC04E72"/>
    <w:rsid w:val="5EAE2244"/>
    <w:rsid w:val="5F2C0098"/>
    <w:rsid w:val="60133411"/>
    <w:rsid w:val="61D05B58"/>
    <w:rsid w:val="61D47A9E"/>
    <w:rsid w:val="61F7435D"/>
    <w:rsid w:val="62742987"/>
    <w:rsid w:val="65A044CA"/>
    <w:rsid w:val="65A5311F"/>
    <w:rsid w:val="671B6835"/>
    <w:rsid w:val="673152EA"/>
    <w:rsid w:val="69E83878"/>
    <w:rsid w:val="6C021A8A"/>
    <w:rsid w:val="6CFE17CB"/>
    <w:rsid w:val="6E2365B9"/>
    <w:rsid w:val="6E916FB8"/>
    <w:rsid w:val="6F0E6963"/>
    <w:rsid w:val="6F193B82"/>
    <w:rsid w:val="6F6C3F33"/>
    <w:rsid w:val="6FE45A9A"/>
    <w:rsid w:val="701B0D30"/>
    <w:rsid w:val="70723C98"/>
    <w:rsid w:val="708F162B"/>
    <w:rsid w:val="737E1108"/>
    <w:rsid w:val="745865C1"/>
    <w:rsid w:val="74937511"/>
    <w:rsid w:val="76831A00"/>
    <w:rsid w:val="76B208B8"/>
    <w:rsid w:val="7864244B"/>
    <w:rsid w:val="7A43587E"/>
    <w:rsid w:val="7B8A532F"/>
    <w:rsid w:val="7BC65BCB"/>
    <w:rsid w:val="7C0466D2"/>
    <w:rsid w:val="7C4D3017"/>
    <w:rsid w:val="7C740B40"/>
    <w:rsid w:val="7C914218"/>
    <w:rsid w:val="7CBF3452"/>
    <w:rsid w:val="7D9934C5"/>
    <w:rsid w:val="7E5425BB"/>
    <w:rsid w:val="7EDE320A"/>
    <w:rsid w:val="7F9B532A"/>
    <w:rsid w:val="7F9D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99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5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pPr>
      <w:jc w:val="left"/>
    </w:pPr>
  </w:style>
  <w:style w:type="paragraph" w:styleId="a4">
    <w:name w:val="Body Text"/>
    <w:basedOn w:val="a"/>
    <w:link w:val="Char0"/>
    <w:uiPriority w:val="99"/>
    <w:qFormat/>
    <w:pPr>
      <w:tabs>
        <w:tab w:val="left" w:pos="567"/>
      </w:tabs>
      <w:spacing w:before="120" w:line="22" w:lineRule="atLeast"/>
    </w:pPr>
    <w:rPr>
      <w:rFonts w:ascii="宋体" w:hAnsi="宋体"/>
      <w:sz w:val="24"/>
    </w:rPr>
  </w:style>
  <w:style w:type="paragraph" w:styleId="a5">
    <w:name w:val="Plain Text"/>
    <w:basedOn w:val="a"/>
    <w:link w:val="Char1"/>
    <w:qFormat/>
    <w:rPr>
      <w:rFonts w:ascii="宋体" w:hAnsi="Courier New"/>
      <w:szCs w:val="22"/>
    </w:rPr>
  </w:style>
  <w:style w:type="paragraph" w:styleId="a6">
    <w:name w:val="Balloon Text"/>
    <w:basedOn w:val="a"/>
    <w:semiHidden/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Char3"/>
    <w:rPr>
      <w:b/>
      <w:bCs/>
    </w:rPr>
  </w:style>
  <w:style w:type="table" w:styleId="aa">
    <w:name w:val="Table Grid"/>
    <w:basedOn w:val="a1"/>
    <w:qFormat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age number"/>
  </w:style>
  <w:style w:type="character" w:styleId="ac">
    <w:name w:val="annotation reference"/>
    <w:rPr>
      <w:sz w:val="21"/>
      <w:szCs w:val="21"/>
    </w:rPr>
  </w:style>
  <w:style w:type="character" w:customStyle="1" w:styleId="1Char">
    <w:name w:val="标题 1 Char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qFormat/>
    <w:rPr>
      <w:rFonts w:ascii="Arial" w:eastAsia="黑体" w:hAnsi="Arial" w:cs="Arial"/>
      <w:b/>
      <w:bCs/>
      <w:kern w:val="2"/>
      <w:sz w:val="32"/>
      <w:szCs w:val="32"/>
    </w:rPr>
  </w:style>
  <w:style w:type="character" w:customStyle="1" w:styleId="Char">
    <w:name w:val="批注文字 Char"/>
    <w:link w:val="a3"/>
    <w:rPr>
      <w:kern w:val="2"/>
      <w:sz w:val="21"/>
      <w:szCs w:val="24"/>
    </w:rPr>
  </w:style>
  <w:style w:type="character" w:customStyle="1" w:styleId="Char1">
    <w:name w:val="纯文本 Char"/>
    <w:link w:val="a5"/>
    <w:qFormat/>
    <w:rPr>
      <w:rFonts w:ascii="宋体" w:hAnsi="Courier New"/>
      <w:kern w:val="2"/>
      <w:sz w:val="21"/>
      <w:szCs w:val="22"/>
    </w:rPr>
  </w:style>
  <w:style w:type="character" w:customStyle="1" w:styleId="Char2">
    <w:name w:val="页眉 Char"/>
    <w:link w:val="a8"/>
    <w:rPr>
      <w:kern w:val="2"/>
      <w:sz w:val="18"/>
      <w:szCs w:val="18"/>
    </w:rPr>
  </w:style>
  <w:style w:type="character" w:customStyle="1" w:styleId="Char3">
    <w:name w:val="批注主题 Char"/>
    <w:link w:val="a9"/>
    <w:rPr>
      <w:b/>
      <w:bCs/>
      <w:kern w:val="2"/>
      <w:sz w:val="21"/>
      <w:szCs w:val="24"/>
    </w:rPr>
  </w:style>
  <w:style w:type="character" w:customStyle="1" w:styleId="Char0">
    <w:name w:val="正文文本 Char"/>
    <w:link w:val="a4"/>
    <w:uiPriority w:val="99"/>
    <w:rPr>
      <w:rFonts w:ascii="宋体" w:hAnsi="宋体"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99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5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pPr>
      <w:jc w:val="left"/>
    </w:pPr>
  </w:style>
  <w:style w:type="paragraph" w:styleId="a4">
    <w:name w:val="Body Text"/>
    <w:basedOn w:val="a"/>
    <w:link w:val="Char0"/>
    <w:uiPriority w:val="99"/>
    <w:qFormat/>
    <w:pPr>
      <w:tabs>
        <w:tab w:val="left" w:pos="567"/>
      </w:tabs>
      <w:spacing w:before="120" w:line="22" w:lineRule="atLeast"/>
    </w:pPr>
    <w:rPr>
      <w:rFonts w:ascii="宋体" w:hAnsi="宋体"/>
      <w:sz w:val="24"/>
    </w:rPr>
  </w:style>
  <w:style w:type="paragraph" w:styleId="a5">
    <w:name w:val="Plain Text"/>
    <w:basedOn w:val="a"/>
    <w:link w:val="Char1"/>
    <w:qFormat/>
    <w:rPr>
      <w:rFonts w:ascii="宋体" w:hAnsi="Courier New"/>
      <w:szCs w:val="22"/>
    </w:rPr>
  </w:style>
  <w:style w:type="paragraph" w:styleId="a6">
    <w:name w:val="Balloon Text"/>
    <w:basedOn w:val="a"/>
    <w:semiHidden/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Char3"/>
    <w:rPr>
      <w:b/>
      <w:bCs/>
    </w:rPr>
  </w:style>
  <w:style w:type="table" w:styleId="aa">
    <w:name w:val="Table Grid"/>
    <w:basedOn w:val="a1"/>
    <w:qFormat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age number"/>
  </w:style>
  <w:style w:type="character" w:styleId="ac">
    <w:name w:val="annotation reference"/>
    <w:rPr>
      <w:sz w:val="21"/>
      <w:szCs w:val="21"/>
    </w:rPr>
  </w:style>
  <w:style w:type="character" w:customStyle="1" w:styleId="1Char">
    <w:name w:val="标题 1 Char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qFormat/>
    <w:rPr>
      <w:rFonts w:ascii="Arial" w:eastAsia="黑体" w:hAnsi="Arial" w:cs="Arial"/>
      <w:b/>
      <w:bCs/>
      <w:kern w:val="2"/>
      <w:sz w:val="32"/>
      <w:szCs w:val="32"/>
    </w:rPr>
  </w:style>
  <w:style w:type="character" w:customStyle="1" w:styleId="Char">
    <w:name w:val="批注文字 Char"/>
    <w:link w:val="a3"/>
    <w:rPr>
      <w:kern w:val="2"/>
      <w:sz w:val="21"/>
      <w:szCs w:val="24"/>
    </w:rPr>
  </w:style>
  <w:style w:type="character" w:customStyle="1" w:styleId="Char1">
    <w:name w:val="纯文本 Char"/>
    <w:link w:val="a5"/>
    <w:qFormat/>
    <w:rPr>
      <w:rFonts w:ascii="宋体" w:hAnsi="Courier New"/>
      <w:kern w:val="2"/>
      <w:sz w:val="21"/>
      <w:szCs w:val="22"/>
    </w:rPr>
  </w:style>
  <w:style w:type="character" w:customStyle="1" w:styleId="Char2">
    <w:name w:val="页眉 Char"/>
    <w:link w:val="a8"/>
    <w:rPr>
      <w:kern w:val="2"/>
      <w:sz w:val="18"/>
      <w:szCs w:val="18"/>
    </w:rPr>
  </w:style>
  <w:style w:type="character" w:customStyle="1" w:styleId="Char3">
    <w:name w:val="批注主题 Char"/>
    <w:link w:val="a9"/>
    <w:rPr>
      <w:b/>
      <w:bCs/>
      <w:kern w:val="2"/>
      <w:sz w:val="21"/>
      <w:szCs w:val="24"/>
    </w:rPr>
  </w:style>
  <w:style w:type="character" w:customStyle="1" w:styleId="Char0">
    <w:name w:val="正文文本 Char"/>
    <w:link w:val="a4"/>
    <w:uiPriority w:val="99"/>
    <w:rPr>
      <w:rFonts w:ascii="宋体" w:hAnsi="宋体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25</Pages>
  <Words>847</Words>
  <Characters>4830</Characters>
  <Application>Microsoft Office Word</Application>
  <DocSecurity>0</DocSecurity>
  <Lines>40</Lines>
  <Paragraphs>11</Paragraphs>
  <ScaleCrop>false</ScaleCrop>
  <Company>www.ftpdown.com</Company>
  <LinksUpToDate>false</LinksUpToDate>
  <CharactersWithSpaces>5666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柳勋伟</cp:lastModifiedBy>
  <cp:revision>193</cp:revision>
  <cp:lastPrinted>2023-07-12T13:22:00Z</cp:lastPrinted>
  <dcterms:created xsi:type="dcterms:W3CDTF">2017-11-09T03:44:00Z</dcterms:created>
  <dcterms:modified xsi:type="dcterms:W3CDTF">2026-04-13T07:41:00Z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D44EF9715C4B46968277DF6B06467451_13</vt:lpwstr>
  </property>
  <property fmtid="{D5CDD505-2E9C-101B-9397-08002B2CF9AE}" pid="4" name="KSOTemplateDocerSaveRecord">
    <vt:lpwstr>eyJoZGlkIjoiMWY2OGZhMDQ3MjU0YjZhNmViNTFhZjE4YmI0OWQzMTYiLCJ1c2VySWQiOiI0Mzg5MTc3NTgifQ==</vt:lpwstr>
  </property>
</Properties>
</file>