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81A8" w14:textId="77777777" w:rsidR="00491FED" w:rsidRPr="00491FED" w:rsidRDefault="00981751" w:rsidP="00981751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35393809"/>
      <w:bookmarkStart w:id="1" w:name="_Toc28359022"/>
      <w:r w:rsidRPr="00491FED">
        <w:rPr>
          <w:rFonts w:ascii="Times New Roman" w:hAnsi="Times New Roman" w:cs="Times New Roman"/>
          <w:sz w:val="32"/>
          <w:szCs w:val="32"/>
        </w:rPr>
        <w:t>北京市规划和自然资源执法技术服务项目</w:t>
      </w:r>
    </w:p>
    <w:p w14:paraId="5FB349FB" w14:textId="1C881BC8" w:rsidR="00AD0166" w:rsidRPr="00491FED" w:rsidRDefault="00981751" w:rsidP="00981751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1FED">
        <w:rPr>
          <w:rFonts w:ascii="Times New Roman" w:hAnsi="Times New Roman" w:cs="Times New Roman"/>
          <w:sz w:val="32"/>
          <w:szCs w:val="32"/>
        </w:rPr>
        <w:t>中标结果公告</w:t>
      </w:r>
      <w:bookmarkEnd w:id="0"/>
      <w:bookmarkEnd w:id="1"/>
    </w:p>
    <w:p w14:paraId="7EE1D83C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一、项目编号：</w:t>
      </w:r>
      <w:r w:rsidRPr="00491FED">
        <w:rPr>
          <w:rFonts w:ascii="Times New Roman" w:eastAsia="宋体" w:hAnsi="Times New Roman"/>
          <w:sz w:val="24"/>
          <w:szCs w:val="24"/>
        </w:rPr>
        <w:t>BJJQ-2026-368</w:t>
      </w:r>
    </w:p>
    <w:p w14:paraId="5B3CA5F2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 w:rsidRPr="00491FED">
        <w:rPr>
          <w:rFonts w:ascii="Times New Roman" w:eastAsia="宋体" w:hAnsi="Times New Roman"/>
          <w:sz w:val="24"/>
          <w:szCs w:val="24"/>
        </w:rPr>
        <w:t>二、项目名称：</w:t>
      </w:r>
      <w:r w:rsidRPr="00491FED">
        <w:rPr>
          <w:rFonts w:ascii="Times New Roman" w:eastAsia="宋体" w:hAnsi="Times New Roman"/>
          <w:sz w:val="24"/>
          <w:szCs w:val="24"/>
        </w:rPr>
        <w:t>北京市规划和自然资源执法技术服务项目</w:t>
      </w:r>
    </w:p>
    <w:p w14:paraId="556704CE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三、中标信息</w:t>
      </w:r>
    </w:p>
    <w:p w14:paraId="289E855D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供应商名称：北京市测绘设计研究院</w:t>
      </w:r>
    </w:p>
    <w:p w14:paraId="3770FBAD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供应商地址：北京市海淀区羊</w:t>
      </w:r>
      <w:proofErr w:type="gramStart"/>
      <w:r w:rsidRPr="00491FED">
        <w:rPr>
          <w:rFonts w:ascii="Times New Roman" w:eastAsia="宋体" w:hAnsi="Times New Roman"/>
          <w:sz w:val="24"/>
          <w:szCs w:val="24"/>
        </w:rPr>
        <w:t>坊店路十五号</w:t>
      </w:r>
      <w:proofErr w:type="gramEnd"/>
    </w:p>
    <w:p w14:paraId="374A5ECB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中标金额</w:t>
      </w:r>
      <w:r w:rsidRPr="00491FED">
        <w:rPr>
          <w:rFonts w:ascii="Times New Roman" w:eastAsia="宋体" w:hAnsi="Times New Roman"/>
          <w:sz w:val="24"/>
          <w:szCs w:val="24"/>
        </w:rPr>
        <w:t>：</w:t>
      </w:r>
    </w:p>
    <w:p w14:paraId="66A86FA4" w14:textId="6E91C24C" w:rsidR="0039007C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人民币大写：</w:t>
      </w:r>
      <w:proofErr w:type="gramStart"/>
      <w:r w:rsidR="0039007C">
        <w:rPr>
          <w:rFonts w:ascii="Times New Roman" w:eastAsia="宋体" w:hAnsi="Times New Roman" w:hint="eastAsia"/>
          <w:sz w:val="24"/>
          <w:szCs w:val="24"/>
        </w:rPr>
        <w:t>贰佰叁拾万零肆仟</w:t>
      </w:r>
      <w:proofErr w:type="gramEnd"/>
      <w:r w:rsidR="0039007C">
        <w:rPr>
          <w:rFonts w:ascii="Times New Roman" w:eastAsia="宋体" w:hAnsi="Times New Roman" w:hint="eastAsia"/>
          <w:sz w:val="24"/>
          <w:szCs w:val="24"/>
        </w:rPr>
        <w:t>元整</w:t>
      </w:r>
    </w:p>
    <w:p w14:paraId="438D8F0C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人民币小写：￥</w:t>
      </w:r>
      <w:r w:rsidRPr="00491FED">
        <w:rPr>
          <w:rFonts w:ascii="Times New Roman" w:eastAsia="宋体" w:hAnsi="Times New Roman"/>
          <w:sz w:val="24"/>
          <w:szCs w:val="24"/>
        </w:rPr>
        <w:t>2,304,000.00</w:t>
      </w:r>
      <w:r w:rsidRPr="00491FED">
        <w:rPr>
          <w:rFonts w:ascii="Times New Roman" w:eastAsia="宋体" w:hAnsi="Times New Roman"/>
          <w:sz w:val="24"/>
          <w:szCs w:val="24"/>
        </w:rPr>
        <w:t>元</w:t>
      </w:r>
    </w:p>
    <w:p w14:paraId="7D91D9C5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</w:tblGrid>
      <w:tr w:rsidR="00AD0166" w:rsidRPr="00491FED" w14:paraId="1F7B12BE" w14:textId="77777777">
        <w:tc>
          <w:tcPr>
            <w:tcW w:w="8216" w:type="dxa"/>
          </w:tcPr>
          <w:p w14:paraId="7E614C50" w14:textId="77777777" w:rsidR="00AD0166" w:rsidRPr="00491FED" w:rsidRDefault="00981751" w:rsidP="00981751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</w:t>
            </w: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AD0166" w:rsidRPr="00491FED" w14:paraId="18B65098" w14:textId="77777777">
        <w:tc>
          <w:tcPr>
            <w:tcW w:w="8216" w:type="dxa"/>
          </w:tcPr>
          <w:p w14:paraId="0F867A23" w14:textId="77777777" w:rsidR="00AD0166" w:rsidRPr="00491FED" w:rsidRDefault="00981751" w:rsidP="0098175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北京市规划和自然资源执法技术服务项目</w:t>
            </w:r>
          </w:p>
          <w:p w14:paraId="13D63F92" w14:textId="77777777" w:rsidR="00AD0166" w:rsidRPr="00491FED" w:rsidRDefault="00981751" w:rsidP="00981751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</w:t>
            </w: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：</w:t>
            </w:r>
            <w:r w:rsidRPr="00491FED"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详见招标文件</w:t>
            </w:r>
          </w:p>
        </w:tc>
      </w:tr>
    </w:tbl>
    <w:p w14:paraId="7F201B6B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五、</w:t>
      </w:r>
      <w:r w:rsidRPr="00491FED">
        <w:rPr>
          <w:rFonts w:ascii="Times New Roman" w:eastAsia="宋体" w:hAnsi="Times New Roman"/>
          <w:sz w:val="24"/>
          <w:szCs w:val="24"/>
        </w:rPr>
        <w:t>评审专家名单：吕争、齐建伟、王录爽、黄东亮</w:t>
      </w:r>
      <w:r w:rsidRPr="00491FED">
        <w:rPr>
          <w:rFonts w:ascii="Times New Roman" w:eastAsia="宋体" w:hAnsi="Times New Roman"/>
          <w:sz w:val="24"/>
          <w:szCs w:val="24"/>
        </w:rPr>
        <w:t>、周锦昊</w:t>
      </w:r>
    </w:p>
    <w:p w14:paraId="51912ADE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Pr="00491FED">
        <w:rPr>
          <w:rFonts w:ascii="Times New Roman" w:eastAsia="宋体" w:hAnsi="Times New Roman"/>
          <w:sz w:val="24"/>
          <w:szCs w:val="24"/>
        </w:rPr>
        <w:t>详见招标文件，人民币</w:t>
      </w:r>
      <w:r w:rsidRPr="00491FED">
        <w:rPr>
          <w:rFonts w:ascii="Times New Roman" w:eastAsia="宋体" w:hAnsi="Times New Roman"/>
          <w:sz w:val="24"/>
          <w:szCs w:val="24"/>
        </w:rPr>
        <w:t>2</w:t>
      </w:r>
      <w:r w:rsidRPr="00491FED">
        <w:rPr>
          <w:rFonts w:ascii="Times New Roman" w:eastAsia="宋体" w:hAnsi="Times New Roman"/>
          <w:sz w:val="24"/>
          <w:szCs w:val="24"/>
        </w:rPr>
        <w:t>.</w:t>
      </w:r>
      <w:r w:rsidRPr="00491FED">
        <w:rPr>
          <w:rFonts w:ascii="Times New Roman" w:eastAsia="宋体" w:hAnsi="Times New Roman"/>
          <w:sz w:val="24"/>
          <w:szCs w:val="24"/>
        </w:rPr>
        <w:t>9344</w:t>
      </w:r>
      <w:r w:rsidRPr="00491FED">
        <w:rPr>
          <w:rFonts w:ascii="Times New Roman" w:eastAsia="宋体" w:hAnsi="Times New Roman"/>
          <w:sz w:val="24"/>
          <w:szCs w:val="24"/>
        </w:rPr>
        <w:t>万元。</w:t>
      </w:r>
    </w:p>
    <w:p w14:paraId="15F278D5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七、公告期限</w:t>
      </w:r>
    </w:p>
    <w:p w14:paraId="706A8B11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1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04E83EE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sz w:val="24"/>
          <w:szCs w:val="24"/>
        </w:rPr>
        <w:t>八、其他补充事宜</w:t>
      </w:r>
    </w:p>
    <w:p w14:paraId="23435C4A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8.1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本公告同时在中国政府采购网（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http://www.ccgp.gov.cn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）、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）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发布。</w:t>
      </w:r>
    </w:p>
    <w:p w14:paraId="7225A771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8.2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采购代理机构项目编号：</w:t>
      </w:r>
      <w:r w:rsidRPr="00491FED">
        <w:rPr>
          <w:rFonts w:ascii="Times New Roman" w:eastAsia="宋体" w:hAnsi="Times New Roman"/>
          <w:color w:val="000000"/>
          <w:kern w:val="0"/>
          <w:sz w:val="24"/>
          <w:szCs w:val="24"/>
        </w:rPr>
        <w:t>BJJQ-2026-368</w:t>
      </w:r>
    </w:p>
    <w:p w14:paraId="43E20C45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8.3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中标供应商评审总得分：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88.60</w:t>
      </w:r>
    </w:p>
    <w:p w14:paraId="3F37CF1D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九、凡对本次公告内容提出询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问，请按以下方式联系。</w:t>
      </w:r>
    </w:p>
    <w:p w14:paraId="19492514" w14:textId="77777777" w:rsidR="00AD0166" w:rsidRPr="00491FED" w:rsidRDefault="00981751" w:rsidP="00981751">
      <w:pPr>
        <w:pStyle w:val="2"/>
        <w:spacing w:before="0" w:beforeAutospacing="0" w:after="0" w:afterAutospacing="0" w:line="360" w:lineRule="auto"/>
        <w:ind w:firstLineChars="250" w:firstLine="600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28359100"/>
      <w:bookmarkStart w:id="3" w:name="_Toc35393810"/>
      <w:bookmarkStart w:id="4" w:name="_Toc28359023"/>
      <w:bookmarkStart w:id="5" w:name="_Toc35393641"/>
      <w:r w:rsidRPr="00491FED">
        <w:rPr>
          <w:rFonts w:ascii="Times New Roman" w:hAnsi="Times New Roman" w:cs="Times New Roman"/>
          <w:b w:val="0"/>
          <w:sz w:val="24"/>
          <w:szCs w:val="24"/>
        </w:rPr>
        <w:t>1.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采购人信息</w:t>
      </w:r>
      <w:bookmarkEnd w:id="2"/>
      <w:bookmarkEnd w:id="3"/>
      <w:bookmarkEnd w:id="4"/>
      <w:bookmarkEnd w:id="5"/>
    </w:p>
    <w:p w14:paraId="4C9EEE1A" w14:textId="77777777" w:rsidR="00AD0166" w:rsidRPr="00491FED" w:rsidRDefault="00981751" w:rsidP="00981751">
      <w:pPr>
        <w:pStyle w:val="2"/>
        <w:spacing w:before="0" w:beforeAutospacing="0" w:after="0" w:afterAutospacing="0" w:line="360" w:lineRule="auto"/>
        <w:ind w:firstLineChars="300" w:firstLine="720"/>
        <w:rPr>
          <w:rFonts w:ascii="Times New Roman" w:hAnsi="Times New Roman" w:cs="Times New Roman"/>
          <w:b w:val="0"/>
          <w:sz w:val="24"/>
          <w:szCs w:val="24"/>
        </w:rPr>
      </w:pPr>
      <w:bookmarkStart w:id="6" w:name="_Toc35393642"/>
      <w:bookmarkStart w:id="7" w:name="_Toc28359024"/>
      <w:bookmarkStart w:id="8" w:name="_Toc35393811"/>
      <w:bookmarkStart w:id="9" w:name="_Toc28359101"/>
      <w:r w:rsidRPr="00491FED">
        <w:rPr>
          <w:rFonts w:ascii="Times New Roman" w:hAnsi="Times New Roman" w:cs="Times New Roman"/>
          <w:b w:val="0"/>
          <w:sz w:val="24"/>
          <w:szCs w:val="24"/>
        </w:rPr>
        <w:t>名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称：</w:t>
      </w:r>
      <w:bookmarkStart w:id="10" w:name="OLE_LINK3"/>
      <w:bookmarkStart w:id="11" w:name="OLE_LINK2"/>
      <w:r w:rsidRPr="00491FED">
        <w:rPr>
          <w:rFonts w:ascii="Times New Roman" w:hAnsi="Times New Roman" w:cs="Times New Roman"/>
          <w:b w:val="0"/>
          <w:sz w:val="24"/>
          <w:szCs w:val="24"/>
        </w:rPr>
        <w:t>北京市规划和自然资源执法总队</w:t>
      </w:r>
      <w:bookmarkEnd w:id="10"/>
    </w:p>
    <w:bookmarkEnd w:id="11"/>
    <w:p w14:paraId="46D70767" w14:textId="77777777" w:rsidR="00AD0166" w:rsidRPr="00491FED" w:rsidRDefault="00981751" w:rsidP="00981751">
      <w:pPr>
        <w:pStyle w:val="2"/>
        <w:spacing w:before="0" w:beforeAutospacing="0" w:after="0" w:afterAutospacing="0" w:line="360" w:lineRule="auto"/>
        <w:ind w:firstLineChars="300" w:firstLine="720"/>
        <w:rPr>
          <w:rFonts w:ascii="Times New Roman" w:hAnsi="Times New Roman" w:cs="Times New Roman"/>
          <w:b w:val="0"/>
          <w:sz w:val="24"/>
          <w:szCs w:val="24"/>
        </w:rPr>
      </w:pPr>
      <w:r w:rsidRPr="00491FED">
        <w:rPr>
          <w:rFonts w:ascii="Times New Roman" w:hAnsi="Times New Roman" w:cs="Times New Roman"/>
          <w:b w:val="0"/>
          <w:sz w:val="24"/>
          <w:szCs w:val="24"/>
        </w:rPr>
        <w:t>地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址：北京市通州区承安路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1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号院</w:t>
      </w:r>
    </w:p>
    <w:p w14:paraId="21F916FB" w14:textId="77777777" w:rsidR="00AD0166" w:rsidRPr="00491FED" w:rsidRDefault="00981751" w:rsidP="00981751">
      <w:pPr>
        <w:pStyle w:val="2"/>
        <w:spacing w:before="0" w:beforeAutospacing="0" w:after="0" w:afterAutospacing="0" w:line="360" w:lineRule="auto"/>
        <w:ind w:firstLineChars="300" w:firstLine="720"/>
        <w:rPr>
          <w:rFonts w:ascii="Times New Roman" w:hAnsi="Times New Roman" w:cs="Times New Roman"/>
          <w:b w:val="0"/>
          <w:sz w:val="24"/>
          <w:szCs w:val="24"/>
        </w:rPr>
      </w:pPr>
      <w:r w:rsidRPr="00491FED">
        <w:rPr>
          <w:rFonts w:ascii="Times New Roman" w:hAnsi="Times New Roman" w:cs="Times New Roman"/>
          <w:b w:val="0"/>
          <w:sz w:val="24"/>
          <w:szCs w:val="24"/>
        </w:rPr>
        <w:t>联系方式：初登辉，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010-55594891</w:t>
      </w:r>
    </w:p>
    <w:p w14:paraId="497D767F" w14:textId="77777777" w:rsidR="00AD0166" w:rsidRPr="00491FED" w:rsidRDefault="00981751" w:rsidP="00981751">
      <w:pPr>
        <w:pStyle w:val="2"/>
        <w:spacing w:before="0" w:beforeAutospacing="0" w:after="0" w:afterAutospacing="0" w:line="360" w:lineRule="auto"/>
        <w:ind w:firstLineChars="300" w:firstLine="720"/>
        <w:rPr>
          <w:rFonts w:ascii="Times New Roman" w:hAnsi="Times New Roman" w:cs="Times New Roman"/>
          <w:b w:val="0"/>
          <w:sz w:val="24"/>
          <w:szCs w:val="24"/>
        </w:rPr>
      </w:pPr>
      <w:r w:rsidRPr="00491FED">
        <w:rPr>
          <w:rFonts w:ascii="Times New Roman" w:hAnsi="Times New Roman" w:cs="Times New Roman"/>
          <w:b w:val="0"/>
          <w:sz w:val="24"/>
          <w:szCs w:val="24"/>
        </w:rPr>
        <w:t>2.</w:t>
      </w:r>
      <w:r w:rsidRPr="00491FED">
        <w:rPr>
          <w:rFonts w:ascii="Times New Roman" w:hAnsi="Times New Roman" w:cs="Times New Roman"/>
          <w:b w:val="0"/>
          <w:sz w:val="24"/>
          <w:szCs w:val="24"/>
        </w:rPr>
        <w:t>采购代理机构信息</w:t>
      </w:r>
      <w:bookmarkEnd w:id="6"/>
      <w:bookmarkEnd w:id="7"/>
      <w:bookmarkEnd w:id="8"/>
      <w:bookmarkEnd w:id="9"/>
    </w:p>
    <w:p w14:paraId="0857D32D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12" w:name="_Toc28359010"/>
      <w:bookmarkStart w:id="13" w:name="_Toc28359087"/>
      <w:r w:rsidRPr="00491FED">
        <w:rPr>
          <w:rFonts w:ascii="Times New Roman" w:eastAsia="宋体" w:hAnsi="Times New Roman"/>
          <w:kern w:val="0"/>
          <w:sz w:val="24"/>
          <w:szCs w:val="24"/>
        </w:rPr>
        <w:t>名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称：</w:t>
      </w:r>
      <w:proofErr w:type="gramStart"/>
      <w:r w:rsidRPr="00491FED">
        <w:rPr>
          <w:rFonts w:ascii="Times New Roman" w:eastAsia="宋体" w:hAnsi="Times New Roman"/>
          <w:kern w:val="0"/>
          <w:sz w:val="24"/>
          <w:szCs w:val="24"/>
        </w:rPr>
        <w:t>北京汇诚金</w:t>
      </w:r>
      <w:proofErr w:type="gramEnd"/>
      <w:r w:rsidRPr="00491FED">
        <w:rPr>
          <w:rFonts w:ascii="Times New Roman" w:eastAsia="宋体" w:hAnsi="Times New Roman"/>
          <w:kern w:val="0"/>
          <w:sz w:val="24"/>
          <w:szCs w:val="24"/>
        </w:rPr>
        <w:t>桥国际招标咨询有限公司</w:t>
      </w:r>
    </w:p>
    <w:p w14:paraId="41AFCEB2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lastRenderedPageBreak/>
        <w:t>地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址：北京市东城区朝内大街南</w:t>
      </w:r>
      <w:proofErr w:type="gramStart"/>
      <w:r w:rsidRPr="00491FED">
        <w:rPr>
          <w:rFonts w:ascii="Times New Roman" w:eastAsia="宋体" w:hAnsi="Times New Roman"/>
          <w:kern w:val="0"/>
          <w:sz w:val="24"/>
          <w:szCs w:val="24"/>
        </w:rPr>
        <w:t>竹杆</w:t>
      </w:r>
      <w:proofErr w:type="gramEnd"/>
      <w:r w:rsidRPr="00491FED">
        <w:rPr>
          <w:rFonts w:ascii="Times New Roman" w:eastAsia="宋体" w:hAnsi="Times New Roman"/>
          <w:kern w:val="0"/>
          <w:sz w:val="24"/>
          <w:szCs w:val="24"/>
        </w:rPr>
        <w:t>胡同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6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号北京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INN3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号楼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9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层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 xml:space="preserve"> </w:t>
      </w:r>
    </w:p>
    <w:p w14:paraId="69BBAEDB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联系方式：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010-65170699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65173108</w:t>
      </w:r>
    </w:p>
    <w:p w14:paraId="0EFF4008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3.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项目联系方式</w:t>
      </w:r>
      <w:bookmarkEnd w:id="12"/>
      <w:bookmarkEnd w:id="13"/>
    </w:p>
    <w:p w14:paraId="2A900FED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项目联系人：郭文娜、王利远、苑鑫、雷天</w:t>
      </w:r>
      <w:proofErr w:type="gramStart"/>
      <w:r w:rsidRPr="00491FED">
        <w:rPr>
          <w:rFonts w:ascii="Times New Roman" w:eastAsia="宋体" w:hAnsi="Times New Roman"/>
          <w:kern w:val="0"/>
          <w:sz w:val="24"/>
          <w:szCs w:val="24"/>
        </w:rPr>
        <w:t>宠</w:t>
      </w:r>
      <w:proofErr w:type="gramEnd"/>
    </w:p>
    <w:p w14:paraId="486F6DE8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 xml:space="preserve">电　　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 xml:space="preserve"> 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话：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010-65170699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65173108</w:t>
      </w:r>
    </w:p>
    <w:p w14:paraId="13623E23" w14:textId="77777777" w:rsidR="00AD0166" w:rsidRPr="00491FED" w:rsidRDefault="00981751" w:rsidP="0098175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3C348671" w14:textId="77777777" w:rsidR="00AD0166" w:rsidRPr="00491FED" w:rsidRDefault="00981751" w:rsidP="0098175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91FED">
        <w:rPr>
          <w:rFonts w:ascii="Times New Roman" w:eastAsia="宋体" w:hAnsi="Times New Roman"/>
          <w:kern w:val="0"/>
          <w:sz w:val="24"/>
          <w:szCs w:val="24"/>
        </w:rPr>
        <w:t>1.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采购文件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；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2.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中</w:t>
      </w:r>
      <w:r w:rsidRPr="00491FED">
        <w:rPr>
          <w:rFonts w:ascii="Times New Roman" w:eastAsia="宋体" w:hAnsi="Times New Roman"/>
          <w:kern w:val="0"/>
          <w:sz w:val="24"/>
          <w:szCs w:val="24"/>
        </w:rPr>
        <w:t>标公告</w:t>
      </w:r>
    </w:p>
    <w:p w14:paraId="2681EEB7" w14:textId="77777777" w:rsidR="00AD0166" w:rsidRPr="00491FED" w:rsidRDefault="00AD0166" w:rsidP="00981751">
      <w:pPr>
        <w:ind w:firstLineChars="200" w:firstLine="420"/>
        <w:rPr>
          <w:rFonts w:ascii="Times New Roman" w:eastAsia="宋体" w:hAnsi="Times New Roman"/>
        </w:rPr>
      </w:pPr>
    </w:p>
    <w:sectPr w:rsidR="00AD0166" w:rsidRPr="00491FED">
      <w:pgSz w:w="11906" w:h="16838"/>
      <w:pgMar w:top="1134" w:right="1020" w:bottom="102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GM1ZmJlYjdlYzRmZTY2M2U2YWIwMzcxMmZhNGYzZWMifQ=="/>
  </w:docVars>
  <w:rsids>
    <w:rsidRoot w:val="004D1179"/>
    <w:rsid w:val="00051475"/>
    <w:rsid w:val="001D49F1"/>
    <w:rsid w:val="00276863"/>
    <w:rsid w:val="00335A22"/>
    <w:rsid w:val="0039007C"/>
    <w:rsid w:val="0041710E"/>
    <w:rsid w:val="00491FED"/>
    <w:rsid w:val="004D1179"/>
    <w:rsid w:val="006608AB"/>
    <w:rsid w:val="00705D10"/>
    <w:rsid w:val="00721F31"/>
    <w:rsid w:val="0077059A"/>
    <w:rsid w:val="007F65BC"/>
    <w:rsid w:val="009479A9"/>
    <w:rsid w:val="00981751"/>
    <w:rsid w:val="009E442F"/>
    <w:rsid w:val="00A42D63"/>
    <w:rsid w:val="00A83878"/>
    <w:rsid w:val="00AD0166"/>
    <w:rsid w:val="00AE5856"/>
    <w:rsid w:val="00B33BC6"/>
    <w:rsid w:val="00C61709"/>
    <w:rsid w:val="00DA630C"/>
    <w:rsid w:val="00E43659"/>
    <w:rsid w:val="00FA634B"/>
    <w:rsid w:val="00FE498C"/>
    <w:rsid w:val="028E424E"/>
    <w:rsid w:val="043F474B"/>
    <w:rsid w:val="05621667"/>
    <w:rsid w:val="060C6228"/>
    <w:rsid w:val="07A82E2A"/>
    <w:rsid w:val="0A95648D"/>
    <w:rsid w:val="0BCB5D4F"/>
    <w:rsid w:val="0C910F73"/>
    <w:rsid w:val="0CB96562"/>
    <w:rsid w:val="0D230FC8"/>
    <w:rsid w:val="0E3C38B9"/>
    <w:rsid w:val="0E510E41"/>
    <w:rsid w:val="10605B63"/>
    <w:rsid w:val="11494749"/>
    <w:rsid w:val="158B5552"/>
    <w:rsid w:val="16FA6CB8"/>
    <w:rsid w:val="19565B21"/>
    <w:rsid w:val="19E474DE"/>
    <w:rsid w:val="1B21543F"/>
    <w:rsid w:val="1B2A29B7"/>
    <w:rsid w:val="1C813412"/>
    <w:rsid w:val="1D540E0F"/>
    <w:rsid w:val="1DF366CC"/>
    <w:rsid w:val="20250E4F"/>
    <w:rsid w:val="206C68EC"/>
    <w:rsid w:val="21971290"/>
    <w:rsid w:val="24691129"/>
    <w:rsid w:val="260166FB"/>
    <w:rsid w:val="27747016"/>
    <w:rsid w:val="2922421E"/>
    <w:rsid w:val="29890610"/>
    <w:rsid w:val="2B7B1535"/>
    <w:rsid w:val="2D6E5F38"/>
    <w:rsid w:val="2F2364C0"/>
    <w:rsid w:val="304C1E1A"/>
    <w:rsid w:val="318632E6"/>
    <w:rsid w:val="339230AA"/>
    <w:rsid w:val="34192975"/>
    <w:rsid w:val="35D65EB4"/>
    <w:rsid w:val="36177377"/>
    <w:rsid w:val="3BF54106"/>
    <w:rsid w:val="3D6F04EC"/>
    <w:rsid w:val="3FB613BF"/>
    <w:rsid w:val="40E346DA"/>
    <w:rsid w:val="41B10A68"/>
    <w:rsid w:val="41BE6C54"/>
    <w:rsid w:val="41D61543"/>
    <w:rsid w:val="44766939"/>
    <w:rsid w:val="4B116B67"/>
    <w:rsid w:val="506240A7"/>
    <w:rsid w:val="52C553E8"/>
    <w:rsid w:val="54B947DB"/>
    <w:rsid w:val="558F5D6C"/>
    <w:rsid w:val="57830B89"/>
    <w:rsid w:val="5E233689"/>
    <w:rsid w:val="5E2D0425"/>
    <w:rsid w:val="5ED9108F"/>
    <w:rsid w:val="614C19D0"/>
    <w:rsid w:val="616C18C6"/>
    <w:rsid w:val="622F3055"/>
    <w:rsid w:val="62496558"/>
    <w:rsid w:val="62755CE5"/>
    <w:rsid w:val="650812D4"/>
    <w:rsid w:val="66DE13E0"/>
    <w:rsid w:val="67F76149"/>
    <w:rsid w:val="682D352D"/>
    <w:rsid w:val="6AC91569"/>
    <w:rsid w:val="6B3A23F5"/>
    <w:rsid w:val="6E4A4906"/>
    <w:rsid w:val="6E762A86"/>
    <w:rsid w:val="70F97A0C"/>
    <w:rsid w:val="7184317B"/>
    <w:rsid w:val="72DE5AE0"/>
    <w:rsid w:val="755C452A"/>
    <w:rsid w:val="77242776"/>
    <w:rsid w:val="79845D72"/>
    <w:rsid w:val="7A9C0875"/>
    <w:rsid w:val="7F8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EC1A9"/>
  <w15:docId w15:val="{4371787D-A138-48D4-8A4E-E6B1A56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Message Header"/>
    <w:basedOn w:val="a"/>
    <w:next w:val="a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a">
    <w:name w:val="批注框文本 字符"/>
    <w:link w:val="a9"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12</cp:revision>
  <dcterms:created xsi:type="dcterms:W3CDTF">2020-04-26T03:35:00Z</dcterms:created>
  <dcterms:modified xsi:type="dcterms:W3CDTF">2026-04-28T02:59:00Z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3FC725EDA73047EBBA7C098DE526DB53</vt:lpwstr>
  </property>
  <property fmtid="{D5CDD505-2E9C-101B-9397-08002B2CF9AE}" pid="4" name="KSOTemplateDocerSaveRecord">
    <vt:lpwstr>eyJoZGlkIjoiNDcyMjhjNGVkOTIwOGFmZjQ4NzM3ZDQ1YjgwZjgxMDIiLCJ1c2VySWQiOiIzMjcyNjcxNDYifQ==</vt:lpwstr>
  </property>
</Properties>
</file>