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2790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>
        <w:rPr>
          <w:rFonts w:hint="eastAsia"/>
          <w:b/>
          <w:bCs/>
          <w:sz w:val="44"/>
          <w:szCs w:val="44"/>
        </w:rPr>
        <w:t>成交公告</w:t>
      </w:r>
      <w:bookmarkEnd w:id="0"/>
      <w:bookmarkEnd w:id="1"/>
    </w:p>
    <w:p w14:paraId="2A448958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项目编号：</w:t>
      </w:r>
      <w:r>
        <w:rPr>
          <w:rFonts w:hint="eastAsia" w:eastAsiaTheme="minorEastAsia"/>
          <w:sz w:val="24"/>
        </w:rPr>
        <w:t>11000026210200166984-XM001</w:t>
      </w:r>
      <w:r>
        <w:rPr>
          <w:rFonts w:hint="eastAsia" w:eastAsiaTheme="minorEastAsia"/>
          <w:sz w:val="24"/>
          <w:lang w:val="en-US" w:eastAsia="zh-CN"/>
        </w:rPr>
        <w:t>/</w:t>
      </w:r>
      <w:r>
        <w:rPr>
          <w:rFonts w:hint="eastAsia" w:ascii="宋体" w:hAnsi="宋体"/>
          <w:sz w:val="24"/>
          <w:szCs w:val="24"/>
        </w:rPr>
        <w:t>BMCC-ZC26-01</w:t>
      </w:r>
      <w:r>
        <w:rPr>
          <w:rFonts w:hint="eastAsia" w:ascii="宋体" w:hAnsi="宋体"/>
          <w:sz w:val="24"/>
          <w:szCs w:val="24"/>
          <w:lang w:val="en-US" w:eastAsia="zh-CN"/>
        </w:rPr>
        <w:t>92</w:t>
      </w:r>
    </w:p>
    <w:p w14:paraId="2255BA2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</w:rPr>
        <w:t>青少年科学健身指导普及</w:t>
      </w:r>
    </w:p>
    <w:p w14:paraId="4DD2509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三、中标信息</w:t>
      </w:r>
    </w:p>
    <w:p w14:paraId="18699695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北京睿智翔云广告有限公司</w:t>
      </w:r>
    </w:p>
    <w:p w14:paraId="25C285A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供应商地址：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北京市通州区新华北街75号</w:t>
      </w:r>
    </w:p>
    <w:p w14:paraId="328F3CD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中标金额：1</w:t>
      </w:r>
      <w:r>
        <w:rPr>
          <w:rFonts w:hint="eastAsia" w:ascii="宋体" w:hAnsi="宋体"/>
          <w:sz w:val="24"/>
          <w:szCs w:val="24"/>
          <w:lang w:val="en-US" w:eastAsia="zh-CN"/>
        </w:rPr>
        <w:t>,</w:t>
      </w:r>
      <w:r>
        <w:rPr>
          <w:rFonts w:hint="eastAsia" w:ascii="宋体" w:hAnsi="宋体"/>
          <w:sz w:val="24"/>
          <w:szCs w:val="24"/>
        </w:rPr>
        <w:t>000</w:t>
      </w:r>
      <w:r>
        <w:rPr>
          <w:rFonts w:hint="eastAsia" w:ascii="宋体" w:hAnsi="宋体"/>
          <w:sz w:val="24"/>
          <w:szCs w:val="24"/>
          <w:lang w:val="en-US" w:eastAsia="zh-CN"/>
        </w:rPr>
        <w:t>,</w:t>
      </w:r>
      <w:r>
        <w:rPr>
          <w:rFonts w:hint="eastAsia" w:ascii="宋体" w:hAnsi="宋体"/>
          <w:sz w:val="24"/>
          <w:szCs w:val="24"/>
        </w:rPr>
        <w:t>700</w:t>
      </w:r>
      <w:r>
        <w:rPr>
          <w:rFonts w:ascii="宋体" w:hAnsi="宋体"/>
          <w:sz w:val="24"/>
          <w:szCs w:val="24"/>
        </w:rPr>
        <w:t>.00</w:t>
      </w:r>
      <w:r>
        <w:rPr>
          <w:rFonts w:hint="eastAsia" w:ascii="宋体" w:hAnsi="宋体"/>
          <w:sz w:val="24"/>
          <w:szCs w:val="24"/>
        </w:rPr>
        <w:t>元</w:t>
      </w:r>
    </w:p>
    <w:p w14:paraId="3C1E4C7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四、主要标的信息</w:t>
      </w:r>
    </w:p>
    <w:tbl>
      <w:tblPr>
        <w:tblStyle w:val="18"/>
        <w:tblW w:w="49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 w14:paraId="00BD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vAlign w:val="center"/>
          </w:tcPr>
          <w:p w14:paraId="3E027E8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服务类</w:t>
            </w:r>
          </w:p>
        </w:tc>
      </w:tr>
      <w:tr w14:paraId="5ECD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 w14:paraId="77FDCB4B">
            <w:pPr>
              <w:spacing w:line="36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宋体" w:hAnsi="宋体" w:cs="宋体"/>
                <w:sz w:val="24"/>
              </w:rPr>
              <w:t>青少年科学健身指导普及</w:t>
            </w:r>
          </w:p>
          <w:p w14:paraId="5E6CE60B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服务范围：</w:t>
            </w:r>
            <w:r>
              <w:rPr>
                <w:rFonts w:hint="default"/>
                <w:b w:val="0"/>
                <w:sz w:val="24"/>
                <w:szCs w:val="24"/>
                <w:highlight w:val="none"/>
              </w:rPr>
              <w:t>2026年拟组织开展8场线下青少年科学健身指导普及活动，旨在增强青少年体质、普及科学健身知识、培养科学锻炼习惯</w:t>
            </w:r>
            <w:r>
              <w:rPr>
                <w:rFonts w:hint="eastAsia"/>
                <w:b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 w:val="0"/>
                <w:sz w:val="24"/>
                <w:szCs w:val="24"/>
                <w:highlight w:val="none"/>
                <w:lang w:val="en-US" w:eastAsia="zh-CN"/>
              </w:rPr>
              <w:t>详见磋商文件。</w:t>
            </w:r>
          </w:p>
          <w:p w14:paraId="12C22BA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服务要求：</w:t>
            </w:r>
            <w:r>
              <w:rPr>
                <w:rFonts w:hint="eastAsia"/>
                <w:sz w:val="24"/>
              </w:rPr>
              <w:t>根据具体情况，不同场次选择不少于5家主流媒体和多家新媒体，以平面、网站、电台、电视台等方式进行分批次宣传报道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b w:val="0"/>
                <w:sz w:val="24"/>
                <w:szCs w:val="24"/>
                <w:highlight w:val="none"/>
                <w:lang w:val="en-US" w:eastAsia="zh-CN"/>
              </w:rPr>
              <w:t>详见磋商文件。</w:t>
            </w:r>
          </w:p>
          <w:p w14:paraId="3E11A8F1"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服务标准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</w:rPr>
              <w:t>详见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/>
                <w:kern w:val="0"/>
                <w:sz w:val="24"/>
              </w:rPr>
              <w:t>文件。</w:t>
            </w:r>
          </w:p>
          <w:p w14:paraId="468B0862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服务时间：</w:t>
            </w:r>
            <w:r>
              <w:rPr>
                <w:rFonts w:hint="eastAsia"/>
                <w:sz w:val="24"/>
              </w:rPr>
              <w:t>合同签订之日起至2026年11月15日止。</w:t>
            </w:r>
            <w:r>
              <w:rPr>
                <w:rFonts w:eastAsiaTheme="minorEastAsia"/>
                <w:sz w:val="24"/>
              </w:rPr>
              <w:t xml:space="preserve"> </w:t>
            </w:r>
          </w:p>
        </w:tc>
      </w:tr>
    </w:tbl>
    <w:p w14:paraId="08B1A45C"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五、评审专家名单：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徐彦博</w:t>
      </w:r>
      <w:r>
        <w:rPr>
          <w:rFonts w:hint="eastAsia" w:ascii="宋体" w:hAnsi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李郁</w:t>
      </w:r>
      <w:r>
        <w:rPr>
          <w:rFonts w:hint="eastAsia" w:ascii="宋体" w:hAnsi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齐燕津</w:t>
      </w:r>
      <w:r>
        <w:rPr>
          <w:rFonts w:hint="eastAsia" w:ascii="宋体" w:hAnsi="宋体"/>
          <w:sz w:val="24"/>
          <w:szCs w:val="24"/>
          <w:highlight w:val="none"/>
        </w:rPr>
        <w:t>。</w:t>
      </w:r>
    </w:p>
    <w:p w14:paraId="21FB254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代理服务收费标准及金额：按原《招标代理服务收费管理暂行办法》（计价格[2002]1980号）和《关于招标代理服务收费有关问题的通知》（发改办价格[2003]857号）执行，按成交金额差额定率累进法计算，由成交人按包支付。</w:t>
      </w:r>
    </w:p>
    <w:p w14:paraId="3AD1F60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本项目代理服务费共计人民币：</w:t>
      </w:r>
      <w:r>
        <w:rPr>
          <w:rFonts w:hint="eastAsia" w:ascii="宋体" w:hAnsi="宋体"/>
          <w:sz w:val="24"/>
          <w:szCs w:val="24"/>
          <w:lang w:val="en-US" w:eastAsia="zh-CN"/>
        </w:rPr>
        <w:t>15005.60</w:t>
      </w:r>
      <w:r>
        <w:rPr>
          <w:rFonts w:ascii="宋体" w:hAnsi="宋体"/>
          <w:sz w:val="24"/>
          <w:szCs w:val="24"/>
        </w:rPr>
        <w:t>元</w:t>
      </w:r>
    </w:p>
    <w:p w14:paraId="23D921B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七、公告期限</w:t>
      </w:r>
    </w:p>
    <w:p w14:paraId="5BEF773E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 w14:paraId="0CBE78D7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八、其他补充事宜</w:t>
      </w:r>
    </w:p>
    <w:p w14:paraId="6D345222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成交供应商评审总得分（总平均分）：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u w:val="single"/>
          <w:lang w:val="en-US" w:eastAsia="zh-CN"/>
        </w:rPr>
        <w:t>95.67</w:t>
      </w:r>
      <w:bookmarkStart w:id="14" w:name="_GoBack"/>
      <w:bookmarkEnd w:id="14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分</w:t>
      </w:r>
    </w:p>
    <w:p w14:paraId="7DD0BE6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九、凡对本次公告内容提出询问，请按以下方式联系。</w:t>
      </w:r>
    </w:p>
    <w:p w14:paraId="4C246242">
      <w:pPr>
        <w:spacing w:line="360" w:lineRule="auto"/>
        <w:rPr>
          <w:rFonts w:ascii="宋体" w:hAnsi="宋体"/>
          <w:b/>
          <w:sz w:val="24"/>
          <w:szCs w:val="24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hint="eastAsia" w:ascii="宋体" w:hAnsi="宋体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2ADA61B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   称：</w:t>
      </w:r>
      <w:r>
        <w:rPr>
          <w:rFonts w:hint="eastAsia" w:ascii="宋体" w:hAnsi="宋体"/>
          <w:sz w:val="24"/>
          <w:szCs w:val="24"/>
          <w:u w:val="single"/>
        </w:rPr>
        <w:t>北京市体育局</w:t>
      </w:r>
    </w:p>
    <w:p w14:paraId="16E32D8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  址：</w:t>
      </w:r>
      <w:r>
        <w:rPr>
          <w:rFonts w:hint="eastAsia" w:ascii="宋体" w:hAnsi="宋体"/>
          <w:sz w:val="24"/>
          <w:szCs w:val="24"/>
          <w:u w:val="single"/>
        </w:rPr>
        <w:t>北京市通州区宋庄南三街209号院</w:t>
      </w:r>
    </w:p>
    <w:p w14:paraId="245666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于老师</w:t>
      </w:r>
      <w:r>
        <w:rPr>
          <w:rFonts w:hint="eastAsia" w:ascii="宋体" w:hAnsi="宋体"/>
          <w:sz w:val="24"/>
          <w:szCs w:val="24"/>
          <w:u w:val="single"/>
        </w:rPr>
        <w:t>，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-SA"/>
        </w:rPr>
        <w:t>010-55533279</w:t>
      </w:r>
    </w:p>
    <w:p w14:paraId="21A89573">
      <w:pPr>
        <w:spacing w:line="360" w:lineRule="auto"/>
        <w:rPr>
          <w:rFonts w:ascii="宋体" w:hAnsi="宋体"/>
          <w:b/>
          <w:sz w:val="24"/>
          <w:szCs w:val="24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宋体" w:hAnsi="宋体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5B7A2408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名    称：</w:t>
      </w:r>
      <w:r>
        <w:rPr>
          <w:rFonts w:hint="eastAsia" w:ascii="宋体" w:hAnsi="宋体"/>
          <w:sz w:val="24"/>
          <w:szCs w:val="24"/>
          <w:u w:val="single"/>
        </w:rPr>
        <w:t>北京明德致信咨询有限公司</w:t>
      </w:r>
    </w:p>
    <w:p w14:paraId="77C53D24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地　  址：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-SA"/>
        </w:rPr>
        <w:t>北京市海淀区学院路30号科大天工大厦B座1709室</w:t>
      </w:r>
    </w:p>
    <w:p w14:paraId="64C7800B">
      <w:pPr>
        <w:spacing w:line="360" w:lineRule="auto"/>
        <w:ind w:left="1200" w:hanging="1200" w:hangingChars="500"/>
        <w:rPr>
          <w:rFonts w:hint="default" w:ascii="宋体" w:hAnsi="宋体"/>
          <w:sz w:val="24"/>
          <w:szCs w:val="24"/>
          <w:u w:val="single"/>
          <w:lang w:val="en-US"/>
        </w:rPr>
      </w:pPr>
      <w:r>
        <w:rPr>
          <w:rFonts w:hint="eastAsia" w:ascii="宋体" w:hAnsi="宋体"/>
          <w:sz w:val="24"/>
          <w:szCs w:val="24"/>
        </w:rPr>
        <w:t>联系方式：</w:t>
      </w: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hint="eastAsia" w:ascii="宋体" w:hAnsi="宋体"/>
          <w:sz w:val="24"/>
          <w:u w:val="single"/>
          <w:lang w:val="en-US" w:eastAsia="zh-CN"/>
        </w:rPr>
        <w:t>010-82370045，010-82370620</w:t>
      </w:r>
    </w:p>
    <w:p w14:paraId="54880A79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42A92033"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szCs w:val="24"/>
        </w:rPr>
        <w:t>项目联系人：</w:t>
      </w:r>
      <w:r>
        <w:rPr>
          <w:rFonts w:hint="eastAsia" w:ascii="宋体" w:hAnsi="宋体"/>
          <w:sz w:val="24"/>
          <w:u w:val="single"/>
        </w:rPr>
        <w:t>李东阳、韩伯阳、杜畅、</w:t>
      </w:r>
      <w:r>
        <w:rPr>
          <w:rFonts w:ascii="宋体" w:hAnsi="宋体"/>
          <w:sz w:val="24"/>
          <w:u w:val="single"/>
        </w:rPr>
        <w:t>孙恺宁、</w:t>
      </w:r>
      <w:r>
        <w:rPr>
          <w:rFonts w:hint="eastAsia" w:ascii="宋体" w:hAnsi="宋体"/>
          <w:sz w:val="24"/>
          <w:u w:val="single"/>
        </w:rPr>
        <w:t>王希、周洁琼、王爽、王蕾蕾、</w:t>
      </w:r>
    </w:p>
    <w:p w14:paraId="0206B40E">
      <w:pPr>
        <w:spacing w:line="360" w:lineRule="auto"/>
        <w:ind w:firstLine="1440" w:firstLineChars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u w:val="single"/>
        </w:rPr>
        <w:t>王润斯、张闻、吕绍山</w:t>
      </w:r>
    </w:p>
    <w:p w14:paraId="5636265F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话：</w:t>
      </w:r>
      <w:r>
        <w:rPr>
          <w:rFonts w:hint="eastAsia" w:ascii="宋体" w:hAnsi="宋体"/>
          <w:sz w:val="24"/>
          <w:u w:val="single"/>
          <w:lang w:val="en-US" w:eastAsia="zh-CN"/>
        </w:rPr>
        <w:t>010-82370045，010-82370620</w:t>
      </w:r>
    </w:p>
    <w:p w14:paraId="766AE79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十、附件</w:t>
      </w:r>
    </w:p>
    <w:p w14:paraId="64C48B2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1.采购文件（见本公告附件）</w:t>
      </w:r>
    </w:p>
    <w:sectPr>
      <w:pgSz w:w="11906" w:h="16838"/>
      <w:pgMar w:top="1077" w:right="1531" w:bottom="107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40156"/>
    <w:rsid w:val="00074F5F"/>
    <w:rsid w:val="000774CF"/>
    <w:rsid w:val="00082C22"/>
    <w:rsid w:val="000A2D77"/>
    <w:rsid w:val="00126E15"/>
    <w:rsid w:val="00127E8C"/>
    <w:rsid w:val="001379A1"/>
    <w:rsid w:val="00153131"/>
    <w:rsid w:val="001760AE"/>
    <w:rsid w:val="001C301D"/>
    <w:rsid w:val="001E6049"/>
    <w:rsid w:val="00207DD5"/>
    <w:rsid w:val="00273FB4"/>
    <w:rsid w:val="002C48BE"/>
    <w:rsid w:val="002C7235"/>
    <w:rsid w:val="002D5F9D"/>
    <w:rsid w:val="002E6A6C"/>
    <w:rsid w:val="002F04A1"/>
    <w:rsid w:val="00305C5C"/>
    <w:rsid w:val="00340DAA"/>
    <w:rsid w:val="003411F4"/>
    <w:rsid w:val="0037568A"/>
    <w:rsid w:val="003867C6"/>
    <w:rsid w:val="003B1B61"/>
    <w:rsid w:val="003D2CC9"/>
    <w:rsid w:val="003F498B"/>
    <w:rsid w:val="00404400"/>
    <w:rsid w:val="00441B18"/>
    <w:rsid w:val="004D3C69"/>
    <w:rsid w:val="005028C0"/>
    <w:rsid w:val="00511A1E"/>
    <w:rsid w:val="0051285A"/>
    <w:rsid w:val="00531B29"/>
    <w:rsid w:val="00547D6D"/>
    <w:rsid w:val="00576E24"/>
    <w:rsid w:val="005931C1"/>
    <w:rsid w:val="005F425F"/>
    <w:rsid w:val="00602CAF"/>
    <w:rsid w:val="006335A8"/>
    <w:rsid w:val="00642425"/>
    <w:rsid w:val="0069115D"/>
    <w:rsid w:val="006A0531"/>
    <w:rsid w:val="006B2516"/>
    <w:rsid w:val="006C3C60"/>
    <w:rsid w:val="006E3E05"/>
    <w:rsid w:val="007200A0"/>
    <w:rsid w:val="0072333A"/>
    <w:rsid w:val="007238AC"/>
    <w:rsid w:val="007457BC"/>
    <w:rsid w:val="00754076"/>
    <w:rsid w:val="0078034E"/>
    <w:rsid w:val="007C3FD0"/>
    <w:rsid w:val="00821CFD"/>
    <w:rsid w:val="008446AA"/>
    <w:rsid w:val="0085587B"/>
    <w:rsid w:val="00864121"/>
    <w:rsid w:val="0089030E"/>
    <w:rsid w:val="008B05D9"/>
    <w:rsid w:val="008D45B8"/>
    <w:rsid w:val="009163BF"/>
    <w:rsid w:val="00980E1B"/>
    <w:rsid w:val="0098551C"/>
    <w:rsid w:val="00A527B1"/>
    <w:rsid w:val="00AD2A80"/>
    <w:rsid w:val="00B747BE"/>
    <w:rsid w:val="00B87492"/>
    <w:rsid w:val="00BE18EC"/>
    <w:rsid w:val="00BF122E"/>
    <w:rsid w:val="00C25D16"/>
    <w:rsid w:val="00C355E7"/>
    <w:rsid w:val="00C35B4A"/>
    <w:rsid w:val="00C4634B"/>
    <w:rsid w:val="00C5697E"/>
    <w:rsid w:val="00C95A8E"/>
    <w:rsid w:val="00CC7E43"/>
    <w:rsid w:val="00D45C8E"/>
    <w:rsid w:val="00D542A3"/>
    <w:rsid w:val="00D614CB"/>
    <w:rsid w:val="00D64E07"/>
    <w:rsid w:val="00D92689"/>
    <w:rsid w:val="00E24D7F"/>
    <w:rsid w:val="00E60AC4"/>
    <w:rsid w:val="00E96107"/>
    <w:rsid w:val="00FE49D5"/>
    <w:rsid w:val="00FF58D5"/>
    <w:rsid w:val="0A2A2434"/>
    <w:rsid w:val="0B2D0ABF"/>
    <w:rsid w:val="13141499"/>
    <w:rsid w:val="1D2233A0"/>
    <w:rsid w:val="294B7945"/>
    <w:rsid w:val="2E926DBC"/>
    <w:rsid w:val="35E7317D"/>
    <w:rsid w:val="41A90D45"/>
    <w:rsid w:val="518C60C3"/>
    <w:rsid w:val="582043A3"/>
    <w:rsid w:val="593865B4"/>
    <w:rsid w:val="623447F1"/>
    <w:rsid w:val="7303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rPr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10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Char"/>
    <w:basedOn w:val="10"/>
    <w:link w:val="4"/>
    <w:qFormat/>
    <w:uiPriority w:val="0"/>
    <w:rPr>
      <w:rFonts w:ascii="宋体" w:hAnsi="Courier New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table" w:customStyle="1" w:styleId="17">
    <w:name w:val="网格型1"/>
    <w:basedOn w:val="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网格型11"/>
    <w:basedOn w:val="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778</Characters>
  <Lines>8</Lines>
  <Paragraphs>2</Paragraphs>
  <TotalTime>1</TotalTime>
  <ScaleCrop>false</ScaleCrop>
  <LinksUpToDate>false</LinksUpToDate>
  <CharactersWithSpaces>799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2023-06-28T07:43:00Z</dcterms:created>
  <dc:creator>BHY</dc:creator>
  <cp:lastModifiedBy>东阳</cp:lastModifiedBy>
  <cp:lastPrinted>2023-10-10T10:42:00Z</cp:lastPrinted>
  <dcterms:modified xsi:type="dcterms:W3CDTF">2026-04-21T06:48:19Z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17ADC63D526A46928F26A936F0C9A30F_13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eyJoZGlkIjoiMTk0ZTRiZGEwYTMwNjVlZDdjZmQyYTVmYWFjNGU1MGUiLCJ1c2VySWQiOiI5MTk4MzU5MTYifQ==</vt:lpwstr>
  </property>
</Properties>
</file>