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92492C" w14:textId="77777777" w:rsidR="00D65BA7" w:rsidRDefault="00D65BA7">
      <w:pPr>
        <w:spacing w:line="360" w:lineRule="auto"/>
        <w:ind w:firstLineChars="50" w:firstLine="300"/>
        <w:rPr>
          <w:rFonts w:eastAsiaTheme="minorEastAsia"/>
          <w:sz w:val="60"/>
          <w:szCs w:val="60"/>
        </w:rPr>
      </w:pPr>
    </w:p>
    <w:p w14:paraId="620DE118" w14:textId="77777777" w:rsidR="00D65BA7" w:rsidRDefault="00D65BA7">
      <w:pPr>
        <w:spacing w:line="360" w:lineRule="auto"/>
        <w:ind w:firstLineChars="50" w:firstLine="300"/>
        <w:rPr>
          <w:rFonts w:eastAsiaTheme="minorEastAsia"/>
          <w:sz w:val="60"/>
          <w:szCs w:val="60"/>
        </w:rPr>
      </w:pPr>
    </w:p>
    <w:p w14:paraId="498133D4" w14:textId="77777777" w:rsidR="00011312" w:rsidRDefault="00011312" w:rsidP="00011312">
      <w:pPr>
        <w:jc w:val="center"/>
        <w:rPr>
          <w:b/>
          <w:bCs/>
          <w:sz w:val="60"/>
          <w:szCs w:val="60"/>
        </w:rPr>
      </w:pPr>
      <w:r>
        <w:rPr>
          <w:rFonts w:eastAsiaTheme="minorEastAsia"/>
          <w:b/>
          <w:bCs/>
          <w:sz w:val="60"/>
          <w:szCs w:val="60"/>
        </w:rPr>
        <w:t>竞争性磋商文件</w:t>
      </w:r>
    </w:p>
    <w:p w14:paraId="7CAE2B3F" w14:textId="77777777" w:rsidR="00D65BA7" w:rsidRDefault="00D65BA7">
      <w:pPr>
        <w:jc w:val="center"/>
        <w:rPr>
          <w:b/>
          <w:bCs/>
          <w:sz w:val="60"/>
          <w:szCs w:val="60"/>
        </w:rPr>
      </w:pPr>
    </w:p>
    <w:p w14:paraId="40BE0AEB" w14:textId="6B3745DA" w:rsidR="00D65BA7" w:rsidRDefault="00D65BA7">
      <w:pPr>
        <w:spacing w:line="360" w:lineRule="auto"/>
        <w:jc w:val="center"/>
        <w:rPr>
          <w:rFonts w:eastAsiaTheme="majorEastAsia"/>
          <w:b/>
          <w:bCs/>
          <w:sz w:val="60"/>
          <w:szCs w:val="60"/>
        </w:rPr>
      </w:pPr>
    </w:p>
    <w:p w14:paraId="427FB67A" w14:textId="388850F2" w:rsidR="006317C5" w:rsidRDefault="006317C5">
      <w:pPr>
        <w:spacing w:line="360" w:lineRule="auto"/>
        <w:jc w:val="center"/>
        <w:rPr>
          <w:rFonts w:eastAsiaTheme="majorEastAsia"/>
          <w:b/>
          <w:bCs/>
          <w:sz w:val="60"/>
          <w:szCs w:val="60"/>
        </w:rPr>
      </w:pPr>
    </w:p>
    <w:p w14:paraId="55B5BD1A" w14:textId="77777777" w:rsidR="00D65BA7" w:rsidRDefault="00D65BA7">
      <w:pPr>
        <w:spacing w:line="360" w:lineRule="auto"/>
        <w:jc w:val="center"/>
        <w:rPr>
          <w:rFonts w:eastAsiaTheme="majorEastAsia"/>
          <w:b/>
          <w:bCs/>
          <w:sz w:val="60"/>
          <w:szCs w:val="60"/>
        </w:rPr>
      </w:pPr>
    </w:p>
    <w:p w14:paraId="38245F38" w14:textId="236CA071" w:rsidR="00D65BA7" w:rsidRDefault="00011312">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bookmarkStart w:id="0" w:name="OLE_LINK19"/>
      <w:r w:rsidR="00FA4FF0" w:rsidRPr="00FA4FF0">
        <w:rPr>
          <w:rFonts w:eastAsiaTheme="minorEastAsia" w:hint="eastAsia"/>
          <w:bCs/>
          <w:sz w:val="36"/>
          <w:szCs w:val="36"/>
        </w:rPr>
        <w:t>小汤山数据中心屋顶防水应急改造项目</w:t>
      </w:r>
      <w:r w:rsidR="00FA4FF0">
        <w:rPr>
          <w:rFonts w:eastAsiaTheme="minorEastAsia" w:hint="eastAsia"/>
          <w:bCs/>
          <w:sz w:val="36"/>
          <w:szCs w:val="36"/>
        </w:rPr>
        <w:t>-</w:t>
      </w:r>
      <w:r w:rsidR="00FA4FF0">
        <w:rPr>
          <w:rFonts w:eastAsiaTheme="minorEastAsia" w:hint="eastAsia"/>
          <w:bCs/>
          <w:sz w:val="36"/>
          <w:szCs w:val="36"/>
        </w:rPr>
        <w:t>设计</w:t>
      </w:r>
      <w:bookmarkEnd w:id="0"/>
      <w:r w:rsidR="000716BC">
        <w:rPr>
          <w:rFonts w:eastAsiaTheme="minorEastAsia" w:hint="eastAsia"/>
          <w:bCs/>
          <w:sz w:val="36"/>
          <w:szCs w:val="36"/>
        </w:rPr>
        <w:t>服务</w:t>
      </w:r>
    </w:p>
    <w:p w14:paraId="6665B9D6" w14:textId="6FB42F72"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sidRPr="000050F8">
        <w:rPr>
          <w:rFonts w:eastAsiaTheme="minorEastAsia"/>
          <w:bCs/>
          <w:sz w:val="36"/>
          <w:szCs w:val="36"/>
        </w:rPr>
        <w:t>项目编号</w:t>
      </w:r>
      <w:r w:rsidR="000050F8" w:rsidRPr="000050F8">
        <w:rPr>
          <w:rFonts w:eastAsiaTheme="minorEastAsia" w:hint="eastAsia"/>
          <w:bCs/>
          <w:sz w:val="36"/>
          <w:szCs w:val="36"/>
        </w:rPr>
        <w:t>/</w:t>
      </w:r>
      <w:r w:rsidR="000050F8" w:rsidRPr="000050F8">
        <w:rPr>
          <w:rFonts w:eastAsiaTheme="minorEastAsia" w:hint="eastAsia"/>
          <w:bCs/>
          <w:sz w:val="36"/>
          <w:szCs w:val="36"/>
        </w:rPr>
        <w:t>包号</w:t>
      </w:r>
      <w:r w:rsidRPr="000050F8">
        <w:rPr>
          <w:rFonts w:eastAsiaTheme="minorEastAsia"/>
          <w:bCs/>
          <w:sz w:val="36"/>
          <w:szCs w:val="36"/>
        </w:rPr>
        <w:t>：</w:t>
      </w:r>
      <w:r w:rsidR="000050F8" w:rsidRPr="000050F8">
        <w:rPr>
          <w:rFonts w:eastAsiaTheme="minorEastAsia"/>
          <w:bCs/>
          <w:sz w:val="36"/>
          <w:szCs w:val="36"/>
        </w:rPr>
        <w:t>ZGGJ-BJ04-26041207</w:t>
      </w:r>
      <w:r w:rsidR="000050F8">
        <w:rPr>
          <w:rFonts w:eastAsiaTheme="minorEastAsia"/>
          <w:bCs/>
          <w:sz w:val="36"/>
          <w:szCs w:val="36"/>
        </w:rPr>
        <w:t>/01</w:t>
      </w:r>
    </w:p>
    <w:p w14:paraId="6797466B" w14:textId="78740978"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00FA4FF0">
        <w:rPr>
          <w:rFonts w:eastAsiaTheme="minorEastAsia"/>
          <w:bCs/>
          <w:sz w:val="36"/>
          <w:szCs w:val="36"/>
        </w:rPr>
        <w:t>北京市福利彩票发行中心</w:t>
      </w:r>
    </w:p>
    <w:p w14:paraId="3175647E" w14:textId="77777777" w:rsidR="00D65BA7" w:rsidRDefault="00011312">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sidRPr="00011312">
        <w:rPr>
          <w:rFonts w:eastAsiaTheme="minorEastAsia" w:hint="eastAsia"/>
          <w:bCs/>
          <w:sz w:val="36"/>
          <w:szCs w:val="36"/>
        </w:rPr>
        <w:t>中工国际招标有限公司</w:t>
      </w:r>
    </w:p>
    <w:p w14:paraId="7F9D05A5" w14:textId="77777777" w:rsidR="00D65BA7" w:rsidRDefault="00011312">
      <w:pPr>
        <w:widowControl/>
        <w:jc w:val="left"/>
        <w:rPr>
          <w:rFonts w:eastAsiaTheme="minorEastAsia"/>
        </w:rPr>
        <w:sectPr w:rsidR="00D65BA7" w:rsidSect="006317C5">
          <w:headerReference w:type="default" r:id="rId9"/>
          <w:type w:val="nextColumn"/>
          <w:pgSz w:w="11906" w:h="16838"/>
          <w:pgMar w:top="1440" w:right="1800" w:bottom="1440" w:left="1800" w:header="851" w:footer="992" w:gutter="0"/>
          <w:cols w:space="425"/>
          <w:docGrid w:linePitch="312"/>
        </w:sectPr>
      </w:pPr>
      <w:r>
        <w:rPr>
          <w:rFonts w:eastAsiaTheme="minorEastAsia"/>
          <w:b/>
          <w:bCs/>
          <w:sz w:val="44"/>
        </w:rPr>
        <w:br w:type="page"/>
      </w:r>
    </w:p>
    <w:p w14:paraId="45EE7CE8" w14:textId="77777777" w:rsidR="00D65BA7" w:rsidRDefault="00011312">
      <w:pPr>
        <w:spacing w:line="360" w:lineRule="auto"/>
        <w:jc w:val="center"/>
        <w:outlineLvl w:val="0"/>
        <w:rPr>
          <w:rFonts w:eastAsiaTheme="minorEastAsia"/>
          <w:b/>
          <w:sz w:val="36"/>
          <w:szCs w:val="36"/>
        </w:rPr>
      </w:pPr>
      <w:bookmarkStart w:id="1" w:name="_Toc226983156"/>
      <w:r>
        <w:rPr>
          <w:rFonts w:eastAsiaTheme="minorEastAsia"/>
          <w:b/>
          <w:sz w:val="36"/>
          <w:szCs w:val="36"/>
        </w:rPr>
        <w:lastRenderedPageBreak/>
        <w:t>目</w:t>
      </w:r>
      <w:r>
        <w:rPr>
          <w:rFonts w:eastAsiaTheme="minorEastAsia"/>
          <w:b/>
          <w:sz w:val="36"/>
          <w:szCs w:val="36"/>
        </w:rPr>
        <w:t xml:space="preserve">      </w:t>
      </w:r>
      <w:r>
        <w:rPr>
          <w:rFonts w:eastAsiaTheme="minorEastAsia"/>
          <w:b/>
          <w:sz w:val="36"/>
          <w:szCs w:val="36"/>
        </w:rPr>
        <w:t>录</w:t>
      </w:r>
      <w:bookmarkEnd w:id="1"/>
    </w:p>
    <w:p w14:paraId="26BF9057" w14:textId="75FEABC4" w:rsidR="006317C5" w:rsidRDefault="00011312" w:rsidP="006317C5">
      <w:pPr>
        <w:pStyle w:val="14"/>
        <w:spacing w:line="360" w:lineRule="auto"/>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6983157" w:history="1">
        <w:r w:rsidR="006317C5" w:rsidRPr="00C114A9">
          <w:rPr>
            <w:rStyle w:val="aff8"/>
            <w:noProof/>
          </w:rPr>
          <w:t>第一章   采购邀请</w:t>
        </w:r>
        <w:r w:rsidR="006317C5">
          <w:rPr>
            <w:noProof/>
            <w:webHidden/>
          </w:rPr>
          <w:tab/>
        </w:r>
        <w:r w:rsidR="006317C5">
          <w:rPr>
            <w:noProof/>
            <w:webHidden/>
          </w:rPr>
          <w:fldChar w:fldCharType="begin"/>
        </w:r>
        <w:r w:rsidR="006317C5">
          <w:rPr>
            <w:noProof/>
            <w:webHidden/>
          </w:rPr>
          <w:instrText xml:space="preserve"> PAGEREF _Toc226983157 \h </w:instrText>
        </w:r>
        <w:r w:rsidR="006317C5">
          <w:rPr>
            <w:noProof/>
            <w:webHidden/>
          </w:rPr>
        </w:r>
        <w:r w:rsidR="006317C5">
          <w:rPr>
            <w:noProof/>
            <w:webHidden/>
          </w:rPr>
          <w:fldChar w:fldCharType="separate"/>
        </w:r>
        <w:r w:rsidR="006317C5">
          <w:rPr>
            <w:noProof/>
            <w:webHidden/>
          </w:rPr>
          <w:t>1</w:t>
        </w:r>
        <w:r w:rsidR="006317C5">
          <w:rPr>
            <w:noProof/>
            <w:webHidden/>
          </w:rPr>
          <w:fldChar w:fldCharType="end"/>
        </w:r>
      </w:hyperlink>
    </w:p>
    <w:p w14:paraId="1E1126DC" w14:textId="7E10F8AA" w:rsidR="006317C5" w:rsidRDefault="003100F5" w:rsidP="006317C5">
      <w:pPr>
        <w:pStyle w:val="14"/>
        <w:spacing w:line="360" w:lineRule="auto"/>
        <w:rPr>
          <w:rFonts w:asciiTheme="minorHAnsi" w:eastAsiaTheme="minorEastAsia" w:hAnsiTheme="minorHAnsi" w:cstheme="minorBidi"/>
          <w:b w:val="0"/>
          <w:noProof/>
          <w:sz w:val="21"/>
          <w:szCs w:val="22"/>
        </w:rPr>
      </w:pPr>
      <w:hyperlink w:anchor="_Toc226983158" w:history="1">
        <w:r w:rsidR="006317C5" w:rsidRPr="00C114A9">
          <w:rPr>
            <w:rStyle w:val="aff8"/>
            <w:noProof/>
          </w:rPr>
          <w:t>第二章   供应商须知</w:t>
        </w:r>
        <w:r w:rsidR="006317C5">
          <w:rPr>
            <w:noProof/>
            <w:webHidden/>
          </w:rPr>
          <w:tab/>
        </w:r>
        <w:r w:rsidR="006317C5">
          <w:rPr>
            <w:noProof/>
            <w:webHidden/>
          </w:rPr>
          <w:fldChar w:fldCharType="begin"/>
        </w:r>
        <w:r w:rsidR="006317C5">
          <w:rPr>
            <w:noProof/>
            <w:webHidden/>
          </w:rPr>
          <w:instrText xml:space="preserve"> PAGEREF _Toc226983158 \h </w:instrText>
        </w:r>
        <w:r w:rsidR="006317C5">
          <w:rPr>
            <w:noProof/>
            <w:webHidden/>
          </w:rPr>
        </w:r>
        <w:r w:rsidR="006317C5">
          <w:rPr>
            <w:noProof/>
            <w:webHidden/>
          </w:rPr>
          <w:fldChar w:fldCharType="separate"/>
        </w:r>
        <w:r w:rsidR="006317C5">
          <w:rPr>
            <w:noProof/>
            <w:webHidden/>
          </w:rPr>
          <w:t>5</w:t>
        </w:r>
        <w:r w:rsidR="006317C5">
          <w:rPr>
            <w:noProof/>
            <w:webHidden/>
          </w:rPr>
          <w:fldChar w:fldCharType="end"/>
        </w:r>
      </w:hyperlink>
    </w:p>
    <w:p w14:paraId="130C83D1" w14:textId="3941740B" w:rsidR="006317C5" w:rsidRDefault="003100F5" w:rsidP="006317C5">
      <w:pPr>
        <w:pStyle w:val="14"/>
        <w:spacing w:line="360" w:lineRule="auto"/>
        <w:rPr>
          <w:rFonts w:asciiTheme="minorHAnsi" w:eastAsiaTheme="minorEastAsia" w:hAnsiTheme="minorHAnsi" w:cstheme="minorBidi"/>
          <w:b w:val="0"/>
          <w:noProof/>
          <w:sz w:val="21"/>
          <w:szCs w:val="22"/>
        </w:rPr>
      </w:pPr>
      <w:hyperlink w:anchor="_Toc226983159" w:history="1">
        <w:r w:rsidR="006317C5" w:rsidRPr="00C114A9">
          <w:rPr>
            <w:rStyle w:val="aff8"/>
            <w:noProof/>
          </w:rPr>
          <w:t>第三章   评审方法和评审标准</w:t>
        </w:r>
        <w:r w:rsidR="006317C5">
          <w:rPr>
            <w:noProof/>
            <w:webHidden/>
          </w:rPr>
          <w:tab/>
        </w:r>
        <w:r w:rsidR="006317C5">
          <w:rPr>
            <w:noProof/>
            <w:webHidden/>
          </w:rPr>
          <w:fldChar w:fldCharType="begin"/>
        </w:r>
        <w:r w:rsidR="006317C5">
          <w:rPr>
            <w:noProof/>
            <w:webHidden/>
          </w:rPr>
          <w:instrText xml:space="preserve"> PAGEREF _Toc226983159 \h </w:instrText>
        </w:r>
        <w:r w:rsidR="006317C5">
          <w:rPr>
            <w:noProof/>
            <w:webHidden/>
          </w:rPr>
        </w:r>
        <w:r w:rsidR="006317C5">
          <w:rPr>
            <w:noProof/>
            <w:webHidden/>
          </w:rPr>
          <w:fldChar w:fldCharType="separate"/>
        </w:r>
        <w:r w:rsidR="006317C5">
          <w:rPr>
            <w:noProof/>
            <w:webHidden/>
          </w:rPr>
          <w:t>21</w:t>
        </w:r>
        <w:r w:rsidR="006317C5">
          <w:rPr>
            <w:noProof/>
            <w:webHidden/>
          </w:rPr>
          <w:fldChar w:fldCharType="end"/>
        </w:r>
      </w:hyperlink>
    </w:p>
    <w:p w14:paraId="62299DC0" w14:textId="66F1B5D4" w:rsidR="006317C5" w:rsidRDefault="003100F5" w:rsidP="006317C5">
      <w:pPr>
        <w:pStyle w:val="14"/>
        <w:spacing w:line="360" w:lineRule="auto"/>
        <w:rPr>
          <w:rFonts w:asciiTheme="minorHAnsi" w:eastAsiaTheme="minorEastAsia" w:hAnsiTheme="minorHAnsi" w:cstheme="minorBidi"/>
          <w:b w:val="0"/>
          <w:noProof/>
          <w:sz w:val="21"/>
          <w:szCs w:val="22"/>
        </w:rPr>
      </w:pPr>
      <w:hyperlink w:anchor="_Toc226983160" w:history="1">
        <w:r w:rsidR="006317C5" w:rsidRPr="00C114A9">
          <w:rPr>
            <w:rStyle w:val="aff8"/>
            <w:noProof/>
          </w:rPr>
          <w:t>第四章   采购需求</w:t>
        </w:r>
        <w:r w:rsidR="006317C5">
          <w:rPr>
            <w:noProof/>
            <w:webHidden/>
          </w:rPr>
          <w:tab/>
        </w:r>
        <w:r w:rsidR="006317C5">
          <w:rPr>
            <w:noProof/>
            <w:webHidden/>
          </w:rPr>
          <w:fldChar w:fldCharType="begin"/>
        </w:r>
        <w:r w:rsidR="006317C5">
          <w:rPr>
            <w:noProof/>
            <w:webHidden/>
          </w:rPr>
          <w:instrText xml:space="preserve"> PAGEREF _Toc226983160 \h </w:instrText>
        </w:r>
        <w:r w:rsidR="006317C5">
          <w:rPr>
            <w:noProof/>
            <w:webHidden/>
          </w:rPr>
        </w:r>
        <w:r w:rsidR="006317C5">
          <w:rPr>
            <w:noProof/>
            <w:webHidden/>
          </w:rPr>
          <w:fldChar w:fldCharType="separate"/>
        </w:r>
        <w:r w:rsidR="006317C5">
          <w:rPr>
            <w:noProof/>
            <w:webHidden/>
          </w:rPr>
          <w:t>35</w:t>
        </w:r>
        <w:r w:rsidR="006317C5">
          <w:rPr>
            <w:noProof/>
            <w:webHidden/>
          </w:rPr>
          <w:fldChar w:fldCharType="end"/>
        </w:r>
      </w:hyperlink>
    </w:p>
    <w:p w14:paraId="7195AAC2" w14:textId="6FA033CA" w:rsidR="006317C5" w:rsidRDefault="003100F5" w:rsidP="006317C5">
      <w:pPr>
        <w:pStyle w:val="14"/>
        <w:spacing w:line="360" w:lineRule="auto"/>
        <w:rPr>
          <w:rFonts w:asciiTheme="minorHAnsi" w:eastAsiaTheme="minorEastAsia" w:hAnsiTheme="minorHAnsi" w:cstheme="minorBidi"/>
          <w:b w:val="0"/>
          <w:noProof/>
          <w:sz w:val="21"/>
          <w:szCs w:val="22"/>
        </w:rPr>
      </w:pPr>
      <w:hyperlink w:anchor="_Toc226983161" w:history="1">
        <w:r w:rsidR="006317C5" w:rsidRPr="00C114A9">
          <w:rPr>
            <w:rStyle w:val="aff8"/>
            <w:noProof/>
          </w:rPr>
          <w:t>第五章   合同草案条款</w:t>
        </w:r>
        <w:r w:rsidR="006317C5">
          <w:rPr>
            <w:noProof/>
            <w:webHidden/>
          </w:rPr>
          <w:tab/>
        </w:r>
        <w:r w:rsidR="006317C5">
          <w:rPr>
            <w:noProof/>
            <w:webHidden/>
          </w:rPr>
          <w:fldChar w:fldCharType="begin"/>
        </w:r>
        <w:r w:rsidR="006317C5">
          <w:rPr>
            <w:noProof/>
            <w:webHidden/>
          </w:rPr>
          <w:instrText xml:space="preserve"> PAGEREF _Toc226983161 \h </w:instrText>
        </w:r>
        <w:r w:rsidR="006317C5">
          <w:rPr>
            <w:noProof/>
            <w:webHidden/>
          </w:rPr>
        </w:r>
        <w:r w:rsidR="006317C5">
          <w:rPr>
            <w:noProof/>
            <w:webHidden/>
          </w:rPr>
          <w:fldChar w:fldCharType="separate"/>
        </w:r>
        <w:r w:rsidR="006317C5">
          <w:rPr>
            <w:noProof/>
            <w:webHidden/>
          </w:rPr>
          <w:t>38</w:t>
        </w:r>
        <w:r w:rsidR="006317C5">
          <w:rPr>
            <w:noProof/>
            <w:webHidden/>
          </w:rPr>
          <w:fldChar w:fldCharType="end"/>
        </w:r>
      </w:hyperlink>
    </w:p>
    <w:p w14:paraId="15C4D6C8" w14:textId="5E126208" w:rsidR="006317C5" w:rsidRDefault="003100F5" w:rsidP="006317C5">
      <w:pPr>
        <w:pStyle w:val="14"/>
        <w:spacing w:line="360" w:lineRule="auto"/>
        <w:rPr>
          <w:rFonts w:asciiTheme="minorHAnsi" w:eastAsiaTheme="minorEastAsia" w:hAnsiTheme="minorHAnsi" w:cstheme="minorBidi"/>
          <w:b w:val="0"/>
          <w:noProof/>
          <w:sz w:val="21"/>
          <w:szCs w:val="22"/>
        </w:rPr>
      </w:pPr>
      <w:hyperlink w:anchor="_Toc226983162" w:history="1">
        <w:r w:rsidR="006317C5" w:rsidRPr="00C114A9">
          <w:rPr>
            <w:rStyle w:val="aff8"/>
            <w:noProof/>
          </w:rPr>
          <w:t>第六章   响应文件格式</w:t>
        </w:r>
        <w:r w:rsidR="006317C5">
          <w:rPr>
            <w:noProof/>
            <w:webHidden/>
          </w:rPr>
          <w:tab/>
        </w:r>
        <w:r w:rsidR="006317C5">
          <w:rPr>
            <w:noProof/>
            <w:webHidden/>
          </w:rPr>
          <w:fldChar w:fldCharType="begin"/>
        </w:r>
        <w:r w:rsidR="006317C5">
          <w:rPr>
            <w:noProof/>
            <w:webHidden/>
          </w:rPr>
          <w:instrText xml:space="preserve"> PAGEREF _Toc226983162 \h </w:instrText>
        </w:r>
        <w:r w:rsidR="006317C5">
          <w:rPr>
            <w:noProof/>
            <w:webHidden/>
          </w:rPr>
        </w:r>
        <w:r w:rsidR="006317C5">
          <w:rPr>
            <w:noProof/>
            <w:webHidden/>
          </w:rPr>
          <w:fldChar w:fldCharType="separate"/>
        </w:r>
        <w:r w:rsidR="006317C5">
          <w:rPr>
            <w:noProof/>
            <w:webHidden/>
          </w:rPr>
          <w:t>45</w:t>
        </w:r>
        <w:r w:rsidR="006317C5">
          <w:rPr>
            <w:noProof/>
            <w:webHidden/>
          </w:rPr>
          <w:fldChar w:fldCharType="end"/>
        </w:r>
      </w:hyperlink>
    </w:p>
    <w:p w14:paraId="54F13EFC" w14:textId="044E283F" w:rsidR="00D65BA7" w:rsidRDefault="00011312">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460A3E6F" w14:textId="77777777" w:rsidR="00D65BA7" w:rsidRDefault="00D65BA7"/>
    <w:p w14:paraId="120A0FF4" w14:textId="77777777" w:rsidR="00D65BA7" w:rsidRDefault="00011312">
      <w:pPr>
        <w:spacing w:line="360" w:lineRule="auto"/>
        <w:rPr>
          <w:sz w:val="24"/>
        </w:rPr>
      </w:pPr>
      <w:r>
        <w:rPr>
          <w:rFonts w:hint="eastAsia"/>
          <w:sz w:val="24"/>
        </w:rPr>
        <w:t>注：</w:t>
      </w:r>
      <w:r w:rsidR="00B70E55">
        <w:rPr>
          <w:rFonts w:hint="eastAsia"/>
          <w:sz w:val="24"/>
        </w:rPr>
        <w:t>竞争性磋商文件</w:t>
      </w:r>
      <w:r>
        <w:rPr>
          <w:rFonts w:hint="eastAsia"/>
          <w:sz w:val="24"/>
        </w:rPr>
        <w:t>条款中以</w:t>
      </w:r>
      <w:r>
        <w:rPr>
          <w:sz w:val="24"/>
        </w:rPr>
        <w:t xml:space="preserve"> “</w:t>
      </w:r>
      <w:bookmarkStart w:id="2" w:name="OLE_LINK1"/>
      <w:r>
        <w:rPr>
          <w:rFonts w:eastAsiaTheme="minorEastAsia"/>
          <w:sz w:val="24"/>
        </w:rPr>
        <w:t>■</w:t>
      </w:r>
      <w:bookmarkEnd w:id="2"/>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712BF23" w14:textId="77777777" w:rsidR="00D65BA7" w:rsidRDefault="00D65BA7">
      <w:pPr>
        <w:pStyle w:val="14"/>
        <w:spacing w:line="360" w:lineRule="auto"/>
        <w:rPr>
          <w:rFonts w:ascii="Times New Roman" w:eastAsiaTheme="minorEastAsia" w:hAnsi="Times New Roman"/>
          <w:b w:val="0"/>
        </w:rPr>
      </w:pPr>
    </w:p>
    <w:p w14:paraId="153B5DBC" w14:textId="77777777" w:rsidR="00D65BA7" w:rsidRDefault="00D65BA7">
      <w:pPr>
        <w:pStyle w:val="14"/>
        <w:spacing w:line="360" w:lineRule="auto"/>
        <w:rPr>
          <w:rFonts w:ascii="Times New Roman" w:eastAsiaTheme="minorEastAsia" w:hAnsi="Times New Roman"/>
          <w:b w:val="0"/>
          <w:sz w:val="36"/>
          <w:szCs w:val="36"/>
        </w:rPr>
      </w:pPr>
    </w:p>
    <w:p w14:paraId="2187BBBB" w14:textId="77777777" w:rsidR="00D65BA7" w:rsidRDefault="00D65BA7">
      <w:pPr>
        <w:spacing w:line="360" w:lineRule="auto"/>
        <w:jc w:val="center"/>
        <w:outlineLvl w:val="0"/>
        <w:rPr>
          <w:rFonts w:eastAsiaTheme="minorEastAsia"/>
          <w:b/>
          <w:sz w:val="36"/>
          <w:szCs w:val="36"/>
        </w:rPr>
        <w:sectPr w:rsidR="00D65BA7" w:rsidSect="006317C5">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14:paraId="6F39C4E1" w14:textId="77777777" w:rsidR="00D65BA7" w:rsidRDefault="00011312">
      <w:pPr>
        <w:spacing w:line="360" w:lineRule="auto"/>
        <w:jc w:val="center"/>
        <w:outlineLvl w:val="0"/>
        <w:rPr>
          <w:rFonts w:eastAsiaTheme="minorEastAsia"/>
          <w:b/>
          <w:sz w:val="36"/>
          <w:szCs w:val="36"/>
        </w:rPr>
      </w:pPr>
      <w:bookmarkStart w:id="3" w:name="_Toc226983157"/>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28359079"/>
      <w:bookmarkStart w:id="5" w:name="_Toc35393790"/>
      <w:bookmarkStart w:id="6" w:name="_Toc28359002"/>
      <w:bookmarkStart w:id="7" w:name="_Toc35393621"/>
      <w:bookmarkStart w:id="8" w:name="_Hlk24379207"/>
      <w:bookmarkEnd w:id="3"/>
    </w:p>
    <w:p w14:paraId="1642E4AD" w14:textId="77777777" w:rsidR="00D65BA7" w:rsidRDefault="00D65BA7">
      <w:pPr>
        <w:spacing w:line="360" w:lineRule="auto"/>
        <w:ind w:firstLineChars="200" w:firstLine="480"/>
        <w:rPr>
          <w:rFonts w:eastAsiaTheme="minorEastAsia"/>
          <w:sz w:val="24"/>
        </w:rPr>
      </w:pPr>
    </w:p>
    <w:p w14:paraId="1F4B7AEB" w14:textId="77777777" w:rsidR="00D65BA7" w:rsidRDefault="0001131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p w14:paraId="2DB75A72" w14:textId="16A1C059" w:rsidR="00D65BA7" w:rsidRPr="000050F8" w:rsidRDefault="00011312">
      <w:pPr>
        <w:spacing w:line="360" w:lineRule="auto"/>
        <w:ind w:firstLineChars="200" w:firstLine="480"/>
        <w:rPr>
          <w:rFonts w:eastAsiaTheme="minorEastAsia"/>
          <w:sz w:val="24"/>
        </w:rPr>
      </w:pPr>
      <w:r w:rsidRPr="000050F8">
        <w:rPr>
          <w:rFonts w:eastAsiaTheme="minorEastAsia"/>
          <w:sz w:val="24"/>
        </w:rPr>
        <w:t>1.</w:t>
      </w:r>
      <w:r w:rsidRPr="000050F8">
        <w:rPr>
          <w:rFonts w:eastAsiaTheme="minorEastAsia"/>
          <w:sz w:val="24"/>
        </w:rPr>
        <w:t>项目编号：</w:t>
      </w:r>
      <w:r w:rsidR="000050F8" w:rsidRPr="000050F8">
        <w:rPr>
          <w:rFonts w:eastAsiaTheme="minorEastAsia"/>
          <w:sz w:val="24"/>
          <w:u w:val="single"/>
        </w:rPr>
        <w:t>ZGGJ-BJ04-26041207/01</w:t>
      </w:r>
    </w:p>
    <w:p w14:paraId="6E158F6B" w14:textId="03F3EC63" w:rsidR="00D65BA7" w:rsidRPr="000050F8" w:rsidRDefault="00011312">
      <w:pPr>
        <w:spacing w:line="360" w:lineRule="auto"/>
        <w:ind w:firstLineChars="200" w:firstLine="480"/>
        <w:rPr>
          <w:rFonts w:eastAsiaTheme="minorEastAsia"/>
          <w:sz w:val="24"/>
        </w:rPr>
      </w:pPr>
      <w:r w:rsidRPr="000050F8">
        <w:rPr>
          <w:rFonts w:eastAsiaTheme="minorEastAsia"/>
          <w:sz w:val="24"/>
        </w:rPr>
        <w:t>2.</w:t>
      </w:r>
      <w:r w:rsidRPr="000050F8">
        <w:rPr>
          <w:rFonts w:eastAsiaTheme="minorEastAsia"/>
          <w:sz w:val="24"/>
        </w:rPr>
        <w:t>项目名称：</w:t>
      </w:r>
      <w:bookmarkStart w:id="9" w:name="OLE_LINK5"/>
      <w:bookmarkStart w:id="10" w:name="OLE_LINK6"/>
      <w:r w:rsidR="00FA4FF0" w:rsidRPr="000050F8">
        <w:rPr>
          <w:rFonts w:ascii="宋体" w:hAnsi="宋体" w:hint="eastAsia"/>
          <w:sz w:val="24"/>
          <w:u w:val="single"/>
        </w:rPr>
        <w:t>小汤山数据中心屋顶防水应急改造项目-设计</w:t>
      </w:r>
      <w:r w:rsidR="000716BC">
        <w:rPr>
          <w:rFonts w:ascii="宋体" w:hAnsi="宋体" w:hint="eastAsia"/>
          <w:sz w:val="24"/>
          <w:u w:val="single"/>
        </w:rPr>
        <w:t>服务</w:t>
      </w:r>
      <w:bookmarkEnd w:id="9"/>
      <w:bookmarkEnd w:id="10"/>
    </w:p>
    <w:p w14:paraId="4C2BEB10" w14:textId="77777777" w:rsidR="00D65BA7" w:rsidRPr="000050F8" w:rsidRDefault="00011312">
      <w:pPr>
        <w:spacing w:line="360" w:lineRule="auto"/>
        <w:ind w:firstLineChars="200" w:firstLine="480"/>
        <w:rPr>
          <w:rFonts w:eastAsiaTheme="minorEastAsia"/>
          <w:sz w:val="24"/>
        </w:rPr>
      </w:pPr>
      <w:r w:rsidRPr="000050F8">
        <w:rPr>
          <w:rFonts w:eastAsiaTheme="minorEastAsia"/>
          <w:sz w:val="24"/>
        </w:rPr>
        <w:t>3.</w:t>
      </w:r>
      <w:r w:rsidRPr="000050F8">
        <w:rPr>
          <w:rFonts w:eastAsiaTheme="minorEastAsia"/>
          <w:sz w:val="24"/>
        </w:rPr>
        <w:t>采购方式：竞争性磋商</w:t>
      </w:r>
    </w:p>
    <w:bookmarkEnd w:id="8"/>
    <w:p w14:paraId="4BE5B3EE" w14:textId="46677A9D" w:rsidR="00D65BA7" w:rsidRPr="000050F8" w:rsidRDefault="00011312">
      <w:pPr>
        <w:spacing w:line="360" w:lineRule="auto"/>
        <w:ind w:firstLineChars="200" w:firstLine="480"/>
        <w:rPr>
          <w:rFonts w:eastAsiaTheme="minorEastAsia"/>
          <w:sz w:val="24"/>
        </w:rPr>
      </w:pPr>
      <w:r w:rsidRPr="000050F8">
        <w:rPr>
          <w:rFonts w:eastAsiaTheme="minorEastAsia"/>
          <w:sz w:val="24"/>
        </w:rPr>
        <w:t>4.</w:t>
      </w:r>
      <w:r w:rsidRPr="000050F8">
        <w:rPr>
          <w:rFonts w:eastAsiaTheme="minorEastAsia"/>
          <w:sz w:val="24"/>
        </w:rPr>
        <w:t>项目预算金额：</w:t>
      </w:r>
      <w:r w:rsidR="000050F8" w:rsidRPr="000050F8">
        <w:rPr>
          <w:rFonts w:ascii="宋体" w:hAnsi="宋体"/>
          <w:sz w:val="24"/>
          <w:u w:val="single"/>
        </w:rPr>
        <w:t>4.157947</w:t>
      </w:r>
      <w:r w:rsidRPr="000050F8">
        <w:rPr>
          <w:rFonts w:eastAsiaTheme="minorEastAsia"/>
          <w:sz w:val="24"/>
        </w:rPr>
        <w:t>万元、项目最高限价（如有）：</w:t>
      </w:r>
      <w:r w:rsidRPr="000050F8">
        <w:rPr>
          <w:rFonts w:eastAsiaTheme="minorEastAsia" w:hint="eastAsia"/>
          <w:sz w:val="24"/>
          <w:u w:val="single"/>
        </w:rPr>
        <w:t xml:space="preserve"> </w:t>
      </w:r>
      <w:r w:rsidRPr="000050F8">
        <w:rPr>
          <w:rFonts w:eastAsiaTheme="minorEastAsia"/>
          <w:sz w:val="24"/>
          <w:u w:val="single"/>
        </w:rPr>
        <w:t>/</w:t>
      </w:r>
      <w:r w:rsidRPr="000050F8">
        <w:rPr>
          <w:rFonts w:eastAsiaTheme="minorEastAsia"/>
          <w:sz w:val="24"/>
        </w:rPr>
        <w:t>_</w:t>
      </w:r>
      <w:r w:rsidRPr="000050F8">
        <w:rPr>
          <w:rFonts w:eastAsiaTheme="minorEastAsia"/>
          <w:sz w:val="24"/>
        </w:rPr>
        <w:t>万元</w:t>
      </w:r>
    </w:p>
    <w:p w14:paraId="4634999C" w14:textId="77777777" w:rsidR="00D65BA7" w:rsidRDefault="00011312">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381"/>
        <w:gridCol w:w="1510"/>
        <w:gridCol w:w="883"/>
        <w:gridCol w:w="2562"/>
      </w:tblGrid>
      <w:tr w:rsidR="00FA4FF0" w14:paraId="5F54A29A" w14:textId="77777777" w:rsidTr="00FA4FF0">
        <w:trPr>
          <w:trHeight w:val="386"/>
          <w:jc w:val="center"/>
        </w:trPr>
        <w:tc>
          <w:tcPr>
            <w:tcW w:w="450" w:type="pct"/>
            <w:vAlign w:val="center"/>
          </w:tcPr>
          <w:p w14:paraId="6AF5E1F1" w14:textId="77777777" w:rsidR="00FA4FF0" w:rsidRDefault="00FA4FF0">
            <w:pPr>
              <w:jc w:val="center"/>
              <w:rPr>
                <w:rFonts w:eastAsiaTheme="minorEastAsia"/>
                <w:bCs/>
                <w:szCs w:val="21"/>
              </w:rPr>
            </w:pPr>
            <w:bookmarkStart w:id="11" w:name="OLE_LINK14"/>
            <w:bookmarkStart w:id="12" w:name="OLE_LINK17"/>
            <w:r>
              <w:rPr>
                <w:rFonts w:eastAsiaTheme="minorEastAsia"/>
                <w:bCs/>
                <w:szCs w:val="21"/>
              </w:rPr>
              <w:t>包号</w:t>
            </w:r>
          </w:p>
        </w:tc>
        <w:tc>
          <w:tcPr>
            <w:tcW w:w="992" w:type="pct"/>
            <w:vAlign w:val="center"/>
          </w:tcPr>
          <w:p w14:paraId="75E9C672" w14:textId="77777777" w:rsidR="00FA4FF0" w:rsidRDefault="00FA4FF0">
            <w:pPr>
              <w:jc w:val="center"/>
              <w:rPr>
                <w:rFonts w:eastAsiaTheme="minorEastAsia"/>
                <w:bCs/>
                <w:szCs w:val="21"/>
              </w:rPr>
            </w:pPr>
            <w:r>
              <w:rPr>
                <w:rFonts w:eastAsiaTheme="minorEastAsia"/>
                <w:bCs/>
                <w:szCs w:val="21"/>
              </w:rPr>
              <w:t>标的名称</w:t>
            </w:r>
          </w:p>
        </w:tc>
        <w:tc>
          <w:tcPr>
            <w:tcW w:w="1084" w:type="pct"/>
            <w:vAlign w:val="center"/>
          </w:tcPr>
          <w:p w14:paraId="246EF2D6" w14:textId="77777777" w:rsidR="00FA4FF0" w:rsidRDefault="00FA4FF0">
            <w:pPr>
              <w:jc w:val="center"/>
              <w:rPr>
                <w:rFonts w:eastAsiaTheme="minorEastAsia"/>
                <w:bCs/>
                <w:szCs w:val="21"/>
              </w:rPr>
            </w:pPr>
            <w:r>
              <w:rPr>
                <w:rFonts w:eastAsiaTheme="minorEastAsia"/>
                <w:bCs/>
                <w:szCs w:val="21"/>
              </w:rPr>
              <w:t>采购包预算金额</w:t>
            </w:r>
          </w:p>
          <w:p w14:paraId="4F66B31D" w14:textId="77777777" w:rsidR="00FA4FF0" w:rsidRDefault="00FA4FF0">
            <w:pPr>
              <w:jc w:val="center"/>
              <w:rPr>
                <w:rFonts w:eastAsiaTheme="minorEastAsia"/>
                <w:bCs/>
                <w:szCs w:val="21"/>
              </w:rPr>
            </w:pPr>
            <w:r>
              <w:rPr>
                <w:rFonts w:eastAsiaTheme="minorEastAsia"/>
                <w:bCs/>
                <w:szCs w:val="21"/>
              </w:rPr>
              <w:t>（万元）</w:t>
            </w:r>
          </w:p>
        </w:tc>
        <w:tc>
          <w:tcPr>
            <w:tcW w:w="634" w:type="pct"/>
            <w:vAlign w:val="center"/>
          </w:tcPr>
          <w:p w14:paraId="31F2424B" w14:textId="77777777" w:rsidR="00FA4FF0" w:rsidRDefault="00FA4FF0">
            <w:pPr>
              <w:jc w:val="center"/>
              <w:rPr>
                <w:rFonts w:eastAsiaTheme="minorEastAsia"/>
                <w:bCs/>
                <w:szCs w:val="21"/>
              </w:rPr>
            </w:pPr>
            <w:r>
              <w:rPr>
                <w:rFonts w:eastAsiaTheme="minorEastAsia"/>
                <w:bCs/>
                <w:szCs w:val="21"/>
              </w:rPr>
              <w:t>数量</w:t>
            </w:r>
          </w:p>
        </w:tc>
        <w:tc>
          <w:tcPr>
            <w:tcW w:w="1840" w:type="pct"/>
            <w:vAlign w:val="center"/>
          </w:tcPr>
          <w:p w14:paraId="35E5FA28" w14:textId="77777777" w:rsidR="00FA4FF0" w:rsidRDefault="00FA4FF0">
            <w:pPr>
              <w:jc w:val="center"/>
              <w:rPr>
                <w:rFonts w:eastAsiaTheme="minorEastAsia"/>
                <w:szCs w:val="21"/>
              </w:rPr>
            </w:pPr>
            <w:r>
              <w:rPr>
                <w:rFonts w:eastAsiaTheme="minorEastAsia"/>
                <w:szCs w:val="21"/>
              </w:rPr>
              <w:t>简要技术需求或服务要求</w:t>
            </w:r>
          </w:p>
        </w:tc>
      </w:tr>
      <w:tr w:rsidR="00FA4FF0" w14:paraId="2F5152F2" w14:textId="77777777" w:rsidTr="00FA4FF0">
        <w:trPr>
          <w:trHeight w:val="386"/>
          <w:jc w:val="center"/>
        </w:trPr>
        <w:tc>
          <w:tcPr>
            <w:tcW w:w="450" w:type="pct"/>
            <w:vAlign w:val="center"/>
          </w:tcPr>
          <w:p w14:paraId="4CEEE2FC" w14:textId="1743B97C" w:rsidR="00FA4FF0" w:rsidRDefault="00FA4FF0" w:rsidP="00011312">
            <w:pPr>
              <w:jc w:val="center"/>
              <w:rPr>
                <w:rFonts w:eastAsiaTheme="minorEastAsia"/>
                <w:bCs/>
                <w:szCs w:val="21"/>
              </w:rPr>
            </w:pPr>
            <w:bookmarkStart w:id="13" w:name="_Hlk224141700"/>
            <w:r>
              <w:rPr>
                <w:rFonts w:eastAsiaTheme="minorEastAsia" w:hint="eastAsia"/>
                <w:bCs/>
                <w:szCs w:val="21"/>
              </w:rPr>
              <w:t>0</w:t>
            </w:r>
            <w:r>
              <w:rPr>
                <w:rFonts w:eastAsiaTheme="minorEastAsia"/>
                <w:bCs/>
                <w:szCs w:val="21"/>
              </w:rPr>
              <w:t>1</w:t>
            </w:r>
          </w:p>
        </w:tc>
        <w:tc>
          <w:tcPr>
            <w:tcW w:w="992" w:type="pct"/>
            <w:vAlign w:val="center"/>
          </w:tcPr>
          <w:p w14:paraId="0386ACC0" w14:textId="02CABFB0" w:rsidR="00FA4FF0" w:rsidRDefault="00FA4FF0" w:rsidP="00011312">
            <w:pPr>
              <w:jc w:val="center"/>
              <w:rPr>
                <w:rFonts w:eastAsiaTheme="minorEastAsia"/>
                <w:bCs/>
                <w:szCs w:val="21"/>
              </w:rPr>
            </w:pPr>
            <w:bookmarkStart w:id="14" w:name="OLE_LINK12"/>
            <w:bookmarkStart w:id="15" w:name="OLE_LINK13"/>
            <w:r w:rsidRPr="00FA4FF0">
              <w:rPr>
                <w:rFonts w:eastAsiaTheme="minorEastAsia" w:hint="eastAsia"/>
                <w:bCs/>
                <w:szCs w:val="21"/>
              </w:rPr>
              <w:t>小汤山数据中心屋顶防水应急改造项目</w:t>
            </w:r>
            <w:r w:rsidRPr="00FA4FF0">
              <w:rPr>
                <w:rFonts w:eastAsiaTheme="minorEastAsia" w:hint="eastAsia"/>
                <w:bCs/>
                <w:szCs w:val="21"/>
              </w:rPr>
              <w:t>-</w:t>
            </w:r>
            <w:r w:rsidRPr="00FA4FF0">
              <w:rPr>
                <w:rFonts w:eastAsiaTheme="minorEastAsia" w:hint="eastAsia"/>
                <w:bCs/>
                <w:szCs w:val="21"/>
              </w:rPr>
              <w:t>设计</w:t>
            </w:r>
            <w:r w:rsidR="000716BC">
              <w:rPr>
                <w:rFonts w:eastAsiaTheme="minorEastAsia" w:hint="eastAsia"/>
                <w:bCs/>
                <w:szCs w:val="21"/>
              </w:rPr>
              <w:t>服务</w:t>
            </w:r>
            <w:bookmarkEnd w:id="14"/>
            <w:bookmarkEnd w:id="15"/>
          </w:p>
        </w:tc>
        <w:tc>
          <w:tcPr>
            <w:tcW w:w="1084" w:type="pct"/>
            <w:vAlign w:val="center"/>
          </w:tcPr>
          <w:p w14:paraId="609DF500" w14:textId="77B663EF" w:rsidR="00FA4FF0" w:rsidRDefault="000050F8" w:rsidP="00011312">
            <w:pPr>
              <w:jc w:val="center"/>
              <w:rPr>
                <w:rFonts w:eastAsiaTheme="minorEastAsia"/>
                <w:bCs/>
                <w:szCs w:val="21"/>
              </w:rPr>
            </w:pPr>
            <w:bookmarkStart w:id="16" w:name="OLE_LINK28"/>
            <w:r w:rsidRPr="000050F8">
              <w:rPr>
                <w:rFonts w:eastAsiaTheme="minorEastAsia"/>
                <w:bCs/>
                <w:szCs w:val="21"/>
              </w:rPr>
              <w:t>4.157947</w:t>
            </w:r>
            <w:bookmarkEnd w:id="16"/>
          </w:p>
        </w:tc>
        <w:tc>
          <w:tcPr>
            <w:tcW w:w="634" w:type="pct"/>
            <w:vAlign w:val="center"/>
          </w:tcPr>
          <w:p w14:paraId="26CCE422" w14:textId="630C16CE" w:rsidR="00FA4FF0" w:rsidRPr="00FA4FF0" w:rsidRDefault="00FA4FF0" w:rsidP="00011312">
            <w:pPr>
              <w:topLinePunct/>
              <w:spacing w:before="80" w:after="80"/>
              <w:jc w:val="center"/>
              <w:rPr>
                <w:rFonts w:eastAsiaTheme="minorEastAsia"/>
                <w:bCs/>
                <w:szCs w:val="21"/>
              </w:rPr>
            </w:pPr>
            <w:r w:rsidRPr="00FA4FF0">
              <w:rPr>
                <w:rFonts w:eastAsiaTheme="minorEastAsia" w:hint="eastAsia"/>
                <w:bCs/>
                <w:szCs w:val="21"/>
              </w:rPr>
              <w:t>一项</w:t>
            </w:r>
          </w:p>
        </w:tc>
        <w:tc>
          <w:tcPr>
            <w:tcW w:w="1840" w:type="pct"/>
            <w:vAlign w:val="center"/>
          </w:tcPr>
          <w:p w14:paraId="1D58ABBE" w14:textId="639E773D" w:rsidR="00FA4FF0" w:rsidRPr="00FA4FF0" w:rsidRDefault="00FA4FF0" w:rsidP="00011312">
            <w:pPr>
              <w:jc w:val="center"/>
              <w:rPr>
                <w:rFonts w:eastAsiaTheme="minorEastAsia"/>
                <w:bCs/>
                <w:szCs w:val="21"/>
              </w:rPr>
            </w:pPr>
            <w:r w:rsidRPr="00FA4FF0">
              <w:rPr>
                <w:rFonts w:eastAsiaTheme="minorEastAsia" w:hint="eastAsia"/>
                <w:bCs/>
                <w:szCs w:val="21"/>
              </w:rPr>
              <w:t>为小汤山数据中心屋顶防水应急改造项目提供工程设计服务</w:t>
            </w:r>
          </w:p>
        </w:tc>
      </w:tr>
      <w:bookmarkEnd w:id="11"/>
      <w:bookmarkEnd w:id="12"/>
      <w:bookmarkEnd w:id="13"/>
    </w:tbl>
    <w:p w14:paraId="3EBDC6A8" w14:textId="77777777" w:rsidR="00D65BA7" w:rsidRDefault="00D65BA7">
      <w:pPr>
        <w:spacing w:line="360" w:lineRule="auto"/>
        <w:ind w:firstLineChars="200" w:firstLine="480"/>
        <w:rPr>
          <w:rFonts w:eastAsiaTheme="minorEastAsia"/>
          <w:sz w:val="24"/>
        </w:rPr>
      </w:pPr>
    </w:p>
    <w:p w14:paraId="117AFAA5" w14:textId="64965C28" w:rsidR="00D65BA7" w:rsidRDefault="00011312">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00FA4FF0" w:rsidRPr="00FA4FF0">
        <w:rPr>
          <w:rFonts w:eastAsiaTheme="minorEastAsia" w:hint="eastAsia"/>
          <w:sz w:val="24"/>
          <w:u w:val="single"/>
        </w:rPr>
        <w:t>签订合同之日起至完成全部服务内容</w:t>
      </w:r>
      <w:r>
        <w:rPr>
          <w:rFonts w:eastAsiaTheme="minorEastAsia"/>
          <w:sz w:val="24"/>
        </w:rPr>
        <w:t xml:space="preserve">  </w:t>
      </w:r>
    </w:p>
    <w:p w14:paraId="35EE36BA" w14:textId="673FDE4D" w:rsidR="00D65BA7" w:rsidRDefault="00011312">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bookmarkStart w:id="17" w:name="OLE_LINK8"/>
      <w:bookmarkStart w:id="18" w:name="OLE_LINK9"/>
      <w:r>
        <w:rPr>
          <w:rFonts w:eastAsiaTheme="minorEastAsia"/>
        </w:rPr>
        <w:t>□</w:t>
      </w:r>
      <w:bookmarkEnd w:id="17"/>
      <w:bookmarkEnd w:id="18"/>
      <w:r>
        <w:rPr>
          <w:rFonts w:eastAsiaTheme="minorEastAsia"/>
          <w:sz w:val="24"/>
        </w:rPr>
        <w:t>是</w:t>
      </w:r>
      <w:r>
        <w:rPr>
          <w:rFonts w:eastAsiaTheme="minorEastAsia"/>
          <w:sz w:val="24"/>
        </w:rPr>
        <w:t xml:space="preserve">  </w:t>
      </w:r>
      <w:r w:rsidR="00FA4FF0">
        <w:rPr>
          <w:rFonts w:eastAsiaTheme="minorEastAsia"/>
          <w:sz w:val="24"/>
        </w:rPr>
        <w:t>■</w:t>
      </w:r>
      <w:r>
        <w:rPr>
          <w:rFonts w:eastAsiaTheme="minorEastAsia"/>
          <w:sz w:val="24"/>
        </w:rPr>
        <w:t>否。</w:t>
      </w:r>
    </w:p>
    <w:p w14:paraId="0EB64C8C" w14:textId="77777777" w:rsidR="00D65BA7" w:rsidRDefault="00D65BA7">
      <w:pPr>
        <w:spacing w:line="360" w:lineRule="auto"/>
        <w:ind w:firstLineChars="200" w:firstLine="480"/>
        <w:rPr>
          <w:rFonts w:eastAsiaTheme="minorEastAsia"/>
          <w:sz w:val="24"/>
        </w:rPr>
      </w:pPr>
    </w:p>
    <w:p w14:paraId="02A35B93" w14:textId="77777777" w:rsidR="00D65BA7" w:rsidRDefault="00011312">
      <w:pPr>
        <w:pStyle w:val="21"/>
        <w:spacing w:before="0" w:line="360" w:lineRule="auto"/>
        <w:jc w:val="left"/>
        <w:rPr>
          <w:rFonts w:ascii="Times New Roman" w:eastAsiaTheme="minorEastAsia" w:hAnsi="Times New Roman"/>
          <w:sz w:val="24"/>
          <w:szCs w:val="24"/>
        </w:rPr>
      </w:pPr>
      <w:bookmarkStart w:id="19" w:name="_Toc35393622"/>
      <w:bookmarkStart w:id="20" w:name="_Toc28359003"/>
      <w:bookmarkStart w:id="21" w:name="_Toc35393791"/>
      <w:bookmarkStart w:id="22" w:name="_Toc28359080"/>
      <w:r>
        <w:rPr>
          <w:rFonts w:ascii="Times New Roman" w:eastAsiaTheme="minorEastAsia" w:hAnsi="Times New Roman"/>
          <w:sz w:val="24"/>
          <w:szCs w:val="24"/>
        </w:rPr>
        <w:t>二、申请人的资格要求（须同时满足）</w:t>
      </w:r>
      <w:bookmarkEnd w:id="19"/>
      <w:bookmarkEnd w:id="20"/>
      <w:bookmarkEnd w:id="21"/>
      <w:bookmarkEnd w:id="22"/>
    </w:p>
    <w:p w14:paraId="491352E8" w14:textId="77777777" w:rsidR="00303313" w:rsidRPr="0053564F" w:rsidRDefault="00303313" w:rsidP="00303313">
      <w:pPr>
        <w:spacing w:line="360" w:lineRule="auto"/>
        <w:ind w:firstLineChars="200" w:firstLine="480"/>
        <w:rPr>
          <w:rFonts w:ascii="宋体" w:hAnsi="宋体"/>
          <w:sz w:val="24"/>
        </w:rPr>
      </w:pPr>
      <w:bookmarkStart w:id="23" w:name="_Toc28359004"/>
      <w:bookmarkStart w:id="24" w:name="_Toc28359081"/>
      <w:r w:rsidRPr="0053564F">
        <w:rPr>
          <w:rFonts w:ascii="宋体" w:hAnsi="宋体"/>
          <w:sz w:val="24"/>
        </w:rPr>
        <w:t>1.满足《中华人民共和国政府采购法》第二十二条规定；</w:t>
      </w:r>
    </w:p>
    <w:p w14:paraId="05607A55" w14:textId="77777777" w:rsidR="00303313" w:rsidRPr="000050F8" w:rsidRDefault="00303313" w:rsidP="00303313">
      <w:pPr>
        <w:spacing w:line="360" w:lineRule="auto"/>
        <w:ind w:firstLineChars="200" w:firstLine="480"/>
        <w:rPr>
          <w:rFonts w:ascii="宋体" w:hAnsi="宋体"/>
          <w:sz w:val="24"/>
        </w:rPr>
      </w:pPr>
      <w:r w:rsidRPr="000050F8">
        <w:rPr>
          <w:rFonts w:ascii="宋体" w:hAnsi="宋体"/>
          <w:sz w:val="24"/>
        </w:rPr>
        <w:t>2.落实政府采购政策需满足的资格要求：</w:t>
      </w:r>
    </w:p>
    <w:p w14:paraId="6141BF81" w14:textId="77777777" w:rsidR="00303313" w:rsidRPr="000050F8" w:rsidRDefault="00303313" w:rsidP="00303313">
      <w:pPr>
        <w:spacing w:line="360" w:lineRule="auto"/>
        <w:ind w:firstLineChars="200" w:firstLine="480"/>
        <w:rPr>
          <w:rFonts w:ascii="宋体" w:hAnsi="宋体"/>
          <w:sz w:val="24"/>
        </w:rPr>
      </w:pPr>
      <w:r w:rsidRPr="000050F8">
        <w:rPr>
          <w:rFonts w:ascii="宋体" w:hAnsi="宋体"/>
          <w:sz w:val="24"/>
        </w:rPr>
        <w:t>2.1 中小企业政策</w:t>
      </w:r>
    </w:p>
    <w:p w14:paraId="2A4DD14A" w14:textId="77777777" w:rsidR="000050F8" w:rsidRPr="000050F8" w:rsidRDefault="00303313" w:rsidP="000050F8">
      <w:pPr>
        <w:spacing w:line="360" w:lineRule="auto"/>
        <w:ind w:firstLineChars="200" w:firstLine="420"/>
        <w:rPr>
          <w:rFonts w:ascii="宋体" w:hAnsi="宋体"/>
          <w:sz w:val="24"/>
        </w:rPr>
      </w:pPr>
      <w:r w:rsidRPr="000050F8">
        <w:rPr>
          <w:rFonts w:eastAsiaTheme="minorEastAsia"/>
        </w:rPr>
        <w:t>□</w:t>
      </w:r>
      <w:r w:rsidRPr="000050F8">
        <w:rPr>
          <w:rFonts w:ascii="宋体" w:hAnsi="宋体"/>
          <w:sz w:val="24"/>
        </w:rPr>
        <w:t>本项目不专门面向中小企业预留采购份额。</w:t>
      </w:r>
    </w:p>
    <w:p w14:paraId="29649D7B" w14:textId="5D448FCF" w:rsidR="00303313" w:rsidRPr="000050F8" w:rsidRDefault="000050F8" w:rsidP="000050F8">
      <w:pPr>
        <w:spacing w:line="360" w:lineRule="auto"/>
        <w:ind w:firstLineChars="200" w:firstLine="480"/>
        <w:rPr>
          <w:rFonts w:ascii="宋体" w:hAnsi="宋体"/>
          <w:sz w:val="24"/>
        </w:rPr>
      </w:pPr>
      <w:r w:rsidRPr="000050F8">
        <w:rPr>
          <w:rFonts w:eastAsiaTheme="minorEastAsia"/>
          <w:sz w:val="24"/>
        </w:rPr>
        <w:t>■</w:t>
      </w:r>
      <w:r w:rsidR="00303313" w:rsidRPr="000050F8">
        <w:rPr>
          <w:rFonts w:ascii="宋体" w:hAnsi="宋体"/>
          <w:sz w:val="24"/>
        </w:rPr>
        <w:t xml:space="preserve">本项目专门面向  </w:t>
      </w:r>
      <w:r w:rsidRPr="000050F8">
        <w:rPr>
          <w:rFonts w:eastAsiaTheme="minorEastAsia"/>
          <w:sz w:val="24"/>
        </w:rPr>
        <w:t>■</w:t>
      </w:r>
      <w:r w:rsidR="00303313" w:rsidRPr="000050F8">
        <w:rPr>
          <w:rFonts w:ascii="宋体" w:hAnsi="宋体"/>
          <w:sz w:val="24"/>
        </w:rPr>
        <w:t xml:space="preserve">中小 </w:t>
      </w:r>
      <w:r w:rsidR="00303313" w:rsidRPr="000050F8">
        <w:rPr>
          <w:rFonts w:eastAsiaTheme="minorEastAsia"/>
        </w:rPr>
        <w:t>□</w:t>
      </w:r>
      <w:r w:rsidR="00303313" w:rsidRPr="000050F8">
        <w:rPr>
          <w:rFonts w:ascii="宋体" w:hAnsi="宋体"/>
          <w:sz w:val="24"/>
        </w:rPr>
        <w:t>小微企业  采购。即：提供的货物全部由符合政策要求的</w:t>
      </w:r>
      <w:r w:rsidR="00303313" w:rsidRPr="000050F8">
        <w:rPr>
          <w:rFonts w:ascii="宋体" w:hAnsi="宋体" w:hint="eastAsia"/>
          <w:sz w:val="24"/>
        </w:rPr>
        <w:t>中</w:t>
      </w:r>
      <w:r w:rsidR="00303313" w:rsidRPr="000050F8">
        <w:rPr>
          <w:rFonts w:ascii="宋体" w:hAnsi="宋体"/>
          <w:sz w:val="24"/>
        </w:rPr>
        <w:t>小微企业制造、服务全部由符合政策要求的</w:t>
      </w:r>
      <w:r w:rsidR="00303313" w:rsidRPr="000050F8">
        <w:rPr>
          <w:rFonts w:ascii="宋体" w:hAnsi="宋体" w:hint="eastAsia"/>
          <w:sz w:val="24"/>
        </w:rPr>
        <w:t>中</w:t>
      </w:r>
      <w:r w:rsidR="00303313" w:rsidRPr="000050F8">
        <w:rPr>
          <w:rFonts w:ascii="宋体" w:hAnsi="宋体"/>
          <w:sz w:val="24"/>
        </w:rPr>
        <w:t>小微企业承接。</w:t>
      </w:r>
    </w:p>
    <w:p w14:paraId="13FA37AD" w14:textId="110A2522" w:rsidR="00303313" w:rsidRPr="000050F8" w:rsidRDefault="00303313" w:rsidP="00303313">
      <w:pPr>
        <w:spacing w:line="360" w:lineRule="auto"/>
        <w:ind w:firstLineChars="200" w:firstLine="420"/>
        <w:rPr>
          <w:rFonts w:ascii="宋体" w:hAnsi="宋体"/>
          <w:sz w:val="24"/>
        </w:rPr>
      </w:pPr>
      <w:r w:rsidRPr="000050F8">
        <w:rPr>
          <w:rFonts w:eastAsiaTheme="minorEastAsia"/>
        </w:rPr>
        <w:t>□</w:t>
      </w:r>
      <w:r w:rsidRPr="000050F8">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w:t>
      </w:r>
      <w:r w:rsidRPr="000050F8">
        <w:rPr>
          <w:rFonts w:ascii="宋体" w:hAnsi="宋体" w:hint="eastAsia"/>
          <w:sz w:val="24"/>
        </w:rPr>
        <w:t>。</w:t>
      </w:r>
    </w:p>
    <w:p w14:paraId="01369FF9" w14:textId="77777777" w:rsidR="00303313" w:rsidRPr="0053564F" w:rsidRDefault="00303313" w:rsidP="00303313">
      <w:pPr>
        <w:spacing w:line="360" w:lineRule="auto"/>
        <w:ind w:firstLineChars="200" w:firstLine="480"/>
        <w:rPr>
          <w:rFonts w:ascii="宋体" w:hAnsi="宋体"/>
          <w:sz w:val="24"/>
        </w:rPr>
      </w:pPr>
      <w:r w:rsidRPr="0053564F">
        <w:rPr>
          <w:rFonts w:ascii="宋体" w:hAnsi="宋体"/>
          <w:sz w:val="24"/>
        </w:rPr>
        <w:t>2.2 其它落实政府采购政策的资格要求：</w:t>
      </w:r>
      <w:r w:rsidRPr="0053564F">
        <w:rPr>
          <w:rFonts w:ascii="宋体" w:hAnsi="宋体" w:hint="eastAsia"/>
          <w:sz w:val="24"/>
          <w:u w:val="single"/>
        </w:rPr>
        <w:t>/</w:t>
      </w:r>
      <w:r w:rsidRPr="0053564F">
        <w:rPr>
          <w:rFonts w:ascii="宋体" w:hAnsi="宋体" w:hint="eastAsia"/>
          <w:sz w:val="24"/>
        </w:rPr>
        <w:t>。</w:t>
      </w:r>
    </w:p>
    <w:p w14:paraId="27A3C8CF" w14:textId="77777777" w:rsidR="00303313" w:rsidRPr="0053564F" w:rsidRDefault="00303313" w:rsidP="00303313">
      <w:pPr>
        <w:spacing w:line="360" w:lineRule="auto"/>
        <w:ind w:firstLineChars="200" w:firstLine="480"/>
        <w:rPr>
          <w:rFonts w:ascii="宋体" w:hAnsi="宋体"/>
          <w:i/>
          <w:iCs/>
          <w:sz w:val="24"/>
          <w:u w:val="single"/>
        </w:rPr>
      </w:pPr>
      <w:r w:rsidRPr="0053564F">
        <w:rPr>
          <w:rFonts w:ascii="宋体" w:hAnsi="宋体"/>
          <w:sz w:val="24"/>
        </w:rPr>
        <w:t>3.本项目的特定资格要求：</w:t>
      </w:r>
    </w:p>
    <w:p w14:paraId="515B6D43" w14:textId="77777777" w:rsidR="00303313" w:rsidRPr="0053564F" w:rsidRDefault="00303313" w:rsidP="00303313">
      <w:pPr>
        <w:tabs>
          <w:tab w:val="left" w:pos="900"/>
          <w:tab w:val="left" w:pos="1134"/>
          <w:tab w:val="left" w:pos="1589"/>
          <w:tab w:val="left" w:pos="5521"/>
        </w:tabs>
        <w:snapToGrid w:val="0"/>
        <w:spacing w:line="360" w:lineRule="auto"/>
        <w:ind w:firstLineChars="200" w:firstLine="480"/>
        <w:rPr>
          <w:rFonts w:ascii="宋体" w:hAnsi="宋体"/>
          <w:sz w:val="24"/>
        </w:rPr>
      </w:pPr>
      <w:r w:rsidRPr="0053564F">
        <w:rPr>
          <w:rFonts w:ascii="宋体" w:hAnsi="宋体"/>
          <w:sz w:val="24"/>
        </w:rPr>
        <w:t>3.1本项目是否属于政府购买服务：</w:t>
      </w:r>
    </w:p>
    <w:p w14:paraId="3B7B944B" w14:textId="441E4AAE" w:rsidR="00303313" w:rsidRPr="0053564F" w:rsidRDefault="00FA4FF0" w:rsidP="00303313">
      <w:pPr>
        <w:tabs>
          <w:tab w:val="left" w:pos="900"/>
          <w:tab w:val="left" w:pos="1134"/>
          <w:tab w:val="left" w:pos="1589"/>
          <w:tab w:val="left" w:pos="5521"/>
        </w:tabs>
        <w:snapToGrid w:val="0"/>
        <w:spacing w:line="360" w:lineRule="auto"/>
        <w:ind w:leftChars="472" w:left="991" w:firstLine="2"/>
        <w:rPr>
          <w:rFonts w:ascii="宋体" w:hAnsi="宋体"/>
          <w:sz w:val="24"/>
        </w:rPr>
      </w:pPr>
      <w:r>
        <w:rPr>
          <w:rFonts w:eastAsiaTheme="minorEastAsia"/>
          <w:sz w:val="24"/>
        </w:rPr>
        <w:lastRenderedPageBreak/>
        <w:t>■</w:t>
      </w:r>
      <w:r w:rsidR="00303313" w:rsidRPr="0053564F">
        <w:rPr>
          <w:rFonts w:ascii="宋体" w:hAnsi="宋体"/>
          <w:sz w:val="24"/>
        </w:rPr>
        <w:t>否</w:t>
      </w:r>
    </w:p>
    <w:p w14:paraId="0EF4E774" w14:textId="5A9A3DF5" w:rsidR="00303313" w:rsidRPr="0053564F" w:rsidRDefault="00303313" w:rsidP="00303313">
      <w:pPr>
        <w:tabs>
          <w:tab w:val="left" w:pos="900"/>
          <w:tab w:val="left" w:pos="1134"/>
          <w:tab w:val="left" w:pos="1589"/>
          <w:tab w:val="left" w:pos="5521"/>
        </w:tabs>
        <w:snapToGrid w:val="0"/>
        <w:spacing w:line="360" w:lineRule="auto"/>
        <w:ind w:leftChars="472" w:left="991" w:firstLine="2"/>
        <w:rPr>
          <w:rFonts w:ascii="宋体" w:hAnsi="宋体"/>
          <w:sz w:val="24"/>
        </w:rPr>
      </w:pPr>
      <w:r>
        <w:rPr>
          <w:rFonts w:eastAsiaTheme="minorEastAsia"/>
        </w:rPr>
        <w:t>□</w:t>
      </w:r>
      <w:r w:rsidRPr="0053564F">
        <w:rPr>
          <w:rFonts w:ascii="宋体" w:hAnsi="宋体"/>
          <w:sz w:val="24"/>
        </w:rPr>
        <w:t>是，公益一类事业单位、使用事业编制且由财政拨款保障的群团组织，不得作为承接主体；</w:t>
      </w:r>
    </w:p>
    <w:p w14:paraId="38E304EB" w14:textId="746CB916" w:rsidR="00D65BA7" w:rsidRPr="000C2BC5" w:rsidRDefault="00303313" w:rsidP="000C2BC5">
      <w:pPr>
        <w:spacing w:line="360" w:lineRule="auto"/>
        <w:ind w:firstLineChars="200" w:firstLine="480"/>
        <w:rPr>
          <w:rFonts w:ascii="宋体" w:hAnsi="宋体"/>
          <w:sz w:val="24"/>
        </w:rPr>
      </w:pPr>
      <w:r w:rsidRPr="0053564F">
        <w:rPr>
          <w:rFonts w:ascii="宋体" w:hAnsi="宋体"/>
          <w:sz w:val="24"/>
        </w:rPr>
        <w:t>3.</w:t>
      </w:r>
      <w:r w:rsidRPr="0053564F">
        <w:rPr>
          <w:rFonts w:ascii="宋体" w:hAnsi="宋体" w:hint="eastAsia"/>
          <w:sz w:val="24"/>
        </w:rPr>
        <w:t>2</w:t>
      </w:r>
      <w:r w:rsidRPr="0053564F">
        <w:rPr>
          <w:rFonts w:ascii="宋体" w:hAnsi="宋体"/>
          <w:sz w:val="24"/>
        </w:rPr>
        <w:t>其他特定资格要求：</w:t>
      </w:r>
      <w:r w:rsidR="00FA4FF0" w:rsidRPr="000C2BC5">
        <w:rPr>
          <w:rFonts w:ascii="宋体" w:hAnsi="宋体" w:hint="eastAsia"/>
          <w:sz w:val="24"/>
          <w:u w:val="single"/>
        </w:rPr>
        <w:t>（1）</w:t>
      </w:r>
      <w:r w:rsidR="000C2BC5" w:rsidRPr="000C2BC5">
        <w:rPr>
          <w:rFonts w:ascii="宋体" w:hAnsi="宋体" w:hint="eastAsia"/>
          <w:sz w:val="24"/>
          <w:u w:val="single"/>
        </w:rPr>
        <w:t>须具备有效的建筑行业（建筑工程）</w:t>
      </w:r>
      <w:r w:rsidR="000050F8">
        <w:rPr>
          <w:rFonts w:ascii="宋体" w:hAnsi="宋体" w:hint="eastAsia"/>
          <w:sz w:val="24"/>
          <w:u w:val="single"/>
        </w:rPr>
        <w:t>甲</w:t>
      </w:r>
      <w:r w:rsidR="000C2BC5" w:rsidRPr="000C2BC5">
        <w:rPr>
          <w:rFonts w:ascii="宋体" w:hAnsi="宋体" w:hint="eastAsia"/>
          <w:sz w:val="24"/>
          <w:u w:val="single"/>
        </w:rPr>
        <w:t>级及以上资质；（2）本项目响应截止期前被“信用中国”网站（www.creditchina.gov.cn）中列入失信被执行人和重大税收违法失信主体、被中国政府采购网（www.ccgp.gov.cn）列入政府采购严重违法失信行为记录名单中被财政部门禁止参加政府采购活动的供应商，无资格参加本项目的采购活动；（</w:t>
      </w:r>
      <w:r w:rsidR="0066032B">
        <w:rPr>
          <w:rFonts w:ascii="宋体" w:hAnsi="宋体"/>
          <w:sz w:val="24"/>
          <w:u w:val="single"/>
        </w:rPr>
        <w:t>3</w:t>
      </w:r>
      <w:r w:rsidR="000C2BC5" w:rsidRPr="000C2BC5">
        <w:rPr>
          <w:rFonts w:ascii="宋体" w:hAnsi="宋体" w:hint="eastAsia"/>
          <w:sz w:val="24"/>
          <w:u w:val="single"/>
        </w:rPr>
        <w:t>）单位负责人为同一人或者存在直接控股、管理关系的不同供应商，不得同时参加本项目的磋商；（</w:t>
      </w:r>
      <w:r w:rsidR="000C2BC5">
        <w:rPr>
          <w:rFonts w:ascii="宋体" w:hAnsi="宋体"/>
          <w:sz w:val="24"/>
          <w:u w:val="single"/>
        </w:rPr>
        <w:t>4</w:t>
      </w:r>
      <w:r w:rsidR="000C2BC5" w:rsidRPr="000C2BC5">
        <w:rPr>
          <w:rFonts w:ascii="宋体" w:hAnsi="宋体" w:hint="eastAsia"/>
          <w:sz w:val="24"/>
          <w:u w:val="single"/>
        </w:rPr>
        <w:t>）本项目不允许成交后进行分包或转包。</w:t>
      </w:r>
    </w:p>
    <w:p w14:paraId="78409012" w14:textId="77777777" w:rsidR="00D65BA7" w:rsidRPr="000C2BC5" w:rsidRDefault="00D65BA7" w:rsidP="00893DB2">
      <w:pPr>
        <w:spacing w:line="360" w:lineRule="auto"/>
        <w:ind w:firstLineChars="200" w:firstLine="480"/>
        <w:rPr>
          <w:rFonts w:eastAsiaTheme="minorEastAsia"/>
          <w:i/>
          <w:iCs/>
          <w:sz w:val="24"/>
          <w:u w:val="single"/>
        </w:rPr>
      </w:pPr>
    </w:p>
    <w:p w14:paraId="5FE40789" w14:textId="77777777" w:rsidR="00D65BA7" w:rsidRDefault="00011312">
      <w:pPr>
        <w:pStyle w:val="21"/>
        <w:widowControl/>
        <w:spacing w:before="0" w:line="360" w:lineRule="auto"/>
        <w:jc w:val="left"/>
        <w:rPr>
          <w:rFonts w:ascii="Times New Roman" w:eastAsiaTheme="minorEastAsia" w:hAnsi="Times New Roman"/>
          <w:sz w:val="24"/>
          <w:szCs w:val="24"/>
        </w:rPr>
      </w:pPr>
      <w:bookmarkStart w:id="25" w:name="_Toc35393792"/>
      <w:bookmarkStart w:id="26" w:name="_Toc35393623"/>
      <w:bookmarkEnd w:id="23"/>
      <w:bookmarkEnd w:id="24"/>
      <w:r>
        <w:rPr>
          <w:rFonts w:ascii="Times New Roman" w:eastAsiaTheme="minorEastAsia" w:hAnsi="Times New Roman"/>
          <w:sz w:val="24"/>
          <w:szCs w:val="24"/>
        </w:rPr>
        <w:t>三、获取采购文件</w:t>
      </w:r>
      <w:bookmarkEnd w:id="25"/>
      <w:bookmarkEnd w:id="26"/>
    </w:p>
    <w:p w14:paraId="4A01FC7E" w14:textId="70AFCEC6" w:rsidR="00D65BA7" w:rsidRDefault="00011312">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0C2BC5">
        <w:rPr>
          <w:rFonts w:eastAsiaTheme="minorEastAsia"/>
          <w:sz w:val="24"/>
          <w:u w:val="single"/>
          <w:lang w:bidi="ar"/>
        </w:rPr>
        <w:t>2026</w:t>
      </w:r>
      <w:r w:rsidR="000C2BC5">
        <w:rPr>
          <w:rFonts w:eastAsiaTheme="minorEastAsia"/>
          <w:sz w:val="24"/>
          <w:lang w:bidi="ar"/>
        </w:rPr>
        <w:t>年</w:t>
      </w:r>
      <w:r w:rsidR="007936B9">
        <w:rPr>
          <w:rFonts w:eastAsiaTheme="minorEastAsia"/>
          <w:sz w:val="24"/>
          <w:u w:val="single"/>
          <w:lang w:bidi="ar"/>
        </w:rPr>
        <w:t>4</w:t>
      </w:r>
      <w:r w:rsidR="000C2BC5">
        <w:rPr>
          <w:rFonts w:eastAsiaTheme="minorEastAsia"/>
          <w:sz w:val="24"/>
          <w:lang w:bidi="ar"/>
        </w:rPr>
        <w:t>月</w:t>
      </w:r>
      <w:r w:rsidR="007936B9">
        <w:rPr>
          <w:rFonts w:eastAsiaTheme="minorEastAsia"/>
          <w:sz w:val="24"/>
          <w:u w:val="single"/>
          <w:lang w:bidi="ar"/>
        </w:rPr>
        <w:t>15</w:t>
      </w:r>
      <w:r w:rsidR="000C2BC5">
        <w:rPr>
          <w:rFonts w:eastAsiaTheme="minorEastAsia"/>
          <w:sz w:val="24"/>
          <w:lang w:bidi="ar"/>
        </w:rPr>
        <w:t>日</w:t>
      </w:r>
      <w:r>
        <w:rPr>
          <w:rFonts w:eastAsiaTheme="minorEastAsia"/>
          <w:sz w:val="24"/>
          <w:lang w:bidi="ar"/>
        </w:rPr>
        <w:t>至</w:t>
      </w:r>
      <w:r>
        <w:rPr>
          <w:rFonts w:eastAsiaTheme="minorEastAsia"/>
          <w:sz w:val="24"/>
        </w:rPr>
        <w:t>_</w:t>
      </w:r>
      <w:r w:rsidR="000C2BC5">
        <w:rPr>
          <w:rFonts w:eastAsiaTheme="minorEastAsia"/>
          <w:sz w:val="24"/>
          <w:u w:val="single"/>
          <w:lang w:bidi="ar"/>
        </w:rPr>
        <w:t>2026</w:t>
      </w:r>
      <w:r w:rsidR="000C2BC5">
        <w:rPr>
          <w:rFonts w:eastAsiaTheme="minorEastAsia"/>
          <w:sz w:val="24"/>
          <w:lang w:bidi="ar"/>
        </w:rPr>
        <w:t>年</w:t>
      </w:r>
      <w:r w:rsidR="007936B9">
        <w:rPr>
          <w:rFonts w:eastAsiaTheme="minorEastAsia"/>
          <w:sz w:val="24"/>
          <w:u w:val="single"/>
          <w:lang w:bidi="ar"/>
        </w:rPr>
        <w:t>4</w:t>
      </w:r>
      <w:r w:rsidR="000C2BC5">
        <w:rPr>
          <w:rFonts w:eastAsiaTheme="minorEastAsia"/>
          <w:sz w:val="24"/>
          <w:lang w:bidi="ar"/>
        </w:rPr>
        <w:t>月</w:t>
      </w:r>
      <w:r w:rsidR="007936B9">
        <w:rPr>
          <w:rFonts w:eastAsiaTheme="minorEastAsia"/>
          <w:sz w:val="24"/>
          <w:u w:val="single"/>
          <w:lang w:bidi="ar"/>
        </w:rPr>
        <w:t>21</w:t>
      </w:r>
      <w:r w:rsidR="000C2BC5">
        <w:rPr>
          <w:rFonts w:eastAsiaTheme="minorEastAsia"/>
          <w:sz w:val="24"/>
          <w:lang w:bidi="ar"/>
        </w:rPr>
        <w:t>日</w:t>
      </w:r>
      <w:r>
        <w:rPr>
          <w:rFonts w:eastAsiaTheme="minorEastAsia"/>
          <w:sz w:val="24"/>
          <w:lang w:bidi="ar"/>
        </w:rPr>
        <w:t>，每天上午</w:t>
      </w:r>
      <w:r w:rsidR="000C2BC5" w:rsidRPr="000C2BC5">
        <w:rPr>
          <w:rFonts w:eastAsiaTheme="minorEastAsia"/>
          <w:sz w:val="24"/>
          <w:u w:val="single"/>
        </w:rPr>
        <w:t>9</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至</w:t>
      </w:r>
      <w:r w:rsidR="000C2BC5" w:rsidRPr="000C2BC5">
        <w:rPr>
          <w:rFonts w:eastAsiaTheme="minorEastAsia"/>
          <w:sz w:val="24"/>
          <w:u w:val="single"/>
        </w:rPr>
        <w:t>12</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，下午</w:t>
      </w:r>
      <w:r w:rsidR="000C2BC5" w:rsidRPr="000C2BC5">
        <w:rPr>
          <w:rFonts w:eastAsiaTheme="minorEastAsia"/>
          <w:sz w:val="24"/>
          <w:u w:val="single"/>
        </w:rPr>
        <w:t>13</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至</w:t>
      </w:r>
      <w:r w:rsidR="000C2BC5" w:rsidRPr="000C2BC5">
        <w:rPr>
          <w:rFonts w:eastAsiaTheme="minorEastAsia"/>
          <w:sz w:val="24"/>
          <w:u w:val="single"/>
        </w:rPr>
        <w:t>17</w:t>
      </w:r>
      <w:r w:rsidR="000C2BC5" w:rsidRPr="000C2BC5">
        <w:rPr>
          <w:rFonts w:eastAsiaTheme="minorEastAsia" w:hint="eastAsia"/>
          <w:sz w:val="24"/>
          <w:u w:val="single"/>
        </w:rPr>
        <w:t>：</w:t>
      </w:r>
      <w:r w:rsidR="000C2BC5" w:rsidRPr="000C2BC5">
        <w:rPr>
          <w:rFonts w:eastAsiaTheme="minorEastAsia" w:hint="eastAsia"/>
          <w:sz w:val="24"/>
          <w:u w:val="single"/>
        </w:rPr>
        <w:t>0</w:t>
      </w:r>
      <w:r w:rsidR="000C2BC5" w:rsidRPr="000C2BC5">
        <w:rPr>
          <w:rFonts w:eastAsiaTheme="minorEastAsia"/>
          <w:sz w:val="24"/>
          <w:u w:val="single"/>
        </w:rPr>
        <w:t>0</w:t>
      </w:r>
      <w:r>
        <w:rPr>
          <w:rFonts w:eastAsiaTheme="minorEastAsia"/>
          <w:sz w:val="24"/>
          <w:lang w:bidi="ar"/>
        </w:rPr>
        <w:t>（北京时间，法定节假日除外）。</w:t>
      </w:r>
    </w:p>
    <w:p w14:paraId="494052ED" w14:textId="593E3C69" w:rsidR="00D65BA7" w:rsidRDefault="00011312">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r w:rsidR="00F41E04" w:rsidRPr="00F41E04">
        <w:rPr>
          <w:rFonts w:eastAsiaTheme="minorEastAsia" w:hint="eastAsia"/>
          <w:sz w:val="24"/>
          <w:lang w:bidi="ar"/>
        </w:rPr>
        <w:t>北京市政府采购电子交易平台</w:t>
      </w:r>
    </w:p>
    <w:p w14:paraId="1C6F6F25" w14:textId="746BB040" w:rsidR="00BC065E" w:rsidRDefault="00011312" w:rsidP="00F41E04">
      <w:pPr>
        <w:adjustRightInd w:val="0"/>
        <w:snapToGrid w:val="0"/>
        <w:spacing w:line="360" w:lineRule="auto"/>
        <w:ind w:firstLineChars="200" w:firstLine="480"/>
        <w:rPr>
          <w:rFonts w:eastAsiaTheme="minorEastAsia"/>
          <w:sz w:val="24"/>
          <w:lang w:bidi="ar"/>
        </w:rPr>
      </w:pPr>
      <w:r>
        <w:rPr>
          <w:rFonts w:eastAsiaTheme="minorEastAsia"/>
          <w:sz w:val="24"/>
          <w:lang w:bidi="ar"/>
        </w:rPr>
        <w:t>3.</w:t>
      </w:r>
      <w:r>
        <w:rPr>
          <w:rFonts w:eastAsiaTheme="minorEastAsia"/>
          <w:sz w:val="24"/>
          <w:lang w:bidi="ar"/>
        </w:rPr>
        <w:t>方式：</w:t>
      </w:r>
      <w:r w:rsidR="00F41E04">
        <w:rPr>
          <w:sz w:val="24"/>
          <w:lang w:bidi="ar"/>
        </w:rPr>
        <w:t>供应商使用</w:t>
      </w:r>
      <w:r w:rsidR="00F41E04">
        <w:rPr>
          <w:sz w:val="24"/>
          <w:lang w:bidi="ar"/>
        </w:rPr>
        <w:t>CA</w:t>
      </w:r>
      <w:r w:rsidR="00F41E04">
        <w:rPr>
          <w:sz w:val="24"/>
          <w:lang w:bidi="ar"/>
        </w:rPr>
        <w:t>数字证书或电子营业执照登录北京市政府采购电子交易平台</w:t>
      </w:r>
      <w:r w:rsidR="00F41E04">
        <w:rPr>
          <w:rFonts w:eastAsiaTheme="minorEastAsia"/>
          <w:sz w:val="24"/>
          <w:lang w:bidi="ar"/>
        </w:rPr>
        <w:t>（</w:t>
      </w:r>
      <w:r w:rsidR="00F41E04">
        <w:rPr>
          <w:rFonts w:eastAsiaTheme="minorEastAsia"/>
          <w:sz w:val="24"/>
          <w:lang w:bidi="ar"/>
        </w:rPr>
        <w:t>http://zbcg-bjzc.zhongcy.com/bjczj-portal-site/index.html#/home</w:t>
      </w:r>
      <w:r w:rsidR="00F41E04">
        <w:rPr>
          <w:rFonts w:eastAsiaTheme="minorEastAsia"/>
          <w:sz w:val="24"/>
          <w:lang w:bidi="ar"/>
        </w:rPr>
        <w:t>）</w:t>
      </w:r>
      <w:r w:rsidR="00F41E04">
        <w:rPr>
          <w:sz w:val="24"/>
          <w:lang w:bidi="ar"/>
        </w:rPr>
        <w:t>获取电子版</w:t>
      </w:r>
      <w:r w:rsidR="00F41E04">
        <w:rPr>
          <w:rFonts w:hint="eastAsia"/>
          <w:sz w:val="24"/>
          <w:lang w:bidi="ar"/>
        </w:rPr>
        <w:t>竞争性磋商</w:t>
      </w:r>
      <w:r w:rsidR="00F41E04">
        <w:rPr>
          <w:sz w:val="24"/>
          <w:lang w:bidi="ar"/>
        </w:rPr>
        <w:t>文件。</w:t>
      </w:r>
    </w:p>
    <w:p w14:paraId="207D043A" w14:textId="24B6E751" w:rsidR="00D65BA7" w:rsidRDefault="00011312">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sidR="00F41E04">
        <w:rPr>
          <w:rFonts w:eastAsiaTheme="minorEastAsia"/>
          <w:sz w:val="24"/>
          <w:lang w:bidi="ar"/>
        </w:rPr>
        <w:t>0</w:t>
      </w:r>
      <w:r>
        <w:rPr>
          <w:rFonts w:eastAsiaTheme="minorEastAsia"/>
          <w:sz w:val="24"/>
          <w:lang w:bidi="ar"/>
        </w:rPr>
        <w:t>元。</w:t>
      </w:r>
    </w:p>
    <w:p w14:paraId="7717EDE6" w14:textId="77777777" w:rsidR="00D65BA7" w:rsidRDefault="00D65BA7">
      <w:pPr>
        <w:tabs>
          <w:tab w:val="left" w:pos="900"/>
          <w:tab w:val="left" w:pos="1980"/>
        </w:tabs>
        <w:snapToGrid w:val="0"/>
        <w:spacing w:line="360" w:lineRule="auto"/>
        <w:ind w:left="840"/>
        <w:rPr>
          <w:rFonts w:eastAsiaTheme="minorEastAsia"/>
          <w:sz w:val="24"/>
        </w:rPr>
      </w:pPr>
    </w:p>
    <w:p w14:paraId="6C0E7FAC" w14:textId="77777777" w:rsidR="00D65BA7" w:rsidRDefault="00011312">
      <w:pPr>
        <w:pStyle w:val="21"/>
        <w:widowControl/>
        <w:spacing w:before="0" w:line="360" w:lineRule="auto"/>
        <w:jc w:val="left"/>
        <w:rPr>
          <w:rFonts w:ascii="Times New Roman" w:eastAsiaTheme="minorEastAsia" w:hAnsi="Times New Roman"/>
          <w:sz w:val="24"/>
          <w:szCs w:val="24"/>
        </w:rPr>
      </w:pPr>
      <w:bookmarkStart w:id="27" w:name="_Toc28359005"/>
      <w:bookmarkStart w:id="28" w:name="_Toc35393624"/>
      <w:bookmarkStart w:id="29" w:name="_Toc35393793"/>
      <w:bookmarkStart w:id="30" w:name="_Toc28359082"/>
      <w:r>
        <w:rPr>
          <w:rFonts w:ascii="Times New Roman" w:eastAsiaTheme="minorEastAsia" w:hAnsi="Times New Roman"/>
          <w:sz w:val="24"/>
          <w:szCs w:val="24"/>
        </w:rPr>
        <w:t>四、</w:t>
      </w:r>
      <w:bookmarkEnd w:id="27"/>
      <w:bookmarkEnd w:id="28"/>
      <w:bookmarkEnd w:id="29"/>
      <w:bookmarkEnd w:id="30"/>
      <w:r>
        <w:rPr>
          <w:rFonts w:ascii="Times New Roman" w:eastAsiaTheme="minorEastAsia" w:hAnsi="Times New Roman"/>
          <w:sz w:val="24"/>
          <w:szCs w:val="24"/>
        </w:rPr>
        <w:t>响应文件提交</w:t>
      </w:r>
    </w:p>
    <w:p w14:paraId="0344D1B7" w14:textId="6117C47F" w:rsidR="00D65BA7" w:rsidRDefault="00011312">
      <w:pPr>
        <w:spacing w:line="360" w:lineRule="auto"/>
        <w:ind w:firstLineChars="200" w:firstLine="480"/>
        <w:rPr>
          <w:rFonts w:eastAsiaTheme="minorEastAsia"/>
          <w:bCs/>
          <w:sz w:val="24"/>
          <w:u w:val="single"/>
        </w:rPr>
      </w:pPr>
      <w:r>
        <w:rPr>
          <w:rFonts w:eastAsiaTheme="minorEastAsia"/>
          <w:sz w:val="24"/>
          <w:lang w:bidi="ar"/>
        </w:rPr>
        <w:t>截止时间：</w:t>
      </w:r>
      <w:r w:rsidR="00893DB2">
        <w:rPr>
          <w:rFonts w:eastAsiaTheme="minorEastAsia"/>
          <w:sz w:val="24"/>
          <w:u w:val="single"/>
          <w:lang w:bidi="ar"/>
        </w:rPr>
        <w:t>2026</w:t>
      </w:r>
      <w:r w:rsidR="00893DB2">
        <w:rPr>
          <w:rFonts w:eastAsiaTheme="minorEastAsia"/>
          <w:sz w:val="24"/>
          <w:lang w:bidi="ar"/>
        </w:rPr>
        <w:t>年</w:t>
      </w:r>
      <w:r w:rsidR="007936B9">
        <w:rPr>
          <w:rFonts w:eastAsiaTheme="minorEastAsia"/>
          <w:sz w:val="24"/>
          <w:u w:val="single"/>
          <w:lang w:bidi="ar"/>
        </w:rPr>
        <w:t>4</w:t>
      </w:r>
      <w:r w:rsidR="00893DB2">
        <w:rPr>
          <w:rFonts w:eastAsiaTheme="minorEastAsia"/>
          <w:sz w:val="24"/>
          <w:lang w:bidi="ar"/>
        </w:rPr>
        <w:t>月</w:t>
      </w:r>
      <w:r w:rsidR="007936B9">
        <w:rPr>
          <w:rFonts w:eastAsiaTheme="minorEastAsia"/>
          <w:sz w:val="24"/>
          <w:u w:val="single"/>
          <w:lang w:bidi="ar"/>
        </w:rPr>
        <w:t>29</w:t>
      </w:r>
      <w:r w:rsidR="00893DB2">
        <w:rPr>
          <w:rFonts w:eastAsiaTheme="minorEastAsia"/>
          <w:sz w:val="24"/>
          <w:lang w:bidi="ar"/>
        </w:rPr>
        <w:t>日</w:t>
      </w:r>
      <w:r w:rsidR="007936B9">
        <w:rPr>
          <w:rFonts w:eastAsiaTheme="minorEastAsia"/>
          <w:sz w:val="24"/>
          <w:u w:val="single"/>
          <w:lang w:bidi="ar"/>
        </w:rPr>
        <w:t>9</w:t>
      </w:r>
      <w:r w:rsidR="00893DB2">
        <w:rPr>
          <w:rFonts w:eastAsiaTheme="minorEastAsia"/>
          <w:sz w:val="24"/>
          <w:lang w:bidi="ar"/>
        </w:rPr>
        <w:t>点</w:t>
      </w:r>
      <w:r w:rsidR="007936B9">
        <w:rPr>
          <w:rFonts w:eastAsiaTheme="minorEastAsia"/>
          <w:sz w:val="24"/>
          <w:u w:val="single"/>
          <w:lang w:bidi="ar"/>
        </w:rPr>
        <w:t>30</w:t>
      </w:r>
      <w:r w:rsidR="00893DB2">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022E0013" w14:textId="77777777" w:rsidR="00D65BA7" w:rsidRDefault="00011312">
      <w:pPr>
        <w:spacing w:line="360" w:lineRule="auto"/>
        <w:ind w:firstLineChars="200" w:firstLine="480"/>
        <w:rPr>
          <w:rFonts w:eastAsiaTheme="minorEastAsia"/>
          <w:sz w:val="24"/>
          <w:lang w:val="zh-TW" w:bidi="ar"/>
        </w:rPr>
      </w:pPr>
      <w:r>
        <w:rPr>
          <w:rFonts w:eastAsiaTheme="minorEastAsia"/>
          <w:sz w:val="24"/>
          <w:lang w:bidi="ar"/>
        </w:rPr>
        <w:t>地点：</w:t>
      </w:r>
      <w:r w:rsidR="00893DB2">
        <w:rPr>
          <w:rFonts w:ascii="宋体" w:hAnsi="宋体" w:cs="宋体" w:hint="eastAsia"/>
          <w:sz w:val="24"/>
          <w:u w:val="single"/>
        </w:rPr>
        <w:t>北京市朝阳区慧忠路5号远大中心C座2层203</w:t>
      </w:r>
      <w:r>
        <w:rPr>
          <w:rFonts w:eastAsiaTheme="minorEastAsia"/>
          <w:sz w:val="24"/>
          <w:lang w:val="zh-TW" w:bidi="ar"/>
        </w:rPr>
        <w:t>。</w:t>
      </w:r>
    </w:p>
    <w:p w14:paraId="39C57AEC" w14:textId="77777777" w:rsidR="00D65BA7" w:rsidRDefault="00D65BA7">
      <w:pPr>
        <w:spacing w:line="360" w:lineRule="auto"/>
        <w:ind w:firstLineChars="200" w:firstLine="480"/>
        <w:rPr>
          <w:rFonts w:eastAsiaTheme="minorEastAsia"/>
          <w:sz w:val="24"/>
          <w:lang w:val="zh-TW" w:bidi="ar"/>
        </w:rPr>
      </w:pPr>
    </w:p>
    <w:p w14:paraId="68098C0A" w14:textId="77777777" w:rsidR="00D65BA7" w:rsidRDefault="00011312">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514E4BCD" w14:textId="0FB238D2" w:rsidR="00D65BA7" w:rsidRDefault="00011312">
      <w:pPr>
        <w:spacing w:line="360" w:lineRule="auto"/>
        <w:ind w:firstLineChars="200" w:firstLine="480"/>
        <w:rPr>
          <w:rFonts w:eastAsiaTheme="minorEastAsia"/>
          <w:bCs/>
          <w:sz w:val="24"/>
          <w:u w:val="single"/>
        </w:rPr>
      </w:pPr>
      <w:r>
        <w:rPr>
          <w:rFonts w:eastAsiaTheme="minorEastAsia"/>
          <w:sz w:val="24"/>
          <w:lang w:bidi="ar"/>
        </w:rPr>
        <w:t>时间：</w:t>
      </w:r>
      <w:r w:rsidR="00893DB2">
        <w:rPr>
          <w:rFonts w:eastAsiaTheme="minorEastAsia"/>
          <w:sz w:val="24"/>
          <w:u w:val="single"/>
          <w:lang w:bidi="ar"/>
        </w:rPr>
        <w:t>2026</w:t>
      </w:r>
      <w:r w:rsidR="00893DB2">
        <w:rPr>
          <w:rFonts w:eastAsiaTheme="minorEastAsia"/>
          <w:sz w:val="24"/>
          <w:lang w:bidi="ar"/>
        </w:rPr>
        <w:t>年</w:t>
      </w:r>
      <w:r w:rsidR="007936B9">
        <w:rPr>
          <w:rFonts w:eastAsiaTheme="minorEastAsia"/>
          <w:sz w:val="24"/>
          <w:u w:val="single"/>
          <w:lang w:bidi="ar"/>
        </w:rPr>
        <w:t>4</w:t>
      </w:r>
      <w:r w:rsidR="00893DB2">
        <w:rPr>
          <w:rFonts w:eastAsiaTheme="minorEastAsia"/>
          <w:sz w:val="24"/>
          <w:lang w:bidi="ar"/>
        </w:rPr>
        <w:t>月</w:t>
      </w:r>
      <w:r w:rsidR="007936B9">
        <w:rPr>
          <w:rFonts w:eastAsiaTheme="minorEastAsia"/>
          <w:sz w:val="24"/>
          <w:u w:val="single"/>
          <w:lang w:bidi="ar"/>
        </w:rPr>
        <w:t>29</w:t>
      </w:r>
      <w:r w:rsidR="00893DB2">
        <w:rPr>
          <w:rFonts w:eastAsiaTheme="minorEastAsia"/>
          <w:sz w:val="24"/>
          <w:lang w:bidi="ar"/>
        </w:rPr>
        <w:t>日</w:t>
      </w:r>
      <w:r w:rsidR="007936B9">
        <w:rPr>
          <w:rFonts w:eastAsiaTheme="minorEastAsia"/>
          <w:sz w:val="24"/>
          <w:u w:val="single"/>
          <w:lang w:bidi="ar"/>
        </w:rPr>
        <w:t>9</w:t>
      </w:r>
      <w:r w:rsidR="00893DB2">
        <w:rPr>
          <w:rFonts w:eastAsiaTheme="minorEastAsia"/>
          <w:sz w:val="24"/>
          <w:lang w:bidi="ar"/>
        </w:rPr>
        <w:t>点</w:t>
      </w:r>
      <w:r w:rsidR="007936B9">
        <w:rPr>
          <w:rFonts w:eastAsiaTheme="minorEastAsia"/>
          <w:sz w:val="24"/>
          <w:u w:val="single"/>
          <w:lang w:bidi="ar"/>
        </w:rPr>
        <w:t>30</w:t>
      </w:r>
      <w:r w:rsidR="00893DB2">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43BECE17" w14:textId="77777777" w:rsidR="00D65BA7" w:rsidRDefault="00011312">
      <w:pPr>
        <w:spacing w:line="360" w:lineRule="auto"/>
        <w:ind w:firstLineChars="200" w:firstLine="480"/>
        <w:rPr>
          <w:rFonts w:eastAsiaTheme="minorEastAsia"/>
          <w:sz w:val="24"/>
          <w:lang w:val="zh-TW" w:bidi="ar"/>
        </w:rPr>
      </w:pPr>
      <w:r>
        <w:rPr>
          <w:rFonts w:eastAsiaTheme="minorEastAsia"/>
          <w:sz w:val="24"/>
          <w:lang w:bidi="ar"/>
        </w:rPr>
        <w:t>地点：</w:t>
      </w:r>
      <w:r w:rsidR="00893DB2">
        <w:rPr>
          <w:rFonts w:ascii="宋体" w:hAnsi="宋体" w:cs="宋体" w:hint="eastAsia"/>
          <w:sz w:val="24"/>
          <w:u w:val="single"/>
        </w:rPr>
        <w:t>北京市朝阳区慧忠路5号远大中心C座2层203</w:t>
      </w:r>
      <w:r>
        <w:rPr>
          <w:rFonts w:eastAsiaTheme="minorEastAsia"/>
          <w:sz w:val="24"/>
          <w:lang w:val="zh-TW" w:bidi="ar"/>
        </w:rPr>
        <w:t>。</w:t>
      </w:r>
    </w:p>
    <w:p w14:paraId="09F5214D" w14:textId="77777777" w:rsidR="00D65BA7" w:rsidRDefault="00D65BA7">
      <w:pPr>
        <w:spacing w:line="360" w:lineRule="auto"/>
        <w:ind w:firstLineChars="200" w:firstLine="480"/>
        <w:rPr>
          <w:rFonts w:eastAsiaTheme="minorEastAsia"/>
          <w:bCs/>
          <w:sz w:val="24"/>
          <w:u w:val="single"/>
        </w:rPr>
      </w:pPr>
    </w:p>
    <w:p w14:paraId="1C0B2B64" w14:textId="77777777" w:rsidR="00D65BA7" w:rsidRDefault="00011312">
      <w:pPr>
        <w:pStyle w:val="21"/>
        <w:spacing w:before="0" w:line="360" w:lineRule="auto"/>
        <w:jc w:val="left"/>
        <w:rPr>
          <w:rFonts w:ascii="Times New Roman" w:eastAsiaTheme="minorEastAsia" w:hAnsi="Times New Roman"/>
          <w:sz w:val="24"/>
          <w:szCs w:val="24"/>
        </w:rPr>
      </w:pPr>
      <w:bookmarkStart w:id="31" w:name="_Toc35393794"/>
      <w:bookmarkStart w:id="32" w:name="_Toc28359007"/>
      <w:bookmarkStart w:id="33" w:name="_Toc28359084"/>
      <w:bookmarkStart w:id="34" w:name="_Toc35393625"/>
      <w:r>
        <w:rPr>
          <w:rFonts w:ascii="Times New Roman" w:eastAsiaTheme="minorEastAsia" w:hAnsi="Times New Roman"/>
          <w:sz w:val="24"/>
          <w:szCs w:val="24"/>
        </w:rPr>
        <w:t>六、公告期限</w:t>
      </w:r>
      <w:bookmarkEnd w:id="31"/>
      <w:bookmarkEnd w:id="32"/>
      <w:bookmarkEnd w:id="33"/>
      <w:bookmarkEnd w:id="34"/>
    </w:p>
    <w:p w14:paraId="738C5971" w14:textId="77777777" w:rsidR="00D65BA7" w:rsidRDefault="00011312">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6A503424" w14:textId="77777777" w:rsidR="00D65BA7" w:rsidRDefault="00D65BA7">
      <w:pPr>
        <w:spacing w:line="360" w:lineRule="auto"/>
        <w:ind w:firstLineChars="200" w:firstLine="480"/>
        <w:rPr>
          <w:rFonts w:eastAsiaTheme="minorEastAsia"/>
          <w:kern w:val="0"/>
          <w:sz w:val="24"/>
        </w:rPr>
      </w:pPr>
    </w:p>
    <w:p w14:paraId="21ED3F18" w14:textId="77777777" w:rsidR="00D65BA7" w:rsidRDefault="00011312">
      <w:pPr>
        <w:pStyle w:val="21"/>
        <w:spacing w:before="0" w:line="360" w:lineRule="auto"/>
        <w:jc w:val="left"/>
        <w:rPr>
          <w:rFonts w:ascii="Times New Roman" w:eastAsiaTheme="minorEastAsia" w:hAnsi="Times New Roman"/>
          <w:sz w:val="24"/>
          <w:szCs w:val="24"/>
        </w:rPr>
      </w:pPr>
      <w:bookmarkStart w:id="35" w:name="_Toc35393626"/>
      <w:bookmarkStart w:id="36" w:name="_Toc35393795"/>
      <w:r>
        <w:rPr>
          <w:rFonts w:ascii="Times New Roman" w:eastAsiaTheme="minorEastAsia" w:hAnsi="Times New Roman"/>
          <w:sz w:val="24"/>
          <w:szCs w:val="24"/>
        </w:rPr>
        <w:t>七、其他补充事宜</w:t>
      </w:r>
      <w:bookmarkEnd w:id="35"/>
      <w:bookmarkEnd w:id="36"/>
    </w:p>
    <w:p w14:paraId="259A326B" w14:textId="1B36EE62" w:rsidR="00D65BA7" w:rsidRDefault="00011312">
      <w:pPr>
        <w:spacing w:line="360" w:lineRule="auto"/>
        <w:ind w:firstLineChars="200" w:firstLine="480"/>
        <w:rPr>
          <w:rFonts w:eastAsiaTheme="minorEastAsia"/>
          <w:sz w:val="24"/>
        </w:rPr>
      </w:pPr>
      <w:r w:rsidRPr="00020D30">
        <w:rPr>
          <w:rFonts w:eastAsiaTheme="minorEastAsia"/>
          <w:sz w:val="24"/>
        </w:rPr>
        <w:t>1.</w:t>
      </w:r>
      <w:r w:rsidRPr="00020D30">
        <w:rPr>
          <w:rFonts w:eastAsiaTheme="minorEastAsia"/>
          <w:sz w:val="24"/>
        </w:rPr>
        <w:t>本项目需要落实的政府采购政策：</w:t>
      </w:r>
      <w:r w:rsidR="00F41E04" w:rsidRPr="00F41E04">
        <w:rPr>
          <w:sz w:val="24"/>
          <w:u w:val="single"/>
        </w:rPr>
        <w:t>本项目将严格落实节约能源、保护环境、扶持不发达地区和少数民族地区、促进中小企业发展及监狱企业发展、促进残疾人就业、信用记录查询、落实平等对待内外资企业、政采贷等政府采购政策</w:t>
      </w:r>
      <w:r w:rsidR="00F41E04" w:rsidRPr="00F41E04">
        <w:rPr>
          <w:rFonts w:hint="eastAsia"/>
          <w:sz w:val="24"/>
          <w:u w:val="single"/>
          <w:lang w:bidi="ar"/>
        </w:rPr>
        <w:t>等相关条例和国家相关法律法规规定</w:t>
      </w:r>
      <w:r w:rsidRPr="00020D30">
        <w:rPr>
          <w:rFonts w:eastAsiaTheme="minorEastAsia"/>
          <w:sz w:val="24"/>
          <w:lang w:bidi="ar"/>
        </w:rPr>
        <w:t>。</w:t>
      </w:r>
    </w:p>
    <w:p w14:paraId="0C4FA452" w14:textId="7CBA07CE" w:rsidR="00F41E04" w:rsidRDefault="00893DB2" w:rsidP="00F41E04">
      <w:pPr>
        <w:widowControl/>
        <w:adjustRightInd w:val="0"/>
        <w:snapToGrid w:val="0"/>
        <w:spacing w:line="360" w:lineRule="auto"/>
        <w:ind w:firstLineChars="200" w:firstLine="480"/>
        <w:jc w:val="left"/>
        <w:rPr>
          <w:bCs/>
          <w:sz w:val="24"/>
          <w:lang w:bidi="ar"/>
        </w:rPr>
      </w:pPr>
      <w:r>
        <w:rPr>
          <w:rFonts w:ascii="宋体" w:hAnsi="宋体"/>
          <w:sz w:val="24"/>
        </w:rPr>
        <w:t>2</w:t>
      </w:r>
      <w:r>
        <w:rPr>
          <w:rFonts w:ascii="宋体" w:hAnsi="宋体" w:hint="eastAsia"/>
          <w:sz w:val="24"/>
        </w:rPr>
        <w:t>.</w:t>
      </w:r>
      <w:r w:rsidR="00F41E04">
        <w:rPr>
          <w:sz w:val="24"/>
          <w:lang w:bidi="ar"/>
        </w:rPr>
        <w:t>本项目采用全流程</w:t>
      </w:r>
      <w:r w:rsidR="00F41E04">
        <w:rPr>
          <w:rFonts w:hint="eastAsia"/>
          <w:sz w:val="24"/>
          <w:lang w:bidi="ar"/>
        </w:rPr>
        <w:t>线上线下相结合</w:t>
      </w:r>
      <w:r w:rsidR="00F41E04">
        <w:rPr>
          <w:sz w:val="24"/>
          <w:lang w:bidi="ar"/>
        </w:rPr>
        <w:t>采购方式，请供应商认真学习北京市政府采购电子交易平台发布的相关操作手册（供应商可在交易平台下载相关手册），办理</w:t>
      </w:r>
      <w:r w:rsidR="00F41E04">
        <w:rPr>
          <w:sz w:val="24"/>
          <w:lang w:bidi="ar"/>
        </w:rPr>
        <w:t>CA</w:t>
      </w:r>
      <w:r w:rsidR="00F41E04">
        <w:rPr>
          <w:sz w:val="24"/>
          <w:lang w:bidi="ar"/>
        </w:rPr>
        <w:t>数字证书或电子营业执照、进行北京市政府采购电子交易平台注册绑定，并认真核实</w:t>
      </w:r>
      <w:r w:rsidR="00F41E04">
        <w:rPr>
          <w:sz w:val="24"/>
          <w:lang w:bidi="ar"/>
        </w:rPr>
        <w:t>CA</w:t>
      </w:r>
      <w:r w:rsidR="00F41E04">
        <w:rPr>
          <w:sz w:val="24"/>
          <w:lang w:bidi="ar"/>
        </w:rPr>
        <w:t>数字证书或电子营业执照</w:t>
      </w:r>
      <w:r w:rsidR="00F41E04">
        <w:rPr>
          <w:bCs/>
          <w:sz w:val="24"/>
          <w:lang w:bidi="ar"/>
        </w:rPr>
        <w:t>情况确认是否符合本项目电子化采购流程要求。</w:t>
      </w:r>
    </w:p>
    <w:p w14:paraId="665F8EF1" w14:textId="77777777" w:rsidR="00F41E04" w:rsidRDefault="00F41E04" w:rsidP="00F41E04">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7AFB9361" w14:textId="77777777" w:rsidR="00F41E04" w:rsidRDefault="00F41E04" w:rsidP="00F41E0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051FCA8" w14:textId="77777777" w:rsidR="00F41E04" w:rsidRDefault="00F41E04" w:rsidP="00F41E0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04567BCC" w14:textId="77777777" w:rsidR="00F41E04" w:rsidRDefault="00F41E04" w:rsidP="00F41E04">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04D7EE85" w14:textId="77777777" w:rsidR="00F41E04" w:rsidRDefault="00F41E04" w:rsidP="00F41E0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6AE61AA3" w14:textId="77777777" w:rsidR="00F41E04" w:rsidRDefault="00F41E04" w:rsidP="00F41E04">
      <w:pPr>
        <w:adjustRightInd w:val="0"/>
        <w:snapToGrid w:val="0"/>
        <w:spacing w:line="360" w:lineRule="auto"/>
        <w:ind w:firstLineChars="200" w:firstLine="480"/>
        <w:rPr>
          <w:sz w:val="24"/>
          <w:lang w:bidi="ar"/>
        </w:rPr>
      </w:pPr>
      <w:r>
        <w:rPr>
          <w:sz w:val="24"/>
          <w:lang w:bidi="ar"/>
        </w:rPr>
        <w:t>3.2</w:t>
      </w:r>
      <w:r>
        <w:rPr>
          <w:sz w:val="24"/>
          <w:lang w:bidi="ar"/>
        </w:rPr>
        <w:t>注册</w:t>
      </w:r>
    </w:p>
    <w:p w14:paraId="1898D382" w14:textId="77777777" w:rsidR="00F41E04" w:rsidRDefault="00F41E04" w:rsidP="00F41E0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9F6D21B" w14:textId="77777777" w:rsidR="00F41E04" w:rsidRDefault="00F41E04" w:rsidP="00F41E0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CE73245" w14:textId="77777777" w:rsidR="00F41E04" w:rsidRDefault="00F41E04" w:rsidP="00F41E0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C806073" w14:textId="77777777" w:rsidR="00F41E04" w:rsidRDefault="00F41E04" w:rsidP="00F41E0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400FE62" w14:textId="572C1CD7" w:rsidR="00F41E04" w:rsidRDefault="00F41E04" w:rsidP="00F41E04">
      <w:pPr>
        <w:adjustRightInd w:val="0"/>
        <w:snapToGrid w:val="0"/>
        <w:spacing w:line="360" w:lineRule="auto"/>
        <w:ind w:firstLineChars="200" w:firstLine="480"/>
        <w:rPr>
          <w:sz w:val="24"/>
          <w:lang w:bidi="ar"/>
        </w:rPr>
      </w:pPr>
      <w:r>
        <w:rPr>
          <w:sz w:val="24"/>
          <w:lang w:bidi="ar"/>
        </w:rPr>
        <w:t xml:space="preserve">3.4 </w:t>
      </w:r>
      <w:r>
        <w:rPr>
          <w:sz w:val="24"/>
          <w:lang w:bidi="ar"/>
        </w:rPr>
        <w:t>获取电子</w:t>
      </w:r>
      <w:bookmarkStart w:id="37" w:name="OLE_LINK15"/>
      <w:bookmarkStart w:id="38" w:name="OLE_LINK16"/>
      <w:r>
        <w:rPr>
          <w:rFonts w:hint="eastAsia"/>
          <w:sz w:val="24"/>
          <w:lang w:bidi="ar"/>
        </w:rPr>
        <w:t>竞争性磋商</w:t>
      </w:r>
      <w:bookmarkEnd w:id="37"/>
      <w:bookmarkEnd w:id="38"/>
      <w:r>
        <w:rPr>
          <w:sz w:val="24"/>
          <w:lang w:bidi="ar"/>
        </w:rPr>
        <w:t>文件</w:t>
      </w:r>
    </w:p>
    <w:p w14:paraId="752BD0F0" w14:textId="1AA2C236" w:rsidR="00F41E04" w:rsidRDefault="00F41E04" w:rsidP="00F41E0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w:t>
      </w:r>
      <w:r>
        <w:rPr>
          <w:rFonts w:hint="eastAsia"/>
          <w:sz w:val="24"/>
          <w:lang w:bidi="ar"/>
        </w:rPr>
        <w:t>竞争性磋商</w:t>
      </w:r>
      <w:r>
        <w:rPr>
          <w:sz w:val="24"/>
          <w:lang w:bidi="ar"/>
        </w:rPr>
        <w:t>文件。</w:t>
      </w:r>
    </w:p>
    <w:p w14:paraId="5316B04B" w14:textId="2EEEB5AF" w:rsidR="00D65BA7" w:rsidRDefault="00F41E04" w:rsidP="00F41E04">
      <w:pPr>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w:t>
      </w:r>
      <w:r>
        <w:rPr>
          <w:sz w:val="24"/>
          <w:lang w:bidi="ar"/>
        </w:rPr>
        <w:lastRenderedPageBreak/>
        <w:t>台后，在【我的项目】栏目依次选择对应采购包，进入项目工作台招标</w:t>
      </w:r>
      <w:r>
        <w:rPr>
          <w:sz w:val="24"/>
          <w:lang w:bidi="ar"/>
        </w:rPr>
        <w:t>/</w:t>
      </w:r>
      <w:r>
        <w:rPr>
          <w:sz w:val="24"/>
          <w:lang w:bidi="ar"/>
        </w:rPr>
        <w:t>采购文件环节分别按采购包下载采购文件电子版。</w:t>
      </w:r>
    </w:p>
    <w:p w14:paraId="28762163" w14:textId="77777777" w:rsidR="00D65BA7" w:rsidRDefault="00D65BA7">
      <w:pPr>
        <w:spacing w:line="360" w:lineRule="auto"/>
        <w:ind w:firstLineChars="200" w:firstLine="480"/>
        <w:rPr>
          <w:rFonts w:eastAsiaTheme="minorEastAsia"/>
          <w:sz w:val="24"/>
        </w:rPr>
      </w:pPr>
    </w:p>
    <w:p w14:paraId="56EB9B45" w14:textId="77777777" w:rsidR="00D65BA7" w:rsidRDefault="00011312">
      <w:pPr>
        <w:pStyle w:val="21"/>
        <w:spacing w:before="0" w:line="360" w:lineRule="auto"/>
        <w:jc w:val="left"/>
        <w:rPr>
          <w:rFonts w:ascii="Times New Roman" w:eastAsiaTheme="minorEastAsia" w:hAnsi="Times New Roman"/>
          <w:sz w:val="24"/>
          <w:szCs w:val="24"/>
        </w:rPr>
      </w:pPr>
      <w:bookmarkStart w:id="39" w:name="_Toc35393627"/>
      <w:bookmarkStart w:id="40" w:name="_Toc35393796"/>
      <w:bookmarkStart w:id="41" w:name="_Toc28359008"/>
      <w:bookmarkStart w:id="42" w:name="_Toc28359085"/>
      <w:r>
        <w:rPr>
          <w:rFonts w:ascii="Times New Roman" w:eastAsiaTheme="minorEastAsia" w:hAnsi="Times New Roman"/>
          <w:sz w:val="24"/>
          <w:szCs w:val="24"/>
        </w:rPr>
        <w:t>八、对本次采购提出询问，请按以下方式联系。</w:t>
      </w:r>
      <w:bookmarkEnd w:id="39"/>
      <w:bookmarkEnd w:id="40"/>
      <w:bookmarkEnd w:id="41"/>
      <w:bookmarkEnd w:id="42"/>
    </w:p>
    <w:p w14:paraId="27B08AC6" w14:textId="77777777" w:rsidR="00D65BA7" w:rsidRDefault="00011312">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3AC88634" w14:textId="1F33B756" w:rsidR="00284A5A" w:rsidRPr="00D14729" w:rsidRDefault="00284A5A" w:rsidP="00284A5A">
      <w:pPr>
        <w:spacing w:line="360" w:lineRule="auto"/>
        <w:ind w:leftChars="371" w:left="1079" w:hangingChars="125" w:hanging="300"/>
        <w:jc w:val="left"/>
        <w:rPr>
          <w:rFonts w:eastAsiaTheme="minorEastAsia"/>
          <w:sz w:val="24"/>
        </w:rPr>
      </w:pPr>
      <w:bookmarkStart w:id="43" w:name="_Toc28359009"/>
      <w:bookmarkStart w:id="44" w:name="_Toc28359086"/>
      <w:r w:rsidRPr="00D14729">
        <w:rPr>
          <w:rFonts w:eastAsiaTheme="minorEastAsia"/>
          <w:sz w:val="24"/>
        </w:rPr>
        <w:t>名</w:t>
      </w:r>
      <w:r w:rsidRPr="00D14729">
        <w:rPr>
          <w:rFonts w:eastAsiaTheme="minorEastAsia"/>
          <w:sz w:val="24"/>
        </w:rPr>
        <w:t xml:space="preserve">    </w:t>
      </w:r>
      <w:r w:rsidRPr="00D14729">
        <w:rPr>
          <w:rFonts w:eastAsiaTheme="minorEastAsia"/>
          <w:sz w:val="24"/>
        </w:rPr>
        <w:t>称：</w:t>
      </w:r>
      <w:r w:rsidR="00FA4FF0">
        <w:rPr>
          <w:rFonts w:eastAsiaTheme="minorEastAsia"/>
          <w:sz w:val="24"/>
          <w:u w:val="single"/>
        </w:rPr>
        <w:t>北京市福利彩票发行中心</w:t>
      </w:r>
    </w:p>
    <w:p w14:paraId="39D13C2D" w14:textId="587219EC" w:rsidR="00284A5A" w:rsidRPr="00D14729" w:rsidRDefault="00284A5A" w:rsidP="00284A5A">
      <w:pPr>
        <w:spacing w:line="360" w:lineRule="auto"/>
        <w:ind w:leftChars="371" w:left="1079" w:hangingChars="125" w:hanging="300"/>
        <w:jc w:val="left"/>
        <w:rPr>
          <w:rFonts w:eastAsiaTheme="minorEastAsia"/>
          <w:sz w:val="24"/>
        </w:rPr>
      </w:pPr>
      <w:r w:rsidRPr="00D14729">
        <w:rPr>
          <w:rFonts w:eastAsiaTheme="minorEastAsia"/>
          <w:sz w:val="24"/>
        </w:rPr>
        <w:t>地</w:t>
      </w:r>
      <w:r w:rsidRPr="00D14729">
        <w:rPr>
          <w:rFonts w:eastAsiaTheme="minorEastAsia"/>
          <w:sz w:val="24"/>
        </w:rPr>
        <w:t xml:space="preserve">    </w:t>
      </w:r>
      <w:r w:rsidRPr="00D14729">
        <w:rPr>
          <w:rFonts w:eastAsiaTheme="minorEastAsia"/>
          <w:sz w:val="24"/>
        </w:rPr>
        <w:t>址：</w:t>
      </w:r>
      <w:r w:rsidR="00F41E04" w:rsidRPr="00F41E04">
        <w:rPr>
          <w:rFonts w:ascii="宋体" w:hAnsi="宋体" w:cs="宋体" w:hint="eastAsia"/>
          <w:sz w:val="24"/>
          <w:u w:val="single"/>
        </w:rPr>
        <w:t>北京市西城区西直门外南路4号</w:t>
      </w:r>
    </w:p>
    <w:p w14:paraId="2AFE6889" w14:textId="672F1886" w:rsidR="00D65BA7" w:rsidRPr="000050F8" w:rsidRDefault="00284A5A" w:rsidP="00284A5A">
      <w:pPr>
        <w:spacing w:line="360" w:lineRule="auto"/>
        <w:ind w:leftChars="371" w:left="1079" w:hangingChars="125" w:hanging="300"/>
        <w:jc w:val="left"/>
        <w:rPr>
          <w:rFonts w:ascii="宋体" w:hAnsi="宋体" w:cs="宋体"/>
          <w:sz w:val="24"/>
          <w:u w:val="single"/>
        </w:rPr>
      </w:pPr>
      <w:r w:rsidRPr="00D14729">
        <w:rPr>
          <w:rFonts w:eastAsiaTheme="minorEastAsia"/>
          <w:sz w:val="24"/>
        </w:rPr>
        <w:t>联系方式：</w:t>
      </w:r>
      <w:r w:rsidR="000050F8" w:rsidRPr="000050F8">
        <w:rPr>
          <w:rFonts w:ascii="宋体" w:hAnsi="宋体" w:cs="宋体" w:hint="eastAsia"/>
          <w:sz w:val="24"/>
          <w:u w:val="single"/>
        </w:rPr>
        <w:t xml:space="preserve">范老师 </w:t>
      </w:r>
      <w:bookmarkStart w:id="45" w:name="OLE_LINK22"/>
      <w:bookmarkStart w:id="46" w:name="OLE_LINK23"/>
      <w:r w:rsidR="000050F8" w:rsidRPr="000050F8">
        <w:rPr>
          <w:rFonts w:ascii="宋体" w:hAnsi="宋体" w:cs="宋体" w:hint="eastAsia"/>
          <w:sz w:val="24"/>
          <w:u w:val="single"/>
        </w:rPr>
        <w:t>010-62037072</w:t>
      </w:r>
      <w:bookmarkEnd w:id="45"/>
      <w:bookmarkEnd w:id="46"/>
    </w:p>
    <w:p w14:paraId="7CFD0F9B" w14:textId="77777777" w:rsidR="00D65BA7" w:rsidRDefault="00011312">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43"/>
      <w:bookmarkEnd w:id="44"/>
    </w:p>
    <w:p w14:paraId="134CA439" w14:textId="77777777" w:rsidR="00284A5A" w:rsidRDefault="00284A5A" w:rsidP="00284A5A">
      <w:pPr>
        <w:spacing w:line="360" w:lineRule="auto"/>
        <w:ind w:leftChars="371" w:left="1079" w:hangingChars="125" w:hanging="300"/>
        <w:jc w:val="left"/>
        <w:rPr>
          <w:rFonts w:eastAsiaTheme="minorEastAsia"/>
          <w:sz w:val="24"/>
        </w:rPr>
      </w:pPr>
      <w:bookmarkStart w:id="47" w:name="_Toc28359010"/>
      <w:bookmarkStart w:id="48" w:name="_Toc28359087"/>
      <w:r>
        <w:rPr>
          <w:rFonts w:eastAsiaTheme="minorEastAsia"/>
          <w:sz w:val="24"/>
        </w:rPr>
        <w:t>名</w:t>
      </w:r>
      <w:r>
        <w:rPr>
          <w:rFonts w:eastAsiaTheme="minorEastAsia"/>
          <w:sz w:val="24"/>
        </w:rPr>
        <w:t xml:space="preserve">    </w:t>
      </w:r>
      <w:r>
        <w:rPr>
          <w:rFonts w:eastAsiaTheme="minorEastAsia"/>
          <w:sz w:val="24"/>
        </w:rPr>
        <w:t>称：</w:t>
      </w:r>
      <w:r>
        <w:rPr>
          <w:rFonts w:ascii="宋体" w:hAnsi="宋体" w:cs="宋体" w:hint="eastAsia"/>
          <w:sz w:val="24"/>
          <w:u w:val="single"/>
        </w:rPr>
        <w:t>中工国际招标有限公司</w:t>
      </w:r>
    </w:p>
    <w:p w14:paraId="7E44DC5F" w14:textId="77777777" w:rsidR="00284A5A" w:rsidRDefault="00284A5A" w:rsidP="00284A5A">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49" w:name="OLE_LINK24"/>
      <w:bookmarkStart w:id="50" w:name="OLE_LINK25"/>
      <w:r>
        <w:rPr>
          <w:rFonts w:ascii="宋体" w:hAnsi="宋体" w:cs="宋体" w:hint="eastAsia"/>
          <w:sz w:val="24"/>
          <w:u w:val="single"/>
        </w:rPr>
        <w:t>北京市朝阳区慧忠路5号远大中心C座2层203</w:t>
      </w:r>
      <w:bookmarkEnd w:id="49"/>
      <w:bookmarkEnd w:id="50"/>
    </w:p>
    <w:p w14:paraId="32C71529" w14:textId="512A7D53" w:rsidR="00D65BA7" w:rsidRDefault="00284A5A" w:rsidP="00284A5A">
      <w:pPr>
        <w:spacing w:line="360" w:lineRule="auto"/>
        <w:ind w:leftChars="371" w:left="1077" w:hangingChars="124" w:hanging="298"/>
        <w:jc w:val="left"/>
        <w:rPr>
          <w:rFonts w:eastAsiaTheme="minorEastAsia"/>
          <w:sz w:val="24"/>
          <w:u w:val="single"/>
        </w:rPr>
      </w:pPr>
      <w:r>
        <w:rPr>
          <w:rFonts w:eastAsiaTheme="minorEastAsia"/>
          <w:sz w:val="24"/>
        </w:rPr>
        <w:t>联系方式：</w:t>
      </w:r>
      <w:bookmarkStart w:id="51" w:name="OLE_LINK4"/>
      <w:r w:rsidR="00B01D8B">
        <w:rPr>
          <w:rFonts w:hint="eastAsia"/>
          <w:sz w:val="24"/>
          <w:u w:val="single"/>
        </w:rPr>
        <w:t>王宇婷、王欣、</w:t>
      </w:r>
      <w:bookmarkEnd w:id="51"/>
      <w:r w:rsidR="00B01D8B">
        <w:rPr>
          <w:rFonts w:hint="eastAsia"/>
          <w:sz w:val="24"/>
          <w:u w:val="single"/>
        </w:rPr>
        <w:t>康进、张跃</w:t>
      </w:r>
      <w:r>
        <w:rPr>
          <w:rFonts w:ascii="宋体" w:hAnsi="宋体" w:cs="宋体" w:hint="eastAsia"/>
          <w:sz w:val="24"/>
          <w:u w:val="single"/>
        </w:rPr>
        <w:t xml:space="preserve"> </w:t>
      </w:r>
      <w:r>
        <w:rPr>
          <w:rFonts w:ascii="宋体" w:hAnsi="宋体" w:cs="宋体"/>
          <w:sz w:val="24"/>
          <w:u w:val="single"/>
        </w:rPr>
        <w:t xml:space="preserve">  </w:t>
      </w:r>
      <w:bookmarkStart w:id="52" w:name="OLE_LINK26"/>
      <w:bookmarkStart w:id="53" w:name="OLE_LINK27"/>
      <w:r>
        <w:rPr>
          <w:rFonts w:ascii="宋体" w:hAnsi="宋体" w:cs="宋体" w:hint="eastAsia"/>
          <w:sz w:val="24"/>
          <w:u w:val="single"/>
        </w:rPr>
        <w:t>010-82952950-8</w:t>
      </w:r>
      <w:r>
        <w:rPr>
          <w:rFonts w:ascii="宋体" w:hAnsi="宋体" w:cs="宋体"/>
          <w:sz w:val="24"/>
          <w:u w:val="single"/>
        </w:rPr>
        <w:t>1</w:t>
      </w:r>
      <w:r>
        <w:rPr>
          <w:rFonts w:ascii="宋体" w:hAnsi="宋体" w:cs="宋体" w:hint="eastAsia"/>
          <w:sz w:val="24"/>
          <w:u w:val="single"/>
        </w:rPr>
        <w:t>4</w:t>
      </w:r>
    </w:p>
    <w:bookmarkEnd w:id="52"/>
    <w:bookmarkEnd w:id="53"/>
    <w:p w14:paraId="1A83880F" w14:textId="77777777" w:rsidR="00D65BA7" w:rsidRDefault="00011312">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47"/>
      <w:bookmarkEnd w:id="48"/>
    </w:p>
    <w:p w14:paraId="430769D6" w14:textId="77FF4B89" w:rsidR="00284A5A" w:rsidRDefault="00284A5A" w:rsidP="00284A5A">
      <w:pPr>
        <w:pStyle w:val="af5"/>
        <w:spacing w:line="360" w:lineRule="auto"/>
        <w:ind w:firstLineChars="300" w:firstLine="720"/>
        <w:rPr>
          <w:rFonts w:ascii="Times New Roman" w:eastAsiaTheme="minorEastAsia" w:hAnsi="Times New Roman" w:hint="default"/>
          <w:sz w:val="24"/>
          <w:szCs w:val="24"/>
        </w:rPr>
      </w:pPr>
      <w:r>
        <w:rPr>
          <w:rFonts w:ascii="Times New Roman" w:eastAsiaTheme="minorEastAsia" w:hAnsi="Times New Roman" w:hint="default"/>
          <w:sz w:val="24"/>
          <w:szCs w:val="24"/>
        </w:rPr>
        <w:t>项目联系人：</w:t>
      </w:r>
      <w:r w:rsidR="00B01D8B">
        <w:rPr>
          <w:sz w:val="24"/>
          <w:u w:val="single"/>
        </w:rPr>
        <w:t>王宇婷、王欣、康进、张跃</w:t>
      </w:r>
    </w:p>
    <w:p w14:paraId="0E740E09" w14:textId="77777777" w:rsidR="00D65BA7" w:rsidRDefault="00284A5A" w:rsidP="00284A5A">
      <w:pPr>
        <w:pStyle w:val="af5"/>
        <w:spacing w:line="360" w:lineRule="auto"/>
        <w:ind w:leftChars="371" w:left="1077" w:hangingChars="124" w:hanging="298"/>
        <w:rPr>
          <w:rFonts w:ascii="Times New Roman" w:eastAsiaTheme="minorEastAsia" w:hAnsi="Times New Roman" w:hint="default"/>
          <w:sz w:val="24"/>
          <w:szCs w:val="24"/>
        </w:rPr>
      </w:pPr>
      <w:r>
        <w:rPr>
          <w:rFonts w:ascii="Times New Roman" w:eastAsiaTheme="minorEastAsia" w:hAnsi="Times New Roman" w:hint="default"/>
          <w:sz w:val="24"/>
        </w:rPr>
        <w:t>电</w:t>
      </w:r>
      <w:r>
        <w:rPr>
          <w:rFonts w:ascii="Times New Roman" w:eastAsiaTheme="minorEastAsia" w:hAnsi="Times New Roman" w:hint="default"/>
          <w:sz w:val="24"/>
        </w:rPr>
        <w:t xml:space="preserve">      </w:t>
      </w:r>
      <w:r>
        <w:rPr>
          <w:rFonts w:ascii="Times New Roman" w:eastAsiaTheme="minorEastAsia" w:hAnsi="Times New Roman" w:hint="default"/>
          <w:sz w:val="24"/>
        </w:rPr>
        <w:t>话：</w:t>
      </w:r>
      <w:r>
        <w:rPr>
          <w:rFonts w:hAnsi="宋体" w:cs="宋体"/>
          <w:sz w:val="24"/>
          <w:szCs w:val="24"/>
          <w:u w:val="single"/>
        </w:rPr>
        <w:t>010-82952950-814</w:t>
      </w:r>
      <w:r w:rsidR="00011312">
        <w:rPr>
          <w:rFonts w:ascii="Times New Roman" w:eastAsiaTheme="minorEastAsia" w:hAnsi="Times New Roman" w:hint="default"/>
          <w:sz w:val="24"/>
          <w:szCs w:val="24"/>
        </w:rPr>
        <w:t xml:space="preserve"> </w:t>
      </w:r>
    </w:p>
    <w:p w14:paraId="154B3A33" w14:textId="77777777" w:rsidR="00D65BA7" w:rsidRDefault="00D65BA7">
      <w:pPr>
        <w:spacing w:line="360" w:lineRule="auto"/>
        <w:ind w:firstLineChars="2450" w:firstLine="5880"/>
        <w:jc w:val="right"/>
        <w:rPr>
          <w:rFonts w:eastAsiaTheme="minorEastAsia"/>
          <w:sz w:val="24"/>
        </w:rPr>
      </w:pPr>
    </w:p>
    <w:p w14:paraId="02048295" w14:textId="77777777" w:rsidR="00D65BA7" w:rsidRDefault="00011312">
      <w:pPr>
        <w:spacing w:line="360" w:lineRule="auto"/>
        <w:jc w:val="center"/>
        <w:outlineLvl w:val="0"/>
        <w:rPr>
          <w:rFonts w:eastAsiaTheme="minorEastAsia"/>
          <w:b/>
          <w:sz w:val="32"/>
          <w:szCs w:val="32"/>
        </w:rPr>
      </w:pPr>
      <w:r>
        <w:rPr>
          <w:rFonts w:eastAsiaTheme="minorEastAsia"/>
          <w:sz w:val="24"/>
        </w:rPr>
        <w:br w:type="page"/>
      </w:r>
      <w:bookmarkStart w:id="54" w:name="_Toc127161488"/>
      <w:bookmarkStart w:id="55" w:name="_Toc195842950"/>
      <w:bookmarkStart w:id="56" w:name="_Toc127151777"/>
      <w:bookmarkStart w:id="57" w:name="_Toc353873938"/>
      <w:bookmarkStart w:id="58" w:name="_Toc353825548"/>
      <w:bookmarkStart w:id="59" w:name="_Toc305158928"/>
      <w:bookmarkStart w:id="60" w:name="_Toc305158854"/>
      <w:bookmarkStart w:id="61" w:name="_Toc150774783"/>
      <w:bookmarkStart w:id="62" w:name="_Toc265228423"/>
      <w:bookmarkStart w:id="63" w:name="_Toc226965856"/>
      <w:bookmarkStart w:id="64" w:name="_Toc264969275"/>
      <w:bookmarkStart w:id="65" w:name="_Toc512937850"/>
      <w:bookmarkStart w:id="66" w:name="_Toc226983158"/>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54"/>
      <w:bookmarkEnd w:id="55"/>
      <w:bookmarkEnd w:id="56"/>
      <w:bookmarkEnd w:id="57"/>
      <w:bookmarkEnd w:id="58"/>
      <w:bookmarkEnd w:id="59"/>
      <w:bookmarkEnd w:id="60"/>
      <w:bookmarkEnd w:id="61"/>
      <w:bookmarkEnd w:id="62"/>
      <w:bookmarkEnd w:id="63"/>
      <w:bookmarkEnd w:id="64"/>
      <w:bookmarkEnd w:id="65"/>
      <w:bookmarkEnd w:id="66"/>
    </w:p>
    <w:p w14:paraId="02124F9F" w14:textId="77777777" w:rsidR="00D65BA7" w:rsidRDefault="00011312">
      <w:pPr>
        <w:pStyle w:val="21"/>
        <w:tabs>
          <w:tab w:val="center" w:pos="4592"/>
          <w:tab w:val="left" w:pos="7860"/>
        </w:tabs>
        <w:spacing w:before="0" w:line="360" w:lineRule="auto"/>
        <w:rPr>
          <w:rFonts w:ascii="Times New Roman" w:eastAsiaTheme="minorEastAsia" w:hAnsi="Times New Roman"/>
          <w:b w:val="0"/>
          <w:sz w:val="28"/>
        </w:rPr>
      </w:pPr>
      <w:bookmarkStart w:id="67" w:name="_Toc226965709"/>
      <w:bookmarkStart w:id="68" w:name="_Toc127151720"/>
      <w:bookmarkStart w:id="69" w:name="_Toc164229214"/>
      <w:bookmarkStart w:id="70" w:name="_Toc226309763"/>
      <w:bookmarkStart w:id="71" w:name="_Toc226337215"/>
      <w:bookmarkStart w:id="72" w:name="_Toc150480757"/>
      <w:bookmarkStart w:id="73" w:name="_Toc164608788"/>
      <w:bookmarkStart w:id="74" w:name="_Toc150774619"/>
      <w:bookmarkStart w:id="75" w:name="_Toc150774724"/>
      <w:bookmarkStart w:id="76" w:name="_Toc226965792"/>
      <w:bookmarkStart w:id="77" w:name="_Toc151193907"/>
      <w:bookmarkStart w:id="78" w:name="_Toc151190146"/>
      <w:bookmarkStart w:id="79" w:name="_Toc127151519"/>
      <w:bookmarkStart w:id="80" w:name="_Toc150509270"/>
      <w:bookmarkStart w:id="81" w:name="_Toc164229360"/>
      <w:bookmarkStart w:id="82" w:name="_Toc151193689"/>
      <w:bookmarkStart w:id="83" w:name="_Toc151193617"/>
      <w:bookmarkStart w:id="84" w:name="_Toc142311021"/>
      <w:bookmarkStart w:id="85" w:name="_Toc164351613"/>
      <w:bookmarkStart w:id="86" w:name="_Toc151193833"/>
      <w:bookmarkStart w:id="87" w:name="_Toc164608633"/>
      <w:bookmarkStart w:id="88" w:name="_Toc151193761"/>
      <w:bookmarkStart w:id="89" w:name="_Toc520356144"/>
      <w:bookmarkStart w:id="90" w:name="_Toc127161433"/>
      <w:bookmarkStart w:id="91" w:name="_Toc149720812"/>
      <w:bookmarkStart w:id="92" w:name="_Toc195842884"/>
      <w:r>
        <w:rPr>
          <w:rFonts w:ascii="Times New Roman" w:eastAsiaTheme="minorEastAsia" w:hAnsi="Times New Roman"/>
          <w:sz w:val="28"/>
        </w:rPr>
        <w:t>供应商须知资料表</w:t>
      </w:r>
    </w:p>
    <w:p w14:paraId="138530CD" w14:textId="77777777" w:rsidR="00D65BA7" w:rsidRDefault="00D65BA7">
      <w:pPr>
        <w:jc w:val="center"/>
        <w:rPr>
          <w:rFonts w:eastAsiaTheme="minorEastAsia"/>
          <w:b/>
          <w:sz w:val="28"/>
          <w:szCs w:val="28"/>
        </w:rPr>
      </w:pPr>
    </w:p>
    <w:p w14:paraId="77ADEF1F" w14:textId="77777777" w:rsidR="00D65BA7" w:rsidRDefault="00011312">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65BA7" w14:paraId="33FA8A85" w14:textId="77777777">
        <w:trPr>
          <w:trHeight w:val="594"/>
          <w:tblHeader/>
          <w:jc w:val="center"/>
        </w:trPr>
        <w:tc>
          <w:tcPr>
            <w:tcW w:w="988" w:type="dxa"/>
            <w:vAlign w:val="center"/>
          </w:tcPr>
          <w:p w14:paraId="66BB7BDA" w14:textId="77777777" w:rsidR="00D65BA7" w:rsidRDefault="00011312">
            <w:pPr>
              <w:jc w:val="center"/>
              <w:rPr>
                <w:rFonts w:eastAsiaTheme="minorEastAsia"/>
                <w:b/>
                <w:bCs/>
                <w:sz w:val="24"/>
              </w:rPr>
            </w:pPr>
            <w:r>
              <w:rPr>
                <w:rFonts w:eastAsiaTheme="minorEastAsia"/>
                <w:b/>
                <w:sz w:val="24"/>
              </w:rPr>
              <w:t>条款号</w:t>
            </w:r>
          </w:p>
        </w:tc>
        <w:tc>
          <w:tcPr>
            <w:tcW w:w="1701" w:type="dxa"/>
            <w:vAlign w:val="center"/>
          </w:tcPr>
          <w:p w14:paraId="418B511B" w14:textId="77777777" w:rsidR="00D65BA7" w:rsidRDefault="00011312">
            <w:pPr>
              <w:jc w:val="center"/>
              <w:rPr>
                <w:rFonts w:eastAsiaTheme="minorEastAsia"/>
                <w:b/>
                <w:bCs/>
                <w:sz w:val="24"/>
              </w:rPr>
            </w:pPr>
            <w:r>
              <w:rPr>
                <w:rFonts w:eastAsiaTheme="minorEastAsia"/>
                <w:b/>
                <w:bCs/>
                <w:sz w:val="24"/>
              </w:rPr>
              <w:t>条目</w:t>
            </w:r>
          </w:p>
        </w:tc>
        <w:tc>
          <w:tcPr>
            <w:tcW w:w="7253" w:type="dxa"/>
            <w:vAlign w:val="center"/>
          </w:tcPr>
          <w:p w14:paraId="18B35CC4" w14:textId="77777777" w:rsidR="00D65BA7" w:rsidRDefault="00011312">
            <w:pPr>
              <w:jc w:val="center"/>
              <w:rPr>
                <w:rFonts w:eastAsiaTheme="minorEastAsia"/>
                <w:b/>
                <w:bCs/>
                <w:sz w:val="24"/>
              </w:rPr>
            </w:pPr>
            <w:r>
              <w:rPr>
                <w:rFonts w:eastAsiaTheme="minorEastAsia"/>
                <w:b/>
                <w:bCs/>
                <w:sz w:val="24"/>
              </w:rPr>
              <w:t>内容</w:t>
            </w:r>
          </w:p>
        </w:tc>
      </w:tr>
      <w:tr w:rsidR="00D65BA7" w14:paraId="7340FD87" w14:textId="77777777">
        <w:trPr>
          <w:trHeight w:val="20"/>
          <w:jc w:val="center"/>
        </w:trPr>
        <w:tc>
          <w:tcPr>
            <w:tcW w:w="988" w:type="dxa"/>
            <w:vAlign w:val="center"/>
          </w:tcPr>
          <w:p w14:paraId="2DA0D673"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0E4FD438" w14:textId="77777777" w:rsidR="00D65BA7" w:rsidRDefault="00011312">
            <w:pPr>
              <w:jc w:val="center"/>
              <w:rPr>
                <w:rFonts w:eastAsiaTheme="minorEastAsia"/>
                <w:sz w:val="24"/>
              </w:rPr>
            </w:pPr>
            <w:r>
              <w:rPr>
                <w:rFonts w:eastAsiaTheme="minorEastAsia"/>
                <w:sz w:val="24"/>
              </w:rPr>
              <w:t>项目属性</w:t>
            </w:r>
          </w:p>
        </w:tc>
        <w:tc>
          <w:tcPr>
            <w:tcW w:w="7253" w:type="dxa"/>
            <w:vAlign w:val="center"/>
          </w:tcPr>
          <w:p w14:paraId="278D250A" w14:textId="77777777" w:rsidR="00D65BA7" w:rsidRDefault="00011312">
            <w:pPr>
              <w:jc w:val="left"/>
              <w:rPr>
                <w:rFonts w:eastAsiaTheme="minorEastAsia"/>
                <w:sz w:val="24"/>
              </w:rPr>
            </w:pPr>
            <w:r>
              <w:rPr>
                <w:rFonts w:eastAsiaTheme="minorEastAsia"/>
                <w:sz w:val="24"/>
              </w:rPr>
              <w:t>项目属性：</w:t>
            </w:r>
          </w:p>
          <w:p w14:paraId="6CD2A90D" w14:textId="77777777" w:rsidR="00D65BA7" w:rsidRDefault="00011312">
            <w:pPr>
              <w:jc w:val="left"/>
              <w:rPr>
                <w:rFonts w:eastAsiaTheme="minorEastAsia"/>
                <w:sz w:val="24"/>
              </w:rPr>
            </w:pPr>
            <w:r>
              <w:rPr>
                <w:rFonts w:eastAsiaTheme="minorEastAsia"/>
              </w:rPr>
              <w:t>□</w:t>
            </w:r>
            <w:r>
              <w:rPr>
                <w:rFonts w:eastAsiaTheme="minorEastAsia"/>
                <w:sz w:val="24"/>
              </w:rPr>
              <w:t>服务</w:t>
            </w:r>
          </w:p>
          <w:p w14:paraId="68AC4F4E" w14:textId="5B4E8C4B" w:rsidR="00D65BA7" w:rsidRDefault="00F41E04">
            <w:pPr>
              <w:jc w:val="left"/>
              <w:rPr>
                <w:rFonts w:eastAsiaTheme="minorEastAsia"/>
                <w:sz w:val="24"/>
              </w:rPr>
            </w:pPr>
            <w:r>
              <w:rPr>
                <w:sz w:val="24"/>
              </w:rPr>
              <w:t>□</w:t>
            </w:r>
            <w:r w:rsidR="00011312">
              <w:rPr>
                <w:rFonts w:eastAsiaTheme="minorEastAsia"/>
                <w:sz w:val="24"/>
              </w:rPr>
              <w:t>货物</w:t>
            </w:r>
          </w:p>
          <w:p w14:paraId="356B5FA5" w14:textId="1A921ADB" w:rsidR="00D65BA7" w:rsidRDefault="00F41E04">
            <w:pPr>
              <w:jc w:val="left"/>
              <w:rPr>
                <w:rFonts w:eastAsiaTheme="minorEastAsia"/>
                <w:sz w:val="24"/>
              </w:rPr>
            </w:pPr>
            <w:r>
              <w:rPr>
                <w:rFonts w:eastAsiaTheme="minorEastAsia"/>
                <w:sz w:val="24"/>
              </w:rPr>
              <w:t>■</w:t>
            </w:r>
            <w:r w:rsidR="00011312">
              <w:rPr>
                <w:sz w:val="24"/>
              </w:rPr>
              <w:t>工程</w:t>
            </w:r>
          </w:p>
        </w:tc>
      </w:tr>
      <w:tr w:rsidR="00D65BA7" w14:paraId="05E8A519" w14:textId="77777777">
        <w:trPr>
          <w:trHeight w:val="20"/>
          <w:jc w:val="center"/>
        </w:trPr>
        <w:tc>
          <w:tcPr>
            <w:tcW w:w="988" w:type="dxa"/>
            <w:vAlign w:val="center"/>
          </w:tcPr>
          <w:p w14:paraId="1F4B13EA"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1E47B2D4" w14:textId="77777777" w:rsidR="00D65BA7" w:rsidRDefault="00011312">
            <w:pPr>
              <w:jc w:val="center"/>
              <w:rPr>
                <w:rFonts w:eastAsiaTheme="minorEastAsia"/>
                <w:sz w:val="24"/>
              </w:rPr>
            </w:pPr>
            <w:r>
              <w:rPr>
                <w:rFonts w:eastAsiaTheme="minorEastAsia"/>
                <w:sz w:val="24"/>
              </w:rPr>
              <w:t>科研仪器设备</w:t>
            </w:r>
          </w:p>
        </w:tc>
        <w:tc>
          <w:tcPr>
            <w:tcW w:w="7253" w:type="dxa"/>
            <w:vAlign w:val="center"/>
          </w:tcPr>
          <w:p w14:paraId="3FA4390C" w14:textId="77777777" w:rsidR="00D65BA7" w:rsidRDefault="00011312">
            <w:pPr>
              <w:jc w:val="left"/>
              <w:rPr>
                <w:rFonts w:eastAsiaTheme="minorEastAsia"/>
                <w:sz w:val="24"/>
              </w:rPr>
            </w:pPr>
            <w:r>
              <w:rPr>
                <w:rFonts w:eastAsiaTheme="minorEastAsia"/>
                <w:sz w:val="24"/>
              </w:rPr>
              <w:t>是否属于科研仪器设备采购项目：</w:t>
            </w:r>
          </w:p>
          <w:p w14:paraId="1A2D4685" w14:textId="77777777" w:rsidR="00D65BA7" w:rsidRDefault="00011312">
            <w:pPr>
              <w:jc w:val="left"/>
              <w:rPr>
                <w:rFonts w:eastAsiaTheme="minorEastAsia"/>
                <w:sz w:val="24"/>
              </w:rPr>
            </w:pPr>
            <w:r>
              <w:rPr>
                <w:rFonts w:eastAsiaTheme="minorEastAsia"/>
              </w:rPr>
              <w:t>□</w:t>
            </w:r>
            <w:r>
              <w:rPr>
                <w:rFonts w:eastAsiaTheme="minorEastAsia"/>
                <w:sz w:val="24"/>
              </w:rPr>
              <w:t>是</w:t>
            </w:r>
          </w:p>
          <w:p w14:paraId="55F728E4" w14:textId="77777777" w:rsidR="00D65BA7" w:rsidRDefault="00284A5A">
            <w:pPr>
              <w:jc w:val="left"/>
              <w:rPr>
                <w:rFonts w:eastAsiaTheme="minorEastAsia"/>
                <w:sz w:val="24"/>
              </w:rPr>
            </w:pPr>
            <w:r>
              <w:rPr>
                <w:rFonts w:eastAsiaTheme="minorEastAsia"/>
                <w:sz w:val="24"/>
              </w:rPr>
              <w:t>■</w:t>
            </w:r>
            <w:r w:rsidR="00011312">
              <w:rPr>
                <w:rFonts w:eastAsiaTheme="minorEastAsia"/>
                <w:sz w:val="24"/>
              </w:rPr>
              <w:t>否</w:t>
            </w:r>
          </w:p>
        </w:tc>
      </w:tr>
      <w:tr w:rsidR="00D65BA7" w14:paraId="4717674C" w14:textId="77777777">
        <w:trPr>
          <w:trHeight w:val="20"/>
          <w:jc w:val="center"/>
        </w:trPr>
        <w:tc>
          <w:tcPr>
            <w:tcW w:w="988" w:type="dxa"/>
            <w:vMerge w:val="restart"/>
            <w:vAlign w:val="center"/>
          </w:tcPr>
          <w:p w14:paraId="491263A2"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3.1</w:t>
            </w:r>
          </w:p>
        </w:tc>
        <w:tc>
          <w:tcPr>
            <w:tcW w:w="1701" w:type="dxa"/>
            <w:vAlign w:val="center"/>
          </w:tcPr>
          <w:p w14:paraId="6185167D" w14:textId="77777777" w:rsidR="00D65BA7" w:rsidRPr="00303313" w:rsidRDefault="00011312">
            <w:pPr>
              <w:jc w:val="center"/>
              <w:rPr>
                <w:rFonts w:eastAsiaTheme="minorEastAsia"/>
                <w:sz w:val="24"/>
              </w:rPr>
            </w:pPr>
            <w:r w:rsidRPr="00303313">
              <w:rPr>
                <w:rFonts w:eastAsiaTheme="minorEastAsia"/>
                <w:sz w:val="24"/>
              </w:rPr>
              <w:t>现场考察</w:t>
            </w:r>
          </w:p>
        </w:tc>
        <w:tc>
          <w:tcPr>
            <w:tcW w:w="7253" w:type="dxa"/>
            <w:vAlign w:val="center"/>
          </w:tcPr>
          <w:p w14:paraId="49BCB50B" w14:textId="77777777" w:rsidR="00D65BA7" w:rsidRPr="00303313" w:rsidRDefault="00284A5A">
            <w:pPr>
              <w:jc w:val="left"/>
              <w:rPr>
                <w:rFonts w:eastAsiaTheme="minorEastAsia"/>
                <w:sz w:val="24"/>
              </w:rPr>
            </w:pPr>
            <w:r w:rsidRPr="00303313">
              <w:rPr>
                <w:rFonts w:eastAsiaTheme="minorEastAsia"/>
                <w:sz w:val="24"/>
              </w:rPr>
              <w:t>■</w:t>
            </w:r>
            <w:r w:rsidR="00011312" w:rsidRPr="00303313">
              <w:rPr>
                <w:rFonts w:eastAsiaTheme="minorEastAsia"/>
                <w:sz w:val="24"/>
              </w:rPr>
              <w:t>不组织</w:t>
            </w:r>
          </w:p>
          <w:p w14:paraId="677A3598" w14:textId="77777777" w:rsidR="00D65BA7" w:rsidRPr="00303313" w:rsidRDefault="00011312">
            <w:pPr>
              <w:jc w:val="left"/>
              <w:rPr>
                <w:rFonts w:eastAsiaTheme="minorEastAsia"/>
                <w:bCs/>
                <w:sz w:val="24"/>
              </w:rPr>
            </w:pPr>
            <w:r w:rsidRPr="00303313">
              <w:rPr>
                <w:rFonts w:eastAsiaTheme="minorEastAsia"/>
              </w:rPr>
              <w:t>□</w:t>
            </w:r>
            <w:r w:rsidRPr="00303313">
              <w:rPr>
                <w:rFonts w:eastAsiaTheme="minorEastAsia"/>
                <w:sz w:val="24"/>
              </w:rPr>
              <w:t>组织，考察时间：</w:t>
            </w:r>
            <w:r w:rsidRPr="00303313">
              <w:rPr>
                <w:rFonts w:eastAsiaTheme="minorEastAsia"/>
                <w:sz w:val="24"/>
              </w:rPr>
              <w:t>___</w:t>
            </w:r>
            <w:r w:rsidRPr="00303313">
              <w:rPr>
                <w:rFonts w:eastAsiaTheme="minorEastAsia"/>
                <w:sz w:val="24"/>
                <w:lang w:bidi="ar"/>
              </w:rPr>
              <w:t>年</w:t>
            </w:r>
            <w:r w:rsidRPr="00303313">
              <w:rPr>
                <w:rFonts w:eastAsiaTheme="minorEastAsia"/>
                <w:sz w:val="24"/>
              </w:rPr>
              <w:t>___</w:t>
            </w:r>
            <w:r w:rsidRPr="00303313">
              <w:rPr>
                <w:rFonts w:eastAsiaTheme="minorEastAsia"/>
                <w:sz w:val="24"/>
                <w:lang w:bidi="ar"/>
              </w:rPr>
              <w:t>月</w:t>
            </w:r>
            <w:r w:rsidRPr="00303313">
              <w:rPr>
                <w:rFonts w:eastAsiaTheme="minorEastAsia"/>
                <w:sz w:val="24"/>
              </w:rPr>
              <w:t>___</w:t>
            </w:r>
            <w:r w:rsidRPr="00303313">
              <w:rPr>
                <w:rFonts w:eastAsiaTheme="minorEastAsia"/>
                <w:sz w:val="24"/>
                <w:lang w:bidi="ar"/>
              </w:rPr>
              <w:t>日</w:t>
            </w:r>
            <w:r w:rsidRPr="00303313">
              <w:rPr>
                <w:rFonts w:eastAsiaTheme="minorEastAsia"/>
                <w:sz w:val="24"/>
              </w:rPr>
              <w:t>___</w:t>
            </w:r>
            <w:r w:rsidRPr="00303313">
              <w:rPr>
                <w:rFonts w:eastAsiaTheme="minorEastAsia"/>
                <w:sz w:val="24"/>
                <w:lang w:bidi="ar"/>
              </w:rPr>
              <w:t>点</w:t>
            </w:r>
            <w:r w:rsidRPr="00303313">
              <w:rPr>
                <w:rFonts w:eastAsiaTheme="minorEastAsia"/>
                <w:sz w:val="24"/>
              </w:rPr>
              <w:t>___</w:t>
            </w:r>
            <w:r w:rsidRPr="00303313">
              <w:rPr>
                <w:rFonts w:eastAsiaTheme="minorEastAsia"/>
                <w:sz w:val="24"/>
                <w:lang w:bidi="ar"/>
              </w:rPr>
              <w:t>分</w:t>
            </w:r>
          </w:p>
          <w:p w14:paraId="5666F6D0" w14:textId="77777777" w:rsidR="00D65BA7" w:rsidRPr="00303313" w:rsidRDefault="00011312">
            <w:pPr>
              <w:pStyle w:val="af5"/>
              <w:adjustRightInd w:val="0"/>
              <w:snapToGrid w:val="0"/>
              <w:rPr>
                <w:rFonts w:ascii="Times New Roman" w:eastAsiaTheme="minorEastAsia" w:hAnsi="Times New Roman" w:hint="default"/>
                <w:sz w:val="24"/>
              </w:rPr>
            </w:pPr>
            <w:r w:rsidRPr="00303313">
              <w:rPr>
                <w:rFonts w:ascii="Times New Roman" w:eastAsiaTheme="minorEastAsia" w:hAnsi="Times New Roman" w:hint="default"/>
                <w:sz w:val="24"/>
              </w:rPr>
              <w:t>考察地点：</w:t>
            </w:r>
            <w:r w:rsidRPr="00303313">
              <w:rPr>
                <w:rFonts w:ascii="Times New Roman" w:eastAsiaTheme="minorEastAsia" w:hAnsi="Times New Roman" w:hint="default"/>
                <w:sz w:val="24"/>
              </w:rPr>
              <w:t>___________</w:t>
            </w:r>
            <w:r w:rsidRPr="00303313">
              <w:rPr>
                <w:rFonts w:ascii="Times New Roman" w:eastAsiaTheme="minorEastAsia" w:hAnsi="Times New Roman" w:hint="default"/>
                <w:sz w:val="24"/>
              </w:rPr>
              <w:t>。</w:t>
            </w:r>
          </w:p>
        </w:tc>
      </w:tr>
      <w:tr w:rsidR="00D65BA7" w14:paraId="569C5535" w14:textId="77777777">
        <w:trPr>
          <w:trHeight w:val="20"/>
          <w:jc w:val="center"/>
        </w:trPr>
        <w:tc>
          <w:tcPr>
            <w:tcW w:w="988" w:type="dxa"/>
            <w:vMerge/>
            <w:vAlign w:val="center"/>
          </w:tcPr>
          <w:p w14:paraId="67E2B15D" w14:textId="77777777" w:rsidR="00D65BA7" w:rsidRPr="00303313" w:rsidRDefault="00D65BA7">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7EBB260E" w14:textId="77777777" w:rsidR="00D65BA7" w:rsidRPr="00303313" w:rsidRDefault="00011312">
            <w:pPr>
              <w:jc w:val="center"/>
              <w:rPr>
                <w:rFonts w:eastAsiaTheme="minorEastAsia"/>
                <w:sz w:val="24"/>
              </w:rPr>
            </w:pPr>
            <w:r w:rsidRPr="00303313">
              <w:rPr>
                <w:rFonts w:eastAsiaTheme="minorEastAsia"/>
                <w:sz w:val="24"/>
              </w:rPr>
              <w:t>磋商前答疑会</w:t>
            </w:r>
          </w:p>
        </w:tc>
        <w:tc>
          <w:tcPr>
            <w:tcW w:w="7253" w:type="dxa"/>
            <w:vAlign w:val="center"/>
          </w:tcPr>
          <w:p w14:paraId="6CAFEF27" w14:textId="77777777" w:rsidR="00D65BA7" w:rsidRPr="00303313" w:rsidRDefault="00284A5A">
            <w:pPr>
              <w:jc w:val="left"/>
              <w:rPr>
                <w:rFonts w:eastAsiaTheme="minorEastAsia"/>
                <w:sz w:val="24"/>
              </w:rPr>
            </w:pPr>
            <w:r w:rsidRPr="00303313">
              <w:rPr>
                <w:rFonts w:eastAsiaTheme="minorEastAsia"/>
                <w:sz w:val="24"/>
              </w:rPr>
              <w:t>■</w:t>
            </w:r>
            <w:r w:rsidR="00011312" w:rsidRPr="00303313">
              <w:rPr>
                <w:rFonts w:eastAsiaTheme="minorEastAsia"/>
                <w:sz w:val="24"/>
              </w:rPr>
              <w:t>不召开</w:t>
            </w:r>
          </w:p>
          <w:p w14:paraId="3476A5FA" w14:textId="77777777" w:rsidR="00D65BA7" w:rsidRPr="00303313" w:rsidRDefault="00011312">
            <w:pPr>
              <w:jc w:val="left"/>
              <w:rPr>
                <w:rFonts w:eastAsiaTheme="minorEastAsia"/>
                <w:sz w:val="24"/>
              </w:rPr>
            </w:pPr>
            <w:r w:rsidRPr="00303313">
              <w:rPr>
                <w:rFonts w:eastAsiaTheme="minorEastAsia"/>
              </w:rPr>
              <w:t>□</w:t>
            </w:r>
            <w:r w:rsidRPr="00303313">
              <w:rPr>
                <w:rFonts w:eastAsiaTheme="minorEastAsia"/>
                <w:sz w:val="24"/>
              </w:rPr>
              <w:t>召开，召开时间：</w:t>
            </w:r>
            <w:r w:rsidRPr="00303313">
              <w:rPr>
                <w:rFonts w:eastAsiaTheme="minorEastAsia"/>
                <w:sz w:val="24"/>
              </w:rPr>
              <w:t>___</w:t>
            </w:r>
            <w:r w:rsidRPr="00303313">
              <w:rPr>
                <w:rFonts w:eastAsiaTheme="minorEastAsia"/>
                <w:sz w:val="24"/>
                <w:lang w:bidi="ar"/>
              </w:rPr>
              <w:t>年</w:t>
            </w:r>
            <w:r w:rsidRPr="00303313">
              <w:rPr>
                <w:rFonts w:eastAsiaTheme="minorEastAsia"/>
                <w:sz w:val="24"/>
              </w:rPr>
              <w:t>___</w:t>
            </w:r>
            <w:r w:rsidRPr="00303313">
              <w:rPr>
                <w:rFonts w:eastAsiaTheme="minorEastAsia"/>
                <w:sz w:val="24"/>
                <w:lang w:bidi="ar"/>
              </w:rPr>
              <w:t>月</w:t>
            </w:r>
            <w:r w:rsidRPr="00303313">
              <w:rPr>
                <w:rFonts w:eastAsiaTheme="minorEastAsia"/>
                <w:sz w:val="24"/>
              </w:rPr>
              <w:t>___</w:t>
            </w:r>
            <w:r w:rsidRPr="00303313">
              <w:rPr>
                <w:rFonts w:eastAsiaTheme="minorEastAsia"/>
                <w:sz w:val="24"/>
                <w:lang w:bidi="ar"/>
              </w:rPr>
              <w:t>日</w:t>
            </w:r>
            <w:r w:rsidRPr="00303313">
              <w:rPr>
                <w:rFonts w:eastAsiaTheme="minorEastAsia"/>
                <w:sz w:val="24"/>
              </w:rPr>
              <w:t>___</w:t>
            </w:r>
            <w:r w:rsidRPr="00303313">
              <w:rPr>
                <w:rFonts w:eastAsiaTheme="minorEastAsia"/>
                <w:sz w:val="24"/>
                <w:lang w:bidi="ar"/>
              </w:rPr>
              <w:t>点</w:t>
            </w:r>
            <w:r w:rsidRPr="00303313">
              <w:rPr>
                <w:rFonts w:eastAsiaTheme="minorEastAsia"/>
                <w:sz w:val="24"/>
              </w:rPr>
              <w:t>___</w:t>
            </w:r>
            <w:r w:rsidRPr="00303313">
              <w:rPr>
                <w:rFonts w:eastAsiaTheme="minorEastAsia"/>
                <w:sz w:val="24"/>
                <w:lang w:bidi="ar"/>
              </w:rPr>
              <w:t>分</w:t>
            </w:r>
          </w:p>
          <w:p w14:paraId="46CA3692" w14:textId="77777777" w:rsidR="00D65BA7" w:rsidRPr="00303313" w:rsidRDefault="00011312">
            <w:pPr>
              <w:jc w:val="left"/>
              <w:rPr>
                <w:rFonts w:eastAsiaTheme="minorEastAsia"/>
                <w:sz w:val="24"/>
              </w:rPr>
            </w:pPr>
            <w:r w:rsidRPr="00303313">
              <w:rPr>
                <w:rFonts w:eastAsiaTheme="minorEastAsia"/>
                <w:sz w:val="24"/>
              </w:rPr>
              <w:t>召开地点：</w:t>
            </w:r>
            <w:r w:rsidRPr="00303313">
              <w:rPr>
                <w:rFonts w:eastAsiaTheme="minorEastAsia"/>
                <w:sz w:val="24"/>
              </w:rPr>
              <w:t>___________</w:t>
            </w:r>
            <w:r w:rsidRPr="00303313">
              <w:rPr>
                <w:rFonts w:eastAsiaTheme="minorEastAsia"/>
                <w:sz w:val="24"/>
              </w:rPr>
              <w:t>。</w:t>
            </w:r>
          </w:p>
        </w:tc>
      </w:tr>
      <w:tr w:rsidR="00D65BA7" w14:paraId="6B97CE1E" w14:textId="77777777">
        <w:trPr>
          <w:trHeight w:val="1535"/>
          <w:jc w:val="center"/>
        </w:trPr>
        <w:tc>
          <w:tcPr>
            <w:tcW w:w="988" w:type="dxa"/>
            <w:vAlign w:val="center"/>
          </w:tcPr>
          <w:p w14:paraId="467DA7BF"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4.3.5</w:t>
            </w:r>
          </w:p>
        </w:tc>
        <w:tc>
          <w:tcPr>
            <w:tcW w:w="1701" w:type="dxa"/>
            <w:vAlign w:val="center"/>
          </w:tcPr>
          <w:p w14:paraId="5D992DE4" w14:textId="77777777" w:rsidR="00D65BA7" w:rsidRPr="00303313" w:rsidRDefault="00011312">
            <w:pPr>
              <w:jc w:val="center"/>
              <w:rPr>
                <w:rFonts w:eastAsiaTheme="minorEastAsia"/>
                <w:sz w:val="24"/>
              </w:rPr>
            </w:pPr>
            <w:r w:rsidRPr="00303313">
              <w:rPr>
                <w:rFonts w:eastAsiaTheme="minorEastAsia"/>
                <w:sz w:val="24"/>
              </w:rPr>
              <w:t>标的所属行业</w:t>
            </w:r>
          </w:p>
        </w:tc>
        <w:tc>
          <w:tcPr>
            <w:tcW w:w="7253" w:type="dxa"/>
            <w:vAlign w:val="center"/>
          </w:tcPr>
          <w:p w14:paraId="5882660F" w14:textId="77777777" w:rsidR="00D65BA7" w:rsidRPr="00303313" w:rsidRDefault="00011312">
            <w:pPr>
              <w:jc w:val="left"/>
              <w:rPr>
                <w:rFonts w:eastAsiaTheme="minorEastAsia"/>
                <w:sz w:val="24"/>
              </w:rPr>
            </w:pPr>
            <w:r w:rsidRPr="00303313">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65BA7" w:rsidRPr="00303313" w14:paraId="4FB0CDA1" w14:textId="77777777" w:rsidTr="00284A5A">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D922C50" w14:textId="77777777" w:rsidR="00D65BA7" w:rsidRPr="00303313" w:rsidRDefault="00011312">
                  <w:pPr>
                    <w:jc w:val="center"/>
                    <w:rPr>
                      <w:rFonts w:eastAsiaTheme="minorEastAsia"/>
                      <w:bCs/>
                      <w:sz w:val="24"/>
                    </w:rPr>
                  </w:pPr>
                  <w:r w:rsidRPr="00303313">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0BBAAAE5" w14:textId="77777777" w:rsidR="00D65BA7" w:rsidRPr="00303313" w:rsidRDefault="00011312">
                  <w:pPr>
                    <w:jc w:val="center"/>
                    <w:rPr>
                      <w:rFonts w:eastAsiaTheme="minorEastAsia"/>
                      <w:bCs/>
                      <w:sz w:val="24"/>
                    </w:rPr>
                  </w:pPr>
                  <w:r w:rsidRPr="00303313">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133ABEA7" w14:textId="77777777" w:rsidR="00D65BA7" w:rsidRPr="00303313" w:rsidRDefault="00011312">
                  <w:pPr>
                    <w:jc w:val="center"/>
                    <w:rPr>
                      <w:rFonts w:eastAsiaTheme="minorEastAsia"/>
                      <w:sz w:val="24"/>
                    </w:rPr>
                  </w:pPr>
                  <w:r w:rsidRPr="00303313">
                    <w:rPr>
                      <w:rFonts w:eastAsiaTheme="minorEastAsia"/>
                      <w:sz w:val="24"/>
                    </w:rPr>
                    <w:t>中小企业划分标准所属行业</w:t>
                  </w:r>
                </w:p>
              </w:tc>
            </w:tr>
            <w:tr w:rsidR="00F41E04" w:rsidRPr="00303313" w14:paraId="05277E54" w14:textId="77777777" w:rsidTr="000716BC">
              <w:trPr>
                <w:trHeight w:val="918"/>
              </w:trPr>
              <w:tc>
                <w:tcPr>
                  <w:tcW w:w="561" w:type="pct"/>
                  <w:tcBorders>
                    <w:top w:val="single" w:sz="4" w:space="0" w:color="auto"/>
                    <w:left w:val="single" w:sz="4" w:space="0" w:color="auto"/>
                    <w:right w:val="single" w:sz="4" w:space="0" w:color="auto"/>
                  </w:tcBorders>
                  <w:vAlign w:val="center"/>
                </w:tcPr>
                <w:p w14:paraId="4CCD85D6" w14:textId="1DD52CD7" w:rsidR="00F41E04" w:rsidRPr="00F41E04" w:rsidRDefault="00F41E04" w:rsidP="00284A5A">
                  <w:pPr>
                    <w:jc w:val="center"/>
                    <w:rPr>
                      <w:rFonts w:eastAsiaTheme="minorEastAsia"/>
                      <w:kern w:val="0"/>
                      <w:sz w:val="24"/>
                    </w:rPr>
                  </w:pPr>
                  <w:r w:rsidRPr="00F41E04">
                    <w:rPr>
                      <w:rFonts w:eastAsiaTheme="minorEastAsia" w:hint="eastAsia"/>
                      <w:kern w:val="0"/>
                      <w:sz w:val="24"/>
                    </w:rPr>
                    <w:t>0</w:t>
                  </w:r>
                  <w:r w:rsidRPr="00F41E04">
                    <w:rPr>
                      <w:rFonts w:eastAsiaTheme="minorEastAsia"/>
                      <w:kern w:val="0"/>
                      <w:sz w:val="24"/>
                    </w:rPr>
                    <w:t>1</w:t>
                  </w:r>
                </w:p>
              </w:tc>
              <w:tc>
                <w:tcPr>
                  <w:tcW w:w="2058" w:type="pct"/>
                  <w:tcBorders>
                    <w:top w:val="single" w:sz="4" w:space="0" w:color="auto"/>
                    <w:left w:val="single" w:sz="4" w:space="0" w:color="auto"/>
                    <w:right w:val="single" w:sz="4" w:space="0" w:color="auto"/>
                  </w:tcBorders>
                  <w:vAlign w:val="center"/>
                </w:tcPr>
                <w:p w14:paraId="03942F3F" w14:textId="3D5855C7" w:rsidR="00F41E04" w:rsidRPr="00F41E04" w:rsidRDefault="00373AA7" w:rsidP="00284A5A">
                  <w:pPr>
                    <w:jc w:val="center"/>
                    <w:rPr>
                      <w:rFonts w:eastAsiaTheme="minorEastAsia"/>
                      <w:kern w:val="0"/>
                      <w:sz w:val="24"/>
                    </w:rPr>
                  </w:pPr>
                  <w:r w:rsidRPr="00373AA7">
                    <w:rPr>
                      <w:rFonts w:eastAsiaTheme="minorEastAsia" w:hint="eastAsia"/>
                      <w:kern w:val="0"/>
                      <w:sz w:val="24"/>
                    </w:rPr>
                    <w:t>小汤山数据中心屋顶防水应急改造项目</w:t>
                  </w:r>
                  <w:r w:rsidRPr="00373AA7">
                    <w:rPr>
                      <w:rFonts w:eastAsiaTheme="minorEastAsia" w:hint="eastAsia"/>
                      <w:kern w:val="0"/>
                      <w:sz w:val="24"/>
                    </w:rPr>
                    <w:t>-</w:t>
                  </w:r>
                  <w:r w:rsidRPr="00373AA7">
                    <w:rPr>
                      <w:rFonts w:eastAsiaTheme="minorEastAsia" w:hint="eastAsia"/>
                      <w:kern w:val="0"/>
                      <w:sz w:val="24"/>
                    </w:rPr>
                    <w:t>设计服务</w:t>
                  </w:r>
                </w:p>
              </w:tc>
              <w:tc>
                <w:tcPr>
                  <w:tcW w:w="2381" w:type="pct"/>
                  <w:tcBorders>
                    <w:top w:val="single" w:sz="4" w:space="0" w:color="auto"/>
                    <w:left w:val="single" w:sz="4" w:space="0" w:color="auto"/>
                    <w:right w:val="single" w:sz="4" w:space="0" w:color="auto"/>
                  </w:tcBorders>
                  <w:vAlign w:val="center"/>
                </w:tcPr>
                <w:p w14:paraId="66E548D2" w14:textId="16F1B141" w:rsidR="00F41E04" w:rsidRPr="00303313" w:rsidRDefault="00F41E04" w:rsidP="00284A5A">
                  <w:pPr>
                    <w:jc w:val="center"/>
                    <w:rPr>
                      <w:rFonts w:eastAsiaTheme="minorEastAsia"/>
                      <w:kern w:val="0"/>
                      <w:sz w:val="24"/>
                    </w:rPr>
                  </w:pPr>
                  <w:r>
                    <w:rPr>
                      <w:rFonts w:eastAsiaTheme="minorEastAsia" w:hint="eastAsia"/>
                      <w:kern w:val="0"/>
                      <w:sz w:val="24"/>
                    </w:rPr>
                    <w:t>建筑业</w:t>
                  </w:r>
                </w:p>
              </w:tc>
            </w:tr>
          </w:tbl>
          <w:p w14:paraId="5A64E451" w14:textId="77777777" w:rsidR="00D65BA7" w:rsidRPr="00303313" w:rsidRDefault="00D65BA7">
            <w:pPr>
              <w:jc w:val="left"/>
              <w:rPr>
                <w:rFonts w:eastAsiaTheme="minorEastAsia"/>
                <w:sz w:val="24"/>
              </w:rPr>
            </w:pPr>
          </w:p>
        </w:tc>
      </w:tr>
      <w:tr w:rsidR="00D65BA7" w14:paraId="2E7D0CAF" w14:textId="77777777">
        <w:trPr>
          <w:trHeight w:val="890"/>
          <w:jc w:val="center"/>
        </w:trPr>
        <w:tc>
          <w:tcPr>
            <w:tcW w:w="988" w:type="dxa"/>
            <w:vAlign w:val="center"/>
          </w:tcPr>
          <w:p w14:paraId="39CB34CF"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10.2</w:t>
            </w:r>
          </w:p>
        </w:tc>
        <w:tc>
          <w:tcPr>
            <w:tcW w:w="1701" w:type="dxa"/>
            <w:vAlign w:val="center"/>
          </w:tcPr>
          <w:p w14:paraId="43B5AFDB" w14:textId="77777777" w:rsidR="00D65BA7" w:rsidRPr="00303313" w:rsidRDefault="00011312">
            <w:pPr>
              <w:jc w:val="center"/>
              <w:rPr>
                <w:rFonts w:eastAsiaTheme="minorEastAsia"/>
                <w:sz w:val="24"/>
              </w:rPr>
            </w:pPr>
            <w:r w:rsidRPr="00303313">
              <w:rPr>
                <w:rFonts w:eastAsiaTheme="minorEastAsia"/>
                <w:sz w:val="24"/>
              </w:rPr>
              <w:t>报价</w:t>
            </w:r>
          </w:p>
        </w:tc>
        <w:tc>
          <w:tcPr>
            <w:tcW w:w="7253" w:type="dxa"/>
            <w:vAlign w:val="center"/>
          </w:tcPr>
          <w:p w14:paraId="2C28496A" w14:textId="77777777" w:rsidR="00D65BA7" w:rsidRPr="00303313" w:rsidRDefault="00011312">
            <w:pPr>
              <w:jc w:val="left"/>
              <w:rPr>
                <w:rFonts w:eastAsiaTheme="minorEastAsia"/>
                <w:sz w:val="24"/>
              </w:rPr>
            </w:pPr>
            <w:r w:rsidRPr="00303313">
              <w:rPr>
                <w:rFonts w:eastAsiaTheme="minorEastAsia"/>
                <w:sz w:val="24"/>
              </w:rPr>
              <w:t>报价的特殊规定：</w:t>
            </w:r>
          </w:p>
          <w:p w14:paraId="20952DB8" w14:textId="77777777" w:rsidR="00D65BA7" w:rsidRPr="00303313" w:rsidRDefault="00011312">
            <w:pPr>
              <w:jc w:val="left"/>
              <w:rPr>
                <w:rFonts w:eastAsiaTheme="minorEastAsia"/>
                <w:sz w:val="24"/>
              </w:rPr>
            </w:pPr>
            <w:r w:rsidRPr="00303313">
              <w:rPr>
                <w:rFonts w:eastAsiaTheme="minorEastAsia"/>
              </w:rPr>
              <w:t>□</w:t>
            </w:r>
            <w:r w:rsidRPr="00303313">
              <w:rPr>
                <w:rFonts w:eastAsiaTheme="minorEastAsia"/>
                <w:sz w:val="24"/>
              </w:rPr>
              <w:t>无</w:t>
            </w:r>
          </w:p>
          <w:p w14:paraId="1607A6E4" w14:textId="77777777" w:rsidR="00284A5A" w:rsidRPr="00303313" w:rsidRDefault="00284A5A" w:rsidP="00284A5A">
            <w:pPr>
              <w:jc w:val="left"/>
              <w:rPr>
                <w:rFonts w:eastAsiaTheme="minorEastAsia"/>
                <w:sz w:val="24"/>
              </w:rPr>
            </w:pPr>
            <w:r w:rsidRPr="00303313">
              <w:rPr>
                <w:rFonts w:eastAsiaTheme="minorEastAsia"/>
                <w:sz w:val="24"/>
              </w:rPr>
              <w:t>■</w:t>
            </w:r>
            <w:r w:rsidR="00011312" w:rsidRPr="00303313">
              <w:rPr>
                <w:rFonts w:eastAsiaTheme="minorEastAsia"/>
                <w:sz w:val="24"/>
              </w:rPr>
              <w:t>有，具体情形：</w:t>
            </w:r>
          </w:p>
          <w:p w14:paraId="3E9A3166" w14:textId="77777777" w:rsidR="00284A5A" w:rsidRPr="00303313" w:rsidRDefault="00284A5A" w:rsidP="00284A5A">
            <w:pPr>
              <w:jc w:val="left"/>
              <w:rPr>
                <w:rFonts w:eastAsiaTheme="minorEastAsia"/>
                <w:sz w:val="24"/>
                <w:u w:val="single"/>
              </w:rPr>
            </w:pPr>
            <w:r w:rsidRPr="00303313">
              <w:rPr>
                <w:rFonts w:hint="eastAsia"/>
                <w:sz w:val="24"/>
                <w:u w:val="single"/>
              </w:rPr>
              <w:t>（</w:t>
            </w:r>
            <w:r w:rsidRPr="00303313">
              <w:rPr>
                <w:rFonts w:hint="eastAsia"/>
                <w:sz w:val="24"/>
                <w:u w:val="single"/>
              </w:rPr>
              <w:t>1</w:t>
            </w:r>
            <w:r w:rsidRPr="00303313">
              <w:rPr>
                <w:rFonts w:hint="eastAsia"/>
                <w:sz w:val="24"/>
                <w:u w:val="single"/>
              </w:rPr>
              <w:t>）供应商响应的</w:t>
            </w:r>
            <w:r w:rsidRPr="00303313">
              <w:rPr>
                <w:rFonts w:eastAsiaTheme="minorEastAsia" w:hint="eastAsia"/>
                <w:sz w:val="24"/>
                <w:u w:val="single"/>
              </w:rPr>
              <w:t>计价货币</w:t>
            </w:r>
            <w:r w:rsidRPr="00303313">
              <w:rPr>
                <w:rFonts w:eastAsiaTheme="minorEastAsia"/>
                <w:sz w:val="24"/>
                <w:u w:val="single"/>
              </w:rPr>
              <w:t>均</w:t>
            </w:r>
            <w:r w:rsidRPr="00303313">
              <w:rPr>
                <w:rFonts w:eastAsiaTheme="minorEastAsia" w:hint="eastAsia"/>
                <w:sz w:val="24"/>
                <w:u w:val="single"/>
              </w:rPr>
              <w:t>为</w:t>
            </w:r>
            <w:r w:rsidRPr="00303313">
              <w:rPr>
                <w:rFonts w:eastAsiaTheme="minorEastAsia"/>
                <w:sz w:val="24"/>
                <w:u w:val="single"/>
              </w:rPr>
              <w:t>人民币</w:t>
            </w:r>
            <w:r w:rsidRPr="00303313">
              <w:rPr>
                <w:rFonts w:eastAsiaTheme="minorEastAsia" w:hint="eastAsia"/>
                <w:sz w:val="24"/>
              </w:rPr>
              <w:t>；</w:t>
            </w:r>
          </w:p>
          <w:p w14:paraId="3C65F537" w14:textId="77777777" w:rsidR="00D65BA7" w:rsidRPr="00303313" w:rsidRDefault="00284A5A" w:rsidP="00284A5A">
            <w:pPr>
              <w:jc w:val="left"/>
              <w:rPr>
                <w:rFonts w:eastAsiaTheme="minorEastAsia"/>
                <w:sz w:val="24"/>
              </w:rPr>
            </w:pPr>
            <w:r w:rsidRPr="00303313">
              <w:rPr>
                <w:rFonts w:eastAsiaTheme="minorEastAsia" w:hint="eastAsia"/>
                <w:sz w:val="24"/>
                <w:u w:val="single"/>
              </w:rPr>
              <w:t>（</w:t>
            </w:r>
            <w:r w:rsidRPr="00303313">
              <w:rPr>
                <w:rFonts w:eastAsiaTheme="minorEastAsia" w:hint="eastAsia"/>
                <w:sz w:val="24"/>
                <w:u w:val="single"/>
              </w:rPr>
              <w:t>2</w:t>
            </w:r>
            <w:r w:rsidRPr="00303313">
              <w:rPr>
                <w:rFonts w:eastAsiaTheme="minorEastAsia" w:hint="eastAsia"/>
                <w:sz w:val="24"/>
                <w:u w:val="single"/>
              </w:rPr>
              <w:t>）</w:t>
            </w:r>
            <w:r w:rsidRPr="00303313">
              <w:rPr>
                <w:rFonts w:eastAsiaTheme="minorEastAsia"/>
                <w:sz w:val="24"/>
                <w:u w:val="single"/>
              </w:rPr>
              <w:t>供应商的报价应包括为完成本项目所发生的一切费用和税费，采购人将不再支付报价以外的任何费用</w:t>
            </w:r>
            <w:r w:rsidR="00011312" w:rsidRPr="00303313">
              <w:rPr>
                <w:rFonts w:eastAsiaTheme="minorEastAsia"/>
                <w:sz w:val="24"/>
              </w:rPr>
              <w:t>。</w:t>
            </w:r>
          </w:p>
        </w:tc>
      </w:tr>
      <w:tr w:rsidR="00D65BA7" w14:paraId="58A7EA4E" w14:textId="77777777">
        <w:trPr>
          <w:trHeight w:val="20"/>
          <w:jc w:val="center"/>
        </w:trPr>
        <w:tc>
          <w:tcPr>
            <w:tcW w:w="988" w:type="dxa"/>
            <w:vAlign w:val="center"/>
          </w:tcPr>
          <w:p w14:paraId="0E5C56EA" w14:textId="77777777" w:rsidR="00D65BA7" w:rsidRPr="00303313" w:rsidRDefault="00011312">
            <w:pPr>
              <w:pStyle w:val="af5"/>
              <w:adjustRightInd w:val="0"/>
              <w:snapToGrid w:val="0"/>
              <w:jc w:val="center"/>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11.1</w:t>
            </w:r>
          </w:p>
        </w:tc>
        <w:tc>
          <w:tcPr>
            <w:tcW w:w="1701" w:type="dxa"/>
            <w:vMerge w:val="restart"/>
            <w:vAlign w:val="center"/>
          </w:tcPr>
          <w:p w14:paraId="077F1179" w14:textId="77777777" w:rsidR="00D65BA7" w:rsidRPr="00303313" w:rsidRDefault="00011312">
            <w:pPr>
              <w:jc w:val="center"/>
              <w:rPr>
                <w:rFonts w:eastAsiaTheme="minorEastAsia"/>
                <w:sz w:val="24"/>
              </w:rPr>
            </w:pPr>
            <w:r w:rsidRPr="00303313">
              <w:rPr>
                <w:rFonts w:eastAsiaTheme="minorEastAsia"/>
                <w:sz w:val="24"/>
              </w:rPr>
              <w:t>磋商保证金</w:t>
            </w:r>
          </w:p>
        </w:tc>
        <w:tc>
          <w:tcPr>
            <w:tcW w:w="7253" w:type="dxa"/>
            <w:vAlign w:val="center"/>
          </w:tcPr>
          <w:p w14:paraId="30CE06DB" w14:textId="77777777" w:rsidR="00D65BA7" w:rsidRPr="00303313" w:rsidRDefault="00011312">
            <w:pPr>
              <w:pStyle w:val="af5"/>
              <w:adjustRightInd w:val="0"/>
              <w:snapToGrid w:val="0"/>
              <w:rPr>
                <w:rFonts w:ascii="Times New Roman" w:eastAsiaTheme="minorEastAsia" w:hAnsi="Times New Roman" w:hint="default"/>
                <w:sz w:val="24"/>
                <w:szCs w:val="24"/>
              </w:rPr>
            </w:pPr>
            <w:r w:rsidRPr="00303313">
              <w:rPr>
                <w:rFonts w:ascii="Times New Roman" w:eastAsiaTheme="minorEastAsia" w:hAnsi="Times New Roman" w:hint="default"/>
                <w:sz w:val="24"/>
                <w:szCs w:val="24"/>
              </w:rPr>
              <w:t>磋商保证金金额：</w:t>
            </w:r>
          </w:p>
          <w:p w14:paraId="6AE9C65D" w14:textId="38E4FAEA" w:rsidR="00284A5A" w:rsidRPr="000050F8" w:rsidRDefault="00011312" w:rsidP="00284A5A">
            <w:pPr>
              <w:pStyle w:val="af5"/>
              <w:adjustRightInd w:val="0"/>
              <w:snapToGrid w:val="0"/>
              <w:rPr>
                <w:rFonts w:ascii="Times New Roman" w:eastAsiaTheme="minorEastAsia" w:hAnsi="Times New Roman" w:hint="default"/>
                <w:sz w:val="24"/>
                <w:szCs w:val="24"/>
              </w:rPr>
            </w:pPr>
            <w:r w:rsidRPr="000050F8">
              <w:rPr>
                <w:rFonts w:ascii="Times New Roman" w:eastAsiaTheme="minorEastAsia" w:hAnsi="Times New Roman" w:hint="default"/>
                <w:sz w:val="24"/>
                <w:szCs w:val="24"/>
              </w:rPr>
              <w:t>01</w:t>
            </w:r>
            <w:r w:rsidRPr="000050F8">
              <w:rPr>
                <w:rFonts w:ascii="Times New Roman" w:eastAsiaTheme="minorEastAsia" w:hAnsi="Times New Roman" w:hint="default"/>
                <w:sz w:val="24"/>
                <w:szCs w:val="24"/>
              </w:rPr>
              <w:t>包：</w:t>
            </w:r>
            <w:r w:rsidR="00303313" w:rsidRPr="000050F8">
              <w:rPr>
                <w:rFonts w:ascii="Times New Roman" w:eastAsiaTheme="minorEastAsia" w:hAnsi="Times New Roman" w:hint="default"/>
                <w:sz w:val="24"/>
                <w:u w:val="single"/>
              </w:rPr>
              <w:t xml:space="preserve"> </w:t>
            </w:r>
            <w:r w:rsidR="000050F8" w:rsidRPr="000050F8">
              <w:rPr>
                <w:rFonts w:ascii="Times New Roman" w:eastAsiaTheme="minorEastAsia" w:hAnsi="Times New Roman" w:hint="default"/>
                <w:sz w:val="24"/>
                <w:u w:val="single"/>
              </w:rPr>
              <w:t>/</w:t>
            </w:r>
            <w:r w:rsidR="00303313" w:rsidRPr="000050F8">
              <w:rPr>
                <w:rFonts w:ascii="Times New Roman" w:eastAsiaTheme="minorEastAsia" w:hAnsi="Times New Roman" w:hint="default"/>
                <w:sz w:val="24"/>
                <w:u w:val="single"/>
              </w:rPr>
              <w:t xml:space="preserve"> </w:t>
            </w:r>
            <w:r w:rsidR="00284A5A" w:rsidRPr="000050F8">
              <w:rPr>
                <w:rFonts w:ascii="Times New Roman" w:eastAsiaTheme="minorEastAsia" w:hAnsi="Times New Roman"/>
                <w:sz w:val="24"/>
                <w:u w:val="single"/>
              </w:rPr>
              <w:t>元</w:t>
            </w:r>
            <w:r w:rsidR="00284A5A" w:rsidRPr="000050F8">
              <w:rPr>
                <w:rFonts w:ascii="Times New Roman" w:eastAsiaTheme="minorEastAsia" w:hAnsi="Times New Roman" w:hint="default"/>
                <w:sz w:val="24"/>
                <w:szCs w:val="24"/>
              </w:rPr>
              <w:t>；</w:t>
            </w:r>
          </w:p>
          <w:p w14:paraId="256BD094" w14:textId="77777777" w:rsidR="00284A5A" w:rsidRPr="00303313" w:rsidRDefault="00284A5A" w:rsidP="00284A5A">
            <w:pPr>
              <w:jc w:val="left"/>
              <w:rPr>
                <w:rFonts w:eastAsiaTheme="minorEastAsia"/>
                <w:sz w:val="24"/>
              </w:rPr>
            </w:pPr>
            <w:r w:rsidRPr="00303313">
              <w:rPr>
                <w:rFonts w:eastAsiaTheme="minorEastAsia"/>
                <w:sz w:val="24"/>
              </w:rPr>
              <w:t>保证金收受人信息：</w:t>
            </w:r>
          </w:p>
          <w:p w14:paraId="342D7BBB" w14:textId="77777777" w:rsidR="00284A5A" w:rsidRPr="00303313" w:rsidRDefault="00284A5A" w:rsidP="00284A5A">
            <w:pPr>
              <w:jc w:val="left"/>
              <w:rPr>
                <w:sz w:val="24"/>
                <w:u w:val="single"/>
              </w:rPr>
            </w:pPr>
            <w:r w:rsidRPr="00303313">
              <w:rPr>
                <w:rFonts w:hint="eastAsia"/>
                <w:sz w:val="24"/>
                <w:u w:val="single"/>
              </w:rPr>
              <w:t>户名：中工国际招标有限公司</w:t>
            </w:r>
          </w:p>
          <w:p w14:paraId="4FF09717" w14:textId="77777777" w:rsidR="00284A5A" w:rsidRPr="00303313" w:rsidRDefault="00284A5A" w:rsidP="00284A5A">
            <w:pPr>
              <w:jc w:val="left"/>
              <w:rPr>
                <w:sz w:val="24"/>
                <w:u w:val="single"/>
              </w:rPr>
            </w:pPr>
            <w:r w:rsidRPr="00303313">
              <w:rPr>
                <w:rFonts w:hint="eastAsia"/>
                <w:sz w:val="24"/>
                <w:u w:val="single"/>
              </w:rPr>
              <w:t>账号：</w:t>
            </w:r>
            <w:r w:rsidRPr="00303313">
              <w:rPr>
                <w:rFonts w:hint="eastAsia"/>
                <w:sz w:val="24"/>
                <w:u w:val="single"/>
              </w:rPr>
              <w:t>1101041060000011296</w:t>
            </w:r>
          </w:p>
          <w:p w14:paraId="5BE1253F" w14:textId="77777777" w:rsidR="00284A5A" w:rsidRPr="00303313" w:rsidRDefault="00284A5A" w:rsidP="00284A5A">
            <w:pPr>
              <w:jc w:val="left"/>
              <w:rPr>
                <w:sz w:val="24"/>
                <w:u w:val="single"/>
              </w:rPr>
            </w:pPr>
            <w:r w:rsidRPr="00303313">
              <w:rPr>
                <w:rFonts w:hint="eastAsia"/>
                <w:sz w:val="24"/>
                <w:u w:val="single"/>
              </w:rPr>
              <w:t>开户行：杭州银行股份有限公司北京分行</w:t>
            </w:r>
          </w:p>
          <w:p w14:paraId="675EBE32" w14:textId="77777777" w:rsidR="00284A5A" w:rsidRPr="00303313" w:rsidRDefault="00284A5A" w:rsidP="00284A5A">
            <w:pPr>
              <w:jc w:val="left"/>
              <w:rPr>
                <w:sz w:val="24"/>
                <w:u w:val="single"/>
              </w:rPr>
            </w:pPr>
            <w:r w:rsidRPr="00303313">
              <w:rPr>
                <w:rFonts w:hint="eastAsia"/>
                <w:sz w:val="24"/>
                <w:u w:val="single"/>
              </w:rPr>
              <w:t>行号：</w:t>
            </w:r>
            <w:r w:rsidRPr="00303313">
              <w:rPr>
                <w:rFonts w:hint="eastAsia"/>
                <w:sz w:val="24"/>
                <w:u w:val="single"/>
              </w:rPr>
              <w:t>313100090018</w:t>
            </w:r>
          </w:p>
          <w:p w14:paraId="38B37BFA" w14:textId="77777777" w:rsidR="00D65BA7" w:rsidRPr="00303313" w:rsidRDefault="00284A5A" w:rsidP="00284A5A">
            <w:pPr>
              <w:jc w:val="left"/>
              <w:rPr>
                <w:rFonts w:eastAsiaTheme="minorEastAsia"/>
                <w:sz w:val="24"/>
              </w:rPr>
            </w:pPr>
            <w:r w:rsidRPr="00303313">
              <w:rPr>
                <w:rFonts w:hint="eastAsia"/>
                <w:sz w:val="24"/>
              </w:rPr>
              <w:t>（注：采用电汇方式缴纳保证金时务必备注“项目编号</w:t>
            </w:r>
            <w:r w:rsidRPr="00303313">
              <w:rPr>
                <w:rFonts w:hint="eastAsia"/>
                <w:sz w:val="24"/>
              </w:rPr>
              <w:t>+</w:t>
            </w:r>
            <w:r w:rsidRPr="00303313">
              <w:rPr>
                <w:rFonts w:hint="eastAsia"/>
                <w:sz w:val="24"/>
              </w:rPr>
              <w:t>保证金”，未备注的财务部门不予受理，后果由供应商自行承担）</w:t>
            </w:r>
            <w:r w:rsidR="00011312" w:rsidRPr="00303313">
              <w:rPr>
                <w:rFonts w:eastAsiaTheme="minorEastAsia"/>
                <w:sz w:val="24"/>
              </w:rPr>
              <w:t>。</w:t>
            </w:r>
          </w:p>
        </w:tc>
      </w:tr>
      <w:tr w:rsidR="00D65BA7" w14:paraId="2842DEB5" w14:textId="77777777">
        <w:trPr>
          <w:trHeight w:val="20"/>
          <w:jc w:val="center"/>
        </w:trPr>
        <w:tc>
          <w:tcPr>
            <w:tcW w:w="988" w:type="dxa"/>
            <w:vAlign w:val="center"/>
          </w:tcPr>
          <w:p w14:paraId="3CD48CED"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412F2ABA" w14:textId="77777777" w:rsidR="00D65BA7" w:rsidRDefault="00D65BA7">
            <w:pPr>
              <w:jc w:val="center"/>
              <w:rPr>
                <w:rFonts w:eastAsiaTheme="minorEastAsia"/>
                <w:sz w:val="24"/>
              </w:rPr>
            </w:pPr>
          </w:p>
        </w:tc>
        <w:tc>
          <w:tcPr>
            <w:tcW w:w="7253" w:type="dxa"/>
            <w:vAlign w:val="center"/>
          </w:tcPr>
          <w:p w14:paraId="4986F81D" w14:textId="77777777" w:rsidR="00D65BA7" w:rsidRDefault="00011312">
            <w:pPr>
              <w:jc w:val="left"/>
              <w:rPr>
                <w:rFonts w:eastAsiaTheme="minorEastAsia"/>
                <w:sz w:val="24"/>
              </w:rPr>
            </w:pPr>
            <w:r>
              <w:rPr>
                <w:rFonts w:eastAsiaTheme="minorEastAsia"/>
                <w:sz w:val="24"/>
              </w:rPr>
              <w:t>磋商保证金不予退还的其他情形：</w:t>
            </w:r>
          </w:p>
          <w:p w14:paraId="59E94281" w14:textId="77777777" w:rsidR="00D65BA7" w:rsidRDefault="00011312">
            <w:pPr>
              <w:jc w:val="left"/>
              <w:rPr>
                <w:rFonts w:eastAsiaTheme="minorEastAsia"/>
                <w:sz w:val="24"/>
              </w:rPr>
            </w:pPr>
            <w:r>
              <w:rPr>
                <w:rFonts w:eastAsiaTheme="minorEastAsia"/>
              </w:rPr>
              <w:t>□</w:t>
            </w:r>
            <w:r>
              <w:rPr>
                <w:rFonts w:eastAsiaTheme="minorEastAsia"/>
                <w:sz w:val="24"/>
              </w:rPr>
              <w:t>无</w:t>
            </w:r>
          </w:p>
          <w:p w14:paraId="64A94420" w14:textId="77777777" w:rsidR="00284A5A" w:rsidRDefault="00284A5A" w:rsidP="00284A5A">
            <w:pPr>
              <w:autoSpaceDE w:val="0"/>
              <w:autoSpaceDN w:val="0"/>
              <w:adjustRightInd w:val="0"/>
              <w:jc w:val="left"/>
              <w:rPr>
                <w:rFonts w:eastAsiaTheme="minorEastAsia"/>
                <w:sz w:val="24"/>
              </w:rPr>
            </w:pPr>
            <w:r w:rsidRPr="00284A5A">
              <w:rPr>
                <w:rFonts w:eastAsiaTheme="minorEastAsia" w:hint="eastAsia"/>
                <w:sz w:val="15"/>
              </w:rPr>
              <w:lastRenderedPageBreak/>
              <w:t>■</w:t>
            </w:r>
            <w:r w:rsidR="00011312">
              <w:rPr>
                <w:rFonts w:eastAsiaTheme="minorEastAsia"/>
                <w:sz w:val="24"/>
              </w:rPr>
              <w:t>有，具体情形：</w:t>
            </w:r>
          </w:p>
          <w:p w14:paraId="4CA763BB" w14:textId="77777777" w:rsidR="00284A5A" w:rsidRDefault="00284A5A" w:rsidP="00284A5A">
            <w:pPr>
              <w:autoSpaceDE w:val="0"/>
              <w:autoSpaceDN w:val="0"/>
              <w:adjustRightInd w:val="0"/>
              <w:jc w:val="left"/>
              <w:rPr>
                <w:sz w:val="24"/>
                <w:u w:val="single"/>
              </w:rPr>
            </w:pPr>
            <w:r>
              <w:rPr>
                <w:sz w:val="24"/>
                <w:u w:val="single"/>
              </w:rPr>
              <w:t>1.</w:t>
            </w:r>
            <w:r>
              <w:rPr>
                <w:rFonts w:hint="eastAsia"/>
                <w:sz w:val="24"/>
                <w:u w:val="single"/>
              </w:rPr>
              <w:t>供应商在提交响应文件截止时间后撤回响应文件的；</w:t>
            </w:r>
          </w:p>
          <w:p w14:paraId="4CA9CA2F" w14:textId="77777777" w:rsidR="00284A5A" w:rsidRDefault="00284A5A" w:rsidP="00284A5A">
            <w:pPr>
              <w:autoSpaceDE w:val="0"/>
              <w:autoSpaceDN w:val="0"/>
              <w:adjustRightInd w:val="0"/>
              <w:jc w:val="left"/>
              <w:rPr>
                <w:sz w:val="24"/>
                <w:u w:val="single"/>
              </w:rPr>
            </w:pPr>
            <w:r>
              <w:rPr>
                <w:sz w:val="24"/>
                <w:u w:val="single"/>
              </w:rPr>
              <w:t>2.</w:t>
            </w:r>
            <w:r>
              <w:rPr>
                <w:rFonts w:hint="eastAsia"/>
                <w:sz w:val="24"/>
                <w:u w:val="single"/>
              </w:rPr>
              <w:t>供应商在响应文件中提供虚假材料的；</w:t>
            </w:r>
          </w:p>
          <w:p w14:paraId="28BE5154" w14:textId="77777777" w:rsidR="00D65BA7" w:rsidRDefault="00284A5A" w:rsidP="00284A5A">
            <w:pPr>
              <w:pStyle w:val="af5"/>
              <w:adjustRightInd w:val="0"/>
              <w:snapToGrid w:val="0"/>
              <w:rPr>
                <w:rFonts w:ascii="Times New Roman" w:eastAsiaTheme="minorEastAsia" w:hAnsi="Times New Roman" w:hint="default"/>
                <w:sz w:val="24"/>
                <w:szCs w:val="24"/>
              </w:rPr>
            </w:pPr>
            <w:r>
              <w:rPr>
                <w:sz w:val="24"/>
                <w:u w:val="single"/>
              </w:rPr>
              <w:t>3.除因不可抗力或</w:t>
            </w:r>
            <w:r w:rsidR="00B70E55">
              <w:rPr>
                <w:sz w:val="24"/>
                <w:u w:val="single"/>
              </w:rPr>
              <w:t>竞争性磋商文件</w:t>
            </w:r>
            <w:r>
              <w:rPr>
                <w:sz w:val="24"/>
                <w:u w:val="single"/>
              </w:rPr>
              <w:t>认可的情形以外，成交人未按本须知第25条与采购人签订合同的</w:t>
            </w:r>
            <w:r w:rsidR="00011312">
              <w:rPr>
                <w:rFonts w:ascii="Times New Roman" w:eastAsiaTheme="minorEastAsia" w:hAnsi="Times New Roman" w:hint="default"/>
                <w:sz w:val="24"/>
              </w:rPr>
              <w:t>。</w:t>
            </w:r>
          </w:p>
        </w:tc>
      </w:tr>
      <w:tr w:rsidR="00D65BA7" w14:paraId="3E29C7C8" w14:textId="77777777">
        <w:trPr>
          <w:trHeight w:val="20"/>
          <w:jc w:val="center"/>
        </w:trPr>
        <w:tc>
          <w:tcPr>
            <w:tcW w:w="988" w:type="dxa"/>
            <w:vAlign w:val="center"/>
          </w:tcPr>
          <w:p w14:paraId="28667B68"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12.1</w:t>
            </w:r>
          </w:p>
        </w:tc>
        <w:tc>
          <w:tcPr>
            <w:tcW w:w="1701" w:type="dxa"/>
            <w:vAlign w:val="center"/>
          </w:tcPr>
          <w:p w14:paraId="7E98FA5A" w14:textId="77777777" w:rsidR="00D65BA7" w:rsidRDefault="00011312">
            <w:pPr>
              <w:jc w:val="center"/>
              <w:rPr>
                <w:rFonts w:eastAsiaTheme="minorEastAsia"/>
                <w:sz w:val="24"/>
              </w:rPr>
            </w:pPr>
            <w:r>
              <w:rPr>
                <w:rFonts w:eastAsiaTheme="minorEastAsia"/>
                <w:sz w:val="24"/>
              </w:rPr>
              <w:t>响应有效期</w:t>
            </w:r>
          </w:p>
        </w:tc>
        <w:tc>
          <w:tcPr>
            <w:tcW w:w="7253" w:type="dxa"/>
            <w:vAlign w:val="center"/>
          </w:tcPr>
          <w:p w14:paraId="4DC94A07" w14:textId="77777777" w:rsidR="00D65BA7" w:rsidRDefault="00011312">
            <w:pPr>
              <w:jc w:val="left"/>
              <w:rPr>
                <w:rFonts w:eastAsiaTheme="minorEastAsia"/>
                <w:sz w:val="24"/>
              </w:rPr>
            </w:pPr>
            <w:r>
              <w:rPr>
                <w:rFonts w:eastAsiaTheme="minorEastAsia"/>
                <w:sz w:val="24"/>
              </w:rPr>
              <w:t>自响应文件提交截止之日起算</w:t>
            </w:r>
            <w:r w:rsidR="00284A5A">
              <w:rPr>
                <w:rFonts w:eastAsiaTheme="minorEastAsia"/>
                <w:sz w:val="24"/>
              </w:rPr>
              <w:t>_</w:t>
            </w:r>
            <w:r w:rsidR="00284A5A">
              <w:rPr>
                <w:rFonts w:eastAsiaTheme="minorEastAsia"/>
                <w:sz w:val="24"/>
                <w:u w:val="single"/>
              </w:rPr>
              <w:t>90_</w:t>
            </w:r>
            <w:r>
              <w:rPr>
                <w:rFonts w:eastAsiaTheme="minorEastAsia"/>
                <w:sz w:val="24"/>
              </w:rPr>
              <w:t>日历天。</w:t>
            </w:r>
          </w:p>
        </w:tc>
      </w:tr>
      <w:tr w:rsidR="00D65BA7" w14:paraId="0AFB3895" w14:textId="77777777">
        <w:trPr>
          <w:trHeight w:val="20"/>
          <w:jc w:val="center"/>
        </w:trPr>
        <w:tc>
          <w:tcPr>
            <w:tcW w:w="988" w:type="dxa"/>
            <w:vAlign w:val="center"/>
          </w:tcPr>
          <w:p w14:paraId="63E22A4E" w14:textId="77777777" w:rsidR="00D65BA7" w:rsidRDefault="00D2797F">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14</w:t>
            </w:r>
          </w:p>
        </w:tc>
        <w:tc>
          <w:tcPr>
            <w:tcW w:w="1701" w:type="dxa"/>
            <w:vAlign w:val="center"/>
          </w:tcPr>
          <w:p w14:paraId="767DECB1" w14:textId="77777777" w:rsidR="00D65BA7" w:rsidRDefault="00284A5A">
            <w:pPr>
              <w:jc w:val="center"/>
              <w:rPr>
                <w:rFonts w:eastAsiaTheme="minorEastAsia"/>
                <w:sz w:val="24"/>
              </w:rPr>
            </w:pPr>
            <w:r>
              <w:rPr>
                <w:rFonts w:eastAsiaTheme="minorEastAsia" w:hint="eastAsia"/>
                <w:sz w:val="24"/>
              </w:rPr>
              <w:t>响应文件提交</w:t>
            </w:r>
          </w:p>
        </w:tc>
        <w:tc>
          <w:tcPr>
            <w:tcW w:w="7253" w:type="dxa"/>
            <w:vAlign w:val="center"/>
          </w:tcPr>
          <w:p w14:paraId="57EE33E4" w14:textId="77777777" w:rsidR="00284A5A" w:rsidRDefault="00284A5A" w:rsidP="00284A5A">
            <w:pPr>
              <w:jc w:val="left"/>
              <w:rPr>
                <w:rFonts w:eastAsiaTheme="minorEastAsia"/>
                <w:sz w:val="24"/>
                <w:u w:val="single"/>
              </w:rPr>
            </w:pPr>
            <w:r>
              <w:rPr>
                <w:rFonts w:eastAsiaTheme="minorEastAsia" w:hint="eastAsia"/>
                <w:sz w:val="24"/>
              </w:rPr>
              <w:t>提交截止时间：</w:t>
            </w:r>
            <w:r>
              <w:rPr>
                <w:rFonts w:eastAsiaTheme="minorEastAsia" w:hint="eastAsia"/>
                <w:sz w:val="24"/>
                <w:u w:val="single"/>
              </w:rPr>
              <w:t>2</w:t>
            </w:r>
            <w:r>
              <w:rPr>
                <w:rFonts w:eastAsiaTheme="minorEastAsia"/>
                <w:sz w:val="24"/>
                <w:u w:val="single"/>
              </w:rPr>
              <w:t>026</w:t>
            </w:r>
            <w:r>
              <w:rPr>
                <w:rFonts w:eastAsiaTheme="minorEastAsia" w:hint="eastAsia"/>
                <w:sz w:val="24"/>
                <w:u w:val="single"/>
              </w:rPr>
              <w:t>年</w:t>
            </w:r>
            <w:r>
              <w:rPr>
                <w:rFonts w:eastAsiaTheme="minorEastAsia"/>
                <w:sz w:val="24"/>
                <w:u w:val="single"/>
              </w:rPr>
              <w:t>XX</w:t>
            </w:r>
            <w:r>
              <w:rPr>
                <w:rFonts w:eastAsiaTheme="minorEastAsia" w:hint="eastAsia"/>
                <w:sz w:val="24"/>
                <w:u w:val="single"/>
              </w:rPr>
              <w:t>月</w:t>
            </w:r>
            <w:r>
              <w:rPr>
                <w:rFonts w:eastAsiaTheme="minorEastAsia"/>
                <w:sz w:val="24"/>
                <w:u w:val="single"/>
              </w:rPr>
              <w:t>XX</w:t>
            </w:r>
            <w:r>
              <w:rPr>
                <w:rFonts w:eastAsiaTheme="minorEastAsia" w:hint="eastAsia"/>
                <w:sz w:val="24"/>
                <w:u w:val="single"/>
              </w:rPr>
              <w:t>日</w:t>
            </w:r>
            <w:r>
              <w:rPr>
                <w:rFonts w:eastAsiaTheme="minorEastAsia"/>
                <w:sz w:val="24"/>
                <w:u w:val="single"/>
              </w:rPr>
              <w:t>XX</w:t>
            </w:r>
            <w:r>
              <w:rPr>
                <w:rFonts w:eastAsiaTheme="minorEastAsia" w:hint="eastAsia"/>
                <w:sz w:val="24"/>
                <w:u w:val="single"/>
              </w:rPr>
              <w:t>时</w:t>
            </w:r>
            <w:r>
              <w:rPr>
                <w:rFonts w:eastAsiaTheme="minorEastAsia"/>
                <w:sz w:val="24"/>
                <w:u w:val="single"/>
              </w:rPr>
              <w:t>XX</w:t>
            </w:r>
            <w:r>
              <w:rPr>
                <w:rFonts w:eastAsiaTheme="minorEastAsia" w:hint="eastAsia"/>
                <w:sz w:val="24"/>
                <w:u w:val="single"/>
              </w:rPr>
              <w:t>分</w:t>
            </w:r>
          </w:p>
          <w:p w14:paraId="684999C0" w14:textId="77777777" w:rsidR="00284A5A" w:rsidRDefault="00284A5A" w:rsidP="00284A5A">
            <w:pPr>
              <w:jc w:val="left"/>
              <w:rPr>
                <w:rFonts w:eastAsiaTheme="minorEastAsia"/>
                <w:sz w:val="24"/>
                <w:u w:val="single"/>
              </w:rPr>
            </w:pPr>
            <w:r>
              <w:rPr>
                <w:rFonts w:eastAsiaTheme="minorEastAsia" w:hint="eastAsia"/>
                <w:sz w:val="24"/>
              </w:rPr>
              <w:t>提交地点：</w:t>
            </w:r>
            <w:r>
              <w:rPr>
                <w:rFonts w:eastAsiaTheme="minorEastAsia" w:hint="eastAsia"/>
                <w:sz w:val="24"/>
                <w:u w:val="single"/>
              </w:rPr>
              <w:t>北京市朝阳区慧忠路</w:t>
            </w:r>
            <w:r>
              <w:rPr>
                <w:rFonts w:eastAsiaTheme="minorEastAsia" w:hint="eastAsia"/>
                <w:sz w:val="24"/>
                <w:u w:val="single"/>
              </w:rPr>
              <w:t>5</w:t>
            </w:r>
            <w:r>
              <w:rPr>
                <w:rFonts w:eastAsiaTheme="minorEastAsia" w:hint="eastAsia"/>
                <w:sz w:val="24"/>
                <w:u w:val="single"/>
              </w:rPr>
              <w:t>号远大中心</w:t>
            </w:r>
            <w:r>
              <w:rPr>
                <w:rFonts w:eastAsiaTheme="minorEastAsia" w:hint="eastAsia"/>
                <w:sz w:val="24"/>
                <w:u w:val="single"/>
              </w:rPr>
              <w:t>C</w:t>
            </w:r>
            <w:r>
              <w:rPr>
                <w:rFonts w:eastAsiaTheme="minorEastAsia" w:hint="eastAsia"/>
                <w:sz w:val="24"/>
                <w:u w:val="single"/>
              </w:rPr>
              <w:t>座</w:t>
            </w:r>
            <w:r>
              <w:rPr>
                <w:rFonts w:eastAsiaTheme="minorEastAsia" w:hint="eastAsia"/>
                <w:sz w:val="24"/>
                <w:u w:val="single"/>
              </w:rPr>
              <w:t>2</w:t>
            </w:r>
            <w:r>
              <w:rPr>
                <w:rFonts w:eastAsiaTheme="minorEastAsia" w:hint="eastAsia"/>
                <w:sz w:val="24"/>
                <w:u w:val="single"/>
              </w:rPr>
              <w:t>层</w:t>
            </w:r>
            <w:r>
              <w:rPr>
                <w:rFonts w:eastAsiaTheme="minorEastAsia" w:hint="eastAsia"/>
                <w:sz w:val="24"/>
                <w:u w:val="single"/>
              </w:rPr>
              <w:t>203</w:t>
            </w:r>
          </w:p>
          <w:p w14:paraId="6A9C587A" w14:textId="44F5B8DA" w:rsidR="00D65BA7" w:rsidRDefault="00284A5A" w:rsidP="00DE25F9">
            <w:pPr>
              <w:jc w:val="left"/>
              <w:rPr>
                <w:rFonts w:eastAsiaTheme="minorEastAsia"/>
                <w:sz w:val="24"/>
              </w:rPr>
            </w:pPr>
            <w:r>
              <w:rPr>
                <w:rFonts w:eastAsiaTheme="minorEastAsia" w:hint="eastAsia"/>
                <w:sz w:val="24"/>
              </w:rPr>
              <w:t>提交要求：</w:t>
            </w:r>
            <w:r>
              <w:rPr>
                <w:rFonts w:eastAsiaTheme="minorEastAsia" w:hint="eastAsia"/>
                <w:sz w:val="24"/>
                <w:u w:val="single"/>
              </w:rPr>
              <w:t>供应商须在响应文件提交截止时间前，按</w:t>
            </w:r>
            <w:r w:rsidR="00B70E55">
              <w:rPr>
                <w:sz w:val="24"/>
                <w:u w:val="single"/>
              </w:rPr>
              <w:t>竞争性磋商文件</w:t>
            </w:r>
            <w:r>
              <w:rPr>
                <w:rFonts w:eastAsiaTheme="minorEastAsia" w:hint="eastAsia"/>
                <w:sz w:val="24"/>
                <w:u w:val="single"/>
              </w:rPr>
              <w:t>第二章供应商须知</w:t>
            </w:r>
            <w:r w:rsidR="00D2797F" w:rsidRPr="00D2797F">
              <w:rPr>
                <w:rFonts w:eastAsiaTheme="minorEastAsia"/>
                <w:sz w:val="24"/>
                <w:u w:val="single"/>
              </w:rPr>
              <w:t>14</w:t>
            </w:r>
            <w:r w:rsidRPr="00D2797F">
              <w:rPr>
                <w:rFonts w:eastAsiaTheme="minorEastAsia" w:hint="eastAsia"/>
                <w:sz w:val="24"/>
                <w:u w:val="single"/>
              </w:rPr>
              <w:t>.</w:t>
            </w:r>
            <w:r w:rsidRPr="00D2797F">
              <w:rPr>
                <w:rFonts w:eastAsiaTheme="minorEastAsia"/>
                <w:sz w:val="24"/>
                <w:u w:val="single"/>
              </w:rPr>
              <w:t>1</w:t>
            </w:r>
            <w:r w:rsidRPr="00D2797F">
              <w:rPr>
                <w:rFonts w:eastAsiaTheme="minorEastAsia" w:hint="eastAsia"/>
                <w:sz w:val="24"/>
                <w:u w:val="single"/>
              </w:rPr>
              <w:t>-</w:t>
            </w:r>
            <w:r w:rsidRPr="00D2797F">
              <w:rPr>
                <w:rFonts w:eastAsiaTheme="minorEastAsia"/>
                <w:sz w:val="24"/>
                <w:u w:val="single"/>
              </w:rPr>
              <w:t>1</w:t>
            </w:r>
            <w:r w:rsidR="00D2797F" w:rsidRPr="00D2797F">
              <w:rPr>
                <w:rFonts w:eastAsiaTheme="minorEastAsia"/>
                <w:sz w:val="24"/>
                <w:u w:val="single"/>
              </w:rPr>
              <w:t>4</w:t>
            </w:r>
            <w:r w:rsidRPr="00D2797F">
              <w:rPr>
                <w:rFonts w:eastAsiaTheme="minorEastAsia" w:hint="eastAsia"/>
                <w:sz w:val="24"/>
                <w:u w:val="single"/>
              </w:rPr>
              <w:t>.</w:t>
            </w:r>
            <w:r w:rsidR="00DE25F9">
              <w:rPr>
                <w:rFonts w:eastAsiaTheme="minorEastAsia"/>
                <w:sz w:val="24"/>
                <w:u w:val="single"/>
              </w:rPr>
              <w:t>7</w:t>
            </w:r>
            <w:r w:rsidRPr="00D2797F">
              <w:rPr>
                <w:rFonts w:eastAsiaTheme="minorEastAsia" w:hint="eastAsia"/>
                <w:sz w:val="24"/>
                <w:u w:val="single"/>
              </w:rPr>
              <w:t>款项</w:t>
            </w:r>
            <w:r>
              <w:rPr>
                <w:rFonts w:eastAsiaTheme="minorEastAsia" w:hint="eastAsia"/>
                <w:sz w:val="24"/>
                <w:u w:val="single"/>
              </w:rPr>
              <w:t>要求，将响应文件密封完整递交至上述地点</w:t>
            </w:r>
            <w:r w:rsidR="00F41E04">
              <w:rPr>
                <w:rFonts w:eastAsiaTheme="minorEastAsia" w:hint="eastAsia"/>
                <w:sz w:val="24"/>
                <w:u w:val="single"/>
              </w:rPr>
              <w:t>。</w:t>
            </w:r>
          </w:p>
        </w:tc>
      </w:tr>
      <w:tr w:rsidR="00D65BA7" w14:paraId="5C3EA270" w14:textId="77777777">
        <w:trPr>
          <w:trHeight w:val="20"/>
          <w:jc w:val="center"/>
        </w:trPr>
        <w:tc>
          <w:tcPr>
            <w:tcW w:w="988" w:type="dxa"/>
            <w:vAlign w:val="center"/>
          </w:tcPr>
          <w:p w14:paraId="62B6740F"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0C8F4BAE" w14:textId="77777777" w:rsidR="00D65BA7" w:rsidRDefault="00011312">
            <w:pPr>
              <w:jc w:val="center"/>
              <w:rPr>
                <w:rFonts w:eastAsiaTheme="minorEastAsia"/>
                <w:sz w:val="24"/>
              </w:rPr>
            </w:pPr>
            <w:r>
              <w:rPr>
                <w:sz w:val="24"/>
              </w:rPr>
              <w:t>确定成交供应商</w:t>
            </w:r>
          </w:p>
        </w:tc>
        <w:tc>
          <w:tcPr>
            <w:tcW w:w="7253" w:type="dxa"/>
            <w:vAlign w:val="center"/>
          </w:tcPr>
          <w:p w14:paraId="7056F8B9" w14:textId="77777777" w:rsidR="00D65BA7" w:rsidRDefault="00011312">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w:t>
            </w:r>
            <w:r>
              <w:rPr>
                <w:rFonts w:ascii="Times New Roman" w:eastAsiaTheme="minorEastAsia" w:hAnsi="Times New Roman" w:hint="default"/>
                <w:color w:val="000000"/>
                <w:sz w:val="24"/>
              </w:rPr>
              <w:t>授权磋商小组直接确定成交供应商</w:t>
            </w:r>
            <w:r>
              <w:rPr>
                <w:rFonts w:ascii="Times New Roman" w:eastAsiaTheme="minorEastAsia" w:hAnsi="Times New Roman" w:hint="default"/>
                <w:sz w:val="24"/>
              </w:rPr>
              <w:t>：</w:t>
            </w:r>
          </w:p>
          <w:p w14:paraId="5390B8FB" w14:textId="77777777" w:rsidR="00D65BA7" w:rsidRDefault="00284A5A">
            <w:pPr>
              <w:pStyle w:val="af5"/>
              <w:adjustRightInd w:val="0"/>
              <w:snapToGrid w:val="0"/>
              <w:rPr>
                <w:rFonts w:ascii="Times New Roman" w:eastAsiaTheme="minorEastAsia" w:hAnsi="Times New Roman" w:hint="default"/>
                <w:sz w:val="24"/>
              </w:rPr>
            </w:pPr>
            <w:r w:rsidRPr="00D14729">
              <w:rPr>
                <w:rFonts w:ascii="Times New Roman" w:eastAsiaTheme="minorEastAsia" w:hAnsi="Times New Roman"/>
                <w:sz w:val="15"/>
              </w:rPr>
              <w:t>■</w:t>
            </w:r>
            <w:r w:rsidR="00011312">
              <w:rPr>
                <w:rFonts w:ascii="Times New Roman" w:eastAsiaTheme="minorEastAsia" w:hAnsi="Times New Roman" w:hint="default"/>
                <w:sz w:val="24"/>
              </w:rPr>
              <w:t>否</w:t>
            </w:r>
          </w:p>
          <w:p w14:paraId="7215650C" w14:textId="77777777" w:rsidR="00D65BA7" w:rsidRDefault="00011312">
            <w:pPr>
              <w:jc w:val="left"/>
              <w:rPr>
                <w:rFonts w:eastAsiaTheme="minorEastAsia"/>
                <w:sz w:val="24"/>
              </w:rPr>
            </w:pPr>
            <w:r>
              <w:rPr>
                <w:rFonts w:eastAsiaTheme="minorEastAsia"/>
              </w:rPr>
              <w:t>□</w:t>
            </w:r>
            <w:r>
              <w:rPr>
                <w:rFonts w:eastAsiaTheme="minorEastAsia"/>
                <w:sz w:val="24"/>
              </w:rPr>
              <w:t>是</w:t>
            </w:r>
          </w:p>
          <w:p w14:paraId="39D284D5" w14:textId="4EA53BED" w:rsidR="00D65BA7" w:rsidRDefault="00011312" w:rsidP="00793904">
            <w:pPr>
              <w:jc w:val="left"/>
              <w:rPr>
                <w:rFonts w:eastAsiaTheme="minorEastAsia"/>
                <w:sz w:val="24"/>
                <w:u w:val="single"/>
              </w:rPr>
            </w:pPr>
            <w:r w:rsidRPr="00303313">
              <w:rPr>
                <w:rFonts w:eastAsiaTheme="minorEastAsia"/>
                <w:sz w:val="24"/>
              </w:rPr>
              <w:t>成交候选人并列的，按照以下方式确定成交供应商：</w:t>
            </w:r>
            <w:r w:rsidR="00ED36D4" w:rsidRPr="000D3821">
              <w:rPr>
                <w:rFonts w:eastAsiaTheme="minorEastAsia" w:hint="eastAsia"/>
                <w:sz w:val="24"/>
                <w:u w:val="single"/>
              </w:rPr>
              <w:t>综合得分一致的以报价得分优先，报价一致以</w:t>
            </w:r>
            <w:r w:rsidR="00793904" w:rsidRPr="00303313">
              <w:rPr>
                <w:rFonts w:eastAsiaTheme="minorEastAsia" w:hint="eastAsia"/>
                <w:sz w:val="24"/>
                <w:u w:val="single"/>
              </w:rPr>
              <w:t>技术</w:t>
            </w:r>
            <w:r w:rsidR="000D3821">
              <w:rPr>
                <w:rFonts w:eastAsiaTheme="minorEastAsia" w:hint="eastAsia"/>
                <w:sz w:val="24"/>
                <w:u w:val="single"/>
              </w:rPr>
              <w:t>/</w:t>
            </w:r>
            <w:r w:rsidR="000D3821">
              <w:rPr>
                <w:rFonts w:eastAsiaTheme="minorEastAsia" w:hint="eastAsia"/>
                <w:sz w:val="24"/>
                <w:u w:val="single"/>
              </w:rPr>
              <w:t>服务方案</w:t>
            </w:r>
            <w:r w:rsidR="00793904" w:rsidRPr="00303313">
              <w:rPr>
                <w:rFonts w:eastAsiaTheme="minorEastAsia" w:hint="eastAsia"/>
                <w:sz w:val="24"/>
                <w:u w:val="single"/>
              </w:rPr>
              <w:t>得分最高</w:t>
            </w:r>
            <w:r w:rsidR="00284A5A" w:rsidRPr="00303313">
              <w:rPr>
                <w:rFonts w:eastAsiaTheme="minorEastAsia"/>
                <w:sz w:val="24"/>
                <w:u w:val="single"/>
              </w:rPr>
              <w:t>者</w:t>
            </w:r>
            <w:r w:rsidR="00284A5A" w:rsidRPr="00303313">
              <w:rPr>
                <w:rFonts w:eastAsiaTheme="minorEastAsia"/>
                <w:sz w:val="24"/>
              </w:rPr>
              <w:t>成交</w:t>
            </w:r>
            <w:r w:rsidRPr="00303313">
              <w:rPr>
                <w:rFonts w:eastAsiaTheme="minorEastAsia"/>
                <w:sz w:val="24"/>
              </w:rPr>
              <w:t>。</w:t>
            </w:r>
          </w:p>
        </w:tc>
      </w:tr>
      <w:tr w:rsidR="00D65BA7" w14:paraId="2DA162BF" w14:textId="77777777">
        <w:trPr>
          <w:trHeight w:val="20"/>
          <w:jc w:val="center"/>
        </w:trPr>
        <w:tc>
          <w:tcPr>
            <w:tcW w:w="988" w:type="dxa"/>
            <w:vAlign w:val="center"/>
          </w:tcPr>
          <w:p w14:paraId="69EA9254"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66FC9314" w14:textId="77777777" w:rsidR="00D65BA7" w:rsidRDefault="00011312">
            <w:pPr>
              <w:jc w:val="center"/>
              <w:rPr>
                <w:rFonts w:eastAsiaTheme="minorEastAsia"/>
                <w:sz w:val="24"/>
              </w:rPr>
            </w:pPr>
            <w:r>
              <w:rPr>
                <w:rFonts w:eastAsiaTheme="minorEastAsia"/>
                <w:sz w:val="24"/>
              </w:rPr>
              <w:t>分包</w:t>
            </w:r>
          </w:p>
        </w:tc>
        <w:tc>
          <w:tcPr>
            <w:tcW w:w="7253" w:type="dxa"/>
            <w:vAlign w:val="center"/>
          </w:tcPr>
          <w:p w14:paraId="02A35C0F" w14:textId="77777777" w:rsidR="00D65BA7" w:rsidRDefault="00011312">
            <w:pPr>
              <w:jc w:val="left"/>
              <w:rPr>
                <w:rFonts w:eastAsiaTheme="minorEastAsia"/>
                <w:sz w:val="24"/>
              </w:rPr>
            </w:pPr>
            <w:r>
              <w:rPr>
                <w:rFonts w:eastAsiaTheme="minorEastAsia"/>
                <w:sz w:val="24"/>
              </w:rPr>
              <w:t>本项目是否允许分包：</w:t>
            </w:r>
            <w:r>
              <w:rPr>
                <w:rFonts w:eastAsiaTheme="minorEastAsia"/>
                <w:sz w:val="24"/>
              </w:rPr>
              <w:t xml:space="preserve"> </w:t>
            </w:r>
          </w:p>
          <w:p w14:paraId="500F4D3E" w14:textId="77777777" w:rsidR="00D65BA7" w:rsidRDefault="00284A5A">
            <w:pPr>
              <w:jc w:val="left"/>
              <w:rPr>
                <w:rFonts w:eastAsiaTheme="minorEastAsia"/>
                <w:sz w:val="24"/>
              </w:rPr>
            </w:pPr>
            <w:r w:rsidRPr="00284A5A">
              <w:rPr>
                <w:rFonts w:eastAsiaTheme="minorEastAsia"/>
              </w:rPr>
              <w:t>■</w:t>
            </w:r>
            <w:r w:rsidR="00011312" w:rsidRPr="00284A5A">
              <w:rPr>
                <w:rFonts w:eastAsiaTheme="minorEastAsia"/>
              </w:rPr>
              <w:t>不</w:t>
            </w:r>
            <w:r w:rsidR="00011312">
              <w:rPr>
                <w:rFonts w:eastAsiaTheme="minorEastAsia"/>
                <w:sz w:val="24"/>
              </w:rPr>
              <w:t>允许</w:t>
            </w:r>
          </w:p>
          <w:p w14:paraId="76131A4A" w14:textId="77777777" w:rsidR="00D65BA7" w:rsidRDefault="00011312">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55E486C3" w14:textId="77777777" w:rsidR="00D65BA7" w:rsidRDefault="00011312">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3B12C6AC" w14:textId="77777777" w:rsidR="00D65BA7" w:rsidRDefault="00011312">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5A5C9A89" w14:textId="77777777" w:rsidR="00D65BA7" w:rsidRDefault="00011312">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D65BA7" w14:paraId="66174598" w14:textId="77777777">
        <w:trPr>
          <w:trHeight w:val="20"/>
          <w:jc w:val="center"/>
        </w:trPr>
        <w:tc>
          <w:tcPr>
            <w:tcW w:w="988" w:type="dxa"/>
            <w:vAlign w:val="center"/>
          </w:tcPr>
          <w:p w14:paraId="2355FF39"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352CEC46" w14:textId="77777777" w:rsidR="00D65BA7" w:rsidRDefault="00011312">
            <w:pPr>
              <w:jc w:val="center"/>
              <w:rPr>
                <w:rFonts w:eastAsiaTheme="minorEastAsia"/>
                <w:sz w:val="24"/>
              </w:rPr>
            </w:pPr>
            <w:r>
              <w:rPr>
                <w:rFonts w:eastAsiaTheme="minorEastAsia"/>
                <w:sz w:val="24"/>
              </w:rPr>
              <w:t>询问</w:t>
            </w:r>
          </w:p>
        </w:tc>
        <w:tc>
          <w:tcPr>
            <w:tcW w:w="7253" w:type="dxa"/>
            <w:vAlign w:val="center"/>
          </w:tcPr>
          <w:p w14:paraId="1771069C" w14:textId="77777777" w:rsidR="00D65BA7" w:rsidRDefault="00011312">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284A5A">
              <w:rPr>
                <w:rFonts w:eastAsiaTheme="minorEastAsia" w:hint="eastAsia"/>
                <w:sz w:val="24"/>
                <w:u w:val="single"/>
              </w:rPr>
              <w:t>邮件或现场纸质递交</w:t>
            </w:r>
            <w:r>
              <w:rPr>
                <w:rFonts w:eastAsiaTheme="minorEastAsia"/>
                <w:sz w:val="24"/>
              </w:rPr>
              <w:t>。</w:t>
            </w:r>
          </w:p>
        </w:tc>
      </w:tr>
      <w:tr w:rsidR="00D65BA7" w14:paraId="3C62B906" w14:textId="77777777">
        <w:trPr>
          <w:trHeight w:val="20"/>
          <w:jc w:val="center"/>
        </w:trPr>
        <w:tc>
          <w:tcPr>
            <w:tcW w:w="988" w:type="dxa"/>
            <w:vAlign w:val="center"/>
          </w:tcPr>
          <w:p w14:paraId="25D5B788"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12EE91AF" w14:textId="77777777" w:rsidR="00D65BA7" w:rsidRPr="000D3821" w:rsidRDefault="00011312">
            <w:pPr>
              <w:jc w:val="center"/>
              <w:rPr>
                <w:rFonts w:eastAsiaTheme="minorEastAsia"/>
                <w:sz w:val="24"/>
              </w:rPr>
            </w:pPr>
            <w:r w:rsidRPr="000D3821">
              <w:rPr>
                <w:rFonts w:eastAsiaTheme="minorEastAsia"/>
                <w:sz w:val="24"/>
              </w:rPr>
              <w:t>联系方式</w:t>
            </w:r>
          </w:p>
        </w:tc>
        <w:tc>
          <w:tcPr>
            <w:tcW w:w="7253" w:type="dxa"/>
            <w:vAlign w:val="center"/>
          </w:tcPr>
          <w:p w14:paraId="65579FAB" w14:textId="77777777" w:rsidR="00D65BA7" w:rsidRPr="000D3821" w:rsidRDefault="00011312">
            <w:pPr>
              <w:jc w:val="left"/>
              <w:rPr>
                <w:rFonts w:eastAsiaTheme="minorEastAsia"/>
                <w:sz w:val="24"/>
              </w:rPr>
            </w:pPr>
            <w:r w:rsidRPr="000D3821">
              <w:rPr>
                <w:rFonts w:eastAsiaTheme="minorEastAsia"/>
                <w:sz w:val="24"/>
              </w:rPr>
              <w:t>接收询问和质疑的联系方式</w:t>
            </w:r>
          </w:p>
          <w:p w14:paraId="6D954CB1" w14:textId="77777777" w:rsidR="00284A5A" w:rsidRPr="000D3821" w:rsidRDefault="00284A5A" w:rsidP="00284A5A">
            <w:pPr>
              <w:spacing w:before="23" w:line="220" w:lineRule="auto"/>
              <w:rPr>
                <w:rFonts w:ascii="宋体" w:hAnsi="宋体" w:cs="宋体"/>
                <w:sz w:val="24"/>
              </w:rPr>
            </w:pPr>
            <w:r w:rsidRPr="000D3821">
              <w:rPr>
                <w:rFonts w:ascii="宋体" w:hAnsi="宋体" w:cs="宋体"/>
                <w:spacing w:val="-3"/>
                <w:sz w:val="24"/>
              </w:rPr>
              <w:t>联系部门</w:t>
            </w:r>
            <w:r w:rsidRPr="000D3821">
              <w:rPr>
                <w:rFonts w:ascii="宋体" w:hAnsi="宋体" w:cs="宋体"/>
                <w:spacing w:val="-1"/>
                <w:sz w:val="24"/>
              </w:rPr>
              <w:t>：</w:t>
            </w:r>
            <w:r w:rsidRPr="000D3821">
              <w:rPr>
                <w:rFonts w:ascii="宋体" w:hAnsi="宋体" w:cs="宋体" w:hint="eastAsia"/>
                <w:sz w:val="24"/>
                <w:u w:val="single"/>
              </w:rPr>
              <w:t>综合部</w:t>
            </w:r>
            <w:r w:rsidRPr="000D3821">
              <w:rPr>
                <w:rFonts w:ascii="宋体" w:hAnsi="宋体" w:cs="宋体"/>
                <w:spacing w:val="-1"/>
                <w:sz w:val="24"/>
              </w:rPr>
              <w:t>；</w:t>
            </w:r>
          </w:p>
          <w:p w14:paraId="13AC1FE2" w14:textId="77777777" w:rsidR="00284A5A" w:rsidRPr="000D3821" w:rsidRDefault="00284A5A" w:rsidP="00284A5A">
            <w:pPr>
              <w:spacing w:before="26" w:line="206" w:lineRule="auto"/>
              <w:rPr>
                <w:rFonts w:ascii="宋体" w:hAnsi="宋体" w:cs="宋体"/>
                <w:spacing w:val="-1"/>
                <w:sz w:val="24"/>
              </w:rPr>
            </w:pPr>
            <w:r w:rsidRPr="000D3821">
              <w:rPr>
                <w:rFonts w:ascii="宋体" w:hAnsi="宋体" w:cs="宋体"/>
                <w:spacing w:val="-3"/>
                <w:sz w:val="24"/>
              </w:rPr>
              <w:t>联系电话</w:t>
            </w:r>
            <w:r w:rsidRPr="000D3821">
              <w:rPr>
                <w:rFonts w:ascii="宋体" w:hAnsi="宋体" w:cs="宋体"/>
                <w:spacing w:val="-1"/>
                <w:sz w:val="24"/>
              </w:rPr>
              <w:t>：</w:t>
            </w:r>
            <w:r w:rsidRPr="000D3821">
              <w:rPr>
                <w:rFonts w:ascii="宋体" w:hAnsi="宋体" w:cs="宋体" w:hint="eastAsia"/>
                <w:sz w:val="24"/>
                <w:u w:val="single"/>
              </w:rPr>
              <w:t>010-82952950-824</w:t>
            </w:r>
            <w:r w:rsidRPr="000D3821">
              <w:rPr>
                <w:rFonts w:ascii="宋体" w:hAnsi="宋体" w:cs="宋体"/>
                <w:spacing w:val="-1"/>
                <w:sz w:val="24"/>
              </w:rPr>
              <w:t>；</w:t>
            </w:r>
          </w:p>
          <w:p w14:paraId="4D4FE510" w14:textId="77777777" w:rsidR="00284A5A" w:rsidRPr="000D3821" w:rsidRDefault="00284A5A" w:rsidP="00284A5A">
            <w:pPr>
              <w:spacing w:before="26" w:line="206" w:lineRule="auto"/>
              <w:rPr>
                <w:rFonts w:ascii="宋体" w:hAnsi="宋体" w:cs="宋体"/>
                <w:sz w:val="24"/>
                <w:u w:val="single"/>
              </w:rPr>
            </w:pPr>
            <w:r w:rsidRPr="000D3821">
              <w:rPr>
                <w:rFonts w:ascii="宋体" w:hAnsi="宋体" w:cs="宋体" w:hint="eastAsia"/>
                <w:spacing w:val="-1"/>
                <w:sz w:val="24"/>
              </w:rPr>
              <w:t>邮箱：</w:t>
            </w:r>
            <w:hyperlink r:id="rId15" w:history="1">
              <w:r w:rsidRPr="000D3821">
                <w:rPr>
                  <w:rFonts w:ascii="宋体" w:hAnsi="宋体" w:cs="宋体" w:hint="eastAsia"/>
                  <w:sz w:val="24"/>
                  <w:u w:val="single"/>
                </w:rPr>
                <w:t>1</w:t>
              </w:r>
              <w:r w:rsidRPr="000D3821">
                <w:rPr>
                  <w:rFonts w:ascii="宋体" w:hAnsi="宋体" w:cs="宋体"/>
                  <w:sz w:val="24"/>
                  <w:u w:val="single"/>
                </w:rPr>
                <w:t>936479007@qq.com</w:t>
              </w:r>
            </w:hyperlink>
            <w:r w:rsidRPr="000D3821">
              <w:rPr>
                <w:rFonts w:ascii="宋体" w:hAnsi="宋体" w:cs="宋体" w:hint="eastAsia"/>
                <w:sz w:val="24"/>
              </w:rPr>
              <w:t>；</w:t>
            </w:r>
          </w:p>
          <w:p w14:paraId="0D1366FD" w14:textId="77777777" w:rsidR="00D65BA7" w:rsidRPr="000D3821" w:rsidRDefault="00284A5A" w:rsidP="00284A5A">
            <w:pPr>
              <w:jc w:val="left"/>
              <w:rPr>
                <w:rFonts w:eastAsiaTheme="minorEastAsia"/>
                <w:sz w:val="24"/>
              </w:rPr>
            </w:pPr>
            <w:r w:rsidRPr="000D3821">
              <w:rPr>
                <w:rFonts w:ascii="宋体" w:hAnsi="宋体" w:cs="宋体"/>
                <w:spacing w:val="-1"/>
                <w:sz w:val="24"/>
              </w:rPr>
              <w:t>通讯地址：</w:t>
            </w:r>
            <w:r w:rsidRPr="000D3821">
              <w:rPr>
                <w:rFonts w:ascii="宋体" w:hAnsi="宋体" w:cs="宋体" w:hint="eastAsia"/>
                <w:spacing w:val="-1"/>
                <w:sz w:val="24"/>
                <w:u w:val="single"/>
              </w:rPr>
              <w:t>北京市朝阳区慧忠路5号远大中心C座2层203</w:t>
            </w:r>
            <w:r w:rsidR="00011312" w:rsidRPr="000D3821">
              <w:rPr>
                <w:rFonts w:eastAsiaTheme="minorEastAsia"/>
                <w:sz w:val="24"/>
              </w:rPr>
              <w:t>。</w:t>
            </w:r>
          </w:p>
        </w:tc>
      </w:tr>
      <w:tr w:rsidR="00D65BA7" w14:paraId="1D777403" w14:textId="77777777">
        <w:trPr>
          <w:trHeight w:val="20"/>
          <w:jc w:val="center"/>
        </w:trPr>
        <w:tc>
          <w:tcPr>
            <w:tcW w:w="988" w:type="dxa"/>
            <w:vAlign w:val="center"/>
          </w:tcPr>
          <w:p w14:paraId="3260EF1A" w14:textId="77777777" w:rsidR="00D65BA7" w:rsidRDefault="00011312">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4BC17CB4" w14:textId="77777777" w:rsidR="00D65BA7" w:rsidRDefault="00011312">
            <w:pPr>
              <w:jc w:val="center"/>
              <w:rPr>
                <w:rFonts w:eastAsiaTheme="minorEastAsia"/>
                <w:sz w:val="24"/>
              </w:rPr>
            </w:pPr>
            <w:r>
              <w:rPr>
                <w:rFonts w:eastAsiaTheme="minorEastAsia"/>
                <w:sz w:val="24"/>
              </w:rPr>
              <w:t>代理费</w:t>
            </w:r>
          </w:p>
        </w:tc>
        <w:tc>
          <w:tcPr>
            <w:tcW w:w="7253" w:type="dxa"/>
            <w:vAlign w:val="center"/>
          </w:tcPr>
          <w:p w14:paraId="58D9F170" w14:textId="77777777" w:rsidR="00D65BA7" w:rsidRDefault="00011312">
            <w:pPr>
              <w:jc w:val="left"/>
              <w:rPr>
                <w:rFonts w:eastAsiaTheme="minorEastAsia"/>
                <w:sz w:val="24"/>
              </w:rPr>
            </w:pPr>
            <w:r>
              <w:rPr>
                <w:rFonts w:eastAsiaTheme="minorEastAsia"/>
                <w:sz w:val="24"/>
              </w:rPr>
              <w:t>收费对象：</w:t>
            </w:r>
          </w:p>
          <w:p w14:paraId="3C102CAE" w14:textId="77777777" w:rsidR="00D65BA7" w:rsidRDefault="00011312">
            <w:pPr>
              <w:jc w:val="left"/>
              <w:rPr>
                <w:rFonts w:eastAsiaTheme="minorEastAsia"/>
                <w:sz w:val="24"/>
              </w:rPr>
            </w:pPr>
            <w:r>
              <w:rPr>
                <w:rFonts w:eastAsiaTheme="minorEastAsia"/>
              </w:rPr>
              <w:t>□</w:t>
            </w:r>
            <w:r>
              <w:rPr>
                <w:rFonts w:eastAsiaTheme="minorEastAsia"/>
                <w:sz w:val="24"/>
              </w:rPr>
              <w:t>采购人</w:t>
            </w:r>
          </w:p>
          <w:p w14:paraId="538EE4A1" w14:textId="77777777" w:rsidR="00D65BA7" w:rsidRDefault="00284A5A">
            <w:pPr>
              <w:jc w:val="left"/>
              <w:rPr>
                <w:rFonts w:eastAsiaTheme="minorEastAsia"/>
                <w:sz w:val="24"/>
              </w:rPr>
            </w:pPr>
            <w:r>
              <w:rPr>
                <w:rFonts w:eastAsiaTheme="minorEastAsia" w:hint="eastAsia"/>
                <w:sz w:val="15"/>
              </w:rPr>
              <w:t>■</w:t>
            </w:r>
            <w:r w:rsidR="00011312">
              <w:rPr>
                <w:rFonts w:eastAsiaTheme="minorEastAsia"/>
                <w:sz w:val="24"/>
              </w:rPr>
              <w:t>成交供应商</w:t>
            </w:r>
          </w:p>
          <w:p w14:paraId="2BE5D107" w14:textId="2F51DCFE" w:rsidR="00D65BA7" w:rsidRDefault="00011312">
            <w:pPr>
              <w:jc w:val="left"/>
              <w:rPr>
                <w:rFonts w:eastAsiaTheme="minorEastAsia"/>
                <w:sz w:val="24"/>
                <w:u w:val="single"/>
              </w:rPr>
            </w:pPr>
            <w:r>
              <w:rPr>
                <w:rFonts w:eastAsiaTheme="minorEastAsia"/>
                <w:sz w:val="24"/>
              </w:rPr>
              <w:t>收费标准：</w:t>
            </w:r>
            <w:r w:rsidR="007936B9" w:rsidRPr="007936B9">
              <w:rPr>
                <w:rFonts w:ascii="宋体" w:hAnsi="宋体" w:cs="宋体" w:hint="eastAsia"/>
                <w:spacing w:val="-1"/>
                <w:sz w:val="24"/>
                <w:u w:val="single"/>
              </w:rPr>
              <w:t>参照原国家计委《招标代理服务收费管理暂行办法》(计价格[2002]1980号)收费标准的85%</w:t>
            </w:r>
            <w:r w:rsidR="007936B9">
              <w:rPr>
                <w:rFonts w:ascii="宋体" w:hAnsi="宋体" w:cs="宋体" w:hint="eastAsia"/>
                <w:spacing w:val="-1"/>
                <w:sz w:val="24"/>
                <w:u w:val="single"/>
              </w:rPr>
              <w:t>进行收取</w:t>
            </w:r>
            <w:r w:rsidR="000050F8">
              <w:rPr>
                <w:rFonts w:ascii="宋体" w:hAnsi="宋体" w:cs="宋体" w:hint="eastAsia"/>
                <w:spacing w:val="-1"/>
                <w:sz w:val="24"/>
                <w:u w:val="single"/>
              </w:rPr>
              <w:t>。</w:t>
            </w:r>
          </w:p>
          <w:p w14:paraId="2A90B989" w14:textId="77777777" w:rsidR="00D65BA7" w:rsidRDefault="00011312">
            <w:pPr>
              <w:jc w:val="left"/>
              <w:rPr>
                <w:rFonts w:eastAsiaTheme="minorEastAsia"/>
                <w:sz w:val="24"/>
              </w:rPr>
            </w:pPr>
            <w:r>
              <w:rPr>
                <w:rFonts w:eastAsiaTheme="minorEastAsia"/>
                <w:sz w:val="24"/>
              </w:rPr>
              <w:t>缴纳时间：</w:t>
            </w:r>
            <w:r w:rsidR="00284A5A">
              <w:rPr>
                <w:rFonts w:ascii="宋体" w:hAnsi="宋体" w:cs="宋体" w:hint="eastAsia"/>
                <w:spacing w:val="-1"/>
                <w:sz w:val="24"/>
                <w:u w:val="single"/>
              </w:rPr>
              <w:t>领取成交通知书时</w:t>
            </w:r>
            <w:r>
              <w:rPr>
                <w:rFonts w:eastAsiaTheme="minorEastAsia"/>
                <w:sz w:val="24"/>
              </w:rPr>
              <w:t>。</w:t>
            </w:r>
          </w:p>
          <w:p w14:paraId="0D2A74E5" w14:textId="77777777" w:rsidR="00284A5A" w:rsidRDefault="00284A5A" w:rsidP="00284A5A">
            <w:pPr>
              <w:jc w:val="left"/>
              <w:rPr>
                <w:rFonts w:eastAsiaTheme="minorEastAsia"/>
                <w:sz w:val="24"/>
              </w:rPr>
            </w:pPr>
            <w:r>
              <w:rPr>
                <w:rFonts w:eastAsiaTheme="minorEastAsia" w:hint="eastAsia"/>
                <w:sz w:val="24"/>
              </w:rPr>
              <w:t>缴纳账户信息：</w:t>
            </w:r>
          </w:p>
          <w:p w14:paraId="30D32A8B" w14:textId="77777777" w:rsidR="00284A5A" w:rsidRDefault="00284A5A" w:rsidP="00284A5A">
            <w:pPr>
              <w:jc w:val="left"/>
              <w:rPr>
                <w:rFonts w:eastAsiaTheme="minorEastAsia"/>
                <w:sz w:val="24"/>
              </w:rPr>
            </w:pPr>
            <w:r>
              <w:rPr>
                <w:rFonts w:eastAsiaTheme="minorEastAsia" w:hint="eastAsia"/>
                <w:sz w:val="24"/>
              </w:rPr>
              <w:t>户名：中工国际招标有限公司</w:t>
            </w:r>
          </w:p>
          <w:p w14:paraId="3013D690" w14:textId="77777777" w:rsidR="00284A5A" w:rsidRDefault="00284A5A" w:rsidP="00284A5A">
            <w:pPr>
              <w:jc w:val="left"/>
              <w:rPr>
                <w:rFonts w:eastAsiaTheme="minorEastAsia"/>
                <w:sz w:val="24"/>
              </w:rPr>
            </w:pPr>
            <w:r>
              <w:rPr>
                <w:rFonts w:eastAsiaTheme="minorEastAsia" w:hint="eastAsia"/>
                <w:sz w:val="24"/>
              </w:rPr>
              <w:t>账号：</w:t>
            </w:r>
            <w:r>
              <w:rPr>
                <w:rFonts w:eastAsiaTheme="minorEastAsia" w:hint="eastAsia"/>
                <w:sz w:val="24"/>
              </w:rPr>
              <w:t>1101041060000069823</w:t>
            </w:r>
          </w:p>
          <w:p w14:paraId="041B1168" w14:textId="77777777" w:rsidR="00284A5A" w:rsidRDefault="00284A5A" w:rsidP="00284A5A">
            <w:pPr>
              <w:jc w:val="left"/>
              <w:rPr>
                <w:rFonts w:eastAsiaTheme="minorEastAsia"/>
                <w:sz w:val="24"/>
              </w:rPr>
            </w:pPr>
            <w:r>
              <w:rPr>
                <w:rFonts w:eastAsiaTheme="minorEastAsia" w:hint="eastAsia"/>
                <w:sz w:val="24"/>
              </w:rPr>
              <w:t>开户行：杭州银行股份有限公司北京东城支行</w:t>
            </w:r>
          </w:p>
        </w:tc>
      </w:tr>
    </w:tbl>
    <w:p w14:paraId="0AAA5788" w14:textId="77777777" w:rsidR="00D65BA7" w:rsidRDefault="00D65BA7">
      <w:pPr>
        <w:tabs>
          <w:tab w:val="left" w:pos="5580"/>
        </w:tabs>
        <w:adjustRightInd w:val="0"/>
        <w:spacing w:line="360" w:lineRule="auto"/>
        <w:jc w:val="distribute"/>
        <w:rPr>
          <w:rFonts w:eastAsiaTheme="minorEastAsia"/>
          <w:sz w:val="24"/>
        </w:rPr>
        <w:sectPr w:rsidR="00D65BA7" w:rsidSect="006317C5">
          <w:footerReference w:type="default" r:id="rId16"/>
          <w:footerReference w:type="first" r:id="rId17"/>
          <w:pgSz w:w="11907" w:h="16840"/>
          <w:pgMar w:top="1440" w:right="1800" w:bottom="1440" w:left="1800" w:header="851" w:footer="851" w:gutter="0"/>
          <w:pgNumType w:start="1"/>
          <w:cols w:space="720"/>
          <w:titlePg/>
          <w:docGrid w:linePitch="462"/>
        </w:sectPr>
      </w:pPr>
    </w:p>
    <w:p w14:paraId="43ECB7F9" w14:textId="77777777" w:rsidR="00D65BA7" w:rsidRDefault="00011312">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6B5AB4CE" w14:textId="77777777" w:rsidR="00D65BA7" w:rsidRDefault="00011312">
      <w:pPr>
        <w:pStyle w:val="21"/>
        <w:tabs>
          <w:tab w:val="center" w:pos="4592"/>
          <w:tab w:val="left" w:pos="7860"/>
        </w:tabs>
        <w:spacing w:before="0" w:line="360" w:lineRule="auto"/>
        <w:jc w:val="left"/>
        <w:rPr>
          <w:rFonts w:ascii="Times New Roman" w:eastAsiaTheme="minorEastAsia" w:hAnsi="Times New Roman"/>
          <w:sz w:val="28"/>
        </w:rPr>
      </w:pPr>
      <w:bookmarkStart w:id="93" w:name="_Toc127151518"/>
      <w:bookmarkStart w:id="94" w:name="_Toc520356143"/>
      <w:r>
        <w:rPr>
          <w:rFonts w:ascii="Times New Roman" w:eastAsiaTheme="minorEastAsia" w:hAnsi="Times New Roman"/>
          <w:sz w:val="28"/>
        </w:rPr>
        <w:tab/>
      </w:r>
      <w:bookmarkStart w:id="95" w:name="_Toc305158860"/>
      <w:bookmarkStart w:id="96" w:name="_Toc305158786"/>
      <w:bookmarkStart w:id="97" w:name="_Toc151193760"/>
      <w:bookmarkStart w:id="98" w:name="_Toc226965791"/>
      <w:bookmarkStart w:id="99" w:name="_Toc150509269"/>
      <w:bookmarkStart w:id="100" w:name="_Toc151193688"/>
      <w:bookmarkStart w:id="101" w:name="_Toc142311020"/>
      <w:bookmarkStart w:id="102" w:name="_Toc195842883"/>
      <w:bookmarkStart w:id="103" w:name="_Toc226337214"/>
      <w:bookmarkStart w:id="104" w:name="_Toc265228356"/>
      <w:bookmarkStart w:id="105" w:name="_Toc226965708"/>
      <w:bookmarkStart w:id="106" w:name="_Toc150774723"/>
      <w:bookmarkStart w:id="107" w:name="_Toc151190145"/>
      <w:bookmarkStart w:id="108" w:name="_Toc151193832"/>
      <w:bookmarkStart w:id="109" w:name="_Toc150480756"/>
      <w:bookmarkStart w:id="110" w:name="_Toc226309762"/>
      <w:bookmarkStart w:id="111" w:name="_Toc150774618"/>
      <w:bookmarkStart w:id="112" w:name="_Toc151193906"/>
      <w:bookmarkStart w:id="113" w:name="_Toc151193616"/>
      <w:bookmarkStart w:id="114" w:name="_Toc264969208"/>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Theme="minorEastAsia" w:hAnsi="Times New Roman"/>
          <w:sz w:val="28"/>
        </w:rPr>
        <w:tab/>
      </w:r>
    </w:p>
    <w:p w14:paraId="11D72B84" w14:textId="77777777" w:rsidR="00D65BA7"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bookmarkStart w:id="115" w:name="_Toc305158787"/>
      <w:bookmarkStart w:id="116" w:name="_Toc305158861"/>
      <w:bookmarkStart w:id="117" w:name="_Toc264969209"/>
      <w:bookmarkStart w:id="118" w:name="_Toc265228357"/>
      <w:r>
        <w:rPr>
          <w:rFonts w:eastAsiaTheme="minorEastAsia"/>
          <w:sz w:val="24"/>
        </w:rPr>
        <w:t>采购人、采购代理机构、供应商</w:t>
      </w:r>
      <w:bookmarkEnd w:id="115"/>
      <w:bookmarkEnd w:id="116"/>
      <w:bookmarkEnd w:id="117"/>
      <w:bookmarkEnd w:id="118"/>
      <w:r>
        <w:rPr>
          <w:rFonts w:eastAsiaTheme="minorEastAsia"/>
          <w:sz w:val="24"/>
        </w:rPr>
        <w:t>、联合体</w:t>
      </w:r>
    </w:p>
    <w:p w14:paraId="06AD10FE"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8718FEE"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77AB6504" w14:textId="77777777" w:rsidR="00D65BA7" w:rsidRDefault="00011312">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054F3634" w14:textId="77777777" w:rsidR="00D65BA7"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bookmarkStart w:id="119" w:name="_Toc226965793"/>
      <w:bookmarkStart w:id="120" w:name="_Toc164608634"/>
      <w:bookmarkStart w:id="121" w:name="_Toc151190147"/>
      <w:bookmarkStart w:id="122" w:name="_Toc164229215"/>
      <w:bookmarkStart w:id="123" w:name="_Toc151193618"/>
      <w:bookmarkStart w:id="124" w:name="_Toc127151721"/>
      <w:bookmarkStart w:id="125" w:name="_Toc265228358"/>
      <w:bookmarkStart w:id="126" w:name="_Toc226965710"/>
      <w:bookmarkStart w:id="127" w:name="_Toc164608789"/>
      <w:bookmarkStart w:id="128" w:name="_Toc264969210"/>
      <w:bookmarkStart w:id="129" w:name="_Toc151193690"/>
      <w:bookmarkStart w:id="130" w:name="_Toc150774725"/>
      <w:bookmarkStart w:id="131" w:name="_Toc305158862"/>
      <w:bookmarkStart w:id="132" w:name="_Toc164229361"/>
      <w:bookmarkStart w:id="133" w:name="_Toc150480758"/>
      <w:bookmarkStart w:id="134" w:name="_Toc151193908"/>
      <w:bookmarkStart w:id="135" w:name="_Toc195842885"/>
      <w:bookmarkStart w:id="136" w:name="_Toc226337216"/>
      <w:bookmarkStart w:id="137" w:name="_Toc150774620"/>
      <w:bookmarkStart w:id="138" w:name="_Toc150509271"/>
      <w:bookmarkStart w:id="139" w:name="_Toc151193834"/>
      <w:bookmarkStart w:id="140" w:name="_Toc142311022"/>
      <w:bookmarkStart w:id="141" w:name="_Toc127151520"/>
      <w:bookmarkStart w:id="142" w:name="_Toc151193762"/>
      <w:bookmarkStart w:id="143" w:name="_Toc127161434"/>
      <w:bookmarkStart w:id="144" w:name="_Toc226309764"/>
      <w:bookmarkStart w:id="145" w:name="_Toc305158788"/>
      <w:bookmarkStart w:id="146" w:name="_Toc149720813"/>
      <w:bookmarkStart w:id="147" w:name="_Toc164351614"/>
      <w:r>
        <w:rPr>
          <w:rFonts w:eastAsiaTheme="minorEastAsia"/>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eastAsiaTheme="minorEastAsia"/>
          <w:sz w:val="24"/>
        </w:rPr>
        <w:t>、项目属性、科研仪器设备采购</w:t>
      </w:r>
    </w:p>
    <w:p w14:paraId="4ADF2429"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6D7B065E"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3B03D4F"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B2CCE99"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40FEA7B0"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48" w:name="_Toc226965795"/>
      <w:bookmarkStart w:id="149" w:name="_Toc150480760"/>
      <w:bookmarkStart w:id="150" w:name="_Toc127151522"/>
      <w:bookmarkStart w:id="151" w:name="_Toc151193764"/>
      <w:bookmarkStart w:id="152" w:name="_Toc265228360"/>
      <w:bookmarkStart w:id="153" w:name="_Toc520356146"/>
      <w:bookmarkStart w:id="154" w:name="_Toc305158790"/>
      <w:bookmarkStart w:id="155" w:name="_Toc151193620"/>
      <w:bookmarkStart w:id="156" w:name="_Toc150774622"/>
      <w:bookmarkStart w:id="157" w:name="_Toc150774727"/>
      <w:bookmarkStart w:id="158" w:name="_Toc151190149"/>
      <w:bookmarkStart w:id="159" w:name="_Toc142311024"/>
      <w:bookmarkStart w:id="160" w:name="_Toc226965712"/>
      <w:bookmarkStart w:id="161" w:name="_Toc226337218"/>
      <w:bookmarkStart w:id="162" w:name="_Toc151193836"/>
      <w:bookmarkStart w:id="163" w:name="_Toc151193910"/>
      <w:bookmarkStart w:id="164" w:name="_Toc195842887"/>
      <w:bookmarkStart w:id="165" w:name="_Toc264969212"/>
      <w:bookmarkStart w:id="166" w:name="_Toc151193692"/>
      <w:bookmarkStart w:id="167" w:name="_Toc305158864"/>
      <w:bookmarkStart w:id="168" w:name="_Toc226309766"/>
      <w:bookmarkStart w:id="169" w:name="_Toc150509273"/>
    </w:p>
    <w:p w14:paraId="0473D831"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w:t>
      </w:r>
      <w:r w:rsidRPr="00303313">
        <w:rPr>
          <w:rFonts w:eastAsiaTheme="minorEastAsia"/>
          <w:sz w:val="24"/>
        </w:rPr>
        <w:t>文件编制、报价准确性、综合因素响应不全面等问题的，由供应商自行承担不利评审后果。</w:t>
      </w:r>
    </w:p>
    <w:p w14:paraId="6B398DB0" w14:textId="77777777" w:rsidR="00D65BA7" w:rsidRPr="00303313" w:rsidRDefault="00011312">
      <w:pPr>
        <w:numPr>
          <w:ilvl w:val="0"/>
          <w:numId w:val="8"/>
        </w:numPr>
        <w:tabs>
          <w:tab w:val="clear" w:pos="900"/>
          <w:tab w:val="left" w:pos="360"/>
        </w:tabs>
        <w:snapToGrid w:val="0"/>
        <w:spacing w:line="360" w:lineRule="auto"/>
        <w:ind w:left="357" w:hanging="357"/>
        <w:outlineLvl w:val="1"/>
        <w:rPr>
          <w:rFonts w:eastAsiaTheme="minorEastAsia"/>
          <w:sz w:val="24"/>
        </w:rPr>
      </w:pPr>
      <w:r w:rsidRPr="00303313">
        <w:rPr>
          <w:rFonts w:eastAsiaTheme="minorEastAsia"/>
          <w:sz w:val="24"/>
        </w:rPr>
        <w:t>政府采购政策（包括但不限于下列具体政策要求）</w:t>
      </w:r>
    </w:p>
    <w:p w14:paraId="19FD9A7E"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sidRPr="00303313">
        <w:rPr>
          <w:sz w:val="24"/>
        </w:rPr>
        <w:t>采购本国货物、工程和服务</w:t>
      </w:r>
    </w:p>
    <w:p w14:paraId="311C8980"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kern w:val="0"/>
          <w:sz w:val="24"/>
        </w:rPr>
        <w:t>政府采购应当采购本国货物、工程和服务。但有《</w:t>
      </w:r>
      <w:r w:rsidRPr="00303313">
        <w:rPr>
          <w:b/>
          <w:kern w:val="0"/>
          <w:sz w:val="24"/>
        </w:rPr>
        <w:t>中华人民共和国政府采购法</w:t>
      </w:r>
      <w:r w:rsidRPr="00303313">
        <w:rPr>
          <w:kern w:val="0"/>
          <w:sz w:val="24"/>
        </w:rPr>
        <w:t>》第十条规定情形的除外。</w:t>
      </w:r>
    </w:p>
    <w:p w14:paraId="2ED3B00B"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sz w:val="24"/>
        </w:rPr>
        <w:t>本项目如接受非本国货物、工程、服务参与</w:t>
      </w:r>
      <w:r w:rsidRPr="00303313">
        <w:rPr>
          <w:rFonts w:hint="eastAsia"/>
          <w:sz w:val="24"/>
        </w:rPr>
        <w:t>响应</w:t>
      </w:r>
      <w:r w:rsidRPr="00303313">
        <w:rPr>
          <w:sz w:val="24"/>
        </w:rPr>
        <w:t>，则具体要求见第四章《采购需求》。</w:t>
      </w:r>
    </w:p>
    <w:p w14:paraId="0A1566D9" w14:textId="77777777" w:rsidR="00D65BA7" w:rsidRPr="00303313" w:rsidRDefault="00011312">
      <w:pPr>
        <w:numPr>
          <w:ilvl w:val="2"/>
          <w:numId w:val="8"/>
        </w:numPr>
        <w:tabs>
          <w:tab w:val="left" w:pos="2014"/>
        </w:tabs>
        <w:snapToGrid w:val="0"/>
        <w:spacing w:line="360" w:lineRule="auto"/>
        <w:rPr>
          <w:rFonts w:eastAsiaTheme="minorEastAsia"/>
          <w:sz w:val="24"/>
        </w:rPr>
      </w:pPr>
      <w:r w:rsidRPr="00303313">
        <w:rPr>
          <w:rFonts w:eastAsiaTheme="minorEastAsia"/>
          <w:sz w:val="24"/>
        </w:rPr>
        <w:t>进口产品指通过中国海关报关验放进入中国境内且产自关境外的产品，包括已经进入中国境内的进口产品。关于进口产品</w:t>
      </w:r>
      <w:r w:rsidRPr="00303313">
        <w:rPr>
          <w:rFonts w:eastAsiaTheme="minorEastAsia"/>
          <w:sz w:val="24"/>
        </w:rPr>
        <w:lastRenderedPageBreak/>
        <w:t>的相关规定依据《政府采购进口产品管理办法》（财库〔</w:t>
      </w:r>
      <w:r w:rsidRPr="00303313">
        <w:rPr>
          <w:rFonts w:eastAsiaTheme="minorEastAsia"/>
          <w:sz w:val="24"/>
        </w:rPr>
        <w:t>2007</w:t>
      </w:r>
      <w:r w:rsidRPr="00303313">
        <w:rPr>
          <w:rFonts w:eastAsiaTheme="minorEastAsia"/>
          <w:sz w:val="24"/>
        </w:rPr>
        <w:t>〕</w:t>
      </w:r>
      <w:r w:rsidRPr="00303313">
        <w:rPr>
          <w:rFonts w:eastAsiaTheme="minorEastAsia"/>
          <w:sz w:val="24"/>
        </w:rPr>
        <w:t>119</w:t>
      </w:r>
      <w:r w:rsidRPr="00303313">
        <w:rPr>
          <w:rFonts w:eastAsiaTheme="minorEastAsia"/>
          <w:sz w:val="24"/>
        </w:rPr>
        <w:t>号文）、《关于政府采购进口产品管理有关问题的通知》（财办库〔</w:t>
      </w:r>
      <w:r w:rsidRPr="00303313">
        <w:rPr>
          <w:rFonts w:eastAsiaTheme="minorEastAsia"/>
          <w:sz w:val="24"/>
        </w:rPr>
        <w:t>2008</w:t>
      </w:r>
      <w:r w:rsidRPr="00303313">
        <w:rPr>
          <w:rFonts w:eastAsiaTheme="minorEastAsia"/>
          <w:sz w:val="24"/>
        </w:rPr>
        <w:t>〕</w:t>
      </w:r>
      <w:r w:rsidRPr="00303313">
        <w:rPr>
          <w:rFonts w:eastAsiaTheme="minorEastAsia"/>
          <w:sz w:val="24"/>
        </w:rPr>
        <w:t>248</w:t>
      </w:r>
      <w:r w:rsidRPr="00303313">
        <w:rPr>
          <w:rFonts w:eastAsiaTheme="minorEastAsia"/>
          <w:sz w:val="24"/>
        </w:rPr>
        <w:t>号文）。</w:t>
      </w:r>
    </w:p>
    <w:p w14:paraId="721745EE" w14:textId="77777777" w:rsidR="00D65BA7" w:rsidRPr="00303313" w:rsidRDefault="00011312">
      <w:pPr>
        <w:numPr>
          <w:ilvl w:val="1"/>
          <w:numId w:val="8"/>
        </w:numPr>
        <w:tabs>
          <w:tab w:val="left" w:pos="1080"/>
        </w:tabs>
        <w:snapToGrid w:val="0"/>
        <w:spacing w:line="360" w:lineRule="auto"/>
        <w:rPr>
          <w:sz w:val="24"/>
        </w:rPr>
      </w:pPr>
      <w:r w:rsidRPr="00303313">
        <w:rPr>
          <w:rFonts w:hint="eastAsia"/>
          <w:sz w:val="24"/>
        </w:rPr>
        <w:t>本国产品</w:t>
      </w:r>
    </w:p>
    <w:p w14:paraId="01E2B706" w14:textId="77777777" w:rsidR="00D65BA7" w:rsidRPr="00303313" w:rsidRDefault="00011312">
      <w:pPr>
        <w:tabs>
          <w:tab w:val="left" w:pos="1080"/>
          <w:tab w:val="left" w:pos="2014"/>
        </w:tabs>
        <w:snapToGrid w:val="0"/>
        <w:spacing w:line="360" w:lineRule="auto"/>
        <w:ind w:left="1080"/>
        <w:rPr>
          <w:sz w:val="24"/>
        </w:rPr>
      </w:pPr>
      <w:r w:rsidRPr="00303313">
        <w:rPr>
          <w:rFonts w:hint="eastAsia"/>
          <w:sz w:val="24"/>
        </w:rPr>
        <w:t>本项目按照《国务院办公厅关于在政府采购中实施本国产品标准及相关政策的通知》（国办发〔</w:t>
      </w:r>
      <w:r w:rsidRPr="00303313">
        <w:rPr>
          <w:rFonts w:hint="eastAsia"/>
          <w:sz w:val="24"/>
        </w:rPr>
        <w:t>2025</w:t>
      </w:r>
      <w:r w:rsidRPr="00303313">
        <w:rPr>
          <w:rFonts w:hint="eastAsia"/>
          <w:sz w:val="24"/>
        </w:rPr>
        <w:t>〕</w:t>
      </w:r>
      <w:r w:rsidRPr="00303313">
        <w:rPr>
          <w:rFonts w:hint="eastAsia"/>
          <w:sz w:val="24"/>
        </w:rPr>
        <w:t>34</w:t>
      </w:r>
      <w:r w:rsidRPr="00303313">
        <w:rPr>
          <w:rFonts w:hint="eastAsia"/>
          <w:sz w:val="24"/>
        </w:rPr>
        <w:t>号）和《关于贯彻落实</w:t>
      </w:r>
      <w:r w:rsidRPr="00303313">
        <w:rPr>
          <w:rFonts w:hint="eastAsia"/>
          <w:sz w:val="24"/>
        </w:rPr>
        <w:t>&lt;</w:t>
      </w:r>
      <w:r w:rsidRPr="00303313">
        <w:rPr>
          <w:rFonts w:hint="eastAsia"/>
          <w:sz w:val="24"/>
        </w:rPr>
        <w:t>国务院办公厅关于在政府采购中实施本国产品标准及相关政策的通知</w:t>
      </w:r>
      <w:r w:rsidRPr="00303313">
        <w:rPr>
          <w:rFonts w:hint="eastAsia"/>
          <w:sz w:val="24"/>
        </w:rPr>
        <w:t>&gt;</w:t>
      </w:r>
      <w:r w:rsidRPr="00303313">
        <w:rPr>
          <w:rFonts w:hint="eastAsia"/>
          <w:sz w:val="24"/>
        </w:rPr>
        <w:t>的意见》（财库〔</w:t>
      </w:r>
      <w:r w:rsidRPr="00303313">
        <w:rPr>
          <w:rFonts w:hint="eastAsia"/>
          <w:sz w:val="24"/>
        </w:rPr>
        <w:t>2025</w:t>
      </w:r>
      <w:r w:rsidRPr="00303313">
        <w:rPr>
          <w:rFonts w:hint="eastAsia"/>
          <w:sz w:val="24"/>
        </w:rPr>
        <w:t>〕</w:t>
      </w:r>
      <w:r w:rsidRPr="00303313">
        <w:rPr>
          <w:rFonts w:hint="eastAsia"/>
          <w:sz w:val="24"/>
        </w:rPr>
        <w:t>30</w:t>
      </w:r>
      <w:r w:rsidRPr="00303313">
        <w:rPr>
          <w:rFonts w:hint="eastAsia"/>
          <w:sz w:val="24"/>
        </w:rPr>
        <w:t>号）有关要求，落实本国产品标准。</w:t>
      </w:r>
    </w:p>
    <w:p w14:paraId="71940285" w14:textId="77777777" w:rsidR="00D65BA7" w:rsidRPr="00303313" w:rsidRDefault="00011312">
      <w:pPr>
        <w:numPr>
          <w:ilvl w:val="1"/>
          <w:numId w:val="8"/>
        </w:numPr>
        <w:tabs>
          <w:tab w:val="left" w:pos="1080"/>
          <w:tab w:val="left" w:pos="2014"/>
        </w:tabs>
        <w:snapToGrid w:val="0"/>
        <w:spacing w:line="360" w:lineRule="auto"/>
        <w:ind w:left="1080" w:hanging="720"/>
        <w:rPr>
          <w:rFonts w:eastAsiaTheme="minorEastAsia"/>
          <w:sz w:val="24"/>
        </w:rPr>
      </w:pPr>
      <w:r w:rsidRPr="00303313">
        <w:rPr>
          <w:rFonts w:eastAsiaTheme="minorEastAsia"/>
          <w:sz w:val="24"/>
        </w:rPr>
        <w:t>中小企业、监狱企业及残疾人福利性单位</w:t>
      </w:r>
    </w:p>
    <w:p w14:paraId="5631A200" w14:textId="77777777" w:rsidR="00D65BA7" w:rsidRPr="00303313" w:rsidRDefault="00011312">
      <w:pPr>
        <w:numPr>
          <w:ilvl w:val="2"/>
          <w:numId w:val="8"/>
        </w:numPr>
        <w:snapToGrid w:val="0"/>
        <w:spacing w:line="360" w:lineRule="auto"/>
        <w:rPr>
          <w:rFonts w:eastAsiaTheme="minorEastAsia"/>
          <w:sz w:val="24"/>
        </w:rPr>
      </w:pPr>
      <w:r w:rsidRPr="00303313">
        <w:rPr>
          <w:rFonts w:eastAsiaTheme="minorEastAsia"/>
          <w:sz w:val="24"/>
        </w:rPr>
        <w:t>中小企业定义：</w:t>
      </w:r>
    </w:p>
    <w:p w14:paraId="4920CA51"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9FE69FC"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03492E3"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BF3B3A0" w14:textId="77777777" w:rsidR="00D65BA7" w:rsidRPr="00303313" w:rsidRDefault="00D65BA7">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F3F04ED"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FACCD71"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3523D9E" w14:textId="77777777" w:rsidR="00D65BA7" w:rsidRPr="00303313" w:rsidRDefault="00D65BA7">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512C0DF" w14:textId="77777777" w:rsidR="00D65BA7" w:rsidRPr="00303313" w:rsidRDefault="00D65BA7">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7E0920" w14:textId="77777777" w:rsidR="00D65BA7" w:rsidRPr="00303313" w:rsidRDefault="00011312">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sidRPr="00303313">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303313">
        <w:rPr>
          <w:rFonts w:eastAsiaTheme="minorEastAsia" w:hint="eastAsia"/>
          <w:color w:val="000000" w:themeColor="text1"/>
          <w:sz w:val="24"/>
        </w:rPr>
        <w:t>判定</w:t>
      </w:r>
      <w:r w:rsidRPr="00303313">
        <w:rPr>
          <w:rFonts w:eastAsiaTheme="minorEastAsia"/>
          <w:color w:val="000000" w:themeColor="text1"/>
          <w:sz w:val="24"/>
        </w:rPr>
        <w:t>依据《中华人民共和国中小企业促进法》、</w:t>
      </w:r>
      <w:r w:rsidRPr="00303313">
        <w:rPr>
          <w:color w:val="000000" w:themeColor="text1"/>
          <w:sz w:val="24"/>
        </w:rPr>
        <w:t>《关于进一步加大政府采购支持中小企业力度的通知》（财库〔</w:t>
      </w:r>
      <w:r w:rsidRPr="00303313">
        <w:rPr>
          <w:color w:val="000000" w:themeColor="text1"/>
          <w:sz w:val="24"/>
        </w:rPr>
        <w:t>2022</w:t>
      </w:r>
      <w:r w:rsidRPr="00303313">
        <w:rPr>
          <w:color w:val="000000" w:themeColor="text1"/>
          <w:sz w:val="24"/>
        </w:rPr>
        <w:t>〕</w:t>
      </w:r>
      <w:r w:rsidRPr="00303313">
        <w:rPr>
          <w:color w:val="000000" w:themeColor="text1"/>
          <w:sz w:val="24"/>
        </w:rPr>
        <w:t>19</w:t>
      </w:r>
      <w:r w:rsidRPr="00303313">
        <w:rPr>
          <w:color w:val="000000" w:themeColor="text1"/>
          <w:sz w:val="24"/>
        </w:rPr>
        <w:t>号）、</w:t>
      </w:r>
      <w:r w:rsidRPr="00303313">
        <w:rPr>
          <w:rFonts w:eastAsiaTheme="minorEastAsia"/>
          <w:color w:val="000000" w:themeColor="text1"/>
          <w:sz w:val="24"/>
        </w:rPr>
        <w:t>《政府采购促进中小企业发展管理办法》（财库〔</w:t>
      </w:r>
      <w:r w:rsidRPr="00303313">
        <w:rPr>
          <w:rFonts w:eastAsiaTheme="minorEastAsia"/>
          <w:color w:val="000000" w:themeColor="text1"/>
          <w:sz w:val="24"/>
        </w:rPr>
        <w:t>2020</w:t>
      </w:r>
      <w:r w:rsidRPr="00303313">
        <w:rPr>
          <w:rFonts w:eastAsiaTheme="minorEastAsia"/>
          <w:color w:val="000000" w:themeColor="text1"/>
          <w:sz w:val="24"/>
        </w:rPr>
        <w:t>〕</w:t>
      </w:r>
      <w:r w:rsidRPr="00303313">
        <w:rPr>
          <w:rFonts w:eastAsiaTheme="minorEastAsia"/>
          <w:color w:val="000000" w:themeColor="text1"/>
          <w:sz w:val="24"/>
        </w:rPr>
        <w:t>46</w:t>
      </w:r>
      <w:r w:rsidRPr="00303313">
        <w:rPr>
          <w:rFonts w:eastAsiaTheme="minorEastAsia"/>
          <w:color w:val="000000" w:themeColor="text1"/>
          <w:sz w:val="24"/>
        </w:rPr>
        <w:t>号）、《关于印发中小企业划型标准规定的通知》（工信部联企业〔</w:t>
      </w:r>
      <w:r w:rsidRPr="00303313">
        <w:rPr>
          <w:rFonts w:eastAsiaTheme="minorEastAsia"/>
          <w:color w:val="000000" w:themeColor="text1"/>
          <w:sz w:val="24"/>
        </w:rPr>
        <w:t>2011</w:t>
      </w:r>
      <w:r w:rsidRPr="00303313">
        <w:rPr>
          <w:rFonts w:eastAsiaTheme="minorEastAsia"/>
          <w:color w:val="000000" w:themeColor="text1"/>
          <w:sz w:val="24"/>
        </w:rPr>
        <w:t>〕</w:t>
      </w:r>
      <w:r w:rsidRPr="00303313">
        <w:rPr>
          <w:rFonts w:eastAsiaTheme="minorEastAsia"/>
          <w:color w:val="000000" w:themeColor="text1"/>
          <w:sz w:val="24"/>
        </w:rPr>
        <w:t xml:space="preserve">300 </w:t>
      </w:r>
      <w:r w:rsidRPr="00303313">
        <w:rPr>
          <w:rFonts w:eastAsiaTheme="minorEastAsia"/>
          <w:color w:val="000000" w:themeColor="text1"/>
          <w:sz w:val="24"/>
        </w:rPr>
        <w:t>号）</w:t>
      </w:r>
      <w:r w:rsidRPr="00303313">
        <w:rPr>
          <w:rFonts w:hint="eastAsia"/>
          <w:color w:val="000000" w:themeColor="text1"/>
          <w:sz w:val="24"/>
        </w:rPr>
        <w:t>、《金融业企业划型标准规定》（银发〔</w:t>
      </w:r>
      <w:r w:rsidRPr="00303313">
        <w:rPr>
          <w:color w:val="000000" w:themeColor="text1"/>
          <w:sz w:val="24"/>
        </w:rPr>
        <w:t>2015</w:t>
      </w:r>
      <w:r w:rsidRPr="00303313">
        <w:rPr>
          <w:rFonts w:hint="eastAsia"/>
          <w:color w:val="000000" w:themeColor="text1"/>
          <w:sz w:val="24"/>
        </w:rPr>
        <w:t>〕</w:t>
      </w:r>
      <w:r w:rsidRPr="00303313">
        <w:rPr>
          <w:color w:val="000000" w:themeColor="text1"/>
          <w:sz w:val="24"/>
        </w:rPr>
        <w:t xml:space="preserve">309 </w:t>
      </w:r>
      <w:r w:rsidRPr="00303313">
        <w:rPr>
          <w:rFonts w:hint="eastAsia"/>
          <w:color w:val="000000" w:themeColor="text1"/>
          <w:sz w:val="24"/>
        </w:rPr>
        <w:t>号）等国务院批准的中小企业划分标准执行</w:t>
      </w:r>
      <w:r w:rsidRPr="00303313">
        <w:rPr>
          <w:rFonts w:eastAsiaTheme="minorEastAsia"/>
          <w:color w:val="000000" w:themeColor="text1"/>
          <w:sz w:val="24"/>
        </w:rPr>
        <w:t>。</w:t>
      </w:r>
    </w:p>
    <w:p w14:paraId="4D30C97F"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lastRenderedPageBreak/>
        <w:t>供应商提供的货物、工程或者服务符合下列情形的，享受中小企业扶持政策：</w:t>
      </w:r>
    </w:p>
    <w:p w14:paraId="63AEE1CE"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1</w:t>
      </w:r>
      <w:r w:rsidRPr="00303313">
        <w:rPr>
          <w:rFonts w:eastAsiaTheme="minorEastAsia"/>
          <w:color w:val="000000" w:themeColor="text1"/>
          <w:sz w:val="24"/>
        </w:rPr>
        <w:t>）在货物采购项目中，货物由中小企业制造，即货物由中小企业生产且使用该中小企业商号或者注册商标；</w:t>
      </w:r>
    </w:p>
    <w:p w14:paraId="47197F6A"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2</w:t>
      </w:r>
      <w:r w:rsidRPr="00303313">
        <w:rPr>
          <w:rFonts w:eastAsiaTheme="minorEastAsia"/>
          <w:color w:val="000000" w:themeColor="text1"/>
          <w:sz w:val="24"/>
        </w:rPr>
        <w:t>）在工程采购项目中，工程由中小企业承建，即工程施工单位为中小企业；</w:t>
      </w:r>
    </w:p>
    <w:p w14:paraId="3839EEB5" w14:textId="77777777" w:rsidR="00D65BA7" w:rsidRPr="00303313" w:rsidRDefault="00011312">
      <w:pPr>
        <w:tabs>
          <w:tab w:val="left" w:pos="1980"/>
        </w:tabs>
        <w:snapToGrid w:val="0"/>
        <w:spacing w:line="360" w:lineRule="auto"/>
        <w:ind w:leftChars="1350" w:left="2835"/>
        <w:rPr>
          <w:rFonts w:eastAsiaTheme="minorEastAsia"/>
          <w:color w:val="000000" w:themeColor="text1"/>
          <w:sz w:val="24"/>
        </w:rPr>
      </w:pPr>
      <w:r w:rsidRPr="00303313">
        <w:rPr>
          <w:rFonts w:eastAsiaTheme="minorEastAsia"/>
          <w:color w:val="000000" w:themeColor="text1"/>
          <w:sz w:val="24"/>
        </w:rPr>
        <w:t>（</w:t>
      </w:r>
      <w:r w:rsidRPr="00303313">
        <w:rPr>
          <w:rFonts w:eastAsiaTheme="minorEastAsia"/>
          <w:color w:val="000000" w:themeColor="text1"/>
          <w:sz w:val="24"/>
        </w:rPr>
        <w:t>3</w:t>
      </w:r>
      <w:r w:rsidRPr="00303313">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2187707F"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303313">
        <w:rPr>
          <w:rFonts w:eastAsiaTheme="minorEastAsia"/>
          <w:sz w:val="24"/>
        </w:rPr>
        <w:t>在货物采购项目中，供应商提供的货物既有中小企业制造货物，也有大型企业制造货物的，不享受中小企业扶持政策。</w:t>
      </w:r>
    </w:p>
    <w:p w14:paraId="63F36A56"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sidRPr="00303313">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0C4359E9" w14:textId="77777777" w:rsidR="00D65BA7" w:rsidRPr="00303313" w:rsidRDefault="00011312">
      <w:pPr>
        <w:numPr>
          <w:ilvl w:val="2"/>
          <w:numId w:val="8"/>
        </w:numPr>
        <w:snapToGrid w:val="0"/>
        <w:spacing w:line="360" w:lineRule="auto"/>
        <w:rPr>
          <w:rFonts w:eastAsiaTheme="minorEastAsia"/>
          <w:sz w:val="24"/>
        </w:rPr>
      </w:pPr>
      <w:r w:rsidRPr="00303313">
        <w:rPr>
          <w:sz w:val="24"/>
        </w:rPr>
        <w:t>在政府采购活动中，监狱企业视同小型、微型企业，享受预留份额、评审中价格扣除等政府采购促进中小企业发展的政府采购政策。</w:t>
      </w:r>
      <w:r w:rsidRPr="00303313">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DCEC01" w14:textId="77777777" w:rsidR="00D65BA7" w:rsidRPr="00303313" w:rsidRDefault="00011312">
      <w:pPr>
        <w:numPr>
          <w:ilvl w:val="2"/>
          <w:numId w:val="8"/>
        </w:numPr>
        <w:snapToGrid w:val="0"/>
        <w:spacing w:line="360" w:lineRule="auto"/>
        <w:rPr>
          <w:rFonts w:eastAsiaTheme="minorEastAsia"/>
          <w:sz w:val="24"/>
        </w:rPr>
      </w:pPr>
      <w:r w:rsidRPr="00303313">
        <w:rPr>
          <w:sz w:val="24"/>
        </w:rPr>
        <w:t>在政府采购活动中，残疾人福利性单位视同小型、微型企业，享受预留份额、评审中价格扣除等促进中小企业发展的政府采购政策。</w:t>
      </w:r>
      <w:r w:rsidRPr="00303313">
        <w:rPr>
          <w:rFonts w:eastAsiaTheme="minorEastAsia"/>
          <w:sz w:val="24"/>
        </w:rPr>
        <w:t>残疾人福利性单位定义：享受政府采购支持政策的残疾人福利性单位应当同时满足以下条件：</w:t>
      </w:r>
    </w:p>
    <w:p w14:paraId="4C56AA38" w14:textId="77777777" w:rsidR="00D65BA7" w:rsidRPr="00303313" w:rsidRDefault="00D65BA7">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3CD079A" w14:textId="77777777" w:rsidR="00D65BA7" w:rsidRPr="00303313" w:rsidRDefault="00D65BA7">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BA96FF1"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color w:val="000000" w:themeColor="text1"/>
          <w:sz w:val="24"/>
        </w:rPr>
        <w:lastRenderedPageBreak/>
        <w:t>安置的残疾人占本单位在职职工人数的比例不低于</w:t>
      </w:r>
      <w:r w:rsidRPr="00303313">
        <w:rPr>
          <w:rFonts w:eastAsiaTheme="minorEastAsia"/>
          <w:color w:val="000000" w:themeColor="text1"/>
          <w:sz w:val="24"/>
        </w:rPr>
        <w:t>25%</w:t>
      </w:r>
      <w:r w:rsidRPr="00303313">
        <w:rPr>
          <w:rFonts w:eastAsiaTheme="minorEastAsia"/>
          <w:color w:val="000000" w:themeColor="text1"/>
          <w:sz w:val="24"/>
        </w:rPr>
        <w:t>（含</w:t>
      </w:r>
      <w:r w:rsidRPr="00303313">
        <w:rPr>
          <w:rFonts w:eastAsiaTheme="minorEastAsia"/>
          <w:color w:val="000000" w:themeColor="text1"/>
          <w:sz w:val="24"/>
        </w:rPr>
        <w:t>25%</w:t>
      </w:r>
      <w:r w:rsidRPr="00303313">
        <w:rPr>
          <w:rFonts w:eastAsiaTheme="minorEastAsia"/>
          <w:color w:val="000000" w:themeColor="text1"/>
          <w:sz w:val="24"/>
        </w:rPr>
        <w:t>），并且安置的残疾人人数不少于</w:t>
      </w:r>
      <w:r w:rsidRPr="00303313">
        <w:rPr>
          <w:rFonts w:eastAsiaTheme="minorEastAsia"/>
          <w:color w:val="000000" w:themeColor="text1"/>
          <w:sz w:val="24"/>
        </w:rPr>
        <w:t xml:space="preserve">10 </w:t>
      </w:r>
      <w:r w:rsidRPr="00303313">
        <w:rPr>
          <w:rFonts w:eastAsiaTheme="minorEastAsia"/>
          <w:color w:val="000000" w:themeColor="text1"/>
          <w:sz w:val="24"/>
        </w:rPr>
        <w:t>人（含</w:t>
      </w:r>
      <w:r w:rsidRPr="00303313">
        <w:rPr>
          <w:rFonts w:eastAsiaTheme="minorEastAsia"/>
          <w:color w:val="000000" w:themeColor="text1"/>
          <w:sz w:val="24"/>
        </w:rPr>
        <w:t xml:space="preserve">10 </w:t>
      </w:r>
      <w:r w:rsidRPr="00303313">
        <w:rPr>
          <w:rFonts w:eastAsiaTheme="minorEastAsia"/>
          <w:color w:val="000000" w:themeColor="text1"/>
          <w:sz w:val="24"/>
        </w:rPr>
        <w:t>人）；</w:t>
      </w:r>
    </w:p>
    <w:p w14:paraId="0E3857F5"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依法与安置的每位残疾人签订了一年以上（含一年）的劳动合同或服务协议；</w:t>
      </w:r>
    </w:p>
    <w:p w14:paraId="2292F898"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为安置的每位残疾人按月足额缴纳了基本养老保险、基本医疗保险、失业保险、工伤保险和生育保险等社会保险费；</w:t>
      </w:r>
    </w:p>
    <w:p w14:paraId="7B57A799" w14:textId="77777777" w:rsidR="00D65BA7" w:rsidRPr="00303313"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通过银行等金融机构向安置的每位残疾人，按月支付了不低于单位所在区县适用的经省级人民政府批准的月最低工资标准的工资；</w:t>
      </w:r>
    </w:p>
    <w:p w14:paraId="6CC58440" w14:textId="77777777" w:rsidR="00D65BA7"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303313">
        <w:rPr>
          <w:rFonts w:eastAsiaTheme="minorEastAsia"/>
          <w:sz w:val="24"/>
        </w:rPr>
        <w:t>提供本单位制造的货物、承担的工程或者服务（以下简称产品），或者提供其他残疾人福利性单位制造的货物（不包括使用非残疾人福利性单</w:t>
      </w:r>
      <w:r>
        <w:rPr>
          <w:rFonts w:eastAsiaTheme="minorEastAsia"/>
          <w:sz w:val="24"/>
        </w:rPr>
        <w:t>位注册商标的货物）；</w:t>
      </w:r>
    </w:p>
    <w:p w14:paraId="706F8C33" w14:textId="77777777" w:rsidR="00D65BA7" w:rsidRDefault="00011312">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02627199" w14:textId="77777777" w:rsidR="00D65BA7" w:rsidRDefault="0001131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15ACB1CF"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D2E00A9" w14:textId="77777777" w:rsidR="00D65BA7" w:rsidRDefault="00011312">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8DC0F31"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7D3F7C53" w14:textId="77777777" w:rsidR="00D65BA7" w:rsidRDefault="00011312">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w:t>
      </w:r>
      <w:r>
        <w:rPr>
          <w:rFonts w:eastAsiaTheme="minorEastAsia"/>
          <w:sz w:val="24"/>
        </w:rPr>
        <w:lastRenderedPageBreak/>
        <w:t>水平和市场成熟程度等因素，确定实施政府优先采购和强制采购的产品类别及所依据的相关标准规范，以品目清单的形式发布并适时调整。依据品目清单和认证证书实施政府优先采购和强制采购。</w:t>
      </w:r>
    </w:p>
    <w:p w14:paraId="07917ED5"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73BB5C76" w14:textId="77777777" w:rsidR="00D65BA7" w:rsidRDefault="00011312">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5D705B6" w14:textId="77777777" w:rsidR="00D65BA7" w:rsidRDefault="00011312">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5031838"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72C4F4FB" w14:textId="77777777" w:rsidR="00D65BA7" w:rsidRDefault="0001131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08F73CD2"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FE4ECAE" w14:textId="77777777" w:rsidR="00D65BA7" w:rsidRDefault="00011312">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w:t>
      </w:r>
      <w:r>
        <w:rPr>
          <w:sz w:val="24"/>
        </w:rPr>
        <w:lastRenderedPageBreak/>
        <w:t>准的强制性要求，由具备资格的机构安全认证合格或者安全检测符合要求</w:t>
      </w:r>
      <w:r>
        <w:rPr>
          <w:rFonts w:hint="eastAsia"/>
          <w:sz w:val="24"/>
        </w:rPr>
        <w:t>。</w:t>
      </w:r>
    </w:p>
    <w:p w14:paraId="5C587F04" w14:textId="77777777" w:rsidR="00D65BA7" w:rsidRDefault="00011312">
      <w:pPr>
        <w:numPr>
          <w:ilvl w:val="1"/>
          <w:numId w:val="8"/>
        </w:numPr>
        <w:tabs>
          <w:tab w:val="left" w:pos="1080"/>
        </w:tabs>
        <w:snapToGrid w:val="0"/>
        <w:spacing w:line="360" w:lineRule="auto"/>
        <w:rPr>
          <w:sz w:val="24"/>
        </w:rPr>
      </w:pPr>
      <w:r>
        <w:rPr>
          <w:sz w:val="24"/>
        </w:rPr>
        <w:t>采购需求标准</w:t>
      </w:r>
    </w:p>
    <w:p w14:paraId="4A0D91F2" w14:textId="77777777" w:rsidR="00D65BA7" w:rsidRDefault="00011312">
      <w:pPr>
        <w:numPr>
          <w:ilvl w:val="2"/>
          <w:numId w:val="8"/>
        </w:numPr>
        <w:snapToGrid w:val="0"/>
        <w:spacing w:line="360" w:lineRule="auto"/>
        <w:rPr>
          <w:sz w:val="24"/>
        </w:rPr>
      </w:pPr>
      <w:r>
        <w:rPr>
          <w:sz w:val="24"/>
        </w:rPr>
        <w:t>商品包装、快递包装政府采购需求标准（试行）</w:t>
      </w:r>
    </w:p>
    <w:p w14:paraId="05A4D46C" w14:textId="77777777" w:rsidR="00D65BA7" w:rsidRDefault="0001131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1F75EF1B" w14:textId="77777777" w:rsidR="00D65BA7" w:rsidRDefault="00011312">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0A62974F" w14:textId="77777777" w:rsidR="00D65BA7" w:rsidRDefault="00011312">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70" w:name="_Hlk168431650"/>
      <w:r>
        <w:rPr>
          <w:rFonts w:hint="eastAsia"/>
          <w:sz w:val="24"/>
        </w:rPr>
        <w:t>财政部门会同有关部门制定发布的</w:t>
      </w:r>
      <w:bookmarkEnd w:id="170"/>
      <w:r>
        <w:rPr>
          <w:rFonts w:hint="eastAsia"/>
          <w:sz w:val="24"/>
        </w:rPr>
        <w:t>其他政府采购需求标准，</w:t>
      </w:r>
      <w:r>
        <w:rPr>
          <w:sz w:val="24"/>
        </w:rPr>
        <w:t>本项目如涉及，则具体要求见第四章《采购需求》。</w:t>
      </w:r>
    </w:p>
    <w:p w14:paraId="03536388"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311E03DE"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7871C9D" w14:textId="77777777" w:rsidR="00D65BA7" w:rsidRDefault="00D65BA7">
      <w:pPr>
        <w:tabs>
          <w:tab w:val="left" w:pos="1080"/>
        </w:tabs>
        <w:snapToGrid w:val="0"/>
        <w:spacing w:line="360" w:lineRule="auto"/>
        <w:ind w:left="1080"/>
        <w:rPr>
          <w:rFonts w:eastAsiaTheme="minorEastAsia"/>
          <w:sz w:val="28"/>
        </w:rPr>
      </w:pPr>
      <w:bookmarkStart w:id="171" w:name="_1.8_计量单位"/>
      <w:bookmarkEnd w:id="171"/>
    </w:p>
    <w:p w14:paraId="45619005"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ADEF99D"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172" w:name="_Toc305158791"/>
      <w:bookmarkStart w:id="173" w:name="_Toc164229218"/>
      <w:bookmarkStart w:id="174" w:name="_Toc151193911"/>
      <w:bookmarkStart w:id="175" w:name="_Toc265228361"/>
      <w:bookmarkStart w:id="176" w:name="_Toc127151523"/>
      <w:bookmarkStart w:id="177" w:name="_Toc150480761"/>
      <w:bookmarkStart w:id="178" w:name="_Toc195842888"/>
      <w:bookmarkStart w:id="179" w:name="_Toc150509274"/>
      <w:bookmarkStart w:id="180" w:name="_Toc226337219"/>
      <w:bookmarkStart w:id="181" w:name="_Toc150774623"/>
      <w:bookmarkStart w:id="182" w:name="_Toc127151724"/>
      <w:bookmarkStart w:id="183" w:name="_Toc226965713"/>
      <w:bookmarkStart w:id="184" w:name="_Toc226309767"/>
      <w:bookmarkStart w:id="185" w:name="_Toc520356147"/>
      <w:bookmarkStart w:id="186" w:name="_Toc142311025"/>
      <w:bookmarkStart w:id="187" w:name="_Toc164608637"/>
      <w:bookmarkStart w:id="188" w:name="_Toc150774728"/>
      <w:bookmarkStart w:id="189" w:name="_Toc149720816"/>
      <w:bookmarkStart w:id="190" w:name="_Toc151193621"/>
      <w:bookmarkStart w:id="191" w:name="_Toc164229364"/>
      <w:bookmarkStart w:id="192" w:name="_Toc151190150"/>
      <w:bookmarkStart w:id="193" w:name="_Toc164351617"/>
      <w:bookmarkStart w:id="194" w:name="_Toc305158865"/>
      <w:bookmarkStart w:id="195" w:name="_Toc127161437"/>
      <w:bookmarkStart w:id="196" w:name="_Toc264969213"/>
      <w:bookmarkStart w:id="197" w:name="_Toc226965796"/>
      <w:bookmarkStart w:id="198" w:name="_Toc164608792"/>
      <w:bookmarkStart w:id="199" w:name="_Toc151193765"/>
      <w:bookmarkStart w:id="200" w:name="_Toc151193837"/>
      <w:bookmarkStart w:id="201" w:name="_Toc151193693"/>
      <w:r>
        <w:rPr>
          <w:rFonts w:eastAsiaTheme="minorEastAsia"/>
          <w:sz w:val="24"/>
        </w:rPr>
        <w:t>竞争性磋商文件构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eastAsiaTheme="minorEastAsia"/>
          <w:sz w:val="24"/>
        </w:rPr>
        <w:t>成</w:t>
      </w:r>
    </w:p>
    <w:p w14:paraId="671AE828"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E49247F"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2709C713"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D26DA73"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1697509C"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5FC3A8D"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5F10CE" w14:textId="77777777" w:rsidR="00D65BA7" w:rsidRDefault="0001131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214AA04"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w:t>
      </w:r>
      <w:r>
        <w:rPr>
          <w:rFonts w:eastAsiaTheme="minorEastAsia"/>
          <w:sz w:val="24"/>
        </w:rPr>
        <w:lastRenderedPageBreak/>
        <w:t>竞争性磋商文件做出实质性响应，否则</w:t>
      </w:r>
      <w:r>
        <w:rPr>
          <w:rFonts w:eastAsiaTheme="minorEastAsia"/>
          <w:b/>
          <w:sz w:val="24"/>
        </w:rPr>
        <w:t>响应无效</w:t>
      </w:r>
      <w:r>
        <w:rPr>
          <w:rFonts w:eastAsiaTheme="minorEastAsia"/>
          <w:sz w:val="24"/>
        </w:rPr>
        <w:t>。</w:t>
      </w:r>
    </w:p>
    <w:p w14:paraId="1DCB4CF9" w14:textId="77777777" w:rsidR="00D65BA7" w:rsidRDefault="00011312">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B54A721"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99C5915"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1E124808" w14:textId="77777777" w:rsidR="00D65BA7" w:rsidRDefault="00011312">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00B70E55">
        <w:rPr>
          <w:rFonts w:eastAsiaTheme="minorEastAsia"/>
          <w:sz w:val="24"/>
        </w:rPr>
        <w:t>5</w:t>
      </w:r>
      <w:r>
        <w:rPr>
          <w:rFonts w:eastAsiaTheme="minorEastAsia"/>
          <w:sz w:val="24"/>
        </w:rPr>
        <w:t>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E6226BC" w14:textId="77777777" w:rsidR="00D65BA7" w:rsidRDefault="00D65BA7">
      <w:pPr>
        <w:tabs>
          <w:tab w:val="left" w:pos="1080"/>
          <w:tab w:val="left" w:pos="1561"/>
        </w:tabs>
        <w:snapToGrid w:val="0"/>
        <w:spacing w:line="360" w:lineRule="auto"/>
        <w:ind w:left="1080"/>
        <w:rPr>
          <w:rFonts w:eastAsiaTheme="minorEastAsia"/>
          <w:sz w:val="28"/>
        </w:rPr>
      </w:pPr>
      <w:bookmarkStart w:id="202" w:name="_Toc516367020"/>
      <w:bookmarkStart w:id="203" w:name="_Toc151193624"/>
      <w:bookmarkStart w:id="204" w:name="_Toc226965716"/>
      <w:bookmarkStart w:id="205" w:name="_Toc151190153"/>
      <w:bookmarkStart w:id="206" w:name="_Toc226337222"/>
      <w:bookmarkStart w:id="207" w:name="_Toc150774626"/>
      <w:bookmarkStart w:id="208" w:name="_Toc151193696"/>
      <w:bookmarkStart w:id="209" w:name="_Toc151193914"/>
      <w:bookmarkStart w:id="210" w:name="_Toc226309770"/>
      <w:bookmarkStart w:id="211" w:name="_Toc150480764"/>
      <w:bookmarkStart w:id="212" w:name="_Toc150509277"/>
      <w:bookmarkStart w:id="213" w:name="_Toc195842891"/>
      <w:bookmarkStart w:id="214" w:name="_Toc520356150"/>
      <w:bookmarkStart w:id="215" w:name="_Toc127151526"/>
      <w:bookmarkStart w:id="216" w:name="_Toc226965799"/>
      <w:bookmarkStart w:id="217" w:name="_Toc151193840"/>
      <w:bookmarkStart w:id="218" w:name="_Toc265228364"/>
      <w:bookmarkStart w:id="219" w:name="_Toc150774731"/>
      <w:bookmarkStart w:id="220" w:name="_Toc142311028"/>
      <w:bookmarkStart w:id="221" w:name="_Toc305158868"/>
      <w:bookmarkStart w:id="222" w:name="_Toc305158794"/>
      <w:bookmarkStart w:id="223" w:name="_Toc264969216"/>
      <w:bookmarkStart w:id="224" w:name="_Toc151193768"/>
    </w:p>
    <w:p w14:paraId="5674CD3E"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202"/>
      <w:r>
        <w:rPr>
          <w:rFonts w:ascii="Times New Roman" w:eastAsiaTheme="minorEastAsia" w:hAnsi="Times New Roman"/>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9F2A049"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25" w:name="_Toc164229368"/>
      <w:bookmarkStart w:id="226" w:name="_Toc150774627"/>
      <w:bookmarkStart w:id="227" w:name="_Toc265228365"/>
      <w:bookmarkStart w:id="228" w:name="_Toc195842892"/>
      <w:bookmarkStart w:id="229" w:name="_Toc151190154"/>
      <w:bookmarkStart w:id="230" w:name="_Toc151193841"/>
      <w:bookmarkStart w:id="231" w:name="_Toc151193697"/>
      <w:bookmarkStart w:id="232" w:name="_Toc151193769"/>
      <w:bookmarkStart w:id="233" w:name="_Toc520356151"/>
      <w:bookmarkStart w:id="234" w:name="_Toc151193625"/>
      <w:bookmarkStart w:id="235" w:name="_Toc150480765"/>
      <w:bookmarkStart w:id="236" w:name="_Toc164229222"/>
      <w:bookmarkStart w:id="237" w:name="_Toc142311029"/>
      <w:bookmarkStart w:id="238" w:name="_Toc164351621"/>
      <w:bookmarkStart w:id="239" w:name="_Toc151193915"/>
      <w:bookmarkStart w:id="240" w:name="_Toc149720820"/>
      <w:bookmarkStart w:id="241" w:name="_Toc305158869"/>
      <w:bookmarkStart w:id="242" w:name="_Toc226337223"/>
      <w:bookmarkStart w:id="243" w:name="_Toc226309771"/>
      <w:bookmarkStart w:id="244" w:name="_Toc305158795"/>
      <w:bookmarkStart w:id="245" w:name="_Toc226965717"/>
      <w:bookmarkStart w:id="246" w:name="_Toc226965800"/>
      <w:bookmarkStart w:id="247" w:name="_Toc150509278"/>
      <w:bookmarkStart w:id="248" w:name="_Toc516367021"/>
      <w:bookmarkStart w:id="249" w:name="_Toc127151527"/>
      <w:bookmarkStart w:id="250" w:name="_Toc264969217"/>
      <w:bookmarkStart w:id="251" w:name="_Toc127161441"/>
      <w:bookmarkStart w:id="252" w:name="_Toc164608641"/>
      <w:bookmarkStart w:id="253" w:name="_Toc127151728"/>
      <w:bookmarkStart w:id="254" w:name="_Toc150774732"/>
      <w:bookmarkStart w:id="255" w:name="_Toc164608796"/>
      <w:r>
        <w:rPr>
          <w:rFonts w:eastAsiaTheme="minorEastAsia"/>
          <w:sz w:val="24"/>
        </w:rPr>
        <w:t>响应范围、竞争性磋商文件中计量单位的使用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eastAsiaTheme="minorEastAsia"/>
          <w:sz w:val="24"/>
        </w:rPr>
        <w:t>及磋商语言</w:t>
      </w:r>
    </w:p>
    <w:p w14:paraId="4BFBE56A"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99CE5A2"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33222E53"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158020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56" w:name="_Toc516367022"/>
      <w:bookmarkStart w:id="257" w:name="_Ref467306195"/>
      <w:bookmarkStart w:id="258" w:name="_Ref467306676"/>
      <w:bookmarkStart w:id="259" w:name="_Toc226965801"/>
      <w:bookmarkStart w:id="260" w:name="_Toc149720821"/>
      <w:bookmarkStart w:id="261" w:name="_Toc151193626"/>
      <w:bookmarkStart w:id="262" w:name="_Toc142311030"/>
      <w:bookmarkStart w:id="263" w:name="_Toc264969218"/>
      <w:bookmarkStart w:id="264" w:name="_Toc151193842"/>
      <w:bookmarkStart w:id="265" w:name="_Toc164608642"/>
      <w:bookmarkStart w:id="266" w:name="_Toc520356152"/>
      <w:bookmarkStart w:id="267" w:name="_Toc151193770"/>
      <w:bookmarkStart w:id="268" w:name="_Toc151193698"/>
      <w:bookmarkStart w:id="269" w:name="_Toc226965718"/>
      <w:bookmarkStart w:id="270" w:name="_Toc164351622"/>
      <w:bookmarkStart w:id="271" w:name="_Toc164229369"/>
      <w:bookmarkStart w:id="272" w:name="_Toc265228366"/>
      <w:bookmarkStart w:id="273" w:name="_Toc226337224"/>
      <w:bookmarkStart w:id="274" w:name="_Toc164229223"/>
      <w:bookmarkStart w:id="275" w:name="_Toc226309772"/>
      <w:bookmarkStart w:id="276" w:name="_Toc305158870"/>
      <w:bookmarkStart w:id="277" w:name="_Toc195842893"/>
      <w:bookmarkStart w:id="278" w:name="_Toc151190155"/>
      <w:bookmarkStart w:id="279" w:name="_Toc305158796"/>
      <w:bookmarkStart w:id="280" w:name="_Toc150480766"/>
      <w:bookmarkStart w:id="281" w:name="_Toc150509279"/>
      <w:bookmarkStart w:id="282" w:name="_Toc127161442"/>
      <w:bookmarkStart w:id="283" w:name="_Toc150774628"/>
      <w:bookmarkStart w:id="284" w:name="_Toc150774733"/>
      <w:bookmarkStart w:id="285" w:name="_Toc164608797"/>
      <w:bookmarkStart w:id="286" w:name="_Toc127151528"/>
      <w:bookmarkStart w:id="287" w:name="_Toc127151729"/>
      <w:bookmarkStart w:id="288" w:name="_Toc151193916"/>
      <w:r>
        <w:rPr>
          <w:rFonts w:eastAsiaTheme="minorEastAsia"/>
          <w:sz w:val="24"/>
        </w:rPr>
        <w:t>响应文件</w:t>
      </w:r>
      <w:bookmarkEnd w:id="256"/>
      <w:bookmarkEnd w:id="257"/>
      <w:bookmarkEnd w:id="258"/>
      <w:r>
        <w:rPr>
          <w:rFonts w:eastAsiaTheme="minorEastAsia"/>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8522174"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289" w:name="_Ref467052588"/>
      <w:r>
        <w:rPr>
          <w:rFonts w:eastAsiaTheme="minorEastAsia"/>
          <w:sz w:val="24"/>
        </w:rPr>
        <w:t>供应商应当按照竞争性磋商文件的要求编制响应文件，</w:t>
      </w:r>
      <w:r>
        <w:rPr>
          <w:rFonts w:eastAsiaTheme="minorEastAsia"/>
          <w:kern w:val="0"/>
          <w:sz w:val="24"/>
        </w:rPr>
        <w:t>并对其提交的</w:t>
      </w:r>
      <w:r>
        <w:rPr>
          <w:rFonts w:eastAsiaTheme="minorEastAsia"/>
          <w:kern w:val="0"/>
          <w:sz w:val="24"/>
        </w:rPr>
        <w:lastRenderedPageBreak/>
        <w:t>响应文件的真实性、合法性承担法律责任</w:t>
      </w:r>
      <w:r>
        <w:rPr>
          <w:rFonts w:eastAsiaTheme="minorEastAsia"/>
          <w:sz w:val="24"/>
        </w:rPr>
        <w:t>。响应文件的部分格式要求，见第六章《响应文件格式》。</w:t>
      </w:r>
    </w:p>
    <w:p w14:paraId="31DA3C5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1C4A210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2E2360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B3F89A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9"/>
    </w:p>
    <w:p w14:paraId="6F8FAC38"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290" w:name="_Toc127161444"/>
      <w:bookmarkStart w:id="291" w:name="_Toc164351624"/>
      <w:bookmarkStart w:id="292" w:name="_Toc149720823"/>
      <w:bookmarkStart w:id="293" w:name="_Toc164229225"/>
      <w:bookmarkStart w:id="294" w:name="_Toc150774630"/>
      <w:bookmarkStart w:id="295" w:name="_Toc127151530"/>
      <w:bookmarkStart w:id="296" w:name="_Toc151190157"/>
      <w:bookmarkStart w:id="297" w:name="_Toc150509281"/>
      <w:bookmarkStart w:id="298" w:name="_Toc520356155"/>
      <w:bookmarkStart w:id="299" w:name="_Toc151193918"/>
      <w:bookmarkStart w:id="300" w:name="_Toc164608799"/>
      <w:bookmarkStart w:id="301" w:name="_Toc151193772"/>
      <w:bookmarkStart w:id="302" w:name="_Toc164229371"/>
      <w:bookmarkStart w:id="303" w:name="_Toc151193628"/>
      <w:bookmarkStart w:id="304" w:name="_Toc150480768"/>
      <w:bookmarkStart w:id="305" w:name="_Toc164608644"/>
      <w:bookmarkStart w:id="306" w:name="_Toc150774735"/>
      <w:bookmarkStart w:id="307" w:name="_Toc151193844"/>
      <w:bookmarkStart w:id="308" w:name="_Toc151193700"/>
      <w:bookmarkStart w:id="309" w:name="_Toc195842895"/>
      <w:bookmarkStart w:id="310" w:name="_Toc127151731"/>
      <w:bookmarkStart w:id="311" w:name="_Toc142311032"/>
      <w:r>
        <w:rPr>
          <w:rFonts w:eastAsiaTheme="minorEastAsia"/>
          <w:sz w:val="24"/>
        </w:rPr>
        <w:t>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5CECC2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197B4FC9" w14:textId="77777777" w:rsidR="00D65BA7" w:rsidRDefault="00011312">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AB0947C" w14:textId="77777777" w:rsidR="00D65BA7" w:rsidRDefault="0001131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3D10F1" w14:textId="77777777" w:rsidR="00D65BA7" w:rsidRDefault="00011312">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68BFDAB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336B7A3"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52FA62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00714DF"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312" w:name="_Ref467306302"/>
      <w:r>
        <w:rPr>
          <w:rFonts w:eastAsiaTheme="minorEastAsia"/>
          <w:sz w:val="24"/>
        </w:rPr>
        <w:t>供应商应按《供应商须知资料表》中规定的金额及要求交纳磋商保证金</w:t>
      </w:r>
      <w:bookmarkEnd w:id="312"/>
      <w:r>
        <w:rPr>
          <w:rFonts w:eastAsiaTheme="minorEastAsia"/>
          <w:sz w:val="24"/>
        </w:rPr>
        <w:t>。</w:t>
      </w:r>
      <w:r>
        <w:rPr>
          <w:rFonts w:eastAsiaTheme="minorEastAsia" w:hint="eastAsia"/>
          <w:sz w:val="24"/>
        </w:rPr>
        <w:t>供应商自愿超额缴纳磋商保证金的，响应文件不做无效处理。</w:t>
      </w:r>
    </w:p>
    <w:p w14:paraId="7AB86089"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交纳磋商保证金可采用的形式：政府采购法律法规接受的支票、汇票、本票、网上银行支付或者金融机构、担保机构出具的保函等非现金形式。</w:t>
      </w:r>
    </w:p>
    <w:p w14:paraId="0E5C6A73"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r w:rsidR="00B70E55">
        <w:rPr>
          <w:rFonts w:eastAsiaTheme="minorEastAsia" w:hint="eastAsia"/>
          <w:sz w:val="24"/>
        </w:rPr>
        <w:t>。</w:t>
      </w:r>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A6C68DD" w14:textId="77777777" w:rsidR="00D65BA7" w:rsidRDefault="00011312">
      <w:pPr>
        <w:numPr>
          <w:ilvl w:val="1"/>
          <w:numId w:val="8"/>
        </w:numPr>
        <w:tabs>
          <w:tab w:val="left" w:pos="1080"/>
          <w:tab w:val="left" w:pos="2014"/>
        </w:tabs>
        <w:snapToGrid w:val="0"/>
        <w:spacing w:line="360" w:lineRule="auto"/>
        <w:ind w:left="1077" w:hanging="720"/>
        <w:rPr>
          <w:sz w:val="24"/>
        </w:rPr>
      </w:pPr>
      <w:bookmarkStart w:id="313" w:name="_Hlk168432698"/>
      <w:r>
        <w:rPr>
          <w:rFonts w:hint="eastAsia"/>
          <w:sz w:val="24"/>
        </w:rPr>
        <w:t>供应商</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rFonts w:hint="eastAsia"/>
          <w:sz w:val="24"/>
        </w:rPr>
        <w:t>。</w:t>
      </w:r>
    </w:p>
    <w:bookmarkEnd w:id="313"/>
    <w:p w14:paraId="7BFFAAC4"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1A47222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35F6233C"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EB2924F" w14:textId="77777777" w:rsidR="00D65BA7" w:rsidRDefault="00011312">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3A3AE8C" w14:textId="77777777" w:rsidR="00D65BA7" w:rsidRDefault="00011312">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196C2680" w14:textId="77777777" w:rsidR="00D65BA7" w:rsidRDefault="00011312">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650DB6B8"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5A278FDA"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3AC68453"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6CCF2DBB" w14:textId="77777777" w:rsidR="00D65BA7" w:rsidRDefault="00011312">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31A4702"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222FD1C" w14:textId="77777777" w:rsidR="00D65BA7" w:rsidRDefault="00011312">
      <w:pPr>
        <w:numPr>
          <w:ilvl w:val="2"/>
          <w:numId w:val="8"/>
        </w:numPr>
        <w:snapToGrid w:val="0"/>
        <w:spacing w:line="360" w:lineRule="auto"/>
        <w:rPr>
          <w:rFonts w:eastAsiaTheme="minorEastAsia"/>
          <w:sz w:val="24"/>
        </w:rPr>
      </w:pPr>
      <w:r>
        <w:rPr>
          <w:rFonts w:eastAsiaTheme="minorEastAsia"/>
          <w:sz w:val="24"/>
        </w:rPr>
        <w:lastRenderedPageBreak/>
        <w:t>《供应商须知资料表》规定的其他情形。</w:t>
      </w:r>
    </w:p>
    <w:p w14:paraId="1354C56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3626F7E3"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00091AA"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14" w:name="_Toc305158875"/>
      <w:bookmarkStart w:id="315" w:name="_Toc164229228"/>
      <w:bookmarkStart w:id="316" w:name="_Toc164229374"/>
      <w:bookmarkStart w:id="317" w:name="_Toc150480771"/>
      <w:bookmarkStart w:id="318" w:name="_Toc151193921"/>
      <w:bookmarkStart w:id="319" w:name="_Toc127151533"/>
      <w:bookmarkStart w:id="320" w:name="_Toc265228371"/>
      <w:bookmarkStart w:id="321" w:name="_Toc127161447"/>
      <w:bookmarkStart w:id="322" w:name="_Toc226965723"/>
      <w:bookmarkStart w:id="323" w:name="_Toc150774738"/>
      <w:bookmarkStart w:id="324" w:name="_Toc226337229"/>
      <w:bookmarkStart w:id="325" w:name="_Toc151193847"/>
      <w:bookmarkStart w:id="326" w:name="_Toc151193631"/>
      <w:bookmarkStart w:id="327" w:name="_Toc164608802"/>
      <w:bookmarkStart w:id="328" w:name="_Toc151193775"/>
      <w:bookmarkStart w:id="329" w:name="_Toc226965806"/>
      <w:bookmarkStart w:id="330" w:name="_Toc195842898"/>
      <w:bookmarkStart w:id="331" w:name="_Toc150509284"/>
      <w:bookmarkStart w:id="332" w:name="_Toc164608647"/>
      <w:bookmarkStart w:id="333" w:name="_Toc305158801"/>
      <w:bookmarkStart w:id="334" w:name="_Toc226309777"/>
      <w:bookmarkStart w:id="335" w:name="_Toc164351627"/>
      <w:bookmarkStart w:id="336" w:name="_Toc151190160"/>
      <w:bookmarkStart w:id="337" w:name="_Toc520356158"/>
      <w:bookmarkStart w:id="338" w:name="_Toc264969223"/>
      <w:bookmarkStart w:id="339" w:name="_Toc142311035"/>
      <w:bookmarkStart w:id="340" w:name="_Toc149720826"/>
      <w:bookmarkStart w:id="341" w:name="_Toc151193703"/>
      <w:bookmarkStart w:id="342" w:name="_Toc127151734"/>
      <w:bookmarkStart w:id="343" w:name="_Toc150774633"/>
      <w:r>
        <w:rPr>
          <w:rFonts w:eastAsiaTheme="minorEastAsia"/>
          <w:sz w:val="24"/>
        </w:rPr>
        <w:t>响应文件的签署</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Fonts w:eastAsiaTheme="minorEastAsia"/>
          <w:sz w:val="24"/>
        </w:rPr>
        <w:t>、盖章</w:t>
      </w:r>
    </w:p>
    <w:p w14:paraId="00E0E434" w14:textId="77777777" w:rsidR="00B70E55" w:rsidRDefault="00B70E55">
      <w:pPr>
        <w:numPr>
          <w:ilvl w:val="1"/>
          <w:numId w:val="8"/>
        </w:numPr>
        <w:tabs>
          <w:tab w:val="left" w:pos="1080"/>
          <w:tab w:val="left" w:pos="2014"/>
        </w:tabs>
        <w:snapToGrid w:val="0"/>
        <w:spacing w:line="360" w:lineRule="auto"/>
        <w:ind w:left="1077" w:hanging="720"/>
        <w:rPr>
          <w:rFonts w:eastAsiaTheme="minorEastAsia"/>
          <w:sz w:val="24"/>
        </w:rPr>
      </w:pPr>
      <w:bookmarkStart w:id="344" w:name="_Toc151193848"/>
      <w:bookmarkStart w:id="345" w:name="_Toc150480772"/>
      <w:bookmarkStart w:id="346" w:name="_Toc142311036"/>
      <w:bookmarkStart w:id="347" w:name="_Toc226337230"/>
      <w:bookmarkStart w:id="348" w:name="_Toc195842899"/>
      <w:bookmarkStart w:id="349" w:name="_Toc226309778"/>
      <w:bookmarkStart w:id="350" w:name="_Toc226965724"/>
      <w:bookmarkStart w:id="351" w:name="_Toc151193704"/>
      <w:bookmarkStart w:id="352" w:name="_Toc151193922"/>
      <w:bookmarkStart w:id="353" w:name="_Toc305158802"/>
      <w:bookmarkStart w:id="354" w:name="_Toc265228372"/>
      <w:bookmarkStart w:id="355" w:name="_Toc127151534"/>
      <w:bookmarkStart w:id="356" w:name="_Toc226965807"/>
      <w:bookmarkStart w:id="357" w:name="_Toc151193776"/>
      <w:bookmarkStart w:id="358" w:name="_Toc151190161"/>
      <w:bookmarkStart w:id="359" w:name="_Toc151193632"/>
      <w:bookmarkStart w:id="360" w:name="_Toc264969224"/>
      <w:bookmarkStart w:id="361" w:name="_Toc520356159"/>
      <w:bookmarkStart w:id="362" w:name="_Toc305158876"/>
      <w:bookmarkStart w:id="363" w:name="_Toc150509285"/>
      <w:bookmarkStart w:id="364" w:name="_Toc150774634"/>
      <w:bookmarkStart w:id="365" w:name="_Toc150774739"/>
      <w:r>
        <w:rPr>
          <w:rFonts w:hint="eastAsia"/>
          <w:sz w:val="24"/>
        </w:rPr>
        <w:t>响应文件的正本需打印或用不褪色墨水书写，并由供应商的法定代表人或经其正式授权的代表按照采购文件要求在响应文件上签字并加盖单位印章。如对响应文件进行了修改，则应由供应商的法定代表人或经其正式授权的代表在修改的每一页上签字。响应文件的副本可采用正本的复印件。</w:t>
      </w:r>
    </w:p>
    <w:p w14:paraId="4E9F5045" w14:textId="77777777" w:rsid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任何行间插字、涂改和增删，必须由响应文件签字人签字或盖章后才有效。</w:t>
      </w:r>
    </w:p>
    <w:p w14:paraId="50D73571"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响应文件因字迹潦草或表达不清所引起的后果由供应商自行负责</w:t>
      </w:r>
      <w:r w:rsidR="00011312">
        <w:rPr>
          <w:rFonts w:eastAsiaTheme="minorEastAsia"/>
          <w:sz w:val="24"/>
        </w:rPr>
        <w:t>。</w:t>
      </w:r>
    </w:p>
    <w:p w14:paraId="6B2A1534" w14:textId="77777777" w:rsidR="00D65BA7" w:rsidRDefault="00D65BA7">
      <w:pPr>
        <w:tabs>
          <w:tab w:val="left" w:pos="900"/>
          <w:tab w:val="left" w:pos="1080"/>
        </w:tabs>
        <w:snapToGrid w:val="0"/>
        <w:spacing w:line="360" w:lineRule="auto"/>
        <w:ind w:left="357"/>
        <w:rPr>
          <w:rFonts w:eastAsiaTheme="minorEastAsia"/>
        </w:rPr>
      </w:pPr>
    </w:p>
    <w:p w14:paraId="487C4DF9" w14:textId="77777777" w:rsidR="00D65BA7" w:rsidRDefault="00011312">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63C81A7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66" w:name="_Toc265228373"/>
      <w:bookmarkStart w:id="367" w:name="_Toc127161449"/>
      <w:bookmarkStart w:id="368" w:name="_Toc127151736"/>
      <w:bookmarkStart w:id="369" w:name="_Toc150480773"/>
      <w:bookmarkStart w:id="370" w:name="_Toc264969225"/>
      <w:bookmarkStart w:id="371" w:name="_Toc150774635"/>
      <w:bookmarkStart w:id="372" w:name="_Toc226309779"/>
      <w:bookmarkStart w:id="373" w:name="_Toc150774740"/>
      <w:bookmarkStart w:id="374" w:name="_Toc151193777"/>
      <w:bookmarkStart w:id="375" w:name="_Toc164229376"/>
      <w:bookmarkStart w:id="376" w:name="_Toc151190162"/>
      <w:bookmarkStart w:id="377" w:name="_Toc151193923"/>
      <w:bookmarkStart w:id="378" w:name="_Toc164229230"/>
      <w:bookmarkStart w:id="379" w:name="_Toc226965808"/>
      <w:bookmarkStart w:id="380" w:name="_Toc195842900"/>
      <w:bookmarkStart w:id="381" w:name="_Toc149720828"/>
      <w:bookmarkStart w:id="382" w:name="_Toc127151535"/>
      <w:bookmarkStart w:id="383" w:name="_Toc226965725"/>
      <w:bookmarkStart w:id="384" w:name="_Toc150509286"/>
      <w:bookmarkStart w:id="385" w:name="_Toc305158803"/>
      <w:bookmarkStart w:id="386" w:name="_Toc520356160"/>
      <w:bookmarkStart w:id="387" w:name="_Toc164608804"/>
      <w:bookmarkStart w:id="388" w:name="_Toc164351629"/>
      <w:bookmarkStart w:id="389" w:name="_Toc226337231"/>
      <w:bookmarkStart w:id="390" w:name="_Toc151193705"/>
      <w:bookmarkStart w:id="391" w:name="_Toc164608649"/>
      <w:bookmarkStart w:id="392" w:name="_Toc151193633"/>
      <w:bookmarkStart w:id="393" w:name="_Toc305158877"/>
      <w:bookmarkStart w:id="394" w:name="_Toc142311037"/>
      <w:bookmarkStart w:id="395" w:name="_Toc151193849"/>
      <w:r>
        <w:rPr>
          <w:rFonts w:eastAsiaTheme="minorEastAsia"/>
          <w:sz w:val="24"/>
        </w:rPr>
        <w:t>响应文件的</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eastAsiaTheme="minorEastAsia"/>
          <w:sz w:val="24"/>
        </w:rPr>
        <w:t>提交</w:t>
      </w:r>
    </w:p>
    <w:p w14:paraId="0EABBB8C" w14:textId="73D0B0AF"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hint="eastAsia"/>
          <w:sz w:val="24"/>
        </w:rPr>
        <w:t>供应商应</w:t>
      </w:r>
      <w:r w:rsidRPr="001877E5">
        <w:rPr>
          <w:rFonts w:eastAsiaTheme="minorEastAsia" w:hint="eastAsia"/>
          <w:sz w:val="24"/>
        </w:rPr>
        <w:t>完整地按</w:t>
      </w:r>
      <w:r>
        <w:rPr>
          <w:rFonts w:eastAsiaTheme="minorEastAsia" w:hint="eastAsia"/>
          <w:sz w:val="24"/>
        </w:rPr>
        <w:t>采购</w:t>
      </w:r>
      <w:r w:rsidRPr="001877E5">
        <w:rPr>
          <w:rFonts w:eastAsiaTheme="minorEastAsia" w:hint="eastAsia"/>
          <w:sz w:val="24"/>
        </w:rPr>
        <w:t>文件提供的</w:t>
      </w:r>
      <w:r>
        <w:rPr>
          <w:rFonts w:eastAsiaTheme="minorEastAsia" w:hint="eastAsia"/>
          <w:sz w:val="24"/>
        </w:rPr>
        <w:t>响应</w:t>
      </w:r>
      <w:r w:rsidRPr="001877E5">
        <w:rPr>
          <w:rFonts w:eastAsiaTheme="minorEastAsia" w:hint="eastAsia"/>
          <w:sz w:val="24"/>
        </w:rPr>
        <w:t>文件格式填写</w:t>
      </w:r>
      <w:r>
        <w:rPr>
          <w:rFonts w:eastAsiaTheme="minorEastAsia" w:hint="eastAsia"/>
          <w:sz w:val="24"/>
        </w:rPr>
        <w:t>响应</w:t>
      </w:r>
      <w:r w:rsidRPr="001877E5">
        <w:rPr>
          <w:rFonts w:eastAsiaTheme="minorEastAsia" w:hint="eastAsia"/>
          <w:sz w:val="24"/>
        </w:rPr>
        <w:t>文件，按顺序编排、并应印刷清晰整洁，编制目录、逐页标注连续页码，</w:t>
      </w:r>
      <w:r>
        <w:rPr>
          <w:rFonts w:eastAsiaTheme="minorEastAsia" w:hint="eastAsia"/>
          <w:sz w:val="24"/>
        </w:rPr>
        <w:t>采</w:t>
      </w:r>
      <w:r w:rsidR="00DE25F9">
        <w:rPr>
          <w:rFonts w:eastAsiaTheme="minorEastAsia" w:hint="eastAsia"/>
          <w:sz w:val="24"/>
        </w:rPr>
        <w:t>用</w:t>
      </w:r>
      <w:r>
        <w:rPr>
          <w:rFonts w:eastAsiaTheme="minorEastAsia" w:hint="eastAsia"/>
          <w:sz w:val="24"/>
        </w:rPr>
        <w:t>左侧胶装方式装订，</w:t>
      </w:r>
      <w:r w:rsidRPr="001877E5">
        <w:rPr>
          <w:rFonts w:eastAsiaTheme="minorEastAsia" w:hint="eastAsia"/>
          <w:sz w:val="24"/>
        </w:rPr>
        <w:t>不允许</w:t>
      </w:r>
      <w:r>
        <w:rPr>
          <w:rFonts w:eastAsiaTheme="minorEastAsia" w:hint="eastAsia"/>
          <w:sz w:val="24"/>
        </w:rPr>
        <w:t>散页或</w:t>
      </w:r>
      <w:r w:rsidRPr="001877E5">
        <w:rPr>
          <w:rFonts w:eastAsiaTheme="minorEastAsia" w:hint="eastAsia"/>
          <w:sz w:val="24"/>
        </w:rPr>
        <w:t>活页夹装订</w:t>
      </w:r>
      <w:r>
        <w:rPr>
          <w:rFonts w:eastAsiaTheme="minorEastAsia" w:hint="eastAsia"/>
          <w:sz w:val="24"/>
        </w:rPr>
        <w:t>，如出现散页或</w:t>
      </w:r>
      <w:r w:rsidRPr="001877E5">
        <w:rPr>
          <w:rFonts w:eastAsiaTheme="minorEastAsia" w:hint="eastAsia"/>
          <w:sz w:val="24"/>
        </w:rPr>
        <w:t>活页夹装订</w:t>
      </w:r>
      <w:r>
        <w:rPr>
          <w:rFonts w:eastAsiaTheme="minorEastAsia" w:hint="eastAsia"/>
          <w:sz w:val="24"/>
        </w:rPr>
        <w:t>，</w:t>
      </w:r>
      <w:r w:rsidRPr="00B40202">
        <w:rPr>
          <w:rFonts w:eastAsiaTheme="minorEastAsia" w:hint="eastAsia"/>
          <w:b/>
          <w:sz w:val="24"/>
        </w:rPr>
        <w:t>响应无效</w:t>
      </w:r>
      <w:r w:rsidR="00011312">
        <w:rPr>
          <w:rFonts w:eastAsiaTheme="minorEastAsia"/>
          <w:sz w:val="24"/>
        </w:rPr>
        <w:t>。</w:t>
      </w:r>
    </w:p>
    <w:p w14:paraId="6D469072"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供应商应准备响应文件正本</w:t>
      </w:r>
      <w:r>
        <w:rPr>
          <w:rFonts w:hint="eastAsia"/>
          <w:sz w:val="24"/>
        </w:rPr>
        <w:t>1</w:t>
      </w:r>
      <w:r>
        <w:rPr>
          <w:rFonts w:hint="eastAsia"/>
          <w:sz w:val="24"/>
        </w:rPr>
        <w:t>份、副本</w:t>
      </w:r>
      <w:r w:rsidR="00D2797F">
        <w:rPr>
          <w:sz w:val="24"/>
        </w:rPr>
        <w:t>2</w:t>
      </w:r>
      <w:r>
        <w:rPr>
          <w:rFonts w:hint="eastAsia"/>
          <w:sz w:val="24"/>
        </w:rPr>
        <w:t>份、电子版</w:t>
      </w:r>
      <w:r>
        <w:rPr>
          <w:rFonts w:hint="eastAsia"/>
          <w:sz w:val="24"/>
        </w:rPr>
        <w:t>1</w:t>
      </w:r>
      <w:r>
        <w:rPr>
          <w:rFonts w:hint="eastAsia"/>
          <w:sz w:val="24"/>
        </w:rPr>
        <w:t>份，每份响应文件须清楚地标明“正本”、“副本”或“电子版”。若正本和副本不符，以正本为准；电子版为</w:t>
      </w:r>
      <w:r>
        <w:rPr>
          <w:rFonts w:hint="eastAsia"/>
          <w:sz w:val="24"/>
        </w:rPr>
        <w:t>PDF</w:t>
      </w:r>
      <w:r>
        <w:rPr>
          <w:rFonts w:hint="eastAsia"/>
          <w:sz w:val="24"/>
        </w:rPr>
        <w:t>（正本扫描件）及</w:t>
      </w:r>
      <w:r>
        <w:rPr>
          <w:rFonts w:hint="eastAsia"/>
          <w:sz w:val="24"/>
        </w:rPr>
        <w:t>Word</w:t>
      </w:r>
      <w:r>
        <w:rPr>
          <w:rFonts w:hint="eastAsia"/>
          <w:sz w:val="24"/>
        </w:rPr>
        <w:t>格式</w:t>
      </w:r>
      <w:r w:rsidR="00011312">
        <w:rPr>
          <w:rFonts w:eastAsiaTheme="minorEastAsia"/>
          <w:sz w:val="24"/>
        </w:rPr>
        <w:t>。</w:t>
      </w:r>
    </w:p>
    <w:p w14:paraId="47205428" w14:textId="77777777" w:rsidR="00B70E55" w:rsidRP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供应商应将响应文件正本和所有的副本分开单独密封，且在信封正面标明“正本”“副本”字样。电子版响应文件单独密封后在信封正面标明“电子版”字样。</w:t>
      </w:r>
    </w:p>
    <w:p w14:paraId="3E496E5A" w14:textId="77777777" w:rsidR="00B70E55" w:rsidRPr="00B70E55"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hint="eastAsia"/>
          <w:sz w:val="24"/>
        </w:rPr>
        <w:t>供应商的保证金如果是</w:t>
      </w:r>
      <w:r>
        <w:rPr>
          <w:sz w:val="24"/>
        </w:rPr>
        <w:t>以金融机构、担保机构出具的纸质保函等形式提交</w:t>
      </w:r>
      <w:r>
        <w:rPr>
          <w:rFonts w:hint="eastAsia"/>
          <w:sz w:val="24"/>
        </w:rPr>
        <w:t>的，须将原件单独密封，并在信封上标明</w:t>
      </w:r>
      <w:r>
        <w:rPr>
          <w:rFonts w:hint="eastAsia"/>
          <w:sz w:val="24"/>
        </w:rPr>
        <w:t xml:space="preserve"> </w:t>
      </w:r>
      <w:r>
        <w:rPr>
          <w:rFonts w:hint="eastAsia"/>
          <w:sz w:val="24"/>
        </w:rPr>
        <w:t>“保证金（保函）”字样，在随同响应文件一同提交。</w:t>
      </w:r>
    </w:p>
    <w:p w14:paraId="221B5B26" w14:textId="77777777" w:rsidR="00B70E55" w:rsidRDefault="00B70E55" w:rsidP="00B70E55">
      <w:pPr>
        <w:numPr>
          <w:ilvl w:val="1"/>
          <w:numId w:val="8"/>
        </w:numPr>
        <w:tabs>
          <w:tab w:val="left" w:pos="1080"/>
          <w:tab w:val="left" w:pos="2014"/>
        </w:tabs>
        <w:snapToGrid w:val="0"/>
        <w:spacing w:line="360" w:lineRule="auto"/>
        <w:ind w:left="1077" w:hanging="720"/>
        <w:rPr>
          <w:sz w:val="24"/>
        </w:rPr>
      </w:pPr>
      <w:r>
        <w:rPr>
          <w:rFonts w:hint="eastAsia"/>
          <w:sz w:val="24"/>
        </w:rPr>
        <w:lastRenderedPageBreak/>
        <w:t>所有信封上均应：</w:t>
      </w:r>
    </w:p>
    <w:p w14:paraId="0E847C3A"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1</w:t>
      </w:r>
      <w:r>
        <w:rPr>
          <w:rFonts w:hint="eastAsia"/>
          <w:sz w:val="24"/>
        </w:rPr>
        <w:t>）清楚标明递交至采购文件中指明的地址。</w:t>
      </w:r>
    </w:p>
    <w:p w14:paraId="0B9E7220"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2</w:t>
      </w:r>
      <w:r>
        <w:rPr>
          <w:rFonts w:hint="eastAsia"/>
          <w:sz w:val="24"/>
        </w:rPr>
        <w:t>）注明采购文件中指明的项目名称、项目编号和“在</w:t>
      </w:r>
      <w:r>
        <w:rPr>
          <w:rFonts w:hint="eastAsia"/>
          <w:sz w:val="24"/>
        </w:rPr>
        <w:t xml:space="preserve"> </w:t>
      </w:r>
      <w:r>
        <w:rPr>
          <w:rFonts w:hint="eastAsia"/>
          <w:sz w:val="24"/>
        </w:rPr>
        <w:t>（递交响应文件截止时间）之前不得启封”的字样。</w:t>
      </w:r>
    </w:p>
    <w:p w14:paraId="588CD9D0" w14:textId="77777777" w:rsidR="00B70E55" w:rsidRDefault="00B70E55" w:rsidP="00B70E55">
      <w:pPr>
        <w:tabs>
          <w:tab w:val="left" w:pos="1080"/>
          <w:tab w:val="left" w:pos="2014"/>
        </w:tabs>
        <w:snapToGrid w:val="0"/>
        <w:spacing w:line="360" w:lineRule="auto"/>
        <w:ind w:leftChars="500" w:left="1050"/>
        <w:rPr>
          <w:sz w:val="24"/>
        </w:rPr>
      </w:pPr>
      <w:r>
        <w:rPr>
          <w:rFonts w:hint="eastAsia"/>
          <w:sz w:val="24"/>
        </w:rPr>
        <w:t>3</w:t>
      </w:r>
      <w:r>
        <w:rPr>
          <w:rFonts w:hint="eastAsia"/>
          <w:sz w:val="24"/>
        </w:rPr>
        <w:t>）在信封的封装处加盖供应商公章。</w:t>
      </w:r>
    </w:p>
    <w:p w14:paraId="2E8CF680" w14:textId="77777777" w:rsidR="00B70E55" w:rsidRPr="00B70E55" w:rsidRDefault="00B70E55" w:rsidP="00B70E55">
      <w:pPr>
        <w:numPr>
          <w:ilvl w:val="1"/>
          <w:numId w:val="8"/>
        </w:numPr>
        <w:tabs>
          <w:tab w:val="left" w:pos="1080"/>
          <w:tab w:val="left" w:pos="2014"/>
        </w:tabs>
        <w:snapToGrid w:val="0"/>
        <w:spacing w:line="360" w:lineRule="auto"/>
        <w:ind w:left="1077" w:hanging="720"/>
        <w:rPr>
          <w:sz w:val="24"/>
        </w:rPr>
      </w:pPr>
      <w:r>
        <w:rPr>
          <w:rFonts w:hint="eastAsia"/>
          <w:sz w:val="24"/>
        </w:rPr>
        <w:t>如果供应商未按上述要求密封及加写标记，包括未单独提交保证金及响应文件电子版的，其响应将被拒绝，且采购人或采购代理机构对响应文件的误投或过早启封概不负责。</w:t>
      </w:r>
    </w:p>
    <w:p w14:paraId="70D96297"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396" w:name="_Toc150774741"/>
      <w:bookmarkStart w:id="397" w:name="_Toc305158804"/>
      <w:bookmarkStart w:id="398" w:name="_Toc149720829"/>
      <w:bookmarkStart w:id="399" w:name="_Toc305158878"/>
      <w:bookmarkStart w:id="400" w:name="_Toc150480774"/>
      <w:bookmarkStart w:id="401" w:name="_Toc151193924"/>
      <w:bookmarkStart w:id="402" w:name="_Toc195842901"/>
      <w:bookmarkStart w:id="403" w:name="_Toc226965809"/>
      <w:bookmarkStart w:id="404" w:name="_Toc127161450"/>
      <w:bookmarkStart w:id="405" w:name="_Toc520356161"/>
      <w:bookmarkStart w:id="406" w:name="_Toc226965726"/>
      <w:bookmarkStart w:id="407" w:name="_Toc127151536"/>
      <w:bookmarkStart w:id="408" w:name="_Toc150509287"/>
      <w:bookmarkStart w:id="409" w:name="_Toc265228374"/>
      <w:bookmarkStart w:id="410" w:name="_Toc226337232"/>
      <w:bookmarkStart w:id="411" w:name="_Toc150774636"/>
      <w:bookmarkStart w:id="412" w:name="_Toc151190163"/>
      <w:bookmarkStart w:id="413" w:name="_Toc164608650"/>
      <w:bookmarkStart w:id="414" w:name="_Toc226309780"/>
      <w:bookmarkStart w:id="415" w:name="_Toc151193778"/>
      <w:bookmarkStart w:id="416" w:name="_Toc164229231"/>
      <w:bookmarkStart w:id="417" w:name="_Toc151193634"/>
      <w:bookmarkStart w:id="418" w:name="_Toc151193706"/>
      <w:bookmarkStart w:id="419" w:name="_Toc151193850"/>
      <w:bookmarkStart w:id="420" w:name="_Toc164229377"/>
      <w:bookmarkStart w:id="421" w:name="_Toc164608805"/>
      <w:bookmarkStart w:id="422" w:name="_Toc164351630"/>
      <w:bookmarkStart w:id="423" w:name="_Toc127151737"/>
      <w:bookmarkStart w:id="424" w:name="_Toc142311038"/>
      <w:bookmarkStart w:id="425" w:name="_Toc264969226"/>
      <w:r>
        <w:rPr>
          <w:rFonts w:eastAsiaTheme="minorEastAsia"/>
          <w:sz w:val="24"/>
        </w:rPr>
        <w:t>响应文件提交截止</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eastAsiaTheme="minorEastAsia"/>
          <w:sz w:val="24"/>
        </w:rPr>
        <w:t>时间</w:t>
      </w:r>
    </w:p>
    <w:p w14:paraId="5EA82FBE"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供应商应在竞争性磋商文件要求响应文件提交截止时间前，将响应文件</w:t>
      </w:r>
      <w:r>
        <w:rPr>
          <w:rFonts w:eastAsiaTheme="minorEastAsia" w:hint="eastAsia"/>
          <w:sz w:val="24"/>
        </w:rPr>
        <w:t>递交至竞争性磋商文件中注明的地址</w:t>
      </w:r>
      <w:r w:rsidR="00011312">
        <w:rPr>
          <w:rFonts w:eastAsiaTheme="minorEastAsia"/>
          <w:sz w:val="24"/>
        </w:rPr>
        <w:t>。</w:t>
      </w:r>
    </w:p>
    <w:p w14:paraId="753C73A5"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426" w:name="_Toc226309781"/>
      <w:bookmarkStart w:id="427" w:name="_Toc151193851"/>
      <w:bookmarkStart w:id="428" w:name="_Toc127151738"/>
      <w:bookmarkStart w:id="429" w:name="_Toc164229232"/>
      <w:bookmarkStart w:id="430" w:name="_Toc150774742"/>
      <w:bookmarkStart w:id="431" w:name="_Toc127161451"/>
      <w:bookmarkStart w:id="432" w:name="_Toc149720830"/>
      <w:bookmarkStart w:id="433" w:name="_Toc226965727"/>
      <w:bookmarkStart w:id="434" w:name="_Toc151190164"/>
      <w:bookmarkStart w:id="435" w:name="_Toc520356162"/>
      <w:bookmarkStart w:id="436" w:name="_Toc164351631"/>
      <w:bookmarkStart w:id="437" w:name="_Toc265228375"/>
      <w:bookmarkStart w:id="438" w:name="_Toc305158879"/>
      <w:bookmarkStart w:id="439" w:name="_Toc151193707"/>
      <w:bookmarkStart w:id="440" w:name="_Toc226965810"/>
      <w:bookmarkStart w:id="441" w:name="_Toc150774637"/>
      <w:bookmarkStart w:id="442" w:name="_Toc151193779"/>
      <w:bookmarkStart w:id="443" w:name="_Toc150509288"/>
      <w:bookmarkStart w:id="444" w:name="_Toc151193925"/>
      <w:bookmarkStart w:id="445" w:name="_Toc305158805"/>
      <w:bookmarkStart w:id="446" w:name="_Toc142311039"/>
      <w:bookmarkStart w:id="447" w:name="_Toc195842902"/>
      <w:bookmarkStart w:id="448" w:name="_Toc164608806"/>
      <w:bookmarkStart w:id="449" w:name="_Toc264969227"/>
      <w:bookmarkStart w:id="450" w:name="_Toc151193635"/>
      <w:bookmarkStart w:id="451" w:name="_Toc150480775"/>
      <w:bookmarkStart w:id="452" w:name="_Toc164608651"/>
      <w:bookmarkStart w:id="453" w:name="_Toc127151537"/>
      <w:bookmarkStart w:id="454" w:name="_Toc226337233"/>
      <w:bookmarkStart w:id="455" w:name="_Toc164229378"/>
      <w:r>
        <w:rPr>
          <w:rFonts w:eastAsiaTheme="minorEastAsia"/>
          <w:sz w:val="24"/>
        </w:rPr>
        <w:t>响应文件的修改与撤回</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B2D892A"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响应文件提交截止时间前，供应商可以对所提交的响应文件进行补充、修改或者撤回。</w:t>
      </w:r>
      <w:r>
        <w:rPr>
          <w:rFonts w:eastAsiaTheme="minorEastAsia"/>
          <w:color w:val="000000"/>
          <w:sz w:val="24"/>
        </w:rPr>
        <w:t>保证金</w:t>
      </w:r>
      <w:r>
        <w:rPr>
          <w:rFonts w:eastAsiaTheme="minorEastAsia" w:hint="eastAsia"/>
          <w:color w:val="000000"/>
          <w:sz w:val="24"/>
        </w:rPr>
        <w:t>的</w:t>
      </w:r>
      <w:r>
        <w:rPr>
          <w:rFonts w:eastAsiaTheme="minorEastAsia"/>
          <w:color w:val="000000"/>
          <w:sz w:val="24"/>
        </w:rPr>
        <w:t>补充、修改或者撤回</w:t>
      </w:r>
      <w:r>
        <w:rPr>
          <w:sz w:val="24"/>
        </w:rPr>
        <w:t>应</w:t>
      </w:r>
      <w:r>
        <w:rPr>
          <w:rFonts w:hint="eastAsia"/>
          <w:sz w:val="24"/>
        </w:rPr>
        <w:t>就其</w:t>
      </w:r>
      <w:r>
        <w:rPr>
          <w:sz w:val="24"/>
        </w:rPr>
        <w:t>补充、修改或者撤回</w:t>
      </w:r>
      <w:r>
        <w:rPr>
          <w:rFonts w:hint="eastAsia"/>
          <w:sz w:val="24"/>
        </w:rPr>
        <w:t>通知</w:t>
      </w:r>
      <w:r>
        <w:rPr>
          <w:sz w:val="24"/>
        </w:rPr>
        <w:t>采购人或采购代理机构</w:t>
      </w:r>
      <w:r w:rsidR="00011312">
        <w:rPr>
          <w:rFonts w:eastAsiaTheme="minorEastAsia"/>
          <w:color w:val="000000"/>
          <w:sz w:val="24"/>
        </w:rPr>
        <w:t>。</w:t>
      </w:r>
    </w:p>
    <w:p w14:paraId="0CF3CC6E" w14:textId="77777777" w:rsidR="00D65BA7" w:rsidRDefault="00B70E5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供应商对响应文件的补充、修改的内容应当按照采购文件要求签署、盖章，作为响应文件的组成部分。补充、修改的内容与响应文件不一致的，以补充、修改的内容为准</w:t>
      </w:r>
      <w:r w:rsidR="00011312">
        <w:rPr>
          <w:rFonts w:eastAsiaTheme="minorEastAsia"/>
          <w:kern w:val="0"/>
          <w:sz w:val="24"/>
        </w:rPr>
        <w:t>。</w:t>
      </w:r>
    </w:p>
    <w:p w14:paraId="7FF645F7" w14:textId="77777777" w:rsidR="00D65BA7" w:rsidRDefault="00D65BA7">
      <w:pPr>
        <w:tabs>
          <w:tab w:val="left" w:pos="900"/>
          <w:tab w:val="left" w:pos="1080"/>
          <w:tab w:val="left" w:pos="1589"/>
        </w:tabs>
        <w:snapToGrid w:val="0"/>
        <w:spacing w:line="360" w:lineRule="auto"/>
        <w:ind w:left="357"/>
        <w:rPr>
          <w:rFonts w:eastAsiaTheme="minorEastAsia"/>
          <w:sz w:val="24"/>
        </w:rPr>
      </w:pPr>
    </w:p>
    <w:p w14:paraId="25E702CD" w14:textId="77777777" w:rsidR="00D65BA7" w:rsidRDefault="00011312">
      <w:pPr>
        <w:pStyle w:val="21"/>
        <w:spacing w:before="0" w:line="360" w:lineRule="auto"/>
        <w:rPr>
          <w:rFonts w:ascii="Times New Roman" w:eastAsiaTheme="minorEastAsia" w:hAnsi="Times New Roman"/>
          <w:sz w:val="28"/>
        </w:rPr>
      </w:pPr>
      <w:bookmarkStart w:id="456" w:name="_Toc142311040"/>
      <w:bookmarkStart w:id="457" w:name="_Toc150480776"/>
      <w:bookmarkStart w:id="458" w:name="_Toc150774743"/>
      <w:bookmarkStart w:id="459" w:name="_Toc151193780"/>
      <w:bookmarkStart w:id="460" w:name="_Toc151190165"/>
      <w:bookmarkStart w:id="461" w:name="_Toc520356163"/>
      <w:bookmarkStart w:id="462" w:name="_Toc151193926"/>
      <w:bookmarkStart w:id="463" w:name="_Toc226309782"/>
      <w:bookmarkStart w:id="464" w:name="_Toc305158806"/>
      <w:bookmarkStart w:id="465" w:name="_Toc226965728"/>
      <w:bookmarkStart w:id="466" w:name="_Toc150509289"/>
      <w:bookmarkStart w:id="467" w:name="_Toc265228376"/>
      <w:bookmarkStart w:id="468" w:name="_Toc150774638"/>
      <w:bookmarkStart w:id="469" w:name="_Toc195842903"/>
      <w:bookmarkStart w:id="470" w:name="_Toc151193852"/>
      <w:bookmarkStart w:id="471" w:name="_Toc226965811"/>
      <w:bookmarkStart w:id="472" w:name="_Toc127151538"/>
      <w:bookmarkStart w:id="473" w:name="_Toc305158880"/>
      <w:bookmarkStart w:id="474" w:name="_Toc151193636"/>
      <w:bookmarkStart w:id="475" w:name="_Toc226337234"/>
      <w:bookmarkStart w:id="476" w:name="_Toc151193708"/>
      <w:bookmarkStart w:id="477"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eastAsiaTheme="minorEastAsia" w:hAnsi="Times New Roman"/>
          <w:sz w:val="28"/>
        </w:rPr>
        <w:t>评审</w:t>
      </w:r>
    </w:p>
    <w:p w14:paraId="2A6345DF"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响应文件开启</w:t>
      </w:r>
    </w:p>
    <w:p w14:paraId="3D7C35D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612AF516"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80947B9" w14:textId="1A2A8033"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w:t>
      </w:r>
      <w:r w:rsidR="00DE25F9">
        <w:rPr>
          <w:rFonts w:eastAsiaTheme="minorEastAsia" w:hint="eastAsia"/>
          <w:sz w:val="24"/>
        </w:rPr>
        <w:t>开启</w:t>
      </w:r>
      <w:r>
        <w:rPr>
          <w:rFonts w:eastAsiaTheme="minorEastAsia"/>
          <w:sz w:val="24"/>
        </w:rPr>
        <w:t>。</w:t>
      </w:r>
    </w:p>
    <w:p w14:paraId="2711724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bookmarkStart w:id="478" w:name="_Toc520356165"/>
      <w:r>
        <w:rPr>
          <w:rFonts w:eastAsiaTheme="minorEastAsia"/>
          <w:sz w:val="24"/>
        </w:rPr>
        <w:t>本项目不公开报价。</w:t>
      </w:r>
    </w:p>
    <w:bookmarkEnd w:id="478"/>
    <w:p w14:paraId="6359E11D"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0A1DEEC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lastRenderedPageBreak/>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79" w:name="_Toc520356166"/>
    </w:p>
    <w:p w14:paraId="395E0895"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80" w:name="_Toc520356169"/>
      <w:bookmarkEnd w:id="479"/>
    </w:p>
    <w:p w14:paraId="677C101F" w14:textId="77777777" w:rsidR="00D65BA7" w:rsidRDefault="00011312">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D8366D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50DA11F" w14:textId="77777777" w:rsidR="00D65BA7" w:rsidRDefault="00D65BA7">
      <w:pPr>
        <w:tabs>
          <w:tab w:val="left" w:pos="360"/>
          <w:tab w:val="left" w:pos="1080"/>
        </w:tabs>
        <w:snapToGrid w:val="0"/>
        <w:spacing w:line="360" w:lineRule="auto"/>
        <w:ind w:left="1080"/>
        <w:rPr>
          <w:rFonts w:eastAsiaTheme="minorEastAsia"/>
          <w:sz w:val="24"/>
        </w:rPr>
      </w:pPr>
    </w:p>
    <w:p w14:paraId="06EAF9A2" w14:textId="77777777" w:rsidR="00D65BA7" w:rsidRDefault="00011312">
      <w:pPr>
        <w:pStyle w:val="21"/>
        <w:spacing w:before="0" w:line="360" w:lineRule="auto"/>
        <w:rPr>
          <w:rFonts w:ascii="Times New Roman" w:eastAsiaTheme="minorEastAsia" w:hAnsi="Times New Roman"/>
          <w:sz w:val="28"/>
        </w:rPr>
      </w:pPr>
      <w:bookmarkStart w:id="481" w:name="_Toc305158813"/>
      <w:bookmarkStart w:id="482" w:name="_Toc265228383"/>
      <w:bookmarkStart w:id="483" w:name="_Toc151193715"/>
      <w:bookmarkStart w:id="484" w:name="_Toc305158887"/>
      <w:bookmarkStart w:id="485" w:name="_Toc264969235"/>
      <w:bookmarkStart w:id="486" w:name="_Toc151190172"/>
      <w:bookmarkStart w:id="487" w:name="_Toc151193859"/>
      <w:bookmarkStart w:id="488" w:name="_Toc226337241"/>
      <w:bookmarkStart w:id="489" w:name="_Toc142311047"/>
      <w:bookmarkStart w:id="490" w:name="_Toc151193933"/>
      <w:bookmarkStart w:id="491" w:name="_Toc150509296"/>
      <w:bookmarkStart w:id="492" w:name="_Toc150774750"/>
      <w:bookmarkStart w:id="493" w:name="_Toc151193643"/>
      <w:bookmarkStart w:id="494" w:name="_Toc226965735"/>
      <w:bookmarkStart w:id="495" w:name="_Toc150480783"/>
      <w:bookmarkStart w:id="496" w:name="_Toc195842910"/>
      <w:bookmarkStart w:id="497" w:name="_Toc150774645"/>
      <w:bookmarkStart w:id="498" w:name="_Toc151193787"/>
      <w:bookmarkStart w:id="499" w:name="_Toc127151545"/>
      <w:bookmarkStart w:id="500" w:name="_Toc226965818"/>
      <w:bookmarkStart w:id="501"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80"/>
      <w:r>
        <w:rPr>
          <w:rFonts w:ascii="Times New Roman" w:eastAsiaTheme="minorEastAsia" w:hAnsi="Times New Roman"/>
          <w:sz w:val="28"/>
        </w:rPr>
        <w:t>确定</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imes New Roman" w:eastAsiaTheme="minorEastAsia" w:hAnsi="Times New Roman"/>
          <w:sz w:val="28"/>
        </w:rPr>
        <w:t>成交</w:t>
      </w:r>
    </w:p>
    <w:p w14:paraId="7F776762"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502" w:name="_Toc265228385"/>
      <w:bookmarkStart w:id="503" w:name="_Toc150509298"/>
      <w:bookmarkStart w:id="504" w:name="_Toc164608816"/>
      <w:bookmarkStart w:id="505" w:name="_Toc151193789"/>
      <w:bookmarkStart w:id="506" w:name="_Toc195842912"/>
      <w:bookmarkStart w:id="507" w:name="_Toc164229242"/>
      <w:bookmarkStart w:id="508" w:name="_Toc151190174"/>
      <w:bookmarkStart w:id="509" w:name="_Toc164608661"/>
      <w:bookmarkStart w:id="510" w:name="_Toc127151547"/>
      <w:bookmarkStart w:id="511" w:name="_Toc305158815"/>
      <w:bookmarkStart w:id="512" w:name="_Toc149720840"/>
      <w:bookmarkStart w:id="513" w:name="_Toc150774647"/>
      <w:bookmarkStart w:id="514" w:name="_Toc151193861"/>
      <w:bookmarkStart w:id="515" w:name="_Toc164351641"/>
      <w:bookmarkStart w:id="516" w:name="_Toc164229388"/>
      <w:bookmarkStart w:id="517" w:name="_Toc226309791"/>
      <w:bookmarkStart w:id="518" w:name="_Toc150774752"/>
      <w:bookmarkStart w:id="519" w:name="_Toc127161461"/>
      <w:bookmarkStart w:id="520" w:name="_Toc305158889"/>
      <w:bookmarkStart w:id="521" w:name="_Toc151193935"/>
      <w:bookmarkStart w:id="522" w:name="_Toc150480785"/>
      <w:bookmarkStart w:id="523" w:name="_Toc264969237"/>
      <w:bookmarkStart w:id="524" w:name="_Toc127151748"/>
      <w:bookmarkStart w:id="525" w:name="_Toc142311049"/>
      <w:bookmarkStart w:id="526" w:name="_Toc151193717"/>
      <w:bookmarkStart w:id="527" w:name="_Toc226337243"/>
      <w:bookmarkStart w:id="528" w:name="_Toc226965820"/>
      <w:bookmarkStart w:id="529" w:name="_Toc151193645"/>
      <w:bookmarkStart w:id="530" w:name="_Toc226965737"/>
      <w:r>
        <w:rPr>
          <w:rFonts w:eastAsiaTheme="minorEastAsia"/>
          <w:sz w:val="24"/>
        </w:rPr>
        <w:t>确定成交供应商</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2C608E6"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2250216B"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bookmarkStart w:id="531" w:name="_Toc305158891"/>
      <w:bookmarkStart w:id="532" w:name="_Toc305158817"/>
      <w:bookmarkStart w:id="533" w:name="_Toc195842914"/>
      <w:bookmarkStart w:id="534" w:name="_Toc164608663"/>
      <w:bookmarkStart w:id="535" w:name="_Toc150480787"/>
      <w:bookmarkStart w:id="536" w:name="_Toc226965822"/>
      <w:bookmarkStart w:id="537" w:name="_Toc142311051"/>
      <w:bookmarkStart w:id="538" w:name="_Toc149720842"/>
      <w:bookmarkStart w:id="539" w:name="_Toc151190176"/>
      <w:bookmarkStart w:id="540" w:name="_Toc127151750"/>
      <w:bookmarkStart w:id="541" w:name="_Toc151193719"/>
      <w:bookmarkStart w:id="542" w:name="_Toc151193863"/>
      <w:bookmarkStart w:id="543" w:name="_Toc150774754"/>
      <w:bookmarkStart w:id="544" w:name="_Toc127151549"/>
      <w:bookmarkStart w:id="545" w:name="_Toc151193937"/>
      <w:bookmarkStart w:id="546" w:name="_Toc264969239"/>
      <w:bookmarkStart w:id="547" w:name="_Toc151193647"/>
      <w:bookmarkStart w:id="548" w:name="_Toc164229244"/>
      <w:bookmarkStart w:id="549" w:name="_Toc164351643"/>
      <w:bookmarkStart w:id="550" w:name="_Toc127161463"/>
      <w:bookmarkStart w:id="551" w:name="_Toc150774649"/>
      <w:bookmarkStart w:id="552" w:name="_Toc150509300"/>
      <w:bookmarkStart w:id="553" w:name="_Toc265228387"/>
      <w:bookmarkStart w:id="554" w:name="_Toc226965739"/>
      <w:bookmarkStart w:id="555" w:name="_Toc226337245"/>
      <w:bookmarkStart w:id="556" w:name="_Toc164608818"/>
      <w:bookmarkStart w:id="557" w:name="_Toc226309793"/>
      <w:bookmarkStart w:id="558" w:name="_Toc151193791"/>
      <w:bookmarkStart w:id="559" w:name="_Toc164229390"/>
      <w:bookmarkStart w:id="560" w:name="_Toc520356176"/>
      <w:bookmarkStart w:id="561" w:name="_Ref467307090"/>
      <w:bookmarkStart w:id="562" w:name="_Ref467306425"/>
      <w:r>
        <w:rPr>
          <w:rFonts w:eastAsiaTheme="minorEastAsia"/>
          <w:sz w:val="24"/>
        </w:rPr>
        <w:t>成交公告与成交通知书</w:t>
      </w:r>
      <w:bookmarkEnd w:id="531"/>
      <w:bookmarkEnd w:id="532"/>
    </w:p>
    <w:p w14:paraId="771ED2BF" w14:textId="7534D2EC"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sidR="00401745">
        <w:rPr>
          <w:rFonts w:eastAsiaTheme="minorEastAsia" w:hint="eastAsia"/>
          <w:kern w:val="0"/>
          <w:sz w:val="24"/>
        </w:rPr>
        <w:t>中国政府采购网上</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7487D129" w14:textId="77777777" w:rsidR="00D65BA7" w:rsidRDefault="0001131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197001C4"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79007705"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21E2EB36" w14:textId="77777777" w:rsidR="00D65BA7" w:rsidRDefault="0001131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19663BC7" w14:textId="77777777" w:rsidR="00D65BA7" w:rsidRPr="000D3821" w:rsidRDefault="00011312">
      <w:pPr>
        <w:numPr>
          <w:ilvl w:val="2"/>
          <w:numId w:val="8"/>
        </w:numPr>
        <w:snapToGrid w:val="0"/>
        <w:spacing w:line="360" w:lineRule="auto"/>
        <w:rPr>
          <w:rFonts w:eastAsiaTheme="minorEastAsia"/>
          <w:sz w:val="24"/>
        </w:rPr>
      </w:pPr>
      <w:r w:rsidRPr="000D3821">
        <w:rPr>
          <w:rFonts w:eastAsiaTheme="minorEastAsia"/>
          <w:sz w:val="24"/>
        </w:rPr>
        <w:t>出现影响采购公正的违法、违规行为的；</w:t>
      </w:r>
    </w:p>
    <w:p w14:paraId="02100DE0" w14:textId="77777777" w:rsidR="00D65BA7" w:rsidRPr="000D3821" w:rsidRDefault="00011312">
      <w:pPr>
        <w:numPr>
          <w:ilvl w:val="2"/>
          <w:numId w:val="8"/>
        </w:numPr>
        <w:snapToGrid w:val="0"/>
        <w:spacing w:line="360" w:lineRule="auto"/>
        <w:rPr>
          <w:rFonts w:eastAsiaTheme="minorEastAsia"/>
          <w:sz w:val="24"/>
        </w:rPr>
      </w:pPr>
      <w:r w:rsidRPr="000D3821">
        <w:rPr>
          <w:rFonts w:eastAsiaTheme="minorEastAsia"/>
          <w:snapToGrid w:val="0"/>
          <w:kern w:val="0"/>
          <w:sz w:val="24"/>
          <w:szCs w:val="20"/>
        </w:rPr>
        <w:t>除了</w:t>
      </w:r>
      <w:r w:rsidRPr="000D3821">
        <w:rPr>
          <w:rFonts w:eastAsiaTheme="minorEastAsia"/>
          <w:snapToGrid w:val="0"/>
          <w:kern w:val="0"/>
          <w:sz w:val="24"/>
          <w:szCs w:val="20"/>
        </w:rPr>
        <w:t>“</w:t>
      </w:r>
      <w:r w:rsidRPr="000D3821">
        <w:rPr>
          <w:rFonts w:eastAsiaTheme="minorEastAsia"/>
          <w:snapToGrid w:val="0"/>
          <w:kern w:val="0"/>
          <w:sz w:val="24"/>
          <w:szCs w:val="20"/>
        </w:rPr>
        <w:t>市场竞争不充分的科研项目，以及需要扶持的科技成果转化项目，提交最后报价的供应商可以为</w:t>
      </w:r>
      <w:r w:rsidRPr="000D3821">
        <w:rPr>
          <w:rFonts w:eastAsiaTheme="minorEastAsia"/>
          <w:snapToGrid w:val="0"/>
          <w:kern w:val="0"/>
          <w:sz w:val="24"/>
          <w:szCs w:val="20"/>
        </w:rPr>
        <w:t>2</w:t>
      </w:r>
      <w:r w:rsidRPr="000D3821">
        <w:rPr>
          <w:rFonts w:eastAsiaTheme="minorEastAsia"/>
          <w:snapToGrid w:val="0"/>
          <w:kern w:val="0"/>
          <w:sz w:val="24"/>
          <w:szCs w:val="20"/>
        </w:rPr>
        <w:t>家；政府购买服</w:t>
      </w:r>
      <w:r w:rsidRPr="000D3821">
        <w:rPr>
          <w:rFonts w:eastAsiaTheme="minorEastAsia"/>
          <w:snapToGrid w:val="0"/>
          <w:kern w:val="0"/>
          <w:sz w:val="24"/>
          <w:szCs w:val="20"/>
        </w:rPr>
        <w:lastRenderedPageBreak/>
        <w:t>务项目（含政府和社会资本合作项目），在采购过程中符合要求的供应商（社会资本）只有</w:t>
      </w:r>
      <w:r w:rsidRPr="000D3821">
        <w:rPr>
          <w:rFonts w:eastAsiaTheme="minorEastAsia"/>
          <w:snapToGrid w:val="0"/>
          <w:kern w:val="0"/>
          <w:sz w:val="24"/>
          <w:szCs w:val="20"/>
        </w:rPr>
        <w:t>2</w:t>
      </w:r>
      <w:r w:rsidRPr="000D3821">
        <w:rPr>
          <w:rFonts w:eastAsiaTheme="minorEastAsia"/>
          <w:snapToGrid w:val="0"/>
          <w:kern w:val="0"/>
          <w:sz w:val="24"/>
          <w:szCs w:val="20"/>
        </w:rPr>
        <w:t>家的，竞争性磋商采购活动可以继续进行</w:t>
      </w:r>
      <w:r w:rsidRPr="000D3821">
        <w:rPr>
          <w:rFonts w:eastAsiaTheme="minorEastAsia"/>
          <w:snapToGrid w:val="0"/>
          <w:kern w:val="0"/>
          <w:sz w:val="24"/>
          <w:szCs w:val="20"/>
        </w:rPr>
        <w:t>”</w:t>
      </w:r>
      <w:r w:rsidRPr="000D3821">
        <w:rPr>
          <w:rFonts w:eastAsiaTheme="minorEastAsia"/>
          <w:snapToGrid w:val="0"/>
          <w:kern w:val="0"/>
          <w:sz w:val="24"/>
          <w:szCs w:val="20"/>
        </w:rPr>
        <w:t>的情形外，在采购过程中符合要求的供应商或者报价未超过采购预算的供应商不足</w:t>
      </w:r>
      <w:r w:rsidRPr="000D3821">
        <w:rPr>
          <w:rFonts w:eastAsiaTheme="minorEastAsia"/>
          <w:snapToGrid w:val="0"/>
          <w:kern w:val="0"/>
          <w:sz w:val="24"/>
          <w:szCs w:val="20"/>
        </w:rPr>
        <w:t>3</w:t>
      </w:r>
      <w:r w:rsidRPr="000D3821">
        <w:rPr>
          <w:rFonts w:eastAsiaTheme="minorEastAsia"/>
          <w:snapToGrid w:val="0"/>
          <w:kern w:val="0"/>
          <w:sz w:val="24"/>
          <w:szCs w:val="20"/>
        </w:rPr>
        <w:t>家的。</w:t>
      </w:r>
    </w:p>
    <w:p w14:paraId="3CF0EFEA" w14:textId="77777777" w:rsidR="00D65BA7" w:rsidRPr="000D3821" w:rsidRDefault="00011312">
      <w:pPr>
        <w:numPr>
          <w:ilvl w:val="0"/>
          <w:numId w:val="8"/>
        </w:numPr>
        <w:tabs>
          <w:tab w:val="left" w:pos="360"/>
        </w:tabs>
        <w:snapToGrid w:val="0"/>
        <w:spacing w:line="360" w:lineRule="auto"/>
        <w:ind w:left="357" w:hanging="357"/>
        <w:outlineLvl w:val="1"/>
        <w:rPr>
          <w:rFonts w:eastAsiaTheme="minorEastAsia"/>
          <w:sz w:val="24"/>
        </w:rPr>
      </w:pPr>
      <w:bookmarkStart w:id="563" w:name="_Toc151193648"/>
      <w:bookmarkStart w:id="564" w:name="_Toc151190177"/>
      <w:bookmarkStart w:id="565" w:name="_Toc151193792"/>
      <w:bookmarkStart w:id="566" w:name="_Toc226337246"/>
      <w:bookmarkStart w:id="567" w:name="_Toc226965740"/>
      <w:bookmarkStart w:id="568" w:name="_Toc150509301"/>
      <w:bookmarkStart w:id="569" w:name="_Toc164608819"/>
      <w:bookmarkStart w:id="570" w:name="_Toc226965823"/>
      <w:bookmarkStart w:id="571" w:name="_Toc226309794"/>
      <w:bookmarkStart w:id="572" w:name="_Toc164229245"/>
      <w:bookmarkStart w:id="573" w:name="_Toc151193720"/>
      <w:bookmarkStart w:id="574" w:name="_Toc150480788"/>
      <w:bookmarkStart w:id="575" w:name="_Toc265228388"/>
      <w:bookmarkStart w:id="576" w:name="_Toc150774650"/>
      <w:bookmarkStart w:id="577" w:name="_Toc151193938"/>
      <w:bookmarkStart w:id="578" w:name="_Toc149720843"/>
      <w:bookmarkStart w:id="579" w:name="_Toc305158892"/>
      <w:bookmarkStart w:id="580" w:name="_Toc305158818"/>
      <w:bookmarkStart w:id="581" w:name="_Toc164229391"/>
      <w:bookmarkStart w:id="582" w:name="_Ref467307062"/>
      <w:bookmarkStart w:id="583" w:name="_Toc127161464"/>
      <w:bookmarkStart w:id="584" w:name="_Toc164608664"/>
      <w:bookmarkStart w:id="585" w:name="_Ref467307204"/>
      <w:bookmarkStart w:id="586" w:name="_Toc264969240"/>
      <w:bookmarkStart w:id="587" w:name="_Toc127151550"/>
      <w:bookmarkStart w:id="588" w:name="_Toc195842915"/>
      <w:bookmarkStart w:id="589" w:name="_Toc127151751"/>
      <w:bookmarkStart w:id="590" w:name="_Toc164351644"/>
      <w:bookmarkStart w:id="591" w:name="_Ref467306978"/>
      <w:bookmarkStart w:id="592" w:name="_Toc151193864"/>
      <w:bookmarkStart w:id="593" w:name="_Toc142311052"/>
      <w:bookmarkStart w:id="594" w:name="_Toc520356175"/>
      <w:bookmarkStart w:id="595" w:name="_Toc150774755"/>
      <w:bookmarkStart w:id="596" w:name="_Ref467306377"/>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0D3821">
        <w:rPr>
          <w:rFonts w:eastAsiaTheme="minorEastAsia"/>
          <w:sz w:val="24"/>
        </w:rPr>
        <w:t>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0230BDEE"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2F2F66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E2B371"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D0ADC7A"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04B919C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bookmarkEnd w:id="560"/>
    <w:bookmarkEnd w:id="561"/>
    <w:bookmarkEnd w:id="562"/>
    <w:p w14:paraId="4C1E9885"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4CCE0D1E"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17DA19D5" w14:textId="77777777" w:rsidR="00D65BA7" w:rsidRDefault="00011312">
      <w:pPr>
        <w:numPr>
          <w:ilvl w:val="2"/>
          <w:numId w:val="8"/>
        </w:numPr>
        <w:snapToGrid w:val="0"/>
        <w:spacing w:line="360" w:lineRule="auto"/>
        <w:rPr>
          <w:rFonts w:eastAsiaTheme="minorEastAsia"/>
          <w:sz w:val="24"/>
        </w:rPr>
      </w:pPr>
      <w:bookmarkStart w:id="597"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97"/>
    </w:p>
    <w:p w14:paraId="251DC35E" w14:textId="77777777" w:rsidR="00D65BA7" w:rsidRDefault="00011312">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1DCAF77"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0A441232"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lastRenderedPageBreak/>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707AB0DA" w14:textId="77777777" w:rsidR="00D65BA7" w:rsidRDefault="00011312">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DDF7DDE"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1EC80BE" w14:textId="77777777" w:rsidR="00D65BA7" w:rsidRDefault="0001131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1913E3B9"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2B13FCDC" w14:textId="77777777" w:rsidR="00D65BA7" w:rsidRDefault="000113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38D856CB" w14:textId="77777777" w:rsidR="00D65BA7" w:rsidRDefault="0001131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E867F8A" w14:textId="77777777" w:rsidR="00D65BA7" w:rsidRDefault="00D65BA7">
      <w:pPr>
        <w:tabs>
          <w:tab w:val="left" w:pos="360"/>
          <w:tab w:val="left" w:pos="1080"/>
        </w:tabs>
        <w:snapToGrid w:val="0"/>
        <w:spacing w:line="360" w:lineRule="auto"/>
        <w:ind w:left="360"/>
        <w:rPr>
          <w:rFonts w:eastAsiaTheme="minorEastAsia"/>
          <w:sz w:val="24"/>
        </w:rPr>
      </w:pPr>
    </w:p>
    <w:p w14:paraId="68D7AA25" w14:textId="77777777" w:rsidR="00D65BA7" w:rsidRDefault="00011312">
      <w:pPr>
        <w:spacing w:line="360" w:lineRule="auto"/>
        <w:jc w:val="center"/>
        <w:outlineLvl w:val="0"/>
        <w:rPr>
          <w:rFonts w:eastAsiaTheme="minorEastAsia"/>
          <w:b/>
          <w:sz w:val="36"/>
          <w:szCs w:val="36"/>
        </w:rPr>
      </w:pPr>
      <w:bookmarkStart w:id="598" w:name="_Toc353873664"/>
      <w:bookmarkStart w:id="599" w:name="_Toc264969244"/>
      <w:bookmarkStart w:id="600" w:name="_Toc353873934"/>
      <w:bookmarkStart w:id="601" w:name="_Toc150774759"/>
      <w:bookmarkStart w:id="602" w:name="_Toc226337250"/>
      <w:bookmarkStart w:id="603" w:name="_Toc226965827"/>
      <w:bookmarkStart w:id="604" w:name="_Toc353825544"/>
      <w:bookmarkStart w:id="605" w:name="_Toc127151554"/>
      <w:bookmarkStart w:id="606" w:name="_Toc150480792"/>
      <w:bookmarkStart w:id="607" w:name="_Toc142311056"/>
      <w:bookmarkStart w:id="608" w:name="_Toc305158822"/>
      <w:bookmarkStart w:id="609" w:name="_Toc305158896"/>
      <w:bookmarkStart w:id="610" w:name="_Toc265228392"/>
      <w:r>
        <w:rPr>
          <w:rFonts w:eastAsiaTheme="minorEastAsia"/>
          <w:sz w:val="24"/>
        </w:rPr>
        <w:br w:type="page"/>
      </w:r>
      <w:bookmarkStart w:id="611" w:name="_Toc226983159"/>
      <w:r>
        <w:rPr>
          <w:rFonts w:eastAsiaTheme="minorEastAsia"/>
          <w:b/>
          <w:sz w:val="36"/>
          <w:szCs w:val="36"/>
        </w:rPr>
        <w:lastRenderedPageBreak/>
        <w:t>第三章</w:t>
      </w:r>
      <w:r>
        <w:rPr>
          <w:rFonts w:eastAsiaTheme="minorEastAsia"/>
          <w:b/>
          <w:sz w:val="36"/>
          <w:szCs w:val="36"/>
        </w:rPr>
        <w:t xml:space="preserve">   </w:t>
      </w:r>
      <w:bookmarkEnd w:id="598"/>
      <w:bookmarkEnd w:id="599"/>
      <w:bookmarkEnd w:id="600"/>
      <w:bookmarkEnd w:id="601"/>
      <w:bookmarkEnd w:id="602"/>
      <w:bookmarkEnd w:id="603"/>
      <w:bookmarkEnd w:id="604"/>
      <w:bookmarkEnd w:id="605"/>
      <w:bookmarkEnd w:id="606"/>
      <w:bookmarkEnd w:id="607"/>
      <w:bookmarkEnd w:id="608"/>
      <w:bookmarkEnd w:id="609"/>
      <w:bookmarkEnd w:id="610"/>
      <w:r>
        <w:rPr>
          <w:rFonts w:eastAsiaTheme="minorEastAsia"/>
          <w:b/>
          <w:sz w:val="36"/>
          <w:szCs w:val="36"/>
        </w:rPr>
        <w:t>评审方法和评审标准</w:t>
      </w:r>
      <w:bookmarkStart w:id="612" w:name="_Toc487900382"/>
      <w:bookmarkEnd w:id="611"/>
    </w:p>
    <w:p w14:paraId="34A7458D" w14:textId="77777777" w:rsidR="00D65BA7" w:rsidRDefault="0001131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10241295" w14:textId="77777777" w:rsidR="00D65BA7" w:rsidRDefault="00011312">
      <w:pPr>
        <w:tabs>
          <w:tab w:val="left" w:pos="1080"/>
        </w:tabs>
        <w:snapToGrid w:val="0"/>
        <w:jc w:val="left"/>
        <w:rPr>
          <w:rFonts w:eastAsiaTheme="minorEastAsia"/>
          <w:b/>
          <w:sz w:val="24"/>
        </w:rPr>
      </w:pPr>
      <w:r>
        <w:rPr>
          <w:rFonts w:eastAsiaTheme="minorEastAsia"/>
          <w:b/>
          <w:sz w:val="24"/>
        </w:rPr>
        <w:tab/>
      </w:r>
    </w:p>
    <w:p w14:paraId="52E9A83B" w14:textId="77777777" w:rsidR="00D65BA7" w:rsidRDefault="00011312">
      <w:pPr>
        <w:numPr>
          <w:ilvl w:val="0"/>
          <w:numId w:val="11"/>
        </w:numPr>
        <w:tabs>
          <w:tab w:val="left" w:pos="360"/>
        </w:tabs>
        <w:snapToGrid w:val="0"/>
        <w:spacing w:line="360" w:lineRule="auto"/>
        <w:outlineLvl w:val="1"/>
        <w:rPr>
          <w:rFonts w:eastAsiaTheme="minorEastAsia"/>
          <w:sz w:val="24"/>
        </w:rPr>
      </w:pPr>
      <w:bookmarkStart w:id="613" w:name="_Toc142311043"/>
      <w:bookmarkStart w:id="614" w:name="_Toc226965814"/>
      <w:bookmarkStart w:id="615" w:name="_Toc149720834"/>
      <w:bookmarkStart w:id="616" w:name="_Toc151193929"/>
      <w:bookmarkStart w:id="617" w:name="_Toc150774746"/>
      <w:bookmarkStart w:id="618" w:name="_Toc151193783"/>
      <w:bookmarkStart w:id="619" w:name="_Toc127151742"/>
      <w:bookmarkStart w:id="620" w:name="_Toc150509292"/>
      <w:bookmarkStart w:id="621" w:name="_Toc164351635"/>
      <w:bookmarkStart w:id="622" w:name="_Toc226337237"/>
      <w:bookmarkStart w:id="623" w:name="_Toc164608655"/>
      <w:bookmarkStart w:id="624" w:name="_Toc127161455"/>
      <w:bookmarkStart w:id="625" w:name="_Toc226309785"/>
      <w:bookmarkStart w:id="626" w:name="_Toc164229382"/>
      <w:bookmarkStart w:id="627" w:name="_Toc195842906"/>
      <w:bookmarkStart w:id="628" w:name="_Toc226965731"/>
      <w:bookmarkStart w:id="629" w:name="_Toc305158809"/>
      <w:bookmarkStart w:id="630" w:name="_Toc264969231"/>
      <w:bookmarkStart w:id="631" w:name="_Toc164608810"/>
      <w:bookmarkStart w:id="632" w:name="_Toc151190168"/>
      <w:bookmarkStart w:id="633" w:name="_Toc164229236"/>
      <w:bookmarkStart w:id="634" w:name="_Toc265228379"/>
      <w:bookmarkStart w:id="635" w:name="_Toc127151541"/>
      <w:bookmarkStart w:id="636" w:name="_Toc151193855"/>
      <w:bookmarkStart w:id="637" w:name="_Toc150774641"/>
      <w:bookmarkStart w:id="638" w:name="_Toc150480779"/>
      <w:bookmarkStart w:id="639" w:name="_Toc151193711"/>
      <w:bookmarkStart w:id="640" w:name="_Toc305158883"/>
      <w:bookmarkStart w:id="641" w:name="_Toc151193639"/>
      <w:bookmarkStart w:id="642" w:name="_Toc353825551"/>
      <w:bookmarkStart w:id="643" w:name="_Toc353873941"/>
      <w:bookmarkStart w:id="644" w:name="_Toc353873935"/>
      <w:bookmarkStart w:id="645" w:name="_Toc265228393"/>
      <w:bookmarkStart w:id="646" w:name="_Toc127151555"/>
      <w:bookmarkStart w:id="647" w:name="_Toc150480793"/>
      <w:bookmarkStart w:id="648" w:name="_Toc195842920"/>
      <w:bookmarkStart w:id="649" w:name="_Toc226965828"/>
      <w:bookmarkStart w:id="650" w:name="_Toc305158823"/>
      <w:bookmarkStart w:id="651" w:name="_Toc353825545"/>
      <w:bookmarkStart w:id="652" w:name="_Toc353873665"/>
      <w:bookmarkStart w:id="653" w:name="_Toc142311057"/>
      <w:bookmarkStart w:id="654" w:name="_Toc150774760"/>
      <w:bookmarkStart w:id="655" w:name="_Toc305158897"/>
      <w:bookmarkStart w:id="656" w:name="_Toc264969245"/>
      <w:bookmarkStart w:id="657" w:name="_Toc226337251"/>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612"/>
      <w:r>
        <w:rPr>
          <w:rFonts w:eastAsiaTheme="minorEastAsia"/>
          <w:sz w:val="24"/>
        </w:rPr>
        <w:t>响应文件的</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rFonts w:eastAsiaTheme="minorEastAsia"/>
          <w:sz w:val="24"/>
        </w:rPr>
        <w:t>资格审查和符合性审查</w:t>
      </w:r>
    </w:p>
    <w:p w14:paraId="68E7D1EC"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206D398E"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1945C8DE"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25379CAE" w14:textId="77777777" w:rsidR="00D65BA7" w:rsidRDefault="00011312">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1557"/>
        <w:gridCol w:w="4280"/>
        <w:gridCol w:w="1706"/>
      </w:tblGrid>
      <w:tr w:rsidR="00D65BA7" w14:paraId="1ED2ACF0" w14:textId="77777777">
        <w:trPr>
          <w:cantSplit/>
          <w:trHeight w:val="468"/>
          <w:tblHeader/>
        </w:trPr>
        <w:tc>
          <w:tcPr>
            <w:tcW w:w="455" w:type="pct"/>
            <w:vAlign w:val="center"/>
          </w:tcPr>
          <w:p w14:paraId="6182833E" w14:textId="77777777" w:rsidR="00D65BA7" w:rsidRDefault="00011312">
            <w:pPr>
              <w:tabs>
                <w:tab w:val="left" w:pos="1080"/>
              </w:tabs>
              <w:snapToGrid w:val="0"/>
              <w:jc w:val="center"/>
              <w:rPr>
                <w:rFonts w:eastAsiaTheme="minorEastAsia"/>
                <w:b/>
                <w:sz w:val="24"/>
              </w:rPr>
            </w:pPr>
            <w:bookmarkStart w:id="658" w:name="_Hlt487972895"/>
            <w:bookmarkEnd w:id="658"/>
            <w:r>
              <w:rPr>
                <w:rFonts w:eastAsiaTheme="minorEastAsia"/>
                <w:b/>
                <w:sz w:val="24"/>
              </w:rPr>
              <w:t>序号</w:t>
            </w:r>
          </w:p>
        </w:tc>
        <w:tc>
          <w:tcPr>
            <w:tcW w:w="938" w:type="pct"/>
            <w:vAlign w:val="center"/>
          </w:tcPr>
          <w:p w14:paraId="66F1DF07" w14:textId="77777777" w:rsidR="00D65BA7" w:rsidRDefault="00011312">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6805F2E5" w14:textId="77777777" w:rsidR="00D65BA7" w:rsidRDefault="00011312">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74435D9" w14:textId="77777777" w:rsidR="00D65BA7" w:rsidRDefault="00011312">
            <w:pPr>
              <w:tabs>
                <w:tab w:val="left" w:pos="1080"/>
              </w:tabs>
              <w:snapToGrid w:val="0"/>
              <w:jc w:val="center"/>
              <w:rPr>
                <w:rFonts w:eastAsiaTheme="minorEastAsia"/>
                <w:b/>
                <w:sz w:val="24"/>
              </w:rPr>
            </w:pPr>
            <w:r>
              <w:rPr>
                <w:rFonts w:eastAsiaTheme="minorEastAsia"/>
                <w:b/>
                <w:sz w:val="24"/>
              </w:rPr>
              <w:t>格式要求</w:t>
            </w:r>
          </w:p>
        </w:tc>
      </w:tr>
      <w:tr w:rsidR="00D65BA7" w14:paraId="553859AE" w14:textId="77777777">
        <w:trPr>
          <w:cantSplit/>
          <w:trHeight w:val="468"/>
        </w:trPr>
        <w:tc>
          <w:tcPr>
            <w:tcW w:w="455" w:type="pct"/>
            <w:vAlign w:val="center"/>
          </w:tcPr>
          <w:p w14:paraId="13412445" w14:textId="77777777" w:rsidR="00D65BA7" w:rsidRDefault="00011312">
            <w:pPr>
              <w:tabs>
                <w:tab w:val="left" w:pos="1080"/>
              </w:tabs>
              <w:snapToGrid w:val="0"/>
              <w:jc w:val="center"/>
              <w:rPr>
                <w:rFonts w:eastAsiaTheme="minorEastAsia"/>
                <w:sz w:val="24"/>
              </w:rPr>
            </w:pPr>
            <w:r>
              <w:rPr>
                <w:rFonts w:eastAsiaTheme="minorEastAsia"/>
                <w:sz w:val="24"/>
              </w:rPr>
              <w:t>1</w:t>
            </w:r>
          </w:p>
        </w:tc>
        <w:tc>
          <w:tcPr>
            <w:tcW w:w="938" w:type="pct"/>
            <w:vAlign w:val="center"/>
          </w:tcPr>
          <w:p w14:paraId="45191D91" w14:textId="77777777" w:rsidR="00D65BA7" w:rsidRDefault="00011312">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F902DD9" w14:textId="77777777" w:rsidR="00D65BA7" w:rsidRDefault="00011312">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93BC670" w14:textId="77777777" w:rsidR="00D65BA7" w:rsidRDefault="00D65BA7">
            <w:pPr>
              <w:tabs>
                <w:tab w:val="left" w:pos="1080"/>
              </w:tabs>
              <w:snapToGrid w:val="0"/>
              <w:jc w:val="left"/>
              <w:rPr>
                <w:rFonts w:eastAsiaTheme="minorEastAsia"/>
                <w:sz w:val="24"/>
              </w:rPr>
            </w:pPr>
          </w:p>
        </w:tc>
      </w:tr>
      <w:tr w:rsidR="00D65BA7" w14:paraId="0E0CBB02" w14:textId="77777777">
        <w:trPr>
          <w:cantSplit/>
          <w:trHeight w:val="468"/>
        </w:trPr>
        <w:tc>
          <w:tcPr>
            <w:tcW w:w="455" w:type="pct"/>
            <w:vAlign w:val="center"/>
          </w:tcPr>
          <w:p w14:paraId="6DD53B61" w14:textId="77777777" w:rsidR="00D65BA7" w:rsidRDefault="00011312">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2853E9E8" w14:textId="77777777" w:rsidR="00D65BA7" w:rsidRDefault="00011312">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64131E3" w14:textId="77777777" w:rsidR="00D65BA7" w:rsidRDefault="00011312">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7E23ABAD" w14:textId="77777777" w:rsidR="00D65BA7" w:rsidRDefault="00011312">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397E005D" w14:textId="77777777" w:rsidR="00D65BA7" w:rsidRDefault="00011312">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31E0B4A5" w14:textId="77777777" w:rsidR="00D65BA7" w:rsidRDefault="00011312">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147EF503" w14:textId="77777777" w:rsidR="00D65BA7" w:rsidRDefault="00011312">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658A2A1C" w14:textId="77777777" w:rsidR="00D65BA7" w:rsidRDefault="00011312">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007E72F4" w14:textId="77777777" w:rsidR="00D65BA7" w:rsidRDefault="006C6B25">
            <w:pPr>
              <w:tabs>
                <w:tab w:val="left" w:pos="1080"/>
              </w:tabs>
              <w:snapToGrid w:val="0"/>
              <w:jc w:val="left"/>
              <w:rPr>
                <w:rFonts w:eastAsiaTheme="minorEastAsia"/>
                <w:sz w:val="24"/>
              </w:rPr>
            </w:pPr>
            <w:r>
              <w:rPr>
                <w:sz w:val="24"/>
              </w:rPr>
              <w:t>提供证明文件的</w:t>
            </w:r>
            <w:r>
              <w:rPr>
                <w:rFonts w:hint="eastAsia"/>
                <w:sz w:val="24"/>
              </w:rPr>
              <w:t>复印件并加盖单位公章</w:t>
            </w:r>
          </w:p>
        </w:tc>
      </w:tr>
      <w:tr w:rsidR="00D65BA7" w14:paraId="0450C9E1" w14:textId="77777777">
        <w:trPr>
          <w:cantSplit/>
          <w:trHeight w:val="468"/>
        </w:trPr>
        <w:tc>
          <w:tcPr>
            <w:tcW w:w="455" w:type="pct"/>
            <w:vAlign w:val="center"/>
          </w:tcPr>
          <w:p w14:paraId="196EF055" w14:textId="77777777" w:rsidR="00D65BA7" w:rsidRDefault="00011312">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50069920" w14:textId="77777777" w:rsidR="00D65BA7" w:rsidRDefault="00011312">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282D3136" w14:textId="77777777" w:rsidR="00D65BA7" w:rsidRDefault="00011312">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68C5B8D6" w14:textId="77777777" w:rsidR="00D65BA7" w:rsidRDefault="00011312">
            <w:pPr>
              <w:tabs>
                <w:tab w:val="left" w:pos="1080"/>
              </w:tabs>
              <w:snapToGrid w:val="0"/>
              <w:jc w:val="left"/>
              <w:rPr>
                <w:rFonts w:eastAsiaTheme="minorEastAsia"/>
                <w:sz w:val="24"/>
              </w:rPr>
            </w:pPr>
            <w:r>
              <w:rPr>
                <w:rFonts w:eastAsiaTheme="minorEastAsia"/>
                <w:sz w:val="24"/>
              </w:rPr>
              <w:t>格式见《响应文件格式》</w:t>
            </w:r>
          </w:p>
        </w:tc>
      </w:tr>
      <w:tr w:rsidR="00D65BA7" w14:paraId="5223E426" w14:textId="77777777">
        <w:trPr>
          <w:cantSplit/>
          <w:trHeight w:val="468"/>
        </w:trPr>
        <w:tc>
          <w:tcPr>
            <w:tcW w:w="455" w:type="pct"/>
            <w:vAlign w:val="center"/>
          </w:tcPr>
          <w:p w14:paraId="2A5D71F0" w14:textId="77777777" w:rsidR="00D65BA7" w:rsidRDefault="00011312">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5DE8DCAD" w14:textId="77777777" w:rsidR="00D65BA7" w:rsidRDefault="00011312">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4966C68B" w14:textId="77777777" w:rsidR="00D65BA7" w:rsidRDefault="00011312">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06DB9958" w14:textId="77777777" w:rsidR="00D65BA7" w:rsidRDefault="0001131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1966617" w14:textId="77777777" w:rsidR="00D65BA7" w:rsidRDefault="00011312">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1D73EC5" w14:textId="77777777" w:rsidR="00D65BA7" w:rsidRDefault="00011312">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698FF12B" w14:textId="77777777" w:rsidR="00D65BA7" w:rsidRDefault="00011312">
            <w:pPr>
              <w:tabs>
                <w:tab w:val="left" w:pos="1080"/>
              </w:tabs>
              <w:snapToGrid w:val="0"/>
              <w:rPr>
                <w:rFonts w:eastAsiaTheme="minorEastAsia"/>
                <w:sz w:val="24"/>
              </w:rPr>
            </w:pPr>
            <w:r>
              <w:rPr>
                <w:rFonts w:eastAsiaTheme="minorEastAsia"/>
                <w:sz w:val="24"/>
              </w:rPr>
              <w:t>无须供应商提供，由采购人或采购代理机构查询。</w:t>
            </w:r>
          </w:p>
        </w:tc>
      </w:tr>
      <w:tr w:rsidR="00D65BA7" w14:paraId="7006C7A6" w14:textId="77777777">
        <w:trPr>
          <w:cantSplit/>
          <w:trHeight w:val="468"/>
        </w:trPr>
        <w:tc>
          <w:tcPr>
            <w:tcW w:w="455" w:type="pct"/>
            <w:vAlign w:val="center"/>
          </w:tcPr>
          <w:p w14:paraId="45F4645D" w14:textId="77777777" w:rsidR="00D65BA7" w:rsidRDefault="00011312">
            <w:pPr>
              <w:tabs>
                <w:tab w:val="left" w:pos="1080"/>
              </w:tabs>
              <w:snapToGrid w:val="0"/>
              <w:jc w:val="center"/>
              <w:rPr>
                <w:rFonts w:eastAsiaTheme="minorEastAsia"/>
                <w:sz w:val="24"/>
              </w:rPr>
            </w:pPr>
            <w:r>
              <w:rPr>
                <w:sz w:val="24"/>
              </w:rPr>
              <w:t>1-4</w:t>
            </w:r>
          </w:p>
        </w:tc>
        <w:tc>
          <w:tcPr>
            <w:tcW w:w="938" w:type="pct"/>
            <w:vAlign w:val="center"/>
          </w:tcPr>
          <w:p w14:paraId="4BBB2677" w14:textId="77777777" w:rsidR="00D65BA7" w:rsidRDefault="00011312">
            <w:pPr>
              <w:tabs>
                <w:tab w:val="left" w:pos="1080"/>
              </w:tabs>
              <w:snapToGrid w:val="0"/>
              <w:rPr>
                <w:rFonts w:eastAsiaTheme="minorEastAsia"/>
                <w:sz w:val="24"/>
              </w:rPr>
            </w:pPr>
            <w:r>
              <w:rPr>
                <w:sz w:val="24"/>
              </w:rPr>
              <w:t>法律、行政法规规定的其他条件</w:t>
            </w:r>
          </w:p>
        </w:tc>
        <w:tc>
          <w:tcPr>
            <w:tcW w:w="2579" w:type="pct"/>
            <w:vAlign w:val="center"/>
          </w:tcPr>
          <w:p w14:paraId="65BF8589" w14:textId="77777777" w:rsidR="00D65BA7" w:rsidRDefault="00011312">
            <w:pPr>
              <w:tabs>
                <w:tab w:val="left" w:pos="1080"/>
              </w:tabs>
              <w:snapToGrid w:val="0"/>
              <w:rPr>
                <w:rFonts w:eastAsiaTheme="minorEastAsia"/>
                <w:sz w:val="24"/>
              </w:rPr>
            </w:pPr>
            <w:r>
              <w:rPr>
                <w:sz w:val="24"/>
              </w:rPr>
              <w:t>法律、行政法规规定的其他条件</w:t>
            </w:r>
          </w:p>
        </w:tc>
        <w:tc>
          <w:tcPr>
            <w:tcW w:w="1028" w:type="pct"/>
            <w:vAlign w:val="center"/>
          </w:tcPr>
          <w:p w14:paraId="7F72BE98" w14:textId="77777777" w:rsidR="00D65BA7" w:rsidRDefault="00011312">
            <w:pPr>
              <w:tabs>
                <w:tab w:val="left" w:pos="1080"/>
              </w:tabs>
              <w:snapToGrid w:val="0"/>
              <w:jc w:val="center"/>
              <w:rPr>
                <w:rFonts w:eastAsiaTheme="minorEastAsia"/>
                <w:sz w:val="24"/>
              </w:rPr>
            </w:pPr>
            <w:r>
              <w:rPr>
                <w:sz w:val="24"/>
              </w:rPr>
              <w:t>/</w:t>
            </w:r>
          </w:p>
        </w:tc>
      </w:tr>
      <w:tr w:rsidR="00D65BA7" w14:paraId="67B75122" w14:textId="77777777">
        <w:trPr>
          <w:cantSplit/>
          <w:trHeight w:val="468"/>
        </w:trPr>
        <w:tc>
          <w:tcPr>
            <w:tcW w:w="455" w:type="pct"/>
            <w:vAlign w:val="center"/>
          </w:tcPr>
          <w:p w14:paraId="4F262403" w14:textId="77777777" w:rsidR="00D65BA7" w:rsidRDefault="00011312">
            <w:pPr>
              <w:tabs>
                <w:tab w:val="left" w:pos="1080"/>
              </w:tabs>
              <w:snapToGrid w:val="0"/>
              <w:jc w:val="center"/>
              <w:rPr>
                <w:rFonts w:eastAsiaTheme="minorEastAsia"/>
                <w:sz w:val="24"/>
              </w:rPr>
            </w:pPr>
            <w:r>
              <w:rPr>
                <w:rFonts w:eastAsiaTheme="minorEastAsia"/>
                <w:sz w:val="24"/>
              </w:rPr>
              <w:lastRenderedPageBreak/>
              <w:t>2</w:t>
            </w:r>
          </w:p>
        </w:tc>
        <w:tc>
          <w:tcPr>
            <w:tcW w:w="938" w:type="pct"/>
            <w:vAlign w:val="center"/>
          </w:tcPr>
          <w:p w14:paraId="054078E9" w14:textId="77777777" w:rsidR="00D65BA7" w:rsidRDefault="00011312">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56B32C0" w14:textId="77777777" w:rsidR="00D65BA7" w:rsidRDefault="00011312">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4C86BAC1" w14:textId="77777777" w:rsidR="00D65BA7" w:rsidRDefault="00D65BA7">
            <w:pPr>
              <w:tabs>
                <w:tab w:val="left" w:pos="1080"/>
              </w:tabs>
              <w:snapToGrid w:val="0"/>
              <w:jc w:val="left"/>
              <w:rPr>
                <w:rFonts w:eastAsiaTheme="minorEastAsia"/>
                <w:sz w:val="24"/>
              </w:rPr>
            </w:pPr>
          </w:p>
        </w:tc>
      </w:tr>
      <w:tr w:rsidR="00D65BA7" w14:paraId="62BA9D30" w14:textId="77777777">
        <w:trPr>
          <w:cantSplit/>
          <w:trHeight w:val="468"/>
        </w:trPr>
        <w:tc>
          <w:tcPr>
            <w:tcW w:w="455" w:type="pct"/>
            <w:vAlign w:val="center"/>
          </w:tcPr>
          <w:p w14:paraId="7EB06914"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w:t>
            </w:r>
          </w:p>
        </w:tc>
        <w:tc>
          <w:tcPr>
            <w:tcW w:w="938" w:type="pct"/>
            <w:vAlign w:val="center"/>
          </w:tcPr>
          <w:p w14:paraId="50BC1B6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中小企业政策</w:t>
            </w:r>
            <w:r w:rsidRPr="00303313">
              <w:rPr>
                <w:rFonts w:eastAsiaTheme="minorEastAsia" w:hint="eastAsia"/>
                <w:sz w:val="24"/>
              </w:rPr>
              <w:t>证明文件</w:t>
            </w:r>
          </w:p>
        </w:tc>
        <w:tc>
          <w:tcPr>
            <w:tcW w:w="2579" w:type="pct"/>
            <w:vAlign w:val="center"/>
          </w:tcPr>
          <w:p w14:paraId="5B741110"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具体要求见第一章《采购邀请》</w:t>
            </w:r>
          </w:p>
        </w:tc>
        <w:tc>
          <w:tcPr>
            <w:tcW w:w="1028" w:type="pct"/>
            <w:vAlign w:val="center"/>
          </w:tcPr>
          <w:p w14:paraId="0EBF7A11" w14:textId="77777777" w:rsidR="00D65BA7" w:rsidRPr="00303313" w:rsidRDefault="00D65BA7">
            <w:pPr>
              <w:tabs>
                <w:tab w:val="left" w:pos="1080"/>
              </w:tabs>
              <w:snapToGrid w:val="0"/>
              <w:jc w:val="left"/>
              <w:rPr>
                <w:rFonts w:eastAsiaTheme="minorEastAsia"/>
                <w:sz w:val="24"/>
              </w:rPr>
            </w:pPr>
          </w:p>
        </w:tc>
      </w:tr>
      <w:tr w:rsidR="00D65BA7" w14:paraId="401EAF43" w14:textId="77777777">
        <w:trPr>
          <w:cantSplit/>
          <w:trHeight w:val="468"/>
        </w:trPr>
        <w:tc>
          <w:tcPr>
            <w:tcW w:w="455" w:type="pct"/>
            <w:vAlign w:val="center"/>
          </w:tcPr>
          <w:p w14:paraId="2C2D316D"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2-1-1</w:t>
            </w:r>
          </w:p>
        </w:tc>
        <w:tc>
          <w:tcPr>
            <w:tcW w:w="938" w:type="pct"/>
            <w:vAlign w:val="center"/>
          </w:tcPr>
          <w:p w14:paraId="5CCDE728"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中小企业证明文件</w:t>
            </w:r>
          </w:p>
        </w:tc>
        <w:tc>
          <w:tcPr>
            <w:tcW w:w="2579" w:type="pct"/>
            <w:vAlign w:val="center"/>
          </w:tcPr>
          <w:p w14:paraId="6229CB16"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当本项目（包）涉及预留份额专门面向中小企业采购，提供如下资料：</w:t>
            </w:r>
            <w:r w:rsidRPr="00303313">
              <w:rPr>
                <w:rFonts w:eastAsiaTheme="minorEastAsia"/>
                <w:sz w:val="24"/>
              </w:rPr>
              <w:t xml:space="preserve"> </w:t>
            </w:r>
          </w:p>
          <w:p w14:paraId="7860F7DC"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1</w:t>
            </w:r>
            <w:r w:rsidRPr="00303313">
              <w:rPr>
                <w:rFonts w:eastAsiaTheme="minorEastAsia"/>
                <w:sz w:val="24"/>
              </w:rPr>
              <w:t>、供应商单独响应的，应提供</w:t>
            </w:r>
            <w:r w:rsidRPr="00303313">
              <w:rPr>
                <w:sz w:val="24"/>
              </w:rPr>
              <w:t>《中小企业声明函》或《残疾人福利性单位声明函》或由省级以上监狱管理局、戒毒管理局（含新疆生产建设兵团）出具的属于监狱企业的证明文件</w:t>
            </w:r>
            <w:r w:rsidRPr="00303313">
              <w:rPr>
                <w:rFonts w:eastAsiaTheme="minorEastAsia"/>
                <w:sz w:val="24"/>
              </w:rPr>
              <w:t>。</w:t>
            </w:r>
          </w:p>
          <w:p w14:paraId="3B11B034"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2</w:t>
            </w:r>
            <w:r w:rsidRPr="00303313">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303313">
              <w:rPr>
                <w:sz w:val="24"/>
              </w:rPr>
              <w:t>或《残疾人福利性单位声明函》或由省级以上监狱管理局、戒毒管理局（含新疆生产建设兵团）出具的属于监狱企业的证明文件中如实填报，且满足</w:t>
            </w:r>
            <w:r w:rsidR="00B70E55" w:rsidRPr="00303313">
              <w:rPr>
                <w:sz w:val="24"/>
              </w:rPr>
              <w:t>竞争性磋商文件</w:t>
            </w:r>
            <w:r w:rsidRPr="00303313">
              <w:rPr>
                <w:sz w:val="24"/>
              </w:rPr>
              <w:t>关于预留份额的要求</w:t>
            </w:r>
            <w:r w:rsidRPr="00303313">
              <w:rPr>
                <w:rFonts w:eastAsiaTheme="minorEastAsia"/>
                <w:sz w:val="24"/>
              </w:rPr>
              <w:t>。</w:t>
            </w:r>
          </w:p>
        </w:tc>
        <w:tc>
          <w:tcPr>
            <w:tcW w:w="1028" w:type="pct"/>
            <w:vAlign w:val="center"/>
          </w:tcPr>
          <w:p w14:paraId="30A18958"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格式见《响应文件格式》</w:t>
            </w:r>
          </w:p>
        </w:tc>
      </w:tr>
      <w:tr w:rsidR="00D65BA7" w14:paraId="7348696E" w14:textId="77777777">
        <w:trPr>
          <w:cantSplit/>
          <w:trHeight w:val="468"/>
        </w:trPr>
        <w:tc>
          <w:tcPr>
            <w:tcW w:w="455" w:type="pct"/>
            <w:vAlign w:val="center"/>
          </w:tcPr>
          <w:p w14:paraId="74368350"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2-1-2</w:t>
            </w:r>
          </w:p>
        </w:tc>
        <w:tc>
          <w:tcPr>
            <w:tcW w:w="938" w:type="pct"/>
            <w:vAlign w:val="center"/>
          </w:tcPr>
          <w:p w14:paraId="6A589C6E"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拟分包情况说明及分包意向协议</w:t>
            </w:r>
          </w:p>
        </w:tc>
        <w:tc>
          <w:tcPr>
            <w:tcW w:w="2579" w:type="pct"/>
            <w:vAlign w:val="center"/>
          </w:tcPr>
          <w:p w14:paraId="6476184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如本项目（包）要求通过分包措施预留部分采购份额面向中小企业采购、且供应商因落实政府采购政策拟进行分包的，必须提供；否则无须提供。</w:t>
            </w:r>
          </w:p>
          <w:p w14:paraId="218E4059" w14:textId="77777777" w:rsidR="00D65BA7" w:rsidRPr="00303313" w:rsidRDefault="00011312">
            <w:pPr>
              <w:tabs>
                <w:tab w:val="left" w:pos="1080"/>
              </w:tabs>
              <w:snapToGrid w:val="0"/>
              <w:jc w:val="left"/>
              <w:rPr>
                <w:rFonts w:eastAsiaTheme="minorEastAsia"/>
                <w:b/>
                <w:sz w:val="24"/>
              </w:rPr>
            </w:pPr>
            <w:r w:rsidRPr="00303313">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9476707"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格式见《响应文件格式》</w:t>
            </w:r>
          </w:p>
        </w:tc>
      </w:tr>
      <w:tr w:rsidR="00D65BA7" w14:paraId="313579E7" w14:textId="77777777">
        <w:trPr>
          <w:cantSplit/>
          <w:trHeight w:val="468"/>
        </w:trPr>
        <w:tc>
          <w:tcPr>
            <w:tcW w:w="455" w:type="pct"/>
            <w:vAlign w:val="center"/>
          </w:tcPr>
          <w:p w14:paraId="3C01A4C3" w14:textId="77777777" w:rsidR="00D65BA7" w:rsidRPr="00303313" w:rsidRDefault="00011312">
            <w:pPr>
              <w:tabs>
                <w:tab w:val="left" w:pos="1080"/>
              </w:tabs>
              <w:snapToGrid w:val="0"/>
              <w:jc w:val="center"/>
              <w:rPr>
                <w:rFonts w:eastAsiaTheme="minorEastAsia"/>
                <w:sz w:val="24"/>
              </w:rPr>
            </w:pPr>
            <w:r w:rsidRPr="00303313">
              <w:rPr>
                <w:rFonts w:eastAsiaTheme="minorEastAsia"/>
                <w:sz w:val="24"/>
              </w:rPr>
              <w:t>2-2</w:t>
            </w:r>
          </w:p>
        </w:tc>
        <w:tc>
          <w:tcPr>
            <w:tcW w:w="938" w:type="pct"/>
            <w:vAlign w:val="center"/>
          </w:tcPr>
          <w:p w14:paraId="261A93CD"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其它落实政府采购政策的资格要求</w:t>
            </w:r>
          </w:p>
        </w:tc>
        <w:tc>
          <w:tcPr>
            <w:tcW w:w="2579" w:type="pct"/>
            <w:vAlign w:val="center"/>
          </w:tcPr>
          <w:p w14:paraId="64A4D379" w14:textId="77777777" w:rsidR="00D65BA7" w:rsidRPr="00303313" w:rsidRDefault="00011312">
            <w:pPr>
              <w:tabs>
                <w:tab w:val="left" w:pos="1080"/>
              </w:tabs>
              <w:snapToGrid w:val="0"/>
              <w:jc w:val="left"/>
              <w:rPr>
                <w:rFonts w:eastAsiaTheme="minorEastAsia"/>
                <w:sz w:val="24"/>
              </w:rPr>
            </w:pPr>
            <w:r w:rsidRPr="00303313">
              <w:rPr>
                <w:rFonts w:eastAsiaTheme="minorEastAsia"/>
                <w:sz w:val="24"/>
              </w:rPr>
              <w:t>如有，见第一章《采购邀请》</w:t>
            </w:r>
          </w:p>
        </w:tc>
        <w:tc>
          <w:tcPr>
            <w:tcW w:w="1028" w:type="pct"/>
            <w:vAlign w:val="center"/>
          </w:tcPr>
          <w:p w14:paraId="2251A50C" w14:textId="77777777" w:rsidR="00D65BA7" w:rsidRPr="00303313" w:rsidRDefault="006C6B25">
            <w:pPr>
              <w:tabs>
                <w:tab w:val="left" w:pos="1080"/>
              </w:tabs>
              <w:snapToGrid w:val="0"/>
              <w:jc w:val="left"/>
              <w:rPr>
                <w:rFonts w:eastAsiaTheme="minorEastAsia"/>
                <w:sz w:val="24"/>
              </w:rPr>
            </w:pPr>
            <w:r w:rsidRPr="00303313">
              <w:rPr>
                <w:sz w:val="24"/>
              </w:rPr>
              <w:t>提供证明文件的</w:t>
            </w:r>
            <w:r w:rsidRPr="00303313">
              <w:rPr>
                <w:rFonts w:hint="eastAsia"/>
                <w:sz w:val="24"/>
              </w:rPr>
              <w:t>复印件并加盖单位公章</w:t>
            </w:r>
          </w:p>
        </w:tc>
      </w:tr>
      <w:tr w:rsidR="00D65BA7" w14:paraId="47090695" w14:textId="77777777">
        <w:trPr>
          <w:cantSplit/>
          <w:trHeight w:val="468"/>
        </w:trPr>
        <w:tc>
          <w:tcPr>
            <w:tcW w:w="455" w:type="pct"/>
            <w:vAlign w:val="center"/>
          </w:tcPr>
          <w:p w14:paraId="6B9263C3" w14:textId="77777777" w:rsidR="00D65BA7" w:rsidRDefault="00011312">
            <w:pPr>
              <w:tabs>
                <w:tab w:val="left" w:pos="1080"/>
              </w:tabs>
              <w:snapToGrid w:val="0"/>
              <w:jc w:val="center"/>
              <w:rPr>
                <w:rFonts w:eastAsiaTheme="minorEastAsia"/>
                <w:sz w:val="24"/>
              </w:rPr>
            </w:pPr>
            <w:r>
              <w:rPr>
                <w:rFonts w:eastAsiaTheme="minorEastAsia"/>
                <w:sz w:val="24"/>
              </w:rPr>
              <w:t>3</w:t>
            </w:r>
          </w:p>
        </w:tc>
        <w:tc>
          <w:tcPr>
            <w:tcW w:w="938" w:type="pct"/>
            <w:vAlign w:val="center"/>
          </w:tcPr>
          <w:p w14:paraId="6A0A2FAA" w14:textId="77777777" w:rsidR="00D65BA7" w:rsidRDefault="00011312">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23D38877" w14:textId="77777777" w:rsidR="00D65BA7" w:rsidRDefault="00011312">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52712CD" w14:textId="77777777" w:rsidR="00D65BA7" w:rsidRDefault="00D65BA7">
            <w:pPr>
              <w:tabs>
                <w:tab w:val="left" w:pos="1080"/>
              </w:tabs>
              <w:snapToGrid w:val="0"/>
              <w:jc w:val="left"/>
              <w:rPr>
                <w:rFonts w:eastAsiaTheme="minorEastAsia"/>
                <w:sz w:val="24"/>
              </w:rPr>
            </w:pPr>
          </w:p>
        </w:tc>
      </w:tr>
      <w:tr w:rsidR="00D65BA7" w14:paraId="28F3B17C" w14:textId="77777777">
        <w:trPr>
          <w:cantSplit/>
          <w:trHeight w:val="468"/>
        </w:trPr>
        <w:tc>
          <w:tcPr>
            <w:tcW w:w="455" w:type="pct"/>
            <w:vAlign w:val="center"/>
          </w:tcPr>
          <w:p w14:paraId="404E603D" w14:textId="77777777" w:rsidR="00D65BA7" w:rsidRDefault="00011312">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19CEE366" w14:textId="77777777" w:rsidR="00D65BA7" w:rsidRDefault="00011312">
            <w:pPr>
              <w:tabs>
                <w:tab w:val="left" w:pos="1080"/>
              </w:tabs>
              <w:snapToGrid w:val="0"/>
              <w:rPr>
                <w:rFonts w:eastAsiaTheme="minorEastAsia"/>
                <w:sz w:val="24"/>
              </w:rPr>
            </w:pPr>
            <w:r>
              <w:rPr>
                <w:sz w:val="24"/>
              </w:rPr>
              <w:t>本项目对于联合体的要求</w:t>
            </w:r>
          </w:p>
        </w:tc>
        <w:tc>
          <w:tcPr>
            <w:tcW w:w="2579" w:type="pct"/>
            <w:vAlign w:val="center"/>
          </w:tcPr>
          <w:p w14:paraId="30F66E5D" w14:textId="77777777" w:rsidR="00D65BA7" w:rsidRDefault="00011312">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8F4A300" w14:textId="77777777" w:rsidR="00D65BA7" w:rsidRDefault="00011312">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C1E2033" w14:textId="77777777" w:rsidR="00D65BA7" w:rsidRDefault="00011312">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0AC61F45" w14:textId="77777777" w:rsidR="00D65BA7" w:rsidRDefault="00011312">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6DAA4C44" w14:textId="77777777" w:rsidR="00D65BA7" w:rsidRDefault="00011312">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393CC15E" w14:textId="77777777" w:rsidR="00D65BA7" w:rsidRDefault="00011312">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6AD305F1" w14:textId="77777777" w:rsidR="00D65BA7" w:rsidRDefault="00011312">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3C97E3BD" w14:textId="77777777" w:rsidR="006C6B25" w:rsidRDefault="00011312" w:rsidP="006C6B25">
            <w:pPr>
              <w:tabs>
                <w:tab w:val="left" w:pos="1080"/>
              </w:tabs>
              <w:snapToGrid w:val="0"/>
              <w:rPr>
                <w:rFonts w:eastAsiaTheme="minorEastAsia"/>
                <w:sz w:val="24"/>
              </w:rPr>
            </w:pPr>
            <w:r>
              <w:rPr>
                <w:rFonts w:eastAsiaTheme="minorEastAsia"/>
                <w:sz w:val="24"/>
              </w:rPr>
              <w:t>提供《联合协议》原件</w:t>
            </w:r>
          </w:p>
          <w:p w14:paraId="2A08A6CC" w14:textId="77777777" w:rsidR="00D65BA7" w:rsidRDefault="00011312" w:rsidP="006C6B25">
            <w:pPr>
              <w:tabs>
                <w:tab w:val="left" w:pos="1080"/>
              </w:tabs>
              <w:snapToGrid w:val="0"/>
              <w:rPr>
                <w:rFonts w:eastAsiaTheme="minorEastAsia"/>
                <w:sz w:val="24"/>
              </w:rPr>
            </w:pPr>
            <w:r>
              <w:rPr>
                <w:rFonts w:eastAsiaTheme="minorEastAsia"/>
                <w:sz w:val="24"/>
              </w:rPr>
              <w:t>格式见《响应文件格式》</w:t>
            </w:r>
          </w:p>
        </w:tc>
      </w:tr>
      <w:tr w:rsidR="00D65BA7" w14:paraId="6494068A" w14:textId="77777777">
        <w:trPr>
          <w:cantSplit/>
          <w:trHeight w:val="468"/>
        </w:trPr>
        <w:tc>
          <w:tcPr>
            <w:tcW w:w="455" w:type="pct"/>
            <w:vAlign w:val="center"/>
          </w:tcPr>
          <w:p w14:paraId="27EC9F91" w14:textId="77777777" w:rsidR="00D65BA7" w:rsidRDefault="00011312">
            <w:pPr>
              <w:tabs>
                <w:tab w:val="left" w:pos="1080"/>
              </w:tabs>
              <w:snapToGrid w:val="0"/>
              <w:jc w:val="center"/>
              <w:rPr>
                <w:rFonts w:eastAsiaTheme="minorEastAsia"/>
                <w:sz w:val="24"/>
              </w:rPr>
            </w:pPr>
            <w:r>
              <w:rPr>
                <w:sz w:val="24"/>
              </w:rPr>
              <w:t>3-2</w:t>
            </w:r>
          </w:p>
        </w:tc>
        <w:tc>
          <w:tcPr>
            <w:tcW w:w="938" w:type="pct"/>
            <w:vAlign w:val="center"/>
          </w:tcPr>
          <w:p w14:paraId="3BB23606" w14:textId="77777777" w:rsidR="00D65BA7" w:rsidRDefault="00011312">
            <w:pPr>
              <w:tabs>
                <w:tab w:val="left" w:pos="1080"/>
              </w:tabs>
              <w:snapToGrid w:val="0"/>
              <w:rPr>
                <w:sz w:val="24"/>
              </w:rPr>
            </w:pPr>
            <w:r>
              <w:rPr>
                <w:sz w:val="24"/>
              </w:rPr>
              <w:t>政府购买服务承接主体的要求</w:t>
            </w:r>
          </w:p>
        </w:tc>
        <w:tc>
          <w:tcPr>
            <w:tcW w:w="2579" w:type="pct"/>
            <w:vAlign w:val="center"/>
          </w:tcPr>
          <w:p w14:paraId="3ECF4E6F" w14:textId="77777777" w:rsidR="00D65BA7" w:rsidRDefault="00011312">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3200D264" w14:textId="77777777" w:rsidR="00D65BA7" w:rsidRDefault="00011312">
            <w:pPr>
              <w:tabs>
                <w:tab w:val="left" w:pos="1080"/>
              </w:tabs>
              <w:snapToGrid w:val="0"/>
              <w:rPr>
                <w:rFonts w:eastAsiaTheme="minorEastAsia"/>
                <w:sz w:val="24"/>
              </w:rPr>
            </w:pPr>
            <w:r>
              <w:rPr>
                <w:sz w:val="24"/>
              </w:rPr>
              <w:t>格式见《响应文件格式》</w:t>
            </w:r>
            <w:r>
              <w:rPr>
                <w:sz w:val="24"/>
              </w:rPr>
              <w:t xml:space="preserve">1-2 </w:t>
            </w:r>
            <w:r>
              <w:rPr>
                <w:rFonts w:hint="eastAsia"/>
                <w:sz w:val="24"/>
              </w:rPr>
              <w:t>供应商资格声明书”</w:t>
            </w:r>
          </w:p>
        </w:tc>
      </w:tr>
      <w:tr w:rsidR="00D65BA7" w14:paraId="650B679E" w14:textId="77777777">
        <w:trPr>
          <w:cantSplit/>
          <w:trHeight w:val="468"/>
        </w:trPr>
        <w:tc>
          <w:tcPr>
            <w:tcW w:w="455" w:type="pct"/>
            <w:vAlign w:val="center"/>
          </w:tcPr>
          <w:p w14:paraId="1DCBCF86" w14:textId="77777777" w:rsidR="00D65BA7" w:rsidRDefault="00011312">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EE51708" w14:textId="77777777" w:rsidR="00D65BA7" w:rsidRDefault="00011312">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25B14F19" w14:textId="77777777" w:rsidR="00D65BA7" w:rsidRDefault="00011312">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1E34269C" w14:textId="77777777" w:rsidR="00D65BA7" w:rsidRDefault="00011312">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w:t>
            </w:r>
            <w:r w:rsidR="006C6B25">
              <w:rPr>
                <w:rFonts w:hint="eastAsia"/>
                <w:sz w:val="24"/>
              </w:rPr>
              <w:t>复印件加盖单位公章</w:t>
            </w:r>
            <w:r>
              <w:rPr>
                <w:rFonts w:hint="eastAsia"/>
                <w:sz w:val="24"/>
              </w:rPr>
              <w:t>。</w:t>
            </w:r>
          </w:p>
        </w:tc>
        <w:tc>
          <w:tcPr>
            <w:tcW w:w="1028" w:type="pct"/>
            <w:vAlign w:val="center"/>
          </w:tcPr>
          <w:p w14:paraId="51B9EECF" w14:textId="77777777" w:rsidR="00D65BA7" w:rsidRDefault="006C6B25">
            <w:pPr>
              <w:tabs>
                <w:tab w:val="left" w:pos="1080"/>
              </w:tabs>
              <w:snapToGrid w:val="0"/>
              <w:rPr>
                <w:rFonts w:eastAsiaTheme="minorEastAsia"/>
                <w:sz w:val="24"/>
              </w:rPr>
            </w:pPr>
            <w:r>
              <w:rPr>
                <w:sz w:val="24"/>
              </w:rPr>
              <w:t>提供证明文件的</w:t>
            </w:r>
            <w:r>
              <w:rPr>
                <w:rFonts w:hint="eastAsia"/>
                <w:sz w:val="24"/>
              </w:rPr>
              <w:t>复印件并加盖单位公章</w:t>
            </w:r>
          </w:p>
        </w:tc>
      </w:tr>
      <w:tr w:rsidR="00D65BA7" w14:paraId="36E2FD3E" w14:textId="77777777">
        <w:trPr>
          <w:cantSplit/>
          <w:trHeight w:val="468"/>
        </w:trPr>
        <w:tc>
          <w:tcPr>
            <w:tcW w:w="455" w:type="pct"/>
            <w:vAlign w:val="center"/>
          </w:tcPr>
          <w:p w14:paraId="0193123C" w14:textId="77777777" w:rsidR="00D65BA7" w:rsidRDefault="00011312">
            <w:pPr>
              <w:tabs>
                <w:tab w:val="left" w:pos="1080"/>
              </w:tabs>
              <w:snapToGrid w:val="0"/>
              <w:jc w:val="center"/>
              <w:rPr>
                <w:rFonts w:eastAsiaTheme="minorEastAsia"/>
                <w:sz w:val="24"/>
              </w:rPr>
            </w:pPr>
            <w:r>
              <w:rPr>
                <w:rFonts w:eastAsiaTheme="minorEastAsia"/>
                <w:sz w:val="24"/>
              </w:rPr>
              <w:t>4</w:t>
            </w:r>
          </w:p>
        </w:tc>
        <w:tc>
          <w:tcPr>
            <w:tcW w:w="938" w:type="pct"/>
            <w:vAlign w:val="center"/>
          </w:tcPr>
          <w:p w14:paraId="022F489D" w14:textId="77777777" w:rsidR="00D65BA7" w:rsidRDefault="00011312">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6B016715" w14:textId="77777777" w:rsidR="00D65BA7" w:rsidRDefault="00011312">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2FDC70E0" w14:textId="77777777" w:rsidR="00D65BA7" w:rsidRDefault="00D65BA7">
            <w:pPr>
              <w:tabs>
                <w:tab w:val="left" w:pos="1080"/>
              </w:tabs>
              <w:snapToGrid w:val="0"/>
              <w:rPr>
                <w:rFonts w:eastAsiaTheme="minorEastAsia"/>
                <w:sz w:val="24"/>
              </w:rPr>
            </w:pPr>
          </w:p>
        </w:tc>
      </w:tr>
      <w:tr w:rsidR="00D65BA7" w14:paraId="354422D6" w14:textId="77777777">
        <w:trPr>
          <w:cantSplit/>
          <w:trHeight w:val="468"/>
        </w:trPr>
        <w:tc>
          <w:tcPr>
            <w:tcW w:w="455" w:type="pct"/>
            <w:vAlign w:val="center"/>
          </w:tcPr>
          <w:p w14:paraId="3D1A1262" w14:textId="77777777" w:rsidR="00D65BA7" w:rsidRDefault="00011312">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2C4011CB" w14:textId="77777777" w:rsidR="00D65BA7" w:rsidRDefault="00011312">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30F76A92" w14:textId="77777777" w:rsidR="00D65BA7" w:rsidRDefault="00011312">
            <w:pPr>
              <w:tabs>
                <w:tab w:val="left" w:pos="1080"/>
              </w:tabs>
              <w:snapToGrid w:val="0"/>
              <w:rPr>
                <w:color w:val="000000"/>
                <w:kern w:val="0"/>
                <w:sz w:val="24"/>
              </w:rPr>
            </w:pPr>
            <w:r>
              <w:rPr>
                <w:rFonts w:hint="eastAsia"/>
                <w:color w:val="000000"/>
                <w:kern w:val="0"/>
                <w:sz w:val="24"/>
              </w:rPr>
              <w:t>在规定期限内</w:t>
            </w:r>
            <w:r w:rsidR="006C6B25">
              <w:rPr>
                <w:rFonts w:hint="eastAsia"/>
                <w:color w:val="000000"/>
                <w:kern w:val="0"/>
                <w:sz w:val="24"/>
              </w:rPr>
              <w:t>按采购公告要求</w:t>
            </w:r>
            <w:r>
              <w:rPr>
                <w:rFonts w:hint="eastAsia"/>
                <w:color w:val="000000"/>
                <w:kern w:val="0"/>
                <w:sz w:val="24"/>
              </w:rPr>
              <w:t>获取所参与</w:t>
            </w:r>
            <w:r w:rsidR="006C6B25">
              <w:rPr>
                <w:rFonts w:hint="eastAsia"/>
                <w:color w:val="000000"/>
                <w:kern w:val="0"/>
                <w:sz w:val="24"/>
              </w:rPr>
              <w:t>项目</w:t>
            </w:r>
            <w:r w:rsidR="006C6B25">
              <w:rPr>
                <w:rFonts w:hint="eastAsia"/>
                <w:color w:val="000000"/>
                <w:kern w:val="0"/>
                <w:sz w:val="24"/>
              </w:rPr>
              <w:t>/</w:t>
            </w:r>
            <w:r>
              <w:rPr>
                <w:rFonts w:hint="eastAsia"/>
                <w:color w:val="000000"/>
                <w:kern w:val="0"/>
                <w:sz w:val="24"/>
              </w:rPr>
              <w:t>包的磋商文件。</w:t>
            </w:r>
          </w:p>
          <w:p w14:paraId="1EC02401" w14:textId="77777777" w:rsidR="00D65BA7" w:rsidRDefault="00011312">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C320059" w14:textId="77777777" w:rsidR="00D65BA7" w:rsidRDefault="00D65BA7">
            <w:pPr>
              <w:tabs>
                <w:tab w:val="left" w:pos="1080"/>
              </w:tabs>
              <w:snapToGrid w:val="0"/>
              <w:rPr>
                <w:rFonts w:eastAsiaTheme="minorEastAsia"/>
                <w:sz w:val="24"/>
              </w:rPr>
            </w:pPr>
          </w:p>
        </w:tc>
      </w:tr>
    </w:tbl>
    <w:p w14:paraId="11F930AE" w14:textId="77777777" w:rsidR="00D65BA7" w:rsidRDefault="00D65BA7">
      <w:pPr>
        <w:widowControl/>
        <w:jc w:val="left"/>
        <w:rPr>
          <w:rFonts w:eastAsiaTheme="minorEastAsia"/>
          <w:sz w:val="24"/>
        </w:rPr>
      </w:pPr>
    </w:p>
    <w:p w14:paraId="1FCD3AE3"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1F58C85F" w14:textId="77777777" w:rsidR="00D65BA7" w:rsidRDefault="00011312">
      <w:pPr>
        <w:widowControl/>
        <w:spacing w:line="360" w:lineRule="auto"/>
        <w:jc w:val="center"/>
        <w:rPr>
          <w:rFonts w:eastAsiaTheme="minorEastAsia"/>
          <w:b/>
          <w:color w:val="000000"/>
          <w:kern w:val="0"/>
          <w:sz w:val="24"/>
        </w:rPr>
      </w:pPr>
      <w:r>
        <w:rPr>
          <w:rFonts w:eastAsiaTheme="minorEastAsia"/>
          <w:b/>
          <w:color w:val="000000"/>
          <w:kern w:val="0"/>
          <w:sz w:val="24"/>
        </w:rPr>
        <w:lastRenderedPageBreak/>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711"/>
        <w:gridCol w:w="4643"/>
        <w:gridCol w:w="1922"/>
      </w:tblGrid>
      <w:tr w:rsidR="006C6B25" w14:paraId="19466816" w14:textId="77777777" w:rsidTr="00081D72">
        <w:trPr>
          <w:trHeight w:val="685"/>
          <w:jc w:val="center"/>
        </w:trPr>
        <w:tc>
          <w:tcPr>
            <w:tcW w:w="1012" w:type="dxa"/>
            <w:shd w:val="clear" w:color="000000" w:fill="FFFFFF"/>
            <w:vAlign w:val="center"/>
          </w:tcPr>
          <w:p w14:paraId="2C0B96F1" w14:textId="77777777" w:rsidR="006C6B25" w:rsidRDefault="006C6B25" w:rsidP="00793904">
            <w:pPr>
              <w:widowControl/>
              <w:jc w:val="center"/>
              <w:rPr>
                <w:b/>
                <w:kern w:val="0"/>
                <w:sz w:val="24"/>
              </w:rPr>
            </w:pPr>
            <w:r>
              <w:rPr>
                <w:b/>
                <w:kern w:val="0"/>
                <w:sz w:val="24"/>
              </w:rPr>
              <w:t>序号</w:t>
            </w:r>
          </w:p>
        </w:tc>
        <w:tc>
          <w:tcPr>
            <w:tcW w:w="1711" w:type="dxa"/>
            <w:shd w:val="clear" w:color="000000" w:fill="FFFFFF"/>
            <w:vAlign w:val="center"/>
          </w:tcPr>
          <w:p w14:paraId="53AA5864" w14:textId="77777777" w:rsidR="006C6B25" w:rsidRDefault="006C6B25" w:rsidP="00793904">
            <w:pPr>
              <w:widowControl/>
              <w:jc w:val="center"/>
              <w:rPr>
                <w:b/>
                <w:kern w:val="0"/>
                <w:sz w:val="24"/>
              </w:rPr>
            </w:pPr>
            <w:r>
              <w:rPr>
                <w:b/>
                <w:sz w:val="24"/>
              </w:rPr>
              <w:t>检查</w:t>
            </w:r>
            <w:r>
              <w:rPr>
                <w:b/>
                <w:kern w:val="0"/>
                <w:sz w:val="24"/>
              </w:rPr>
              <w:t>因素</w:t>
            </w:r>
          </w:p>
        </w:tc>
        <w:tc>
          <w:tcPr>
            <w:tcW w:w="4643" w:type="dxa"/>
            <w:shd w:val="clear" w:color="000000" w:fill="FFFFFF"/>
            <w:vAlign w:val="center"/>
          </w:tcPr>
          <w:p w14:paraId="490DE10D" w14:textId="77777777" w:rsidR="006C6B25" w:rsidRDefault="006C6B25" w:rsidP="00793904">
            <w:pPr>
              <w:widowControl/>
              <w:jc w:val="center"/>
              <w:rPr>
                <w:b/>
                <w:kern w:val="0"/>
                <w:sz w:val="24"/>
              </w:rPr>
            </w:pPr>
            <w:r>
              <w:rPr>
                <w:b/>
                <w:sz w:val="24"/>
              </w:rPr>
              <w:t>检查</w:t>
            </w:r>
            <w:r>
              <w:rPr>
                <w:b/>
                <w:kern w:val="0"/>
                <w:sz w:val="24"/>
              </w:rPr>
              <w:t>内容</w:t>
            </w:r>
          </w:p>
        </w:tc>
        <w:tc>
          <w:tcPr>
            <w:tcW w:w="1922" w:type="dxa"/>
            <w:shd w:val="clear" w:color="000000" w:fill="FFFFFF"/>
            <w:vAlign w:val="center"/>
          </w:tcPr>
          <w:p w14:paraId="347F78B4" w14:textId="77777777" w:rsidR="006C6B25" w:rsidRDefault="006C6B25" w:rsidP="00793904">
            <w:pPr>
              <w:widowControl/>
              <w:jc w:val="center"/>
              <w:rPr>
                <w:b/>
                <w:kern w:val="0"/>
                <w:sz w:val="24"/>
              </w:rPr>
            </w:pPr>
            <w:r>
              <w:rPr>
                <w:b/>
                <w:kern w:val="0"/>
                <w:sz w:val="24"/>
              </w:rPr>
              <w:t>是否允许澄清、说明或者更正</w:t>
            </w:r>
          </w:p>
        </w:tc>
      </w:tr>
      <w:tr w:rsidR="006C6B25" w14:paraId="769F94A1" w14:textId="77777777" w:rsidTr="00081D72">
        <w:trPr>
          <w:trHeight w:val="685"/>
          <w:jc w:val="center"/>
        </w:trPr>
        <w:tc>
          <w:tcPr>
            <w:tcW w:w="1012" w:type="dxa"/>
            <w:shd w:val="clear" w:color="000000" w:fill="FFFFFF"/>
            <w:vAlign w:val="center"/>
          </w:tcPr>
          <w:p w14:paraId="3D13CD8A" w14:textId="77777777" w:rsidR="006C6B25" w:rsidRDefault="006C6B25" w:rsidP="00793904">
            <w:pPr>
              <w:widowControl/>
              <w:jc w:val="center"/>
              <w:rPr>
                <w:kern w:val="0"/>
                <w:sz w:val="24"/>
              </w:rPr>
            </w:pPr>
            <w:r>
              <w:rPr>
                <w:rFonts w:hint="eastAsia"/>
                <w:kern w:val="0"/>
                <w:sz w:val="24"/>
              </w:rPr>
              <w:t>1</w:t>
            </w:r>
          </w:p>
        </w:tc>
        <w:tc>
          <w:tcPr>
            <w:tcW w:w="1711" w:type="dxa"/>
            <w:shd w:val="clear" w:color="000000" w:fill="FFFFFF"/>
            <w:vAlign w:val="center"/>
          </w:tcPr>
          <w:p w14:paraId="3BC0EDCA" w14:textId="77777777" w:rsidR="006C6B25" w:rsidRDefault="006C6B25" w:rsidP="00793904">
            <w:pPr>
              <w:widowControl/>
              <w:jc w:val="center"/>
              <w:rPr>
                <w:kern w:val="0"/>
                <w:sz w:val="24"/>
              </w:rPr>
            </w:pPr>
            <w:r>
              <w:rPr>
                <w:kern w:val="0"/>
                <w:sz w:val="24"/>
              </w:rPr>
              <w:t>授权委托书</w:t>
            </w:r>
          </w:p>
        </w:tc>
        <w:tc>
          <w:tcPr>
            <w:tcW w:w="4643" w:type="dxa"/>
            <w:shd w:val="clear" w:color="000000" w:fill="FFFFFF"/>
            <w:vAlign w:val="center"/>
          </w:tcPr>
          <w:p w14:paraId="736F433C" w14:textId="3FB096F7" w:rsidR="006C6B25" w:rsidRDefault="006C6B25" w:rsidP="00793904">
            <w:pPr>
              <w:widowControl/>
              <w:jc w:val="center"/>
              <w:rPr>
                <w:kern w:val="0"/>
                <w:sz w:val="24"/>
              </w:rPr>
            </w:pPr>
            <w:r>
              <w:rPr>
                <w:kern w:val="0"/>
                <w:sz w:val="24"/>
              </w:rPr>
              <w:t>按</w:t>
            </w:r>
            <w:r w:rsidR="000D3821" w:rsidRPr="000D3821">
              <w:rPr>
                <w:rFonts w:hint="eastAsia"/>
                <w:kern w:val="0"/>
                <w:sz w:val="24"/>
              </w:rPr>
              <w:t>竞争性磋商</w:t>
            </w:r>
            <w:r>
              <w:rPr>
                <w:kern w:val="0"/>
                <w:sz w:val="24"/>
              </w:rPr>
              <w:t>文件要求提供授权委托书；</w:t>
            </w:r>
          </w:p>
        </w:tc>
        <w:tc>
          <w:tcPr>
            <w:tcW w:w="1922" w:type="dxa"/>
            <w:shd w:val="clear" w:color="000000" w:fill="FFFFFF"/>
            <w:vAlign w:val="center"/>
          </w:tcPr>
          <w:p w14:paraId="0E73415F" w14:textId="6E638AFA" w:rsidR="006C6B25" w:rsidRDefault="00020D30" w:rsidP="00793904">
            <w:pPr>
              <w:widowControl/>
              <w:jc w:val="center"/>
              <w:rPr>
                <w:kern w:val="0"/>
                <w:sz w:val="24"/>
              </w:rPr>
            </w:pPr>
            <w:r>
              <w:rPr>
                <w:rFonts w:hint="eastAsia"/>
                <w:kern w:val="0"/>
                <w:sz w:val="24"/>
              </w:rPr>
              <w:t>不允许</w:t>
            </w:r>
          </w:p>
        </w:tc>
      </w:tr>
      <w:tr w:rsidR="006C6B25" w14:paraId="444FEFAF" w14:textId="77777777" w:rsidTr="00081D72">
        <w:trPr>
          <w:trHeight w:val="685"/>
          <w:jc w:val="center"/>
        </w:trPr>
        <w:tc>
          <w:tcPr>
            <w:tcW w:w="1012" w:type="dxa"/>
            <w:shd w:val="clear" w:color="000000" w:fill="FFFFFF"/>
            <w:vAlign w:val="center"/>
          </w:tcPr>
          <w:p w14:paraId="6315CA64" w14:textId="77777777" w:rsidR="006C6B25" w:rsidRDefault="006C6B25" w:rsidP="00793904">
            <w:pPr>
              <w:widowControl/>
              <w:jc w:val="center"/>
              <w:rPr>
                <w:kern w:val="0"/>
                <w:sz w:val="24"/>
              </w:rPr>
            </w:pPr>
            <w:r>
              <w:rPr>
                <w:rFonts w:hint="eastAsia"/>
                <w:kern w:val="0"/>
                <w:sz w:val="24"/>
              </w:rPr>
              <w:t>2</w:t>
            </w:r>
          </w:p>
        </w:tc>
        <w:tc>
          <w:tcPr>
            <w:tcW w:w="1711" w:type="dxa"/>
            <w:shd w:val="clear" w:color="000000" w:fill="FFFFFF"/>
            <w:vAlign w:val="center"/>
          </w:tcPr>
          <w:p w14:paraId="5602395D" w14:textId="77777777" w:rsidR="006C6B25" w:rsidRDefault="006C6B25" w:rsidP="00793904">
            <w:pPr>
              <w:widowControl/>
              <w:jc w:val="center"/>
              <w:rPr>
                <w:kern w:val="0"/>
                <w:sz w:val="24"/>
              </w:rPr>
            </w:pPr>
            <w:r>
              <w:rPr>
                <w:rFonts w:hint="eastAsia"/>
                <w:kern w:val="0"/>
                <w:sz w:val="24"/>
              </w:rPr>
              <w:t>响应</w:t>
            </w:r>
            <w:r>
              <w:rPr>
                <w:kern w:val="0"/>
                <w:sz w:val="24"/>
              </w:rPr>
              <w:t>完整性</w:t>
            </w:r>
          </w:p>
        </w:tc>
        <w:tc>
          <w:tcPr>
            <w:tcW w:w="4643" w:type="dxa"/>
            <w:shd w:val="clear" w:color="000000" w:fill="FFFFFF"/>
            <w:vAlign w:val="center"/>
          </w:tcPr>
          <w:p w14:paraId="2E5F993A" w14:textId="5BE20FD3" w:rsidR="006C6B25" w:rsidRDefault="006C6B25" w:rsidP="00793904">
            <w:pPr>
              <w:widowControl/>
              <w:jc w:val="center"/>
              <w:rPr>
                <w:kern w:val="0"/>
                <w:sz w:val="24"/>
              </w:rPr>
            </w:pPr>
            <w:r>
              <w:rPr>
                <w:rFonts w:hint="eastAsia"/>
                <w:kern w:val="0"/>
                <w:sz w:val="24"/>
              </w:rPr>
              <w:t>未</w:t>
            </w:r>
            <w:r>
              <w:rPr>
                <w:kern w:val="0"/>
                <w:sz w:val="24"/>
              </w:rPr>
              <w:t>将一个采购包中的内容拆开</w:t>
            </w:r>
            <w:r w:rsidR="000D3821">
              <w:rPr>
                <w:rFonts w:hint="eastAsia"/>
                <w:kern w:val="0"/>
                <w:sz w:val="24"/>
              </w:rPr>
              <w:t>响应</w:t>
            </w:r>
            <w:r>
              <w:rPr>
                <w:rFonts w:hint="eastAsia"/>
                <w:kern w:val="0"/>
                <w:sz w:val="24"/>
              </w:rPr>
              <w:t>；</w:t>
            </w:r>
          </w:p>
        </w:tc>
        <w:tc>
          <w:tcPr>
            <w:tcW w:w="1922" w:type="dxa"/>
            <w:shd w:val="clear" w:color="000000" w:fill="FFFFFF"/>
            <w:vAlign w:val="center"/>
          </w:tcPr>
          <w:p w14:paraId="248603E3" w14:textId="5674961F" w:rsidR="006C6B25" w:rsidRDefault="00020D30" w:rsidP="00793904">
            <w:pPr>
              <w:widowControl/>
              <w:jc w:val="center"/>
              <w:rPr>
                <w:kern w:val="0"/>
                <w:sz w:val="24"/>
              </w:rPr>
            </w:pPr>
            <w:r>
              <w:rPr>
                <w:rFonts w:hint="eastAsia"/>
                <w:kern w:val="0"/>
                <w:sz w:val="24"/>
              </w:rPr>
              <w:t>不允许</w:t>
            </w:r>
          </w:p>
        </w:tc>
      </w:tr>
      <w:tr w:rsidR="006C6B25" w14:paraId="2695BC3D" w14:textId="77777777" w:rsidTr="00081D72">
        <w:trPr>
          <w:trHeight w:val="685"/>
          <w:jc w:val="center"/>
        </w:trPr>
        <w:tc>
          <w:tcPr>
            <w:tcW w:w="1012" w:type="dxa"/>
            <w:shd w:val="clear" w:color="000000" w:fill="FFFFFF"/>
            <w:vAlign w:val="center"/>
          </w:tcPr>
          <w:p w14:paraId="49AAECB5" w14:textId="77777777" w:rsidR="006C6B25" w:rsidRDefault="006C6B25" w:rsidP="00793904">
            <w:pPr>
              <w:widowControl/>
              <w:jc w:val="center"/>
              <w:rPr>
                <w:kern w:val="0"/>
                <w:sz w:val="24"/>
              </w:rPr>
            </w:pPr>
            <w:r>
              <w:rPr>
                <w:rFonts w:hint="eastAsia"/>
                <w:kern w:val="0"/>
                <w:sz w:val="24"/>
              </w:rPr>
              <w:t>3</w:t>
            </w:r>
          </w:p>
        </w:tc>
        <w:tc>
          <w:tcPr>
            <w:tcW w:w="1711" w:type="dxa"/>
            <w:shd w:val="clear" w:color="000000" w:fill="FFFFFF"/>
            <w:vAlign w:val="center"/>
          </w:tcPr>
          <w:p w14:paraId="3D47B751" w14:textId="77777777" w:rsidR="006C6B25" w:rsidRDefault="006C6B25" w:rsidP="00793904">
            <w:pPr>
              <w:widowControl/>
              <w:jc w:val="center"/>
              <w:rPr>
                <w:kern w:val="0"/>
                <w:sz w:val="24"/>
              </w:rPr>
            </w:pPr>
            <w:r>
              <w:rPr>
                <w:rFonts w:hint="eastAsia"/>
                <w:kern w:val="0"/>
                <w:sz w:val="24"/>
              </w:rPr>
              <w:t>响应</w:t>
            </w:r>
            <w:r>
              <w:rPr>
                <w:kern w:val="0"/>
                <w:sz w:val="24"/>
              </w:rPr>
              <w:t>报价</w:t>
            </w:r>
          </w:p>
        </w:tc>
        <w:tc>
          <w:tcPr>
            <w:tcW w:w="4643" w:type="dxa"/>
            <w:shd w:val="clear" w:color="000000" w:fill="FFFFFF"/>
            <w:vAlign w:val="center"/>
          </w:tcPr>
          <w:p w14:paraId="035076EC" w14:textId="77777777" w:rsidR="006C6B25" w:rsidRDefault="006C6B25" w:rsidP="00793904">
            <w:pPr>
              <w:widowControl/>
              <w:jc w:val="center"/>
              <w:rPr>
                <w:kern w:val="0"/>
                <w:sz w:val="24"/>
              </w:rPr>
            </w:pPr>
            <w:r>
              <w:rPr>
                <w:rFonts w:hint="eastAsia"/>
                <w:kern w:val="0"/>
                <w:sz w:val="24"/>
              </w:rPr>
              <w:t>响应</w:t>
            </w:r>
            <w:r>
              <w:rPr>
                <w:kern w:val="0"/>
                <w:sz w:val="24"/>
              </w:rPr>
              <w:t>报价</w:t>
            </w:r>
            <w:r>
              <w:rPr>
                <w:rFonts w:hint="eastAsia"/>
                <w:kern w:val="0"/>
                <w:sz w:val="24"/>
              </w:rPr>
              <w:t>未</w:t>
            </w:r>
            <w:r>
              <w:rPr>
                <w:kern w:val="0"/>
                <w:sz w:val="24"/>
              </w:rPr>
              <w:t>超过</w:t>
            </w:r>
            <w:r>
              <w:rPr>
                <w:rFonts w:hint="eastAsia"/>
                <w:kern w:val="0"/>
                <w:sz w:val="24"/>
              </w:rPr>
              <w:t>竞争性磋商</w:t>
            </w:r>
            <w:r>
              <w:rPr>
                <w:kern w:val="0"/>
                <w:sz w:val="24"/>
              </w:rPr>
              <w:t>文件中规定的项目预算金额或者项目最高限价</w:t>
            </w:r>
            <w:r>
              <w:rPr>
                <w:rFonts w:hint="eastAsia"/>
                <w:kern w:val="0"/>
                <w:sz w:val="24"/>
              </w:rPr>
              <w:t>；</w:t>
            </w:r>
          </w:p>
        </w:tc>
        <w:tc>
          <w:tcPr>
            <w:tcW w:w="1922" w:type="dxa"/>
            <w:shd w:val="clear" w:color="000000" w:fill="FFFFFF"/>
            <w:vAlign w:val="center"/>
          </w:tcPr>
          <w:p w14:paraId="40EEDCB4" w14:textId="06581D29" w:rsidR="006C6B25" w:rsidRDefault="00020D30" w:rsidP="00793904">
            <w:pPr>
              <w:widowControl/>
              <w:jc w:val="center"/>
              <w:rPr>
                <w:kern w:val="0"/>
                <w:sz w:val="24"/>
              </w:rPr>
            </w:pPr>
            <w:r>
              <w:rPr>
                <w:rFonts w:hint="eastAsia"/>
                <w:kern w:val="0"/>
                <w:sz w:val="24"/>
              </w:rPr>
              <w:t>不允许</w:t>
            </w:r>
          </w:p>
        </w:tc>
      </w:tr>
      <w:tr w:rsidR="006C6B25" w14:paraId="266F24A7" w14:textId="77777777" w:rsidTr="00081D72">
        <w:trPr>
          <w:trHeight w:val="685"/>
          <w:jc w:val="center"/>
        </w:trPr>
        <w:tc>
          <w:tcPr>
            <w:tcW w:w="1012" w:type="dxa"/>
            <w:shd w:val="clear" w:color="000000" w:fill="FFFFFF"/>
            <w:vAlign w:val="center"/>
          </w:tcPr>
          <w:p w14:paraId="59632848" w14:textId="77777777" w:rsidR="006C6B25" w:rsidRDefault="006C6B25" w:rsidP="00793904">
            <w:pPr>
              <w:widowControl/>
              <w:jc w:val="center"/>
              <w:rPr>
                <w:kern w:val="0"/>
                <w:sz w:val="24"/>
              </w:rPr>
            </w:pPr>
            <w:r>
              <w:rPr>
                <w:rFonts w:hint="eastAsia"/>
                <w:kern w:val="0"/>
                <w:sz w:val="24"/>
              </w:rPr>
              <w:t>4</w:t>
            </w:r>
          </w:p>
        </w:tc>
        <w:tc>
          <w:tcPr>
            <w:tcW w:w="1711" w:type="dxa"/>
            <w:shd w:val="clear" w:color="000000" w:fill="FFFFFF"/>
            <w:vAlign w:val="center"/>
          </w:tcPr>
          <w:p w14:paraId="4C0D2DDE" w14:textId="77777777" w:rsidR="006C6B25" w:rsidRDefault="006C6B25" w:rsidP="00793904">
            <w:pPr>
              <w:widowControl/>
              <w:jc w:val="center"/>
              <w:rPr>
                <w:kern w:val="0"/>
                <w:sz w:val="24"/>
              </w:rPr>
            </w:pPr>
            <w:r>
              <w:rPr>
                <w:rFonts w:hint="eastAsia"/>
                <w:kern w:val="0"/>
                <w:sz w:val="24"/>
              </w:rPr>
              <w:t>报价唯一性</w:t>
            </w:r>
          </w:p>
        </w:tc>
        <w:tc>
          <w:tcPr>
            <w:tcW w:w="4643" w:type="dxa"/>
            <w:shd w:val="clear" w:color="000000" w:fill="FFFFFF"/>
            <w:vAlign w:val="center"/>
          </w:tcPr>
          <w:p w14:paraId="30A58414" w14:textId="77777777" w:rsidR="006C6B25" w:rsidRDefault="006C6B25" w:rsidP="00793904">
            <w:pPr>
              <w:widowControl/>
              <w:jc w:val="center"/>
              <w:rPr>
                <w:kern w:val="0"/>
                <w:sz w:val="24"/>
              </w:rPr>
            </w:pPr>
            <w:r>
              <w:rPr>
                <w:rFonts w:hint="eastAsia"/>
                <w:kern w:val="0"/>
                <w:sz w:val="24"/>
              </w:rPr>
              <w:t>响应文件未出现可选择性或可调整的报价（竞争性磋商文件另有规定的除外）</w:t>
            </w:r>
          </w:p>
        </w:tc>
        <w:tc>
          <w:tcPr>
            <w:tcW w:w="1922" w:type="dxa"/>
            <w:shd w:val="clear" w:color="000000" w:fill="FFFFFF"/>
            <w:vAlign w:val="center"/>
          </w:tcPr>
          <w:p w14:paraId="58C8B25B" w14:textId="1301900E" w:rsidR="006C6B25" w:rsidRDefault="00020D30" w:rsidP="00793904">
            <w:pPr>
              <w:widowControl/>
              <w:jc w:val="center"/>
              <w:rPr>
                <w:kern w:val="0"/>
                <w:sz w:val="24"/>
              </w:rPr>
            </w:pPr>
            <w:r>
              <w:rPr>
                <w:rFonts w:hint="eastAsia"/>
                <w:kern w:val="0"/>
                <w:sz w:val="24"/>
              </w:rPr>
              <w:t>不允许</w:t>
            </w:r>
          </w:p>
        </w:tc>
      </w:tr>
      <w:tr w:rsidR="006C6B25" w14:paraId="6D2C08BD" w14:textId="77777777" w:rsidTr="00081D72">
        <w:trPr>
          <w:trHeight w:val="685"/>
          <w:jc w:val="center"/>
        </w:trPr>
        <w:tc>
          <w:tcPr>
            <w:tcW w:w="1012" w:type="dxa"/>
            <w:shd w:val="clear" w:color="000000" w:fill="FFFFFF"/>
            <w:vAlign w:val="center"/>
          </w:tcPr>
          <w:p w14:paraId="10DDDB1C" w14:textId="77777777" w:rsidR="006C6B25" w:rsidRDefault="006C6B25" w:rsidP="00793904">
            <w:pPr>
              <w:widowControl/>
              <w:jc w:val="center"/>
              <w:rPr>
                <w:kern w:val="0"/>
                <w:sz w:val="24"/>
              </w:rPr>
            </w:pPr>
            <w:r>
              <w:rPr>
                <w:rFonts w:hint="eastAsia"/>
                <w:kern w:val="0"/>
                <w:sz w:val="24"/>
              </w:rPr>
              <w:t>5</w:t>
            </w:r>
          </w:p>
        </w:tc>
        <w:tc>
          <w:tcPr>
            <w:tcW w:w="1711" w:type="dxa"/>
            <w:shd w:val="clear" w:color="000000" w:fill="FFFFFF"/>
            <w:vAlign w:val="center"/>
          </w:tcPr>
          <w:p w14:paraId="2A2B7CBE" w14:textId="77777777" w:rsidR="006C6B25" w:rsidRDefault="006C6B25" w:rsidP="00793904">
            <w:pPr>
              <w:widowControl/>
              <w:jc w:val="center"/>
              <w:rPr>
                <w:kern w:val="0"/>
                <w:sz w:val="24"/>
              </w:rPr>
            </w:pPr>
            <w:r>
              <w:rPr>
                <w:rFonts w:hint="eastAsia"/>
                <w:kern w:val="0"/>
                <w:sz w:val="24"/>
              </w:rPr>
              <w:t>响应</w:t>
            </w:r>
            <w:r>
              <w:rPr>
                <w:kern w:val="0"/>
                <w:sz w:val="24"/>
              </w:rPr>
              <w:t>有效期</w:t>
            </w:r>
          </w:p>
        </w:tc>
        <w:tc>
          <w:tcPr>
            <w:tcW w:w="4643" w:type="dxa"/>
            <w:shd w:val="clear" w:color="000000" w:fill="FFFFFF"/>
            <w:vAlign w:val="center"/>
          </w:tcPr>
          <w:p w14:paraId="615D4802" w14:textId="77777777" w:rsidR="006C6B25" w:rsidRDefault="006C6B25" w:rsidP="00793904">
            <w:pPr>
              <w:widowControl/>
              <w:jc w:val="center"/>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w:t>
            </w:r>
            <w:bookmarkStart w:id="659" w:name="OLE_LINK40"/>
            <w:bookmarkStart w:id="660" w:name="OLE_LINK41"/>
            <w:r>
              <w:rPr>
                <w:rFonts w:hint="eastAsia"/>
                <w:kern w:val="0"/>
                <w:sz w:val="24"/>
              </w:rPr>
              <w:t>竞争性磋商</w:t>
            </w:r>
            <w:bookmarkEnd w:id="659"/>
            <w:bookmarkEnd w:id="660"/>
            <w:r>
              <w:rPr>
                <w:kern w:val="0"/>
                <w:sz w:val="24"/>
              </w:rPr>
              <w:t>文件中载明的</w:t>
            </w:r>
            <w:r>
              <w:rPr>
                <w:rFonts w:hint="eastAsia"/>
                <w:kern w:val="0"/>
                <w:sz w:val="24"/>
              </w:rPr>
              <w:t>响应</w:t>
            </w:r>
            <w:r>
              <w:rPr>
                <w:kern w:val="0"/>
                <w:sz w:val="24"/>
              </w:rPr>
              <w:t>有效期的</w:t>
            </w:r>
            <w:r>
              <w:rPr>
                <w:rFonts w:hint="eastAsia"/>
                <w:kern w:val="0"/>
                <w:sz w:val="24"/>
              </w:rPr>
              <w:t>；</w:t>
            </w:r>
          </w:p>
        </w:tc>
        <w:tc>
          <w:tcPr>
            <w:tcW w:w="1922" w:type="dxa"/>
            <w:shd w:val="clear" w:color="000000" w:fill="FFFFFF"/>
            <w:vAlign w:val="center"/>
          </w:tcPr>
          <w:p w14:paraId="52A05D67" w14:textId="26E8E6AE" w:rsidR="006C6B25" w:rsidRDefault="00020D30" w:rsidP="00793904">
            <w:pPr>
              <w:widowControl/>
              <w:jc w:val="center"/>
              <w:rPr>
                <w:kern w:val="0"/>
                <w:sz w:val="24"/>
              </w:rPr>
            </w:pPr>
            <w:r>
              <w:rPr>
                <w:rFonts w:hint="eastAsia"/>
                <w:kern w:val="0"/>
                <w:sz w:val="24"/>
              </w:rPr>
              <w:t>不允许</w:t>
            </w:r>
          </w:p>
        </w:tc>
      </w:tr>
      <w:tr w:rsidR="006C6B25" w14:paraId="0FFE7332" w14:textId="77777777" w:rsidTr="00081D72">
        <w:trPr>
          <w:trHeight w:val="685"/>
          <w:jc w:val="center"/>
        </w:trPr>
        <w:tc>
          <w:tcPr>
            <w:tcW w:w="1012" w:type="dxa"/>
            <w:shd w:val="clear" w:color="000000" w:fill="FFFFFF"/>
            <w:vAlign w:val="center"/>
          </w:tcPr>
          <w:p w14:paraId="4D583013" w14:textId="77777777" w:rsidR="006C6B25" w:rsidRDefault="006C6B25" w:rsidP="00793904">
            <w:pPr>
              <w:widowControl/>
              <w:jc w:val="center"/>
              <w:rPr>
                <w:kern w:val="0"/>
                <w:sz w:val="24"/>
              </w:rPr>
            </w:pPr>
            <w:r>
              <w:rPr>
                <w:rFonts w:hint="eastAsia"/>
                <w:kern w:val="0"/>
                <w:sz w:val="24"/>
              </w:rPr>
              <w:t>6</w:t>
            </w:r>
          </w:p>
        </w:tc>
        <w:tc>
          <w:tcPr>
            <w:tcW w:w="1711" w:type="dxa"/>
            <w:shd w:val="clear" w:color="000000" w:fill="FFFFFF"/>
            <w:vAlign w:val="center"/>
          </w:tcPr>
          <w:p w14:paraId="4B3914A8" w14:textId="77777777" w:rsidR="006C6B25" w:rsidRDefault="006C6B25" w:rsidP="00793904">
            <w:pPr>
              <w:widowControl/>
              <w:jc w:val="center"/>
              <w:rPr>
                <w:kern w:val="0"/>
                <w:sz w:val="24"/>
              </w:rPr>
            </w:pPr>
            <w:r>
              <w:rPr>
                <w:kern w:val="0"/>
                <w:sz w:val="24"/>
              </w:rPr>
              <w:t>签署、盖章</w:t>
            </w:r>
          </w:p>
        </w:tc>
        <w:tc>
          <w:tcPr>
            <w:tcW w:w="4643" w:type="dxa"/>
            <w:shd w:val="clear" w:color="000000" w:fill="FFFFFF"/>
            <w:vAlign w:val="center"/>
          </w:tcPr>
          <w:p w14:paraId="67DA3D02" w14:textId="77777777" w:rsidR="006C6B25" w:rsidRDefault="006C6B25" w:rsidP="00793904">
            <w:pPr>
              <w:widowControl/>
              <w:jc w:val="center"/>
              <w:rPr>
                <w:kern w:val="0"/>
                <w:sz w:val="24"/>
              </w:rPr>
            </w:pPr>
            <w:r>
              <w:rPr>
                <w:kern w:val="0"/>
                <w:sz w:val="24"/>
              </w:rPr>
              <w:t>按照</w:t>
            </w:r>
            <w:r>
              <w:rPr>
                <w:rFonts w:hint="eastAsia"/>
                <w:kern w:val="0"/>
                <w:sz w:val="24"/>
              </w:rPr>
              <w:t>竞争性磋商</w:t>
            </w:r>
            <w:r>
              <w:rPr>
                <w:kern w:val="0"/>
                <w:sz w:val="24"/>
              </w:rPr>
              <w:t>文件要求签署、盖章的；</w:t>
            </w:r>
          </w:p>
        </w:tc>
        <w:tc>
          <w:tcPr>
            <w:tcW w:w="1922" w:type="dxa"/>
            <w:shd w:val="clear" w:color="000000" w:fill="FFFFFF"/>
            <w:vAlign w:val="center"/>
          </w:tcPr>
          <w:p w14:paraId="3A63569C" w14:textId="7CAE346E" w:rsidR="006C6B25" w:rsidRDefault="00020D30" w:rsidP="00793904">
            <w:pPr>
              <w:widowControl/>
              <w:jc w:val="center"/>
              <w:rPr>
                <w:kern w:val="0"/>
                <w:sz w:val="24"/>
              </w:rPr>
            </w:pPr>
            <w:r>
              <w:rPr>
                <w:rFonts w:hint="eastAsia"/>
                <w:kern w:val="0"/>
                <w:sz w:val="24"/>
              </w:rPr>
              <w:t>不允许</w:t>
            </w:r>
          </w:p>
        </w:tc>
      </w:tr>
      <w:tr w:rsidR="006C6B25" w14:paraId="241F2BEE" w14:textId="77777777" w:rsidTr="00081D72">
        <w:trPr>
          <w:trHeight w:val="685"/>
          <w:jc w:val="center"/>
        </w:trPr>
        <w:tc>
          <w:tcPr>
            <w:tcW w:w="1012" w:type="dxa"/>
            <w:shd w:val="clear" w:color="000000" w:fill="FFFFFF"/>
            <w:vAlign w:val="center"/>
          </w:tcPr>
          <w:p w14:paraId="2F95F472" w14:textId="77777777" w:rsidR="006C6B25" w:rsidRDefault="006C6B25" w:rsidP="00793904">
            <w:pPr>
              <w:widowControl/>
              <w:jc w:val="center"/>
              <w:rPr>
                <w:kern w:val="0"/>
                <w:sz w:val="24"/>
              </w:rPr>
            </w:pPr>
            <w:r>
              <w:rPr>
                <w:rFonts w:hint="eastAsia"/>
                <w:kern w:val="0"/>
                <w:sz w:val="24"/>
              </w:rPr>
              <w:t>7</w:t>
            </w:r>
          </w:p>
        </w:tc>
        <w:tc>
          <w:tcPr>
            <w:tcW w:w="1711" w:type="dxa"/>
            <w:shd w:val="clear" w:color="000000" w:fill="FFFFFF"/>
            <w:vAlign w:val="center"/>
          </w:tcPr>
          <w:p w14:paraId="26CF847E" w14:textId="77777777" w:rsidR="006C6B25" w:rsidRDefault="006C6B25" w:rsidP="00793904">
            <w:pPr>
              <w:widowControl/>
              <w:jc w:val="center"/>
              <w:rPr>
                <w:kern w:val="0"/>
                <w:sz w:val="24"/>
              </w:rPr>
            </w:pPr>
            <w:r>
              <w:rPr>
                <w:rFonts w:hint="eastAsia"/>
                <w:kern w:val="0"/>
                <w:sz w:val="24"/>
              </w:rPr>
              <w:t>实质性格式</w:t>
            </w:r>
          </w:p>
        </w:tc>
        <w:tc>
          <w:tcPr>
            <w:tcW w:w="4643" w:type="dxa"/>
            <w:shd w:val="clear" w:color="000000" w:fill="FFFFFF"/>
            <w:vAlign w:val="center"/>
          </w:tcPr>
          <w:p w14:paraId="021AAFC4" w14:textId="77777777" w:rsidR="006C6B25" w:rsidRDefault="006C6B25" w:rsidP="00793904">
            <w:pPr>
              <w:widowControl/>
              <w:jc w:val="center"/>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c>
          <w:tcPr>
            <w:tcW w:w="1922" w:type="dxa"/>
            <w:shd w:val="clear" w:color="000000" w:fill="FFFFFF"/>
            <w:vAlign w:val="center"/>
          </w:tcPr>
          <w:p w14:paraId="54D5AB73" w14:textId="6CB51703" w:rsidR="006C6B25" w:rsidRDefault="00020D30" w:rsidP="00793904">
            <w:pPr>
              <w:widowControl/>
              <w:jc w:val="center"/>
              <w:rPr>
                <w:kern w:val="0"/>
                <w:sz w:val="24"/>
              </w:rPr>
            </w:pPr>
            <w:r>
              <w:rPr>
                <w:rFonts w:hint="eastAsia"/>
                <w:kern w:val="0"/>
                <w:sz w:val="24"/>
              </w:rPr>
              <w:t>不允许</w:t>
            </w:r>
          </w:p>
        </w:tc>
      </w:tr>
      <w:tr w:rsidR="006C6B25" w14:paraId="3ED3A890" w14:textId="77777777" w:rsidTr="00081D72">
        <w:trPr>
          <w:trHeight w:val="685"/>
          <w:jc w:val="center"/>
        </w:trPr>
        <w:tc>
          <w:tcPr>
            <w:tcW w:w="1012" w:type="dxa"/>
            <w:shd w:val="clear" w:color="000000" w:fill="FFFFFF"/>
            <w:vAlign w:val="center"/>
          </w:tcPr>
          <w:p w14:paraId="5AE50913" w14:textId="77777777" w:rsidR="006C6B25" w:rsidRDefault="006C6B25" w:rsidP="00793904">
            <w:pPr>
              <w:widowControl/>
              <w:jc w:val="center"/>
              <w:rPr>
                <w:kern w:val="0"/>
                <w:sz w:val="24"/>
              </w:rPr>
            </w:pPr>
            <w:r>
              <w:rPr>
                <w:rFonts w:hint="eastAsia"/>
                <w:kern w:val="0"/>
                <w:sz w:val="24"/>
              </w:rPr>
              <w:t>8</w:t>
            </w:r>
          </w:p>
        </w:tc>
        <w:tc>
          <w:tcPr>
            <w:tcW w:w="1711" w:type="dxa"/>
            <w:shd w:val="clear" w:color="000000" w:fill="FFFFFF"/>
            <w:vAlign w:val="center"/>
          </w:tcPr>
          <w:p w14:paraId="1F99FFE9" w14:textId="77777777" w:rsidR="006C6B25" w:rsidRDefault="006C6B25" w:rsidP="00793904">
            <w:pPr>
              <w:widowControl/>
              <w:jc w:val="left"/>
              <w:rPr>
                <w:kern w:val="0"/>
                <w:sz w:val="24"/>
              </w:rPr>
            </w:pPr>
            <w:r>
              <w:rPr>
                <w:kern w:val="0"/>
                <w:sz w:val="24"/>
              </w:rPr>
              <w:t>报价的修正（如有）</w:t>
            </w:r>
          </w:p>
        </w:tc>
        <w:tc>
          <w:tcPr>
            <w:tcW w:w="4643" w:type="dxa"/>
            <w:shd w:val="clear" w:color="000000" w:fill="FFFFFF"/>
            <w:vAlign w:val="center"/>
          </w:tcPr>
          <w:p w14:paraId="71FB5799" w14:textId="77777777" w:rsidR="006C6B25" w:rsidRDefault="006C6B25" w:rsidP="00793904">
            <w:pPr>
              <w:widowControl/>
              <w:jc w:val="left"/>
              <w:rPr>
                <w:kern w:val="0"/>
                <w:sz w:val="24"/>
              </w:rPr>
            </w:pPr>
            <w:r>
              <w:rPr>
                <w:rFonts w:hint="eastAsia"/>
                <w:kern w:val="0"/>
                <w:sz w:val="24"/>
              </w:rPr>
              <w:t>不涉及报价修正</w:t>
            </w:r>
            <w:r>
              <w:rPr>
                <w:kern w:val="0"/>
                <w:sz w:val="24"/>
              </w:rPr>
              <w:t>，或</w:t>
            </w:r>
            <w:r>
              <w:rPr>
                <w:rFonts w:hint="eastAsia"/>
                <w:kern w:val="0"/>
                <w:sz w:val="24"/>
              </w:rPr>
              <w:t>响应</w:t>
            </w:r>
            <w:r>
              <w:rPr>
                <w:kern w:val="0"/>
                <w:sz w:val="24"/>
              </w:rPr>
              <w:t>文件报价出现前后不一致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922" w:type="dxa"/>
            <w:shd w:val="clear" w:color="000000" w:fill="FFFFFF"/>
            <w:vAlign w:val="center"/>
          </w:tcPr>
          <w:p w14:paraId="525C6D23" w14:textId="193FE6FA" w:rsidR="006C6B25" w:rsidRDefault="00020D30" w:rsidP="00793904">
            <w:pPr>
              <w:widowControl/>
              <w:jc w:val="center"/>
              <w:rPr>
                <w:kern w:val="0"/>
                <w:sz w:val="24"/>
              </w:rPr>
            </w:pPr>
            <w:r>
              <w:rPr>
                <w:rFonts w:hint="eastAsia"/>
                <w:kern w:val="0"/>
                <w:sz w:val="24"/>
              </w:rPr>
              <w:t>允许</w:t>
            </w:r>
          </w:p>
        </w:tc>
      </w:tr>
      <w:tr w:rsidR="006C6B25" w14:paraId="4A5057B2" w14:textId="77777777" w:rsidTr="00081D72">
        <w:trPr>
          <w:trHeight w:val="685"/>
          <w:jc w:val="center"/>
        </w:trPr>
        <w:tc>
          <w:tcPr>
            <w:tcW w:w="1012" w:type="dxa"/>
            <w:shd w:val="clear" w:color="000000" w:fill="FFFFFF"/>
            <w:vAlign w:val="center"/>
          </w:tcPr>
          <w:p w14:paraId="58F675C7" w14:textId="77777777" w:rsidR="006C6B25" w:rsidRDefault="006C6B25" w:rsidP="00793904">
            <w:pPr>
              <w:widowControl/>
              <w:jc w:val="center"/>
              <w:rPr>
                <w:kern w:val="0"/>
                <w:sz w:val="24"/>
              </w:rPr>
            </w:pPr>
            <w:r>
              <w:rPr>
                <w:rFonts w:hint="eastAsia"/>
                <w:kern w:val="0"/>
                <w:sz w:val="24"/>
              </w:rPr>
              <w:t>9</w:t>
            </w:r>
          </w:p>
        </w:tc>
        <w:tc>
          <w:tcPr>
            <w:tcW w:w="1711" w:type="dxa"/>
            <w:shd w:val="clear" w:color="000000" w:fill="FFFFFF"/>
            <w:vAlign w:val="center"/>
          </w:tcPr>
          <w:p w14:paraId="0211287E" w14:textId="77777777" w:rsidR="006C6B25" w:rsidRDefault="006C6B25" w:rsidP="00793904">
            <w:pPr>
              <w:widowControl/>
              <w:jc w:val="center"/>
              <w:rPr>
                <w:kern w:val="0"/>
                <w:sz w:val="24"/>
              </w:rPr>
            </w:pPr>
            <w:r>
              <w:rPr>
                <w:rFonts w:hint="eastAsia"/>
                <w:kern w:val="0"/>
                <w:sz w:val="24"/>
              </w:rPr>
              <w:t>★号条款响应（如有）</w:t>
            </w:r>
          </w:p>
        </w:tc>
        <w:tc>
          <w:tcPr>
            <w:tcW w:w="4643" w:type="dxa"/>
            <w:shd w:val="clear" w:color="000000" w:fill="FFFFFF"/>
            <w:vAlign w:val="center"/>
          </w:tcPr>
          <w:p w14:paraId="674B0B0A" w14:textId="77777777" w:rsidR="006C6B25" w:rsidRDefault="006C6B25" w:rsidP="00793904">
            <w:pPr>
              <w:widowControl/>
              <w:jc w:val="center"/>
              <w:rPr>
                <w:kern w:val="0"/>
                <w:sz w:val="24"/>
              </w:rPr>
            </w:pPr>
            <w:r>
              <w:rPr>
                <w:rFonts w:hint="eastAsia"/>
                <w:kern w:val="0"/>
                <w:sz w:val="24"/>
              </w:rPr>
              <w:t>投标文件满足响应文件第四章《采购需求》中★号条款要求的</w:t>
            </w:r>
          </w:p>
        </w:tc>
        <w:tc>
          <w:tcPr>
            <w:tcW w:w="1922" w:type="dxa"/>
            <w:shd w:val="clear" w:color="000000" w:fill="FFFFFF"/>
            <w:vAlign w:val="center"/>
          </w:tcPr>
          <w:p w14:paraId="44F3715A" w14:textId="1F015766" w:rsidR="006C6B25" w:rsidRDefault="00020D30" w:rsidP="00793904">
            <w:pPr>
              <w:widowControl/>
              <w:jc w:val="center"/>
              <w:rPr>
                <w:kern w:val="0"/>
                <w:sz w:val="24"/>
              </w:rPr>
            </w:pPr>
            <w:r>
              <w:rPr>
                <w:rFonts w:hint="eastAsia"/>
                <w:kern w:val="0"/>
                <w:sz w:val="24"/>
              </w:rPr>
              <w:t>不允许</w:t>
            </w:r>
          </w:p>
        </w:tc>
      </w:tr>
      <w:tr w:rsidR="006C6B25" w14:paraId="73E16B9E" w14:textId="77777777" w:rsidTr="00081D72">
        <w:trPr>
          <w:trHeight w:val="685"/>
          <w:jc w:val="center"/>
        </w:trPr>
        <w:tc>
          <w:tcPr>
            <w:tcW w:w="1012" w:type="dxa"/>
            <w:shd w:val="clear" w:color="000000" w:fill="FFFFFF"/>
            <w:vAlign w:val="center"/>
          </w:tcPr>
          <w:p w14:paraId="074124E1" w14:textId="77777777" w:rsidR="006C6B25" w:rsidRDefault="006C6B25" w:rsidP="00793904">
            <w:pPr>
              <w:widowControl/>
              <w:jc w:val="center"/>
              <w:rPr>
                <w:kern w:val="0"/>
                <w:sz w:val="24"/>
              </w:rPr>
            </w:pPr>
            <w:r>
              <w:rPr>
                <w:rFonts w:hint="eastAsia"/>
                <w:kern w:val="0"/>
                <w:sz w:val="24"/>
              </w:rPr>
              <w:t>10</w:t>
            </w:r>
          </w:p>
        </w:tc>
        <w:tc>
          <w:tcPr>
            <w:tcW w:w="1711" w:type="dxa"/>
            <w:shd w:val="clear" w:color="000000" w:fill="FFFFFF"/>
            <w:vAlign w:val="center"/>
          </w:tcPr>
          <w:p w14:paraId="69307DB7" w14:textId="77777777" w:rsidR="006C6B25" w:rsidRDefault="006C6B25" w:rsidP="00793904">
            <w:pPr>
              <w:widowControl/>
              <w:jc w:val="center"/>
              <w:rPr>
                <w:kern w:val="0"/>
                <w:sz w:val="24"/>
              </w:rPr>
            </w:pPr>
            <w:r>
              <w:rPr>
                <w:rFonts w:hint="eastAsia"/>
                <w:kern w:val="0"/>
                <w:sz w:val="24"/>
              </w:rPr>
              <w:t>报价合理性</w:t>
            </w:r>
          </w:p>
        </w:tc>
        <w:tc>
          <w:tcPr>
            <w:tcW w:w="4643" w:type="dxa"/>
            <w:shd w:val="clear" w:color="000000" w:fill="FFFFFF"/>
            <w:vAlign w:val="center"/>
          </w:tcPr>
          <w:p w14:paraId="0453B53E" w14:textId="77777777" w:rsidR="006C6B25" w:rsidRDefault="006C6B25" w:rsidP="00793904">
            <w:pPr>
              <w:widowControl/>
              <w:jc w:val="center"/>
              <w:rPr>
                <w:kern w:val="0"/>
                <w:sz w:val="24"/>
              </w:rPr>
            </w:pPr>
            <w:r>
              <w:rPr>
                <w:rFonts w:hint="eastAsia"/>
                <w:kern w:val="0"/>
                <w:sz w:val="24"/>
              </w:rPr>
              <w:t>报价合理，或供应商的报价明显低于其他通过符合性审查供应商的报价，有可能影响产品质量或者不能诚信履约的，能够应磋商要求在规定时间内证明其报价合理性的；</w:t>
            </w:r>
          </w:p>
        </w:tc>
        <w:tc>
          <w:tcPr>
            <w:tcW w:w="1922" w:type="dxa"/>
            <w:shd w:val="clear" w:color="000000" w:fill="FFFFFF"/>
            <w:vAlign w:val="center"/>
          </w:tcPr>
          <w:p w14:paraId="1A5CC43F" w14:textId="0447EE06" w:rsidR="006C6B25" w:rsidRDefault="00020D30" w:rsidP="00793904">
            <w:pPr>
              <w:widowControl/>
              <w:jc w:val="center"/>
              <w:rPr>
                <w:kern w:val="0"/>
                <w:sz w:val="24"/>
              </w:rPr>
            </w:pPr>
            <w:r>
              <w:rPr>
                <w:rFonts w:hint="eastAsia"/>
                <w:kern w:val="0"/>
                <w:sz w:val="24"/>
              </w:rPr>
              <w:t>允许</w:t>
            </w:r>
          </w:p>
        </w:tc>
      </w:tr>
      <w:tr w:rsidR="006C6B25" w14:paraId="000A8A44" w14:textId="77777777" w:rsidTr="00081D72">
        <w:trPr>
          <w:trHeight w:val="685"/>
          <w:jc w:val="center"/>
        </w:trPr>
        <w:tc>
          <w:tcPr>
            <w:tcW w:w="1012" w:type="dxa"/>
            <w:shd w:val="clear" w:color="000000" w:fill="FFFFFF"/>
            <w:vAlign w:val="center"/>
          </w:tcPr>
          <w:p w14:paraId="29EA7839" w14:textId="77777777" w:rsidR="006C6B25" w:rsidRDefault="006C6B25" w:rsidP="00793904">
            <w:pPr>
              <w:widowControl/>
              <w:jc w:val="center"/>
              <w:rPr>
                <w:kern w:val="0"/>
                <w:sz w:val="24"/>
              </w:rPr>
            </w:pPr>
            <w:r>
              <w:rPr>
                <w:rFonts w:hint="eastAsia"/>
                <w:kern w:val="0"/>
                <w:sz w:val="24"/>
              </w:rPr>
              <w:t>11</w:t>
            </w:r>
          </w:p>
        </w:tc>
        <w:tc>
          <w:tcPr>
            <w:tcW w:w="1711" w:type="dxa"/>
            <w:shd w:val="clear" w:color="000000" w:fill="FFFFFF"/>
            <w:vAlign w:val="center"/>
          </w:tcPr>
          <w:p w14:paraId="2312E4DF" w14:textId="77777777" w:rsidR="006C6B25" w:rsidRDefault="006C6B25" w:rsidP="00793904">
            <w:pPr>
              <w:widowControl/>
              <w:jc w:val="left"/>
              <w:rPr>
                <w:kern w:val="0"/>
                <w:sz w:val="24"/>
              </w:rPr>
            </w:pPr>
            <w:r>
              <w:rPr>
                <w:kern w:val="0"/>
                <w:sz w:val="24"/>
              </w:rPr>
              <w:t>公平竞争</w:t>
            </w:r>
          </w:p>
        </w:tc>
        <w:tc>
          <w:tcPr>
            <w:tcW w:w="4643" w:type="dxa"/>
            <w:shd w:val="clear" w:color="000000" w:fill="FFFFFF"/>
            <w:vAlign w:val="center"/>
          </w:tcPr>
          <w:p w14:paraId="26E30166" w14:textId="77777777" w:rsidR="006C6B25" w:rsidRDefault="006C6B25" w:rsidP="00793904">
            <w:pPr>
              <w:widowControl/>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922" w:type="dxa"/>
            <w:shd w:val="clear" w:color="000000" w:fill="FFFFFF"/>
            <w:vAlign w:val="center"/>
          </w:tcPr>
          <w:p w14:paraId="6DB97D58" w14:textId="35CB3430" w:rsidR="006C6B25" w:rsidRDefault="00020D30" w:rsidP="00793904">
            <w:pPr>
              <w:widowControl/>
              <w:jc w:val="center"/>
              <w:rPr>
                <w:kern w:val="0"/>
                <w:sz w:val="24"/>
              </w:rPr>
            </w:pPr>
            <w:r>
              <w:rPr>
                <w:rFonts w:hint="eastAsia"/>
                <w:kern w:val="0"/>
                <w:sz w:val="24"/>
              </w:rPr>
              <w:t>不允许</w:t>
            </w:r>
          </w:p>
        </w:tc>
      </w:tr>
      <w:tr w:rsidR="006C6B25" w14:paraId="16215876" w14:textId="77777777" w:rsidTr="00081D72">
        <w:trPr>
          <w:trHeight w:val="685"/>
          <w:jc w:val="center"/>
        </w:trPr>
        <w:tc>
          <w:tcPr>
            <w:tcW w:w="1012" w:type="dxa"/>
            <w:shd w:val="clear" w:color="000000" w:fill="FFFFFF"/>
            <w:vAlign w:val="center"/>
          </w:tcPr>
          <w:p w14:paraId="2F66F865" w14:textId="77777777" w:rsidR="006C6B25" w:rsidRDefault="006C6B25" w:rsidP="00793904">
            <w:pPr>
              <w:widowControl/>
              <w:jc w:val="center"/>
              <w:rPr>
                <w:kern w:val="0"/>
                <w:sz w:val="24"/>
              </w:rPr>
            </w:pPr>
            <w:r>
              <w:rPr>
                <w:rFonts w:hint="eastAsia"/>
                <w:kern w:val="0"/>
                <w:sz w:val="24"/>
              </w:rPr>
              <w:t>12</w:t>
            </w:r>
          </w:p>
        </w:tc>
        <w:tc>
          <w:tcPr>
            <w:tcW w:w="1711" w:type="dxa"/>
            <w:shd w:val="clear" w:color="000000" w:fill="FFFFFF"/>
            <w:vAlign w:val="center"/>
          </w:tcPr>
          <w:p w14:paraId="1C53FC2F" w14:textId="77777777" w:rsidR="006C6B25" w:rsidRDefault="006C6B25" w:rsidP="00793904">
            <w:pPr>
              <w:widowControl/>
              <w:jc w:val="left"/>
              <w:rPr>
                <w:kern w:val="0"/>
                <w:sz w:val="24"/>
              </w:rPr>
            </w:pPr>
            <w:r>
              <w:rPr>
                <w:kern w:val="0"/>
                <w:sz w:val="24"/>
              </w:rPr>
              <w:t>串通投标</w:t>
            </w:r>
          </w:p>
        </w:tc>
        <w:tc>
          <w:tcPr>
            <w:tcW w:w="4643" w:type="dxa"/>
            <w:shd w:val="clear" w:color="000000" w:fill="FFFFFF"/>
            <w:vAlign w:val="center"/>
          </w:tcPr>
          <w:p w14:paraId="5CFE4EBF" w14:textId="77777777" w:rsidR="006C6B25" w:rsidRDefault="006C6B25" w:rsidP="00793904">
            <w:pPr>
              <w:widowControl/>
              <w:jc w:val="left"/>
              <w:rPr>
                <w:kern w:val="0"/>
                <w:sz w:val="24"/>
              </w:rPr>
            </w:pPr>
            <w:r>
              <w:rPr>
                <w:rFonts w:hint="eastAsia"/>
                <w:sz w:val="24"/>
              </w:rPr>
              <w:t>不存在：（一）不同供应商的响应文件由同一单位或者个人编制；（二）不同供应商的响应文件载明的项目管理成员或者联系人员为同一人；（三）不同供应商的响应文件异常一致或者响应报价呈规律性差异；（四）不同供应商的响应文件相互混装；（五）不同供应商的磋商保证金从同一单位或者个人的账户转出</w:t>
            </w:r>
            <w:r>
              <w:rPr>
                <w:sz w:val="24"/>
              </w:rPr>
              <w:t>；</w:t>
            </w:r>
          </w:p>
        </w:tc>
        <w:tc>
          <w:tcPr>
            <w:tcW w:w="1922" w:type="dxa"/>
            <w:shd w:val="clear" w:color="000000" w:fill="FFFFFF"/>
            <w:vAlign w:val="center"/>
          </w:tcPr>
          <w:p w14:paraId="231FCDA8" w14:textId="15989380" w:rsidR="006C6B25" w:rsidRDefault="00020D30" w:rsidP="00793904">
            <w:pPr>
              <w:widowControl/>
              <w:jc w:val="center"/>
              <w:rPr>
                <w:kern w:val="0"/>
                <w:sz w:val="24"/>
              </w:rPr>
            </w:pPr>
            <w:r>
              <w:rPr>
                <w:rFonts w:hint="eastAsia"/>
                <w:kern w:val="0"/>
                <w:sz w:val="24"/>
              </w:rPr>
              <w:t>不允许</w:t>
            </w:r>
          </w:p>
        </w:tc>
      </w:tr>
      <w:tr w:rsidR="006C6B25" w14:paraId="3ABBA1AB" w14:textId="77777777" w:rsidTr="00081D72">
        <w:trPr>
          <w:trHeight w:val="685"/>
          <w:jc w:val="center"/>
        </w:trPr>
        <w:tc>
          <w:tcPr>
            <w:tcW w:w="1012" w:type="dxa"/>
            <w:shd w:val="clear" w:color="000000" w:fill="FFFFFF"/>
            <w:vAlign w:val="center"/>
          </w:tcPr>
          <w:p w14:paraId="184B63B6" w14:textId="77777777" w:rsidR="006C6B25" w:rsidRDefault="006C6B25" w:rsidP="00793904">
            <w:pPr>
              <w:widowControl/>
              <w:jc w:val="center"/>
              <w:rPr>
                <w:kern w:val="0"/>
                <w:sz w:val="24"/>
              </w:rPr>
            </w:pPr>
            <w:r>
              <w:rPr>
                <w:rFonts w:hint="eastAsia"/>
                <w:kern w:val="0"/>
                <w:sz w:val="24"/>
              </w:rPr>
              <w:t>13</w:t>
            </w:r>
          </w:p>
        </w:tc>
        <w:tc>
          <w:tcPr>
            <w:tcW w:w="1711" w:type="dxa"/>
            <w:shd w:val="clear" w:color="000000" w:fill="FFFFFF"/>
            <w:vAlign w:val="center"/>
          </w:tcPr>
          <w:p w14:paraId="1F3D037A" w14:textId="77777777" w:rsidR="006C6B25" w:rsidRDefault="006C6B25" w:rsidP="00793904">
            <w:pPr>
              <w:widowControl/>
              <w:jc w:val="left"/>
              <w:rPr>
                <w:kern w:val="0"/>
                <w:sz w:val="24"/>
              </w:rPr>
            </w:pPr>
            <w:r>
              <w:rPr>
                <w:kern w:val="0"/>
                <w:sz w:val="24"/>
              </w:rPr>
              <w:t>附加条件</w:t>
            </w:r>
          </w:p>
        </w:tc>
        <w:tc>
          <w:tcPr>
            <w:tcW w:w="4643" w:type="dxa"/>
            <w:shd w:val="clear" w:color="000000" w:fill="FFFFFF"/>
            <w:vAlign w:val="center"/>
          </w:tcPr>
          <w:p w14:paraId="02BB284E" w14:textId="77777777" w:rsidR="006C6B25" w:rsidRDefault="006C6B25" w:rsidP="00793904">
            <w:pPr>
              <w:widowControl/>
              <w:jc w:val="left"/>
              <w:rPr>
                <w:kern w:val="0"/>
                <w:sz w:val="24"/>
              </w:rPr>
            </w:pPr>
            <w:r>
              <w:rPr>
                <w:rFonts w:hint="eastAsia"/>
                <w:kern w:val="0"/>
                <w:sz w:val="24"/>
              </w:rPr>
              <w:t>响应</w:t>
            </w:r>
            <w:r>
              <w:rPr>
                <w:kern w:val="0"/>
                <w:sz w:val="24"/>
              </w:rPr>
              <w:t>文件</w:t>
            </w:r>
            <w:r>
              <w:rPr>
                <w:rFonts w:hint="eastAsia"/>
                <w:kern w:val="0"/>
                <w:sz w:val="24"/>
              </w:rPr>
              <w:t>未</w:t>
            </w:r>
            <w:r>
              <w:rPr>
                <w:kern w:val="0"/>
                <w:sz w:val="24"/>
              </w:rPr>
              <w:t>含有采购人不能接受的附加条件的；</w:t>
            </w:r>
          </w:p>
        </w:tc>
        <w:tc>
          <w:tcPr>
            <w:tcW w:w="1922" w:type="dxa"/>
            <w:shd w:val="clear" w:color="000000" w:fill="FFFFFF"/>
            <w:vAlign w:val="center"/>
          </w:tcPr>
          <w:p w14:paraId="6105E8AA" w14:textId="56204DF8" w:rsidR="006C6B25" w:rsidRDefault="00020D30" w:rsidP="00793904">
            <w:pPr>
              <w:widowControl/>
              <w:jc w:val="center"/>
              <w:rPr>
                <w:kern w:val="0"/>
                <w:sz w:val="24"/>
              </w:rPr>
            </w:pPr>
            <w:r>
              <w:rPr>
                <w:rFonts w:hint="eastAsia"/>
                <w:kern w:val="0"/>
                <w:sz w:val="24"/>
              </w:rPr>
              <w:t>不允许</w:t>
            </w:r>
          </w:p>
        </w:tc>
      </w:tr>
      <w:tr w:rsidR="006C6B25" w14:paraId="798ACF59" w14:textId="77777777" w:rsidTr="00081D72">
        <w:trPr>
          <w:trHeight w:val="685"/>
          <w:jc w:val="center"/>
        </w:trPr>
        <w:tc>
          <w:tcPr>
            <w:tcW w:w="1012" w:type="dxa"/>
            <w:shd w:val="clear" w:color="000000" w:fill="FFFFFF"/>
            <w:vAlign w:val="center"/>
          </w:tcPr>
          <w:p w14:paraId="4B35FAC8" w14:textId="77777777" w:rsidR="006C6B25" w:rsidRDefault="006C6B25" w:rsidP="00793904">
            <w:pPr>
              <w:widowControl/>
              <w:jc w:val="center"/>
              <w:rPr>
                <w:kern w:val="0"/>
                <w:sz w:val="24"/>
              </w:rPr>
            </w:pPr>
            <w:r>
              <w:rPr>
                <w:rFonts w:hint="eastAsia"/>
                <w:kern w:val="0"/>
                <w:sz w:val="24"/>
              </w:rPr>
              <w:lastRenderedPageBreak/>
              <w:t>14</w:t>
            </w:r>
          </w:p>
        </w:tc>
        <w:tc>
          <w:tcPr>
            <w:tcW w:w="1711" w:type="dxa"/>
            <w:shd w:val="clear" w:color="000000" w:fill="FFFFFF"/>
            <w:vAlign w:val="center"/>
          </w:tcPr>
          <w:p w14:paraId="70E2A671" w14:textId="77777777" w:rsidR="006C6B25" w:rsidRDefault="006C6B25" w:rsidP="00793904">
            <w:pPr>
              <w:widowControl/>
              <w:jc w:val="left"/>
              <w:rPr>
                <w:kern w:val="0"/>
                <w:sz w:val="24"/>
              </w:rPr>
            </w:pPr>
            <w:r>
              <w:rPr>
                <w:kern w:val="0"/>
                <w:sz w:val="24"/>
              </w:rPr>
              <w:t>其他无效情形</w:t>
            </w:r>
          </w:p>
        </w:tc>
        <w:tc>
          <w:tcPr>
            <w:tcW w:w="4643" w:type="dxa"/>
            <w:shd w:val="clear" w:color="000000" w:fill="FFFFFF"/>
            <w:vAlign w:val="center"/>
          </w:tcPr>
          <w:p w14:paraId="42182A72" w14:textId="77777777" w:rsidR="006C6B25" w:rsidRDefault="006C6B25" w:rsidP="00793904">
            <w:pPr>
              <w:widowControl/>
              <w:jc w:val="left"/>
              <w:rPr>
                <w:kern w:val="0"/>
                <w:sz w:val="24"/>
              </w:rPr>
            </w:pPr>
            <w:r>
              <w:rPr>
                <w:rFonts w:hint="eastAsia"/>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竞争性磋商</w:t>
            </w:r>
            <w:r>
              <w:rPr>
                <w:sz w:val="24"/>
              </w:rPr>
              <w:t>文件规定的其他无效情形。</w:t>
            </w:r>
          </w:p>
        </w:tc>
        <w:tc>
          <w:tcPr>
            <w:tcW w:w="1922" w:type="dxa"/>
            <w:shd w:val="clear" w:color="000000" w:fill="FFFFFF"/>
            <w:vAlign w:val="center"/>
          </w:tcPr>
          <w:p w14:paraId="342138BF" w14:textId="67857CC9" w:rsidR="006C6B25" w:rsidRDefault="00020D30" w:rsidP="00793904">
            <w:pPr>
              <w:widowControl/>
              <w:jc w:val="center"/>
              <w:rPr>
                <w:kern w:val="0"/>
                <w:sz w:val="24"/>
              </w:rPr>
            </w:pPr>
            <w:r>
              <w:rPr>
                <w:rFonts w:hint="eastAsia"/>
                <w:kern w:val="0"/>
                <w:sz w:val="24"/>
              </w:rPr>
              <w:t>不允许</w:t>
            </w:r>
          </w:p>
        </w:tc>
      </w:tr>
    </w:tbl>
    <w:p w14:paraId="5D4192F9" w14:textId="77777777" w:rsidR="00D65BA7" w:rsidRDefault="00D65BA7">
      <w:pPr>
        <w:tabs>
          <w:tab w:val="left" w:pos="900"/>
          <w:tab w:val="left" w:pos="1080"/>
          <w:tab w:val="left" w:pos="1589"/>
        </w:tabs>
        <w:snapToGrid w:val="0"/>
        <w:spacing w:line="360" w:lineRule="auto"/>
        <w:rPr>
          <w:rFonts w:eastAsiaTheme="minorEastAsia"/>
          <w:sz w:val="24"/>
        </w:rPr>
      </w:pPr>
    </w:p>
    <w:p w14:paraId="37B04E39"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01B5AC8A"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31A8D6B7"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542073F" w14:textId="77777777" w:rsidR="00D65BA7" w:rsidRDefault="0001131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411CC16C" w14:textId="77777777" w:rsidR="00D65BA7" w:rsidRDefault="00011312">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0735154B"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1A7E958C" w14:textId="77777777" w:rsidR="00D65BA7" w:rsidRDefault="00011312">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53BD14A" w14:textId="77777777" w:rsidR="00D65BA7" w:rsidRDefault="00011312">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w:t>
      </w:r>
      <w:r w:rsidR="00B70E55">
        <w:rPr>
          <w:rFonts w:eastAsiaTheme="minorEastAsia"/>
          <w:sz w:val="24"/>
        </w:rPr>
        <w:t>竞争性磋商文件</w:t>
      </w:r>
      <w:r>
        <w:rPr>
          <w:rFonts w:eastAsiaTheme="minorEastAsia"/>
          <w:sz w:val="24"/>
        </w:rPr>
        <w:t>要求的，则供应商的响应文件按</w:t>
      </w:r>
      <w:r>
        <w:rPr>
          <w:rFonts w:eastAsiaTheme="minorEastAsia"/>
          <w:b/>
          <w:sz w:val="24"/>
        </w:rPr>
        <w:t>无效处理</w:t>
      </w:r>
      <w:r>
        <w:rPr>
          <w:rFonts w:eastAsiaTheme="minorEastAsia"/>
          <w:sz w:val="24"/>
        </w:rPr>
        <w:t>。</w:t>
      </w:r>
    </w:p>
    <w:p w14:paraId="62D8A48D" w14:textId="77777777" w:rsidR="00D65BA7" w:rsidRDefault="00011312">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w:t>
      </w:r>
      <w:r>
        <w:rPr>
          <w:rFonts w:eastAsiaTheme="minorEastAsia"/>
          <w:sz w:val="24"/>
        </w:rPr>
        <w:lastRenderedPageBreak/>
        <w:t>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C2D968E"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6BF59D8D" w14:textId="77777777" w:rsidR="00D65BA7" w:rsidRDefault="00011312">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61" w:name="_Hlk220085436"/>
      <w:r>
        <w:rPr>
          <w:rFonts w:eastAsiaTheme="minorEastAsia" w:hint="eastAsia"/>
          <w:snapToGrid w:val="0"/>
          <w:sz w:val="24"/>
        </w:rPr>
        <w:t>异常低价处理</w:t>
      </w:r>
    </w:p>
    <w:p w14:paraId="48AA0D81"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3ED4DB44"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793904" w:rsidRPr="00793904">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793904" w:rsidRPr="00793904">
        <w:rPr>
          <w:rFonts w:eastAsiaTheme="minorEastAsia"/>
          <w:sz w:val="24"/>
          <w:u w:val="single"/>
        </w:rPr>
        <w:t>50</w:t>
      </w:r>
      <w:r>
        <w:rPr>
          <w:rFonts w:eastAsiaTheme="minorEastAsia"/>
          <w:sz w:val="24"/>
        </w:rPr>
        <w:t>%</w:t>
      </w:r>
      <w:r>
        <w:rPr>
          <w:rFonts w:eastAsiaTheme="minorEastAsia" w:hint="eastAsia"/>
          <w:sz w:val="24"/>
        </w:rPr>
        <w:t>；</w:t>
      </w:r>
    </w:p>
    <w:p w14:paraId="06EC8B89"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793904" w:rsidRPr="00793904">
        <w:rPr>
          <w:rFonts w:eastAsiaTheme="minorEastAsia"/>
          <w:sz w:val="24"/>
          <w:u w:val="single"/>
        </w:rPr>
        <w:t>50</w:t>
      </w:r>
      <w:r>
        <w:rPr>
          <w:rFonts w:eastAsiaTheme="minorEastAsia"/>
          <w:sz w:val="24"/>
        </w:rPr>
        <w:t>_%</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793904" w:rsidRPr="00793904">
        <w:rPr>
          <w:rFonts w:eastAsiaTheme="minorEastAsia"/>
          <w:sz w:val="24"/>
          <w:u w:val="single"/>
        </w:rPr>
        <w:t>50</w:t>
      </w:r>
      <w:r>
        <w:rPr>
          <w:rFonts w:eastAsiaTheme="minorEastAsia"/>
          <w:sz w:val="24"/>
        </w:rPr>
        <w:t>%</w:t>
      </w:r>
      <w:r>
        <w:rPr>
          <w:rFonts w:eastAsiaTheme="minorEastAsia" w:hint="eastAsia"/>
          <w:sz w:val="24"/>
        </w:rPr>
        <w:t>；</w:t>
      </w:r>
    </w:p>
    <w:p w14:paraId="3BB1B35A"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bookmarkStart w:id="662" w:name="OLE_LINK42"/>
      <w:bookmarkStart w:id="663" w:name="OLE_LINK43"/>
      <w:r w:rsidR="00793904" w:rsidRPr="00793904">
        <w:rPr>
          <w:rFonts w:eastAsiaTheme="minorEastAsia"/>
          <w:sz w:val="24"/>
          <w:u w:val="single"/>
        </w:rPr>
        <w:t>45</w:t>
      </w:r>
      <w:bookmarkEnd w:id="662"/>
      <w:bookmarkEnd w:id="663"/>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793904" w:rsidRPr="00793904">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2B3A6075" w14:textId="77777777" w:rsidR="00D65BA7" w:rsidRDefault="00011312">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79933D65"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w:t>
      </w:r>
      <w:r>
        <w:rPr>
          <w:rFonts w:eastAsiaTheme="minorEastAsia" w:hint="eastAsia"/>
          <w:sz w:val="24"/>
        </w:rPr>
        <w:lastRenderedPageBreak/>
        <w:t>形，供应商已随投标（响应）文件一并提交相关书面说明及必要的证明材料的，在评审现场可不再重复提交。</w:t>
      </w:r>
    </w:p>
    <w:p w14:paraId="20A7442E" w14:textId="77777777" w:rsidR="00D65BA7" w:rsidRDefault="00011312">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EF4F2F" w14:textId="77777777" w:rsidR="00D65BA7" w:rsidRDefault="00011312">
      <w:pPr>
        <w:numPr>
          <w:ilvl w:val="2"/>
          <w:numId w:val="11"/>
        </w:numPr>
        <w:snapToGrid w:val="0"/>
        <w:spacing w:line="360" w:lineRule="auto"/>
        <w:rPr>
          <w:rFonts w:eastAsiaTheme="minorEastAsia"/>
          <w:sz w:val="24"/>
        </w:rPr>
      </w:pPr>
      <w:bookmarkStart w:id="664"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64"/>
      <w:r>
        <w:rPr>
          <w:rFonts w:eastAsiaTheme="minorEastAsia" w:hint="eastAsia"/>
          <w:sz w:val="24"/>
        </w:rPr>
        <w:t>。</w:t>
      </w:r>
      <w:bookmarkEnd w:id="661"/>
    </w:p>
    <w:p w14:paraId="36BD99F0"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w:t>
      </w:r>
      <w:r w:rsidRPr="000D3821">
        <w:rPr>
          <w:rFonts w:eastAsiaTheme="minorEastAsia"/>
          <w:snapToGrid w:val="0"/>
          <w:sz w:val="24"/>
        </w:rPr>
        <w:t>投票推荐</w:t>
      </w:r>
      <w:r w:rsidRPr="000D3821">
        <w:rPr>
          <w:rFonts w:eastAsiaTheme="minorEastAsia"/>
          <w:snapToGrid w:val="0"/>
          <w:sz w:val="24"/>
        </w:rPr>
        <w:t>3</w:t>
      </w:r>
      <w:r w:rsidRPr="000D3821">
        <w:rPr>
          <w:rFonts w:eastAsiaTheme="minorEastAsia"/>
          <w:snapToGrid w:val="0"/>
          <w:sz w:val="24"/>
        </w:rPr>
        <w:t>家以上供应商的设计方案或者解决方案，并要求其在规定时间内提交最后报价。</w:t>
      </w:r>
      <w:r w:rsidRPr="000D3821">
        <w:rPr>
          <w:rFonts w:eastAsiaTheme="minorEastAsia"/>
          <w:sz w:val="24"/>
        </w:rPr>
        <w:t>市场竞争不充分的科研项目，以及需要扶持的科技成果转化项目，提交最后报价的供应商可以为</w:t>
      </w:r>
      <w:r w:rsidRPr="000D3821">
        <w:rPr>
          <w:rFonts w:eastAsiaTheme="minorEastAsia"/>
          <w:sz w:val="24"/>
        </w:rPr>
        <w:t>2</w:t>
      </w:r>
      <w:r w:rsidRPr="000D3821">
        <w:rPr>
          <w:rFonts w:eastAsiaTheme="minorEastAsia"/>
          <w:sz w:val="24"/>
        </w:rPr>
        <w:t>家；政府购买服务项目（含政府和社会资本合作项目），在采购过程中符合要求的供应商（社会资本）只有</w:t>
      </w:r>
      <w:r w:rsidRPr="000D3821">
        <w:rPr>
          <w:rFonts w:eastAsiaTheme="minorEastAsia"/>
          <w:sz w:val="24"/>
        </w:rPr>
        <w:t>2</w:t>
      </w:r>
      <w:r w:rsidRPr="000D3821">
        <w:rPr>
          <w:rFonts w:eastAsiaTheme="minorEastAsia"/>
          <w:sz w:val="24"/>
        </w:rPr>
        <w:t>家的，竞争性磋商采购活动可以继续进行。</w:t>
      </w:r>
    </w:p>
    <w:p w14:paraId="22C75A31"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54DBC0A6"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0D7A78A6"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2E7331B3" w14:textId="77777777" w:rsidR="00D65BA7" w:rsidRDefault="0001131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4467F1D"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6F874244" w14:textId="77777777" w:rsidR="00D65BA7"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3061687" w14:textId="77777777" w:rsidR="00D65BA7" w:rsidRDefault="00011312">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0B9AFB35" w14:textId="77777777" w:rsidR="00D65BA7" w:rsidRDefault="00793904">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lastRenderedPageBreak/>
        <w:t>■</w:t>
      </w:r>
      <w:r w:rsidR="00011312">
        <w:rPr>
          <w:rFonts w:eastAsiaTheme="minorEastAsia"/>
          <w:sz w:val="24"/>
        </w:rPr>
        <w:t>无，按下述</w:t>
      </w:r>
      <w:r w:rsidR="00011312">
        <w:rPr>
          <w:rFonts w:eastAsiaTheme="minorEastAsia"/>
          <w:sz w:val="24"/>
        </w:rPr>
        <w:t>3.2.2-3.2.5</w:t>
      </w:r>
      <w:r w:rsidR="00011312">
        <w:rPr>
          <w:rFonts w:eastAsiaTheme="minorEastAsia"/>
          <w:sz w:val="24"/>
        </w:rPr>
        <w:t>项规定修正。</w:t>
      </w:r>
    </w:p>
    <w:p w14:paraId="53A3E2A4"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513A84DE"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4D0829F1" w14:textId="77777777" w:rsidR="00D65BA7" w:rsidRDefault="0001131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4D3DCE9A" w14:textId="77777777" w:rsidR="00D65BA7"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72BD1CB" w14:textId="77777777" w:rsidR="00D65BA7" w:rsidRPr="00303313" w:rsidRDefault="0001131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w:t>
      </w:r>
      <w:r w:rsidRPr="00303313">
        <w:rPr>
          <w:rFonts w:eastAsiaTheme="minorEastAsia"/>
          <w:b/>
          <w:sz w:val="24"/>
        </w:rPr>
        <w:t>响应无效</w:t>
      </w:r>
      <w:r w:rsidRPr="00303313">
        <w:rPr>
          <w:rFonts w:eastAsiaTheme="minorEastAsia"/>
          <w:sz w:val="24"/>
        </w:rPr>
        <w:t>。</w:t>
      </w:r>
    </w:p>
    <w:p w14:paraId="471C4F82"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落实政府采购政策的价格调整：只有符合第二章《供应商须知》</w:t>
      </w:r>
      <w:r w:rsidRPr="00303313">
        <w:rPr>
          <w:rFonts w:eastAsiaTheme="minorEastAsia"/>
          <w:sz w:val="24"/>
        </w:rPr>
        <w:t>4.3</w:t>
      </w:r>
      <w:r w:rsidRPr="00303313">
        <w:rPr>
          <w:rFonts w:eastAsiaTheme="minorEastAsia"/>
          <w:sz w:val="24"/>
        </w:rPr>
        <w:t>条规定情形的，可以享受中小企业扶持政策，用扣除后的价格参加评审；否则，评审时价格不予扣除。</w:t>
      </w:r>
    </w:p>
    <w:p w14:paraId="2423043F"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对于未预留份额专门面向中小企业采购的采购项目，以及预留份额项目中的非预留部分采购包，对小微企业报价给予</w:t>
      </w:r>
      <w:r w:rsidR="00793904" w:rsidRPr="00303313">
        <w:rPr>
          <w:rFonts w:eastAsiaTheme="minorEastAsia"/>
          <w:sz w:val="24"/>
          <w:u w:val="single"/>
        </w:rPr>
        <w:t>10</w:t>
      </w:r>
      <w:r w:rsidRPr="00303313">
        <w:rPr>
          <w:rFonts w:eastAsiaTheme="minorEastAsia"/>
          <w:sz w:val="24"/>
        </w:rPr>
        <w:t>%</w:t>
      </w:r>
      <w:r w:rsidRPr="00303313">
        <w:rPr>
          <w:rFonts w:eastAsiaTheme="minorEastAsia"/>
          <w:sz w:val="24"/>
        </w:rPr>
        <w:t>的扣除，用扣除后的价格参加评审。</w:t>
      </w:r>
    </w:p>
    <w:p w14:paraId="6E66AC71"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303313">
        <w:rPr>
          <w:rFonts w:eastAsiaTheme="minorEastAsia"/>
          <w:sz w:val="24"/>
        </w:rPr>
        <w:t xml:space="preserve"> 30%</w:t>
      </w:r>
      <w:r w:rsidRPr="00303313">
        <w:rPr>
          <w:rFonts w:eastAsiaTheme="minorEastAsia"/>
          <w:sz w:val="24"/>
        </w:rPr>
        <w:t>以上的联合体或者大中型企业的报价给予</w:t>
      </w:r>
      <w:r w:rsidR="00793904" w:rsidRPr="00303313">
        <w:rPr>
          <w:rFonts w:eastAsiaTheme="minorEastAsia"/>
          <w:sz w:val="24"/>
          <w:u w:val="single"/>
        </w:rPr>
        <w:t>4</w:t>
      </w:r>
      <w:r w:rsidRPr="00303313">
        <w:rPr>
          <w:rFonts w:eastAsiaTheme="minorEastAsia"/>
          <w:sz w:val="24"/>
        </w:rPr>
        <w:t>%</w:t>
      </w:r>
      <w:r w:rsidRPr="00303313">
        <w:rPr>
          <w:rFonts w:eastAsiaTheme="minorEastAsia"/>
          <w:sz w:val="24"/>
        </w:rPr>
        <w:t>的扣除，用扣除后的价格参加评审。</w:t>
      </w:r>
    </w:p>
    <w:p w14:paraId="73F256CB"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组成联合体或者接受分包的小微企业与联合体内其他企业、分包企业之间存在直接控股、管理关系的，不享受价格扣除优惠政策。</w:t>
      </w:r>
    </w:p>
    <w:p w14:paraId="32F8B1BE"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价格扣除比例对小型企业和微型企业同等对待，不作区分。</w:t>
      </w:r>
    </w:p>
    <w:p w14:paraId="09C79394"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color w:val="000000" w:themeColor="text1"/>
          <w:sz w:val="24"/>
        </w:rPr>
        <w:t>中小企业参加政府采购活动，应当按照竞争性磋商文件给定的格式出具《中小企业声明函》，否则不得享受相关中小企业扶持政策。</w:t>
      </w:r>
    </w:p>
    <w:p w14:paraId="4875482B"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监狱企业提供了由省级以上监狱管理局、戒毒管理局（含新疆</w:t>
      </w:r>
      <w:r w:rsidRPr="00303313">
        <w:rPr>
          <w:rFonts w:eastAsiaTheme="minorEastAsia"/>
          <w:sz w:val="24"/>
        </w:rPr>
        <w:lastRenderedPageBreak/>
        <w:t>生产建设兵团）出具的属于监狱企业的证明文件的，视同小微企业。</w:t>
      </w:r>
    </w:p>
    <w:p w14:paraId="565E6453" w14:textId="77777777" w:rsidR="00D65BA7" w:rsidRPr="00303313" w:rsidRDefault="00011312">
      <w:pPr>
        <w:numPr>
          <w:ilvl w:val="2"/>
          <w:numId w:val="11"/>
        </w:numPr>
        <w:tabs>
          <w:tab w:val="left" w:pos="1080"/>
          <w:tab w:val="left" w:pos="1589"/>
          <w:tab w:val="left" w:pos="2035"/>
        </w:tabs>
        <w:snapToGrid w:val="0"/>
        <w:spacing w:line="360" w:lineRule="auto"/>
        <w:ind w:left="2035"/>
        <w:rPr>
          <w:rFonts w:eastAsiaTheme="minorEastAsia"/>
          <w:sz w:val="24"/>
        </w:rPr>
      </w:pPr>
      <w:r w:rsidRPr="00303313">
        <w:rPr>
          <w:rFonts w:eastAsiaTheme="minorEastAsia"/>
          <w:sz w:val="24"/>
        </w:rPr>
        <w:t>残疾人福利性单位按竞争性磋商文件要求提供了《残疾人福利性单位声明函》的，视同小微企业。</w:t>
      </w:r>
    </w:p>
    <w:p w14:paraId="7E3BA1A9" w14:textId="77777777" w:rsidR="00D65BA7" w:rsidRPr="00303313" w:rsidRDefault="00011312">
      <w:pPr>
        <w:numPr>
          <w:ilvl w:val="2"/>
          <w:numId w:val="11"/>
        </w:numPr>
        <w:tabs>
          <w:tab w:val="left" w:pos="1080"/>
          <w:tab w:val="left" w:pos="1589"/>
          <w:tab w:val="left" w:pos="2014"/>
        </w:tabs>
        <w:snapToGrid w:val="0"/>
        <w:spacing w:line="360" w:lineRule="auto"/>
        <w:ind w:left="2035"/>
        <w:rPr>
          <w:rFonts w:eastAsiaTheme="minorEastAsia"/>
          <w:sz w:val="24"/>
        </w:rPr>
      </w:pPr>
      <w:r w:rsidRPr="00303313">
        <w:rPr>
          <w:rFonts w:eastAsiaTheme="minorEastAsia"/>
          <w:sz w:val="24"/>
        </w:rPr>
        <w:t>若供应商同时属于小型或微型企业、监狱企业、残疾人福利性单位中的两种及以上，将不重复享受小微企业价格扣减的优惠政策。</w:t>
      </w:r>
    </w:p>
    <w:p w14:paraId="50B5C49C" w14:textId="77777777" w:rsidR="00D65BA7" w:rsidRPr="00303313" w:rsidRDefault="00011312">
      <w:pPr>
        <w:numPr>
          <w:ilvl w:val="1"/>
          <w:numId w:val="11"/>
        </w:numPr>
        <w:tabs>
          <w:tab w:val="left" w:pos="1080"/>
        </w:tabs>
        <w:snapToGrid w:val="0"/>
        <w:spacing w:line="360" w:lineRule="auto"/>
        <w:ind w:left="1077" w:hanging="720"/>
        <w:rPr>
          <w:sz w:val="24"/>
        </w:rPr>
      </w:pPr>
      <w:r w:rsidRPr="00303313">
        <w:rPr>
          <w:rFonts w:hint="eastAsia"/>
          <w:sz w:val="24"/>
        </w:rPr>
        <w:t>支持本国产品政府采购</w:t>
      </w:r>
      <w:r w:rsidRPr="00303313">
        <w:rPr>
          <w:sz w:val="24"/>
        </w:rPr>
        <w:t>的价格调整：只有符合第二章《</w:t>
      </w:r>
      <w:r w:rsidRPr="00303313">
        <w:rPr>
          <w:rFonts w:hint="eastAsia"/>
          <w:sz w:val="24"/>
        </w:rPr>
        <w:t>供应商</w:t>
      </w:r>
      <w:r w:rsidRPr="00303313">
        <w:rPr>
          <w:sz w:val="24"/>
        </w:rPr>
        <w:t>须知》</w:t>
      </w:r>
      <w:r w:rsidRPr="00303313">
        <w:rPr>
          <w:sz w:val="24"/>
        </w:rPr>
        <w:t>4.2</w:t>
      </w:r>
      <w:r w:rsidRPr="00303313">
        <w:rPr>
          <w:sz w:val="24"/>
        </w:rPr>
        <w:t>条规定情形的，可以享受</w:t>
      </w:r>
      <w:r w:rsidRPr="00303313">
        <w:rPr>
          <w:rFonts w:hint="eastAsia"/>
          <w:sz w:val="24"/>
        </w:rPr>
        <w:t>本国产品支持</w:t>
      </w:r>
      <w:r w:rsidRPr="00303313">
        <w:rPr>
          <w:sz w:val="24"/>
        </w:rPr>
        <w:t>政策，用扣除后的价格参加评审；否则，评</w:t>
      </w:r>
      <w:r w:rsidRPr="00303313">
        <w:rPr>
          <w:rFonts w:hint="eastAsia"/>
          <w:sz w:val="24"/>
        </w:rPr>
        <w:t>审</w:t>
      </w:r>
      <w:r w:rsidRPr="00303313">
        <w:rPr>
          <w:sz w:val="24"/>
        </w:rPr>
        <w:t>时价格不予扣除。</w:t>
      </w:r>
    </w:p>
    <w:p w14:paraId="68446405"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本项目既有本国产品又有非本国产品参与竞争的，依法对本国产品给予价格评审优惠，对本国产品的报价给予</w:t>
      </w:r>
      <w:r w:rsidRPr="00303313">
        <w:rPr>
          <w:rFonts w:hint="eastAsia"/>
          <w:sz w:val="24"/>
        </w:rPr>
        <w:t>20%</w:t>
      </w:r>
      <w:r w:rsidRPr="00303313">
        <w:rPr>
          <w:rFonts w:hint="eastAsia"/>
          <w:sz w:val="24"/>
        </w:rPr>
        <w:t>的价格扣除，用扣除后的价格参与评审。</w:t>
      </w:r>
    </w:p>
    <w:p w14:paraId="22BDFB5F"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当采购项目或者采购包中含有多种产品，供应商为该采购项目或者采购包提供的符合本国产品标准的产品成本之和占该供应商提供的全部产品成本之和的比例达到</w:t>
      </w:r>
      <w:r w:rsidRPr="00303313">
        <w:rPr>
          <w:rFonts w:hint="eastAsia"/>
          <w:sz w:val="24"/>
        </w:rPr>
        <w:t>80%</w:t>
      </w:r>
      <w:r w:rsidRPr="00303313">
        <w:rPr>
          <w:rFonts w:hint="eastAsia"/>
          <w:sz w:val="24"/>
        </w:rPr>
        <w:t>以上时，依法对该供应商提供的全部产品给予价格评审优惠，即对该供应商提供的全部产品的总报价给予</w:t>
      </w:r>
      <w:r w:rsidRPr="00303313">
        <w:rPr>
          <w:rFonts w:hint="eastAsia"/>
          <w:sz w:val="24"/>
        </w:rPr>
        <w:t>20%</w:t>
      </w:r>
      <w:r w:rsidRPr="00303313">
        <w:rPr>
          <w:rFonts w:hint="eastAsia"/>
          <w:sz w:val="24"/>
        </w:rPr>
        <w:t>的价格扣除，用扣除后的价格参与评审。</w:t>
      </w:r>
    </w:p>
    <w:p w14:paraId="6D612009" w14:textId="77777777" w:rsidR="00D65BA7" w:rsidRPr="00303313" w:rsidRDefault="00011312">
      <w:pPr>
        <w:numPr>
          <w:ilvl w:val="2"/>
          <w:numId w:val="11"/>
        </w:numPr>
        <w:tabs>
          <w:tab w:val="clear" w:pos="1980"/>
          <w:tab w:val="left" w:pos="1080"/>
          <w:tab w:val="left" w:pos="2100"/>
        </w:tabs>
        <w:snapToGrid w:val="0"/>
        <w:spacing w:line="360" w:lineRule="auto"/>
        <w:ind w:leftChars="502" w:left="2088" w:hangingChars="431" w:hanging="1034"/>
        <w:rPr>
          <w:sz w:val="24"/>
        </w:rPr>
      </w:pPr>
      <w:r w:rsidRPr="00303313">
        <w:rPr>
          <w:rFonts w:hint="eastAsia"/>
          <w:sz w:val="24"/>
        </w:rPr>
        <w:t>供应商提供本国产品参加政府采购活动的，</w:t>
      </w:r>
      <w:r w:rsidRPr="00303313">
        <w:rPr>
          <w:sz w:val="24"/>
        </w:rPr>
        <w:t>应当按照</w:t>
      </w:r>
      <w:r w:rsidR="00B70E55" w:rsidRPr="00303313">
        <w:rPr>
          <w:rFonts w:hint="eastAsia"/>
          <w:sz w:val="24"/>
        </w:rPr>
        <w:t>竞争性磋商文件</w:t>
      </w:r>
      <w:r w:rsidRPr="00303313">
        <w:rPr>
          <w:sz w:val="24"/>
        </w:rPr>
        <w:t>给定的格式出具《</w:t>
      </w:r>
      <w:r w:rsidRPr="00303313">
        <w:rPr>
          <w:rFonts w:hint="eastAsia"/>
          <w:sz w:val="24"/>
        </w:rPr>
        <w:t>关于符合本国产品标准的声明函》或提供财政部会同有关部门规定的有关证明文件，否则视为非本国产品。</w:t>
      </w:r>
    </w:p>
    <w:p w14:paraId="4216DFC6"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磋商环节及提交最后报价后如出现以下情况的，供应商的</w:t>
      </w:r>
      <w:r w:rsidRPr="00303313">
        <w:rPr>
          <w:rFonts w:eastAsiaTheme="minorEastAsia"/>
          <w:b/>
          <w:sz w:val="24"/>
        </w:rPr>
        <w:t>响应文件无效</w:t>
      </w:r>
      <w:r w:rsidRPr="00303313">
        <w:rPr>
          <w:rFonts w:eastAsiaTheme="minorEastAsia"/>
          <w:sz w:val="24"/>
        </w:rPr>
        <w:t>：</w:t>
      </w:r>
    </w:p>
    <w:p w14:paraId="029374FE"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供应商对实质性变动不予确认的；</w:t>
      </w:r>
    </w:p>
    <w:p w14:paraId="6DFBE161"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不满足磋商文件</w:t>
      </w:r>
      <w:r w:rsidRPr="00303313">
        <w:rPr>
          <w:rFonts w:ascii="Segoe UI Symbol" w:eastAsiaTheme="minorEastAsia" w:hAnsi="Segoe UI Symbol" w:cs="Segoe UI Symbol"/>
          <w:sz w:val="24"/>
        </w:rPr>
        <w:t>★</w:t>
      </w:r>
      <w:r w:rsidRPr="00303313">
        <w:rPr>
          <w:rFonts w:eastAsiaTheme="minorEastAsia"/>
          <w:sz w:val="24"/>
        </w:rPr>
        <w:t>号条款或磋商文件技术指标超出磋商文件《采购需求》中主要技术参数允许偏差的最大范围的（如有）；</w:t>
      </w:r>
    </w:p>
    <w:p w14:paraId="73022D6A"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未按照磋商小组规定的时间、逾期提交最后报价的；</w:t>
      </w:r>
    </w:p>
    <w:p w14:paraId="359530EC"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如供应商的最后报价超过竞争性磋商文件中规定的项目</w:t>
      </w:r>
      <w:r w:rsidRPr="00303313">
        <w:rPr>
          <w:rFonts w:eastAsiaTheme="minorEastAsia"/>
          <w:sz w:val="24"/>
        </w:rPr>
        <w:t>/</w:t>
      </w:r>
      <w:r w:rsidRPr="00303313">
        <w:rPr>
          <w:rFonts w:eastAsiaTheme="minorEastAsia"/>
          <w:sz w:val="24"/>
        </w:rPr>
        <w:t>采购包预算金额或者项目</w:t>
      </w:r>
      <w:r w:rsidRPr="00303313">
        <w:rPr>
          <w:rFonts w:eastAsiaTheme="minorEastAsia"/>
          <w:sz w:val="24"/>
        </w:rPr>
        <w:t>/</w:t>
      </w:r>
      <w:r w:rsidRPr="00303313">
        <w:rPr>
          <w:rFonts w:eastAsiaTheme="minorEastAsia"/>
          <w:sz w:val="24"/>
        </w:rPr>
        <w:t>采购包最高限价的；</w:t>
      </w:r>
    </w:p>
    <w:p w14:paraId="3782997D"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lastRenderedPageBreak/>
        <w:t>响应文件中出现可选择性或可调整的报价的（竞争性磋商文件另有规定的除外）；</w:t>
      </w:r>
    </w:p>
    <w:p w14:paraId="28471C64"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最后报价出现前后不一致，供应商对修正后的报价不予确认的；</w:t>
      </w:r>
    </w:p>
    <w:p w14:paraId="4B18E2D9" w14:textId="77777777" w:rsidR="00D65BA7" w:rsidRPr="00303313" w:rsidRDefault="00011312">
      <w:pPr>
        <w:numPr>
          <w:ilvl w:val="1"/>
          <w:numId w:val="11"/>
        </w:numPr>
        <w:tabs>
          <w:tab w:val="left" w:pos="1080"/>
        </w:tabs>
        <w:snapToGrid w:val="0"/>
        <w:spacing w:line="360" w:lineRule="auto"/>
        <w:ind w:left="1077" w:hanging="720"/>
        <w:rPr>
          <w:rFonts w:eastAsiaTheme="minorEastAsia"/>
          <w:sz w:val="24"/>
        </w:rPr>
      </w:pPr>
      <w:r w:rsidRPr="00303313">
        <w:rPr>
          <w:rFonts w:eastAsiaTheme="minorEastAsia"/>
          <w:sz w:val="24"/>
        </w:rPr>
        <w:t>其他：</w:t>
      </w:r>
      <w:r w:rsidR="00793904" w:rsidRPr="00303313">
        <w:rPr>
          <w:rFonts w:ascii="宋体" w:hAnsi="宋体" w:hint="eastAsia"/>
          <w:sz w:val="24"/>
          <w:u w:val="single"/>
        </w:rPr>
        <w:t xml:space="preserve">  /  </w:t>
      </w:r>
      <w:r w:rsidRPr="00303313">
        <w:rPr>
          <w:rFonts w:eastAsiaTheme="minorEastAsia"/>
          <w:sz w:val="24"/>
        </w:rPr>
        <w:t>。</w:t>
      </w:r>
    </w:p>
    <w:bookmarkEnd w:id="642"/>
    <w:bookmarkEnd w:id="643"/>
    <w:p w14:paraId="14C3735B"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评审方法和评审标准</w:t>
      </w:r>
    </w:p>
    <w:p w14:paraId="292D1957"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303313">
        <w:rPr>
          <w:rFonts w:eastAsiaTheme="minorEastAsia"/>
          <w:sz w:val="24"/>
        </w:rPr>
        <w:t xml:space="preserve">  </w:t>
      </w:r>
    </w:p>
    <w:p w14:paraId="4231E9AF"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竞争性磋商文件中没有规定的评审标准不得作为评审依据。</w:t>
      </w:r>
    </w:p>
    <w:p w14:paraId="0FDEB891"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非政府强制采购的节能产品或环境标志产品，依据品目清单和认证证书实施政府优先采购。优先采购的具体规定（如涉及）</w:t>
      </w:r>
      <w:r w:rsidR="00793904" w:rsidRPr="00303313">
        <w:rPr>
          <w:rFonts w:ascii="宋体" w:hAnsi="宋体" w:hint="eastAsia"/>
          <w:sz w:val="24"/>
          <w:u w:val="single"/>
        </w:rPr>
        <w:t xml:space="preserve">  /  </w:t>
      </w:r>
      <w:r w:rsidRPr="00303313">
        <w:rPr>
          <w:rFonts w:eastAsiaTheme="minorEastAsia"/>
          <w:sz w:val="24"/>
        </w:rPr>
        <w:t>。</w:t>
      </w:r>
    </w:p>
    <w:p w14:paraId="6E5B4BEB" w14:textId="77777777" w:rsidR="00D65BA7" w:rsidRPr="00303313" w:rsidRDefault="00011312">
      <w:pPr>
        <w:numPr>
          <w:ilvl w:val="0"/>
          <w:numId w:val="11"/>
        </w:numPr>
        <w:tabs>
          <w:tab w:val="left" w:pos="360"/>
        </w:tabs>
        <w:snapToGrid w:val="0"/>
        <w:spacing w:line="360" w:lineRule="auto"/>
        <w:outlineLvl w:val="1"/>
        <w:rPr>
          <w:rFonts w:eastAsiaTheme="minorEastAsia"/>
          <w:sz w:val="24"/>
        </w:rPr>
      </w:pPr>
      <w:r w:rsidRPr="00303313">
        <w:rPr>
          <w:rFonts w:eastAsiaTheme="minorEastAsia"/>
          <w:sz w:val="24"/>
        </w:rPr>
        <w:t>确定</w:t>
      </w:r>
      <w:bookmarkStart w:id="665" w:name="_Toc150480784"/>
      <w:bookmarkStart w:id="666" w:name="_Ref467307010"/>
      <w:bookmarkStart w:id="667" w:name="_Toc520356170"/>
      <w:bookmarkStart w:id="668" w:name="_Toc226337242"/>
      <w:bookmarkStart w:id="669" w:name="_Toc150509297"/>
      <w:bookmarkStart w:id="670" w:name="_Toc149720839"/>
      <w:bookmarkStart w:id="671" w:name="_Toc150774646"/>
      <w:bookmarkStart w:id="672" w:name="_Toc164608815"/>
      <w:bookmarkStart w:id="673" w:name="_Toc226309790"/>
      <w:bookmarkStart w:id="674" w:name="_Toc127151747"/>
      <w:bookmarkStart w:id="675" w:name="_Toc164229387"/>
      <w:bookmarkStart w:id="676" w:name="_Toc226965819"/>
      <w:bookmarkStart w:id="677" w:name="_Toc195842911"/>
      <w:bookmarkStart w:id="678" w:name="_Toc142311048"/>
      <w:bookmarkStart w:id="679" w:name="_Toc150774751"/>
      <w:bookmarkStart w:id="680" w:name="_Toc265228384"/>
      <w:bookmarkStart w:id="681" w:name="_Toc305158888"/>
      <w:bookmarkStart w:id="682" w:name="_Toc164229241"/>
      <w:bookmarkStart w:id="683" w:name="_Toc127161460"/>
      <w:bookmarkStart w:id="684" w:name="_Toc164351640"/>
      <w:bookmarkStart w:id="685" w:name="_Toc151193644"/>
      <w:bookmarkStart w:id="686" w:name="_Toc151193788"/>
      <w:bookmarkStart w:id="687" w:name="_Toc127151546"/>
      <w:bookmarkStart w:id="688" w:name="_Toc305158814"/>
      <w:bookmarkStart w:id="689" w:name="_Toc264969236"/>
      <w:bookmarkStart w:id="690" w:name="_Toc151193716"/>
      <w:bookmarkStart w:id="691" w:name="_Toc164608660"/>
      <w:bookmarkStart w:id="692" w:name="_Toc226965736"/>
      <w:bookmarkStart w:id="693" w:name="_Toc151190173"/>
      <w:bookmarkStart w:id="694" w:name="_Toc151193934"/>
      <w:bookmarkStart w:id="695" w:name="_Toc151193860"/>
      <w:r w:rsidRPr="00303313">
        <w:rPr>
          <w:rFonts w:eastAsiaTheme="minorEastAsia"/>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F7C6DE2"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303313">
        <w:rPr>
          <w:rFonts w:eastAsiaTheme="minorEastAsia"/>
          <w:sz w:val="24"/>
        </w:rPr>
        <w:t xml:space="preserve"> </w:t>
      </w:r>
    </w:p>
    <w:p w14:paraId="23904627" w14:textId="77777777" w:rsidR="00D65BA7" w:rsidRPr="00303313"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kern w:val="0"/>
          <w:sz w:val="24"/>
          <w:szCs w:val="20"/>
        </w:rPr>
        <w:t>磋商小组根据上述供应商排序，依次推荐排序前</w:t>
      </w:r>
      <w:r w:rsidRPr="00303313">
        <w:rPr>
          <w:sz w:val="24"/>
        </w:rPr>
        <w:t>_</w:t>
      </w:r>
      <w:r w:rsidR="00793904" w:rsidRPr="00303313">
        <w:rPr>
          <w:sz w:val="24"/>
          <w:u w:val="single"/>
        </w:rPr>
        <w:t>3</w:t>
      </w:r>
      <w:r w:rsidRPr="00303313">
        <w:rPr>
          <w:sz w:val="24"/>
        </w:rPr>
        <w:t>_</w:t>
      </w:r>
      <w:r w:rsidRPr="00303313">
        <w:rPr>
          <w:sz w:val="24"/>
        </w:rPr>
        <w:t>名</w:t>
      </w:r>
      <w:r w:rsidRPr="00303313">
        <w:rPr>
          <w:rFonts w:eastAsiaTheme="minorEastAsia"/>
          <w:kern w:val="0"/>
          <w:sz w:val="24"/>
          <w:szCs w:val="20"/>
        </w:rPr>
        <w:t>的供应商为</w:t>
      </w:r>
      <w:r w:rsidRPr="00303313">
        <w:rPr>
          <w:rFonts w:eastAsiaTheme="minorEastAsia"/>
          <w:snapToGrid w:val="0"/>
          <w:kern w:val="0"/>
          <w:sz w:val="24"/>
          <w:szCs w:val="21"/>
        </w:rPr>
        <w:t>成交候选供应商</w:t>
      </w:r>
      <w:r w:rsidRPr="00303313">
        <w:rPr>
          <w:rFonts w:eastAsiaTheme="minorEastAsia"/>
          <w:kern w:val="0"/>
          <w:sz w:val="24"/>
          <w:szCs w:val="20"/>
        </w:rPr>
        <w:t>（若在磋商文件允许的情形下提交最后报价的供应商为二家，则依次推荐二名供应商为成交候选供应商），并编写评审报告。</w:t>
      </w:r>
    </w:p>
    <w:p w14:paraId="70E011D8" w14:textId="77777777" w:rsidR="00D65BA7" w:rsidRDefault="00011312">
      <w:pPr>
        <w:numPr>
          <w:ilvl w:val="1"/>
          <w:numId w:val="11"/>
        </w:numPr>
        <w:tabs>
          <w:tab w:val="left" w:pos="1080"/>
          <w:tab w:val="left" w:pos="1872"/>
        </w:tabs>
        <w:snapToGrid w:val="0"/>
        <w:spacing w:line="360" w:lineRule="auto"/>
        <w:ind w:left="1077" w:hanging="720"/>
        <w:rPr>
          <w:rFonts w:eastAsiaTheme="minorEastAsia"/>
          <w:sz w:val="24"/>
        </w:rPr>
      </w:pPr>
      <w:r w:rsidRPr="00303313">
        <w:rPr>
          <w:rFonts w:eastAsiaTheme="minorEastAsia"/>
          <w:sz w:val="24"/>
        </w:rPr>
        <w:t>磋商小组要对评分汇总情况进行复核，特别是对排名第一的、报价最低的、响应文件被认定为无效的情形进行重点复</w:t>
      </w:r>
      <w:r>
        <w:rPr>
          <w:rFonts w:eastAsiaTheme="minorEastAsia"/>
          <w:sz w:val="24"/>
        </w:rPr>
        <w:t>核。</w:t>
      </w:r>
    </w:p>
    <w:p w14:paraId="5F1976D7" w14:textId="77777777" w:rsidR="00D65BA7" w:rsidRDefault="00011312">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6EF0FB2E" w14:textId="77777777" w:rsidR="00D65BA7" w:rsidRDefault="00011312">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2DE11530" w14:textId="77777777" w:rsidR="00D65BA7" w:rsidRDefault="00011312">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5E7658C0" w14:textId="77777777" w:rsidR="000D3821" w:rsidRDefault="000D3821" w:rsidP="000D3821"/>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479"/>
        <w:gridCol w:w="3403"/>
        <w:gridCol w:w="1036"/>
        <w:gridCol w:w="838"/>
        <w:gridCol w:w="986"/>
        <w:gridCol w:w="987"/>
      </w:tblGrid>
      <w:tr w:rsidR="000D3821" w14:paraId="2E2B7E12" w14:textId="77777777" w:rsidTr="00300BFC">
        <w:trPr>
          <w:cantSplit/>
          <w:trHeight w:val="449"/>
        </w:trPr>
        <w:tc>
          <w:tcPr>
            <w:tcW w:w="556" w:type="dxa"/>
            <w:vMerge w:val="restart"/>
            <w:vAlign w:val="center"/>
          </w:tcPr>
          <w:p w14:paraId="7D37A0E0"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序号</w:t>
            </w:r>
          </w:p>
        </w:tc>
        <w:tc>
          <w:tcPr>
            <w:tcW w:w="1479" w:type="dxa"/>
            <w:vMerge w:val="restart"/>
            <w:vAlign w:val="center"/>
          </w:tcPr>
          <w:p w14:paraId="28295807" w14:textId="66C48358" w:rsidR="000D3821" w:rsidRDefault="000D3821" w:rsidP="006317C5">
            <w:pPr>
              <w:pStyle w:val="af0"/>
              <w:overflowPunct w:val="0"/>
              <w:jc w:val="center"/>
              <w:rPr>
                <w:rFonts w:cs="Microsoft JhengHei"/>
                <w:sz w:val="21"/>
                <w:szCs w:val="21"/>
              </w:rPr>
            </w:pPr>
            <w:r>
              <w:rPr>
                <w:rFonts w:cs="Microsoft JhengHei" w:hint="eastAsia"/>
                <w:sz w:val="21"/>
                <w:szCs w:val="21"/>
              </w:rPr>
              <w:t>评分项目及分值</w:t>
            </w:r>
          </w:p>
        </w:tc>
        <w:tc>
          <w:tcPr>
            <w:tcW w:w="3403" w:type="dxa"/>
            <w:vMerge w:val="restart"/>
            <w:vAlign w:val="center"/>
          </w:tcPr>
          <w:p w14:paraId="5522C26F"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评  分  标  准</w:t>
            </w:r>
          </w:p>
        </w:tc>
        <w:tc>
          <w:tcPr>
            <w:tcW w:w="1036" w:type="dxa"/>
            <w:vMerge w:val="restart"/>
            <w:vAlign w:val="center"/>
          </w:tcPr>
          <w:p w14:paraId="14E9389B" w14:textId="70C95EDD" w:rsidR="000D3821" w:rsidRDefault="000D3821" w:rsidP="006317C5">
            <w:pPr>
              <w:pStyle w:val="af0"/>
              <w:overflowPunct w:val="0"/>
              <w:jc w:val="center"/>
              <w:rPr>
                <w:rFonts w:cs="Microsoft JhengHei"/>
                <w:sz w:val="21"/>
                <w:szCs w:val="21"/>
              </w:rPr>
            </w:pPr>
            <w:r>
              <w:rPr>
                <w:rFonts w:cs="Microsoft JhengHei" w:hint="eastAsia"/>
                <w:sz w:val="21"/>
                <w:szCs w:val="21"/>
              </w:rPr>
              <w:t>分项得分</w:t>
            </w:r>
          </w:p>
        </w:tc>
        <w:tc>
          <w:tcPr>
            <w:tcW w:w="2811" w:type="dxa"/>
            <w:gridSpan w:val="3"/>
            <w:vAlign w:val="center"/>
          </w:tcPr>
          <w:p w14:paraId="522D47E2" w14:textId="77777777" w:rsidR="000D3821" w:rsidRDefault="000D3821" w:rsidP="006317C5">
            <w:pPr>
              <w:pStyle w:val="af0"/>
              <w:overflowPunct w:val="0"/>
              <w:ind w:left="840" w:hanging="420"/>
              <w:jc w:val="center"/>
              <w:rPr>
                <w:rFonts w:cs="Microsoft JhengHei"/>
                <w:sz w:val="21"/>
                <w:szCs w:val="21"/>
              </w:rPr>
            </w:pPr>
            <w:r>
              <w:rPr>
                <w:rFonts w:cs="Microsoft JhengHei" w:hint="eastAsia"/>
                <w:sz w:val="21"/>
                <w:szCs w:val="21"/>
              </w:rPr>
              <w:t>供应商得分</w:t>
            </w:r>
          </w:p>
        </w:tc>
      </w:tr>
      <w:tr w:rsidR="000D3821" w14:paraId="33161D22" w14:textId="77777777" w:rsidTr="00300BFC">
        <w:trPr>
          <w:cantSplit/>
          <w:trHeight w:val="266"/>
        </w:trPr>
        <w:tc>
          <w:tcPr>
            <w:tcW w:w="556" w:type="dxa"/>
            <w:vMerge/>
            <w:vAlign w:val="center"/>
          </w:tcPr>
          <w:p w14:paraId="559051A1" w14:textId="77777777" w:rsidR="000D3821" w:rsidRDefault="000D3821" w:rsidP="006317C5">
            <w:pPr>
              <w:pStyle w:val="af0"/>
              <w:overflowPunct w:val="0"/>
              <w:ind w:left="840" w:hanging="420"/>
              <w:jc w:val="center"/>
              <w:rPr>
                <w:rFonts w:cs="Microsoft JhengHei"/>
                <w:sz w:val="21"/>
                <w:szCs w:val="21"/>
              </w:rPr>
            </w:pPr>
          </w:p>
        </w:tc>
        <w:tc>
          <w:tcPr>
            <w:tcW w:w="1479" w:type="dxa"/>
            <w:vMerge/>
            <w:vAlign w:val="center"/>
          </w:tcPr>
          <w:p w14:paraId="1C986635" w14:textId="77777777" w:rsidR="000D3821" w:rsidRDefault="000D3821" w:rsidP="006317C5">
            <w:pPr>
              <w:pStyle w:val="af0"/>
              <w:overflowPunct w:val="0"/>
              <w:ind w:left="840" w:hanging="420"/>
              <w:jc w:val="center"/>
              <w:rPr>
                <w:rFonts w:cs="Microsoft JhengHei"/>
                <w:sz w:val="21"/>
                <w:szCs w:val="21"/>
              </w:rPr>
            </w:pPr>
          </w:p>
        </w:tc>
        <w:tc>
          <w:tcPr>
            <w:tcW w:w="3403" w:type="dxa"/>
            <w:vMerge/>
            <w:vAlign w:val="center"/>
          </w:tcPr>
          <w:p w14:paraId="1D95B521" w14:textId="77777777" w:rsidR="000D3821" w:rsidRDefault="000D3821" w:rsidP="00300BFC">
            <w:pPr>
              <w:pStyle w:val="af0"/>
              <w:overflowPunct w:val="0"/>
              <w:ind w:left="840" w:hanging="420"/>
              <w:jc w:val="center"/>
              <w:rPr>
                <w:rFonts w:cs="Microsoft JhengHei"/>
                <w:sz w:val="21"/>
                <w:szCs w:val="21"/>
              </w:rPr>
            </w:pPr>
          </w:p>
        </w:tc>
        <w:tc>
          <w:tcPr>
            <w:tcW w:w="1036" w:type="dxa"/>
            <w:vMerge/>
            <w:vAlign w:val="center"/>
          </w:tcPr>
          <w:p w14:paraId="13527D78" w14:textId="77777777" w:rsidR="000D3821" w:rsidRDefault="000D3821" w:rsidP="00300BFC">
            <w:pPr>
              <w:pStyle w:val="af0"/>
              <w:overflowPunct w:val="0"/>
              <w:ind w:left="840" w:hanging="420"/>
              <w:jc w:val="center"/>
              <w:rPr>
                <w:rFonts w:cs="Microsoft JhengHei"/>
                <w:sz w:val="21"/>
                <w:szCs w:val="21"/>
              </w:rPr>
            </w:pPr>
          </w:p>
        </w:tc>
        <w:tc>
          <w:tcPr>
            <w:tcW w:w="838" w:type="dxa"/>
            <w:vAlign w:val="center"/>
          </w:tcPr>
          <w:p w14:paraId="5EA42D33"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5B66D7BD"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136F622D" w14:textId="77777777" w:rsidR="000D3821" w:rsidRDefault="000D3821" w:rsidP="00300BFC">
            <w:pPr>
              <w:pStyle w:val="af0"/>
              <w:overflowPunct w:val="0"/>
              <w:ind w:left="840" w:hanging="420"/>
              <w:jc w:val="center"/>
              <w:rPr>
                <w:rFonts w:cs="Microsoft JhengHei"/>
                <w:sz w:val="21"/>
                <w:szCs w:val="21"/>
              </w:rPr>
            </w:pPr>
          </w:p>
        </w:tc>
      </w:tr>
      <w:tr w:rsidR="000D3821" w14:paraId="7E09C351" w14:textId="77777777" w:rsidTr="00300BFC">
        <w:trPr>
          <w:cantSplit/>
          <w:trHeight w:val="1769"/>
        </w:trPr>
        <w:tc>
          <w:tcPr>
            <w:tcW w:w="556" w:type="dxa"/>
            <w:vAlign w:val="center"/>
          </w:tcPr>
          <w:p w14:paraId="72687172"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1</w:t>
            </w:r>
          </w:p>
        </w:tc>
        <w:tc>
          <w:tcPr>
            <w:tcW w:w="1479" w:type="dxa"/>
            <w:vAlign w:val="center"/>
          </w:tcPr>
          <w:p w14:paraId="4A243ABB" w14:textId="2A17C937" w:rsidR="000D3821" w:rsidRDefault="000D3821" w:rsidP="006317C5">
            <w:pPr>
              <w:pStyle w:val="af0"/>
              <w:overflowPunct w:val="0"/>
              <w:jc w:val="center"/>
              <w:rPr>
                <w:rFonts w:cs="Microsoft JhengHei"/>
                <w:sz w:val="21"/>
                <w:szCs w:val="21"/>
              </w:rPr>
            </w:pPr>
            <w:r>
              <w:rPr>
                <w:rFonts w:cs="Microsoft JhengHei" w:hint="eastAsia"/>
                <w:sz w:val="21"/>
                <w:szCs w:val="21"/>
              </w:rPr>
              <w:t>项目现状分析（项目的难点重点）</w:t>
            </w:r>
          </w:p>
        </w:tc>
        <w:tc>
          <w:tcPr>
            <w:tcW w:w="3403" w:type="dxa"/>
            <w:vAlign w:val="center"/>
          </w:tcPr>
          <w:p w14:paraId="6AEE0387" w14:textId="77777777" w:rsidR="000D3821" w:rsidRDefault="000D3821" w:rsidP="00300BFC">
            <w:pPr>
              <w:jc w:val="left"/>
              <w:rPr>
                <w:rFonts w:ascii="宋体" w:hAnsi="宋体" w:cs="宋体"/>
                <w:szCs w:val="21"/>
              </w:rPr>
            </w:pPr>
            <w:bookmarkStart w:id="696" w:name="OLE_LINK29"/>
            <w:bookmarkStart w:id="697" w:name="OLE_LINK30"/>
            <w:r>
              <w:rPr>
                <w:rFonts w:ascii="宋体" w:hAnsi="宋体" w:cs="宋体" w:hint="eastAsia"/>
                <w:szCs w:val="21"/>
              </w:rPr>
              <w:t>对本项目的认识和理解清晰、全面，符合实际情况，得 10 分；</w:t>
            </w:r>
          </w:p>
          <w:p w14:paraId="480A4BF3" w14:textId="77777777" w:rsidR="000D3821" w:rsidRDefault="000D3821" w:rsidP="00300BFC">
            <w:pPr>
              <w:jc w:val="left"/>
              <w:rPr>
                <w:rFonts w:ascii="宋体" w:hAnsi="宋体" w:cs="宋体"/>
                <w:szCs w:val="21"/>
              </w:rPr>
            </w:pPr>
            <w:r>
              <w:rPr>
                <w:rFonts w:ascii="宋体" w:hAnsi="宋体" w:cs="宋体" w:hint="eastAsia"/>
                <w:szCs w:val="21"/>
              </w:rPr>
              <w:t>对本项目的认识和理解清晰全面，基本符合符合实际情况，得 8 分；</w:t>
            </w:r>
          </w:p>
          <w:p w14:paraId="4E10977F" w14:textId="77777777" w:rsidR="000D3821" w:rsidRDefault="000D3821" w:rsidP="00300BFC">
            <w:pPr>
              <w:jc w:val="left"/>
              <w:rPr>
                <w:rFonts w:ascii="宋体" w:hAnsi="宋体" w:cs="宋体"/>
                <w:szCs w:val="21"/>
              </w:rPr>
            </w:pPr>
            <w:r>
              <w:rPr>
                <w:rFonts w:ascii="宋体" w:hAnsi="宋体" w:cs="宋体" w:hint="eastAsia"/>
                <w:szCs w:val="21"/>
              </w:rPr>
              <w:t>对本项目的认识和理解不足，基本符合实际情况，得 5 分；</w:t>
            </w:r>
          </w:p>
          <w:p w14:paraId="6D90C464" w14:textId="77777777" w:rsidR="000D3821" w:rsidRDefault="000D3821" w:rsidP="00300BFC">
            <w:pPr>
              <w:jc w:val="left"/>
              <w:rPr>
                <w:rFonts w:ascii="宋体" w:hAnsi="宋体" w:cs="宋体"/>
                <w:szCs w:val="21"/>
              </w:rPr>
            </w:pPr>
            <w:r>
              <w:rPr>
                <w:rFonts w:ascii="宋体" w:hAnsi="宋体" w:cs="宋体" w:hint="eastAsia"/>
                <w:szCs w:val="21"/>
              </w:rPr>
              <w:t>对本项目的认识和理解有偏差，不符合实际情况，得 3 分；</w:t>
            </w:r>
          </w:p>
          <w:p w14:paraId="65CB27B0" w14:textId="77777777" w:rsidR="000D3821" w:rsidRDefault="000D3821" w:rsidP="00300BFC">
            <w:pPr>
              <w:jc w:val="left"/>
              <w:rPr>
                <w:rFonts w:ascii="宋体" w:hAnsi="宋体" w:cs="宋体"/>
                <w:szCs w:val="21"/>
              </w:rPr>
            </w:pPr>
            <w:r>
              <w:rPr>
                <w:rFonts w:ascii="宋体" w:hAnsi="宋体" w:cs="宋体" w:hint="eastAsia"/>
                <w:szCs w:val="21"/>
              </w:rPr>
              <w:t>未提供相应内容，得 0 分。</w:t>
            </w:r>
            <w:bookmarkEnd w:id="696"/>
            <w:bookmarkEnd w:id="697"/>
          </w:p>
        </w:tc>
        <w:tc>
          <w:tcPr>
            <w:tcW w:w="1036" w:type="dxa"/>
            <w:vAlign w:val="center"/>
          </w:tcPr>
          <w:p w14:paraId="3DBE726A" w14:textId="77777777" w:rsidR="000D3821" w:rsidRDefault="000D3821" w:rsidP="00300BFC">
            <w:pPr>
              <w:jc w:val="center"/>
              <w:rPr>
                <w:rFonts w:ascii="宋体" w:hAnsi="宋体" w:cs="宋体"/>
                <w:szCs w:val="21"/>
              </w:rPr>
            </w:pPr>
            <w:r>
              <w:rPr>
                <w:rFonts w:ascii="宋体" w:hAnsi="宋体" w:cs="宋体" w:hint="eastAsia"/>
                <w:szCs w:val="21"/>
              </w:rPr>
              <w:t>10</w:t>
            </w:r>
          </w:p>
        </w:tc>
        <w:tc>
          <w:tcPr>
            <w:tcW w:w="838" w:type="dxa"/>
            <w:vAlign w:val="center"/>
          </w:tcPr>
          <w:p w14:paraId="4E38206D"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5A40E038"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05E6B065" w14:textId="77777777" w:rsidR="000D3821" w:rsidRDefault="000D3821" w:rsidP="00300BFC">
            <w:pPr>
              <w:pStyle w:val="af0"/>
              <w:overflowPunct w:val="0"/>
              <w:ind w:left="840" w:hanging="420"/>
              <w:jc w:val="center"/>
              <w:rPr>
                <w:rFonts w:cs="Microsoft JhengHei"/>
                <w:sz w:val="21"/>
                <w:szCs w:val="21"/>
              </w:rPr>
            </w:pPr>
          </w:p>
        </w:tc>
      </w:tr>
      <w:tr w:rsidR="000D3821" w14:paraId="594AD897" w14:textId="77777777" w:rsidTr="00300BFC">
        <w:trPr>
          <w:cantSplit/>
          <w:trHeight w:val="3849"/>
        </w:trPr>
        <w:tc>
          <w:tcPr>
            <w:tcW w:w="556" w:type="dxa"/>
            <w:vAlign w:val="center"/>
          </w:tcPr>
          <w:p w14:paraId="5796F635"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2</w:t>
            </w:r>
          </w:p>
        </w:tc>
        <w:tc>
          <w:tcPr>
            <w:tcW w:w="1479" w:type="dxa"/>
            <w:vAlign w:val="center"/>
          </w:tcPr>
          <w:p w14:paraId="55702BCA" w14:textId="77777777" w:rsidR="000D3821" w:rsidRDefault="000D3821" w:rsidP="006317C5">
            <w:pPr>
              <w:pStyle w:val="af0"/>
              <w:overflowPunct w:val="0"/>
              <w:jc w:val="center"/>
              <w:rPr>
                <w:rFonts w:cs="Microsoft JhengHei"/>
                <w:sz w:val="21"/>
                <w:szCs w:val="21"/>
              </w:rPr>
            </w:pPr>
            <w:bookmarkStart w:id="698" w:name="OLE_LINK31"/>
            <w:bookmarkStart w:id="699" w:name="OLE_LINK32"/>
            <w:r>
              <w:rPr>
                <w:rFonts w:cs="Microsoft JhengHei" w:hint="eastAsia"/>
                <w:sz w:val="21"/>
                <w:szCs w:val="21"/>
              </w:rPr>
              <w:t>设计方案</w:t>
            </w:r>
          </w:p>
          <w:bookmarkEnd w:id="698"/>
          <w:bookmarkEnd w:id="699"/>
          <w:p w14:paraId="4B4CCABC"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5C0A6CC8" w14:textId="77777777" w:rsidR="000D3821" w:rsidRDefault="000D3821" w:rsidP="00300BFC">
            <w:pPr>
              <w:jc w:val="left"/>
              <w:rPr>
                <w:rFonts w:ascii="宋体" w:hAnsi="宋体" w:cs="宋体"/>
                <w:szCs w:val="21"/>
              </w:rPr>
            </w:pPr>
            <w:r>
              <w:rPr>
                <w:rFonts w:ascii="宋体" w:hAnsi="宋体" w:cs="宋体" w:hint="eastAsia"/>
                <w:szCs w:val="21"/>
              </w:rPr>
              <w:t>方案全面、内容完整、合理，符合招标文件要求，可行性高，完全符合或优于项目需求得20分；</w:t>
            </w:r>
          </w:p>
          <w:p w14:paraId="16FC105F" w14:textId="77777777" w:rsidR="000D3821" w:rsidRDefault="000D3821" w:rsidP="00300BFC">
            <w:pPr>
              <w:jc w:val="left"/>
              <w:rPr>
                <w:rFonts w:ascii="宋体" w:hAnsi="宋体" w:cs="宋体"/>
                <w:szCs w:val="21"/>
              </w:rPr>
            </w:pPr>
            <w:r>
              <w:rPr>
                <w:rFonts w:ascii="宋体" w:hAnsi="宋体" w:cs="宋体" w:hint="eastAsia"/>
                <w:szCs w:val="21"/>
              </w:rPr>
              <w:t>方案全面、内容完整、合理，符合招标文件要求，可行性高，符合项目需求但稍有瑕疵，得 16分；</w:t>
            </w:r>
          </w:p>
          <w:p w14:paraId="5F0CCC93" w14:textId="77777777" w:rsidR="000D3821" w:rsidRDefault="000D3821" w:rsidP="00300BFC">
            <w:pPr>
              <w:jc w:val="left"/>
              <w:rPr>
                <w:rFonts w:ascii="宋体" w:hAnsi="宋体" w:cs="宋体"/>
                <w:szCs w:val="21"/>
              </w:rPr>
            </w:pPr>
            <w:r>
              <w:rPr>
                <w:rFonts w:ascii="宋体" w:hAnsi="宋体" w:cs="宋体" w:hint="eastAsia"/>
                <w:szCs w:val="21"/>
              </w:rPr>
              <w:t>方案较为全面、内容基本完整、合理，基本符合招标文件要求，可行性较高但稍有不足，得 12 分；</w:t>
            </w:r>
          </w:p>
          <w:p w14:paraId="091108DC" w14:textId="77777777" w:rsidR="000D3821" w:rsidRDefault="000D3821" w:rsidP="00300BFC">
            <w:pPr>
              <w:jc w:val="left"/>
              <w:rPr>
                <w:rFonts w:ascii="宋体" w:hAnsi="宋体" w:cs="宋体"/>
                <w:szCs w:val="21"/>
              </w:rPr>
            </w:pPr>
            <w:r>
              <w:rPr>
                <w:rFonts w:ascii="宋体" w:hAnsi="宋体" w:cs="宋体" w:hint="eastAsia"/>
                <w:szCs w:val="21"/>
              </w:rPr>
              <w:t>方案较为全面、内容基本完整、合理，基本符合招标文件要求但存在明显瑕疵，得8分；</w:t>
            </w:r>
          </w:p>
          <w:p w14:paraId="6D8D9126" w14:textId="77777777" w:rsidR="000D3821" w:rsidRDefault="000D3821" w:rsidP="00300BFC">
            <w:pPr>
              <w:jc w:val="left"/>
              <w:rPr>
                <w:rFonts w:ascii="宋体" w:hAnsi="宋体" w:cs="宋体"/>
                <w:szCs w:val="21"/>
              </w:rPr>
            </w:pPr>
            <w:r>
              <w:rPr>
                <w:rFonts w:ascii="宋体" w:hAnsi="宋体" w:cs="宋体" w:hint="eastAsia"/>
                <w:szCs w:val="21"/>
              </w:rPr>
              <w:t>方案一般，内容较为简略，可行性较低，得4分；</w:t>
            </w:r>
          </w:p>
          <w:p w14:paraId="6B06459B" w14:textId="77777777" w:rsidR="000D3821" w:rsidRDefault="000D3821" w:rsidP="00300BFC">
            <w:pPr>
              <w:jc w:val="left"/>
              <w:rPr>
                <w:rFonts w:ascii="宋体" w:hAnsi="宋体" w:cs="宋体"/>
                <w:szCs w:val="21"/>
              </w:rPr>
            </w:pPr>
            <w:r>
              <w:rPr>
                <w:rFonts w:ascii="宋体" w:hAnsi="宋体" w:cs="宋体" w:hint="eastAsia"/>
                <w:szCs w:val="21"/>
              </w:rPr>
              <w:t>未提供此项内容，得0分。</w:t>
            </w:r>
          </w:p>
        </w:tc>
        <w:tc>
          <w:tcPr>
            <w:tcW w:w="1036" w:type="dxa"/>
            <w:vAlign w:val="center"/>
          </w:tcPr>
          <w:p w14:paraId="6AA92D3D" w14:textId="77777777" w:rsidR="000D3821" w:rsidRDefault="000D3821" w:rsidP="00300BFC">
            <w:pPr>
              <w:jc w:val="center"/>
              <w:rPr>
                <w:rFonts w:ascii="宋体" w:hAnsi="宋体"/>
                <w:szCs w:val="21"/>
              </w:rPr>
            </w:pPr>
            <w:r>
              <w:rPr>
                <w:rFonts w:ascii="宋体" w:hAnsi="宋体" w:hint="eastAsia"/>
                <w:szCs w:val="21"/>
              </w:rPr>
              <w:t>20</w:t>
            </w:r>
          </w:p>
        </w:tc>
        <w:tc>
          <w:tcPr>
            <w:tcW w:w="838" w:type="dxa"/>
            <w:vAlign w:val="center"/>
          </w:tcPr>
          <w:p w14:paraId="77396695"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702151C5"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494AE548" w14:textId="77777777" w:rsidR="000D3821" w:rsidRDefault="000D3821" w:rsidP="00300BFC">
            <w:pPr>
              <w:pStyle w:val="af0"/>
              <w:overflowPunct w:val="0"/>
              <w:ind w:left="840" w:hanging="420"/>
              <w:jc w:val="center"/>
              <w:rPr>
                <w:rFonts w:cs="Microsoft JhengHei"/>
                <w:sz w:val="21"/>
                <w:szCs w:val="21"/>
              </w:rPr>
            </w:pPr>
          </w:p>
        </w:tc>
      </w:tr>
      <w:tr w:rsidR="000D3821" w14:paraId="7CB3023F" w14:textId="77777777" w:rsidTr="00300BFC">
        <w:trPr>
          <w:cantSplit/>
          <w:trHeight w:val="1463"/>
        </w:trPr>
        <w:tc>
          <w:tcPr>
            <w:tcW w:w="556" w:type="dxa"/>
            <w:vAlign w:val="center"/>
          </w:tcPr>
          <w:p w14:paraId="2764061A"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3</w:t>
            </w:r>
          </w:p>
        </w:tc>
        <w:tc>
          <w:tcPr>
            <w:tcW w:w="1479" w:type="dxa"/>
            <w:vAlign w:val="center"/>
          </w:tcPr>
          <w:p w14:paraId="2B86A651" w14:textId="72EED36B" w:rsidR="000D3821" w:rsidRDefault="000D3821" w:rsidP="006317C5">
            <w:pPr>
              <w:pStyle w:val="af0"/>
              <w:overflowPunct w:val="0"/>
              <w:jc w:val="center"/>
              <w:rPr>
                <w:rFonts w:cs="Microsoft JhengHei"/>
                <w:sz w:val="21"/>
                <w:szCs w:val="21"/>
              </w:rPr>
            </w:pPr>
            <w:r>
              <w:rPr>
                <w:rFonts w:cs="Microsoft JhengHei" w:hint="eastAsia"/>
                <w:sz w:val="21"/>
                <w:szCs w:val="21"/>
              </w:rPr>
              <w:t>建筑节能、环保、绿色设计</w:t>
            </w:r>
          </w:p>
        </w:tc>
        <w:tc>
          <w:tcPr>
            <w:tcW w:w="3403" w:type="dxa"/>
            <w:vAlign w:val="center"/>
          </w:tcPr>
          <w:p w14:paraId="67A72D97" w14:textId="77777777" w:rsidR="000D3821" w:rsidRDefault="000D3821" w:rsidP="00300BFC">
            <w:pPr>
              <w:jc w:val="left"/>
              <w:rPr>
                <w:rFonts w:ascii="宋体" w:hAnsi="宋体" w:cs="宋体"/>
                <w:szCs w:val="21"/>
              </w:rPr>
            </w:pPr>
            <w:bookmarkStart w:id="700" w:name="OLE_LINK33"/>
            <w:bookmarkStart w:id="701" w:name="OLE_LINK34"/>
            <w:r>
              <w:rPr>
                <w:rFonts w:ascii="宋体" w:hAnsi="宋体" w:cs="宋体" w:hint="eastAsia"/>
                <w:szCs w:val="21"/>
              </w:rPr>
              <w:t>设计方案全面、科学、合理、可行，针对性强，得</w:t>
            </w:r>
            <w:r>
              <w:rPr>
                <w:rFonts w:ascii="宋体" w:hAnsi="宋体" w:cs="宋体"/>
                <w:szCs w:val="21"/>
              </w:rPr>
              <w:t>7</w:t>
            </w:r>
            <w:r>
              <w:rPr>
                <w:rFonts w:ascii="宋体" w:hAnsi="宋体" w:cs="宋体" w:hint="eastAsia"/>
                <w:szCs w:val="21"/>
              </w:rPr>
              <w:t>分；</w:t>
            </w:r>
          </w:p>
          <w:p w14:paraId="138CF497" w14:textId="77777777" w:rsidR="000D3821" w:rsidRDefault="000D3821" w:rsidP="00300BFC">
            <w:pPr>
              <w:jc w:val="left"/>
              <w:rPr>
                <w:rFonts w:ascii="宋体" w:hAnsi="宋体" w:cs="宋体"/>
                <w:szCs w:val="21"/>
              </w:rPr>
            </w:pPr>
            <w:r>
              <w:rPr>
                <w:rFonts w:ascii="宋体" w:hAnsi="宋体" w:cs="宋体" w:hint="eastAsia"/>
                <w:szCs w:val="21"/>
              </w:rPr>
              <w:t>设计方案全面、合理、可行，细节有待完善，有一定的针对性，得</w:t>
            </w:r>
            <w:r>
              <w:rPr>
                <w:rFonts w:ascii="宋体" w:hAnsi="宋体" w:cs="宋体"/>
                <w:szCs w:val="21"/>
              </w:rPr>
              <w:t>4</w:t>
            </w:r>
            <w:r>
              <w:rPr>
                <w:rFonts w:ascii="宋体" w:hAnsi="宋体" w:cs="宋体" w:hint="eastAsia"/>
                <w:szCs w:val="21"/>
              </w:rPr>
              <w:t>分；</w:t>
            </w:r>
          </w:p>
          <w:p w14:paraId="21900C90" w14:textId="77777777" w:rsidR="000D3821" w:rsidRDefault="000D3821" w:rsidP="00300BFC">
            <w:pPr>
              <w:jc w:val="left"/>
              <w:rPr>
                <w:rFonts w:ascii="宋体" w:hAnsi="宋体" w:cs="宋体"/>
                <w:szCs w:val="21"/>
              </w:rPr>
            </w:pPr>
            <w:r>
              <w:rPr>
                <w:rFonts w:ascii="宋体" w:hAnsi="宋体" w:cs="宋体" w:hint="eastAsia"/>
                <w:szCs w:val="21"/>
              </w:rPr>
              <w:t>设计方案不过够合理，针对性不足；得</w:t>
            </w:r>
            <w:r>
              <w:rPr>
                <w:rFonts w:ascii="宋体" w:hAnsi="宋体" w:cs="宋体"/>
                <w:szCs w:val="21"/>
              </w:rPr>
              <w:t>1</w:t>
            </w:r>
            <w:r>
              <w:rPr>
                <w:rFonts w:ascii="宋体" w:hAnsi="宋体" w:cs="宋体" w:hint="eastAsia"/>
                <w:szCs w:val="21"/>
              </w:rPr>
              <w:t>分；</w:t>
            </w:r>
          </w:p>
          <w:p w14:paraId="2E3EC3A2" w14:textId="77777777" w:rsidR="000D3821" w:rsidRDefault="000D3821" w:rsidP="00300BFC">
            <w:pPr>
              <w:jc w:val="left"/>
            </w:pPr>
            <w:r>
              <w:rPr>
                <w:rFonts w:ascii="宋体" w:hAnsi="宋体" w:cs="宋体" w:hint="eastAsia"/>
                <w:szCs w:val="21"/>
              </w:rPr>
              <w:t>设计方案不合理、无针对性或未提供方案，得 0 分。</w:t>
            </w:r>
            <w:bookmarkEnd w:id="700"/>
            <w:bookmarkEnd w:id="701"/>
          </w:p>
        </w:tc>
        <w:tc>
          <w:tcPr>
            <w:tcW w:w="1036" w:type="dxa"/>
            <w:vAlign w:val="center"/>
          </w:tcPr>
          <w:p w14:paraId="38E3F718" w14:textId="77777777" w:rsidR="000D3821" w:rsidRDefault="000D3821" w:rsidP="00300BFC">
            <w:pPr>
              <w:jc w:val="center"/>
              <w:rPr>
                <w:rFonts w:ascii="宋体"/>
                <w:szCs w:val="21"/>
              </w:rPr>
            </w:pPr>
            <w:r>
              <w:rPr>
                <w:rFonts w:ascii="宋体"/>
                <w:szCs w:val="21"/>
              </w:rPr>
              <w:t>7</w:t>
            </w:r>
          </w:p>
        </w:tc>
        <w:tc>
          <w:tcPr>
            <w:tcW w:w="838" w:type="dxa"/>
            <w:vAlign w:val="center"/>
          </w:tcPr>
          <w:p w14:paraId="1C8B1402" w14:textId="77777777" w:rsidR="000D3821" w:rsidRDefault="000D3821" w:rsidP="00300BFC">
            <w:pPr>
              <w:pStyle w:val="af0"/>
              <w:overflowPunct w:val="0"/>
              <w:ind w:left="840" w:hanging="420"/>
              <w:jc w:val="center"/>
              <w:rPr>
                <w:rFonts w:cs="Microsoft JhengHei"/>
                <w:sz w:val="21"/>
                <w:szCs w:val="21"/>
                <w:highlight w:val="cyan"/>
              </w:rPr>
            </w:pPr>
          </w:p>
        </w:tc>
        <w:tc>
          <w:tcPr>
            <w:tcW w:w="986" w:type="dxa"/>
            <w:vAlign w:val="center"/>
          </w:tcPr>
          <w:p w14:paraId="1E8B64B9" w14:textId="77777777" w:rsidR="000D3821" w:rsidRDefault="000D3821" w:rsidP="00300BFC">
            <w:pPr>
              <w:pStyle w:val="af0"/>
              <w:overflowPunct w:val="0"/>
              <w:ind w:left="840" w:hanging="420"/>
              <w:jc w:val="center"/>
              <w:rPr>
                <w:rFonts w:cs="Microsoft JhengHei"/>
                <w:sz w:val="21"/>
                <w:szCs w:val="21"/>
                <w:highlight w:val="cyan"/>
              </w:rPr>
            </w:pPr>
          </w:p>
        </w:tc>
        <w:tc>
          <w:tcPr>
            <w:tcW w:w="987" w:type="dxa"/>
            <w:vAlign w:val="center"/>
          </w:tcPr>
          <w:p w14:paraId="64A3D86F" w14:textId="77777777" w:rsidR="000D3821" w:rsidRDefault="000D3821" w:rsidP="00300BFC">
            <w:pPr>
              <w:pStyle w:val="af0"/>
              <w:overflowPunct w:val="0"/>
              <w:ind w:left="840" w:hanging="420"/>
              <w:jc w:val="center"/>
              <w:rPr>
                <w:rFonts w:cs="Microsoft JhengHei"/>
                <w:sz w:val="21"/>
                <w:szCs w:val="21"/>
                <w:highlight w:val="cyan"/>
              </w:rPr>
            </w:pPr>
          </w:p>
        </w:tc>
      </w:tr>
      <w:tr w:rsidR="000D3821" w14:paraId="266A5E62" w14:textId="77777777" w:rsidTr="00300BFC">
        <w:trPr>
          <w:cantSplit/>
          <w:trHeight w:val="2605"/>
        </w:trPr>
        <w:tc>
          <w:tcPr>
            <w:tcW w:w="556" w:type="dxa"/>
            <w:vAlign w:val="center"/>
          </w:tcPr>
          <w:p w14:paraId="7A6A289D" w14:textId="77777777" w:rsidR="000D3821" w:rsidRDefault="000D3821" w:rsidP="006317C5">
            <w:pPr>
              <w:pStyle w:val="af0"/>
              <w:overflowPunct w:val="0"/>
              <w:jc w:val="center"/>
              <w:rPr>
                <w:rFonts w:cs="Microsoft JhengHei"/>
                <w:sz w:val="21"/>
                <w:szCs w:val="21"/>
              </w:rPr>
            </w:pPr>
            <w:r>
              <w:rPr>
                <w:rFonts w:cs="Microsoft JhengHei" w:hint="eastAsia"/>
                <w:sz w:val="21"/>
                <w:szCs w:val="21"/>
              </w:rPr>
              <w:lastRenderedPageBreak/>
              <w:t>4</w:t>
            </w:r>
          </w:p>
        </w:tc>
        <w:tc>
          <w:tcPr>
            <w:tcW w:w="1479" w:type="dxa"/>
            <w:vAlign w:val="center"/>
          </w:tcPr>
          <w:p w14:paraId="371B765C" w14:textId="117331A7" w:rsidR="000D3821" w:rsidRDefault="000D3821" w:rsidP="006317C5">
            <w:pPr>
              <w:pStyle w:val="af0"/>
              <w:overflowPunct w:val="0"/>
              <w:jc w:val="center"/>
              <w:rPr>
                <w:rFonts w:cs="Microsoft JhengHei"/>
                <w:sz w:val="21"/>
                <w:szCs w:val="21"/>
              </w:rPr>
            </w:pPr>
            <w:r>
              <w:rPr>
                <w:rFonts w:cs="Microsoft JhengHei" w:hint="eastAsia"/>
                <w:sz w:val="21"/>
                <w:szCs w:val="21"/>
              </w:rPr>
              <w:t>项目的合规性</w:t>
            </w:r>
          </w:p>
          <w:p w14:paraId="33986803"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78DB0497" w14:textId="77777777" w:rsidR="000D3821" w:rsidRDefault="000D3821" w:rsidP="00300BFC">
            <w:pPr>
              <w:jc w:val="left"/>
              <w:rPr>
                <w:rFonts w:ascii="宋体" w:hAnsi="宋体" w:cs="宋体"/>
                <w:szCs w:val="21"/>
              </w:rPr>
            </w:pPr>
            <w:bookmarkStart w:id="702" w:name="OLE_LINK35"/>
            <w:bookmarkStart w:id="703" w:name="OLE_LINK36"/>
            <w:r>
              <w:rPr>
                <w:rFonts w:ascii="宋体" w:hAnsi="宋体" w:cs="宋体" w:hint="eastAsia"/>
                <w:szCs w:val="21"/>
              </w:rPr>
              <w:t>设计符合相关技术规范要求；符合规划设计条件；满足设计要求，得5分；</w:t>
            </w:r>
          </w:p>
          <w:p w14:paraId="054C1C54" w14:textId="77777777" w:rsidR="000D3821" w:rsidRDefault="000D3821" w:rsidP="00300BFC">
            <w:pPr>
              <w:jc w:val="left"/>
              <w:rPr>
                <w:rFonts w:ascii="宋体" w:hAnsi="宋体" w:cs="宋体"/>
                <w:szCs w:val="21"/>
              </w:rPr>
            </w:pPr>
            <w:r>
              <w:rPr>
                <w:rFonts w:ascii="宋体" w:hAnsi="宋体" w:cs="宋体" w:hint="eastAsia"/>
                <w:szCs w:val="21"/>
              </w:rPr>
              <w:t>设计符合相关技术规范要求；符合规划设计条件；满足设计要求，但稍有瑕疵，得3分；</w:t>
            </w:r>
          </w:p>
          <w:p w14:paraId="53E78593" w14:textId="77777777" w:rsidR="000D3821" w:rsidRDefault="000D3821" w:rsidP="00300BFC">
            <w:pPr>
              <w:jc w:val="left"/>
              <w:rPr>
                <w:rFonts w:ascii="宋体" w:hAnsi="宋体" w:cs="宋体"/>
                <w:szCs w:val="21"/>
              </w:rPr>
            </w:pPr>
            <w:r>
              <w:rPr>
                <w:rFonts w:ascii="宋体" w:hAnsi="宋体" w:cs="宋体" w:hint="eastAsia"/>
                <w:szCs w:val="21"/>
              </w:rPr>
              <w:t>设计较符合相关技术规范要求；较符合规划设计条件；基本满足设计要求，得1分；</w:t>
            </w:r>
          </w:p>
          <w:p w14:paraId="73FC480B" w14:textId="77777777" w:rsidR="000D3821" w:rsidRDefault="000D3821" w:rsidP="00300BFC">
            <w:pPr>
              <w:jc w:val="left"/>
              <w:rPr>
                <w:rFonts w:ascii="宋体" w:hAnsi="宋体" w:cs="宋体"/>
                <w:szCs w:val="21"/>
              </w:rPr>
            </w:pPr>
            <w:r>
              <w:rPr>
                <w:rFonts w:ascii="宋体" w:hAnsi="宋体" w:cs="宋体" w:hint="eastAsia"/>
                <w:szCs w:val="21"/>
              </w:rPr>
              <w:t>设计不符合相关和技术规范要求；不符合规划设计条件；不满足设计要求，得0分。</w:t>
            </w:r>
            <w:bookmarkEnd w:id="702"/>
            <w:bookmarkEnd w:id="703"/>
          </w:p>
        </w:tc>
        <w:tc>
          <w:tcPr>
            <w:tcW w:w="1036" w:type="dxa"/>
            <w:vAlign w:val="center"/>
          </w:tcPr>
          <w:p w14:paraId="3064C090" w14:textId="77777777" w:rsidR="000D3821" w:rsidRDefault="000D3821" w:rsidP="00300BFC">
            <w:pPr>
              <w:ind w:firstLineChars="200" w:firstLine="420"/>
              <w:rPr>
                <w:rFonts w:ascii="宋体" w:hAnsi="宋体"/>
                <w:szCs w:val="21"/>
              </w:rPr>
            </w:pPr>
            <w:r>
              <w:rPr>
                <w:rFonts w:ascii="宋体" w:hAnsi="宋体" w:hint="eastAsia"/>
                <w:szCs w:val="21"/>
              </w:rPr>
              <w:t>5</w:t>
            </w:r>
          </w:p>
        </w:tc>
        <w:tc>
          <w:tcPr>
            <w:tcW w:w="838" w:type="dxa"/>
            <w:vAlign w:val="center"/>
          </w:tcPr>
          <w:p w14:paraId="243C23D0" w14:textId="77777777" w:rsidR="000D3821" w:rsidRDefault="000D3821" w:rsidP="00300BFC">
            <w:pPr>
              <w:pStyle w:val="af0"/>
              <w:overflowPunct w:val="0"/>
              <w:ind w:left="840" w:hanging="420"/>
              <w:jc w:val="center"/>
              <w:rPr>
                <w:rFonts w:cs="Microsoft JhengHei"/>
                <w:sz w:val="21"/>
                <w:szCs w:val="21"/>
                <w:highlight w:val="cyan"/>
              </w:rPr>
            </w:pPr>
          </w:p>
        </w:tc>
        <w:tc>
          <w:tcPr>
            <w:tcW w:w="986" w:type="dxa"/>
            <w:vAlign w:val="center"/>
          </w:tcPr>
          <w:p w14:paraId="3236B1B0" w14:textId="77777777" w:rsidR="000D3821" w:rsidRDefault="000D3821" w:rsidP="00300BFC">
            <w:pPr>
              <w:pStyle w:val="af0"/>
              <w:overflowPunct w:val="0"/>
              <w:ind w:left="840" w:hanging="420"/>
              <w:jc w:val="center"/>
              <w:rPr>
                <w:rFonts w:cs="Microsoft JhengHei"/>
                <w:sz w:val="21"/>
                <w:szCs w:val="21"/>
                <w:highlight w:val="cyan"/>
              </w:rPr>
            </w:pPr>
          </w:p>
        </w:tc>
        <w:tc>
          <w:tcPr>
            <w:tcW w:w="987" w:type="dxa"/>
            <w:vAlign w:val="center"/>
          </w:tcPr>
          <w:p w14:paraId="774B7F95" w14:textId="77777777" w:rsidR="000D3821" w:rsidRDefault="000D3821" w:rsidP="00300BFC">
            <w:pPr>
              <w:pStyle w:val="af0"/>
              <w:overflowPunct w:val="0"/>
              <w:ind w:left="840" w:hanging="420"/>
              <w:jc w:val="center"/>
              <w:rPr>
                <w:rFonts w:cs="Microsoft JhengHei"/>
                <w:sz w:val="21"/>
                <w:szCs w:val="21"/>
                <w:highlight w:val="cyan"/>
              </w:rPr>
            </w:pPr>
          </w:p>
        </w:tc>
      </w:tr>
      <w:tr w:rsidR="000D3821" w14:paraId="355949EE" w14:textId="77777777" w:rsidTr="00300BFC">
        <w:trPr>
          <w:cantSplit/>
          <w:trHeight w:val="2162"/>
        </w:trPr>
        <w:tc>
          <w:tcPr>
            <w:tcW w:w="556" w:type="dxa"/>
            <w:vAlign w:val="center"/>
          </w:tcPr>
          <w:p w14:paraId="59B394C4"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5</w:t>
            </w:r>
          </w:p>
        </w:tc>
        <w:tc>
          <w:tcPr>
            <w:tcW w:w="1479" w:type="dxa"/>
            <w:vAlign w:val="center"/>
          </w:tcPr>
          <w:p w14:paraId="595F01C3" w14:textId="77777777" w:rsidR="000D3821" w:rsidRDefault="000D3821" w:rsidP="006317C5">
            <w:pPr>
              <w:pStyle w:val="af0"/>
              <w:overflowPunct w:val="0"/>
              <w:jc w:val="center"/>
              <w:rPr>
                <w:rFonts w:cs="Microsoft JhengHei"/>
                <w:sz w:val="21"/>
                <w:szCs w:val="21"/>
              </w:rPr>
            </w:pPr>
            <w:bookmarkStart w:id="704" w:name="OLE_LINK37"/>
            <w:bookmarkStart w:id="705" w:name="OLE_LINK38"/>
            <w:r>
              <w:rPr>
                <w:rFonts w:cs="Microsoft JhengHei" w:hint="eastAsia"/>
                <w:sz w:val="21"/>
                <w:szCs w:val="21"/>
              </w:rPr>
              <w:t>设计周期和进度安排，设计配合服务</w:t>
            </w:r>
          </w:p>
          <w:bookmarkEnd w:id="704"/>
          <w:bookmarkEnd w:id="705"/>
          <w:p w14:paraId="2CD37886"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47C3689F" w14:textId="77777777" w:rsidR="000D3821" w:rsidRDefault="000D3821" w:rsidP="00300BFC">
            <w:pPr>
              <w:jc w:val="left"/>
              <w:rPr>
                <w:rFonts w:ascii="宋体" w:hAnsi="宋体" w:cs="宋体"/>
                <w:szCs w:val="21"/>
              </w:rPr>
            </w:pPr>
            <w:r>
              <w:rPr>
                <w:rFonts w:ascii="宋体" w:hAnsi="宋体" w:cs="宋体" w:hint="eastAsia"/>
                <w:szCs w:val="21"/>
              </w:rPr>
              <w:t>设计周期和进度安排合理，设计配合服务措施良好，得12分；</w:t>
            </w:r>
          </w:p>
          <w:p w14:paraId="2E918197" w14:textId="77777777" w:rsidR="000D3821" w:rsidRDefault="000D3821" w:rsidP="00300BFC">
            <w:pPr>
              <w:jc w:val="left"/>
              <w:rPr>
                <w:rFonts w:ascii="宋体" w:hAnsi="宋体" w:cs="宋体"/>
                <w:szCs w:val="21"/>
              </w:rPr>
            </w:pPr>
            <w:r>
              <w:rPr>
                <w:rFonts w:ascii="宋体" w:hAnsi="宋体" w:cs="宋体" w:hint="eastAsia"/>
                <w:szCs w:val="21"/>
              </w:rPr>
              <w:t>设计周期和进度安排较合理，设计配合服务措施良好，得8分；</w:t>
            </w:r>
          </w:p>
          <w:p w14:paraId="1F2551ED" w14:textId="77777777" w:rsidR="000D3821" w:rsidRDefault="000D3821" w:rsidP="00300BFC">
            <w:pPr>
              <w:jc w:val="left"/>
              <w:rPr>
                <w:rFonts w:ascii="宋体" w:hAnsi="宋体" w:cs="宋体"/>
                <w:szCs w:val="21"/>
              </w:rPr>
            </w:pPr>
            <w:r>
              <w:rPr>
                <w:rFonts w:ascii="宋体" w:hAnsi="宋体" w:cs="宋体" w:hint="eastAsia"/>
                <w:szCs w:val="21"/>
              </w:rPr>
              <w:t>设计周期和进度安排欠合理，设计配合服务措施一般，得4分。</w:t>
            </w:r>
          </w:p>
          <w:p w14:paraId="75C4C34B" w14:textId="77777777" w:rsidR="000D3821" w:rsidRDefault="000D3821" w:rsidP="00300BFC">
            <w:pPr>
              <w:jc w:val="left"/>
              <w:rPr>
                <w:rFonts w:ascii="宋体" w:hAnsi="宋体" w:cs="宋体"/>
                <w:szCs w:val="21"/>
              </w:rPr>
            </w:pPr>
            <w:r>
              <w:rPr>
                <w:rFonts w:ascii="宋体" w:hAnsi="宋体" w:cs="宋体" w:hint="eastAsia"/>
                <w:szCs w:val="21"/>
              </w:rPr>
              <w:t>设计周期和进度安排不合理，设计配合服务措施较差，得1分。</w:t>
            </w:r>
          </w:p>
          <w:p w14:paraId="1884F80E" w14:textId="77777777" w:rsidR="000D3821" w:rsidRDefault="000D3821" w:rsidP="00300BFC">
            <w:pPr>
              <w:jc w:val="left"/>
              <w:rPr>
                <w:rFonts w:ascii="宋体" w:hAnsi="宋体" w:cs="宋体"/>
                <w:szCs w:val="21"/>
              </w:rPr>
            </w:pPr>
            <w:r>
              <w:rPr>
                <w:rFonts w:ascii="宋体" w:hAnsi="宋体" w:cs="宋体" w:hint="eastAsia"/>
                <w:szCs w:val="21"/>
              </w:rPr>
              <w:t>未提供不得分。</w:t>
            </w:r>
          </w:p>
        </w:tc>
        <w:tc>
          <w:tcPr>
            <w:tcW w:w="1036" w:type="dxa"/>
            <w:vAlign w:val="center"/>
          </w:tcPr>
          <w:p w14:paraId="402CE277"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12</w:t>
            </w:r>
          </w:p>
        </w:tc>
        <w:tc>
          <w:tcPr>
            <w:tcW w:w="838" w:type="dxa"/>
            <w:vAlign w:val="center"/>
          </w:tcPr>
          <w:p w14:paraId="14F8BD9C"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258EBD00"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6FF56CBC" w14:textId="77777777" w:rsidR="000D3821" w:rsidRDefault="000D3821" w:rsidP="00300BFC">
            <w:pPr>
              <w:pStyle w:val="af0"/>
              <w:overflowPunct w:val="0"/>
              <w:ind w:left="840" w:hanging="420"/>
              <w:jc w:val="center"/>
              <w:rPr>
                <w:rFonts w:cs="Microsoft JhengHei"/>
                <w:sz w:val="21"/>
                <w:szCs w:val="21"/>
              </w:rPr>
            </w:pPr>
          </w:p>
        </w:tc>
      </w:tr>
      <w:tr w:rsidR="000D3821" w14:paraId="4A0A443A" w14:textId="77777777" w:rsidTr="00300BFC">
        <w:trPr>
          <w:cantSplit/>
          <w:trHeight w:val="90"/>
        </w:trPr>
        <w:tc>
          <w:tcPr>
            <w:tcW w:w="556" w:type="dxa"/>
            <w:vMerge w:val="restart"/>
            <w:vAlign w:val="center"/>
          </w:tcPr>
          <w:p w14:paraId="3D75FD03"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6</w:t>
            </w:r>
          </w:p>
        </w:tc>
        <w:tc>
          <w:tcPr>
            <w:tcW w:w="1479" w:type="dxa"/>
            <w:vMerge w:val="restart"/>
            <w:vAlign w:val="center"/>
          </w:tcPr>
          <w:p w14:paraId="727835DA"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设计团队</w:t>
            </w:r>
          </w:p>
          <w:p w14:paraId="08B6DD44"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6A5330EC" w14:textId="77777777" w:rsidR="000D3821" w:rsidRDefault="000D3821" w:rsidP="00300BFC">
            <w:pPr>
              <w:jc w:val="left"/>
            </w:pPr>
            <w:bookmarkStart w:id="706" w:name="OLE_LINK39"/>
            <w:bookmarkStart w:id="707" w:name="OLE_LINK44"/>
            <w:r>
              <w:rPr>
                <w:rFonts w:hint="eastAsia"/>
              </w:rPr>
              <w:t>项目经理</w:t>
            </w:r>
            <w:bookmarkEnd w:id="706"/>
            <w:bookmarkEnd w:id="707"/>
            <w:r>
              <w:rPr>
                <w:rFonts w:hint="eastAsia"/>
              </w:rPr>
              <w:t>：</w:t>
            </w:r>
          </w:p>
          <w:p w14:paraId="1488C8EB" w14:textId="77777777" w:rsidR="000D3821" w:rsidRDefault="000D3821" w:rsidP="000D3821">
            <w:pPr>
              <w:numPr>
                <w:ilvl w:val="0"/>
                <w:numId w:val="19"/>
              </w:numPr>
              <w:jc w:val="left"/>
            </w:pPr>
            <w:r>
              <w:rPr>
                <w:rFonts w:hint="eastAsia"/>
              </w:rPr>
              <w:t>具有建筑行业高级职称的得</w:t>
            </w:r>
            <w:r>
              <w:rPr>
                <w:rFonts w:hint="eastAsia"/>
              </w:rPr>
              <w:t>4</w:t>
            </w:r>
            <w:r>
              <w:rPr>
                <w:rFonts w:hint="eastAsia"/>
              </w:rPr>
              <w:t>分，中级职称的得</w:t>
            </w:r>
            <w:r>
              <w:rPr>
                <w:rFonts w:hint="eastAsia"/>
              </w:rPr>
              <w:t>2</w:t>
            </w:r>
            <w:r>
              <w:rPr>
                <w:rFonts w:hint="eastAsia"/>
              </w:rPr>
              <w:t>分，没有或不提供的不得分（需提供有效证书复印件并加盖供应商公章）。</w:t>
            </w:r>
          </w:p>
          <w:p w14:paraId="5E90AA86" w14:textId="66983A92" w:rsidR="000D3821" w:rsidRDefault="000D3821" w:rsidP="006317C5">
            <w:pPr>
              <w:pStyle w:val="1f0"/>
              <w:numPr>
                <w:ilvl w:val="0"/>
                <w:numId w:val="19"/>
              </w:numPr>
            </w:pPr>
            <w:r>
              <w:rPr>
                <w:rFonts w:hint="eastAsia"/>
              </w:rPr>
              <w:t>项目经理在</w:t>
            </w:r>
            <w:r>
              <w:rPr>
                <w:rFonts w:ascii="宋体" w:hAnsi="宋体" w:cs="宋体" w:hint="eastAsia"/>
                <w:szCs w:val="21"/>
              </w:rPr>
              <w:t>近三年（202</w:t>
            </w:r>
            <w:r w:rsidR="006317C5">
              <w:rPr>
                <w:rFonts w:ascii="宋体" w:hAnsi="宋体" w:cs="宋体"/>
                <w:szCs w:val="21"/>
              </w:rPr>
              <w:t>3</w:t>
            </w:r>
            <w:r>
              <w:rPr>
                <w:rFonts w:ascii="宋体" w:hAnsi="宋体" w:cs="宋体" w:hint="eastAsia"/>
                <w:szCs w:val="21"/>
              </w:rPr>
              <w:t>年0</w:t>
            </w:r>
            <w:r w:rsidR="006317C5">
              <w:rPr>
                <w:rFonts w:ascii="宋体" w:hAnsi="宋体" w:cs="宋体"/>
                <w:szCs w:val="21"/>
              </w:rPr>
              <w:t>4</w:t>
            </w:r>
            <w:r>
              <w:rPr>
                <w:rFonts w:ascii="宋体" w:hAnsi="宋体" w:cs="宋体" w:hint="eastAsia"/>
                <w:szCs w:val="21"/>
              </w:rPr>
              <w:t>月01日至今）具有类似工程设计业绩，需提供签订完毕的设计合同或中标通知书（加盖供应商公章），每个2分，最高不超过4分。</w:t>
            </w:r>
          </w:p>
        </w:tc>
        <w:tc>
          <w:tcPr>
            <w:tcW w:w="1036" w:type="dxa"/>
            <w:vMerge w:val="restart"/>
            <w:vAlign w:val="center"/>
          </w:tcPr>
          <w:p w14:paraId="6EEAB7A2"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20</w:t>
            </w:r>
          </w:p>
        </w:tc>
        <w:tc>
          <w:tcPr>
            <w:tcW w:w="838" w:type="dxa"/>
            <w:vMerge w:val="restart"/>
            <w:vAlign w:val="center"/>
          </w:tcPr>
          <w:p w14:paraId="3D93C3B4" w14:textId="77777777" w:rsidR="000D3821" w:rsidRDefault="000D3821" w:rsidP="00300BFC">
            <w:pPr>
              <w:pStyle w:val="af0"/>
              <w:overflowPunct w:val="0"/>
              <w:ind w:left="840" w:hanging="420"/>
              <w:jc w:val="center"/>
              <w:rPr>
                <w:rFonts w:cs="Microsoft JhengHei"/>
                <w:sz w:val="21"/>
                <w:szCs w:val="21"/>
              </w:rPr>
            </w:pPr>
          </w:p>
        </w:tc>
        <w:tc>
          <w:tcPr>
            <w:tcW w:w="986" w:type="dxa"/>
            <w:vMerge w:val="restart"/>
            <w:vAlign w:val="center"/>
          </w:tcPr>
          <w:p w14:paraId="68C7A1FC" w14:textId="77777777" w:rsidR="000D3821" w:rsidRDefault="000D3821" w:rsidP="00300BFC">
            <w:pPr>
              <w:pStyle w:val="af0"/>
              <w:overflowPunct w:val="0"/>
              <w:ind w:left="840" w:hanging="420"/>
              <w:jc w:val="center"/>
              <w:rPr>
                <w:rFonts w:cs="Microsoft JhengHei"/>
                <w:sz w:val="21"/>
                <w:szCs w:val="21"/>
              </w:rPr>
            </w:pPr>
          </w:p>
        </w:tc>
        <w:tc>
          <w:tcPr>
            <w:tcW w:w="987" w:type="dxa"/>
            <w:vMerge w:val="restart"/>
            <w:vAlign w:val="center"/>
          </w:tcPr>
          <w:p w14:paraId="4D9E3955" w14:textId="77777777" w:rsidR="000D3821" w:rsidRDefault="000D3821" w:rsidP="00300BFC">
            <w:pPr>
              <w:pStyle w:val="af0"/>
              <w:overflowPunct w:val="0"/>
              <w:ind w:left="840" w:hanging="420"/>
              <w:jc w:val="center"/>
              <w:rPr>
                <w:rFonts w:cs="Microsoft JhengHei"/>
                <w:sz w:val="21"/>
                <w:szCs w:val="21"/>
              </w:rPr>
            </w:pPr>
          </w:p>
        </w:tc>
      </w:tr>
      <w:tr w:rsidR="000D3821" w14:paraId="48C2F7AA" w14:textId="77777777" w:rsidTr="00300BFC">
        <w:trPr>
          <w:cantSplit/>
          <w:trHeight w:val="948"/>
        </w:trPr>
        <w:tc>
          <w:tcPr>
            <w:tcW w:w="556" w:type="dxa"/>
            <w:vMerge/>
            <w:vAlign w:val="center"/>
          </w:tcPr>
          <w:p w14:paraId="06E83074" w14:textId="77777777" w:rsidR="000D3821" w:rsidRDefault="000D3821" w:rsidP="006317C5">
            <w:pPr>
              <w:jc w:val="center"/>
            </w:pPr>
          </w:p>
        </w:tc>
        <w:tc>
          <w:tcPr>
            <w:tcW w:w="1479" w:type="dxa"/>
            <w:vMerge/>
            <w:vAlign w:val="center"/>
          </w:tcPr>
          <w:p w14:paraId="14977B47" w14:textId="77777777" w:rsidR="000D3821" w:rsidRDefault="000D3821" w:rsidP="006317C5">
            <w:pPr>
              <w:jc w:val="center"/>
            </w:pPr>
          </w:p>
        </w:tc>
        <w:tc>
          <w:tcPr>
            <w:tcW w:w="3403" w:type="dxa"/>
            <w:vAlign w:val="center"/>
          </w:tcPr>
          <w:p w14:paraId="126121EC" w14:textId="77777777" w:rsidR="000D3821" w:rsidRDefault="000D3821" w:rsidP="00300BFC">
            <w:pPr>
              <w:jc w:val="left"/>
              <w:rPr>
                <w:rFonts w:ascii="宋体" w:hAnsi="宋体" w:cs="宋体"/>
                <w:szCs w:val="21"/>
              </w:rPr>
            </w:pPr>
            <w:r>
              <w:rPr>
                <w:rFonts w:ascii="宋体" w:hAnsi="宋体" w:cs="宋体" w:hint="eastAsia"/>
                <w:szCs w:val="21"/>
              </w:rPr>
              <w:t>项目团队：</w:t>
            </w:r>
          </w:p>
          <w:p w14:paraId="335F0705" w14:textId="77777777" w:rsidR="000D3821" w:rsidRDefault="000D3821" w:rsidP="00300BFC">
            <w:pPr>
              <w:jc w:val="left"/>
              <w:rPr>
                <w:rFonts w:ascii="宋体" w:hAnsi="宋体" w:cs="宋体"/>
                <w:szCs w:val="21"/>
              </w:rPr>
            </w:pPr>
            <w:r>
              <w:rPr>
                <w:rFonts w:ascii="宋体" w:hAnsi="宋体" w:cs="宋体" w:hint="eastAsia"/>
                <w:szCs w:val="21"/>
              </w:rPr>
              <w:t>建筑师、结构师及相关专业工程师配备齐全且实力强劲，得12分；</w:t>
            </w:r>
          </w:p>
          <w:p w14:paraId="5F9D0BB4" w14:textId="77777777" w:rsidR="000D3821" w:rsidRDefault="000D3821" w:rsidP="00300BFC">
            <w:pPr>
              <w:jc w:val="left"/>
              <w:rPr>
                <w:rFonts w:ascii="宋体" w:hAnsi="宋体" w:cs="宋体"/>
                <w:szCs w:val="21"/>
              </w:rPr>
            </w:pPr>
            <w:r>
              <w:rPr>
                <w:rFonts w:ascii="宋体" w:hAnsi="宋体" w:cs="宋体" w:hint="eastAsia"/>
                <w:szCs w:val="21"/>
              </w:rPr>
              <w:t>建筑师、结构师及相关专业工程师配备较齐全、实力一般，得8分。</w:t>
            </w:r>
          </w:p>
          <w:p w14:paraId="26D6DDC5" w14:textId="77777777" w:rsidR="000D3821" w:rsidRDefault="000D3821" w:rsidP="00300BFC">
            <w:pPr>
              <w:jc w:val="left"/>
              <w:rPr>
                <w:rFonts w:ascii="宋体" w:hAnsi="宋体" w:cs="宋体"/>
                <w:szCs w:val="21"/>
              </w:rPr>
            </w:pPr>
            <w:r>
              <w:rPr>
                <w:rFonts w:ascii="宋体" w:hAnsi="宋体" w:cs="宋体" w:hint="eastAsia"/>
                <w:szCs w:val="21"/>
              </w:rPr>
              <w:t>建筑师、结构师及相关专业工程师配备欠齐全、实力较差，得4分。</w:t>
            </w:r>
          </w:p>
          <w:p w14:paraId="1C069F31" w14:textId="77777777" w:rsidR="000D3821" w:rsidRDefault="000D3821" w:rsidP="00300BFC">
            <w:pPr>
              <w:jc w:val="left"/>
              <w:rPr>
                <w:rFonts w:ascii="宋体" w:hAnsi="宋体" w:cs="宋体"/>
                <w:szCs w:val="21"/>
              </w:rPr>
            </w:pPr>
            <w:r>
              <w:rPr>
                <w:rFonts w:ascii="宋体" w:hAnsi="宋体" w:cs="宋体" w:hint="eastAsia"/>
                <w:szCs w:val="21"/>
              </w:rPr>
              <w:t>未提供不得分。</w:t>
            </w:r>
          </w:p>
        </w:tc>
        <w:tc>
          <w:tcPr>
            <w:tcW w:w="1036" w:type="dxa"/>
            <w:vMerge/>
            <w:vAlign w:val="center"/>
          </w:tcPr>
          <w:p w14:paraId="4515DF5C" w14:textId="77777777" w:rsidR="000D3821" w:rsidRDefault="000D3821" w:rsidP="00300BFC">
            <w:pPr>
              <w:jc w:val="left"/>
              <w:rPr>
                <w:rFonts w:ascii="宋体" w:hAnsi="宋体" w:cs="宋体"/>
                <w:szCs w:val="21"/>
              </w:rPr>
            </w:pPr>
          </w:p>
        </w:tc>
        <w:tc>
          <w:tcPr>
            <w:tcW w:w="838" w:type="dxa"/>
            <w:vMerge/>
            <w:vAlign w:val="center"/>
          </w:tcPr>
          <w:p w14:paraId="7326ADFA" w14:textId="77777777" w:rsidR="000D3821" w:rsidRDefault="000D3821" w:rsidP="00300BFC">
            <w:pPr>
              <w:jc w:val="left"/>
              <w:rPr>
                <w:rFonts w:ascii="宋体" w:hAnsi="宋体" w:cs="宋体"/>
                <w:szCs w:val="21"/>
              </w:rPr>
            </w:pPr>
          </w:p>
        </w:tc>
        <w:tc>
          <w:tcPr>
            <w:tcW w:w="986" w:type="dxa"/>
            <w:vMerge/>
            <w:vAlign w:val="center"/>
          </w:tcPr>
          <w:p w14:paraId="2DED3CB1" w14:textId="77777777" w:rsidR="000D3821" w:rsidRDefault="000D3821" w:rsidP="00300BFC">
            <w:pPr>
              <w:jc w:val="left"/>
              <w:rPr>
                <w:rFonts w:ascii="宋体" w:hAnsi="宋体" w:cs="宋体"/>
                <w:szCs w:val="21"/>
              </w:rPr>
            </w:pPr>
          </w:p>
        </w:tc>
        <w:tc>
          <w:tcPr>
            <w:tcW w:w="987" w:type="dxa"/>
            <w:vMerge/>
            <w:vAlign w:val="center"/>
          </w:tcPr>
          <w:p w14:paraId="013E294C" w14:textId="77777777" w:rsidR="000D3821" w:rsidRDefault="000D3821" w:rsidP="00300BFC">
            <w:pPr>
              <w:jc w:val="left"/>
              <w:rPr>
                <w:rFonts w:ascii="宋体" w:hAnsi="宋体" w:cs="宋体"/>
                <w:szCs w:val="21"/>
              </w:rPr>
            </w:pPr>
          </w:p>
        </w:tc>
      </w:tr>
      <w:tr w:rsidR="000D3821" w14:paraId="4D1FBB0A" w14:textId="77777777" w:rsidTr="00300BFC">
        <w:trPr>
          <w:cantSplit/>
          <w:trHeight w:val="1248"/>
        </w:trPr>
        <w:tc>
          <w:tcPr>
            <w:tcW w:w="556" w:type="dxa"/>
            <w:vAlign w:val="center"/>
          </w:tcPr>
          <w:p w14:paraId="7AA4114B"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7</w:t>
            </w:r>
          </w:p>
        </w:tc>
        <w:tc>
          <w:tcPr>
            <w:tcW w:w="1479" w:type="dxa"/>
            <w:vAlign w:val="center"/>
          </w:tcPr>
          <w:p w14:paraId="03385C11"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业绩要求</w:t>
            </w:r>
          </w:p>
          <w:p w14:paraId="2430A85B"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79B77D07" w14:textId="0F5833EB" w:rsidR="000D3821" w:rsidRDefault="000D3821" w:rsidP="006317C5">
            <w:pPr>
              <w:jc w:val="left"/>
              <w:rPr>
                <w:rFonts w:ascii="宋体" w:hAnsi="宋体" w:cs="宋体"/>
                <w:szCs w:val="21"/>
              </w:rPr>
            </w:pPr>
            <w:r>
              <w:rPr>
                <w:rFonts w:ascii="宋体" w:hAnsi="宋体" w:cs="宋体" w:hint="eastAsia"/>
                <w:szCs w:val="21"/>
              </w:rPr>
              <w:t>供应商人</w:t>
            </w:r>
            <w:bookmarkStart w:id="708" w:name="OLE_LINK7"/>
            <w:r>
              <w:rPr>
                <w:rFonts w:ascii="宋体" w:hAnsi="宋体" w:cs="宋体" w:hint="eastAsia"/>
                <w:szCs w:val="21"/>
              </w:rPr>
              <w:t>近三年（202</w:t>
            </w:r>
            <w:r w:rsidR="006317C5">
              <w:rPr>
                <w:rFonts w:ascii="宋体" w:hAnsi="宋体" w:cs="宋体"/>
                <w:szCs w:val="21"/>
              </w:rPr>
              <w:t>3</w:t>
            </w:r>
            <w:r>
              <w:rPr>
                <w:rFonts w:ascii="宋体" w:hAnsi="宋体" w:cs="宋体" w:hint="eastAsia"/>
                <w:szCs w:val="21"/>
              </w:rPr>
              <w:t>年0</w:t>
            </w:r>
            <w:r w:rsidR="006317C5">
              <w:rPr>
                <w:rFonts w:ascii="宋体" w:hAnsi="宋体" w:cs="宋体"/>
                <w:szCs w:val="21"/>
              </w:rPr>
              <w:t>4</w:t>
            </w:r>
            <w:r>
              <w:rPr>
                <w:rFonts w:ascii="宋体" w:hAnsi="宋体" w:cs="宋体" w:hint="eastAsia"/>
                <w:szCs w:val="21"/>
              </w:rPr>
              <w:t>月01日至今）具有类似工程设计业绩，需提供签订完毕的设计合同或中标通知书（加盖供应商公章），每个</w:t>
            </w:r>
            <w:r>
              <w:rPr>
                <w:rFonts w:ascii="宋体" w:hAnsi="宋体" w:cs="宋体"/>
                <w:szCs w:val="21"/>
              </w:rPr>
              <w:t>4</w:t>
            </w:r>
            <w:r>
              <w:rPr>
                <w:rFonts w:ascii="宋体" w:hAnsi="宋体" w:cs="宋体" w:hint="eastAsia"/>
                <w:szCs w:val="21"/>
              </w:rPr>
              <w:t>分，最高不超过16分。</w:t>
            </w:r>
            <w:bookmarkEnd w:id="708"/>
          </w:p>
        </w:tc>
        <w:tc>
          <w:tcPr>
            <w:tcW w:w="1036" w:type="dxa"/>
            <w:vAlign w:val="center"/>
          </w:tcPr>
          <w:p w14:paraId="0F4481D0"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1</w:t>
            </w:r>
            <w:r>
              <w:rPr>
                <w:rFonts w:cs="Microsoft JhengHei"/>
                <w:sz w:val="21"/>
                <w:szCs w:val="21"/>
              </w:rPr>
              <w:t>6</w:t>
            </w:r>
          </w:p>
        </w:tc>
        <w:tc>
          <w:tcPr>
            <w:tcW w:w="838" w:type="dxa"/>
            <w:vAlign w:val="center"/>
          </w:tcPr>
          <w:p w14:paraId="5234BD3C"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4C4C9B3C"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31EC30FA" w14:textId="77777777" w:rsidR="000D3821" w:rsidRDefault="000D3821" w:rsidP="00300BFC">
            <w:pPr>
              <w:pStyle w:val="af0"/>
              <w:overflowPunct w:val="0"/>
              <w:ind w:left="840" w:hanging="420"/>
              <w:jc w:val="center"/>
              <w:rPr>
                <w:rFonts w:cs="Microsoft JhengHei"/>
                <w:sz w:val="21"/>
                <w:szCs w:val="21"/>
              </w:rPr>
            </w:pPr>
          </w:p>
        </w:tc>
      </w:tr>
      <w:tr w:rsidR="000D3821" w14:paraId="16A1D78B" w14:textId="77777777" w:rsidTr="00300BFC">
        <w:trPr>
          <w:cantSplit/>
          <w:trHeight w:val="500"/>
        </w:trPr>
        <w:tc>
          <w:tcPr>
            <w:tcW w:w="556" w:type="dxa"/>
            <w:vAlign w:val="center"/>
          </w:tcPr>
          <w:p w14:paraId="55574EC4" w14:textId="77777777" w:rsidR="000D3821" w:rsidRDefault="000D3821" w:rsidP="006317C5">
            <w:pPr>
              <w:pStyle w:val="af0"/>
              <w:overflowPunct w:val="0"/>
              <w:jc w:val="center"/>
              <w:rPr>
                <w:rFonts w:cs="Microsoft JhengHei"/>
                <w:sz w:val="21"/>
                <w:szCs w:val="21"/>
              </w:rPr>
            </w:pPr>
            <w:r>
              <w:rPr>
                <w:rFonts w:cs="Microsoft JhengHei" w:hint="eastAsia"/>
                <w:sz w:val="21"/>
                <w:szCs w:val="21"/>
              </w:rPr>
              <w:lastRenderedPageBreak/>
              <w:t>8</w:t>
            </w:r>
          </w:p>
        </w:tc>
        <w:tc>
          <w:tcPr>
            <w:tcW w:w="1479" w:type="dxa"/>
            <w:vAlign w:val="center"/>
          </w:tcPr>
          <w:p w14:paraId="117590C5" w14:textId="77777777" w:rsidR="000D3821" w:rsidRDefault="000D3821" w:rsidP="006317C5">
            <w:pPr>
              <w:pStyle w:val="af0"/>
              <w:overflowPunct w:val="0"/>
              <w:jc w:val="center"/>
              <w:rPr>
                <w:rFonts w:cs="Microsoft JhengHei"/>
                <w:sz w:val="21"/>
                <w:szCs w:val="21"/>
              </w:rPr>
            </w:pPr>
            <w:r>
              <w:rPr>
                <w:rFonts w:cs="Microsoft JhengHei" w:hint="eastAsia"/>
                <w:sz w:val="21"/>
                <w:szCs w:val="21"/>
              </w:rPr>
              <w:t>价格</w:t>
            </w:r>
          </w:p>
          <w:p w14:paraId="663F87B1" w14:textId="77777777" w:rsidR="000D3821" w:rsidRDefault="000D3821" w:rsidP="006317C5">
            <w:pPr>
              <w:pStyle w:val="af0"/>
              <w:overflowPunct w:val="0"/>
              <w:ind w:left="840" w:hanging="420"/>
              <w:jc w:val="center"/>
              <w:rPr>
                <w:rFonts w:cs="Microsoft JhengHei"/>
                <w:sz w:val="21"/>
                <w:szCs w:val="21"/>
              </w:rPr>
            </w:pPr>
          </w:p>
        </w:tc>
        <w:tc>
          <w:tcPr>
            <w:tcW w:w="3403" w:type="dxa"/>
            <w:vAlign w:val="center"/>
          </w:tcPr>
          <w:p w14:paraId="2E457EFF" w14:textId="4FBFC7AA" w:rsidR="000D3821" w:rsidRDefault="000D3821" w:rsidP="00300BFC">
            <w:pPr>
              <w:jc w:val="left"/>
              <w:rPr>
                <w:rFonts w:ascii="宋体" w:hAnsi="宋体" w:cs="宋体"/>
                <w:szCs w:val="21"/>
              </w:rPr>
            </w:pPr>
            <w:r>
              <w:rPr>
                <w:rFonts w:ascii="宋体" w:hAnsi="宋体" w:cs="宋体" w:hint="eastAsia"/>
                <w:kern w:val="0"/>
                <w:szCs w:val="21"/>
              </w:rPr>
              <w:t>价格分统一采用低价优先法计算，即满足</w:t>
            </w:r>
            <w:r w:rsidR="006317C5">
              <w:rPr>
                <w:rFonts w:ascii="宋体" w:hAnsi="宋体" w:cs="宋体" w:hint="eastAsia"/>
                <w:kern w:val="0"/>
                <w:szCs w:val="21"/>
              </w:rPr>
              <w:t>竞争性磋商</w:t>
            </w:r>
            <w:r>
              <w:rPr>
                <w:rFonts w:ascii="宋体" w:hAnsi="宋体" w:cs="宋体" w:hint="eastAsia"/>
                <w:kern w:val="0"/>
                <w:szCs w:val="21"/>
              </w:rPr>
              <w:t>文件要求且报价最低的供应商的价格为评</w:t>
            </w:r>
            <w:r w:rsidR="006317C5">
              <w:rPr>
                <w:rFonts w:ascii="宋体" w:hAnsi="宋体" w:cs="宋体" w:hint="eastAsia"/>
                <w:kern w:val="0"/>
                <w:szCs w:val="21"/>
              </w:rPr>
              <w:t>审</w:t>
            </w:r>
            <w:r>
              <w:rPr>
                <w:rFonts w:ascii="宋体" w:hAnsi="宋体" w:cs="宋体" w:hint="eastAsia"/>
                <w:kern w:val="0"/>
                <w:szCs w:val="21"/>
              </w:rPr>
              <w:t>基准价，其价格分为满分。其他供应商的价格分统一按照下列公式计算：　报价得分=（评标基准价/有效的</w:t>
            </w:r>
            <w:r w:rsidR="006317C5">
              <w:rPr>
                <w:rFonts w:ascii="宋体" w:hAnsi="宋体" w:cs="宋体" w:hint="eastAsia"/>
                <w:kern w:val="0"/>
                <w:szCs w:val="21"/>
              </w:rPr>
              <w:t>最后</w:t>
            </w:r>
            <w:r>
              <w:rPr>
                <w:rFonts w:ascii="宋体" w:hAnsi="宋体" w:cs="宋体" w:hint="eastAsia"/>
                <w:kern w:val="0"/>
                <w:szCs w:val="21"/>
              </w:rPr>
              <w:t>报价）×10%×100</w:t>
            </w:r>
          </w:p>
        </w:tc>
        <w:tc>
          <w:tcPr>
            <w:tcW w:w="1036" w:type="dxa"/>
            <w:vAlign w:val="center"/>
          </w:tcPr>
          <w:p w14:paraId="3B25D37B" w14:textId="77777777" w:rsidR="000D3821" w:rsidRDefault="000D3821" w:rsidP="006317C5">
            <w:pPr>
              <w:pStyle w:val="af0"/>
              <w:overflowPunct w:val="0"/>
              <w:ind w:left="840" w:hanging="420"/>
              <w:rPr>
                <w:rFonts w:cs="Microsoft JhengHei"/>
                <w:sz w:val="21"/>
                <w:szCs w:val="21"/>
              </w:rPr>
            </w:pPr>
            <w:r>
              <w:rPr>
                <w:rFonts w:cs="Microsoft JhengHei" w:hint="eastAsia"/>
                <w:sz w:val="21"/>
                <w:szCs w:val="21"/>
              </w:rPr>
              <w:t>10</w:t>
            </w:r>
          </w:p>
        </w:tc>
        <w:tc>
          <w:tcPr>
            <w:tcW w:w="838" w:type="dxa"/>
            <w:vAlign w:val="center"/>
          </w:tcPr>
          <w:p w14:paraId="352EDD2B"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61E77909"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081B33E0" w14:textId="77777777" w:rsidR="000D3821" w:rsidRDefault="000D3821" w:rsidP="00300BFC">
            <w:pPr>
              <w:pStyle w:val="af0"/>
              <w:overflowPunct w:val="0"/>
              <w:ind w:left="840" w:hanging="420"/>
              <w:jc w:val="center"/>
              <w:rPr>
                <w:rFonts w:cs="Microsoft JhengHei"/>
                <w:sz w:val="21"/>
                <w:szCs w:val="21"/>
              </w:rPr>
            </w:pPr>
          </w:p>
        </w:tc>
      </w:tr>
      <w:tr w:rsidR="000D3821" w14:paraId="25F1F62F" w14:textId="77777777" w:rsidTr="00300BFC">
        <w:trPr>
          <w:cantSplit/>
          <w:trHeight w:val="449"/>
        </w:trPr>
        <w:tc>
          <w:tcPr>
            <w:tcW w:w="556" w:type="dxa"/>
            <w:vAlign w:val="center"/>
          </w:tcPr>
          <w:p w14:paraId="59D6A7B1" w14:textId="77777777" w:rsidR="000D3821" w:rsidRDefault="000D3821" w:rsidP="00045630">
            <w:pPr>
              <w:pStyle w:val="af0"/>
              <w:overflowPunct w:val="0"/>
              <w:jc w:val="center"/>
              <w:rPr>
                <w:rFonts w:cs="Microsoft JhengHei"/>
                <w:sz w:val="21"/>
                <w:szCs w:val="21"/>
              </w:rPr>
            </w:pPr>
            <w:r>
              <w:rPr>
                <w:rFonts w:cs="Microsoft JhengHei" w:hint="eastAsia"/>
                <w:sz w:val="21"/>
                <w:szCs w:val="21"/>
              </w:rPr>
              <w:t>9</w:t>
            </w:r>
          </w:p>
        </w:tc>
        <w:tc>
          <w:tcPr>
            <w:tcW w:w="4882" w:type="dxa"/>
            <w:gridSpan w:val="2"/>
            <w:vAlign w:val="center"/>
          </w:tcPr>
          <w:p w14:paraId="1AEC13FC" w14:textId="77777777" w:rsidR="000D3821" w:rsidRDefault="000D3821" w:rsidP="00045630">
            <w:pPr>
              <w:pStyle w:val="af0"/>
              <w:overflowPunct w:val="0"/>
              <w:ind w:left="840" w:hanging="420"/>
              <w:jc w:val="center"/>
              <w:rPr>
                <w:rFonts w:cs="Microsoft JhengHei"/>
                <w:sz w:val="21"/>
                <w:szCs w:val="21"/>
              </w:rPr>
            </w:pPr>
            <w:r>
              <w:rPr>
                <w:rFonts w:cs="Microsoft JhengHei" w:hint="eastAsia"/>
                <w:sz w:val="21"/>
                <w:szCs w:val="21"/>
              </w:rPr>
              <w:t>得分合计</w:t>
            </w:r>
          </w:p>
        </w:tc>
        <w:tc>
          <w:tcPr>
            <w:tcW w:w="1036" w:type="dxa"/>
            <w:vAlign w:val="center"/>
          </w:tcPr>
          <w:p w14:paraId="6DC7667D" w14:textId="77777777" w:rsidR="000D3821" w:rsidRDefault="000D3821" w:rsidP="00300BFC">
            <w:pPr>
              <w:pStyle w:val="af0"/>
              <w:overflowPunct w:val="0"/>
              <w:ind w:left="840" w:hanging="420"/>
              <w:jc w:val="center"/>
              <w:rPr>
                <w:rFonts w:cs="Microsoft JhengHei"/>
                <w:sz w:val="21"/>
                <w:szCs w:val="21"/>
              </w:rPr>
            </w:pPr>
            <w:r>
              <w:rPr>
                <w:rFonts w:cs="Microsoft JhengHei" w:hint="eastAsia"/>
                <w:sz w:val="21"/>
                <w:szCs w:val="21"/>
              </w:rPr>
              <w:t>-</w:t>
            </w:r>
          </w:p>
        </w:tc>
        <w:tc>
          <w:tcPr>
            <w:tcW w:w="838" w:type="dxa"/>
            <w:vAlign w:val="center"/>
          </w:tcPr>
          <w:p w14:paraId="15B3AF3E" w14:textId="77777777" w:rsidR="000D3821" w:rsidRDefault="000D3821" w:rsidP="00300BFC">
            <w:pPr>
              <w:pStyle w:val="af0"/>
              <w:overflowPunct w:val="0"/>
              <w:ind w:left="840" w:hanging="420"/>
              <w:jc w:val="center"/>
              <w:rPr>
                <w:rFonts w:cs="Microsoft JhengHei"/>
                <w:sz w:val="21"/>
                <w:szCs w:val="21"/>
              </w:rPr>
            </w:pPr>
          </w:p>
        </w:tc>
        <w:tc>
          <w:tcPr>
            <w:tcW w:w="986" w:type="dxa"/>
            <w:vAlign w:val="center"/>
          </w:tcPr>
          <w:p w14:paraId="29568B4E" w14:textId="77777777" w:rsidR="000D3821" w:rsidRDefault="000D3821" w:rsidP="00300BFC">
            <w:pPr>
              <w:pStyle w:val="af0"/>
              <w:overflowPunct w:val="0"/>
              <w:ind w:left="840" w:hanging="420"/>
              <w:jc w:val="center"/>
              <w:rPr>
                <w:rFonts w:cs="Microsoft JhengHei"/>
                <w:sz w:val="21"/>
                <w:szCs w:val="21"/>
              </w:rPr>
            </w:pPr>
          </w:p>
        </w:tc>
        <w:tc>
          <w:tcPr>
            <w:tcW w:w="987" w:type="dxa"/>
            <w:vAlign w:val="center"/>
          </w:tcPr>
          <w:p w14:paraId="782B087F" w14:textId="77777777" w:rsidR="000D3821" w:rsidRDefault="000D3821" w:rsidP="00300BFC">
            <w:pPr>
              <w:pStyle w:val="af0"/>
              <w:overflowPunct w:val="0"/>
              <w:ind w:left="840" w:hanging="420"/>
              <w:jc w:val="center"/>
              <w:rPr>
                <w:rFonts w:cs="Microsoft JhengHei"/>
                <w:sz w:val="21"/>
                <w:szCs w:val="21"/>
              </w:rPr>
            </w:pPr>
          </w:p>
        </w:tc>
      </w:tr>
    </w:tbl>
    <w:p w14:paraId="44786779" w14:textId="77777777" w:rsidR="00793904" w:rsidRDefault="00793904">
      <w:pPr>
        <w:tabs>
          <w:tab w:val="left" w:pos="360"/>
          <w:tab w:val="left" w:pos="1080"/>
        </w:tabs>
        <w:snapToGrid w:val="0"/>
        <w:spacing w:line="360" w:lineRule="auto"/>
        <w:ind w:left="1080"/>
        <w:rPr>
          <w:rFonts w:eastAsiaTheme="minorEastAsia"/>
          <w:color w:val="000000"/>
          <w:sz w:val="24"/>
        </w:rPr>
        <w:sectPr w:rsidR="00793904" w:rsidSect="006317C5">
          <w:headerReference w:type="even" r:id="rId18"/>
          <w:footerReference w:type="even" r:id="rId19"/>
          <w:headerReference w:type="first" r:id="rId20"/>
          <w:footerReference w:type="first" r:id="rId21"/>
          <w:pgSz w:w="11907" w:h="16840"/>
          <w:pgMar w:top="1440" w:right="1800" w:bottom="1440" w:left="1800" w:header="851" w:footer="851" w:gutter="0"/>
          <w:cols w:space="720"/>
          <w:docGrid w:linePitch="462"/>
        </w:sectPr>
      </w:pPr>
    </w:p>
    <w:p w14:paraId="5A2670EA" w14:textId="77777777" w:rsidR="00D65BA7" w:rsidRDefault="00011312">
      <w:pPr>
        <w:spacing w:line="360" w:lineRule="auto"/>
        <w:jc w:val="center"/>
        <w:outlineLvl w:val="0"/>
        <w:rPr>
          <w:rFonts w:eastAsiaTheme="minorEastAsia"/>
          <w:b/>
          <w:sz w:val="36"/>
          <w:szCs w:val="36"/>
        </w:rPr>
      </w:pPr>
      <w:bookmarkStart w:id="709" w:name="_Toc226983160"/>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09"/>
    </w:p>
    <w:p w14:paraId="562DA09E" w14:textId="77777777" w:rsidR="006317C5" w:rsidRPr="006317C5" w:rsidRDefault="006317C5" w:rsidP="006317C5">
      <w:pPr>
        <w:spacing w:line="360" w:lineRule="auto"/>
        <w:ind w:firstLineChars="258" w:firstLine="539"/>
        <w:jc w:val="left"/>
        <w:rPr>
          <w:rFonts w:ascii="宋体" w:hAnsi="宋体" w:cs="黑体"/>
          <w:b/>
          <w:spacing w:val="-16"/>
          <w:sz w:val="24"/>
        </w:rPr>
      </w:pPr>
      <w:r w:rsidRPr="006317C5">
        <w:rPr>
          <w:rFonts w:ascii="宋体" w:hAnsi="宋体" w:cs="黑体" w:hint="eastAsia"/>
          <w:b/>
          <w:spacing w:val="-16"/>
          <w:sz w:val="24"/>
        </w:rPr>
        <w:t>一、项目概况</w:t>
      </w:r>
    </w:p>
    <w:p w14:paraId="2F77B493"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1.项目名称：小汤山数据中心屋顶防水应急改造项目。</w:t>
      </w:r>
    </w:p>
    <w:p w14:paraId="1E5749D0" w14:textId="77777777" w:rsidR="006317C5" w:rsidRPr="006317C5" w:rsidRDefault="006317C5" w:rsidP="006317C5">
      <w:pPr>
        <w:spacing w:line="360" w:lineRule="auto"/>
        <w:ind w:firstLineChars="258" w:firstLine="619"/>
        <w:jc w:val="left"/>
        <w:rPr>
          <w:rFonts w:ascii="宋体" w:hAnsi="宋体" w:cs="仿宋_GB2312"/>
          <w:sz w:val="24"/>
        </w:rPr>
      </w:pPr>
      <w:r w:rsidRPr="006317C5">
        <w:rPr>
          <w:rFonts w:ascii="宋体" w:hAnsi="宋体" w:cs="仿宋_GB2312" w:hint="eastAsia"/>
          <w:sz w:val="24"/>
        </w:rPr>
        <w:t>2.项目地点：本工程位于北京市昌平区北七家镇八仙庄</w:t>
      </w:r>
      <w:r w:rsidRPr="006317C5">
        <w:rPr>
          <w:rFonts w:ascii="宋体" w:hAnsi="宋体" w:hint="eastAsia"/>
          <w:sz w:val="24"/>
        </w:rPr>
        <w:t>曹八西路55号院1号楼</w:t>
      </w:r>
      <w:r w:rsidRPr="006317C5">
        <w:rPr>
          <w:rFonts w:ascii="宋体" w:hAnsi="宋体" w:cs="仿宋_GB2312" w:hint="eastAsia"/>
          <w:sz w:val="24"/>
        </w:rPr>
        <w:t>。</w:t>
      </w:r>
    </w:p>
    <w:p w14:paraId="15B7854F"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3.项目背景与现状：北京福彩小汤山数据中心设计于2005年，使用性质为办公，改造后使用性质不变。</w:t>
      </w:r>
      <w:r w:rsidRPr="006317C5">
        <w:rPr>
          <w:rFonts w:ascii="宋体" w:hAnsi="宋体" w:cs="仿宋_GB2312" w:hint="eastAsia"/>
          <w:sz w:val="24"/>
          <w:shd w:val="clear" w:color="auto" w:fill="FFFFFF"/>
        </w:rPr>
        <w:t>本工程主体部分建筑地上2层。</w:t>
      </w:r>
      <w:r w:rsidRPr="006317C5">
        <w:rPr>
          <w:rFonts w:ascii="宋体" w:hAnsi="宋体" w:cs="仿宋_GB2312" w:hint="eastAsia"/>
          <w:sz w:val="24"/>
        </w:rPr>
        <w:t xml:space="preserve"> </w:t>
      </w:r>
    </w:p>
    <w:p w14:paraId="3C81EBE2"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4.建筑规模：建筑面积2960平方米，屋面施工面积1055.6平方米。</w:t>
      </w:r>
      <w:bookmarkStart w:id="710" w:name="_Hlk203201520"/>
    </w:p>
    <w:bookmarkEnd w:id="710"/>
    <w:p w14:paraId="5F43222E"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5.建筑高度：本次层高9.900米</w:t>
      </w:r>
      <w:r w:rsidRPr="006317C5">
        <w:rPr>
          <w:rFonts w:ascii="宋体" w:hAnsi="宋体" w:cs="仿宋_GB2312" w:hint="eastAsia"/>
          <w:sz w:val="24"/>
          <w:shd w:val="clear" w:color="auto" w:fill="FFFFFF"/>
        </w:rPr>
        <w:t>。</w:t>
      </w:r>
    </w:p>
    <w:p w14:paraId="2D8319D3" w14:textId="77777777" w:rsidR="006317C5" w:rsidRPr="006317C5" w:rsidRDefault="006317C5" w:rsidP="006317C5">
      <w:pPr>
        <w:spacing w:before="20" w:after="20" w:line="360" w:lineRule="auto"/>
        <w:ind w:firstLineChars="258" w:firstLine="619"/>
        <w:jc w:val="left"/>
        <w:rPr>
          <w:rFonts w:ascii="宋体" w:hAnsi="宋体" w:cs="仿宋_GB2312"/>
          <w:bCs/>
          <w:sz w:val="24"/>
        </w:rPr>
      </w:pPr>
      <w:r w:rsidRPr="006317C5">
        <w:rPr>
          <w:rFonts w:ascii="宋体" w:hAnsi="宋体" w:cs="仿宋_GB2312" w:hint="eastAsia"/>
          <w:bCs/>
          <w:sz w:val="24"/>
        </w:rPr>
        <w:t>6.结构形式：框架结构。</w:t>
      </w:r>
    </w:p>
    <w:p w14:paraId="198288B3" w14:textId="77777777" w:rsidR="006317C5" w:rsidRPr="006317C5" w:rsidRDefault="006317C5" w:rsidP="006317C5">
      <w:pPr>
        <w:spacing w:before="20" w:after="20" w:line="360" w:lineRule="auto"/>
        <w:ind w:firstLineChars="258" w:firstLine="619"/>
        <w:jc w:val="left"/>
        <w:rPr>
          <w:rFonts w:ascii="宋体" w:hAnsi="宋体" w:cs="仿宋_GB2312"/>
          <w:bCs/>
          <w:sz w:val="24"/>
        </w:rPr>
      </w:pPr>
      <w:r w:rsidRPr="006317C5">
        <w:rPr>
          <w:rFonts w:ascii="宋体" w:hAnsi="宋体" w:cs="仿宋_GB2312" w:hint="eastAsia"/>
          <w:bCs/>
          <w:sz w:val="24"/>
        </w:rPr>
        <w:t>7.建筑分类：二类多层民用建筑中的公共建筑。</w:t>
      </w:r>
    </w:p>
    <w:p w14:paraId="3FC2F4B9" w14:textId="77777777" w:rsidR="006317C5" w:rsidRPr="006317C5" w:rsidRDefault="006317C5" w:rsidP="006317C5">
      <w:pPr>
        <w:spacing w:before="20" w:after="20" w:line="360" w:lineRule="auto"/>
        <w:ind w:firstLineChars="258" w:firstLine="619"/>
        <w:jc w:val="left"/>
        <w:rPr>
          <w:rFonts w:ascii="宋体" w:hAnsi="宋体" w:cs="仿宋_GB2312"/>
          <w:bCs/>
          <w:sz w:val="24"/>
        </w:rPr>
      </w:pPr>
      <w:r w:rsidRPr="006317C5">
        <w:rPr>
          <w:rFonts w:ascii="宋体" w:hAnsi="宋体" w:cs="仿宋_GB2312" w:hint="eastAsia"/>
          <w:bCs/>
          <w:sz w:val="24"/>
        </w:rPr>
        <w:t>8.耐火等级：二级。</w:t>
      </w:r>
    </w:p>
    <w:p w14:paraId="353331CD" w14:textId="77777777" w:rsidR="006317C5" w:rsidRPr="006317C5" w:rsidRDefault="006317C5" w:rsidP="006317C5">
      <w:pPr>
        <w:spacing w:before="20" w:after="20" w:line="360" w:lineRule="auto"/>
        <w:ind w:firstLineChars="258" w:firstLine="619"/>
        <w:jc w:val="left"/>
        <w:rPr>
          <w:rFonts w:ascii="宋体" w:hAnsi="宋体" w:cs="仿宋_GB2312"/>
          <w:bCs/>
          <w:sz w:val="24"/>
        </w:rPr>
      </w:pPr>
      <w:r w:rsidRPr="006317C5">
        <w:rPr>
          <w:rFonts w:ascii="宋体" w:hAnsi="宋体" w:cs="仿宋_GB2312" w:hint="eastAsia"/>
          <w:bCs/>
          <w:sz w:val="24"/>
        </w:rPr>
        <w:t>9.原建筑设计使用年限：50年。</w:t>
      </w:r>
    </w:p>
    <w:p w14:paraId="080A6216" w14:textId="77777777" w:rsidR="006317C5" w:rsidRPr="006317C5" w:rsidRDefault="006317C5" w:rsidP="006317C5">
      <w:pPr>
        <w:spacing w:before="20" w:after="20" w:line="360" w:lineRule="auto"/>
        <w:ind w:firstLineChars="258" w:firstLine="619"/>
        <w:jc w:val="left"/>
        <w:rPr>
          <w:rFonts w:ascii="宋体" w:hAnsi="宋体" w:cs="仿宋_GB2312"/>
          <w:bCs/>
          <w:sz w:val="24"/>
        </w:rPr>
      </w:pPr>
      <w:r w:rsidRPr="006317C5">
        <w:rPr>
          <w:rFonts w:ascii="宋体" w:hAnsi="宋体" w:cs="仿宋_GB2312" w:hint="eastAsia"/>
          <w:bCs/>
          <w:sz w:val="24"/>
        </w:rPr>
        <w:t>10.原建筑抗震设计烈度：8度。</w:t>
      </w:r>
    </w:p>
    <w:p w14:paraId="1161ACF4" w14:textId="77777777" w:rsidR="006317C5" w:rsidRPr="006317C5" w:rsidRDefault="006317C5" w:rsidP="006317C5">
      <w:pPr>
        <w:adjustRightInd w:val="0"/>
        <w:snapToGrid w:val="0"/>
        <w:spacing w:line="360" w:lineRule="auto"/>
        <w:ind w:firstLineChars="200" w:firstLine="480"/>
        <w:rPr>
          <w:rFonts w:ascii="宋体" w:hAnsi="宋体"/>
          <w:sz w:val="24"/>
        </w:rPr>
      </w:pPr>
      <w:r w:rsidRPr="006317C5">
        <w:rPr>
          <w:rFonts w:ascii="宋体" w:hAnsi="宋体" w:hint="eastAsia"/>
          <w:sz w:val="24"/>
        </w:rPr>
        <w:t>小汤山数据中心屋顶防水应急改造项目预算总额104.198552万元，其中设计费4.157947万元。</w:t>
      </w:r>
    </w:p>
    <w:p w14:paraId="6B34C0A3" w14:textId="77777777" w:rsidR="006317C5" w:rsidRPr="006317C5" w:rsidRDefault="006317C5" w:rsidP="006317C5">
      <w:pPr>
        <w:numPr>
          <w:ilvl w:val="0"/>
          <w:numId w:val="20"/>
        </w:numPr>
        <w:spacing w:line="360" w:lineRule="auto"/>
        <w:ind w:firstLineChars="258" w:firstLine="539"/>
        <w:jc w:val="left"/>
        <w:rPr>
          <w:rFonts w:ascii="宋体" w:hAnsi="宋体" w:cs="黑体"/>
          <w:b/>
          <w:spacing w:val="-16"/>
          <w:sz w:val="24"/>
        </w:rPr>
      </w:pPr>
      <w:r w:rsidRPr="006317C5">
        <w:rPr>
          <w:rFonts w:ascii="宋体" w:hAnsi="宋体" w:cs="黑体" w:hint="eastAsia"/>
          <w:b/>
          <w:spacing w:val="-16"/>
          <w:sz w:val="24"/>
        </w:rPr>
        <w:t>需求内容</w:t>
      </w:r>
    </w:p>
    <w:p w14:paraId="64646FBC" w14:textId="77777777" w:rsidR="006317C5" w:rsidRPr="006317C5" w:rsidRDefault="006317C5" w:rsidP="006317C5">
      <w:pPr>
        <w:pStyle w:val="afe"/>
        <w:numPr>
          <w:ilvl w:val="0"/>
          <w:numId w:val="21"/>
        </w:numPr>
        <w:shd w:val="clear" w:color="auto" w:fill="FFFFFF"/>
        <w:spacing w:before="0" w:beforeAutospacing="0" w:after="0" w:afterAutospacing="0" w:line="360" w:lineRule="auto"/>
        <w:ind w:firstLineChars="200" w:firstLine="482"/>
        <w:rPr>
          <w:rFonts w:cs="仿宋_GB2312"/>
          <w:b/>
          <w:bCs/>
        </w:rPr>
      </w:pPr>
      <w:r w:rsidRPr="006317C5">
        <w:rPr>
          <w:rFonts w:cs="仿宋_GB2312" w:hint="eastAsia"/>
          <w:b/>
          <w:bCs/>
        </w:rPr>
        <w:t>项目需求</w:t>
      </w:r>
    </w:p>
    <w:p w14:paraId="7C1F7D79" w14:textId="2D7950B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b/>
          <w:bCs/>
        </w:rPr>
      </w:pPr>
      <w:r w:rsidRPr="006317C5">
        <w:rPr>
          <w:rFonts w:cstheme="minorBidi" w:hint="eastAsia"/>
          <w:kern w:val="2"/>
        </w:rPr>
        <w:t>需要采购工程设计服务商，为小汤山数据中心屋顶防水应急改造项目提供工程设计服务。服务商需</w:t>
      </w:r>
      <w:bookmarkStart w:id="711" w:name="OLE_LINK3"/>
      <w:r w:rsidRPr="006317C5">
        <w:rPr>
          <w:rFonts w:cstheme="minorBidi" w:hint="eastAsia"/>
          <w:kern w:val="2"/>
        </w:rPr>
        <w:t>具备建筑工程设</w:t>
      </w:r>
      <w:r w:rsidRPr="000050F8">
        <w:rPr>
          <w:rFonts w:cstheme="minorBidi" w:hint="eastAsia"/>
          <w:kern w:val="2"/>
        </w:rPr>
        <w:t>计</w:t>
      </w:r>
      <w:r w:rsidR="000050F8" w:rsidRPr="000050F8">
        <w:rPr>
          <w:rFonts w:cstheme="minorBidi" w:hint="eastAsia"/>
          <w:kern w:val="2"/>
        </w:rPr>
        <w:t>甲</w:t>
      </w:r>
      <w:r w:rsidRPr="000050F8">
        <w:rPr>
          <w:rFonts w:cstheme="minorBidi" w:hint="eastAsia"/>
          <w:kern w:val="2"/>
        </w:rPr>
        <w:t>级资质</w:t>
      </w:r>
      <w:bookmarkEnd w:id="711"/>
      <w:r w:rsidRPr="000050F8">
        <w:rPr>
          <w:rFonts w:cstheme="minorBidi" w:hint="eastAsia"/>
          <w:kern w:val="2"/>
        </w:rPr>
        <w:t>。服务时间为</w:t>
      </w:r>
      <w:r w:rsidRPr="006317C5">
        <w:rPr>
          <w:rFonts w:cstheme="minorBidi" w:hint="eastAsia"/>
          <w:kern w:val="2"/>
        </w:rPr>
        <w:t>签订合同之日起至完成全部服务内容。</w:t>
      </w:r>
    </w:p>
    <w:p w14:paraId="5F1D86A9" w14:textId="77777777" w:rsidR="006317C5" w:rsidRPr="006317C5" w:rsidRDefault="006317C5" w:rsidP="006317C5">
      <w:pPr>
        <w:spacing w:before="20" w:after="20" w:line="360" w:lineRule="auto"/>
        <w:ind w:firstLineChars="258" w:firstLine="622"/>
        <w:jc w:val="left"/>
        <w:rPr>
          <w:rFonts w:ascii="宋体" w:hAnsi="宋体" w:cs="仿宋_GB2312"/>
          <w:b/>
          <w:sz w:val="24"/>
        </w:rPr>
      </w:pPr>
      <w:r w:rsidRPr="006317C5">
        <w:rPr>
          <w:rFonts w:ascii="宋体" w:hAnsi="宋体" w:cs="仿宋_GB2312" w:hint="eastAsia"/>
          <w:b/>
          <w:sz w:val="24"/>
        </w:rPr>
        <w:t>（二）设计依据</w:t>
      </w:r>
    </w:p>
    <w:p w14:paraId="0AC3FD68"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1.建设方提供的《小汤山数据中心屋顶防水应急改造项目工程设计任务书》。</w:t>
      </w:r>
    </w:p>
    <w:p w14:paraId="1BDD2380"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2.建设方提供小汤山数据中心部分原始图纸。</w:t>
      </w:r>
    </w:p>
    <w:p w14:paraId="0DA79921"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3.其他国家及北京市相关的设计规范。</w:t>
      </w:r>
    </w:p>
    <w:p w14:paraId="71AA403B"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4.《建筑设计防火规范》GB50016-2014 （2018年版）</w:t>
      </w:r>
    </w:p>
    <w:p w14:paraId="2B6F0EF2"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5.《建筑内部装修防火规范》GB 50222-2017</w:t>
      </w:r>
    </w:p>
    <w:p w14:paraId="5E9D28F6"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6.《民用建筑设计统一标准》GB50352-2019</w:t>
      </w:r>
    </w:p>
    <w:p w14:paraId="4E395768"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7.《民用建筑工程室内环境污染控制规范》GB 50325-2010（2013年版）</w:t>
      </w:r>
    </w:p>
    <w:p w14:paraId="08DB1C28"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lastRenderedPageBreak/>
        <w:t>8.《办公建筑设计标准》JGJ/T 67-2019</w:t>
      </w:r>
    </w:p>
    <w:p w14:paraId="58D3E92C" w14:textId="77777777" w:rsidR="006317C5" w:rsidRPr="006317C5" w:rsidRDefault="006317C5" w:rsidP="006317C5">
      <w:pPr>
        <w:spacing w:before="20" w:after="20" w:line="360" w:lineRule="auto"/>
        <w:ind w:firstLineChars="258" w:firstLine="622"/>
        <w:jc w:val="left"/>
        <w:rPr>
          <w:rFonts w:ascii="宋体" w:hAnsi="宋体" w:cs="仿宋_GB2312"/>
          <w:b/>
          <w:sz w:val="24"/>
        </w:rPr>
      </w:pPr>
      <w:r w:rsidRPr="006317C5">
        <w:rPr>
          <w:rFonts w:ascii="宋体" w:hAnsi="宋体" w:cs="仿宋_GB2312" w:hint="eastAsia"/>
          <w:b/>
          <w:sz w:val="24"/>
        </w:rPr>
        <w:t xml:space="preserve">（三）设计基本原则  </w:t>
      </w:r>
    </w:p>
    <w:p w14:paraId="54A51121"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1.本次改造不增加原结构荷载，不危害原结构安全。</w:t>
      </w:r>
    </w:p>
    <w:p w14:paraId="5B8EF827"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2.本次改造原平面布局不变。</w:t>
      </w:r>
    </w:p>
    <w:p w14:paraId="16D2CFDB"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3.本次改造不涉及消防改造。原有建筑防火分区不变，各项消防设施设备不做改造。</w:t>
      </w:r>
    </w:p>
    <w:p w14:paraId="307CB650"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4.本次改造后原有使用功能不变。</w:t>
      </w:r>
    </w:p>
    <w:p w14:paraId="3B6AE5EB" w14:textId="77777777" w:rsidR="006317C5" w:rsidRPr="006317C5" w:rsidRDefault="006317C5" w:rsidP="006317C5">
      <w:pPr>
        <w:pStyle w:val="afe"/>
        <w:shd w:val="clear" w:color="auto" w:fill="FFFFFF"/>
        <w:spacing w:before="0" w:beforeAutospacing="0" w:after="0" w:afterAutospacing="0" w:line="360" w:lineRule="auto"/>
        <w:ind w:firstLineChars="222" w:firstLine="535"/>
        <w:rPr>
          <w:rFonts w:cs="仿宋_GB2312"/>
          <w:b/>
          <w:kern w:val="2"/>
        </w:rPr>
      </w:pPr>
      <w:bookmarkStart w:id="712" w:name="_Hlk205332354"/>
      <w:r w:rsidRPr="006317C5">
        <w:rPr>
          <w:rFonts w:cs="仿宋_GB2312" w:hint="eastAsia"/>
          <w:b/>
          <w:kern w:val="2"/>
        </w:rPr>
        <w:t>（四）屋面部分主要设计内容</w:t>
      </w:r>
      <w:bookmarkEnd w:id="712"/>
    </w:p>
    <w:p w14:paraId="0F032D75" w14:textId="77777777" w:rsidR="006317C5" w:rsidRPr="006317C5" w:rsidRDefault="006317C5" w:rsidP="006317C5">
      <w:pPr>
        <w:spacing w:line="360" w:lineRule="auto"/>
        <w:ind w:firstLineChars="258" w:firstLine="622"/>
        <w:rPr>
          <w:rFonts w:ascii="宋体" w:hAnsi="宋体" w:cs="仿宋_GB2312"/>
          <w:b/>
          <w:bCs/>
          <w:sz w:val="24"/>
        </w:rPr>
      </w:pPr>
      <w:r w:rsidRPr="006317C5">
        <w:rPr>
          <w:rFonts w:ascii="宋体" w:hAnsi="宋体" w:cs="仿宋_GB2312" w:hint="eastAsia"/>
          <w:b/>
          <w:bCs/>
          <w:sz w:val="24"/>
        </w:rPr>
        <w:t>1.</w:t>
      </w:r>
      <w:bookmarkStart w:id="713" w:name="_Hlk205499511"/>
      <w:r w:rsidRPr="006317C5">
        <w:rPr>
          <w:rFonts w:ascii="宋体" w:hAnsi="宋体" w:cs="仿宋_GB2312" w:hint="eastAsia"/>
          <w:b/>
          <w:bCs/>
          <w:sz w:val="24"/>
        </w:rPr>
        <w:t>屋面整体改造</w:t>
      </w:r>
    </w:p>
    <w:p w14:paraId="07F3A71E" w14:textId="77777777" w:rsidR="006317C5" w:rsidRPr="006317C5" w:rsidRDefault="006317C5" w:rsidP="006317C5">
      <w:pPr>
        <w:spacing w:line="360" w:lineRule="auto"/>
        <w:ind w:firstLineChars="258" w:firstLine="619"/>
        <w:rPr>
          <w:rFonts w:ascii="宋体" w:hAnsi="宋体" w:cs="仿宋_GB2312"/>
          <w:sz w:val="24"/>
        </w:rPr>
      </w:pPr>
      <w:bookmarkStart w:id="714" w:name="_Hlk205499547"/>
      <w:bookmarkEnd w:id="713"/>
      <w:r w:rsidRPr="006317C5">
        <w:rPr>
          <w:rFonts w:ascii="宋体" w:hAnsi="宋体" w:cs="仿宋_GB2312" w:hint="eastAsia"/>
          <w:sz w:val="24"/>
        </w:rPr>
        <w:t>1.1.拆除部分</w:t>
      </w:r>
    </w:p>
    <w:p w14:paraId="295ED38F" w14:textId="77777777" w:rsidR="006317C5" w:rsidRPr="006317C5" w:rsidRDefault="006317C5" w:rsidP="006317C5">
      <w:pPr>
        <w:spacing w:line="360" w:lineRule="auto"/>
        <w:ind w:firstLineChars="258" w:firstLine="619"/>
        <w:rPr>
          <w:rFonts w:ascii="宋体" w:hAnsi="宋体" w:cs="仿宋_GB2312"/>
          <w:sz w:val="24"/>
        </w:rPr>
      </w:pPr>
      <w:bookmarkStart w:id="715" w:name="_Hlk203212740"/>
      <w:r w:rsidRPr="006317C5">
        <w:rPr>
          <w:rFonts w:ascii="宋体" w:hAnsi="宋体" w:cs="仿宋_GB2312" w:hint="eastAsia"/>
          <w:sz w:val="24"/>
        </w:rPr>
        <w:t>1.1.1.拆除原有屋面做法至结构层。</w:t>
      </w:r>
    </w:p>
    <w:p w14:paraId="35E6EE7D"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1.1.2.拆除原有女儿墙处防水做法至结构层。</w:t>
      </w:r>
    </w:p>
    <w:p w14:paraId="77580D92"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1.1.3.拆除各处泛水做法至结构层。</w:t>
      </w:r>
    </w:p>
    <w:p w14:paraId="080D83EB"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1.1.4.原有避雷设施利旧。</w:t>
      </w:r>
    </w:p>
    <w:p w14:paraId="098A74D0"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1.1.5.原有雨水管利旧。</w:t>
      </w:r>
    </w:p>
    <w:bookmarkEnd w:id="715"/>
    <w:p w14:paraId="1FB00A02"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 xml:space="preserve">1.2.新建部分 </w:t>
      </w:r>
    </w:p>
    <w:p w14:paraId="3F7CBC47"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1.2.1新做屋面做法，做法见19BJ1-1-F12-平屋正-18，燃烧性能B1级。保温板厚度60mm。防水层为3层。</w:t>
      </w:r>
    </w:p>
    <w:p w14:paraId="2F4FC98F"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1.2.1.1 50厚C20细石混凝土随打随抹平，按6mx6m分缝，缝宽10，缝内下部填B1级硬泡聚氨酯条，缝填密封膏。</w:t>
      </w:r>
    </w:p>
    <w:p w14:paraId="22F43DA8"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1.2.1.2 0.1厚聚乙烯塑料薄膜隔离层。</w:t>
      </w:r>
    </w:p>
    <w:p w14:paraId="0EEE0D2F"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1.2.1.3柔性防水层</w:t>
      </w:r>
    </w:p>
    <w:p w14:paraId="5D7C6B8F"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第一道</w:t>
      </w:r>
      <w:bookmarkStart w:id="716" w:name="_Hlk205500201"/>
      <w:r w:rsidRPr="006317C5">
        <w:rPr>
          <w:rFonts w:ascii="宋体" w:hAnsi="宋体" w:cs="仿宋_GB2312" w:hint="eastAsia"/>
          <w:sz w:val="24"/>
        </w:rPr>
        <w:t>：</w:t>
      </w:r>
      <w:bookmarkStart w:id="717" w:name="_Hlk205332164"/>
      <w:r w:rsidRPr="006317C5">
        <w:rPr>
          <w:rFonts w:ascii="宋体" w:hAnsi="宋体" w:cs="仿宋_GB2312" w:hint="eastAsia"/>
          <w:sz w:val="24"/>
        </w:rPr>
        <w:t>≥</w:t>
      </w:r>
      <w:bookmarkEnd w:id="717"/>
      <w:r w:rsidRPr="006317C5">
        <w:rPr>
          <w:rFonts w:ascii="宋体" w:hAnsi="宋体" w:cs="仿宋_GB2312" w:hint="eastAsia"/>
          <w:sz w:val="24"/>
        </w:rPr>
        <w:t>3.0厚自粘聚合物改性沥青防水卷材（聚酯胎</w:t>
      </w:r>
      <w:bookmarkEnd w:id="716"/>
      <w:r w:rsidRPr="006317C5">
        <w:rPr>
          <w:rFonts w:ascii="宋体" w:hAnsi="宋体" w:cs="仿宋_GB2312" w:hint="eastAsia"/>
          <w:sz w:val="24"/>
        </w:rPr>
        <w:t>）；第二道：≥3.0厚自粘聚合物改性沥青防水卷材（聚酯胎）。</w:t>
      </w:r>
    </w:p>
    <w:p w14:paraId="09374297"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1.2.1.4 20厚DS砂浆找平层。</w:t>
      </w:r>
    </w:p>
    <w:p w14:paraId="28025514"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1.2.1.5 最薄50厚F3型多孔材料轻质垫层找2%坡。</w:t>
      </w:r>
    </w:p>
    <w:p w14:paraId="7C8698E8"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1.2.1.6 60厚B1级挤塑聚苯板保温层（屋面主断面传热系数0.43）。</w:t>
      </w:r>
    </w:p>
    <w:p w14:paraId="52A508C5"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1.2.1.7 ≥1.5厚聚合物水泥防水涂料。</w:t>
      </w:r>
    </w:p>
    <w:p w14:paraId="204E5D96"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1.2.1.8 钢筋混凝土屋面板。</w:t>
      </w:r>
    </w:p>
    <w:bookmarkEnd w:id="714"/>
    <w:p w14:paraId="79690C2B" w14:textId="77777777" w:rsidR="006317C5" w:rsidRPr="006317C5" w:rsidRDefault="006317C5" w:rsidP="006317C5">
      <w:pPr>
        <w:spacing w:line="360" w:lineRule="auto"/>
        <w:ind w:firstLineChars="258" w:firstLine="622"/>
        <w:rPr>
          <w:rFonts w:ascii="宋体" w:hAnsi="宋体" w:cs="仿宋_GB2312"/>
          <w:b/>
          <w:bCs/>
          <w:sz w:val="24"/>
        </w:rPr>
      </w:pPr>
      <w:r w:rsidRPr="006317C5">
        <w:rPr>
          <w:rFonts w:ascii="宋体" w:hAnsi="宋体" w:cs="仿宋_GB2312" w:hint="eastAsia"/>
          <w:b/>
          <w:bCs/>
          <w:sz w:val="24"/>
        </w:rPr>
        <w:t>2.外立面局部修补</w:t>
      </w:r>
    </w:p>
    <w:p w14:paraId="4E04D52A"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lastRenderedPageBreak/>
        <w:t>2.1 拆除部分</w:t>
      </w:r>
    </w:p>
    <w:p w14:paraId="2A729CBA"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2.1.1 拆除女儿墙下部（外窗沿上部）外饰面墙砖部分10平方米。</w:t>
      </w:r>
    </w:p>
    <w:p w14:paraId="09F357B3"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2.1.2 DTA砂浆清理干净。</w:t>
      </w:r>
    </w:p>
    <w:p w14:paraId="5778367B"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2.2 新建部分</w:t>
      </w:r>
    </w:p>
    <w:p w14:paraId="39CEFF53"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2.2.1 在原有钢丝网上原5厚DBI砂浆进行修补。</w:t>
      </w:r>
    </w:p>
    <w:p w14:paraId="5525E98B" w14:textId="77777777" w:rsidR="006317C5" w:rsidRPr="006317C5" w:rsidRDefault="006317C5" w:rsidP="006317C5">
      <w:pPr>
        <w:spacing w:line="360" w:lineRule="auto"/>
        <w:ind w:firstLineChars="258" w:firstLine="619"/>
        <w:rPr>
          <w:rFonts w:ascii="宋体" w:hAnsi="宋体" w:cs="仿宋_GB2312"/>
          <w:sz w:val="24"/>
        </w:rPr>
      </w:pPr>
      <w:r w:rsidRPr="006317C5">
        <w:rPr>
          <w:rFonts w:ascii="宋体" w:hAnsi="宋体" w:cs="仿宋_GB2312" w:hint="eastAsia"/>
          <w:sz w:val="24"/>
        </w:rPr>
        <w:t>2.2.2 做两道聚合物水泥防水涂料。每道≥1.5厚。</w:t>
      </w:r>
    </w:p>
    <w:p w14:paraId="2A7D63E5" w14:textId="77777777" w:rsidR="006317C5" w:rsidRPr="006317C5" w:rsidRDefault="006317C5" w:rsidP="006317C5">
      <w:pPr>
        <w:pStyle w:val="afe"/>
        <w:shd w:val="clear" w:color="auto" w:fill="FFFFFF"/>
        <w:spacing w:before="0" w:beforeAutospacing="0" w:after="0" w:afterAutospacing="0" w:line="360" w:lineRule="auto"/>
        <w:ind w:firstLineChars="200" w:firstLine="482"/>
        <w:rPr>
          <w:rFonts w:cs="仿宋_GB2312"/>
          <w:b/>
          <w:bCs/>
          <w:kern w:val="2"/>
        </w:rPr>
      </w:pPr>
      <w:r w:rsidRPr="006317C5">
        <w:rPr>
          <w:rFonts w:cs="仿宋_GB2312" w:hint="eastAsia"/>
          <w:b/>
          <w:bCs/>
          <w:kern w:val="2"/>
        </w:rPr>
        <w:t>3.钢爬梯修复</w:t>
      </w:r>
    </w:p>
    <w:p w14:paraId="276E1F56"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3.1 钢爬梯位于数据中心配电室，是单独建筑，框架结构，地上一层，项目设计于2005年。本次维修内容为外墙钢梯加固项目。</w:t>
      </w:r>
    </w:p>
    <w:p w14:paraId="46B4E33C"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3.2 使用图集为88J7。</w:t>
      </w:r>
    </w:p>
    <w:p w14:paraId="247E4918"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3.3 原破损外墙拆复，墙砖利旧，重新安装。修复面积1平方米。</w:t>
      </w:r>
    </w:p>
    <w:p w14:paraId="1BC6DE76"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3.3.1 DTG砂浆勾缝。</w:t>
      </w:r>
    </w:p>
    <w:p w14:paraId="375105F2"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3.3.2 厚DTA砂浆贴5厚彩釉面砖。</w:t>
      </w:r>
    </w:p>
    <w:p w14:paraId="3A5DEDC8"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3.3.3 12厚DP砂浆抹平。</w:t>
      </w:r>
    </w:p>
    <w:p w14:paraId="4077D577"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3.3.4 保留原有墙体。</w:t>
      </w:r>
    </w:p>
    <w:p w14:paraId="50451ED4"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（五）设计成果要求</w:t>
      </w:r>
    </w:p>
    <w:p w14:paraId="06BC9ABD"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1</w:t>
      </w:r>
      <w:r w:rsidRPr="006317C5">
        <w:rPr>
          <w:rFonts w:cs="仿宋_GB2312"/>
          <w:kern w:val="2"/>
        </w:rPr>
        <w:t>.</w:t>
      </w:r>
      <w:bookmarkStart w:id="718" w:name="OLE_LINK2"/>
      <w:r w:rsidRPr="006317C5">
        <w:rPr>
          <w:rFonts w:cs="仿宋_GB2312" w:hint="eastAsia"/>
          <w:kern w:val="2"/>
        </w:rPr>
        <w:t>成果资料</w:t>
      </w:r>
      <w:bookmarkEnd w:id="718"/>
      <w:r w:rsidRPr="006317C5">
        <w:rPr>
          <w:rFonts w:cs="仿宋_GB2312" w:hint="eastAsia"/>
          <w:kern w:val="2"/>
        </w:rPr>
        <w:t>：设计方案、施工图（包括纸质版和电子版文件）</w:t>
      </w:r>
    </w:p>
    <w:p w14:paraId="0C88F179" w14:textId="77777777" w:rsidR="006317C5" w:rsidRPr="006317C5" w:rsidRDefault="006317C5" w:rsidP="006317C5">
      <w:pPr>
        <w:pStyle w:val="afe"/>
        <w:shd w:val="clear" w:color="auto" w:fill="FFFFFF"/>
        <w:spacing w:before="0" w:beforeAutospacing="0" w:after="0" w:afterAutospacing="0" w:line="360" w:lineRule="auto"/>
        <w:ind w:firstLineChars="200" w:firstLine="480"/>
        <w:rPr>
          <w:rFonts w:cs="仿宋_GB2312"/>
          <w:kern w:val="2"/>
        </w:rPr>
      </w:pPr>
      <w:r w:rsidRPr="006317C5">
        <w:rPr>
          <w:rFonts w:cs="仿宋_GB2312" w:hint="eastAsia"/>
          <w:kern w:val="2"/>
        </w:rPr>
        <w:t>2</w:t>
      </w:r>
      <w:r w:rsidRPr="006317C5">
        <w:rPr>
          <w:rFonts w:cs="仿宋_GB2312"/>
          <w:kern w:val="2"/>
        </w:rPr>
        <w:t>.</w:t>
      </w:r>
      <w:r w:rsidRPr="006317C5">
        <w:rPr>
          <w:rFonts w:cs="仿宋_GB2312" w:hint="eastAsia"/>
          <w:kern w:val="2"/>
        </w:rPr>
        <w:t>成果资料份数：8份</w:t>
      </w:r>
    </w:p>
    <w:p w14:paraId="550D2857" w14:textId="61BDE549" w:rsidR="00A969A8" w:rsidRPr="006317C5" w:rsidRDefault="006317C5" w:rsidP="006317C5">
      <w:pPr>
        <w:spacing w:line="360" w:lineRule="auto"/>
        <w:ind w:firstLineChars="200" w:firstLine="480"/>
        <w:jc w:val="left"/>
        <w:rPr>
          <w:rFonts w:ascii="宋体" w:hAnsi="宋体"/>
          <w:sz w:val="24"/>
        </w:rPr>
        <w:sectPr w:rsidR="00A969A8" w:rsidRPr="006317C5" w:rsidSect="006317C5">
          <w:pgSz w:w="11907" w:h="16840"/>
          <w:pgMar w:top="1440" w:right="1800" w:bottom="1440" w:left="1800" w:header="851" w:footer="851" w:gutter="0"/>
          <w:cols w:space="720"/>
          <w:docGrid w:linePitch="462"/>
        </w:sectPr>
      </w:pPr>
      <w:r w:rsidRPr="006317C5">
        <w:rPr>
          <w:rFonts w:ascii="宋体" w:hAnsi="宋体" w:cs="仿宋_GB2312" w:hint="eastAsia"/>
          <w:sz w:val="24"/>
        </w:rPr>
        <w:t>3</w:t>
      </w:r>
      <w:r w:rsidRPr="006317C5">
        <w:rPr>
          <w:rFonts w:ascii="宋体" w:hAnsi="宋体" w:cs="仿宋_GB2312"/>
          <w:sz w:val="24"/>
        </w:rPr>
        <w:t>.</w:t>
      </w:r>
      <w:r w:rsidRPr="006317C5">
        <w:rPr>
          <w:rFonts w:ascii="宋体" w:hAnsi="宋体" w:cs="仿宋_GB2312" w:hint="eastAsia"/>
          <w:sz w:val="24"/>
        </w:rPr>
        <w:t>成果资料提交时间：合同生效后10日内</w:t>
      </w:r>
      <w:r w:rsidR="00045630">
        <w:rPr>
          <w:rFonts w:ascii="宋体" w:hAnsi="宋体" w:cs="仿宋_GB2312" w:hint="eastAsia"/>
          <w:sz w:val="24"/>
        </w:rPr>
        <w:t>。</w:t>
      </w:r>
    </w:p>
    <w:p w14:paraId="74D16659" w14:textId="77777777" w:rsidR="00D65BA7" w:rsidRDefault="00011312" w:rsidP="00A969A8">
      <w:pPr>
        <w:spacing w:line="360" w:lineRule="auto"/>
        <w:ind w:firstLineChars="200" w:firstLine="723"/>
        <w:jc w:val="center"/>
        <w:outlineLvl w:val="0"/>
        <w:rPr>
          <w:rFonts w:eastAsiaTheme="minorEastAsia"/>
          <w:b/>
          <w:sz w:val="36"/>
          <w:szCs w:val="36"/>
        </w:rPr>
      </w:pPr>
      <w:bookmarkStart w:id="719" w:name="_Toc226983161"/>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719"/>
    </w:p>
    <w:p w14:paraId="48127E7F" w14:textId="77777777" w:rsidR="006317C5" w:rsidRDefault="006317C5" w:rsidP="006317C5">
      <w:pPr>
        <w:rPr>
          <w:rFonts w:asciiTheme="minorEastAsia" w:eastAsiaTheme="minorEastAsia" w:hAnsiTheme="minorEastAsia" w:cs="仿宋_GB2312"/>
          <w:b/>
          <w:sz w:val="24"/>
        </w:rPr>
      </w:pPr>
      <w:bookmarkStart w:id="720" w:name="_top"/>
      <w:bookmarkEnd w:id="720"/>
    </w:p>
    <w:p w14:paraId="088BA4AF" w14:textId="77777777" w:rsidR="006317C5" w:rsidRDefault="006317C5" w:rsidP="006317C5">
      <w:pPr>
        <w:rPr>
          <w:rFonts w:asciiTheme="minorEastAsia" w:eastAsiaTheme="minorEastAsia" w:hAnsiTheme="minorEastAsia"/>
          <w:sz w:val="28"/>
          <w:szCs w:val="28"/>
        </w:rPr>
      </w:pPr>
      <w:bookmarkStart w:id="721" w:name="_Toc19419"/>
      <w:bookmarkStart w:id="722" w:name="_Toc24240"/>
      <w:bookmarkStart w:id="723" w:name="_Toc19912"/>
    </w:p>
    <w:p w14:paraId="7039792E" w14:textId="77777777" w:rsidR="006317C5" w:rsidRDefault="006317C5" w:rsidP="006317C5">
      <w:pPr>
        <w:spacing w:line="360" w:lineRule="auto"/>
        <w:jc w:val="center"/>
        <w:rPr>
          <w:rFonts w:asciiTheme="minorEastAsia" w:eastAsiaTheme="minorEastAsia" w:hAnsiTheme="minorEastAsia"/>
          <w:b/>
          <w:sz w:val="36"/>
          <w:szCs w:val="36"/>
          <w:highlight w:val="red"/>
        </w:rPr>
      </w:pPr>
    </w:p>
    <w:p w14:paraId="67EACEF9" w14:textId="77777777" w:rsidR="006317C5" w:rsidRDefault="006317C5" w:rsidP="006317C5">
      <w:pPr>
        <w:pStyle w:val="Default"/>
        <w:spacing w:line="360" w:lineRule="auto"/>
        <w:jc w:val="center"/>
        <w:rPr>
          <w:rFonts w:asciiTheme="minorEastAsia" w:eastAsiaTheme="minorEastAsia" w:hAnsiTheme="minorEastAsia"/>
          <w:b/>
          <w:bCs/>
          <w:sz w:val="48"/>
          <w:szCs w:val="48"/>
        </w:rPr>
      </w:pPr>
    </w:p>
    <w:p w14:paraId="36130AA3" w14:textId="77777777" w:rsidR="006317C5" w:rsidRDefault="006317C5" w:rsidP="006317C5">
      <w:pPr>
        <w:pStyle w:val="Default"/>
        <w:spacing w:line="360" w:lineRule="auto"/>
        <w:jc w:val="center"/>
        <w:rPr>
          <w:rFonts w:asciiTheme="minorEastAsia" w:eastAsiaTheme="minorEastAsia" w:hAnsiTheme="minorEastAsia"/>
          <w:b/>
          <w:bCs/>
          <w:sz w:val="48"/>
          <w:szCs w:val="48"/>
        </w:rPr>
      </w:pPr>
    </w:p>
    <w:p w14:paraId="138BE370" w14:textId="77777777" w:rsidR="006317C5" w:rsidRDefault="006317C5" w:rsidP="006317C5">
      <w:pPr>
        <w:pStyle w:val="Default"/>
        <w:spacing w:line="360" w:lineRule="auto"/>
        <w:jc w:val="center"/>
        <w:rPr>
          <w:rFonts w:asciiTheme="minorEastAsia" w:eastAsiaTheme="minorEastAsia" w:hAnsiTheme="minorEastAsia"/>
          <w:b/>
          <w:bCs/>
          <w:sz w:val="48"/>
          <w:szCs w:val="48"/>
        </w:rPr>
      </w:pPr>
    </w:p>
    <w:p w14:paraId="78A0F974" w14:textId="77777777" w:rsidR="006317C5" w:rsidRDefault="006317C5" w:rsidP="006317C5">
      <w:pPr>
        <w:pStyle w:val="Default"/>
        <w:spacing w:line="360" w:lineRule="auto"/>
        <w:jc w:val="center"/>
        <w:rPr>
          <w:rFonts w:asciiTheme="minorEastAsia" w:eastAsiaTheme="minorEastAsia" w:hAnsiTheme="minorEastAsia"/>
          <w:b/>
          <w:bCs/>
          <w:sz w:val="48"/>
          <w:szCs w:val="48"/>
        </w:rPr>
      </w:pPr>
    </w:p>
    <w:p w14:paraId="528ED911" w14:textId="77777777" w:rsidR="006317C5" w:rsidRDefault="006317C5" w:rsidP="006317C5">
      <w:pPr>
        <w:pStyle w:val="Default"/>
        <w:spacing w:line="360" w:lineRule="auto"/>
        <w:jc w:val="center"/>
        <w:rPr>
          <w:rFonts w:asciiTheme="minorEastAsia" w:eastAsiaTheme="minorEastAsia" w:hAnsiTheme="minorEastAsia"/>
          <w:b/>
          <w:bCs/>
          <w:sz w:val="48"/>
          <w:szCs w:val="48"/>
        </w:rPr>
      </w:pPr>
    </w:p>
    <w:p w14:paraId="4D2A39D1" w14:textId="77777777" w:rsidR="006317C5" w:rsidRDefault="006317C5" w:rsidP="006317C5">
      <w:pPr>
        <w:pStyle w:val="Default"/>
        <w:spacing w:line="360" w:lineRule="auto"/>
        <w:jc w:val="center"/>
        <w:rPr>
          <w:rFonts w:asciiTheme="minorEastAsia" w:eastAsiaTheme="minorEastAsia" w:hAnsiTheme="minorEastAsia"/>
          <w:b/>
          <w:sz w:val="36"/>
          <w:szCs w:val="36"/>
          <w:highlight w:val="red"/>
        </w:rPr>
      </w:pPr>
      <w:r>
        <w:rPr>
          <w:rFonts w:asciiTheme="minorEastAsia" w:eastAsiaTheme="minorEastAsia" w:hAnsiTheme="minorEastAsia" w:hint="eastAsia"/>
          <w:b/>
          <w:bCs/>
          <w:sz w:val="48"/>
          <w:szCs w:val="48"/>
        </w:rPr>
        <w:t>建设工程设计合同</w:t>
      </w:r>
    </w:p>
    <w:p w14:paraId="67F8DC31" w14:textId="77777777" w:rsidR="006317C5" w:rsidRDefault="006317C5" w:rsidP="006317C5">
      <w:pPr>
        <w:rPr>
          <w:rFonts w:asciiTheme="minorEastAsia" w:eastAsiaTheme="minorEastAsia" w:hAnsiTheme="minorEastAsia"/>
          <w:sz w:val="28"/>
          <w:szCs w:val="28"/>
        </w:rPr>
      </w:pPr>
    </w:p>
    <w:tbl>
      <w:tblPr>
        <w:tblW w:w="0" w:type="auto"/>
        <w:tblLayout w:type="fixed"/>
        <w:tblLook w:val="04A0" w:firstRow="1" w:lastRow="0" w:firstColumn="1" w:lastColumn="0" w:noHBand="0" w:noVBand="1"/>
      </w:tblPr>
      <w:tblGrid>
        <w:gridCol w:w="2340"/>
        <w:gridCol w:w="240"/>
        <w:gridCol w:w="5049"/>
      </w:tblGrid>
      <w:tr w:rsidR="006317C5" w14:paraId="6B1F5947" w14:textId="77777777" w:rsidTr="00300BFC">
        <w:tc>
          <w:tcPr>
            <w:tcW w:w="2340" w:type="dxa"/>
          </w:tcPr>
          <w:p w14:paraId="512438C3"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工程名称</w:t>
            </w:r>
          </w:p>
        </w:tc>
        <w:tc>
          <w:tcPr>
            <w:tcW w:w="240" w:type="dxa"/>
          </w:tcPr>
          <w:p w14:paraId="75A27F6E" w14:textId="77777777" w:rsidR="006317C5" w:rsidRDefault="006317C5" w:rsidP="00300BFC">
            <w:pPr>
              <w:adjustRightInd w:val="0"/>
              <w:spacing w:line="540" w:lineRule="atLeast"/>
              <w:ind w:left="-108"/>
              <w:jc w:val="center"/>
              <w:textAlignment w:val="baseline"/>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bottom w:val="single" w:sz="4" w:space="0" w:color="auto"/>
            </w:tcBorders>
          </w:tcPr>
          <w:p w14:paraId="75FFA30E" w14:textId="77777777" w:rsidR="006317C5" w:rsidRDefault="006317C5" w:rsidP="00300BFC">
            <w:pPr>
              <w:spacing w:line="540" w:lineRule="atLeas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小汤山数据中心屋顶防水应急改造项目</w:t>
            </w:r>
          </w:p>
        </w:tc>
      </w:tr>
      <w:tr w:rsidR="006317C5" w14:paraId="596A4F7C" w14:textId="77777777" w:rsidTr="00300BFC">
        <w:tc>
          <w:tcPr>
            <w:tcW w:w="2340" w:type="dxa"/>
          </w:tcPr>
          <w:p w14:paraId="2CB0E91D"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工程地点</w:t>
            </w:r>
          </w:p>
        </w:tc>
        <w:tc>
          <w:tcPr>
            <w:tcW w:w="240" w:type="dxa"/>
          </w:tcPr>
          <w:p w14:paraId="19EBBBCE"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top w:val="single" w:sz="4" w:space="0" w:color="auto"/>
              <w:bottom w:val="single" w:sz="4" w:space="0" w:color="auto"/>
            </w:tcBorders>
          </w:tcPr>
          <w:p w14:paraId="03907F25" w14:textId="77777777" w:rsidR="006317C5" w:rsidRDefault="006317C5" w:rsidP="00300BFC">
            <w:pPr>
              <w:spacing w:line="540" w:lineRule="atLeast"/>
              <w:jc w:val="left"/>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本工程位于北京市昌平区北七家镇八仙庄</w:t>
            </w:r>
          </w:p>
        </w:tc>
      </w:tr>
      <w:tr w:rsidR="006317C5" w14:paraId="49E4D7C8" w14:textId="77777777" w:rsidTr="00300BFC">
        <w:tc>
          <w:tcPr>
            <w:tcW w:w="2340" w:type="dxa"/>
          </w:tcPr>
          <w:p w14:paraId="5E7825DB"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合同编号</w:t>
            </w:r>
          </w:p>
        </w:tc>
        <w:tc>
          <w:tcPr>
            <w:tcW w:w="240" w:type="dxa"/>
          </w:tcPr>
          <w:p w14:paraId="42512C48"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top w:val="single" w:sz="4" w:space="0" w:color="auto"/>
              <w:bottom w:val="single" w:sz="4" w:space="0" w:color="auto"/>
            </w:tcBorders>
          </w:tcPr>
          <w:p w14:paraId="3F1CAB4F" w14:textId="77777777" w:rsidR="006317C5" w:rsidRDefault="006317C5" w:rsidP="00300BFC">
            <w:pPr>
              <w:spacing w:line="540" w:lineRule="atLeast"/>
              <w:jc w:val="left"/>
              <w:rPr>
                <w:rFonts w:asciiTheme="minorEastAsia" w:eastAsiaTheme="minorEastAsia" w:hAnsiTheme="minorEastAsia" w:cs="仿宋_GB2312"/>
                <w:b/>
                <w:bCs/>
                <w:sz w:val="24"/>
              </w:rPr>
            </w:pPr>
          </w:p>
        </w:tc>
      </w:tr>
      <w:tr w:rsidR="006317C5" w14:paraId="0301AED3" w14:textId="77777777" w:rsidTr="00300BFC">
        <w:tc>
          <w:tcPr>
            <w:tcW w:w="2340" w:type="dxa"/>
          </w:tcPr>
          <w:p w14:paraId="6B36E494"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设计证书等级</w:t>
            </w:r>
          </w:p>
        </w:tc>
        <w:tc>
          <w:tcPr>
            <w:tcW w:w="240" w:type="dxa"/>
          </w:tcPr>
          <w:p w14:paraId="33EBE233"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top w:val="single" w:sz="4" w:space="0" w:color="auto"/>
              <w:bottom w:val="single" w:sz="4" w:space="0" w:color="auto"/>
            </w:tcBorders>
          </w:tcPr>
          <w:p w14:paraId="7B518FAC" w14:textId="77777777" w:rsidR="006317C5" w:rsidRDefault="006317C5" w:rsidP="00300BFC">
            <w:pPr>
              <w:spacing w:line="540" w:lineRule="atLeast"/>
              <w:ind w:leftChars="-45" w:left="-94" w:rightChars="-45" w:right="-94"/>
              <w:rPr>
                <w:rFonts w:asciiTheme="minorEastAsia" w:eastAsiaTheme="minorEastAsia" w:hAnsiTheme="minorEastAsia" w:cs="仿宋_GB2312"/>
                <w:sz w:val="24"/>
              </w:rPr>
            </w:pPr>
            <w:r>
              <w:rPr>
                <w:rFonts w:asciiTheme="minorEastAsia" w:eastAsiaTheme="minorEastAsia" w:hAnsiTheme="minorEastAsia" w:hint="eastAsia"/>
                <w:sz w:val="24"/>
              </w:rPr>
              <w:t>建筑行业（建筑工程） 级</w:t>
            </w:r>
          </w:p>
        </w:tc>
      </w:tr>
      <w:tr w:rsidR="006317C5" w14:paraId="1D66B388" w14:textId="77777777" w:rsidTr="00300BFC">
        <w:tc>
          <w:tcPr>
            <w:tcW w:w="2340" w:type="dxa"/>
          </w:tcPr>
          <w:p w14:paraId="729C9982"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发包人</w:t>
            </w:r>
          </w:p>
        </w:tc>
        <w:tc>
          <w:tcPr>
            <w:tcW w:w="240" w:type="dxa"/>
          </w:tcPr>
          <w:p w14:paraId="7CBA0DA8"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top w:val="single" w:sz="4" w:space="0" w:color="auto"/>
              <w:bottom w:val="single" w:sz="4" w:space="0" w:color="auto"/>
            </w:tcBorders>
          </w:tcPr>
          <w:p w14:paraId="08AAD980" w14:textId="77777777" w:rsidR="006317C5" w:rsidRDefault="006317C5" w:rsidP="00300BFC">
            <w:pPr>
              <w:spacing w:line="540" w:lineRule="atLeast"/>
              <w:ind w:leftChars="-45" w:left="-94" w:rightChars="-45" w:right="-94"/>
              <w:jc w:val="left"/>
              <w:rPr>
                <w:rFonts w:asciiTheme="minorEastAsia" w:eastAsiaTheme="minorEastAsia" w:hAnsiTheme="minorEastAsia" w:cs="仿宋_GB2312"/>
                <w:sz w:val="24"/>
              </w:rPr>
            </w:pPr>
            <w:bookmarkStart w:id="724" w:name="_Hlk213771122"/>
            <w:r>
              <w:rPr>
                <w:rFonts w:asciiTheme="minorEastAsia" w:eastAsiaTheme="minorEastAsia" w:hAnsiTheme="minorEastAsia" w:cs="仿宋_GB2312" w:hint="eastAsia"/>
                <w:color w:val="000000"/>
                <w:sz w:val="24"/>
              </w:rPr>
              <w:t>北京市福利彩票发行中心</w:t>
            </w:r>
            <w:bookmarkEnd w:id="724"/>
          </w:p>
        </w:tc>
      </w:tr>
      <w:tr w:rsidR="006317C5" w14:paraId="102793D4" w14:textId="77777777" w:rsidTr="00300BFC">
        <w:tc>
          <w:tcPr>
            <w:tcW w:w="2340" w:type="dxa"/>
          </w:tcPr>
          <w:p w14:paraId="08022C72"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设计人</w:t>
            </w:r>
          </w:p>
        </w:tc>
        <w:tc>
          <w:tcPr>
            <w:tcW w:w="240" w:type="dxa"/>
          </w:tcPr>
          <w:p w14:paraId="566FC231"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5049" w:type="dxa"/>
            <w:tcBorders>
              <w:top w:val="single" w:sz="4" w:space="0" w:color="auto"/>
            </w:tcBorders>
          </w:tcPr>
          <w:p w14:paraId="1879B529" w14:textId="77777777" w:rsidR="006317C5" w:rsidRDefault="006317C5" w:rsidP="00300BFC">
            <w:pPr>
              <w:spacing w:line="540" w:lineRule="atLeast"/>
              <w:ind w:leftChars="-45" w:left="-94" w:rightChars="-45" w:right="-94"/>
              <w:jc w:val="left"/>
              <w:rPr>
                <w:rFonts w:asciiTheme="minorEastAsia" w:eastAsiaTheme="minorEastAsia" w:hAnsiTheme="minorEastAsia" w:cs="仿宋_GB2312"/>
                <w:sz w:val="24"/>
              </w:rPr>
            </w:pPr>
          </w:p>
        </w:tc>
      </w:tr>
      <w:tr w:rsidR="006317C5" w14:paraId="183F7CF4" w14:textId="77777777" w:rsidTr="00300BFC">
        <w:tc>
          <w:tcPr>
            <w:tcW w:w="2340" w:type="dxa"/>
          </w:tcPr>
          <w:p w14:paraId="595EECC1" w14:textId="77777777" w:rsidR="006317C5" w:rsidRDefault="006317C5" w:rsidP="00300BFC">
            <w:pPr>
              <w:spacing w:line="540" w:lineRule="atLeast"/>
              <w:jc w:val="distribute"/>
              <w:rPr>
                <w:rFonts w:asciiTheme="minorEastAsia" w:eastAsiaTheme="minorEastAsia" w:hAnsiTheme="minorEastAsia"/>
                <w:sz w:val="24"/>
              </w:rPr>
            </w:pPr>
            <w:r>
              <w:rPr>
                <w:rFonts w:asciiTheme="minorEastAsia" w:eastAsiaTheme="minorEastAsia" w:hAnsiTheme="minorEastAsia" w:hint="eastAsia"/>
                <w:sz w:val="24"/>
              </w:rPr>
              <w:t>签订日期</w:t>
            </w:r>
          </w:p>
        </w:tc>
        <w:tc>
          <w:tcPr>
            <w:tcW w:w="240" w:type="dxa"/>
          </w:tcPr>
          <w:p w14:paraId="29AD7F8E" w14:textId="77777777" w:rsidR="006317C5" w:rsidRDefault="006317C5" w:rsidP="00300BFC">
            <w:pPr>
              <w:spacing w:line="540" w:lineRule="atLeast"/>
              <w:ind w:left="-108"/>
              <w:rPr>
                <w:rFonts w:asciiTheme="minorEastAsia" w:eastAsiaTheme="minorEastAsia" w:hAnsiTheme="minorEastAsia"/>
                <w:sz w:val="24"/>
              </w:rPr>
            </w:pPr>
            <w:r>
              <w:rPr>
                <w:rFonts w:asciiTheme="minorEastAsia" w:eastAsiaTheme="minorEastAsia" w:hAnsiTheme="minorEastAsia" w:hint="eastAsia"/>
                <w:sz w:val="24"/>
              </w:rPr>
              <w:t>：</w:t>
            </w:r>
          </w:p>
        </w:tc>
        <w:tc>
          <w:tcPr>
            <w:tcW w:w="5049" w:type="dxa"/>
            <w:tcBorders>
              <w:top w:val="single" w:sz="4" w:space="0" w:color="auto"/>
              <w:bottom w:val="single" w:sz="4" w:space="0" w:color="auto"/>
            </w:tcBorders>
          </w:tcPr>
          <w:p w14:paraId="00034375" w14:textId="77777777" w:rsidR="006317C5" w:rsidRDefault="006317C5" w:rsidP="00300BFC">
            <w:pPr>
              <w:spacing w:line="540" w:lineRule="atLeast"/>
              <w:ind w:leftChars="-45" w:left="-94" w:rightChars="-45" w:right="-94"/>
              <w:rPr>
                <w:rFonts w:asciiTheme="minorEastAsia" w:eastAsiaTheme="minorEastAsia" w:hAnsiTheme="minorEastAsia"/>
                <w:sz w:val="24"/>
              </w:rPr>
            </w:pPr>
          </w:p>
        </w:tc>
      </w:tr>
    </w:tbl>
    <w:p w14:paraId="56A95EE1" w14:textId="77777777" w:rsidR="006317C5" w:rsidRDefault="006317C5" w:rsidP="006317C5">
      <w:pPr>
        <w:ind w:firstLine="560"/>
        <w:rPr>
          <w:rFonts w:asciiTheme="minorEastAsia" w:eastAsiaTheme="minorEastAsia" w:hAnsiTheme="minorEastAsia"/>
          <w:sz w:val="28"/>
          <w:szCs w:val="28"/>
        </w:rPr>
      </w:pPr>
    </w:p>
    <w:p w14:paraId="15465A10" w14:textId="77777777" w:rsidR="006317C5" w:rsidRDefault="006317C5" w:rsidP="006317C5">
      <w:pPr>
        <w:jc w:val="left"/>
        <w:rPr>
          <w:rFonts w:asciiTheme="minorEastAsia" w:eastAsiaTheme="minorEastAsia" w:hAnsiTheme="minorEastAsia"/>
          <w:sz w:val="28"/>
          <w:szCs w:val="28"/>
        </w:rPr>
        <w:sectPr w:rsidR="006317C5" w:rsidSect="006317C5">
          <w:headerReference w:type="default" r:id="rId22"/>
          <w:footerReference w:type="even" r:id="rId23"/>
          <w:footerReference w:type="default" r:id="rId24"/>
          <w:pgSz w:w="11906" w:h="16838"/>
          <w:pgMar w:top="1440" w:right="1800" w:bottom="1440" w:left="1800" w:header="851" w:footer="992" w:gutter="0"/>
          <w:cols w:space="720"/>
          <w:docGrid w:type="lines" w:linePitch="312"/>
        </w:sectPr>
      </w:pPr>
    </w:p>
    <w:p w14:paraId="1B8E6EFE" w14:textId="77777777" w:rsidR="006317C5" w:rsidRDefault="006317C5" w:rsidP="006317C5">
      <w:pPr>
        <w:rPr>
          <w:rFonts w:asciiTheme="minorEastAsia" w:eastAsiaTheme="minorEastAsia" w:hAnsiTheme="minorEastAsia"/>
          <w:sz w:val="24"/>
          <w:u w:val="single"/>
        </w:rPr>
      </w:pPr>
      <w:r>
        <w:rPr>
          <w:rFonts w:asciiTheme="minorEastAsia" w:eastAsiaTheme="minorEastAsia" w:hAnsiTheme="minorEastAsia" w:hint="eastAsia"/>
          <w:b/>
          <w:bCs/>
          <w:sz w:val="24"/>
        </w:rPr>
        <w:lastRenderedPageBreak/>
        <w:t>发包人：</w:t>
      </w:r>
      <w:r>
        <w:rPr>
          <w:rFonts w:asciiTheme="minorEastAsia" w:eastAsiaTheme="minorEastAsia" w:hAnsiTheme="minorEastAsia" w:hint="eastAsia"/>
          <w:b/>
          <w:bCs/>
          <w:sz w:val="24"/>
          <w:u w:val="single"/>
        </w:rPr>
        <w:t>北京市福利彩票发行中心</w:t>
      </w:r>
    </w:p>
    <w:p w14:paraId="4244D506" w14:textId="77777777" w:rsidR="006317C5" w:rsidRDefault="006317C5" w:rsidP="006317C5">
      <w:pPr>
        <w:rPr>
          <w:rFonts w:asciiTheme="minorEastAsia" w:eastAsiaTheme="minorEastAsia" w:hAnsiTheme="minorEastAsia"/>
          <w:sz w:val="24"/>
          <w:u w:val="single"/>
        </w:rPr>
      </w:pPr>
    </w:p>
    <w:p w14:paraId="65AD1D58" w14:textId="77777777" w:rsidR="006317C5" w:rsidRDefault="006317C5" w:rsidP="006317C5">
      <w:pPr>
        <w:rPr>
          <w:rFonts w:asciiTheme="minorEastAsia" w:eastAsiaTheme="minorEastAsia" w:hAnsiTheme="minorEastAsia"/>
          <w:color w:val="EE0000"/>
          <w:sz w:val="24"/>
          <w:u w:val="single"/>
        </w:rPr>
      </w:pPr>
      <w:r>
        <w:rPr>
          <w:rFonts w:asciiTheme="minorEastAsia" w:eastAsiaTheme="minorEastAsia" w:hAnsiTheme="minorEastAsia" w:hint="eastAsia"/>
          <w:b/>
          <w:bCs/>
          <w:sz w:val="24"/>
        </w:rPr>
        <w:t>设计人：</w:t>
      </w:r>
      <w:r>
        <w:rPr>
          <w:rFonts w:asciiTheme="minorEastAsia" w:eastAsiaTheme="minorEastAsia" w:hAnsiTheme="minorEastAsia" w:hint="eastAsia"/>
          <w:b/>
          <w:bCs/>
          <w:sz w:val="24"/>
          <w:u w:val="single"/>
        </w:rPr>
        <w:t xml:space="preserve">                      </w:t>
      </w:r>
    </w:p>
    <w:p w14:paraId="3D4BB4D3" w14:textId="77777777" w:rsidR="006317C5" w:rsidRDefault="006317C5" w:rsidP="006317C5">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根据《中华人民共和国民法典》及相关法律法规，双方就发包人委托设计人承担</w:t>
      </w:r>
      <w:r>
        <w:rPr>
          <w:rFonts w:asciiTheme="minorEastAsia" w:eastAsiaTheme="minorEastAsia" w:hAnsiTheme="minorEastAsia" w:cs="仿宋_GB2312" w:hint="eastAsia"/>
          <w:color w:val="000000"/>
          <w:sz w:val="24"/>
          <w:u w:val="single"/>
        </w:rPr>
        <w:t>小汤山数据中心屋顶防水应急改造项目</w:t>
      </w:r>
      <w:r>
        <w:rPr>
          <w:rFonts w:asciiTheme="minorEastAsia" w:eastAsiaTheme="minorEastAsia" w:hAnsiTheme="minorEastAsia" w:hint="eastAsia"/>
          <w:sz w:val="24"/>
        </w:rPr>
        <w:t>工程</w:t>
      </w:r>
      <w:r>
        <w:rPr>
          <w:rFonts w:asciiTheme="minorEastAsia" w:eastAsiaTheme="minorEastAsia" w:hAnsiTheme="minorEastAsia" w:cs="仿宋_GB2312" w:hint="eastAsia"/>
          <w:bCs/>
          <w:sz w:val="24"/>
        </w:rPr>
        <w:t>设计</w:t>
      </w:r>
      <w:r>
        <w:rPr>
          <w:rFonts w:asciiTheme="minorEastAsia" w:eastAsiaTheme="minorEastAsia" w:hAnsiTheme="minorEastAsia" w:hint="eastAsia"/>
          <w:sz w:val="24"/>
        </w:rPr>
        <w:t>之事宜，经双方协商一致，签订本合同。</w:t>
      </w:r>
    </w:p>
    <w:p w14:paraId="1C64E629" w14:textId="77777777" w:rsidR="006317C5" w:rsidRDefault="006317C5" w:rsidP="006317C5">
      <w:pPr>
        <w:rPr>
          <w:rFonts w:asciiTheme="minorEastAsia" w:eastAsiaTheme="minorEastAsia" w:hAnsiTheme="minorEastAsia"/>
          <w:sz w:val="24"/>
        </w:rPr>
      </w:pPr>
      <w:r>
        <w:rPr>
          <w:rFonts w:asciiTheme="minorEastAsia" w:eastAsiaTheme="minorEastAsia" w:hAnsiTheme="minorEastAsia" w:hint="eastAsia"/>
          <w:b/>
          <w:bCs/>
          <w:sz w:val="24"/>
        </w:rPr>
        <w:t>第一条</w:t>
      </w:r>
      <w:r>
        <w:rPr>
          <w:rFonts w:asciiTheme="minorEastAsia" w:eastAsiaTheme="minorEastAsia" w:hAnsiTheme="minorEastAsia" w:hint="eastAsia"/>
          <w:sz w:val="24"/>
        </w:rPr>
        <w:t xml:space="preserve">  本合同依据下列文件签订：</w:t>
      </w:r>
    </w:p>
    <w:p w14:paraId="65DE6EC3" w14:textId="77777777" w:rsidR="006317C5" w:rsidRDefault="006317C5" w:rsidP="006317C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1.1《中华人民共和国民法典》《中华人民共和国建筑法》。</w:t>
      </w:r>
    </w:p>
    <w:p w14:paraId="214C0DB4" w14:textId="77777777" w:rsidR="006317C5" w:rsidRDefault="006317C5" w:rsidP="006317C5">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1.2国家及地方有关建设工程勘察设计管理法规和规章、标准规范。</w:t>
      </w:r>
    </w:p>
    <w:p w14:paraId="7DB66437" w14:textId="77777777" w:rsidR="006317C5" w:rsidRDefault="006317C5" w:rsidP="006317C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1.3建设工程批准文件。</w:t>
      </w:r>
    </w:p>
    <w:p w14:paraId="592F8A2A" w14:textId="77777777" w:rsidR="006317C5" w:rsidRDefault="006317C5" w:rsidP="006317C5">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 xml:space="preserve">第二条  </w:t>
      </w:r>
      <w:r>
        <w:rPr>
          <w:rFonts w:asciiTheme="minorEastAsia" w:eastAsiaTheme="minorEastAsia" w:hAnsiTheme="minorEastAsia" w:hint="eastAsia"/>
          <w:sz w:val="24"/>
        </w:rPr>
        <w:t>本合同设计项目的内容：名称、规模、阶段、投资及设计费等见下表：</w:t>
      </w:r>
    </w:p>
    <w:tbl>
      <w:tblPr>
        <w:tblW w:w="8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543"/>
        <w:gridCol w:w="1155"/>
        <w:gridCol w:w="854"/>
        <w:gridCol w:w="838"/>
        <w:gridCol w:w="687"/>
        <w:gridCol w:w="1006"/>
        <w:gridCol w:w="903"/>
        <w:gridCol w:w="1242"/>
      </w:tblGrid>
      <w:tr w:rsidR="006317C5" w14:paraId="7DCB6970" w14:textId="77777777" w:rsidTr="00300BFC">
        <w:trPr>
          <w:trHeight w:hRule="exact" w:val="884"/>
          <w:tblHeader/>
        </w:trPr>
        <w:tc>
          <w:tcPr>
            <w:tcW w:w="437" w:type="dxa"/>
            <w:vMerge w:val="restart"/>
            <w:vAlign w:val="center"/>
          </w:tcPr>
          <w:p w14:paraId="0FD45496"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43" w:type="dxa"/>
            <w:vMerge w:val="restart"/>
            <w:vAlign w:val="center"/>
          </w:tcPr>
          <w:p w14:paraId="5FBDC479"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项目</w:t>
            </w:r>
          </w:p>
          <w:p w14:paraId="0E2748D3"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名称</w:t>
            </w:r>
          </w:p>
        </w:tc>
        <w:tc>
          <w:tcPr>
            <w:tcW w:w="1155" w:type="dxa"/>
            <w:vMerge w:val="restart"/>
            <w:vAlign w:val="center"/>
          </w:tcPr>
          <w:p w14:paraId="14218B97"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建设规模</w:t>
            </w:r>
          </w:p>
        </w:tc>
        <w:tc>
          <w:tcPr>
            <w:tcW w:w="2379" w:type="dxa"/>
            <w:gridSpan w:val="3"/>
            <w:vAlign w:val="center"/>
          </w:tcPr>
          <w:p w14:paraId="65F4D786"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设计阶段及内容</w:t>
            </w:r>
          </w:p>
        </w:tc>
        <w:tc>
          <w:tcPr>
            <w:tcW w:w="1006" w:type="dxa"/>
            <w:vMerge w:val="restart"/>
            <w:vAlign w:val="center"/>
          </w:tcPr>
          <w:p w14:paraId="7CFD2E4E"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建安费（元）</w:t>
            </w:r>
          </w:p>
        </w:tc>
        <w:tc>
          <w:tcPr>
            <w:tcW w:w="903" w:type="dxa"/>
            <w:vMerge w:val="restart"/>
            <w:vAlign w:val="center"/>
          </w:tcPr>
          <w:p w14:paraId="17E6657E"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费率</w:t>
            </w:r>
          </w:p>
          <w:p w14:paraId="7CD04FB0"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242" w:type="dxa"/>
            <w:vMerge w:val="restart"/>
            <w:vAlign w:val="center"/>
          </w:tcPr>
          <w:p w14:paraId="5E8E06A0" w14:textId="77777777" w:rsidR="006317C5" w:rsidRDefault="006317C5" w:rsidP="00300BFC">
            <w:pPr>
              <w:jc w:val="center"/>
              <w:rPr>
                <w:rFonts w:asciiTheme="minorEastAsia" w:eastAsiaTheme="minorEastAsia" w:hAnsiTheme="minorEastAsia"/>
                <w:sz w:val="24"/>
              </w:rPr>
            </w:pPr>
          </w:p>
          <w:p w14:paraId="09A1135A"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设计费</w:t>
            </w:r>
          </w:p>
          <w:p w14:paraId="03701467"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（元）</w:t>
            </w:r>
          </w:p>
        </w:tc>
      </w:tr>
      <w:tr w:rsidR="006317C5" w14:paraId="52955CE5" w14:textId="77777777" w:rsidTr="00300BFC">
        <w:trPr>
          <w:trHeight w:hRule="exact" w:val="1389"/>
          <w:tblHeader/>
        </w:trPr>
        <w:tc>
          <w:tcPr>
            <w:tcW w:w="437" w:type="dxa"/>
            <w:vMerge/>
            <w:vAlign w:val="center"/>
          </w:tcPr>
          <w:p w14:paraId="7F98EC76" w14:textId="77777777" w:rsidR="006317C5" w:rsidRDefault="006317C5" w:rsidP="00300BFC">
            <w:pPr>
              <w:jc w:val="center"/>
              <w:rPr>
                <w:rFonts w:asciiTheme="minorEastAsia" w:eastAsiaTheme="minorEastAsia" w:hAnsiTheme="minorEastAsia"/>
                <w:sz w:val="24"/>
              </w:rPr>
            </w:pPr>
          </w:p>
        </w:tc>
        <w:tc>
          <w:tcPr>
            <w:tcW w:w="1543" w:type="dxa"/>
            <w:vMerge/>
            <w:vAlign w:val="center"/>
          </w:tcPr>
          <w:p w14:paraId="28B477F5" w14:textId="77777777" w:rsidR="006317C5" w:rsidRDefault="006317C5" w:rsidP="00300BFC">
            <w:pPr>
              <w:jc w:val="center"/>
              <w:rPr>
                <w:rFonts w:asciiTheme="minorEastAsia" w:eastAsiaTheme="minorEastAsia" w:hAnsiTheme="minorEastAsia"/>
                <w:sz w:val="24"/>
              </w:rPr>
            </w:pPr>
          </w:p>
        </w:tc>
        <w:tc>
          <w:tcPr>
            <w:tcW w:w="1155" w:type="dxa"/>
            <w:vMerge/>
            <w:vAlign w:val="center"/>
          </w:tcPr>
          <w:p w14:paraId="2E6ACD0B" w14:textId="77777777" w:rsidR="006317C5" w:rsidRDefault="006317C5" w:rsidP="00300BFC">
            <w:pPr>
              <w:jc w:val="center"/>
              <w:rPr>
                <w:rFonts w:asciiTheme="minorEastAsia" w:eastAsiaTheme="minorEastAsia" w:hAnsiTheme="minorEastAsia"/>
                <w:sz w:val="24"/>
              </w:rPr>
            </w:pPr>
          </w:p>
        </w:tc>
        <w:tc>
          <w:tcPr>
            <w:tcW w:w="854" w:type="dxa"/>
            <w:vAlign w:val="center"/>
          </w:tcPr>
          <w:p w14:paraId="5248ED12"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方案</w:t>
            </w:r>
          </w:p>
        </w:tc>
        <w:tc>
          <w:tcPr>
            <w:tcW w:w="838" w:type="dxa"/>
            <w:vAlign w:val="center"/>
          </w:tcPr>
          <w:p w14:paraId="52BBAFB8"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初步设计</w:t>
            </w:r>
          </w:p>
        </w:tc>
        <w:tc>
          <w:tcPr>
            <w:tcW w:w="687" w:type="dxa"/>
            <w:vAlign w:val="center"/>
          </w:tcPr>
          <w:p w14:paraId="0550FA11"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施工图</w:t>
            </w:r>
          </w:p>
        </w:tc>
        <w:tc>
          <w:tcPr>
            <w:tcW w:w="1006" w:type="dxa"/>
            <w:vMerge/>
            <w:vAlign w:val="center"/>
          </w:tcPr>
          <w:p w14:paraId="0E9617F3" w14:textId="77777777" w:rsidR="006317C5" w:rsidRDefault="006317C5" w:rsidP="00300BFC">
            <w:pPr>
              <w:jc w:val="center"/>
              <w:rPr>
                <w:rFonts w:asciiTheme="minorEastAsia" w:eastAsiaTheme="minorEastAsia" w:hAnsiTheme="minorEastAsia"/>
                <w:sz w:val="24"/>
              </w:rPr>
            </w:pPr>
          </w:p>
        </w:tc>
        <w:tc>
          <w:tcPr>
            <w:tcW w:w="903" w:type="dxa"/>
            <w:vMerge/>
            <w:vAlign w:val="center"/>
          </w:tcPr>
          <w:p w14:paraId="2F217A7A" w14:textId="77777777" w:rsidR="006317C5" w:rsidRDefault="006317C5" w:rsidP="00300BFC">
            <w:pPr>
              <w:jc w:val="center"/>
              <w:rPr>
                <w:rFonts w:asciiTheme="minorEastAsia" w:eastAsiaTheme="minorEastAsia" w:hAnsiTheme="minorEastAsia"/>
                <w:sz w:val="24"/>
              </w:rPr>
            </w:pPr>
          </w:p>
        </w:tc>
        <w:tc>
          <w:tcPr>
            <w:tcW w:w="1242" w:type="dxa"/>
            <w:vMerge/>
            <w:vAlign w:val="center"/>
          </w:tcPr>
          <w:p w14:paraId="326472D0" w14:textId="77777777" w:rsidR="006317C5" w:rsidRDefault="006317C5" w:rsidP="00300BFC">
            <w:pPr>
              <w:jc w:val="center"/>
              <w:rPr>
                <w:rFonts w:asciiTheme="minorEastAsia" w:eastAsiaTheme="minorEastAsia" w:hAnsiTheme="minorEastAsia"/>
                <w:sz w:val="24"/>
              </w:rPr>
            </w:pPr>
          </w:p>
        </w:tc>
      </w:tr>
      <w:tr w:rsidR="006317C5" w14:paraId="0849E092" w14:textId="77777777" w:rsidTr="00300BFC">
        <w:trPr>
          <w:trHeight w:hRule="exact" w:val="2514"/>
        </w:trPr>
        <w:tc>
          <w:tcPr>
            <w:tcW w:w="437" w:type="dxa"/>
            <w:vAlign w:val="center"/>
          </w:tcPr>
          <w:p w14:paraId="47199408" w14:textId="77777777" w:rsidR="006317C5" w:rsidRDefault="006317C5" w:rsidP="00300BFC">
            <w:pPr>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543" w:type="dxa"/>
            <w:vAlign w:val="center"/>
          </w:tcPr>
          <w:p w14:paraId="3B50E4C0" w14:textId="77777777" w:rsidR="006317C5" w:rsidRDefault="006317C5" w:rsidP="00300BFC">
            <w:pPr>
              <w:rPr>
                <w:rFonts w:asciiTheme="minorEastAsia" w:eastAsiaTheme="minorEastAsia" w:hAnsiTheme="minorEastAsia" w:cs="宋体"/>
                <w:sz w:val="15"/>
                <w:szCs w:val="15"/>
              </w:rPr>
            </w:pPr>
            <w:r>
              <w:rPr>
                <w:rFonts w:asciiTheme="minorEastAsia" w:eastAsiaTheme="minorEastAsia" w:hAnsiTheme="minorEastAsia" w:cs="仿宋_GB2312" w:hint="eastAsia"/>
                <w:color w:val="000000"/>
                <w:sz w:val="24"/>
              </w:rPr>
              <w:t>小汤山数据中心屋顶防水应急改造项目</w:t>
            </w:r>
          </w:p>
        </w:tc>
        <w:tc>
          <w:tcPr>
            <w:tcW w:w="1155" w:type="dxa"/>
            <w:vAlign w:val="center"/>
          </w:tcPr>
          <w:p w14:paraId="29647E88" w14:textId="77777777" w:rsidR="006317C5" w:rsidRDefault="006317C5" w:rsidP="00300BFC">
            <w:pP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建筑面积2960平方米屋面施工面积1055.6平方米</w:t>
            </w:r>
          </w:p>
        </w:tc>
        <w:tc>
          <w:tcPr>
            <w:tcW w:w="854" w:type="dxa"/>
            <w:vAlign w:val="center"/>
          </w:tcPr>
          <w:p w14:paraId="0F56E6A6" w14:textId="77777777" w:rsidR="006317C5" w:rsidRDefault="006317C5" w:rsidP="00300BFC">
            <w:pPr>
              <w:rPr>
                <w:rFonts w:asciiTheme="minorEastAsia" w:eastAsiaTheme="minorEastAsia" w:hAnsiTheme="minorEastAsia"/>
              </w:rPr>
            </w:pPr>
            <w:r>
              <w:rPr>
                <w:rFonts w:asciiTheme="minorEastAsia" w:eastAsiaTheme="minorEastAsia" w:hAnsiTheme="minorEastAsia" w:hint="eastAsia"/>
              </w:rPr>
              <w:t>√</w:t>
            </w:r>
          </w:p>
        </w:tc>
        <w:tc>
          <w:tcPr>
            <w:tcW w:w="838" w:type="dxa"/>
            <w:vAlign w:val="center"/>
          </w:tcPr>
          <w:p w14:paraId="13DB2D79" w14:textId="77777777" w:rsidR="006317C5" w:rsidRDefault="006317C5" w:rsidP="00300BFC">
            <w:pPr>
              <w:rPr>
                <w:rFonts w:asciiTheme="minorEastAsia" w:eastAsiaTheme="minorEastAsia" w:hAnsiTheme="minorEastAsia"/>
              </w:rPr>
            </w:pPr>
            <w:r>
              <w:rPr>
                <w:rFonts w:asciiTheme="minorEastAsia" w:eastAsiaTheme="minorEastAsia" w:hAnsiTheme="minorEastAsia"/>
              </w:rPr>
              <w:t>/</w:t>
            </w:r>
          </w:p>
        </w:tc>
        <w:tc>
          <w:tcPr>
            <w:tcW w:w="687" w:type="dxa"/>
            <w:vAlign w:val="center"/>
          </w:tcPr>
          <w:p w14:paraId="5A6C3327" w14:textId="77777777" w:rsidR="006317C5" w:rsidRDefault="006317C5" w:rsidP="00300BFC">
            <w:pPr>
              <w:rPr>
                <w:rFonts w:asciiTheme="minorEastAsia" w:eastAsiaTheme="minorEastAsia" w:hAnsiTheme="minorEastAsia"/>
              </w:rPr>
            </w:pPr>
            <w:r>
              <w:rPr>
                <w:rFonts w:asciiTheme="minorEastAsia" w:eastAsiaTheme="minorEastAsia" w:hAnsiTheme="minorEastAsia" w:hint="eastAsia"/>
              </w:rPr>
              <w:t>√</w:t>
            </w:r>
          </w:p>
        </w:tc>
        <w:tc>
          <w:tcPr>
            <w:tcW w:w="1006" w:type="dxa"/>
            <w:vAlign w:val="center"/>
          </w:tcPr>
          <w:p w14:paraId="03F341DA" w14:textId="77777777" w:rsidR="006317C5" w:rsidRDefault="006317C5" w:rsidP="00300BFC">
            <w:pPr>
              <w:rPr>
                <w:rFonts w:asciiTheme="minorEastAsia" w:eastAsiaTheme="minorEastAsia" w:hAnsiTheme="minorEastAsia"/>
              </w:rPr>
            </w:pPr>
            <w:r>
              <w:rPr>
                <w:rFonts w:asciiTheme="minorEastAsia" w:eastAsiaTheme="minorEastAsia" w:hAnsiTheme="minorEastAsia"/>
              </w:rPr>
              <w:t>/</w:t>
            </w:r>
          </w:p>
        </w:tc>
        <w:tc>
          <w:tcPr>
            <w:tcW w:w="903" w:type="dxa"/>
            <w:vAlign w:val="center"/>
          </w:tcPr>
          <w:p w14:paraId="26320424" w14:textId="77777777" w:rsidR="006317C5" w:rsidRDefault="006317C5" w:rsidP="00300BFC">
            <w:pPr>
              <w:rPr>
                <w:rFonts w:asciiTheme="minorEastAsia" w:eastAsiaTheme="minorEastAsia" w:hAnsiTheme="minorEastAsia"/>
              </w:rPr>
            </w:pPr>
            <w:r>
              <w:rPr>
                <w:rFonts w:asciiTheme="minorEastAsia" w:eastAsiaTheme="minorEastAsia" w:hAnsiTheme="minorEastAsia"/>
              </w:rPr>
              <w:t>/</w:t>
            </w:r>
          </w:p>
        </w:tc>
        <w:tc>
          <w:tcPr>
            <w:tcW w:w="1242" w:type="dxa"/>
            <w:vAlign w:val="center"/>
          </w:tcPr>
          <w:p w14:paraId="67D5988A" w14:textId="77777777" w:rsidR="006317C5" w:rsidRDefault="006317C5" w:rsidP="00300BFC">
            <w:pPr>
              <w:jc w:val="center"/>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p>
        </w:tc>
      </w:tr>
      <w:tr w:rsidR="006317C5" w14:paraId="1E7FCBAB" w14:textId="77777777" w:rsidTr="00300BFC">
        <w:trPr>
          <w:trHeight w:hRule="exact" w:val="1141"/>
        </w:trPr>
        <w:tc>
          <w:tcPr>
            <w:tcW w:w="437" w:type="dxa"/>
            <w:vAlign w:val="center"/>
          </w:tcPr>
          <w:p w14:paraId="1538ECE0" w14:textId="77777777" w:rsidR="006317C5" w:rsidRDefault="006317C5" w:rsidP="00300BFC">
            <w:pPr>
              <w:adjustRightInd w:val="0"/>
              <w:snapToGrid w:val="0"/>
              <w:rPr>
                <w:rFonts w:asciiTheme="minorEastAsia" w:eastAsiaTheme="minorEastAsia" w:hAnsiTheme="minorEastAsia"/>
                <w:sz w:val="24"/>
              </w:rPr>
            </w:pPr>
            <w:r>
              <w:rPr>
                <w:rFonts w:asciiTheme="minorEastAsia" w:eastAsiaTheme="minorEastAsia" w:hAnsiTheme="minorEastAsia" w:hint="eastAsia"/>
                <w:sz w:val="24"/>
              </w:rPr>
              <w:t>说明</w:t>
            </w:r>
          </w:p>
        </w:tc>
        <w:tc>
          <w:tcPr>
            <w:tcW w:w="8228" w:type="dxa"/>
            <w:gridSpan w:val="8"/>
            <w:vAlign w:val="center"/>
          </w:tcPr>
          <w:p w14:paraId="43E40AD1" w14:textId="77777777" w:rsidR="006317C5" w:rsidRDefault="006317C5" w:rsidP="00300BFC">
            <w:pPr>
              <w:spacing w:line="360" w:lineRule="auto"/>
              <w:rPr>
                <w:rFonts w:asciiTheme="minorEastAsia" w:eastAsiaTheme="minorEastAsia" w:hAnsiTheme="minorEastAsia"/>
                <w:sz w:val="24"/>
              </w:rPr>
            </w:pPr>
            <w:r>
              <w:rPr>
                <w:rFonts w:asciiTheme="minorEastAsia" w:eastAsiaTheme="minorEastAsia" w:hAnsiTheme="minorEastAsia" w:hint="eastAsia"/>
                <w:sz w:val="24"/>
              </w:rPr>
              <w:t>最终设计费根据预算评审审定金额，按第五条约定支付。</w:t>
            </w:r>
          </w:p>
        </w:tc>
      </w:tr>
    </w:tbl>
    <w:p w14:paraId="27B52D7F" w14:textId="77777777" w:rsidR="006317C5" w:rsidRDefault="006317C5" w:rsidP="006317C5">
      <w:pPr>
        <w:rPr>
          <w:rFonts w:asciiTheme="minorEastAsia" w:eastAsiaTheme="minorEastAsia" w:hAnsiTheme="minorEastAsia"/>
          <w:sz w:val="10"/>
          <w:szCs w:val="10"/>
        </w:rPr>
      </w:pPr>
    </w:p>
    <w:p w14:paraId="6C9F3AD3" w14:textId="77777777" w:rsidR="006317C5" w:rsidRDefault="006317C5" w:rsidP="006317C5">
      <w:pPr>
        <w:tabs>
          <w:tab w:val="left" w:pos="1680"/>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第三条</w:t>
      </w:r>
      <w:r>
        <w:rPr>
          <w:rFonts w:asciiTheme="minorEastAsia" w:eastAsiaTheme="minorEastAsia" w:hAnsiTheme="minorEastAsia" w:hint="eastAsia"/>
          <w:bCs/>
          <w:sz w:val="24"/>
        </w:rPr>
        <w:t xml:space="preserve">  发包人应向设计人提交的有关资料及文件：</w:t>
      </w:r>
    </w:p>
    <w:tbl>
      <w:tblPr>
        <w:tblW w:w="8473" w:type="dxa"/>
        <w:tblCellSpacing w:w="0" w:type="dxa"/>
        <w:tblBorders>
          <w:top w:val="outset" w:sz="6" w:space="0" w:color="CCCCCC"/>
          <w:left w:val="outset" w:sz="6" w:space="0" w:color="CCCCCC"/>
          <w:bottom w:val="outset" w:sz="6" w:space="0" w:color="CCCCCC"/>
          <w:right w:val="outset" w:sz="6" w:space="0" w:color="CCCCCC"/>
        </w:tblBorders>
        <w:tblLayout w:type="fixed"/>
        <w:tblCellMar>
          <w:top w:w="45" w:type="dxa"/>
          <w:left w:w="45" w:type="dxa"/>
          <w:bottom w:w="45" w:type="dxa"/>
          <w:right w:w="45" w:type="dxa"/>
        </w:tblCellMar>
        <w:tblLook w:val="04A0" w:firstRow="1" w:lastRow="0" w:firstColumn="1" w:lastColumn="0" w:noHBand="0" w:noVBand="1"/>
      </w:tblPr>
      <w:tblGrid>
        <w:gridCol w:w="1022"/>
        <w:gridCol w:w="2576"/>
        <w:gridCol w:w="1125"/>
        <w:gridCol w:w="2537"/>
        <w:gridCol w:w="1213"/>
      </w:tblGrid>
      <w:tr w:rsidR="006317C5" w14:paraId="0D036A5B" w14:textId="77777777" w:rsidTr="00300BFC">
        <w:trPr>
          <w:tblCellSpacing w:w="0" w:type="dxa"/>
        </w:trPr>
        <w:tc>
          <w:tcPr>
            <w:tcW w:w="1022" w:type="dxa"/>
            <w:tcBorders>
              <w:top w:val="outset" w:sz="6" w:space="0" w:color="CCCCCC"/>
              <w:left w:val="outset" w:sz="6" w:space="0" w:color="CCCCCC"/>
              <w:bottom w:val="outset" w:sz="6" w:space="0" w:color="CCCCCC"/>
              <w:right w:val="outset" w:sz="6" w:space="0" w:color="CCCCCC"/>
            </w:tcBorders>
            <w:vAlign w:val="center"/>
          </w:tcPr>
          <w:p w14:paraId="33A09AC0"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576" w:type="dxa"/>
            <w:tcBorders>
              <w:top w:val="outset" w:sz="6" w:space="0" w:color="CCCCCC"/>
              <w:left w:val="outset" w:sz="6" w:space="0" w:color="CCCCCC"/>
              <w:bottom w:val="outset" w:sz="6" w:space="0" w:color="CCCCCC"/>
              <w:right w:val="outset" w:sz="6" w:space="0" w:color="CCCCCC"/>
            </w:tcBorders>
            <w:vAlign w:val="center"/>
          </w:tcPr>
          <w:p w14:paraId="335D9962"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资料及文件名称</w:t>
            </w:r>
          </w:p>
        </w:tc>
        <w:tc>
          <w:tcPr>
            <w:tcW w:w="1125" w:type="dxa"/>
            <w:tcBorders>
              <w:top w:val="outset" w:sz="6" w:space="0" w:color="CCCCCC"/>
              <w:left w:val="outset" w:sz="6" w:space="0" w:color="CCCCCC"/>
              <w:bottom w:val="outset" w:sz="6" w:space="0" w:color="CCCCCC"/>
              <w:right w:val="outset" w:sz="6" w:space="0" w:color="CCCCCC"/>
            </w:tcBorders>
            <w:vAlign w:val="center"/>
          </w:tcPr>
          <w:p w14:paraId="28D21214"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份数</w:t>
            </w:r>
          </w:p>
        </w:tc>
        <w:tc>
          <w:tcPr>
            <w:tcW w:w="2537" w:type="dxa"/>
            <w:tcBorders>
              <w:top w:val="outset" w:sz="6" w:space="0" w:color="CCCCCC"/>
              <w:left w:val="outset" w:sz="6" w:space="0" w:color="CCCCCC"/>
              <w:bottom w:val="outset" w:sz="6" w:space="0" w:color="CCCCCC"/>
              <w:right w:val="outset" w:sz="6" w:space="0" w:color="CCCCCC"/>
            </w:tcBorders>
            <w:vAlign w:val="center"/>
          </w:tcPr>
          <w:p w14:paraId="1E0C5C10"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提交日期</w:t>
            </w:r>
          </w:p>
        </w:tc>
        <w:tc>
          <w:tcPr>
            <w:tcW w:w="1213" w:type="dxa"/>
            <w:tcBorders>
              <w:top w:val="outset" w:sz="6" w:space="0" w:color="CCCCCC"/>
              <w:left w:val="outset" w:sz="6" w:space="0" w:color="CCCCCC"/>
              <w:bottom w:val="outset" w:sz="6" w:space="0" w:color="CCCCCC"/>
              <w:right w:val="outset" w:sz="6" w:space="0" w:color="CCCCCC"/>
            </w:tcBorders>
            <w:vAlign w:val="center"/>
          </w:tcPr>
          <w:p w14:paraId="5B34A0A3"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有关事宜</w:t>
            </w:r>
          </w:p>
        </w:tc>
      </w:tr>
      <w:tr w:rsidR="006317C5" w14:paraId="0EBA7F90" w14:textId="77777777" w:rsidTr="00300BFC">
        <w:trPr>
          <w:tblCellSpacing w:w="0" w:type="dxa"/>
        </w:trPr>
        <w:tc>
          <w:tcPr>
            <w:tcW w:w="1022" w:type="dxa"/>
            <w:tcBorders>
              <w:top w:val="outset" w:sz="6" w:space="0" w:color="CCCCCC"/>
              <w:left w:val="outset" w:sz="6" w:space="0" w:color="CCCCCC"/>
              <w:bottom w:val="outset" w:sz="6" w:space="0" w:color="CCCCCC"/>
              <w:right w:val="outset" w:sz="6" w:space="0" w:color="CCCCCC"/>
            </w:tcBorders>
            <w:vAlign w:val="center"/>
          </w:tcPr>
          <w:p w14:paraId="5713D011"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576" w:type="dxa"/>
            <w:tcBorders>
              <w:top w:val="outset" w:sz="6" w:space="0" w:color="CCCCCC"/>
              <w:left w:val="outset" w:sz="6" w:space="0" w:color="CCCCCC"/>
              <w:bottom w:val="outset" w:sz="6" w:space="0" w:color="CCCCCC"/>
              <w:right w:val="outset" w:sz="6" w:space="0" w:color="CCCCCC"/>
            </w:tcBorders>
            <w:vAlign w:val="center"/>
          </w:tcPr>
          <w:p w14:paraId="2E22000E"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原建筑图纸资料</w:t>
            </w:r>
          </w:p>
        </w:tc>
        <w:tc>
          <w:tcPr>
            <w:tcW w:w="1125" w:type="dxa"/>
            <w:tcBorders>
              <w:top w:val="outset" w:sz="6" w:space="0" w:color="CCCCCC"/>
              <w:left w:val="outset" w:sz="6" w:space="0" w:color="CCCCCC"/>
              <w:bottom w:val="outset" w:sz="6" w:space="0" w:color="CCCCCC"/>
              <w:right w:val="outset" w:sz="6" w:space="0" w:color="CCCCCC"/>
            </w:tcBorders>
            <w:vAlign w:val="center"/>
          </w:tcPr>
          <w:p w14:paraId="6968F7CB"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537" w:type="dxa"/>
            <w:tcBorders>
              <w:top w:val="outset" w:sz="6" w:space="0" w:color="CCCCCC"/>
              <w:left w:val="outset" w:sz="6" w:space="0" w:color="CCCCCC"/>
              <w:bottom w:val="outset" w:sz="6" w:space="0" w:color="CCCCCC"/>
              <w:right w:val="outset" w:sz="6" w:space="0" w:color="CCCCCC"/>
            </w:tcBorders>
            <w:vAlign w:val="center"/>
          </w:tcPr>
          <w:p w14:paraId="7AF7175C"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本合同生效后5日内</w:t>
            </w:r>
          </w:p>
        </w:tc>
        <w:tc>
          <w:tcPr>
            <w:tcW w:w="1213" w:type="dxa"/>
            <w:tcBorders>
              <w:top w:val="outset" w:sz="6" w:space="0" w:color="CCCCCC"/>
              <w:left w:val="outset" w:sz="6" w:space="0" w:color="CCCCCC"/>
              <w:bottom w:val="outset" w:sz="6" w:space="0" w:color="CCCCCC"/>
              <w:right w:val="outset" w:sz="6" w:space="0" w:color="CCCCCC"/>
            </w:tcBorders>
            <w:vAlign w:val="center"/>
          </w:tcPr>
          <w:p w14:paraId="744824D9"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6317C5" w14:paraId="36E76F85" w14:textId="77777777" w:rsidTr="00300BFC">
        <w:trPr>
          <w:tblCellSpacing w:w="0" w:type="dxa"/>
        </w:trPr>
        <w:tc>
          <w:tcPr>
            <w:tcW w:w="1022" w:type="dxa"/>
            <w:tcBorders>
              <w:top w:val="outset" w:sz="6" w:space="0" w:color="CCCCCC"/>
              <w:left w:val="outset" w:sz="6" w:space="0" w:color="CCCCCC"/>
              <w:bottom w:val="outset" w:sz="6" w:space="0" w:color="CCCCCC"/>
              <w:right w:val="outset" w:sz="6" w:space="0" w:color="CCCCCC"/>
            </w:tcBorders>
            <w:vAlign w:val="center"/>
          </w:tcPr>
          <w:p w14:paraId="23BC6BFD"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576" w:type="dxa"/>
            <w:tcBorders>
              <w:top w:val="outset" w:sz="6" w:space="0" w:color="CCCCCC"/>
              <w:left w:val="outset" w:sz="6" w:space="0" w:color="CCCCCC"/>
              <w:bottom w:val="outset" w:sz="6" w:space="0" w:color="CCCCCC"/>
              <w:right w:val="outset" w:sz="6" w:space="0" w:color="CCCCCC"/>
            </w:tcBorders>
            <w:vAlign w:val="center"/>
          </w:tcPr>
          <w:p w14:paraId="0E8796FD"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项目设计需求</w:t>
            </w:r>
          </w:p>
        </w:tc>
        <w:tc>
          <w:tcPr>
            <w:tcW w:w="1125" w:type="dxa"/>
            <w:tcBorders>
              <w:top w:val="outset" w:sz="6" w:space="0" w:color="CCCCCC"/>
              <w:left w:val="outset" w:sz="6" w:space="0" w:color="CCCCCC"/>
              <w:bottom w:val="outset" w:sz="6" w:space="0" w:color="CCCCCC"/>
              <w:right w:val="outset" w:sz="6" w:space="0" w:color="CCCCCC"/>
            </w:tcBorders>
            <w:vAlign w:val="center"/>
          </w:tcPr>
          <w:p w14:paraId="02B825BB"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537" w:type="dxa"/>
            <w:tcBorders>
              <w:top w:val="outset" w:sz="6" w:space="0" w:color="CCCCCC"/>
              <w:left w:val="outset" w:sz="6" w:space="0" w:color="CCCCCC"/>
              <w:bottom w:val="outset" w:sz="6" w:space="0" w:color="CCCCCC"/>
              <w:right w:val="outset" w:sz="6" w:space="0" w:color="CCCCCC"/>
            </w:tcBorders>
            <w:vAlign w:val="center"/>
          </w:tcPr>
          <w:p w14:paraId="6D8C24CA"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本合同生效后5日内</w:t>
            </w:r>
          </w:p>
        </w:tc>
        <w:tc>
          <w:tcPr>
            <w:tcW w:w="1213" w:type="dxa"/>
            <w:tcBorders>
              <w:top w:val="outset" w:sz="6" w:space="0" w:color="CCCCCC"/>
              <w:left w:val="outset" w:sz="6" w:space="0" w:color="CCCCCC"/>
              <w:bottom w:val="outset" w:sz="6" w:space="0" w:color="CCCCCC"/>
              <w:right w:val="outset" w:sz="6" w:space="0" w:color="CCCCCC"/>
            </w:tcBorders>
            <w:vAlign w:val="center"/>
          </w:tcPr>
          <w:p w14:paraId="346C3985"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6317C5" w14:paraId="032904EA" w14:textId="77777777" w:rsidTr="00300BFC">
        <w:trPr>
          <w:tblCellSpacing w:w="0" w:type="dxa"/>
        </w:trPr>
        <w:tc>
          <w:tcPr>
            <w:tcW w:w="1022" w:type="dxa"/>
            <w:tcBorders>
              <w:top w:val="outset" w:sz="6" w:space="0" w:color="CCCCCC"/>
              <w:left w:val="outset" w:sz="6" w:space="0" w:color="CCCCCC"/>
              <w:bottom w:val="outset" w:sz="6" w:space="0" w:color="CCCCCC"/>
              <w:right w:val="outset" w:sz="6" w:space="0" w:color="CCCCCC"/>
            </w:tcBorders>
            <w:vAlign w:val="center"/>
          </w:tcPr>
          <w:p w14:paraId="67AE10BD"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2576" w:type="dxa"/>
            <w:tcBorders>
              <w:top w:val="outset" w:sz="6" w:space="0" w:color="CCCCCC"/>
              <w:left w:val="outset" w:sz="6" w:space="0" w:color="CCCCCC"/>
              <w:bottom w:val="outset" w:sz="6" w:space="0" w:color="CCCCCC"/>
              <w:right w:val="outset" w:sz="6" w:space="0" w:color="CCCCCC"/>
            </w:tcBorders>
            <w:vAlign w:val="center"/>
          </w:tcPr>
          <w:p w14:paraId="1BC5112F"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其他相关设计资料</w:t>
            </w:r>
          </w:p>
        </w:tc>
        <w:tc>
          <w:tcPr>
            <w:tcW w:w="1125" w:type="dxa"/>
            <w:tcBorders>
              <w:top w:val="outset" w:sz="6" w:space="0" w:color="CCCCCC"/>
              <w:left w:val="outset" w:sz="6" w:space="0" w:color="CCCCCC"/>
              <w:bottom w:val="outset" w:sz="6" w:space="0" w:color="CCCCCC"/>
              <w:right w:val="outset" w:sz="6" w:space="0" w:color="CCCCCC"/>
            </w:tcBorders>
            <w:vAlign w:val="center"/>
          </w:tcPr>
          <w:p w14:paraId="7230E87A"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537" w:type="dxa"/>
            <w:tcBorders>
              <w:top w:val="outset" w:sz="6" w:space="0" w:color="CCCCCC"/>
              <w:left w:val="outset" w:sz="6" w:space="0" w:color="CCCCCC"/>
              <w:bottom w:val="outset" w:sz="6" w:space="0" w:color="CCCCCC"/>
              <w:right w:val="outset" w:sz="6" w:space="0" w:color="CCCCCC"/>
            </w:tcBorders>
            <w:vAlign w:val="center"/>
          </w:tcPr>
          <w:p w14:paraId="59537732"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本合同生效后5日内</w:t>
            </w:r>
          </w:p>
        </w:tc>
        <w:tc>
          <w:tcPr>
            <w:tcW w:w="1213" w:type="dxa"/>
            <w:tcBorders>
              <w:top w:val="outset" w:sz="6" w:space="0" w:color="CCCCCC"/>
              <w:left w:val="outset" w:sz="6" w:space="0" w:color="CCCCCC"/>
              <w:bottom w:val="outset" w:sz="6" w:space="0" w:color="CCCCCC"/>
              <w:right w:val="outset" w:sz="6" w:space="0" w:color="CCCCCC"/>
            </w:tcBorders>
            <w:vAlign w:val="center"/>
          </w:tcPr>
          <w:p w14:paraId="7210A223"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w:t>
            </w:r>
          </w:p>
        </w:tc>
      </w:tr>
    </w:tbl>
    <w:p w14:paraId="57AE4392" w14:textId="77777777" w:rsidR="006317C5" w:rsidRDefault="006317C5" w:rsidP="006317C5">
      <w:pPr>
        <w:spacing w:line="520" w:lineRule="exact"/>
        <w:ind w:firstLineChars="200" w:firstLine="480"/>
        <w:rPr>
          <w:rFonts w:asciiTheme="minorEastAsia" w:eastAsiaTheme="minorEastAsia" w:hAnsiTheme="minorEastAsia"/>
          <w:sz w:val="24"/>
        </w:rPr>
      </w:pPr>
    </w:p>
    <w:p w14:paraId="53632B94" w14:textId="77777777" w:rsidR="006317C5" w:rsidRDefault="006317C5" w:rsidP="006317C5">
      <w:pPr>
        <w:tabs>
          <w:tab w:val="left" w:pos="1680"/>
        </w:tabs>
        <w:spacing w:line="360" w:lineRule="auto"/>
        <w:rPr>
          <w:rFonts w:asciiTheme="minorEastAsia" w:eastAsiaTheme="minorEastAsia" w:hAnsiTheme="minorEastAsia"/>
          <w:b/>
          <w:sz w:val="24"/>
        </w:rPr>
      </w:pPr>
    </w:p>
    <w:p w14:paraId="1E8BC10F" w14:textId="77777777" w:rsidR="006317C5" w:rsidRDefault="006317C5" w:rsidP="006317C5">
      <w:pPr>
        <w:tabs>
          <w:tab w:val="left" w:pos="1680"/>
        </w:tabs>
        <w:spacing w:line="360" w:lineRule="auto"/>
        <w:rPr>
          <w:rFonts w:asciiTheme="minorEastAsia" w:eastAsiaTheme="minorEastAsia" w:hAnsiTheme="minorEastAsia"/>
          <w:bCs/>
          <w:sz w:val="24"/>
        </w:rPr>
      </w:pPr>
      <w:r>
        <w:rPr>
          <w:rFonts w:asciiTheme="minorEastAsia" w:eastAsiaTheme="minorEastAsia" w:hAnsiTheme="minorEastAsia" w:hint="eastAsia"/>
          <w:b/>
          <w:sz w:val="24"/>
        </w:rPr>
        <w:lastRenderedPageBreak/>
        <w:t xml:space="preserve">第四条  </w:t>
      </w:r>
      <w:r>
        <w:rPr>
          <w:rFonts w:asciiTheme="minorEastAsia" w:eastAsiaTheme="minorEastAsia" w:hAnsiTheme="minorEastAsia" w:hint="eastAsia"/>
          <w:bCs/>
          <w:sz w:val="24"/>
        </w:rPr>
        <w:t>设计人应向发包人交付的设计资料及文件：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859"/>
        <w:gridCol w:w="1016"/>
        <w:gridCol w:w="1885"/>
        <w:gridCol w:w="1885"/>
      </w:tblGrid>
      <w:tr w:rsidR="006317C5" w14:paraId="6F90D44F" w14:textId="77777777" w:rsidTr="00300BFC">
        <w:trPr>
          <w:trHeight w:val="604"/>
        </w:trPr>
        <w:tc>
          <w:tcPr>
            <w:tcW w:w="877" w:type="dxa"/>
            <w:vAlign w:val="center"/>
          </w:tcPr>
          <w:p w14:paraId="727A0C53"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859" w:type="dxa"/>
            <w:vAlign w:val="center"/>
          </w:tcPr>
          <w:p w14:paraId="4F37CEFA"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资料及文件名称</w:t>
            </w:r>
          </w:p>
        </w:tc>
        <w:tc>
          <w:tcPr>
            <w:tcW w:w="1016" w:type="dxa"/>
            <w:vAlign w:val="center"/>
          </w:tcPr>
          <w:p w14:paraId="2B0C2C5B"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份数</w:t>
            </w:r>
          </w:p>
        </w:tc>
        <w:tc>
          <w:tcPr>
            <w:tcW w:w="1885" w:type="dxa"/>
            <w:vAlign w:val="center"/>
          </w:tcPr>
          <w:p w14:paraId="0D0E693E"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提交日期</w:t>
            </w:r>
          </w:p>
        </w:tc>
        <w:tc>
          <w:tcPr>
            <w:tcW w:w="1885" w:type="dxa"/>
            <w:vAlign w:val="center"/>
          </w:tcPr>
          <w:p w14:paraId="7CE81C41"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有关事宜</w:t>
            </w:r>
          </w:p>
        </w:tc>
      </w:tr>
      <w:tr w:rsidR="006317C5" w14:paraId="5EE618B2" w14:textId="77777777" w:rsidTr="00300BFC">
        <w:trPr>
          <w:cantSplit/>
          <w:trHeight w:val="636"/>
        </w:trPr>
        <w:tc>
          <w:tcPr>
            <w:tcW w:w="877" w:type="dxa"/>
            <w:vAlign w:val="center"/>
          </w:tcPr>
          <w:p w14:paraId="222DCDB7"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59" w:type="dxa"/>
            <w:vAlign w:val="center"/>
          </w:tcPr>
          <w:p w14:paraId="5239B86D"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设计方案、施工图（包括纸质版和电子版文件）</w:t>
            </w:r>
          </w:p>
        </w:tc>
        <w:tc>
          <w:tcPr>
            <w:tcW w:w="1016" w:type="dxa"/>
            <w:vAlign w:val="center"/>
          </w:tcPr>
          <w:p w14:paraId="0B650A5D"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1885" w:type="dxa"/>
            <w:vAlign w:val="center"/>
          </w:tcPr>
          <w:p w14:paraId="3E4B4051"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本合同生效后10日内</w:t>
            </w:r>
          </w:p>
        </w:tc>
        <w:tc>
          <w:tcPr>
            <w:tcW w:w="1885" w:type="dxa"/>
            <w:vAlign w:val="center"/>
          </w:tcPr>
          <w:p w14:paraId="67EF358C"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w:t>
            </w:r>
          </w:p>
        </w:tc>
      </w:tr>
    </w:tbl>
    <w:p w14:paraId="3C4E4087" w14:textId="77777777" w:rsidR="006317C5" w:rsidRDefault="006317C5" w:rsidP="006317C5">
      <w:pPr>
        <w:tabs>
          <w:tab w:val="left" w:pos="1680"/>
        </w:tabs>
        <w:spacing w:line="360" w:lineRule="auto"/>
        <w:rPr>
          <w:rFonts w:asciiTheme="minorEastAsia" w:eastAsiaTheme="minorEastAsia" w:hAnsiTheme="minorEastAsia"/>
          <w:sz w:val="24"/>
        </w:rPr>
      </w:pPr>
      <w:r>
        <w:rPr>
          <w:rFonts w:asciiTheme="minorEastAsia" w:eastAsiaTheme="minorEastAsia" w:hAnsiTheme="minorEastAsia" w:hint="eastAsia"/>
          <w:b/>
          <w:sz w:val="24"/>
        </w:rPr>
        <w:t xml:space="preserve">第五条  </w:t>
      </w:r>
      <w:r>
        <w:rPr>
          <w:rFonts w:asciiTheme="minorEastAsia" w:eastAsiaTheme="minorEastAsia" w:hAnsiTheme="minorEastAsia" w:hint="eastAsia"/>
          <w:sz w:val="24"/>
        </w:rPr>
        <w:t>合同设计费（含税）预计人民币</w:t>
      </w:r>
      <w:r>
        <w:rPr>
          <w:rFonts w:asciiTheme="minorEastAsia" w:eastAsiaTheme="minorEastAsia" w:hAnsiTheme="minorEastAsia" w:hint="eastAsia"/>
          <w:sz w:val="24"/>
          <w:u w:val="single"/>
        </w:rPr>
        <w:t xml:space="preserve">                整</w:t>
      </w:r>
      <w:r>
        <w:rPr>
          <w:rFonts w:asciiTheme="minorEastAsia" w:eastAsiaTheme="minorEastAsia" w:hAnsiTheme="minorEastAsia" w:hint="eastAsia"/>
          <w:sz w:val="24"/>
        </w:rPr>
        <w:t>，支付进度详见下表：</w:t>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249"/>
        <w:gridCol w:w="2272"/>
        <w:gridCol w:w="3259"/>
      </w:tblGrid>
      <w:tr w:rsidR="006317C5" w14:paraId="07299CE8" w14:textId="77777777" w:rsidTr="00300BFC">
        <w:trPr>
          <w:trHeight w:val="617"/>
        </w:trPr>
        <w:tc>
          <w:tcPr>
            <w:tcW w:w="1859" w:type="dxa"/>
            <w:vAlign w:val="center"/>
          </w:tcPr>
          <w:p w14:paraId="210E490C"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付费次序</w:t>
            </w:r>
          </w:p>
        </w:tc>
        <w:tc>
          <w:tcPr>
            <w:tcW w:w="1249" w:type="dxa"/>
            <w:vAlign w:val="center"/>
          </w:tcPr>
          <w:p w14:paraId="3C150835"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付费比例</w:t>
            </w:r>
          </w:p>
        </w:tc>
        <w:tc>
          <w:tcPr>
            <w:tcW w:w="2272" w:type="dxa"/>
            <w:vAlign w:val="center"/>
          </w:tcPr>
          <w:p w14:paraId="0DE8B199" w14:textId="77777777" w:rsidR="006317C5" w:rsidRDefault="006317C5" w:rsidP="00300BFC">
            <w:pPr>
              <w:ind w:left="480" w:hangingChars="200" w:hanging="480"/>
              <w:jc w:val="center"/>
              <w:rPr>
                <w:rFonts w:asciiTheme="minorEastAsia" w:eastAsiaTheme="minorEastAsia" w:hAnsiTheme="minorEastAsia"/>
                <w:sz w:val="24"/>
              </w:rPr>
            </w:pPr>
            <w:r>
              <w:rPr>
                <w:rFonts w:asciiTheme="minorEastAsia" w:eastAsiaTheme="minorEastAsia" w:hAnsiTheme="minorEastAsia" w:hint="eastAsia"/>
                <w:sz w:val="24"/>
              </w:rPr>
              <w:t>付费额（元）</w:t>
            </w:r>
          </w:p>
        </w:tc>
        <w:tc>
          <w:tcPr>
            <w:tcW w:w="3259" w:type="dxa"/>
            <w:vAlign w:val="center"/>
          </w:tcPr>
          <w:p w14:paraId="32F1F3FA"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付费条件及时间</w:t>
            </w:r>
          </w:p>
        </w:tc>
      </w:tr>
      <w:tr w:rsidR="006317C5" w14:paraId="5411C3E9" w14:textId="77777777" w:rsidTr="00300BFC">
        <w:trPr>
          <w:trHeight w:val="931"/>
        </w:trPr>
        <w:tc>
          <w:tcPr>
            <w:tcW w:w="1859" w:type="dxa"/>
            <w:vAlign w:val="center"/>
          </w:tcPr>
          <w:p w14:paraId="62753703"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一次性付费</w:t>
            </w:r>
          </w:p>
        </w:tc>
        <w:tc>
          <w:tcPr>
            <w:tcW w:w="1249" w:type="dxa"/>
            <w:vAlign w:val="center"/>
          </w:tcPr>
          <w:p w14:paraId="45CC59E9" w14:textId="77777777" w:rsidR="006317C5" w:rsidRDefault="006317C5" w:rsidP="00300BFC">
            <w:pPr>
              <w:jc w:val="center"/>
              <w:rPr>
                <w:rFonts w:asciiTheme="minorEastAsia" w:eastAsiaTheme="minorEastAsia" w:hAnsiTheme="minorEastAsia"/>
                <w:sz w:val="20"/>
              </w:rPr>
            </w:pPr>
            <w:r>
              <w:rPr>
                <w:rFonts w:asciiTheme="minorEastAsia" w:eastAsiaTheme="minorEastAsia" w:hAnsiTheme="minorEastAsia" w:cs="宋体" w:hint="eastAsia"/>
                <w:sz w:val="20"/>
              </w:rPr>
              <w:t>金额的</w:t>
            </w:r>
            <w:r>
              <w:rPr>
                <w:rFonts w:asciiTheme="minorEastAsia" w:eastAsiaTheme="minorEastAsia" w:hAnsiTheme="minorEastAsia" w:hint="eastAsia"/>
                <w:sz w:val="20"/>
              </w:rPr>
              <w:t>100%</w:t>
            </w:r>
          </w:p>
        </w:tc>
        <w:tc>
          <w:tcPr>
            <w:tcW w:w="2272" w:type="dxa"/>
            <w:vAlign w:val="center"/>
          </w:tcPr>
          <w:p w14:paraId="4BA22818" w14:textId="77777777" w:rsidR="006317C5" w:rsidRDefault="006317C5" w:rsidP="00300BFC">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tc>
        <w:tc>
          <w:tcPr>
            <w:tcW w:w="3259" w:type="dxa"/>
            <w:vAlign w:val="center"/>
          </w:tcPr>
          <w:p w14:paraId="26E90281" w14:textId="77777777" w:rsidR="006317C5" w:rsidRDefault="006317C5" w:rsidP="00300BFC">
            <w:pPr>
              <w:rPr>
                <w:rFonts w:asciiTheme="minorEastAsia" w:eastAsiaTheme="minorEastAsia" w:hAnsiTheme="minorEastAsia"/>
                <w:sz w:val="24"/>
              </w:rPr>
            </w:pPr>
            <w:r>
              <w:rPr>
                <w:rFonts w:asciiTheme="minorEastAsia" w:eastAsiaTheme="minorEastAsia" w:hAnsiTheme="minorEastAsia" w:hint="eastAsia"/>
                <w:sz w:val="24"/>
              </w:rPr>
              <w:t>设计人向发包人提供设计成果履约合格，提供等额发票后10个工作日内，发包人一次性支付设计费（结算审定金额超出合同总额时，按合同金额支付；结算审定金额少于合同总额时，按结算审定金额支付）</w:t>
            </w:r>
          </w:p>
        </w:tc>
      </w:tr>
    </w:tbl>
    <w:p w14:paraId="4895B290" w14:textId="77777777" w:rsidR="006317C5" w:rsidRDefault="006317C5" w:rsidP="006317C5">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设计人延迟开票、无法开具发票或开具的发票内容不符的，发包人有权相应的延迟付款，且不承担违约责任。</w:t>
      </w:r>
    </w:p>
    <w:p w14:paraId="31F00DE3" w14:textId="77777777" w:rsidR="006317C5" w:rsidRDefault="006317C5" w:rsidP="006317C5">
      <w:pPr>
        <w:spacing w:line="400" w:lineRule="exact"/>
        <w:rPr>
          <w:rFonts w:asciiTheme="minorEastAsia" w:eastAsiaTheme="minorEastAsia" w:hAnsiTheme="minorEastAsia" w:cs="宋体"/>
          <w:sz w:val="24"/>
          <w:u w:val="single"/>
        </w:rPr>
      </w:pPr>
      <w:r>
        <w:rPr>
          <w:rFonts w:asciiTheme="minorEastAsia" w:eastAsiaTheme="minorEastAsia" w:hAnsiTheme="minorEastAsia" w:cs="宋体" w:hint="eastAsia"/>
          <w:sz w:val="24"/>
        </w:rPr>
        <w:t>设计人收款账户账号：</w:t>
      </w:r>
      <w:r>
        <w:rPr>
          <w:rFonts w:asciiTheme="minorEastAsia" w:eastAsiaTheme="minorEastAsia" w:hAnsiTheme="minorEastAsia" w:cs="宋体" w:hint="eastAsia"/>
          <w:sz w:val="24"/>
          <w:u w:val="single"/>
        </w:rPr>
        <w:t xml:space="preserve">                       </w:t>
      </w:r>
    </w:p>
    <w:p w14:paraId="6151938E" w14:textId="77777777" w:rsidR="006317C5" w:rsidRDefault="006317C5" w:rsidP="006317C5">
      <w:pPr>
        <w:spacing w:line="400" w:lineRule="exact"/>
        <w:rPr>
          <w:rFonts w:asciiTheme="minorEastAsia" w:eastAsiaTheme="minorEastAsia" w:hAnsiTheme="minorEastAsia" w:cs="宋体"/>
          <w:sz w:val="24"/>
        </w:rPr>
      </w:pPr>
      <w:r>
        <w:rPr>
          <w:rFonts w:asciiTheme="minorEastAsia" w:eastAsiaTheme="minorEastAsia" w:hAnsiTheme="minorEastAsia" w:cs="宋体" w:hint="eastAsia"/>
          <w:sz w:val="24"/>
        </w:rPr>
        <w:t>开户行：</w:t>
      </w:r>
      <w:r>
        <w:rPr>
          <w:rFonts w:ascii="宋体" w:eastAsiaTheme="minorEastAsia" w:hAnsi="宋体" w:hint="eastAsia"/>
          <w:sz w:val="22"/>
          <w:szCs w:val="22"/>
          <w:u w:val="single"/>
        </w:rPr>
        <w:t xml:space="preserve">                              </w:t>
      </w:r>
    </w:p>
    <w:p w14:paraId="1196A37A" w14:textId="77777777" w:rsidR="006317C5" w:rsidRDefault="006317C5" w:rsidP="006317C5">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设计人应对上述收款账户的真实性、准确性负责。如设计人收款账户信息变更，</w:t>
      </w:r>
      <w:r>
        <w:rPr>
          <w:rFonts w:asciiTheme="minorEastAsia" w:eastAsiaTheme="minorEastAsia" w:hAnsiTheme="minorEastAsia" w:hint="eastAsia"/>
          <w:sz w:val="24"/>
        </w:rPr>
        <w:t>应至少提前十日以书面形式通知发包人，否则由此产生的一切责任由设计人承担。</w:t>
      </w:r>
    </w:p>
    <w:p w14:paraId="5B0A4095"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b/>
          <w:bCs/>
          <w:sz w:val="24"/>
        </w:rPr>
        <w:t xml:space="preserve">    第六条  </w:t>
      </w:r>
      <w:r>
        <w:rPr>
          <w:rFonts w:asciiTheme="minorEastAsia" w:eastAsiaTheme="minorEastAsia" w:hAnsiTheme="minorEastAsia" w:hint="eastAsia"/>
          <w:sz w:val="24"/>
        </w:rPr>
        <w:t>双方权利义务</w:t>
      </w:r>
    </w:p>
    <w:p w14:paraId="335C75FD"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6.1发包人权利义务</w:t>
      </w:r>
    </w:p>
    <w:p w14:paraId="7D2726ED"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6.1.1发包人按本合同第三条约定的内容，在约定的时间内向设计人提交资料及文件，并对其完整性、正确性及时限负责，发包人不得要求设计人违反国家有关标准进行设计。</w:t>
      </w:r>
    </w:p>
    <w:p w14:paraId="620D3EE4"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发包人提交上述资料及文件超过约定期限15天以内，设计人按本合同第四条约定交付设计文件时间顺延；超过规定期限15天时，双方应重新约定提交设计文件的时间。</w:t>
      </w:r>
    </w:p>
    <w:p w14:paraId="3132A724" w14:textId="77777777" w:rsidR="006317C5" w:rsidRDefault="006317C5" w:rsidP="006317C5">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6.1.2发包人变更委托设计项目、规模、条件或因提交的资料错误，或所提交资料作较大修改，以致造成设计人设计需返工时，双方除需另行协商签订书面补充协议（或另订合同）、重新明确有关条款外，发包人不需按设计人所耗工作</w:t>
      </w:r>
      <w:r>
        <w:rPr>
          <w:rFonts w:asciiTheme="minorEastAsia" w:eastAsiaTheme="minorEastAsia" w:hAnsiTheme="minorEastAsia" w:hint="eastAsia"/>
          <w:sz w:val="24"/>
        </w:rPr>
        <w:lastRenderedPageBreak/>
        <w:t>量向设计人增付设计费。</w:t>
      </w:r>
    </w:p>
    <w:p w14:paraId="7F42E2A5"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6.1.3发包人要求设计人比本合同约定时间提前交付设计资料及文件时，发包人不需向设计人支付赶工费。</w:t>
      </w:r>
    </w:p>
    <w:p w14:paraId="43FDDA96"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6.1.4发包人应为派赴现场处理有关设计问题的工作人员，提供必要的工作条件。</w:t>
      </w:r>
    </w:p>
    <w:p w14:paraId="7CB79610"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6.2设计人权利义务</w:t>
      </w:r>
    </w:p>
    <w:p w14:paraId="2A04E165"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6.2.1设计人应具有签订和履行本合同相应的资质，并按国家技术规范、标准、规程及发包人提出的设计要求，进行工程设计，按本合同约定的进度要求提交质量合格的设计资料，并对其负责。</w:t>
      </w:r>
    </w:p>
    <w:p w14:paraId="1847A3A7" w14:textId="77777777" w:rsidR="006317C5" w:rsidRDefault="006317C5" w:rsidP="006317C5">
      <w:pPr>
        <w:spacing w:line="460" w:lineRule="exact"/>
        <w:ind w:firstLine="570"/>
        <w:rPr>
          <w:rFonts w:asciiTheme="minorEastAsia" w:eastAsiaTheme="minorEastAsia" w:hAnsiTheme="minorEastAsia"/>
          <w:bCs/>
          <w:sz w:val="24"/>
        </w:rPr>
      </w:pPr>
      <w:r>
        <w:rPr>
          <w:rFonts w:asciiTheme="minorEastAsia" w:eastAsiaTheme="minorEastAsia" w:hAnsiTheme="minorEastAsia" w:hint="eastAsia"/>
          <w:sz w:val="24"/>
        </w:rPr>
        <w:t>6.2.2设计人采用的主要技术标准是：</w:t>
      </w:r>
      <w:r>
        <w:rPr>
          <w:rFonts w:asciiTheme="minorEastAsia" w:eastAsiaTheme="minorEastAsia" w:hAnsiTheme="minorEastAsia" w:hint="eastAsia"/>
          <w:bCs/>
          <w:sz w:val="24"/>
          <w:u w:val="single"/>
        </w:rPr>
        <w:t>现行有效的国家标准、行业标准、工程所在地的地方性标准，以及相应的规范、规程等。</w:t>
      </w:r>
    </w:p>
    <w:p w14:paraId="0F5E0DD8" w14:textId="77777777" w:rsidR="006317C5" w:rsidRDefault="006317C5" w:rsidP="006317C5">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6.2.3</w:t>
      </w:r>
      <w:r>
        <w:rPr>
          <w:rFonts w:asciiTheme="minorEastAsia" w:eastAsiaTheme="minorEastAsia" w:hAnsiTheme="minorEastAsia" w:hint="eastAsia"/>
        </w:rPr>
        <w:t>设计合理使用年限为：</w:t>
      </w:r>
      <w:r>
        <w:rPr>
          <w:rFonts w:asciiTheme="minorEastAsia" w:eastAsiaTheme="minorEastAsia" w:hAnsiTheme="minorEastAsia"/>
          <w:u w:val="single"/>
        </w:rPr>
        <w:t xml:space="preserve">\ </w:t>
      </w:r>
      <w:r>
        <w:rPr>
          <w:rFonts w:asciiTheme="minorEastAsia" w:eastAsiaTheme="minorEastAsia" w:hAnsiTheme="minorEastAsia" w:hint="eastAsia"/>
        </w:rPr>
        <w:t>。</w:t>
      </w:r>
    </w:p>
    <w:p w14:paraId="2645D895" w14:textId="77777777" w:rsidR="006317C5" w:rsidRDefault="006317C5" w:rsidP="006317C5">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6.2.4设计人按本合同第二条和第四条约定的内容、进度及份数向发包人交付资料及文件。</w:t>
      </w:r>
    </w:p>
    <w:p w14:paraId="6092A00C"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6.2.5设计人交付设计资料及文件后，按规定参加有关的设计审查，并根据审查结论负责对不超出原定范围的内容做必要调整和补充。设计人按本合同约定时限交付设计资料及文件，本年内项目开始施工，负责向发包人及施工单位进行设计交底、处理有关设计问题和参加竣工验收。在一年内项目尚未开始施工，设计人仍负责上述工作。</w:t>
      </w:r>
    </w:p>
    <w:p w14:paraId="7412D6FB" w14:textId="77777777" w:rsidR="006317C5" w:rsidRDefault="006317C5" w:rsidP="006317C5">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6.2.6设计人应保护发包人的知识产权，不得向第三人泄露、转让发包人提交的产品图纸等技术经济资料及其他不为公众知悉的信息。如发生以上情况，设计人应承担违约责任。</w:t>
      </w:r>
    </w:p>
    <w:p w14:paraId="11CE473C" w14:textId="77777777" w:rsidR="006317C5" w:rsidRDefault="006317C5" w:rsidP="006317C5">
      <w:pPr>
        <w:spacing w:line="460" w:lineRule="exact"/>
        <w:ind w:firstLine="570"/>
        <w:rPr>
          <w:rFonts w:asciiTheme="minorEastAsia" w:eastAsiaTheme="minorEastAsia" w:hAnsiTheme="minorEastAsia"/>
          <w:sz w:val="24"/>
        </w:rPr>
      </w:pPr>
      <w:r>
        <w:rPr>
          <w:rFonts w:asciiTheme="minorEastAsia" w:eastAsiaTheme="minorEastAsia" w:hAnsiTheme="minorEastAsia" w:hint="eastAsia"/>
          <w:sz w:val="24"/>
        </w:rPr>
        <w:t>6.2.7设计人应在施工过程中为发包人提供设计咨询、图纸会审等服务，提出合理建议，保障项目施工顺利进行。</w:t>
      </w:r>
    </w:p>
    <w:p w14:paraId="318F7994"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b/>
          <w:bCs/>
          <w:sz w:val="24"/>
        </w:rPr>
        <w:t xml:space="preserve">第七条  </w:t>
      </w:r>
      <w:r>
        <w:rPr>
          <w:rFonts w:asciiTheme="minorEastAsia" w:eastAsiaTheme="minorEastAsia" w:hAnsiTheme="minorEastAsia" w:hint="eastAsia"/>
          <w:sz w:val="24"/>
        </w:rPr>
        <w:t>违约责任</w:t>
      </w:r>
    </w:p>
    <w:p w14:paraId="6837DFC1"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7.1在本合同履行期间，发包人要求终止或解除合同，设计人未开始设计工作的，设计人须退还发包人已付的资金；已开始设计工作的，发包人应根据设计人已进行的实际工作量，不足一半时，按该阶段设计费的一半支付；超过一半时，按实际工作量支付设计费。</w:t>
      </w:r>
    </w:p>
    <w:p w14:paraId="428FE9C5"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7.2发包人应按本合同第五条约定的金额和时间向设计人支付设计费，每逾</w:t>
      </w:r>
      <w:r>
        <w:rPr>
          <w:rFonts w:asciiTheme="minorEastAsia" w:eastAsiaTheme="minorEastAsia" w:hAnsiTheme="minorEastAsia" w:hint="eastAsia"/>
          <w:sz w:val="24"/>
        </w:rPr>
        <w:lastRenderedPageBreak/>
        <w:t>期支付一天，按照应支付合同金额的万分之二计算逾期违约金。逾期超过30天时，设计人有权暂停履行下阶段工作，并书面通知发包人。因发包人自身原因导致项目停缓建，发包人将依据合同第五条支付进度款的要求，不再进行第二次付费。</w:t>
      </w:r>
    </w:p>
    <w:p w14:paraId="260811AB"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7.3设计人对设计资料及文件出现的遗漏或错误负责修改或补充，直至设计成果达到本合同约定和相关要求，超过本合同第四条约定的交付时间的，设计人应向发包人按日支付合同总金额【1】%的违约金，由此给发包人造成损失的应赔偿发包人的一切损失。由于设计人员错误造成工程质量事故损失，设计人除负责采取补救措施外，应退还已收到的全部设计费，同时向发包人承担违约责任，支付发包人双倍的违约金，违约金不足以弥补发包人损失的，设计人应继续赔偿。</w:t>
      </w:r>
    </w:p>
    <w:p w14:paraId="1E9AA491"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7.4由于设计人自身原因，延误了按本合同第四条约定的设计资料及设计文件的交付时间，每延误一天，应减收该项目应收设计费的千分之二，并承担由此给发包人造成的全部经济损失。延期达到10天，发包人有权解除合同，设计人除退还已收取的全部价款外，还应向发包人偿付合同总金额10%的违约金。违约金不足以弥补发包人损失的，设计人还应承担相应的赔偿责任。尚未支付的款项，发包人有权不予支付。</w:t>
      </w:r>
    </w:p>
    <w:p w14:paraId="2DA8012E"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7.5本合同生效后，设计人要求终止或解除合同，设计人应按照本合同总金额的30%向发包人支付违约金，并承担由此给发包人造成的全部损失。</w:t>
      </w:r>
    </w:p>
    <w:p w14:paraId="21420586" w14:textId="77777777" w:rsidR="006317C5" w:rsidRDefault="006317C5" w:rsidP="006317C5">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7.6未经发包人事先书面同意，设计人不得以任何形式将本项目转包、分包，否则视为设计人根本违约，应向发包人支付合同总金额【1】%的违约金。同时发包人有权解除本合同，要求设计人退还已收到的全部设计费。</w:t>
      </w:r>
    </w:p>
    <w:p w14:paraId="7CDAA7EA" w14:textId="77777777" w:rsidR="006317C5" w:rsidRDefault="006317C5" w:rsidP="006317C5">
      <w:pPr>
        <w:spacing w:line="460" w:lineRule="exact"/>
        <w:rPr>
          <w:rFonts w:asciiTheme="minorEastAsia" w:eastAsiaTheme="minorEastAsia" w:hAnsiTheme="minorEastAsia"/>
          <w:b/>
          <w:bCs/>
          <w:sz w:val="24"/>
        </w:rPr>
      </w:pPr>
    </w:p>
    <w:p w14:paraId="6B68ABB9"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b/>
          <w:bCs/>
          <w:sz w:val="24"/>
        </w:rPr>
        <w:t xml:space="preserve">第八条 </w:t>
      </w:r>
      <w:r>
        <w:rPr>
          <w:rFonts w:asciiTheme="minorEastAsia" w:eastAsiaTheme="minorEastAsia" w:hAnsiTheme="minorEastAsia" w:hint="eastAsia"/>
          <w:sz w:val="24"/>
        </w:rPr>
        <w:t xml:space="preserve"> 其它</w:t>
      </w:r>
    </w:p>
    <w:p w14:paraId="2990D1D1"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8.1发包人要求设计人派专人留驻施工现场进行配合与解决有关问题时，双方应另行签订补充协议或技术咨询服务合同。</w:t>
      </w:r>
    </w:p>
    <w:p w14:paraId="33CE1146"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8.2设计人为本合同项目所采用的国家或地方标准图，由发包人自费向有关出版部门购买。本合同第四条约定设计人交付的设计资料及文件份数超过《工程设计收费标准》规定的份数，设计人另收工本费。</w:t>
      </w:r>
    </w:p>
    <w:p w14:paraId="037975D0"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8.3本工程设计资料及文件中，建筑材料、建筑构配件和设备，应当注明其规格、型号、性能等技术指标，设计人不得指定生产厂、供应商。发包人需要设</w:t>
      </w:r>
      <w:r>
        <w:rPr>
          <w:rFonts w:asciiTheme="minorEastAsia" w:eastAsiaTheme="minorEastAsia" w:hAnsiTheme="minorEastAsia" w:hint="eastAsia"/>
          <w:sz w:val="24"/>
        </w:rPr>
        <w:lastRenderedPageBreak/>
        <w:t>计人的设计人员配合加工订货时，所需费用由发包人承担。</w:t>
      </w:r>
    </w:p>
    <w:p w14:paraId="65A955B2"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8.4发包人委托设计配合引进项目的设计任务，从询价、对外谈判、国内外技术考察直至建成投产的各个阶段，应吸收承担有关设计任务的设计人参加。出国费用，除制装费外，其它费用由发包人支付。</w:t>
      </w:r>
    </w:p>
    <w:p w14:paraId="2C498327"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8.5本合同未尽事宜，双方另行协商，签订书面补充协议。</w:t>
      </w:r>
    </w:p>
    <w:p w14:paraId="1B3941D1"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8.6由于不可抗力因素致使本合同无法履行时，双方应及时协商解决。</w:t>
      </w:r>
    </w:p>
    <w:p w14:paraId="7E9EAFCF"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8.7本合同发生争议时，双方当事人应及时协商解决。协商未果的可向发包人所在地的人民法院提起诉讼。</w:t>
      </w:r>
    </w:p>
    <w:p w14:paraId="28CBA3F1"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8.8本合同一式</w:t>
      </w:r>
      <w:r>
        <w:rPr>
          <w:rFonts w:asciiTheme="minorEastAsia" w:eastAsiaTheme="minorEastAsia" w:hAnsiTheme="minorEastAsia" w:hint="eastAsia"/>
          <w:sz w:val="24"/>
          <w:u w:val="single"/>
        </w:rPr>
        <w:t>陆</w:t>
      </w:r>
      <w:r>
        <w:rPr>
          <w:rFonts w:asciiTheme="minorEastAsia" w:eastAsiaTheme="minorEastAsia" w:hAnsiTheme="minorEastAsia" w:hint="eastAsia"/>
          <w:sz w:val="24"/>
        </w:rPr>
        <w:t>份，发包人</w:t>
      </w:r>
      <w:r>
        <w:rPr>
          <w:rFonts w:asciiTheme="minorEastAsia" w:eastAsiaTheme="minorEastAsia" w:hAnsiTheme="minorEastAsia" w:hint="eastAsia"/>
          <w:sz w:val="24"/>
          <w:u w:val="single"/>
        </w:rPr>
        <w:t>肆</w:t>
      </w:r>
      <w:r>
        <w:rPr>
          <w:rFonts w:asciiTheme="minorEastAsia" w:eastAsiaTheme="minorEastAsia" w:hAnsiTheme="minorEastAsia" w:hint="eastAsia"/>
          <w:sz w:val="24"/>
        </w:rPr>
        <w:t>份，设计人</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份，具有同等法律效力。</w:t>
      </w:r>
    </w:p>
    <w:p w14:paraId="275D2540"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8.9本合同</w:t>
      </w:r>
      <w:r>
        <w:rPr>
          <w:rFonts w:asciiTheme="minorEastAsia" w:eastAsiaTheme="minorEastAsia" w:hAnsiTheme="minorEastAsia" w:hint="eastAsia"/>
          <w:sz w:val="24"/>
          <w:u w:val="single"/>
        </w:rPr>
        <w:t>自双方法定代表人或委托代理人签字并加盖公章或合同专用章之日起</w:t>
      </w:r>
      <w:r>
        <w:rPr>
          <w:rFonts w:asciiTheme="minorEastAsia" w:eastAsiaTheme="minorEastAsia" w:hAnsiTheme="minorEastAsia" w:hint="eastAsia"/>
          <w:sz w:val="24"/>
        </w:rPr>
        <w:t>生效。</w:t>
      </w:r>
    </w:p>
    <w:p w14:paraId="3B6AD3C7"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8.10双方履行完本合同约定的义务后，本合同即行终止。</w:t>
      </w:r>
    </w:p>
    <w:p w14:paraId="0C4B56BB" w14:textId="77777777" w:rsidR="006317C5" w:rsidRDefault="006317C5" w:rsidP="006317C5">
      <w:pPr>
        <w:spacing w:line="460" w:lineRule="exact"/>
        <w:rPr>
          <w:rFonts w:asciiTheme="minorEastAsia" w:eastAsiaTheme="minorEastAsia" w:hAnsiTheme="minorEastAsia"/>
          <w:sz w:val="24"/>
        </w:rPr>
      </w:pPr>
      <w:r>
        <w:rPr>
          <w:rFonts w:asciiTheme="minorEastAsia" w:eastAsiaTheme="minorEastAsia" w:hAnsiTheme="minorEastAsia" w:hint="eastAsia"/>
          <w:sz w:val="24"/>
        </w:rPr>
        <w:t xml:space="preserve">    8.11本合同未尽事宜，双方可签订书面补充协议，有关协议及双方认可的来往电报、传真、会议纪要等，均为本合同组成部分，与本合同具有同等法律效力。</w:t>
      </w:r>
    </w:p>
    <w:p w14:paraId="414B0AD1" w14:textId="77777777" w:rsidR="006317C5" w:rsidRDefault="006317C5" w:rsidP="006317C5">
      <w:pPr>
        <w:spacing w:line="460" w:lineRule="exact"/>
        <w:rPr>
          <w:rFonts w:asciiTheme="minorEastAsia" w:eastAsiaTheme="minorEastAsia" w:hAnsiTheme="minorEastAsia"/>
          <w:sz w:val="24"/>
          <w:u w:val="single"/>
        </w:rPr>
      </w:pPr>
      <w:r>
        <w:rPr>
          <w:rFonts w:asciiTheme="minorEastAsia" w:eastAsiaTheme="minorEastAsia" w:hAnsiTheme="minorEastAsia" w:hint="eastAsia"/>
          <w:sz w:val="24"/>
        </w:rPr>
        <w:t xml:space="preserve">    8.12设计人因履行本合同而向发包人提交的各项工作成果的知识产权全部归属发包人所有。设计人应保证发包人在使用设计人提交的工作成果时，不会受到任何第三方提起的知识产权等侵权纠纷，否则，设计人应负责处理相关纠纷并承担全部法律责任、交涉费用，同时应赔偿因此给发包人造成的全部损失。</w:t>
      </w:r>
    </w:p>
    <w:p w14:paraId="2D3744E3" w14:textId="77777777" w:rsidR="006317C5" w:rsidRDefault="006317C5" w:rsidP="006317C5">
      <w:pPr>
        <w:spacing w:line="480" w:lineRule="auto"/>
        <w:jc w:val="left"/>
        <w:rPr>
          <w:rFonts w:asciiTheme="minorEastAsia" w:eastAsiaTheme="minorEastAsia" w:hAnsiTheme="minorEastAsia"/>
          <w:sz w:val="24"/>
        </w:rPr>
        <w:sectPr w:rsidR="006317C5" w:rsidSect="006317C5">
          <w:pgSz w:w="11907" w:h="16840"/>
          <w:pgMar w:top="1440" w:right="1800" w:bottom="1440" w:left="1800" w:header="851" w:footer="851" w:gutter="0"/>
          <w:cols w:space="720"/>
          <w:docGrid w:linePitch="462"/>
        </w:sectPr>
      </w:pPr>
    </w:p>
    <w:p w14:paraId="76EAC751" w14:textId="1473387F" w:rsidR="006317C5" w:rsidRDefault="006317C5" w:rsidP="006317C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（以下无正文，为签字页）</w:t>
      </w:r>
    </w:p>
    <w:tbl>
      <w:tblPr>
        <w:tblW w:w="7833" w:type="dxa"/>
        <w:jc w:val="center"/>
        <w:tblLayout w:type="fixed"/>
        <w:tblLook w:val="04A0" w:firstRow="1" w:lastRow="0" w:firstColumn="1" w:lastColumn="0" w:noHBand="0" w:noVBand="1"/>
      </w:tblPr>
      <w:tblGrid>
        <w:gridCol w:w="3842"/>
        <w:gridCol w:w="3991"/>
      </w:tblGrid>
      <w:tr w:rsidR="006317C5" w14:paraId="5BE5A35B" w14:textId="77777777" w:rsidTr="006317C5">
        <w:trPr>
          <w:trHeight w:val="1330"/>
          <w:jc w:val="center"/>
        </w:trPr>
        <w:tc>
          <w:tcPr>
            <w:tcW w:w="3842" w:type="dxa"/>
            <w:vAlign w:val="center"/>
          </w:tcPr>
          <w:p w14:paraId="466D6EFE" w14:textId="7C62A4E8" w:rsidR="006317C5" w:rsidRDefault="006317C5" w:rsidP="006317C5">
            <w:pPr>
              <w:rPr>
                <w:rFonts w:asciiTheme="minorEastAsia" w:eastAsiaTheme="minorEastAsia" w:hAnsiTheme="minorEastAsia"/>
                <w:sz w:val="28"/>
                <w:u w:val="single"/>
              </w:rPr>
            </w:pPr>
            <w:r>
              <w:rPr>
                <w:rFonts w:asciiTheme="minorEastAsia" w:eastAsiaTheme="minorEastAsia" w:hAnsiTheme="minorEastAsia"/>
                <w:sz w:val="28"/>
              </w:rPr>
              <w:br w:type="page"/>
            </w:r>
            <w:r>
              <w:rPr>
                <w:rFonts w:asciiTheme="minorEastAsia" w:eastAsiaTheme="minorEastAsia" w:hAnsiTheme="minorEastAsia" w:hint="eastAsia"/>
                <w:sz w:val="24"/>
              </w:rPr>
              <w:t xml:space="preserve"> 发包人（盖章）：</w:t>
            </w:r>
            <w:r>
              <w:rPr>
                <w:rFonts w:asciiTheme="minorEastAsia" w:eastAsiaTheme="minorEastAsia" w:hAnsiTheme="minorEastAsia" w:hint="eastAsia"/>
                <w:sz w:val="24"/>
                <w:u w:val="single"/>
              </w:rPr>
              <w:t>北京市福利彩票发行中心</w:t>
            </w:r>
          </w:p>
          <w:p w14:paraId="6F47CDFA" w14:textId="77777777" w:rsidR="006317C5" w:rsidRDefault="006317C5" w:rsidP="006317C5">
            <w:pPr>
              <w:spacing w:line="400" w:lineRule="exact"/>
              <w:rPr>
                <w:rFonts w:asciiTheme="minorEastAsia" w:eastAsiaTheme="minorEastAsia" w:hAnsiTheme="minorEastAsia"/>
                <w:sz w:val="24"/>
              </w:rPr>
            </w:pPr>
          </w:p>
          <w:p w14:paraId="30B5E981" w14:textId="77777777" w:rsidR="006317C5" w:rsidRDefault="006317C5" w:rsidP="006317C5">
            <w:pPr>
              <w:spacing w:line="400" w:lineRule="exact"/>
              <w:rPr>
                <w:rFonts w:asciiTheme="minorEastAsia" w:eastAsiaTheme="minorEastAsia" w:hAnsiTheme="minorEastAsia"/>
                <w:sz w:val="24"/>
              </w:rPr>
            </w:pPr>
            <w:r>
              <w:rPr>
                <w:rFonts w:asciiTheme="minorEastAsia" w:eastAsiaTheme="minorEastAsia" w:hAnsiTheme="minorEastAsia" w:hint="eastAsia"/>
                <w:sz w:val="24"/>
              </w:rPr>
              <w:t>法定代表人或其委托代理人：</w:t>
            </w:r>
          </w:p>
          <w:p w14:paraId="4DCBD31A" w14:textId="77777777" w:rsidR="006317C5" w:rsidRDefault="006317C5" w:rsidP="006317C5">
            <w:pPr>
              <w:spacing w:line="400" w:lineRule="exact"/>
              <w:rPr>
                <w:rFonts w:asciiTheme="minorEastAsia" w:eastAsiaTheme="minorEastAsia" w:hAnsiTheme="minorEastAsia"/>
                <w:sz w:val="24"/>
              </w:rPr>
            </w:pPr>
            <w:r>
              <w:rPr>
                <w:rFonts w:asciiTheme="minorEastAsia" w:eastAsiaTheme="minorEastAsia" w:hAnsiTheme="minorEastAsia" w:hint="eastAsia"/>
                <w:sz w:val="24"/>
              </w:rPr>
              <w:t>（签字）</w:t>
            </w:r>
          </w:p>
          <w:p w14:paraId="1F6E7319" w14:textId="77777777" w:rsidR="006317C5" w:rsidRDefault="006317C5" w:rsidP="006317C5">
            <w:pPr>
              <w:spacing w:line="400" w:lineRule="exact"/>
              <w:rPr>
                <w:rFonts w:asciiTheme="minorEastAsia" w:eastAsiaTheme="minorEastAsia" w:hAnsiTheme="minorEastAsia"/>
                <w:sz w:val="24"/>
                <w:u w:val="single"/>
              </w:rPr>
            </w:pPr>
          </w:p>
          <w:p w14:paraId="6B425A13" w14:textId="77777777" w:rsidR="006317C5" w:rsidRDefault="006317C5" w:rsidP="006317C5">
            <w:pPr>
              <w:spacing w:line="400" w:lineRule="exact"/>
              <w:ind w:left="4560" w:hangingChars="1900" w:hanging="4560"/>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北京市西城区西直门外南路4号</w:t>
            </w:r>
          </w:p>
          <w:p w14:paraId="6B867C7E" w14:textId="77777777" w:rsidR="006317C5" w:rsidRDefault="006317C5" w:rsidP="006317C5">
            <w:pPr>
              <w:spacing w:line="400" w:lineRule="exact"/>
              <w:ind w:left="4560" w:hangingChars="1900" w:hanging="4560"/>
              <w:rPr>
                <w:rFonts w:asciiTheme="minorEastAsia" w:eastAsiaTheme="minorEastAsia" w:hAnsiTheme="minorEastAsia"/>
                <w:sz w:val="24"/>
              </w:rPr>
            </w:pPr>
            <w:r>
              <w:rPr>
                <w:rFonts w:asciiTheme="minorEastAsia" w:eastAsiaTheme="minorEastAsia" w:hAnsiTheme="minorEastAsia" w:hint="eastAsia"/>
                <w:sz w:val="24"/>
              </w:rPr>
              <w:t>电话：010-62037101</w:t>
            </w:r>
          </w:p>
          <w:p w14:paraId="2162D5B4" w14:textId="77777777" w:rsidR="006317C5" w:rsidRDefault="006317C5" w:rsidP="006317C5">
            <w:pPr>
              <w:spacing w:line="400" w:lineRule="exact"/>
              <w:rPr>
                <w:rFonts w:asciiTheme="minorEastAsia" w:eastAsiaTheme="minorEastAsia" w:hAnsiTheme="minorEastAsia"/>
                <w:sz w:val="24"/>
                <w:u w:val="single"/>
              </w:rPr>
            </w:pPr>
            <w:r>
              <w:rPr>
                <w:rFonts w:asciiTheme="minorEastAsia" w:eastAsiaTheme="minorEastAsia" w:hAnsiTheme="minorEastAsia" w:hint="eastAsia"/>
                <w:sz w:val="24"/>
              </w:rPr>
              <w:t>电子邮箱：zhangliangfc@mzj.gov.cn</w:t>
            </w:r>
          </w:p>
          <w:p w14:paraId="67AD0B77" w14:textId="77777777" w:rsidR="006317C5" w:rsidRDefault="006317C5" w:rsidP="006317C5">
            <w:pPr>
              <w:spacing w:line="400" w:lineRule="exact"/>
              <w:rPr>
                <w:rFonts w:asciiTheme="minorEastAsia" w:eastAsiaTheme="minorEastAsia" w:hAnsiTheme="minorEastAsia"/>
                <w:sz w:val="24"/>
              </w:rPr>
            </w:pPr>
          </w:p>
          <w:p w14:paraId="749DD375" w14:textId="77777777" w:rsidR="006317C5" w:rsidRDefault="006317C5" w:rsidP="006317C5">
            <w:pPr>
              <w:spacing w:line="400" w:lineRule="exact"/>
              <w:rPr>
                <w:rFonts w:asciiTheme="minorEastAsia" w:eastAsiaTheme="minorEastAsia" w:hAnsiTheme="minorEastAsia"/>
                <w:sz w:val="24"/>
              </w:rPr>
            </w:pPr>
            <w:r>
              <w:rPr>
                <w:rFonts w:asciiTheme="minorEastAsia" w:eastAsiaTheme="minorEastAsia" w:hAnsiTheme="minorEastAsia" w:hint="eastAsia"/>
                <w:sz w:val="24"/>
              </w:rPr>
              <w:t>签约时间：  年  月  日</w:t>
            </w:r>
          </w:p>
          <w:p w14:paraId="65C619AD" w14:textId="77777777" w:rsidR="006317C5" w:rsidRDefault="006317C5" w:rsidP="006317C5">
            <w:pPr>
              <w:spacing w:line="400" w:lineRule="exact"/>
              <w:rPr>
                <w:rFonts w:asciiTheme="minorEastAsia" w:eastAsiaTheme="minorEastAsia" w:hAnsiTheme="minorEastAsia"/>
                <w:sz w:val="24"/>
              </w:rPr>
            </w:pPr>
          </w:p>
        </w:tc>
        <w:tc>
          <w:tcPr>
            <w:tcW w:w="3991" w:type="dxa"/>
            <w:vAlign w:val="center"/>
          </w:tcPr>
          <w:p w14:paraId="7BD3EA85" w14:textId="77777777" w:rsidR="006317C5" w:rsidRDefault="006317C5" w:rsidP="006317C5">
            <w:pPr>
              <w:spacing w:line="400" w:lineRule="exact"/>
              <w:rPr>
                <w:rFonts w:ascii="宋体" w:hAnsi="宋体"/>
                <w:sz w:val="22"/>
                <w:szCs w:val="22"/>
              </w:rPr>
            </w:pPr>
            <w:r>
              <w:rPr>
                <w:rFonts w:ascii="宋体" w:hAnsi="宋体" w:hint="eastAsia"/>
                <w:sz w:val="22"/>
                <w:szCs w:val="22"/>
              </w:rPr>
              <w:t xml:space="preserve">设计人（盖章）： </w:t>
            </w:r>
          </w:p>
          <w:p w14:paraId="0BD8E702" w14:textId="77777777" w:rsidR="006317C5" w:rsidRDefault="006317C5" w:rsidP="006317C5">
            <w:pPr>
              <w:spacing w:line="400" w:lineRule="exact"/>
              <w:rPr>
                <w:rFonts w:ascii="宋体" w:hAnsi="宋体"/>
                <w:sz w:val="22"/>
                <w:szCs w:val="22"/>
              </w:rPr>
            </w:pPr>
          </w:p>
          <w:p w14:paraId="1B22E06A" w14:textId="77777777" w:rsidR="006317C5" w:rsidRDefault="006317C5" w:rsidP="006317C5">
            <w:pPr>
              <w:spacing w:line="400" w:lineRule="exact"/>
              <w:rPr>
                <w:rFonts w:ascii="宋体" w:hAnsi="宋体"/>
                <w:sz w:val="22"/>
                <w:szCs w:val="22"/>
              </w:rPr>
            </w:pPr>
          </w:p>
          <w:p w14:paraId="24080E30" w14:textId="77777777" w:rsidR="006317C5" w:rsidRDefault="006317C5" w:rsidP="006317C5">
            <w:pPr>
              <w:widowControl/>
              <w:rPr>
                <w:rFonts w:ascii="宋体" w:hAnsi="宋体"/>
                <w:sz w:val="22"/>
                <w:szCs w:val="22"/>
              </w:rPr>
            </w:pPr>
          </w:p>
          <w:p w14:paraId="64150C72" w14:textId="77777777" w:rsidR="006317C5" w:rsidRDefault="006317C5" w:rsidP="006317C5">
            <w:pPr>
              <w:spacing w:line="400" w:lineRule="exact"/>
              <w:rPr>
                <w:rFonts w:ascii="宋体" w:hAnsi="宋体"/>
                <w:sz w:val="22"/>
                <w:szCs w:val="22"/>
              </w:rPr>
            </w:pPr>
            <w:r>
              <w:rPr>
                <w:rFonts w:ascii="宋体" w:hAnsi="宋体" w:hint="eastAsia"/>
                <w:sz w:val="22"/>
                <w:szCs w:val="22"/>
              </w:rPr>
              <w:t>法定代表人或其委托代理人：</w:t>
            </w:r>
          </w:p>
          <w:p w14:paraId="168B566C" w14:textId="77777777" w:rsidR="006317C5" w:rsidRDefault="006317C5" w:rsidP="006317C5">
            <w:pPr>
              <w:spacing w:line="400" w:lineRule="exact"/>
              <w:rPr>
                <w:rFonts w:ascii="宋体" w:hAnsi="宋体"/>
                <w:sz w:val="22"/>
                <w:szCs w:val="22"/>
              </w:rPr>
            </w:pPr>
            <w:r>
              <w:rPr>
                <w:rFonts w:ascii="宋体" w:hAnsi="宋体" w:hint="eastAsia"/>
                <w:sz w:val="22"/>
                <w:szCs w:val="22"/>
              </w:rPr>
              <w:t>（签字）</w:t>
            </w:r>
          </w:p>
          <w:p w14:paraId="7A7F1B03" w14:textId="77777777" w:rsidR="006317C5" w:rsidRDefault="006317C5" w:rsidP="006317C5">
            <w:pPr>
              <w:spacing w:line="400" w:lineRule="exact"/>
              <w:rPr>
                <w:rFonts w:ascii="宋体" w:hAnsi="宋体"/>
                <w:sz w:val="22"/>
                <w:szCs w:val="22"/>
                <w:u w:val="single"/>
              </w:rPr>
            </w:pPr>
            <w:r>
              <w:rPr>
                <w:rFonts w:ascii="宋体" w:hAnsi="宋体" w:hint="eastAsia"/>
                <w:sz w:val="22"/>
                <w:szCs w:val="22"/>
              </w:rPr>
              <w:t>地  址：</w:t>
            </w:r>
            <w:r>
              <w:rPr>
                <w:rFonts w:ascii="宋体" w:hAnsi="宋体" w:hint="eastAsia"/>
                <w:sz w:val="22"/>
                <w:szCs w:val="22"/>
                <w:u w:val="single"/>
              </w:rPr>
              <w:t xml:space="preserve">                               </w:t>
            </w:r>
          </w:p>
          <w:p w14:paraId="793C419D" w14:textId="77777777" w:rsidR="006317C5" w:rsidRDefault="006317C5" w:rsidP="006317C5">
            <w:pPr>
              <w:spacing w:line="400" w:lineRule="exact"/>
              <w:rPr>
                <w:rFonts w:ascii="宋体" w:hAnsi="宋体"/>
                <w:sz w:val="22"/>
                <w:szCs w:val="22"/>
              </w:rPr>
            </w:pPr>
            <w:r>
              <w:rPr>
                <w:rFonts w:ascii="宋体" w:hAnsi="宋体"/>
                <w:sz w:val="22"/>
                <w:szCs w:val="22"/>
              </w:rPr>
              <w:t>邮政编码：</w:t>
            </w:r>
            <w:r>
              <w:rPr>
                <w:rFonts w:ascii="宋体" w:hAnsi="宋体" w:hint="eastAsia"/>
                <w:sz w:val="22"/>
                <w:szCs w:val="22"/>
                <w:u w:val="single"/>
              </w:rPr>
              <w:t xml:space="preserve">             </w:t>
            </w:r>
          </w:p>
          <w:p w14:paraId="17AE2A3C" w14:textId="77777777" w:rsidR="006317C5" w:rsidRDefault="006317C5" w:rsidP="006317C5">
            <w:pPr>
              <w:spacing w:line="400" w:lineRule="exact"/>
              <w:rPr>
                <w:rFonts w:ascii="宋体" w:hAnsi="宋体"/>
                <w:sz w:val="22"/>
                <w:szCs w:val="22"/>
                <w:u w:val="single"/>
              </w:rPr>
            </w:pPr>
            <w:r>
              <w:rPr>
                <w:rFonts w:ascii="宋体" w:hAnsi="宋体"/>
                <w:sz w:val="22"/>
                <w:szCs w:val="22"/>
              </w:rPr>
              <w:t>电  话：</w:t>
            </w:r>
            <w:r>
              <w:rPr>
                <w:rFonts w:ascii="宋体" w:hAnsi="宋体" w:hint="eastAsia"/>
                <w:sz w:val="22"/>
                <w:szCs w:val="22"/>
                <w:u w:val="single"/>
              </w:rPr>
              <w:t xml:space="preserve">         </w:t>
            </w:r>
          </w:p>
          <w:p w14:paraId="0F96FF90" w14:textId="77777777" w:rsidR="006317C5" w:rsidRDefault="006317C5" w:rsidP="006317C5">
            <w:pPr>
              <w:spacing w:line="400" w:lineRule="exact"/>
              <w:rPr>
                <w:rFonts w:ascii="宋体" w:hAnsi="宋体"/>
                <w:sz w:val="22"/>
                <w:szCs w:val="22"/>
              </w:rPr>
            </w:pPr>
            <w:r>
              <w:rPr>
                <w:rFonts w:ascii="宋体" w:hAnsi="宋体"/>
                <w:sz w:val="22"/>
                <w:szCs w:val="22"/>
              </w:rPr>
              <w:t>传  真：</w:t>
            </w:r>
            <w:r>
              <w:rPr>
                <w:rFonts w:ascii="宋体" w:hAnsi="宋体" w:hint="eastAsia"/>
                <w:sz w:val="22"/>
                <w:szCs w:val="22"/>
                <w:u w:val="single"/>
              </w:rPr>
              <w:t xml:space="preserve">            </w:t>
            </w:r>
          </w:p>
          <w:p w14:paraId="2ED700E5" w14:textId="77777777" w:rsidR="006317C5" w:rsidRDefault="006317C5" w:rsidP="006317C5">
            <w:pPr>
              <w:spacing w:line="400" w:lineRule="exact"/>
              <w:rPr>
                <w:rFonts w:ascii="宋体" w:hAnsi="宋体"/>
                <w:sz w:val="22"/>
                <w:szCs w:val="22"/>
                <w:u w:val="single"/>
              </w:rPr>
            </w:pPr>
            <w:r>
              <w:rPr>
                <w:rFonts w:ascii="宋体" w:hAnsi="宋体"/>
                <w:sz w:val="22"/>
                <w:szCs w:val="22"/>
              </w:rPr>
              <w:t>电子信箱：</w:t>
            </w:r>
            <w:r>
              <w:rPr>
                <w:rFonts w:ascii="宋体" w:hAnsi="宋体" w:hint="eastAsia"/>
                <w:sz w:val="22"/>
                <w:szCs w:val="22"/>
                <w:u w:val="single"/>
              </w:rPr>
              <w:t xml:space="preserve">            </w:t>
            </w:r>
          </w:p>
          <w:p w14:paraId="094A12E8" w14:textId="77777777" w:rsidR="006317C5" w:rsidRDefault="006317C5" w:rsidP="006317C5">
            <w:pPr>
              <w:spacing w:line="400" w:lineRule="exact"/>
              <w:rPr>
                <w:rFonts w:ascii="宋体" w:hAnsi="宋体"/>
                <w:sz w:val="22"/>
                <w:szCs w:val="22"/>
                <w:u w:val="single"/>
              </w:rPr>
            </w:pPr>
            <w:r>
              <w:rPr>
                <w:rFonts w:ascii="宋体" w:hAnsi="宋体"/>
                <w:sz w:val="22"/>
                <w:szCs w:val="22"/>
              </w:rPr>
              <w:t>开户银行</w:t>
            </w:r>
            <w:r>
              <w:rPr>
                <w:rFonts w:ascii="宋体" w:hAnsi="宋体" w:hint="eastAsia"/>
                <w:sz w:val="22"/>
                <w:szCs w:val="22"/>
              </w:rPr>
              <w:t>：</w:t>
            </w:r>
            <w:r>
              <w:rPr>
                <w:rFonts w:ascii="宋体" w:hAnsi="宋体" w:hint="eastAsia"/>
                <w:sz w:val="22"/>
                <w:szCs w:val="22"/>
                <w:u w:val="single"/>
              </w:rPr>
              <w:t xml:space="preserve">                  </w:t>
            </w:r>
          </w:p>
          <w:p w14:paraId="79C40D38" w14:textId="77777777" w:rsidR="006317C5" w:rsidRDefault="006317C5" w:rsidP="006317C5">
            <w:pPr>
              <w:spacing w:line="400" w:lineRule="exact"/>
              <w:rPr>
                <w:rFonts w:ascii="宋体" w:hAnsi="宋体"/>
                <w:sz w:val="22"/>
                <w:szCs w:val="22"/>
                <w:u w:val="single"/>
              </w:rPr>
            </w:pPr>
            <w:r>
              <w:rPr>
                <w:rFonts w:ascii="宋体" w:hAnsi="宋体"/>
                <w:sz w:val="22"/>
                <w:szCs w:val="22"/>
              </w:rPr>
              <w:t>账 号：</w:t>
            </w:r>
            <w:r>
              <w:rPr>
                <w:rFonts w:ascii="宋体" w:hAnsi="宋体" w:hint="eastAsia"/>
                <w:sz w:val="22"/>
                <w:szCs w:val="22"/>
                <w:u w:val="single"/>
              </w:rPr>
              <w:t xml:space="preserve">                     </w:t>
            </w:r>
          </w:p>
          <w:p w14:paraId="713C0D5C" w14:textId="77777777" w:rsidR="006317C5" w:rsidRDefault="006317C5" w:rsidP="006317C5">
            <w:pPr>
              <w:spacing w:line="400" w:lineRule="exact"/>
              <w:rPr>
                <w:rFonts w:ascii="宋体" w:hAnsi="宋体"/>
                <w:sz w:val="22"/>
                <w:szCs w:val="22"/>
              </w:rPr>
            </w:pPr>
            <w:r>
              <w:rPr>
                <w:rFonts w:ascii="宋体" w:hAnsi="宋体" w:hint="eastAsia"/>
                <w:sz w:val="22"/>
                <w:szCs w:val="22"/>
              </w:rPr>
              <w:t>签约时间：   年   月    日</w:t>
            </w:r>
          </w:p>
          <w:p w14:paraId="27D9718B" w14:textId="77777777" w:rsidR="006317C5" w:rsidRDefault="006317C5" w:rsidP="006317C5">
            <w:pPr>
              <w:spacing w:line="400" w:lineRule="exact"/>
              <w:rPr>
                <w:rFonts w:asciiTheme="minorEastAsia" w:eastAsiaTheme="minorEastAsia" w:hAnsiTheme="minorEastAsia"/>
                <w:sz w:val="24"/>
              </w:rPr>
            </w:pPr>
          </w:p>
        </w:tc>
      </w:tr>
      <w:bookmarkEnd w:id="721"/>
      <w:bookmarkEnd w:id="722"/>
      <w:bookmarkEnd w:id="723"/>
    </w:tbl>
    <w:p w14:paraId="4AF199DA" w14:textId="77777777" w:rsidR="006317C5" w:rsidRDefault="006317C5" w:rsidP="006317C5">
      <w:pPr>
        <w:rPr>
          <w:rFonts w:asciiTheme="minorEastAsia" w:eastAsiaTheme="minorEastAsia" w:hAnsiTheme="minorEastAsia"/>
        </w:rPr>
        <w:sectPr w:rsidR="006317C5" w:rsidSect="006317C5">
          <w:pgSz w:w="11907" w:h="16840"/>
          <w:pgMar w:top="1440" w:right="1800" w:bottom="1440" w:left="1800" w:header="851" w:footer="851" w:gutter="0"/>
          <w:cols w:space="720"/>
          <w:docGrid w:linePitch="462"/>
        </w:sectPr>
      </w:pPr>
    </w:p>
    <w:p w14:paraId="13B8CD4D" w14:textId="3855B445" w:rsidR="006317C5" w:rsidRDefault="006317C5" w:rsidP="006317C5">
      <w:pPr>
        <w:rPr>
          <w:rFonts w:asciiTheme="minorEastAsia" w:eastAsiaTheme="minorEastAsia" w:hAnsiTheme="minorEastAsia"/>
        </w:rPr>
      </w:pPr>
    </w:p>
    <w:p w14:paraId="43EEF2F7" w14:textId="77777777" w:rsidR="00D65BA7" w:rsidRDefault="00011312">
      <w:pPr>
        <w:spacing w:line="360" w:lineRule="auto"/>
        <w:jc w:val="center"/>
        <w:outlineLvl w:val="0"/>
        <w:rPr>
          <w:rFonts w:eastAsiaTheme="minorEastAsia"/>
          <w:b/>
          <w:sz w:val="36"/>
          <w:szCs w:val="36"/>
        </w:rPr>
      </w:pPr>
      <w:bookmarkStart w:id="725" w:name="_Toc226983162"/>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25"/>
    </w:p>
    <w:p w14:paraId="40EBD6C8" w14:textId="77777777" w:rsidR="00D65BA7" w:rsidRDefault="00D65BA7">
      <w:pPr>
        <w:widowControl/>
        <w:spacing w:line="360" w:lineRule="auto"/>
        <w:jc w:val="left"/>
        <w:rPr>
          <w:rFonts w:eastAsiaTheme="minorEastAsia"/>
          <w:b/>
          <w:sz w:val="24"/>
        </w:rPr>
      </w:pPr>
    </w:p>
    <w:p w14:paraId="329B8375" w14:textId="77777777" w:rsidR="00D65BA7" w:rsidRDefault="00011312">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130F0050" w14:textId="77777777" w:rsidR="00D65BA7" w:rsidRDefault="00011312">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418BCA9D" w14:textId="77777777" w:rsidR="00D65BA7" w:rsidRDefault="00011312">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2AE8C2CD" w14:textId="77777777" w:rsidR="00D65BA7" w:rsidRDefault="00011312">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3E85FD2D" w14:textId="77777777" w:rsidR="00D65BA7" w:rsidRDefault="00D65BA7">
      <w:pPr>
        <w:tabs>
          <w:tab w:val="left" w:pos="900"/>
          <w:tab w:val="left" w:pos="1980"/>
        </w:tabs>
        <w:snapToGrid w:val="0"/>
        <w:spacing w:line="360" w:lineRule="auto"/>
        <w:ind w:left="142"/>
        <w:rPr>
          <w:rFonts w:eastAsiaTheme="minorEastAsia"/>
          <w:sz w:val="24"/>
        </w:rPr>
      </w:pPr>
    </w:p>
    <w:p w14:paraId="354E84DC" w14:textId="77777777" w:rsidR="00D65BA7" w:rsidRDefault="00011312">
      <w:pPr>
        <w:widowControl/>
        <w:jc w:val="left"/>
        <w:rPr>
          <w:rFonts w:eastAsiaTheme="minorEastAsia"/>
          <w:sz w:val="24"/>
        </w:rPr>
      </w:pPr>
      <w:r>
        <w:rPr>
          <w:rFonts w:eastAsiaTheme="minorEastAsia"/>
          <w:sz w:val="24"/>
        </w:rPr>
        <w:br w:type="page"/>
      </w:r>
    </w:p>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204BB9C6" w14:textId="77777777" w:rsidR="00D65BA7" w:rsidRDefault="00D65BA7">
      <w:pPr>
        <w:rPr>
          <w:rFonts w:eastAsiaTheme="minorEastAsia"/>
          <w:b/>
          <w:spacing w:val="20"/>
          <w:szCs w:val="21"/>
        </w:rPr>
      </w:pPr>
    </w:p>
    <w:p w14:paraId="1422B035" w14:textId="77777777" w:rsidR="00D65BA7" w:rsidRDefault="00011312">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1CE9B7A" w14:textId="77777777" w:rsidR="00D65BA7" w:rsidRDefault="00D65BA7">
      <w:pPr>
        <w:jc w:val="center"/>
        <w:rPr>
          <w:rFonts w:eastAsiaTheme="minorEastAsia"/>
          <w:szCs w:val="21"/>
        </w:rPr>
      </w:pPr>
    </w:p>
    <w:p w14:paraId="3E2F4FF7" w14:textId="77777777" w:rsidR="00D65BA7" w:rsidRDefault="00011312">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381B9CDC" w14:textId="77777777" w:rsidR="00D65BA7" w:rsidRDefault="00D65BA7">
      <w:pPr>
        <w:jc w:val="center"/>
        <w:rPr>
          <w:rFonts w:eastAsiaTheme="minorEastAsia"/>
          <w:b/>
          <w:spacing w:val="60"/>
          <w:sz w:val="52"/>
          <w:szCs w:val="52"/>
        </w:rPr>
      </w:pPr>
    </w:p>
    <w:p w14:paraId="165D6D81" w14:textId="77777777" w:rsidR="00D65BA7" w:rsidRDefault="00D65BA7">
      <w:pPr>
        <w:ind w:firstLineChars="150" w:firstLine="542"/>
        <w:rPr>
          <w:rFonts w:eastAsiaTheme="minorEastAsia"/>
          <w:b/>
          <w:spacing w:val="20"/>
          <w:sz w:val="32"/>
          <w:szCs w:val="32"/>
        </w:rPr>
      </w:pPr>
    </w:p>
    <w:p w14:paraId="193EAF94" w14:textId="77777777" w:rsidR="00D65BA7" w:rsidRDefault="00D65BA7">
      <w:pPr>
        <w:ind w:firstLineChars="150" w:firstLine="542"/>
        <w:rPr>
          <w:rFonts w:eastAsiaTheme="minorEastAsia"/>
          <w:b/>
          <w:spacing w:val="20"/>
          <w:sz w:val="32"/>
          <w:szCs w:val="32"/>
        </w:rPr>
      </w:pPr>
    </w:p>
    <w:p w14:paraId="14E27FB5" w14:textId="77777777" w:rsidR="00D65BA7" w:rsidRDefault="00011312">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504A0C68" w14:textId="77777777" w:rsidR="00D65BA7" w:rsidRDefault="00011312">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43CAE0D3" w14:textId="77777777" w:rsidR="00D65BA7" w:rsidRDefault="00D65BA7">
      <w:pPr>
        <w:ind w:firstLineChars="150" w:firstLine="542"/>
        <w:rPr>
          <w:rFonts w:eastAsiaTheme="minorEastAsia"/>
          <w:b/>
          <w:spacing w:val="20"/>
          <w:sz w:val="32"/>
          <w:szCs w:val="32"/>
        </w:rPr>
      </w:pPr>
    </w:p>
    <w:p w14:paraId="591FDFD5" w14:textId="77777777" w:rsidR="00D65BA7" w:rsidRDefault="00D65BA7">
      <w:pPr>
        <w:ind w:firstLineChars="150" w:firstLine="542"/>
        <w:rPr>
          <w:rFonts w:eastAsiaTheme="minorEastAsia"/>
          <w:b/>
          <w:spacing w:val="20"/>
          <w:sz w:val="32"/>
          <w:szCs w:val="32"/>
        </w:rPr>
      </w:pPr>
    </w:p>
    <w:p w14:paraId="36DADEC6" w14:textId="77777777" w:rsidR="00D65BA7" w:rsidRDefault="00D65BA7">
      <w:pPr>
        <w:jc w:val="center"/>
        <w:rPr>
          <w:rFonts w:eastAsiaTheme="minorEastAsia"/>
          <w:b/>
          <w:sz w:val="32"/>
          <w:szCs w:val="32"/>
        </w:rPr>
      </w:pPr>
    </w:p>
    <w:p w14:paraId="05A11718" w14:textId="77777777" w:rsidR="00D65BA7" w:rsidRDefault="00D65BA7">
      <w:pPr>
        <w:jc w:val="center"/>
        <w:rPr>
          <w:rFonts w:eastAsiaTheme="minorEastAsia"/>
          <w:b/>
          <w:sz w:val="32"/>
          <w:szCs w:val="32"/>
        </w:rPr>
      </w:pPr>
    </w:p>
    <w:p w14:paraId="0FFF99EF" w14:textId="77777777" w:rsidR="00D65BA7" w:rsidRDefault="00D65BA7">
      <w:pPr>
        <w:jc w:val="center"/>
        <w:rPr>
          <w:rFonts w:eastAsiaTheme="minorEastAsia"/>
          <w:b/>
          <w:sz w:val="32"/>
          <w:szCs w:val="32"/>
        </w:rPr>
      </w:pPr>
    </w:p>
    <w:p w14:paraId="5BC131BA" w14:textId="77777777" w:rsidR="00D65BA7" w:rsidRDefault="00D65BA7">
      <w:pPr>
        <w:jc w:val="center"/>
        <w:rPr>
          <w:rFonts w:eastAsiaTheme="minorEastAsia"/>
          <w:b/>
          <w:spacing w:val="20"/>
          <w:sz w:val="32"/>
          <w:szCs w:val="32"/>
        </w:rPr>
      </w:pPr>
    </w:p>
    <w:p w14:paraId="1D9D867D" w14:textId="77777777" w:rsidR="00D65BA7" w:rsidRDefault="00D65BA7">
      <w:pPr>
        <w:jc w:val="center"/>
        <w:rPr>
          <w:rFonts w:eastAsiaTheme="minorEastAsia"/>
          <w:b/>
          <w:spacing w:val="20"/>
          <w:sz w:val="32"/>
          <w:szCs w:val="32"/>
        </w:rPr>
      </w:pPr>
    </w:p>
    <w:p w14:paraId="3F3D1BB0" w14:textId="77777777" w:rsidR="00D65BA7" w:rsidRDefault="00D65BA7">
      <w:pPr>
        <w:jc w:val="center"/>
        <w:rPr>
          <w:rFonts w:eastAsiaTheme="minorEastAsia"/>
          <w:b/>
          <w:spacing w:val="20"/>
          <w:sz w:val="32"/>
          <w:szCs w:val="32"/>
        </w:rPr>
      </w:pPr>
    </w:p>
    <w:p w14:paraId="265C0435" w14:textId="77777777" w:rsidR="00D65BA7" w:rsidRDefault="00011312">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31A33DB" w14:textId="77777777" w:rsidR="00D65BA7" w:rsidRDefault="00D65BA7">
      <w:pPr>
        <w:jc w:val="center"/>
        <w:rPr>
          <w:rFonts w:eastAsiaTheme="minorEastAsia"/>
          <w:b/>
          <w:sz w:val="32"/>
          <w:szCs w:val="32"/>
        </w:rPr>
      </w:pPr>
    </w:p>
    <w:p w14:paraId="0F4420CB" w14:textId="77777777" w:rsidR="00D65BA7" w:rsidRDefault="00011312">
      <w:pPr>
        <w:rPr>
          <w:rFonts w:eastAsiaTheme="minorEastAsia"/>
          <w:b/>
        </w:rPr>
      </w:pPr>
      <w:r>
        <w:rPr>
          <w:rFonts w:eastAsiaTheme="minorEastAsia"/>
          <w:b/>
          <w:spacing w:val="20"/>
          <w:sz w:val="32"/>
          <w:szCs w:val="32"/>
        </w:rPr>
        <w:br w:type="page"/>
      </w:r>
    </w:p>
    <w:p w14:paraId="43AAC31E"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bookmarkStart w:id="726" w:name="OLE_LINK45"/>
      <w:r>
        <w:rPr>
          <w:rFonts w:eastAsiaTheme="minorEastAsia"/>
          <w:sz w:val="24"/>
        </w:rPr>
        <w:t>满足《中华人民共和国政府采购法》第二十二条规定</w:t>
      </w:r>
      <w:bookmarkEnd w:id="726"/>
    </w:p>
    <w:p w14:paraId="090C38A8" w14:textId="77777777" w:rsidR="00D65BA7" w:rsidRDefault="00011312">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34E647F1" w14:textId="77777777" w:rsidR="00D65BA7" w:rsidRDefault="00D65BA7">
      <w:pPr>
        <w:tabs>
          <w:tab w:val="left" w:pos="1080"/>
        </w:tabs>
        <w:snapToGrid w:val="0"/>
        <w:rPr>
          <w:rFonts w:eastAsiaTheme="minorEastAsia"/>
          <w:sz w:val="24"/>
        </w:rPr>
      </w:pPr>
    </w:p>
    <w:p w14:paraId="0162CA43" w14:textId="77777777" w:rsidR="00D65BA7" w:rsidRDefault="00011312">
      <w:pPr>
        <w:widowControl/>
        <w:jc w:val="left"/>
        <w:rPr>
          <w:rFonts w:eastAsiaTheme="minorEastAsia"/>
          <w:color w:val="000000"/>
          <w:sz w:val="24"/>
          <w:szCs w:val="20"/>
        </w:rPr>
      </w:pPr>
      <w:r>
        <w:rPr>
          <w:rFonts w:eastAsiaTheme="minorEastAsia"/>
          <w:color w:val="000000"/>
          <w:sz w:val="24"/>
        </w:rPr>
        <w:br w:type="page"/>
      </w:r>
    </w:p>
    <w:p w14:paraId="45F61A6C" w14:textId="77777777" w:rsidR="00D65BA7" w:rsidRDefault="00011312">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0D606FEA" w14:textId="77777777" w:rsidR="00D65BA7" w:rsidRDefault="00011312">
      <w:pPr>
        <w:jc w:val="center"/>
        <w:rPr>
          <w:b/>
          <w:color w:val="000000"/>
          <w:sz w:val="36"/>
          <w:szCs w:val="36"/>
        </w:rPr>
      </w:pPr>
      <w:r>
        <w:rPr>
          <w:b/>
          <w:color w:val="000000"/>
          <w:sz w:val="36"/>
          <w:szCs w:val="36"/>
        </w:rPr>
        <w:t>供应商资格声明书</w:t>
      </w:r>
    </w:p>
    <w:p w14:paraId="47B2184F" w14:textId="77777777" w:rsidR="00D65BA7" w:rsidRDefault="00D65BA7">
      <w:pPr>
        <w:tabs>
          <w:tab w:val="left" w:pos="5580"/>
        </w:tabs>
        <w:spacing w:line="360" w:lineRule="auto"/>
        <w:rPr>
          <w:rFonts w:eastAsiaTheme="minorEastAsia"/>
          <w:sz w:val="24"/>
        </w:rPr>
      </w:pPr>
    </w:p>
    <w:p w14:paraId="165B604D" w14:textId="77777777" w:rsidR="00D65BA7" w:rsidRDefault="00011312">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4A8A1608" w14:textId="77777777" w:rsidR="00D65BA7" w:rsidRDefault="00011312">
      <w:pPr>
        <w:spacing w:line="360" w:lineRule="auto"/>
        <w:ind w:firstLineChars="200" w:firstLine="480"/>
        <w:rPr>
          <w:rFonts w:eastAsiaTheme="minorEastAsia"/>
          <w:sz w:val="24"/>
        </w:rPr>
      </w:pPr>
      <w:r>
        <w:rPr>
          <w:rFonts w:eastAsiaTheme="minorEastAsia"/>
          <w:sz w:val="24"/>
        </w:rPr>
        <w:t>在参与本次项目磋商中，我单位承诺：</w:t>
      </w:r>
    </w:p>
    <w:p w14:paraId="2E7C0341"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6959FFD"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527A2C6"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C9C550E"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477CCBC"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2F60930"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3CB3574" w14:textId="77777777" w:rsidR="00D65BA7" w:rsidRDefault="00011312">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D65BA7" w14:paraId="04813800" w14:textId="77777777">
        <w:trPr>
          <w:trHeight w:val="430"/>
          <w:jc w:val="center"/>
        </w:trPr>
        <w:tc>
          <w:tcPr>
            <w:tcW w:w="950" w:type="dxa"/>
            <w:vAlign w:val="center"/>
          </w:tcPr>
          <w:p w14:paraId="15CE73C5" w14:textId="77777777" w:rsidR="00D65BA7" w:rsidRDefault="00011312">
            <w:pPr>
              <w:jc w:val="center"/>
              <w:rPr>
                <w:rFonts w:eastAsiaTheme="minorEastAsia"/>
                <w:sz w:val="24"/>
              </w:rPr>
            </w:pPr>
            <w:r>
              <w:rPr>
                <w:rFonts w:eastAsiaTheme="minorEastAsia"/>
                <w:sz w:val="24"/>
              </w:rPr>
              <w:t>序号</w:t>
            </w:r>
          </w:p>
        </w:tc>
        <w:tc>
          <w:tcPr>
            <w:tcW w:w="4574" w:type="dxa"/>
            <w:vAlign w:val="center"/>
          </w:tcPr>
          <w:p w14:paraId="2C3C01C4" w14:textId="77777777" w:rsidR="00D65BA7" w:rsidRDefault="00011312">
            <w:pPr>
              <w:jc w:val="center"/>
              <w:rPr>
                <w:rFonts w:eastAsiaTheme="minorEastAsia"/>
                <w:sz w:val="24"/>
              </w:rPr>
            </w:pPr>
            <w:r>
              <w:rPr>
                <w:rFonts w:eastAsiaTheme="minorEastAsia"/>
                <w:sz w:val="24"/>
              </w:rPr>
              <w:t>单位名称</w:t>
            </w:r>
          </w:p>
        </w:tc>
        <w:tc>
          <w:tcPr>
            <w:tcW w:w="2976" w:type="dxa"/>
            <w:vAlign w:val="center"/>
          </w:tcPr>
          <w:p w14:paraId="151C94B2" w14:textId="77777777" w:rsidR="00D65BA7" w:rsidRDefault="00011312">
            <w:pPr>
              <w:jc w:val="center"/>
              <w:rPr>
                <w:rFonts w:eastAsiaTheme="minorEastAsia"/>
                <w:sz w:val="24"/>
              </w:rPr>
            </w:pPr>
            <w:r>
              <w:rPr>
                <w:rFonts w:eastAsiaTheme="minorEastAsia"/>
                <w:sz w:val="24"/>
              </w:rPr>
              <w:t>相互关系</w:t>
            </w:r>
          </w:p>
        </w:tc>
      </w:tr>
      <w:tr w:rsidR="00D65BA7" w14:paraId="1651FC9E" w14:textId="77777777">
        <w:trPr>
          <w:trHeight w:val="430"/>
          <w:jc w:val="center"/>
        </w:trPr>
        <w:tc>
          <w:tcPr>
            <w:tcW w:w="950" w:type="dxa"/>
            <w:vAlign w:val="center"/>
          </w:tcPr>
          <w:p w14:paraId="6C4E087A" w14:textId="77777777" w:rsidR="00D65BA7" w:rsidRDefault="00011312">
            <w:pPr>
              <w:jc w:val="center"/>
              <w:rPr>
                <w:rFonts w:eastAsiaTheme="minorEastAsia"/>
                <w:sz w:val="24"/>
              </w:rPr>
            </w:pPr>
            <w:r>
              <w:rPr>
                <w:rFonts w:eastAsiaTheme="minorEastAsia"/>
                <w:sz w:val="24"/>
              </w:rPr>
              <w:t>1</w:t>
            </w:r>
          </w:p>
        </w:tc>
        <w:tc>
          <w:tcPr>
            <w:tcW w:w="4574" w:type="dxa"/>
            <w:vAlign w:val="center"/>
          </w:tcPr>
          <w:p w14:paraId="08A81E2B" w14:textId="77777777" w:rsidR="00D65BA7" w:rsidRDefault="00D65BA7">
            <w:pPr>
              <w:jc w:val="center"/>
              <w:rPr>
                <w:rFonts w:eastAsiaTheme="minorEastAsia"/>
                <w:sz w:val="24"/>
              </w:rPr>
            </w:pPr>
          </w:p>
        </w:tc>
        <w:tc>
          <w:tcPr>
            <w:tcW w:w="2976" w:type="dxa"/>
            <w:vAlign w:val="center"/>
          </w:tcPr>
          <w:p w14:paraId="349A1630" w14:textId="77777777" w:rsidR="00D65BA7" w:rsidRDefault="00D65BA7">
            <w:pPr>
              <w:jc w:val="center"/>
              <w:rPr>
                <w:rFonts w:eastAsiaTheme="minorEastAsia"/>
                <w:sz w:val="24"/>
              </w:rPr>
            </w:pPr>
          </w:p>
        </w:tc>
      </w:tr>
      <w:tr w:rsidR="00D65BA7" w14:paraId="6F3B4560" w14:textId="77777777">
        <w:trPr>
          <w:trHeight w:val="430"/>
          <w:jc w:val="center"/>
        </w:trPr>
        <w:tc>
          <w:tcPr>
            <w:tcW w:w="950" w:type="dxa"/>
            <w:vAlign w:val="center"/>
          </w:tcPr>
          <w:p w14:paraId="6254F052" w14:textId="77777777" w:rsidR="00D65BA7" w:rsidRDefault="00011312">
            <w:pPr>
              <w:jc w:val="center"/>
              <w:rPr>
                <w:rFonts w:eastAsiaTheme="minorEastAsia"/>
                <w:sz w:val="24"/>
              </w:rPr>
            </w:pPr>
            <w:r>
              <w:rPr>
                <w:rFonts w:eastAsiaTheme="minorEastAsia"/>
                <w:sz w:val="24"/>
              </w:rPr>
              <w:t>2</w:t>
            </w:r>
          </w:p>
        </w:tc>
        <w:tc>
          <w:tcPr>
            <w:tcW w:w="4574" w:type="dxa"/>
            <w:vAlign w:val="center"/>
          </w:tcPr>
          <w:p w14:paraId="6F945918" w14:textId="77777777" w:rsidR="00D65BA7" w:rsidRDefault="00D65BA7">
            <w:pPr>
              <w:jc w:val="center"/>
              <w:rPr>
                <w:rFonts w:eastAsiaTheme="minorEastAsia"/>
                <w:sz w:val="24"/>
              </w:rPr>
            </w:pPr>
          </w:p>
        </w:tc>
        <w:tc>
          <w:tcPr>
            <w:tcW w:w="2976" w:type="dxa"/>
            <w:vAlign w:val="center"/>
          </w:tcPr>
          <w:p w14:paraId="292AEFB9" w14:textId="77777777" w:rsidR="00D65BA7" w:rsidRDefault="00D65BA7">
            <w:pPr>
              <w:jc w:val="center"/>
              <w:rPr>
                <w:rFonts w:eastAsiaTheme="minorEastAsia"/>
                <w:sz w:val="24"/>
              </w:rPr>
            </w:pPr>
          </w:p>
        </w:tc>
      </w:tr>
      <w:tr w:rsidR="00D65BA7" w14:paraId="4FFF7965" w14:textId="77777777">
        <w:trPr>
          <w:trHeight w:val="430"/>
          <w:jc w:val="center"/>
        </w:trPr>
        <w:tc>
          <w:tcPr>
            <w:tcW w:w="950" w:type="dxa"/>
            <w:vAlign w:val="center"/>
          </w:tcPr>
          <w:p w14:paraId="4FE1646B" w14:textId="77777777" w:rsidR="00D65BA7" w:rsidRDefault="00011312">
            <w:pPr>
              <w:jc w:val="center"/>
              <w:rPr>
                <w:rFonts w:eastAsiaTheme="minorEastAsia"/>
                <w:sz w:val="24"/>
              </w:rPr>
            </w:pPr>
            <w:r>
              <w:rPr>
                <w:rFonts w:eastAsiaTheme="minorEastAsia"/>
                <w:sz w:val="24"/>
              </w:rPr>
              <w:t>…</w:t>
            </w:r>
          </w:p>
        </w:tc>
        <w:tc>
          <w:tcPr>
            <w:tcW w:w="4574" w:type="dxa"/>
            <w:vAlign w:val="center"/>
          </w:tcPr>
          <w:p w14:paraId="14D6301F" w14:textId="77777777" w:rsidR="00D65BA7" w:rsidRDefault="00D65BA7">
            <w:pPr>
              <w:jc w:val="center"/>
              <w:rPr>
                <w:rFonts w:eastAsiaTheme="minorEastAsia"/>
                <w:sz w:val="24"/>
              </w:rPr>
            </w:pPr>
          </w:p>
        </w:tc>
        <w:tc>
          <w:tcPr>
            <w:tcW w:w="2976" w:type="dxa"/>
            <w:vAlign w:val="center"/>
          </w:tcPr>
          <w:p w14:paraId="7800C12B" w14:textId="77777777" w:rsidR="00D65BA7" w:rsidRDefault="00D65BA7">
            <w:pPr>
              <w:jc w:val="center"/>
              <w:rPr>
                <w:rFonts w:eastAsiaTheme="minorEastAsia"/>
                <w:sz w:val="24"/>
              </w:rPr>
            </w:pPr>
          </w:p>
        </w:tc>
      </w:tr>
    </w:tbl>
    <w:p w14:paraId="16E0EB64" w14:textId="77777777" w:rsidR="00D65BA7" w:rsidRDefault="00D65BA7">
      <w:pPr>
        <w:rPr>
          <w:rFonts w:eastAsiaTheme="minorEastAsia"/>
        </w:rPr>
      </w:pPr>
    </w:p>
    <w:p w14:paraId="4DB30AAF" w14:textId="77777777" w:rsidR="00D65BA7" w:rsidRDefault="00011312">
      <w:pPr>
        <w:ind w:firstLineChars="200" w:firstLine="480"/>
        <w:rPr>
          <w:rFonts w:eastAsiaTheme="minorEastAsia"/>
          <w:sz w:val="24"/>
          <w:szCs w:val="22"/>
        </w:rPr>
      </w:pPr>
      <w:r>
        <w:rPr>
          <w:rFonts w:eastAsiaTheme="minorEastAsia"/>
          <w:sz w:val="24"/>
        </w:rPr>
        <w:t>上述声明真实有效，否则我方负全部责任。</w:t>
      </w:r>
    </w:p>
    <w:p w14:paraId="68ADAD9E" w14:textId="77777777" w:rsidR="00D65BA7" w:rsidRDefault="00D65BA7">
      <w:pPr>
        <w:spacing w:line="360" w:lineRule="auto"/>
        <w:rPr>
          <w:rFonts w:eastAsiaTheme="minorEastAsia"/>
          <w:sz w:val="24"/>
        </w:rPr>
      </w:pPr>
    </w:p>
    <w:p w14:paraId="69EA82A1" w14:textId="77777777" w:rsidR="00D65BA7" w:rsidRDefault="00011312">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4A23A78" w14:textId="77777777" w:rsidR="00D65BA7" w:rsidRDefault="00011312">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EAA0195" w14:textId="77777777" w:rsidR="00D65BA7" w:rsidRDefault="00011312">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w:t>
      </w:r>
      <w:r>
        <w:rPr>
          <w:sz w:val="24"/>
        </w:rPr>
        <w:lastRenderedPageBreak/>
        <w:t>中标、成交的</w:t>
      </w:r>
      <w:r>
        <w:rPr>
          <w:sz w:val="24"/>
        </w:rPr>
        <w:t>”</w:t>
      </w:r>
      <w:r>
        <w:rPr>
          <w:sz w:val="24"/>
        </w:rPr>
        <w:t>有关规定予以处理。</w:t>
      </w:r>
    </w:p>
    <w:p w14:paraId="1B0B91DD" w14:textId="77777777" w:rsidR="00D65BA7" w:rsidRDefault="00D65BA7">
      <w:pPr>
        <w:tabs>
          <w:tab w:val="left" w:pos="5580"/>
        </w:tabs>
        <w:spacing w:line="360" w:lineRule="auto"/>
        <w:rPr>
          <w:rFonts w:eastAsiaTheme="minorEastAsia"/>
          <w:sz w:val="24"/>
        </w:rPr>
        <w:sectPr w:rsidR="00D65BA7" w:rsidSect="006317C5">
          <w:pgSz w:w="11907" w:h="16840"/>
          <w:pgMar w:top="1440" w:right="1800" w:bottom="1440" w:left="1800" w:header="851" w:footer="851" w:gutter="0"/>
          <w:cols w:space="720"/>
          <w:docGrid w:linePitch="462"/>
        </w:sectPr>
      </w:pPr>
    </w:p>
    <w:p w14:paraId="25E791D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bookmarkStart w:id="727" w:name="OLE_LINK46"/>
      <w:bookmarkStart w:id="728" w:name="OLE_LINK47"/>
      <w:r>
        <w:rPr>
          <w:rFonts w:eastAsiaTheme="minorEastAsia"/>
          <w:sz w:val="24"/>
        </w:rPr>
        <w:t>落实政府采购政策需满足的资格要求（如有）</w:t>
      </w:r>
      <w:bookmarkEnd w:id="727"/>
      <w:bookmarkEnd w:id="728"/>
    </w:p>
    <w:p w14:paraId="3FD3CF89"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3BCD8519" w14:textId="77777777" w:rsidR="00D65BA7" w:rsidRDefault="00011312">
      <w:pPr>
        <w:tabs>
          <w:tab w:val="left" w:pos="5580"/>
        </w:tabs>
        <w:spacing w:line="360" w:lineRule="auto"/>
        <w:rPr>
          <w:rFonts w:eastAsiaTheme="minorEastAsia"/>
          <w:sz w:val="24"/>
        </w:rPr>
      </w:pPr>
      <w:r>
        <w:rPr>
          <w:rFonts w:eastAsiaTheme="minorEastAsia"/>
          <w:sz w:val="24"/>
        </w:rPr>
        <w:t>说明：</w:t>
      </w:r>
    </w:p>
    <w:p w14:paraId="5677F11D" w14:textId="77777777" w:rsidR="00D65BA7" w:rsidRDefault="00011312">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5269C7FD" w14:textId="77777777" w:rsidR="00D65BA7" w:rsidRDefault="00011312">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3F2A28AD" w14:textId="77777777" w:rsidR="00D65BA7" w:rsidRDefault="00011312">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F6740AD" w14:textId="77777777" w:rsidR="00D65BA7" w:rsidRDefault="00011312">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4728FFCB" w14:textId="77777777" w:rsidR="00D65BA7" w:rsidRDefault="00011312">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0AE9EB83" w14:textId="77777777" w:rsidR="00D65BA7" w:rsidRDefault="0001131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4AFCAF1F" w14:textId="77777777" w:rsidR="00D65BA7" w:rsidRDefault="00011312">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5AD70A62" w14:textId="77777777" w:rsidR="00D65BA7" w:rsidRPr="00303313" w:rsidRDefault="00011312">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sidRPr="00303313">
        <w:rPr>
          <w:sz w:val="24"/>
        </w:rPr>
        <w:t>﹞</w:t>
      </w:r>
      <w:r w:rsidRPr="00303313">
        <w:rPr>
          <w:sz w:val="24"/>
        </w:rPr>
        <w:t>300</w:t>
      </w:r>
      <w:r w:rsidRPr="00303313">
        <w:rPr>
          <w:sz w:val="24"/>
        </w:rPr>
        <w:t>号）》及</w:t>
      </w:r>
      <w:r w:rsidRPr="00303313">
        <w:rPr>
          <w:rFonts w:hint="eastAsia"/>
          <w:sz w:val="24"/>
        </w:rPr>
        <w:t>《金融业企业划</w:t>
      </w:r>
      <w:r w:rsidRPr="00303313">
        <w:rPr>
          <w:rFonts w:hint="eastAsia"/>
          <w:sz w:val="24"/>
        </w:rPr>
        <w:lastRenderedPageBreak/>
        <w:t>型标准规定》（银发〔</w:t>
      </w:r>
      <w:r w:rsidRPr="00303313">
        <w:rPr>
          <w:sz w:val="24"/>
        </w:rPr>
        <w:t>2015</w:t>
      </w:r>
      <w:r w:rsidRPr="00303313">
        <w:rPr>
          <w:rFonts w:hint="eastAsia"/>
          <w:sz w:val="24"/>
        </w:rPr>
        <w:t>〕</w:t>
      </w:r>
      <w:r w:rsidRPr="00303313">
        <w:rPr>
          <w:sz w:val="24"/>
        </w:rPr>
        <w:t xml:space="preserve">309 </w:t>
      </w:r>
      <w:r w:rsidRPr="00303313">
        <w:rPr>
          <w:rFonts w:hint="eastAsia"/>
          <w:sz w:val="24"/>
        </w:rPr>
        <w:t>号）等国务院批准的中小企业划分标准执行</w:t>
      </w:r>
      <w:r w:rsidRPr="00303313">
        <w:rPr>
          <w:sz w:val="24"/>
        </w:rPr>
        <w:t>。</w:t>
      </w:r>
      <w:r w:rsidRPr="00303313">
        <w:rPr>
          <w:rFonts w:eastAsiaTheme="minorEastAsia"/>
          <w:b/>
          <w:bCs/>
          <w:color w:val="000000"/>
          <w:sz w:val="36"/>
          <w:szCs w:val="36"/>
        </w:rPr>
        <w:br w:type="page"/>
      </w:r>
    </w:p>
    <w:p w14:paraId="06B62E71" w14:textId="77777777" w:rsidR="00D65BA7" w:rsidRPr="00303313" w:rsidRDefault="00011312">
      <w:pPr>
        <w:pStyle w:val="4"/>
        <w:rPr>
          <w:rFonts w:ascii="Times New Roman" w:eastAsiaTheme="majorEastAsia" w:hAnsi="Times New Roman"/>
          <w:sz w:val="24"/>
          <w:szCs w:val="24"/>
        </w:rPr>
      </w:pPr>
      <w:r w:rsidRPr="00303313">
        <w:rPr>
          <w:rFonts w:ascii="Times New Roman" w:eastAsiaTheme="majorEastAsia" w:hAnsi="Times New Roman"/>
          <w:sz w:val="24"/>
          <w:szCs w:val="24"/>
        </w:rPr>
        <w:lastRenderedPageBreak/>
        <w:t xml:space="preserve">2-1-1 </w:t>
      </w:r>
      <w:r w:rsidRPr="00303313">
        <w:rPr>
          <w:rFonts w:ascii="Times New Roman" w:eastAsiaTheme="majorEastAsia" w:hAnsi="Times New Roman"/>
          <w:sz w:val="24"/>
          <w:szCs w:val="24"/>
        </w:rPr>
        <w:t>中小企业</w:t>
      </w:r>
      <w:r w:rsidRPr="00303313">
        <w:rPr>
          <w:rFonts w:ascii="Times New Roman" w:eastAsiaTheme="majorEastAsia" w:hAnsi="Times New Roman" w:hint="eastAsia"/>
          <w:sz w:val="24"/>
          <w:szCs w:val="24"/>
        </w:rPr>
        <w:t>证明文件</w:t>
      </w:r>
    </w:p>
    <w:p w14:paraId="16205A8D" w14:textId="77777777" w:rsidR="00D65BA7" w:rsidRPr="00303313" w:rsidRDefault="00011312">
      <w:pPr>
        <w:spacing w:beforeLines="100" w:before="240" w:afterLines="100" w:after="240" w:line="360" w:lineRule="auto"/>
        <w:jc w:val="center"/>
        <w:rPr>
          <w:rFonts w:eastAsiaTheme="minorEastAsia"/>
          <w:b/>
          <w:color w:val="000000"/>
          <w:sz w:val="36"/>
          <w:szCs w:val="36"/>
        </w:rPr>
      </w:pPr>
      <w:r w:rsidRPr="00303313">
        <w:rPr>
          <w:rFonts w:eastAsiaTheme="minorEastAsia"/>
          <w:b/>
          <w:bCs/>
          <w:color w:val="000000"/>
          <w:sz w:val="36"/>
          <w:szCs w:val="36"/>
        </w:rPr>
        <w:t>中小企业声明函（货物）格式</w:t>
      </w:r>
    </w:p>
    <w:p w14:paraId="723EA138"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本公司（联合体）郑重声明，根据《政府采购促进中小企业发展管理办法》（财库﹝</w:t>
      </w:r>
      <w:r w:rsidRPr="00303313">
        <w:rPr>
          <w:rFonts w:eastAsiaTheme="minorEastAsia"/>
          <w:spacing w:val="6"/>
          <w:sz w:val="24"/>
        </w:rPr>
        <w:t>2020</w:t>
      </w:r>
      <w:r w:rsidRPr="00303313">
        <w:rPr>
          <w:rFonts w:eastAsiaTheme="minorEastAsia"/>
          <w:spacing w:val="6"/>
          <w:sz w:val="24"/>
        </w:rPr>
        <w:t>﹞</w:t>
      </w:r>
      <w:r w:rsidRPr="00303313">
        <w:rPr>
          <w:rFonts w:eastAsiaTheme="minorEastAsia"/>
          <w:spacing w:val="6"/>
          <w:sz w:val="24"/>
        </w:rPr>
        <w:t xml:space="preserve">46 </w:t>
      </w:r>
      <w:r w:rsidRPr="00303313">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7BBE4EA"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1.</w:t>
      </w:r>
      <w:r w:rsidRPr="00303313">
        <w:rPr>
          <w:rFonts w:eastAsiaTheme="minorEastAsia"/>
          <w:spacing w:val="6"/>
          <w:sz w:val="24"/>
          <w:u w:val="single"/>
        </w:rPr>
        <w:t xml:space="preserve"> </w:t>
      </w:r>
      <w:r w:rsidRPr="00303313">
        <w:rPr>
          <w:rFonts w:eastAsiaTheme="minorEastAsia"/>
          <w:spacing w:val="6"/>
          <w:sz w:val="24"/>
          <w:u w:val="single"/>
        </w:rPr>
        <w:t>（标的名称）</w:t>
      </w:r>
      <w:r w:rsidRPr="00303313">
        <w:rPr>
          <w:rFonts w:eastAsiaTheme="minorEastAsia"/>
          <w:spacing w:val="6"/>
          <w:sz w:val="24"/>
          <w:u w:val="single"/>
        </w:rPr>
        <w:t xml:space="preserve"> </w:t>
      </w:r>
      <w:r w:rsidRPr="00303313">
        <w:rPr>
          <w:rFonts w:eastAsiaTheme="minorEastAsia"/>
          <w:spacing w:val="6"/>
          <w:sz w:val="24"/>
        </w:rPr>
        <w:t>，属于</w:t>
      </w:r>
      <w:r w:rsidRPr="00303313">
        <w:rPr>
          <w:rFonts w:eastAsiaTheme="minorEastAsia"/>
          <w:spacing w:val="6"/>
          <w:sz w:val="24"/>
          <w:u w:val="single"/>
        </w:rPr>
        <w:t>（</w:t>
      </w:r>
      <w:r w:rsidR="00B70E55" w:rsidRPr="00303313">
        <w:rPr>
          <w:rFonts w:eastAsiaTheme="minorEastAsia"/>
          <w:spacing w:val="6"/>
          <w:sz w:val="24"/>
          <w:u w:val="single"/>
        </w:rPr>
        <w:t>竞争性磋商文件</w:t>
      </w:r>
      <w:r w:rsidRPr="00303313">
        <w:rPr>
          <w:rFonts w:eastAsiaTheme="minorEastAsia"/>
          <w:spacing w:val="6"/>
          <w:sz w:val="24"/>
          <w:u w:val="single"/>
        </w:rPr>
        <w:t>中明确的所属行业）</w:t>
      </w:r>
      <w:r w:rsidRPr="00303313">
        <w:rPr>
          <w:rFonts w:eastAsiaTheme="minorEastAsia"/>
          <w:spacing w:val="6"/>
          <w:sz w:val="24"/>
        </w:rPr>
        <w:t>行业；制造商为</w:t>
      </w:r>
      <w:r w:rsidRPr="00303313">
        <w:rPr>
          <w:rFonts w:eastAsiaTheme="minorEastAsia"/>
          <w:spacing w:val="6"/>
          <w:sz w:val="24"/>
          <w:u w:val="single"/>
        </w:rPr>
        <w:t>（企业名称）</w:t>
      </w:r>
      <w:r w:rsidRPr="00303313">
        <w:rPr>
          <w:rFonts w:eastAsiaTheme="minorEastAsia"/>
          <w:spacing w:val="6"/>
          <w:sz w:val="24"/>
        </w:rPr>
        <w:t>，从业人员</w:t>
      </w:r>
      <w:r w:rsidRPr="00303313">
        <w:rPr>
          <w:rFonts w:eastAsiaTheme="minorEastAsia"/>
          <w:spacing w:val="6"/>
          <w:sz w:val="24"/>
        </w:rPr>
        <w:t>______</w:t>
      </w:r>
      <w:r w:rsidRPr="00303313">
        <w:rPr>
          <w:rFonts w:eastAsiaTheme="minorEastAsia"/>
          <w:spacing w:val="6"/>
          <w:sz w:val="24"/>
        </w:rPr>
        <w:t>人，营业收入为</w:t>
      </w:r>
      <w:r w:rsidRPr="00303313">
        <w:rPr>
          <w:rFonts w:eastAsiaTheme="minorEastAsia"/>
          <w:spacing w:val="6"/>
          <w:sz w:val="24"/>
        </w:rPr>
        <w:t>______</w:t>
      </w:r>
      <w:r w:rsidRPr="00303313">
        <w:rPr>
          <w:rFonts w:eastAsiaTheme="minorEastAsia"/>
          <w:spacing w:val="6"/>
          <w:sz w:val="24"/>
        </w:rPr>
        <w:t>万元，资产总额为</w:t>
      </w:r>
      <w:r w:rsidRPr="00303313">
        <w:rPr>
          <w:rFonts w:eastAsiaTheme="minorEastAsia"/>
          <w:spacing w:val="6"/>
          <w:sz w:val="24"/>
        </w:rPr>
        <w:t>______</w:t>
      </w:r>
      <w:r w:rsidRPr="00303313">
        <w:rPr>
          <w:rFonts w:eastAsiaTheme="minorEastAsia"/>
          <w:spacing w:val="6"/>
          <w:sz w:val="24"/>
        </w:rPr>
        <w:t>万元</w:t>
      </w:r>
      <w:r w:rsidRPr="00303313">
        <w:rPr>
          <w:rFonts w:eastAsiaTheme="minorEastAsia"/>
          <w:spacing w:val="6"/>
          <w:sz w:val="24"/>
          <w:vertAlign w:val="superscript"/>
        </w:rPr>
        <w:t>1</w:t>
      </w:r>
      <w:r w:rsidRPr="00303313">
        <w:rPr>
          <w:rFonts w:eastAsiaTheme="minorEastAsia"/>
          <w:spacing w:val="6"/>
          <w:sz w:val="24"/>
        </w:rPr>
        <w:t>，属于</w:t>
      </w:r>
      <w:r w:rsidRPr="00303313">
        <w:rPr>
          <w:spacing w:val="6"/>
          <w:sz w:val="24"/>
          <w:u w:val="single"/>
        </w:rPr>
        <w:t>（中型企业、小型企业、微型企业）</w:t>
      </w:r>
      <w:r w:rsidRPr="00303313">
        <w:rPr>
          <w:rFonts w:eastAsiaTheme="minorEastAsia"/>
          <w:spacing w:val="6"/>
          <w:sz w:val="24"/>
        </w:rPr>
        <w:t>；</w:t>
      </w:r>
    </w:p>
    <w:p w14:paraId="2E49E3B7"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 xml:space="preserve">2. </w:t>
      </w:r>
      <w:r w:rsidRPr="00303313">
        <w:rPr>
          <w:rFonts w:eastAsiaTheme="minorEastAsia"/>
          <w:spacing w:val="6"/>
          <w:sz w:val="24"/>
          <w:u w:val="single"/>
        </w:rPr>
        <w:t>（标的名称）</w:t>
      </w:r>
      <w:r w:rsidRPr="00303313">
        <w:rPr>
          <w:rFonts w:eastAsiaTheme="minorEastAsia"/>
          <w:spacing w:val="6"/>
          <w:sz w:val="24"/>
          <w:u w:val="single"/>
        </w:rPr>
        <w:t xml:space="preserve"> </w:t>
      </w:r>
      <w:r w:rsidRPr="00303313">
        <w:rPr>
          <w:rFonts w:eastAsiaTheme="minorEastAsia"/>
          <w:spacing w:val="6"/>
          <w:sz w:val="24"/>
        </w:rPr>
        <w:t>，属于</w:t>
      </w:r>
      <w:r w:rsidRPr="00303313">
        <w:rPr>
          <w:rFonts w:eastAsiaTheme="minorEastAsia"/>
          <w:spacing w:val="6"/>
          <w:sz w:val="24"/>
          <w:u w:val="single"/>
        </w:rPr>
        <w:t>（</w:t>
      </w:r>
      <w:r w:rsidR="00B70E55" w:rsidRPr="00303313">
        <w:rPr>
          <w:rFonts w:eastAsiaTheme="minorEastAsia"/>
          <w:spacing w:val="6"/>
          <w:sz w:val="24"/>
          <w:u w:val="single"/>
        </w:rPr>
        <w:t>竞争性磋商文件</w:t>
      </w:r>
      <w:r w:rsidRPr="00303313">
        <w:rPr>
          <w:rFonts w:eastAsiaTheme="minorEastAsia"/>
          <w:spacing w:val="6"/>
          <w:sz w:val="24"/>
          <w:u w:val="single"/>
        </w:rPr>
        <w:t>中明确的所属行业）</w:t>
      </w:r>
      <w:r w:rsidRPr="00303313">
        <w:rPr>
          <w:rFonts w:eastAsiaTheme="minorEastAsia"/>
          <w:spacing w:val="6"/>
          <w:sz w:val="24"/>
        </w:rPr>
        <w:t>行业；制造商为</w:t>
      </w:r>
      <w:r w:rsidRPr="00303313">
        <w:rPr>
          <w:rFonts w:eastAsiaTheme="minorEastAsia"/>
          <w:spacing w:val="6"/>
          <w:sz w:val="24"/>
          <w:u w:val="single"/>
        </w:rPr>
        <w:t>（企业名称）</w:t>
      </w:r>
      <w:r w:rsidRPr="00303313">
        <w:rPr>
          <w:rFonts w:eastAsiaTheme="minorEastAsia"/>
          <w:spacing w:val="6"/>
          <w:sz w:val="24"/>
        </w:rPr>
        <w:t>，从业人员</w:t>
      </w:r>
      <w:r w:rsidRPr="00303313">
        <w:rPr>
          <w:rFonts w:eastAsiaTheme="minorEastAsia"/>
          <w:spacing w:val="6"/>
          <w:sz w:val="24"/>
        </w:rPr>
        <w:t>______</w:t>
      </w:r>
      <w:r w:rsidRPr="00303313">
        <w:rPr>
          <w:rFonts w:eastAsiaTheme="minorEastAsia"/>
          <w:spacing w:val="6"/>
          <w:sz w:val="24"/>
        </w:rPr>
        <w:t>人，营业收入为</w:t>
      </w:r>
      <w:r w:rsidRPr="00303313">
        <w:rPr>
          <w:rFonts w:eastAsiaTheme="minorEastAsia"/>
          <w:spacing w:val="6"/>
          <w:sz w:val="24"/>
        </w:rPr>
        <w:t>______</w:t>
      </w:r>
      <w:r w:rsidRPr="00303313">
        <w:rPr>
          <w:rFonts w:eastAsiaTheme="minorEastAsia"/>
          <w:spacing w:val="6"/>
          <w:sz w:val="24"/>
        </w:rPr>
        <w:t>万元，资产总额为</w:t>
      </w:r>
      <w:r w:rsidRPr="00303313">
        <w:rPr>
          <w:rFonts w:eastAsiaTheme="minorEastAsia"/>
          <w:spacing w:val="6"/>
          <w:sz w:val="24"/>
        </w:rPr>
        <w:t>______</w:t>
      </w:r>
      <w:r w:rsidRPr="00303313">
        <w:rPr>
          <w:rFonts w:eastAsiaTheme="minorEastAsia"/>
          <w:spacing w:val="6"/>
          <w:sz w:val="24"/>
        </w:rPr>
        <w:t>万元，属于</w:t>
      </w:r>
      <w:r w:rsidRPr="00303313">
        <w:rPr>
          <w:rFonts w:eastAsiaTheme="minorEastAsia"/>
          <w:spacing w:val="6"/>
          <w:sz w:val="24"/>
          <w:u w:val="single"/>
        </w:rPr>
        <w:t>（中型企业、小型企业、微型企业）</w:t>
      </w:r>
      <w:r w:rsidRPr="00303313">
        <w:rPr>
          <w:rFonts w:eastAsiaTheme="minorEastAsia"/>
          <w:spacing w:val="6"/>
          <w:sz w:val="24"/>
        </w:rPr>
        <w:t>；</w:t>
      </w:r>
    </w:p>
    <w:p w14:paraId="63B19CE0"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w:t>
      </w:r>
    </w:p>
    <w:p w14:paraId="2FDC1C76"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以上企业，不属于大企业的分支机构，不存在控股股东为大企业的情形，也不存在与大企业的负责人为同一人的情形。</w:t>
      </w:r>
    </w:p>
    <w:p w14:paraId="2A3CA19A" w14:textId="77777777" w:rsidR="00D65BA7" w:rsidRPr="00303313" w:rsidRDefault="00011312">
      <w:pPr>
        <w:spacing w:line="360" w:lineRule="auto"/>
        <w:ind w:firstLine="504"/>
        <w:rPr>
          <w:rFonts w:eastAsiaTheme="minorEastAsia"/>
          <w:spacing w:val="6"/>
          <w:sz w:val="24"/>
        </w:rPr>
      </w:pPr>
      <w:r w:rsidRPr="00303313">
        <w:rPr>
          <w:rFonts w:eastAsiaTheme="minorEastAsia"/>
          <w:spacing w:val="6"/>
          <w:sz w:val="24"/>
        </w:rPr>
        <w:t>本企业对上述声明内容的真实性负责。如有虚假，将依法承担相应责任。</w:t>
      </w:r>
    </w:p>
    <w:p w14:paraId="73105667" w14:textId="77777777" w:rsidR="00D65BA7" w:rsidRPr="00303313" w:rsidRDefault="00D65BA7">
      <w:pPr>
        <w:spacing w:line="360" w:lineRule="auto"/>
        <w:ind w:firstLine="504"/>
        <w:rPr>
          <w:rFonts w:eastAsiaTheme="minorEastAsia"/>
          <w:spacing w:val="6"/>
          <w:sz w:val="24"/>
        </w:rPr>
      </w:pPr>
    </w:p>
    <w:p w14:paraId="54CF95DE" w14:textId="77777777" w:rsidR="00D65BA7" w:rsidRPr="00303313" w:rsidRDefault="00011312">
      <w:pPr>
        <w:spacing w:line="360" w:lineRule="auto"/>
        <w:ind w:right="360" w:firstLine="480"/>
        <w:jc w:val="right"/>
        <w:rPr>
          <w:rFonts w:eastAsiaTheme="minorEastAsia"/>
          <w:color w:val="000000"/>
          <w:sz w:val="24"/>
        </w:rPr>
      </w:pPr>
      <w:r w:rsidRPr="00303313">
        <w:rPr>
          <w:rFonts w:eastAsiaTheme="minorEastAsia"/>
          <w:color w:val="000000"/>
          <w:sz w:val="24"/>
        </w:rPr>
        <w:t>企业名称（盖章）：</w:t>
      </w:r>
      <w:r w:rsidRPr="00303313">
        <w:rPr>
          <w:rFonts w:eastAsiaTheme="minorEastAsia"/>
          <w:sz w:val="24"/>
        </w:rPr>
        <w:t>______</w:t>
      </w:r>
    </w:p>
    <w:p w14:paraId="3AB54795" w14:textId="77777777" w:rsidR="00D65BA7" w:rsidRPr="00303313" w:rsidRDefault="00011312">
      <w:pPr>
        <w:spacing w:line="360" w:lineRule="auto"/>
        <w:ind w:right="360" w:firstLine="480"/>
        <w:jc w:val="right"/>
        <w:rPr>
          <w:rFonts w:eastAsiaTheme="minorEastAsia"/>
          <w:color w:val="000000"/>
          <w:sz w:val="24"/>
        </w:rPr>
      </w:pPr>
      <w:r w:rsidRPr="00303313">
        <w:rPr>
          <w:rFonts w:eastAsiaTheme="minorEastAsia"/>
          <w:color w:val="000000"/>
          <w:sz w:val="24"/>
        </w:rPr>
        <w:t>日</w:t>
      </w:r>
      <w:r w:rsidRPr="00303313">
        <w:rPr>
          <w:rFonts w:eastAsiaTheme="minorEastAsia"/>
          <w:color w:val="000000"/>
          <w:sz w:val="24"/>
        </w:rPr>
        <w:t xml:space="preserve"> </w:t>
      </w:r>
      <w:r w:rsidRPr="00303313">
        <w:rPr>
          <w:rFonts w:eastAsiaTheme="minorEastAsia"/>
          <w:color w:val="000000"/>
          <w:sz w:val="24"/>
        </w:rPr>
        <w:t>期：</w:t>
      </w:r>
      <w:r w:rsidRPr="00303313">
        <w:rPr>
          <w:rFonts w:eastAsiaTheme="minorEastAsia"/>
          <w:sz w:val="24"/>
        </w:rPr>
        <w:t>______</w:t>
      </w:r>
    </w:p>
    <w:p w14:paraId="5787E21D" w14:textId="77777777" w:rsidR="00D65BA7" w:rsidRPr="00303313" w:rsidRDefault="00D65BA7">
      <w:pPr>
        <w:spacing w:line="360" w:lineRule="auto"/>
        <w:ind w:right="360" w:firstLine="480"/>
        <w:jc w:val="right"/>
        <w:rPr>
          <w:rFonts w:eastAsiaTheme="minorEastAsia"/>
          <w:color w:val="000000"/>
          <w:sz w:val="24"/>
        </w:rPr>
      </w:pPr>
    </w:p>
    <w:p w14:paraId="12FA5B37" w14:textId="77777777" w:rsidR="00D65BA7" w:rsidRPr="00303313" w:rsidRDefault="00D65BA7">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307"/>
      </w:tblGrid>
      <w:tr w:rsidR="00D65BA7" w:rsidRPr="00303313" w14:paraId="2CD34A9A" w14:textId="77777777">
        <w:tc>
          <w:tcPr>
            <w:tcW w:w="8946" w:type="dxa"/>
            <w:shd w:val="clear" w:color="auto" w:fill="auto"/>
          </w:tcPr>
          <w:p w14:paraId="2989F6F1" w14:textId="77777777" w:rsidR="00D65BA7" w:rsidRPr="00303313" w:rsidRDefault="00011312">
            <w:pPr>
              <w:adjustRightInd w:val="0"/>
              <w:snapToGrid w:val="0"/>
              <w:jc w:val="left"/>
              <w:rPr>
                <w:rFonts w:eastAsiaTheme="minorEastAsia"/>
                <w:color w:val="000000"/>
                <w:szCs w:val="21"/>
              </w:rPr>
            </w:pPr>
            <w:r w:rsidRPr="00303313">
              <w:rPr>
                <w:rFonts w:eastAsiaTheme="minorEastAsia"/>
                <w:color w:val="000000"/>
                <w:szCs w:val="21"/>
                <w:vertAlign w:val="superscript"/>
              </w:rPr>
              <w:t>1</w:t>
            </w:r>
            <w:r w:rsidRPr="00303313">
              <w:rPr>
                <w:rFonts w:eastAsiaTheme="minorEastAsia"/>
                <w:color w:val="000000"/>
                <w:szCs w:val="21"/>
              </w:rPr>
              <w:t>从业人员、营业收入、资产总额填报上一年度数据，无上一年度数据的新成立企业可不填报。</w:t>
            </w:r>
          </w:p>
        </w:tc>
      </w:tr>
    </w:tbl>
    <w:p w14:paraId="40E1C1A0" w14:textId="77777777" w:rsidR="00D65BA7" w:rsidRPr="00303313" w:rsidRDefault="00D65BA7">
      <w:pPr>
        <w:autoSpaceDE w:val="0"/>
        <w:autoSpaceDN w:val="0"/>
        <w:adjustRightInd w:val="0"/>
        <w:ind w:firstLine="420"/>
        <w:jc w:val="left"/>
        <w:rPr>
          <w:rFonts w:eastAsiaTheme="minorEastAsia"/>
          <w:sz w:val="24"/>
        </w:rPr>
      </w:pPr>
    </w:p>
    <w:p w14:paraId="2FCDDC23" w14:textId="77777777" w:rsidR="00D65BA7" w:rsidRPr="00303313" w:rsidRDefault="00D65BA7">
      <w:pPr>
        <w:spacing w:line="360" w:lineRule="auto"/>
        <w:rPr>
          <w:rFonts w:eastAsiaTheme="minorEastAsia"/>
          <w:color w:val="000000"/>
          <w:sz w:val="24"/>
        </w:rPr>
      </w:pPr>
    </w:p>
    <w:p w14:paraId="0782E95C" w14:textId="77777777" w:rsidR="00D65BA7" w:rsidRPr="00303313" w:rsidRDefault="00011312" w:rsidP="00A969A8">
      <w:pPr>
        <w:spacing w:beforeLines="100" w:before="240" w:afterLines="100" w:after="240" w:line="360" w:lineRule="auto"/>
        <w:jc w:val="center"/>
        <w:rPr>
          <w:rFonts w:eastAsiaTheme="minorEastAsia"/>
          <w:color w:val="000000"/>
          <w:sz w:val="24"/>
          <w:szCs w:val="20"/>
        </w:rPr>
      </w:pPr>
      <w:r w:rsidRPr="00303313">
        <w:rPr>
          <w:rFonts w:eastAsiaTheme="minorEastAsia"/>
          <w:color w:val="000000"/>
          <w:sz w:val="24"/>
        </w:rPr>
        <w:br w:type="page"/>
      </w:r>
    </w:p>
    <w:p w14:paraId="443F1C34" w14:textId="77777777" w:rsidR="00D65BA7" w:rsidRPr="00303313" w:rsidRDefault="00011312">
      <w:pPr>
        <w:spacing w:beforeLines="100" w:before="240" w:afterLines="100" w:after="240" w:line="360" w:lineRule="auto"/>
        <w:jc w:val="center"/>
        <w:rPr>
          <w:rFonts w:eastAsiaTheme="minorEastAsia"/>
          <w:b/>
          <w:color w:val="000000"/>
          <w:sz w:val="36"/>
          <w:szCs w:val="36"/>
        </w:rPr>
      </w:pPr>
      <w:r w:rsidRPr="00303313">
        <w:rPr>
          <w:rFonts w:eastAsiaTheme="minorEastAsia"/>
          <w:b/>
          <w:bCs/>
          <w:color w:val="000000"/>
          <w:sz w:val="36"/>
          <w:szCs w:val="36"/>
        </w:rPr>
        <w:lastRenderedPageBreak/>
        <w:t>残疾人福利性单位声明函格式</w:t>
      </w:r>
      <w:r w:rsidRPr="00303313">
        <w:rPr>
          <w:rFonts w:eastAsiaTheme="minorEastAsia"/>
          <w:b/>
          <w:color w:val="000000"/>
          <w:sz w:val="36"/>
          <w:szCs w:val="36"/>
        </w:rPr>
        <w:t xml:space="preserve">       </w:t>
      </w:r>
    </w:p>
    <w:p w14:paraId="4429D00E" w14:textId="77777777" w:rsidR="00D65BA7" w:rsidRPr="00303313" w:rsidRDefault="00011312">
      <w:pPr>
        <w:spacing w:line="588" w:lineRule="exact"/>
        <w:ind w:firstLine="504"/>
        <w:rPr>
          <w:rFonts w:eastAsiaTheme="minorEastAsia"/>
          <w:spacing w:val="6"/>
          <w:sz w:val="24"/>
        </w:rPr>
      </w:pPr>
      <w:r w:rsidRPr="00303313">
        <w:rPr>
          <w:rFonts w:eastAsiaTheme="minorEastAsia"/>
          <w:spacing w:val="6"/>
          <w:sz w:val="24"/>
        </w:rPr>
        <w:t>本单位郑重声明，根据《财政部</w:t>
      </w:r>
      <w:r w:rsidRPr="00303313">
        <w:rPr>
          <w:rFonts w:eastAsiaTheme="minorEastAsia"/>
          <w:spacing w:val="6"/>
          <w:sz w:val="24"/>
        </w:rPr>
        <w:t xml:space="preserve"> </w:t>
      </w:r>
      <w:r w:rsidRPr="00303313">
        <w:rPr>
          <w:rFonts w:eastAsiaTheme="minorEastAsia"/>
          <w:spacing w:val="6"/>
          <w:sz w:val="24"/>
        </w:rPr>
        <w:t>民政部</w:t>
      </w:r>
      <w:r w:rsidRPr="00303313">
        <w:rPr>
          <w:rFonts w:eastAsiaTheme="minorEastAsia"/>
          <w:spacing w:val="6"/>
          <w:sz w:val="24"/>
        </w:rPr>
        <w:t xml:space="preserve"> </w:t>
      </w:r>
      <w:r w:rsidRPr="00303313">
        <w:rPr>
          <w:rFonts w:eastAsiaTheme="minorEastAsia"/>
          <w:spacing w:val="6"/>
          <w:sz w:val="24"/>
        </w:rPr>
        <w:t>中国残疾人联合会关于促进残疾人就业政府采购政策的通知》（财库</w:t>
      </w:r>
      <w:r w:rsidRPr="00303313">
        <w:rPr>
          <w:rFonts w:eastAsiaTheme="minorEastAsia"/>
          <w:sz w:val="24"/>
        </w:rPr>
        <w:t>〔</w:t>
      </w:r>
      <w:r w:rsidRPr="00303313">
        <w:rPr>
          <w:rFonts w:eastAsiaTheme="minorEastAsia"/>
          <w:sz w:val="24"/>
        </w:rPr>
        <w:t>2017</w:t>
      </w:r>
      <w:r w:rsidRPr="00303313">
        <w:rPr>
          <w:rFonts w:eastAsiaTheme="minorEastAsia"/>
          <w:sz w:val="24"/>
        </w:rPr>
        <w:t>〕</w:t>
      </w:r>
      <w:r w:rsidRPr="00303313">
        <w:rPr>
          <w:rFonts w:eastAsiaTheme="minorEastAsia"/>
          <w:sz w:val="24"/>
        </w:rPr>
        <w:t xml:space="preserve"> 141</w:t>
      </w:r>
      <w:r w:rsidRPr="00303313">
        <w:rPr>
          <w:rFonts w:eastAsiaTheme="minorEastAsia"/>
          <w:spacing w:val="6"/>
          <w:sz w:val="24"/>
        </w:rPr>
        <w:t>号）的规定，本单位</w:t>
      </w:r>
      <w:r w:rsidRPr="00303313">
        <w:rPr>
          <w:rFonts w:eastAsiaTheme="minorEastAsia"/>
          <w:b/>
          <w:sz w:val="24"/>
        </w:rPr>
        <w:t>（请进行选择）</w:t>
      </w:r>
      <w:r w:rsidRPr="00303313">
        <w:rPr>
          <w:rFonts w:eastAsiaTheme="minorEastAsia"/>
          <w:spacing w:val="6"/>
          <w:sz w:val="24"/>
        </w:rPr>
        <w:t>：</w:t>
      </w:r>
    </w:p>
    <w:p w14:paraId="131F88C6" w14:textId="77777777" w:rsidR="00D65BA7" w:rsidRPr="00303313" w:rsidRDefault="00011312">
      <w:pPr>
        <w:spacing w:line="588" w:lineRule="exact"/>
        <w:ind w:firstLine="482"/>
        <w:rPr>
          <w:rFonts w:eastAsiaTheme="minorEastAsia"/>
          <w:b/>
          <w:spacing w:val="6"/>
          <w:sz w:val="24"/>
        </w:rPr>
      </w:pPr>
      <w:r w:rsidRPr="00303313">
        <w:rPr>
          <w:rFonts w:eastAsiaTheme="minorEastAsia"/>
          <w:b/>
          <w:sz w:val="24"/>
        </w:rPr>
        <w:t>□</w:t>
      </w:r>
      <w:r w:rsidRPr="00303313">
        <w:rPr>
          <w:rFonts w:eastAsiaTheme="minorEastAsia"/>
          <w:b/>
          <w:spacing w:val="6"/>
          <w:sz w:val="24"/>
        </w:rPr>
        <w:t>不属于符合条件的残疾人福利性单位。</w:t>
      </w:r>
    </w:p>
    <w:p w14:paraId="3BCEC5AF" w14:textId="77777777" w:rsidR="00D65BA7" w:rsidRPr="00303313" w:rsidRDefault="00011312">
      <w:pPr>
        <w:spacing w:line="588" w:lineRule="exact"/>
        <w:ind w:firstLine="482"/>
        <w:rPr>
          <w:rFonts w:eastAsiaTheme="minorEastAsia"/>
          <w:spacing w:val="6"/>
          <w:sz w:val="24"/>
        </w:rPr>
      </w:pPr>
      <w:r w:rsidRPr="00303313">
        <w:rPr>
          <w:rFonts w:eastAsiaTheme="minorEastAsia"/>
          <w:b/>
          <w:sz w:val="24"/>
        </w:rPr>
        <w:t>□</w:t>
      </w:r>
      <w:r w:rsidRPr="00303313">
        <w:rPr>
          <w:rFonts w:eastAsiaTheme="minorEastAsia"/>
          <w:b/>
          <w:spacing w:val="6"/>
          <w:sz w:val="24"/>
        </w:rPr>
        <w:t>属于符合条件的残疾人福利性单位，</w:t>
      </w:r>
      <w:r w:rsidRPr="00303313">
        <w:rPr>
          <w:rFonts w:eastAsiaTheme="minorEastAsia"/>
          <w:spacing w:val="6"/>
          <w:sz w:val="24"/>
        </w:rPr>
        <w:t>且本单位参加</w:t>
      </w:r>
      <w:r w:rsidRPr="00303313">
        <w:rPr>
          <w:rFonts w:eastAsiaTheme="minorEastAsia"/>
          <w:sz w:val="24"/>
        </w:rPr>
        <w:t>______</w:t>
      </w:r>
      <w:r w:rsidRPr="00303313">
        <w:rPr>
          <w:rFonts w:eastAsiaTheme="minorEastAsia"/>
          <w:spacing w:val="6"/>
          <w:sz w:val="24"/>
        </w:rPr>
        <w:t>单位的</w:t>
      </w:r>
      <w:r w:rsidRPr="00303313">
        <w:rPr>
          <w:rFonts w:eastAsiaTheme="minorEastAsia"/>
          <w:sz w:val="24"/>
        </w:rPr>
        <w:t>______</w:t>
      </w:r>
      <w:r w:rsidRPr="00303313">
        <w:rPr>
          <w:rFonts w:eastAsiaTheme="minorEastAsia"/>
          <w:spacing w:val="6"/>
          <w:sz w:val="24"/>
        </w:rPr>
        <w:t>项目采购活动提供本单位制造的货物（由本单位承担工程</w:t>
      </w:r>
      <w:r w:rsidRPr="00303313">
        <w:rPr>
          <w:rFonts w:eastAsiaTheme="minorEastAsia"/>
          <w:spacing w:val="6"/>
          <w:sz w:val="24"/>
        </w:rPr>
        <w:t>/</w:t>
      </w:r>
      <w:r w:rsidRPr="00303313">
        <w:rPr>
          <w:rFonts w:eastAsiaTheme="minorEastAsia"/>
          <w:spacing w:val="6"/>
          <w:sz w:val="24"/>
        </w:rPr>
        <w:t>提供服务），或者提供其他残疾人福利性单位制造的货物（不包括使用非残疾人福利性单位注册商标的货物）。</w:t>
      </w:r>
    </w:p>
    <w:p w14:paraId="0682956E" w14:textId="77777777" w:rsidR="00D65BA7" w:rsidRPr="00303313" w:rsidRDefault="00011312">
      <w:pPr>
        <w:spacing w:line="588" w:lineRule="exact"/>
        <w:ind w:firstLineChars="200" w:firstLine="506"/>
        <w:rPr>
          <w:rFonts w:eastAsiaTheme="minorEastAsia"/>
          <w:spacing w:val="6"/>
          <w:sz w:val="24"/>
        </w:rPr>
      </w:pPr>
      <w:r w:rsidRPr="00303313">
        <w:rPr>
          <w:rFonts w:eastAsiaTheme="minorEastAsia"/>
          <w:b/>
          <w:spacing w:val="6"/>
          <w:sz w:val="24"/>
        </w:rPr>
        <w:t>本单位对上述声明的真实性负责。如有虚假，将依法承担相应责任。</w:t>
      </w:r>
    </w:p>
    <w:p w14:paraId="5AAB620B" w14:textId="77777777" w:rsidR="00D65BA7" w:rsidRPr="00303313" w:rsidRDefault="00D65BA7">
      <w:pPr>
        <w:spacing w:line="588" w:lineRule="exact"/>
        <w:ind w:firstLineChars="200" w:firstLine="504"/>
        <w:rPr>
          <w:rFonts w:eastAsiaTheme="minorEastAsia"/>
          <w:spacing w:val="6"/>
          <w:sz w:val="24"/>
        </w:rPr>
      </w:pPr>
    </w:p>
    <w:p w14:paraId="7BDD2BF7" w14:textId="77777777" w:rsidR="00D65BA7" w:rsidRPr="00303313" w:rsidRDefault="00D65BA7">
      <w:pPr>
        <w:spacing w:line="588" w:lineRule="exact"/>
        <w:ind w:firstLineChars="200" w:firstLine="504"/>
        <w:rPr>
          <w:rFonts w:eastAsiaTheme="minorEastAsia"/>
          <w:spacing w:val="6"/>
          <w:sz w:val="24"/>
        </w:rPr>
      </w:pPr>
    </w:p>
    <w:p w14:paraId="6EEC991D" w14:textId="77777777" w:rsidR="00D65BA7" w:rsidRPr="00303313" w:rsidRDefault="00011312">
      <w:pPr>
        <w:tabs>
          <w:tab w:val="left" w:pos="4860"/>
        </w:tabs>
        <w:spacing w:line="588" w:lineRule="exact"/>
        <w:ind w:right="1560" w:firstLineChars="200" w:firstLine="504"/>
        <w:jc w:val="right"/>
        <w:rPr>
          <w:rFonts w:eastAsiaTheme="minorEastAsia"/>
          <w:spacing w:val="6"/>
          <w:sz w:val="24"/>
        </w:rPr>
      </w:pPr>
      <w:r w:rsidRPr="00303313">
        <w:rPr>
          <w:rFonts w:eastAsiaTheme="minorEastAsia"/>
          <w:spacing w:val="6"/>
          <w:sz w:val="24"/>
        </w:rPr>
        <w:t xml:space="preserve">          </w:t>
      </w:r>
      <w:r w:rsidRPr="00303313">
        <w:rPr>
          <w:rFonts w:eastAsiaTheme="minorEastAsia"/>
          <w:spacing w:val="6"/>
          <w:sz w:val="24"/>
        </w:rPr>
        <w:t>单位名称（盖章）：</w:t>
      </w:r>
      <w:r w:rsidRPr="00303313">
        <w:rPr>
          <w:rFonts w:eastAsiaTheme="minorEastAsia"/>
          <w:sz w:val="24"/>
        </w:rPr>
        <w:t>______</w:t>
      </w:r>
    </w:p>
    <w:p w14:paraId="05BAED71" w14:textId="77777777" w:rsidR="00D65BA7" w:rsidRPr="00303313" w:rsidRDefault="00011312">
      <w:pPr>
        <w:tabs>
          <w:tab w:val="left" w:pos="4860"/>
        </w:tabs>
        <w:spacing w:line="588" w:lineRule="exact"/>
        <w:ind w:right="1560" w:firstLineChars="200" w:firstLine="504"/>
        <w:jc w:val="right"/>
        <w:rPr>
          <w:rFonts w:eastAsiaTheme="minorEastAsia"/>
          <w:spacing w:val="6"/>
          <w:sz w:val="24"/>
        </w:rPr>
      </w:pPr>
      <w:r w:rsidRPr="00303313">
        <w:rPr>
          <w:rFonts w:eastAsiaTheme="minorEastAsia"/>
          <w:spacing w:val="6"/>
          <w:sz w:val="24"/>
        </w:rPr>
        <w:t xml:space="preserve">       </w:t>
      </w:r>
      <w:r w:rsidRPr="00303313">
        <w:rPr>
          <w:rFonts w:eastAsiaTheme="minorEastAsia"/>
          <w:spacing w:val="6"/>
          <w:sz w:val="24"/>
        </w:rPr>
        <w:t>日</w:t>
      </w:r>
      <w:r w:rsidRPr="00303313">
        <w:rPr>
          <w:rFonts w:eastAsiaTheme="minorEastAsia"/>
          <w:spacing w:val="6"/>
          <w:sz w:val="24"/>
        </w:rPr>
        <w:t xml:space="preserve">  </w:t>
      </w:r>
      <w:r w:rsidRPr="00303313">
        <w:rPr>
          <w:rFonts w:eastAsiaTheme="minorEastAsia"/>
          <w:spacing w:val="6"/>
          <w:sz w:val="24"/>
        </w:rPr>
        <w:t>期：</w:t>
      </w:r>
      <w:r w:rsidRPr="00303313">
        <w:rPr>
          <w:rFonts w:eastAsiaTheme="minorEastAsia"/>
          <w:sz w:val="24"/>
        </w:rPr>
        <w:t>______</w:t>
      </w:r>
    </w:p>
    <w:p w14:paraId="6F33BDEC" w14:textId="77777777" w:rsidR="00D65BA7" w:rsidRPr="00303313" w:rsidRDefault="00011312">
      <w:pPr>
        <w:widowControl/>
        <w:jc w:val="left"/>
        <w:rPr>
          <w:rFonts w:eastAsiaTheme="minorEastAsia"/>
          <w:color w:val="000000"/>
          <w:sz w:val="24"/>
          <w:szCs w:val="20"/>
        </w:rPr>
      </w:pPr>
      <w:r w:rsidRPr="00303313">
        <w:rPr>
          <w:rFonts w:eastAsiaTheme="minorEastAsia"/>
          <w:color w:val="000000"/>
          <w:sz w:val="24"/>
          <w:szCs w:val="20"/>
        </w:rPr>
        <w:br w:type="page"/>
      </w:r>
    </w:p>
    <w:p w14:paraId="5FE9E276" w14:textId="77777777" w:rsidR="00D65BA7" w:rsidRDefault="00D65BA7">
      <w:pPr>
        <w:tabs>
          <w:tab w:val="left" w:pos="8280"/>
        </w:tabs>
        <w:spacing w:line="360" w:lineRule="auto"/>
        <w:rPr>
          <w:rFonts w:eastAsiaTheme="minorEastAsia"/>
          <w:color w:val="000000"/>
          <w:sz w:val="24"/>
        </w:rPr>
        <w:sectPr w:rsidR="00D65BA7" w:rsidSect="006317C5">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p>
    <w:p w14:paraId="2AA1A601"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166A45BD" w14:textId="77777777" w:rsidR="00D65BA7" w:rsidRDefault="00D65BA7">
      <w:pPr>
        <w:widowControl/>
        <w:jc w:val="left"/>
        <w:rPr>
          <w:rFonts w:eastAsiaTheme="minorEastAsia"/>
          <w:sz w:val="24"/>
        </w:rPr>
      </w:pPr>
    </w:p>
    <w:p w14:paraId="0602212E" w14:textId="77777777" w:rsidR="00D65BA7" w:rsidRDefault="00011312">
      <w:pPr>
        <w:widowControl/>
        <w:jc w:val="left"/>
        <w:rPr>
          <w:rFonts w:eastAsiaTheme="minorEastAsia"/>
          <w:sz w:val="24"/>
        </w:rPr>
      </w:pPr>
      <w:r>
        <w:rPr>
          <w:rFonts w:eastAsiaTheme="minorEastAsia"/>
          <w:sz w:val="24"/>
        </w:rPr>
        <w:br w:type="page"/>
      </w:r>
    </w:p>
    <w:p w14:paraId="1ABF9A0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bookmarkStart w:id="729" w:name="OLE_LINK48"/>
      <w:bookmarkStart w:id="730" w:name="OLE_LINK49"/>
      <w:r>
        <w:rPr>
          <w:rFonts w:eastAsiaTheme="minorEastAsia"/>
          <w:sz w:val="24"/>
        </w:rPr>
        <w:t>本项目的特定资格要求（如有）</w:t>
      </w:r>
    </w:p>
    <w:bookmarkEnd w:id="729"/>
    <w:bookmarkEnd w:id="730"/>
    <w:p w14:paraId="4385FBB4" w14:textId="77777777" w:rsidR="00D65BA7" w:rsidRDefault="00011312">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06160275"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56902B8" w14:textId="77777777" w:rsidR="00D65BA7" w:rsidRDefault="00011312">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89A19DE"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ADF4F5C"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3F4640B"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01AF0238"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1F4DA83"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96FA7F7"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B8B6713" w14:textId="77777777" w:rsidR="00D65BA7" w:rsidRDefault="00011312">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5DFE3485" w14:textId="77777777" w:rsidR="00D65BA7" w:rsidRDefault="00011312">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7C31AC74"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18B1CBB0"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77DFE7FD" w14:textId="77777777" w:rsidR="00D65BA7" w:rsidRDefault="00011312">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3D3D8EF" w14:textId="77777777" w:rsidR="00D65BA7" w:rsidRDefault="00011312">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513624C3" w14:textId="77777777" w:rsidR="00D65BA7" w:rsidRDefault="00011312">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252D21CF" w14:textId="77777777" w:rsidR="00D65BA7" w:rsidRDefault="00011312">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F76DB4A" w14:textId="77777777" w:rsidR="00D65BA7" w:rsidRDefault="00011312">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1DC77E9A" w14:textId="77777777" w:rsidR="00D65BA7" w:rsidRDefault="00011312">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9508FD3" w14:textId="77777777" w:rsidR="00D65BA7" w:rsidRDefault="00D65BA7">
      <w:pPr>
        <w:spacing w:line="360" w:lineRule="auto"/>
        <w:ind w:firstLine="471"/>
        <w:rPr>
          <w:color w:val="000000"/>
          <w:sz w:val="24"/>
        </w:rPr>
      </w:pPr>
    </w:p>
    <w:p w14:paraId="72AA35C4" w14:textId="77777777" w:rsidR="00D65BA7" w:rsidRDefault="00D65BA7">
      <w:pPr>
        <w:spacing w:line="360" w:lineRule="auto"/>
        <w:ind w:firstLine="471"/>
        <w:rPr>
          <w:color w:val="000000"/>
          <w:sz w:val="24"/>
        </w:rPr>
      </w:pPr>
    </w:p>
    <w:p w14:paraId="06DD8F2D" w14:textId="77777777" w:rsidR="00D65BA7" w:rsidRDefault="00011312">
      <w:pPr>
        <w:spacing w:line="360" w:lineRule="auto"/>
        <w:ind w:firstLine="471"/>
        <w:rPr>
          <w:color w:val="000000"/>
          <w:sz w:val="24"/>
        </w:rPr>
      </w:pPr>
      <w:r>
        <w:rPr>
          <w:color w:val="000000"/>
          <w:sz w:val="24"/>
        </w:rPr>
        <w:t>联合体成员名称：</w:t>
      </w:r>
      <w:r>
        <w:rPr>
          <w:color w:val="000000"/>
          <w:sz w:val="24"/>
          <w:szCs w:val="20"/>
        </w:rPr>
        <w:t>______</w:t>
      </w:r>
    </w:p>
    <w:p w14:paraId="7CCA6545" w14:textId="77777777" w:rsidR="00D65BA7" w:rsidRDefault="00011312">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B9C038B" w14:textId="77777777" w:rsidR="00D65BA7" w:rsidRDefault="00D65BA7">
      <w:pPr>
        <w:spacing w:line="360" w:lineRule="auto"/>
        <w:ind w:left="480"/>
        <w:jc w:val="right"/>
        <w:rPr>
          <w:rFonts w:eastAsiaTheme="minorEastAsia"/>
          <w:color w:val="000000"/>
          <w:sz w:val="24"/>
        </w:rPr>
      </w:pPr>
    </w:p>
    <w:p w14:paraId="2B40F8E3" w14:textId="77777777" w:rsidR="00D65BA7" w:rsidRDefault="00011312">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698ED02" w14:textId="77777777" w:rsidR="00D65BA7" w:rsidRDefault="00D65BA7">
      <w:pPr>
        <w:spacing w:line="360" w:lineRule="auto"/>
        <w:ind w:left="480"/>
        <w:jc w:val="right"/>
        <w:rPr>
          <w:rFonts w:eastAsiaTheme="minorEastAsia"/>
          <w:b/>
          <w:color w:val="000000"/>
          <w:sz w:val="24"/>
        </w:rPr>
      </w:pPr>
    </w:p>
    <w:p w14:paraId="63C9700B" w14:textId="77777777" w:rsidR="00D65BA7" w:rsidRDefault="00D65BA7">
      <w:pPr>
        <w:tabs>
          <w:tab w:val="left" w:pos="8280"/>
        </w:tabs>
        <w:spacing w:line="360" w:lineRule="auto"/>
        <w:ind w:firstLine="480"/>
        <w:rPr>
          <w:rFonts w:eastAsiaTheme="minorEastAsia"/>
          <w:color w:val="000000"/>
          <w:sz w:val="24"/>
        </w:rPr>
      </w:pPr>
    </w:p>
    <w:p w14:paraId="41DC3BD3" w14:textId="77777777" w:rsidR="00D65BA7" w:rsidRDefault="00D65BA7">
      <w:pPr>
        <w:tabs>
          <w:tab w:val="left" w:pos="8280"/>
        </w:tabs>
        <w:spacing w:line="360" w:lineRule="auto"/>
        <w:ind w:firstLine="480"/>
        <w:rPr>
          <w:rFonts w:eastAsiaTheme="minorEastAsia"/>
          <w:color w:val="000000"/>
          <w:sz w:val="24"/>
        </w:rPr>
      </w:pPr>
    </w:p>
    <w:p w14:paraId="38EFE1B9"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注：</w:t>
      </w:r>
    </w:p>
    <w:p w14:paraId="65B34867"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29ED7B39" w14:textId="77777777" w:rsidR="00D65BA7" w:rsidRDefault="00011312">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169D1173" w14:textId="77777777" w:rsidR="00D65BA7" w:rsidRDefault="00011312">
      <w:pPr>
        <w:widowControl/>
        <w:jc w:val="left"/>
        <w:rPr>
          <w:rFonts w:eastAsiaTheme="minorEastAsia"/>
          <w:sz w:val="24"/>
        </w:rPr>
      </w:pPr>
      <w:r>
        <w:rPr>
          <w:rFonts w:eastAsiaTheme="minorEastAsia"/>
          <w:sz w:val="24"/>
        </w:rPr>
        <w:br w:type="page"/>
      </w:r>
    </w:p>
    <w:p w14:paraId="22B33728" w14:textId="77777777" w:rsidR="00D65BA7" w:rsidRDefault="00011312">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5057ACDB" w14:textId="77777777" w:rsidR="00D65BA7" w:rsidRDefault="00D65BA7">
      <w:pPr>
        <w:tabs>
          <w:tab w:val="left" w:pos="5580"/>
        </w:tabs>
        <w:spacing w:line="360" w:lineRule="auto"/>
        <w:rPr>
          <w:rFonts w:eastAsiaTheme="minorEastAsia"/>
          <w:sz w:val="24"/>
        </w:rPr>
      </w:pPr>
    </w:p>
    <w:p w14:paraId="4E8F37A8" w14:textId="77777777" w:rsidR="00D65BA7" w:rsidRDefault="00011312">
      <w:pPr>
        <w:widowControl/>
        <w:jc w:val="left"/>
        <w:rPr>
          <w:rFonts w:eastAsiaTheme="minorEastAsia"/>
          <w:sz w:val="24"/>
          <w:szCs w:val="20"/>
        </w:rPr>
      </w:pPr>
      <w:r>
        <w:rPr>
          <w:rFonts w:eastAsiaTheme="minorEastAsia"/>
          <w:sz w:val="24"/>
          <w:szCs w:val="20"/>
        </w:rPr>
        <w:br w:type="page"/>
      </w:r>
    </w:p>
    <w:p w14:paraId="675709A9"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111A8C3D" w14:textId="77777777" w:rsidR="00D65BA7" w:rsidRDefault="00011312">
      <w:pPr>
        <w:widowControl/>
        <w:jc w:val="left"/>
        <w:rPr>
          <w:rFonts w:eastAsiaTheme="minorEastAsia"/>
          <w:kern w:val="0"/>
          <w:sz w:val="24"/>
          <w:szCs w:val="20"/>
        </w:rPr>
      </w:pPr>
      <w:r>
        <w:rPr>
          <w:rFonts w:eastAsiaTheme="minorEastAsia"/>
          <w:b/>
          <w:sz w:val="24"/>
        </w:rPr>
        <w:br w:type="page"/>
      </w:r>
    </w:p>
    <w:p w14:paraId="4282AC98" w14:textId="77777777" w:rsidR="00D65BA7" w:rsidRDefault="00011312">
      <w:pPr>
        <w:tabs>
          <w:tab w:val="left" w:pos="360"/>
        </w:tabs>
        <w:snapToGrid w:val="0"/>
        <w:spacing w:line="360" w:lineRule="auto"/>
        <w:outlineLvl w:val="1"/>
        <w:rPr>
          <w:rFonts w:eastAsiaTheme="minorEastAsia"/>
          <w:sz w:val="24"/>
        </w:rPr>
      </w:pPr>
      <w:bookmarkStart w:id="731" w:name="_Hlt520343000"/>
      <w:bookmarkStart w:id="732" w:name="_Hlt520274121"/>
      <w:bookmarkStart w:id="733" w:name="_Hlt520355504"/>
      <w:bookmarkStart w:id="734" w:name="_Hlt520273711"/>
      <w:bookmarkStart w:id="735" w:name="_Hlt520350918"/>
      <w:bookmarkStart w:id="736" w:name="_Hlt520274407"/>
      <w:bookmarkStart w:id="737" w:name="_Hlt520274065"/>
      <w:bookmarkStart w:id="738" w:name="_Hlt520271212"/>
      <w:bookmarkStart w:id="739" w:name="_Hlt520274393"/>
      <w:bookmarkStart w:id="740" w:name="_Hlt520343392"/>
      <w:bookmarkStart w:id="741" w:name="_Ref467988698"/>
      <w:bookmarkStart w:id="742" w:name="_Toc480942349"/>
      <w:bookmarkStart w:id="743" w:name="_Toc226337252"/>
      <w:bookmarkStart w:id="744" w:name="_Toc142311058"/>
      <w:bookmarkStart w:id="745" w:name="_Toc150480794"/>
      <w:bookmarkStart w:id="746" w:name="_Toc520356217"/>
      <w:bookmarkStart w:id="747" w:name="_Toc127151556"/>
      <w:bookmarkStart w:id="748" w:name="_Toc226309800"/>
      <w:bookmarkStart w:id="749" w:name="_Toc195842921"/>
      <w:bookmarkStart w:id="750" w:name="_Toc226965746"/>
      <w:bookmarkStart w:id="751" w:name="_Toc150774761"/>
      <w:bookmarkStart w:id="752" w:name="_Toc226965829"/>
      <w:bookmarkEnd w:id="731"/>
      <w:bookmarkEnd w:id="732"/>
      <w:bookmarkEnd w:id="733"/>
      <w:bookmarkEnd w:id="734"/>
      <w:bookmarkEnd w:id="735"/>
      <w:bookmarkEnd w:id="736"/>
      <w:bookmarkEnd w:id="737"/>
      <w:bookmarkEnd w:id="738"/>
      <w:bookmarkEnd w:id="739"/>
      <w:bookmarkEnd w:id="740"/>
      <w:r>
        <w:rPr>
          <w:rFonts w:eastAsiaTheme="minorEastAsia"/>
          <w:sz w:val="24"/>
        </w:rPr>
        <w:lastRenderedPageBreak/>
        <w:t xml:space="preserve">5  </w:t>
      </w:r>
      <w:bookmarkStart w:id="753" w:name="OLE_LINK50"/>
      <w:bookmarkEnd w:id="741"/>
      <w:bookmarkEnd w:id="742"/>
      <w:r>
        <w:rPr>
          <w:rFonts w:eastAsiaTheme="minorEastAsia"/>
          <w:sz w:val="24"/>
        </w:rPr>
        <w:t>响应书</w:t>
      </w:r>
      <w:bookmarkEnd w:id="743"/>
      <w:bookmarkEnd w:id="744"/>
      <w:bookmarkEnd w:id="745"/>
      <w:bookmarkEnd w:id="746"/>
      <w:bookmarkEnd w:id="747"/>
      <w:bookmarkEnd w:id="748"/>
      <w:bookmarkEnd w:id="749"/>
      <w:bookmarkEnd w:id="750"/>
      <w:bookmarkEnd w:id="751"/>
      <w:bookmarkEnd w:id="752"/>
      <w:r>
        <w:rPr>
          <w:rFonts w:eastAsiaTheme="minorEastAsia"/>
          <w:sz w:val="24"/>
        </w:rPr>
        <w:t>（实质性格式）</w:t>
      </w:r>
      <w:bookmarkEnd w:id="753"/>
    </w:p>
    <w:p w14:paraId="2A24120C" w14:textId="77777777" w:rsidR="00D65BA7" w:rsidRDefault="00D65BA7">
      <w:pPr>
        <w:tabs>
          <w:tab w:val="left" w:pos="5580"/>
        </w:tabs>
        <w:spacing w:line="360" w:lineRule="auto"/>
        <w:rPr>
          <w:rFonts w:eastAsiaTheme="minorEastAsia"/>
          <w:color w:val="000000"/>
          <w:sz w:val="24"/>
        </w:rPr>
      </w:pPr>
    </w:p>
    <w:p w14:paraId="44D50D22" w14:textId="77777777" w:rsidR="00D65BA7" w:rsidRDefault="00011312">
      <w:pPr>
        <w:spacing w:line="360" w:lineRule="auto"/>
        <w:jc w:val="center"/>
        <w:rPr>
          <w:rFonts w:eastAsiaTheme="minorEastAsia"/>
          <w:b/>
          <w:color w:val="000000"/>
          <w:sz w:val="36"/>
          <w:szCs w:val="36"/>
        </w:rPr>
      </w:pPr>
      <w:r>
        <w:rPr>
          <w:rFonts w:eastAsiaTheme="minorEastAsia"/>
          <w:b/>
          <w:color w:val="000000"/>
          <w:sz w:val="36"/>
          <w:szCs w:val="36"/>
        </w:rPr>
        <w:t>响应书</w:t>
      </w:r>
    </w:p>
    <w:p w14:paraId="3C65A2B9" w14:textId="77777777" w:rsidR="00D65BA7" w:rsidRDefault="0001131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2207717" w14:textId="77777777" w:rsidR="00D65BA7" w:rsidRDefault="00D65BA7">
      <w:pPr>
        <w:tabs>
          <w:tab w:val="left" w:pos="5580"/>
        </w:tabs>
        <w:spacing w:line="360" w:lineRule="auto"/>
        <w:rPr>
          <w:rFonts w:eastAsiaTheme="minorEastAsia"/>
          <w:color w:val="000000"/>
          <w:sz w:val="24"/>
          <w:szCs w:val="20"/>
        </w:rPr>
      </w:pPr>
    </w:p>
    <w:p w14:paraId="528565B3" w14:textId="77777777" w:rsidR="00D65BA7" w:rsidRDefault="0001131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629B74A5" w14:textId="77777777" w:rsidR="00D65BA7" w:rsidRDefault="00011312">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0D6B802" w14:textId="77777777" w:rsidR="00D65BA7" w:rsidRDefault="0001131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sidR="00A969A8" w:rsidRPr="00A969A8">
        <w:rPr>
          <w:rFonts w:eastAsiaTheme="minorEastAsia" w:hint="eastAsia"/>
          <w:color w:val="000000"/>
          <w:sz w:val="24"/>
          <w:szCs w:val="20"/>
          <w:u w:val="single"/>
        </w:rPr>
        <w:t xml:space="preserve"> </w:t>
      </w:r>
      <w:r w:rsidR="00A969A8" w:rsidRPr="00A969A8">
        <w:rPr>
          <w:rFonts w:eastAsiaTheme="minorEastAsia"/>
          <w:sz w:val="24"/>
          <w:u w:val="single"/>
        </w:rPr>
        <w:t>90</w:t>
      </w:r>
      <w:r>
        <w:rPr>
          <w:rFonts w:eastAsiaTheme="minorEastAsia"/>
          <w:sz w:val="24"/>
        </w:rPr>
        <w:t>_</w:t>
      </w:r>
      <w:r>
        <w:rPr>
          <w:rFonts w:eastAsiaTheme="minorEastAsia"/>
          <w:color w:val="000000"/>
          <w:sz w:val="24"/>
          <w:szCs w:val="20"/>
        </w:rPr>
        <w:t>个日历日。</w:t>
      </w:r>
    </w:p>
    <w:p w14:paraId="485DE4F1" w14:textId="77777777" w:rsidR="00D65BA7" w:rsidRDefault="00011312">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5524BE94" w14:textId="77777777" w:rsidR="00D65BA7" w:rsidRDefault="00011312">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7DB00E93" w14:textId="77777777" w:rsidR="00D65BA7" w:rsidRDefault="00011312">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662C234C" w14:textId="77777777" w:rsidR="00D65BA7" w:rsidRDefault="00011312">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46530B3A" w14:textId="77777777" w:rsidR="00D65BA7" w:rsidRDefault="00011312">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7AE28A21" w14:textId="77777777" w:rsidR="00D65BA7" w:rsidRDefault="00D65BA7">
      <w:pPr>
        <w:tabs>
          <w:tab w:val="left" w:pos="5580"/>
        </w:tabs>
        <w:spacing w:line="360" w:lineRule="auto"/>
        <w:ind w:left="420"/>
        <w:rPr>
          <w:rFonts w:eastAsiaTheme="minorEastAsia"/>
          <w:color w:val="000000"/>
          <w:sz w:val="24"/>
          <w:szCs w:val="20"/>
        </w:rPr>
      </w:pPr>
    </w:p>
    <w:p w14:paraId="5FDA20ED" w14:textId="77777777" w:rsidR="00D65BA7" w:rsidRDefault="00011312">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4E2E1790" w14:textId="77777777" w:rsidR="00D65BA7" w:rsidRDefault="00011312">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594AC5A1" w14:textId="77777777" w:rsidR="00D65BA7" w:rsidRDefault="00D65BA7">
      <w:pPr>
        <w:tabs>
          <w:tab w:val="left" w:pos="5580"/>
        </w:tabs>
        <w:spacing w:line="360" w:lineRule="auto"/>
        <w:ind w:left="420"/>
        <w:rPr>
          <w:rFonts w:eastAsiaTheme="minorEastAsia"/>
          <w:color w:val="000000"/>
          <w:sz w:val="24"/>
          <w:szCs w:val="20"/>
        </w:rPr>
      </w:pPr>
    </w:p>
    <w:p w14:paraId="248C94EC" w14:textId="77777777" w:rsidR="00D65BA7" w:rsidRDefault="00D65BA7">
      <w:pPr>
        <w:tabs>
          <w:tab w:val="left" w:pos="5580"/>
        </w:tabs>
        <w:spacing w:line="360" w:lineRule="auto"/>
        <w:ind w:left="420"/>
        <w:rPr>
          <w:rFonts w:eastAsiaTheme="minorEastAsia"/>
          <w:color w:val="000000"/>
          <w:sz w:val="24"/>
          <w:szCs w:val="20"/>
        </w:rPr>
      </w:pPr>
    </w:p>
    <w:p w14:paraId="4039D6A2" w14:textId="77777777" w:rsidR="00D65BA7" w:rsidRDefault="00D65BA7">
      <w:pPr>
        <w:tabs>
          <w:tab w:val="left" w:pos="5580"/>
        </w:tabs>
        <w:spacing w:line="360" w:lineRule="auto"/>
        <w:ind w:left="420"/>
        <w:rPr>
          <w:rFonts w:eastAsiaTheme="minorEastAsia"/>
          <w:color w:val="000000"/>
          <w:sz w:val="24"/>
          <w:szCs w:val="20"/>
        </w:rPr>
      </w:pPr>
    </w:p>
    <w:p w14:paraId="05EBE7D6" w14:textId="77777777" w:rsidR="00D65BA7" w:rsidRDefault="00011312">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629AE32" w14:textId="77777777" w:rsidR="00D65BA7" w:rsidRDefault="00011312">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480C8982" w14:textId="77777777" w:rsidR="00D65BA7" w:rsidRDefault="00D65BA7">
      <w:pPr>
        <w:tabs>
          <w:tab w:val="left" w:pos="5580"/>
        </w:tabs>
        <w:spacing w:line="360" w:lineRule="auto"/>
        <w:ind w:left="420"/>
        <w:jc w:val="left"/>
        <w:rPr>
          <w:rFonts w:eastAsiaTheme="minorEastAsia"/>
          <w:color w:val="000000"/>
          <w:sz w:val="24"/>
          <w:szCs w:val="20"/>
        </w:rPr>
      </w:pPr>
    </w:p>
    <w:p w14:paraId="240415CC" w14:textId="77777777" w:rsidR="00D65BA7" w:rsidRDefault="00011312">
      <w:pPr>
        <w:widowControl/>
        <w:jc w:val="left"/>
        <w:rPr>
          <w:rFonts w:eastAsiaTheme="minorEastAsia"/>
          <w:b/>
          <w:color w:val="000000"/>
          <w:sz w:val="24"/>
          <w:szCs w:val="20"/>
        </w:rPr>
      </w:pPr>
      <w:r>
        <w:rPr>
          <w:rFonts w:eastAsiaTheme="minorEastAsia"/>
          <w:b/>
          <w:color w:val="000000"/>
          <w:sz w:val="24"/>
          <w:szCs w:val="20"/>
        </w:rPr>
        <w:br w:type="page"/>
      </w:r>
    </w:p>
    <w:p w14:paraId="4BC4F738" w14:textId="77777777" w:rsidR="00D65BA7" w:rsidRDefault="00011312">
      <w:pPr>
        <w:tabs>
          <w:tab w:val="left" w:pos="360"/>
        </w:tabs>
        <w:snapToGrid w:val="0"/>
        <w:spacing w:line="360" w:lineRule="auto"/>
        <w:outlineLvl w:val="1"/>
        <w:rPr>
          <w:rFonts w:eastAsiaTheme="minorEastAsia"/>
          <w:sz w:val="24"/>
        </w:rPr>
      </w:pPr>
      <w:bookmarkStart w:id="754" w:name="_Hlt520356243"/>
      <w:bookmarkStart w:id="755" w:name="_Hlt520355938"/>
      <w:bookmarkStart w:id="756" w:name="_Toc305158899"/>
      <w:bookmarkStart w:id="757" w:name="_Toc480942350"/>
      <w:bookmarkStart w:id="758" w:name="_Toc195842922"/>
      <w:bookmarkStart w:id="759" w:name="_Toc226337253"/>
      <w:bookmarkStart w:id="760" w:name="_Toc305158825"/>
      <w:bookmarkStart w:id="761" w:name="_Toc142311059"/>
      <w:bookmarkStart w:id="762" w:name="_Toc226309801"/>
      <w:bookmarkStart w:id="763" w:name="_Toc150480795"/>
      <w:bookmarkStart w:id="764" w:name="_Toc520356218"/>
      <w:bookmarkStart w:id="765" w:name="_Toc265228395"/>
      <w:bookmarkStart w:id="766" w:name="_Toc226965830"/>
      <w:bookmarkStart w:id="767" w:name="_Toc150774762"/>
      <w:bookmarkStart w:id="768" w:name="_Toc127151557"/>
      <w:bookmarkStart w:id="769" w:name="_Toc226965747"/>
      <w:bookmarkStart w:id="770" w:name="_Toc264969247"/>
      <w:bookmarkStart w:id="771" w:name="_Ref467988705"/>
      <w:bookmarkEnd w:id="754"/>
      <w:bookmarkEnd w:id="755"/>
      <w:r>
        <w:rPr>
          <w:rFonts w:eastAsiaTheme="minorEastAsia"/>
          <w:sz w:val="24"/>
        </w:rPr>
        <w:lastRenderedPageBreak/>
        <w:t xml:space="preserve">6  </w:t>
      </w:r>
      <w:bookmarkStart w:id="772" w:name="OLE_LINK51"/>
      <w:bookmarkStart w:id="773" w:name="OLE_LINK52"/>
      <w:r>
        <w:rPr>
          <w:rFonts w:eastAsiaTheme="minorEastAsia"/>
          <w:sz w:val="24"/>
        </w:rPr>
        <w:t>授权委托书（实质性格式）</w:t>
      </w:r>
      <w:bookmarkEnd w:id="772"/>
      <w:bookmarkEnd w:id="773"/>
    </w:p>
    <w:p w14:paraId="5E4CFD74"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AA42A60"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16FA798C"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2215AD14" w14:textId="77777777" w:rsidR="00D65BA7" w:rsidRDefault="00011312">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49D9B1A" w14:textId="77777777" w:rsidR="00D65BA7" w:rsidRDefault="00011312">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1D540F30" w14:textId="77777777" w:rsidR="00D65BA7" w:rsidRDefault="00011312">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3CD756A4"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C239FE1"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DB94D75" w14:textId="77777777" w:rsidR="00D65BA7" w:rsidRDefault="00D65BA7">
      <w:pPr>
        <w:tabs>
          <w:tab w:val="left" w:pos="5580"/>
        </w:tabs>
        <w:spacing w:line="360" w:lineRule="auto"/>
        <w:ind w:firstLineChars="200" w:firstLine="480"/>
        <w:rPr>
          <w:rFonts w:eastAsiaTheme="minorEastAsia"/>
          <w:color w:val="000000"/>
          <w:sz w:val="24"/>
          <w:szCs w:val="20"/>
        </w:rPr>
      </w:pPr>
    </w:p>
    <w:p w14:paraId="78DD6FB8" w14:textId="77777777" w:rsidR="00A969A8" w:rsidRDefault="00011312" w:rsidP="00A969A8">
      <w:pPr>
        <w:tabs>
          <w:tab w:val="left" w:pos="5580"/>
        </w:tabs>
        <w:spacing w:line="360" w:lineRule="auto"/>
        <w:jc w:val="left"/>
        <w:rPr>
          <w:sz w:val="24"/>
          <w:szCs w:val="20"/>
        </w:rPr>
      </w:pPr>
      <w:r>
        <w:rPr>
          <w:rFonts w:hint="eastAsia"/>
          <w:color w:val="000000"/>
          <w:sz w:val="24"/>
          <w:szCs w:val="20"/>
        </w:rPr>
        <w:t>附：</w:t>
      </w:r>
      <w:r w:rsidR="00A969A8">
        <w:rPr>
          <w:sz w:val="24"/>
          <w:szCs w:val="20"/>
        </w:rPr>
        <w:t>法定代表人（单位负责人）有效期内的身份证</w:t>
      </w:r>
      <w:r w:rsidR="00A969A8">
        <w:rPr>
          <w:b/>
          <w:sz w:val="24"/>
          <w:szCs w:val="20"/>
        </w:rPr>
        <w:t>正反面</w:t>
      </w:r>
      <w:r w:rsidR="00A969A8">
        <w:rPr>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969A8" w14:paraId="49B1FBA9" w14:textId="77777777" w:rsidTr="00ED36D4">
        <w:trPr>
          <w:trHeight w:val="1399"/>
        </w:trPr>
        <w:tc>
          <w:tcPr>
            <w:tcW w:w="4673" w:type="dxa"/>
          </w:tcPr>
          <w:p w14:paraId="6213ED8A" w14:textId="77777777" w:rsidR="00A969A8" w:rsidRDefault="00A969A8" w:rsidP="00ED36D4">
            <w:pPr>
              <w:tabs>
                <w:tab w:val="left" w:pos="5580"/>
              </w:tabs>
              <w:spacing w:line="360" w:lineRule="auto"/>
              <w:jc w:val="left"/>
              <w:rPr>
                <w:sz w:val="24"/>
                <w:szCs w:val="20"/>
              </w:rPr>
            </w:pPr>
          </w:p>
          <w:p w14:paraId="318C9F2D" w14:textId="77777777" w:rsidR="00A969A8" w:rsidRDefault="00A969A8" w:rsidP="00ED36D4">
            <w:pPr>
              <w:tabs>
                <w:tab w:val="left" w:pos="5580"/>
              </w:tabs>
              <w:spacing w:line="360" w:lineRule="auto"/>
              <w:jc w:val="left"/>
              <w:rPr>
                <w:sz w:val="24"/>
                <w:szCs w:val="20"/>
              </w:rPr>
            </w:pPr>
          </w:p>
          <w:p w14:paraId="7AC3453B" w14:textId="77777777" w:rsidR="00A969A8" w:rsidRDefault="00A969A8" w:rsidP="00ED36D4">
            <w:pPr>
              <w:tabs>
                <w:tab w:val="left" w:pos="5580"/>
              </w:tabs>
              <w:spacing w:line="360" w:lineRule="auto"/>
              <w:jc w:val="left"/>
              <w:rPr>
                <w:sz w:val="24"/>
                <w:szCs w:val="20"/>
              </w:rPr>
            </w:pPr>
          </w:p>
        </w:tc>
        <w:tc>
          <w:tcPr>
            <w:tcW w:w="4536" w:type="dxa"/>
          </w:tcPr>
          <w:p w14:paraId="3043D801" w14:textId="77777777" w:rsidR="00A969A8" w:rsidRDefault="00A969A8" w:rsidP="00ED36D4">
            <w:pPr>
              <w:tabs>
                <w:tab w:val="left" w:pos="5580"/>
              </w:tabs>
              <w:spacing w:line="360" w:lineRule="auto"/>
              <w:jc w:val="left"/>
              <w:rPr>
                <w:sz w:val="24"/>
                <w:szCs w:val="20"/>
              </w:rPr>
            </w:pPr>
          </w:p>
          <w:p w14:paraId="35C263AC" w14:textId="77777777" w:rsidR="00A969A8" w:rsidRDefault="00A969A8" w:rsidP="00ED36D4">
            <w:pPr>
              <w:tabs>
                <w:tab w:val="left" w:pos="5580"/>
              </w:tabs>
              <w:spacing w:line="360" w:lineRule="auto"/>
              <w:jc w:val="left"/>
              <w:rPr>
                <w:sz w:val="24"/>
                <w:szCs w:val="20"/>
              </w:rPr>
            </w:pPr>
          </w:p>
          <w:p w14:paraId="7D7697FF" w14:textId="77777777" w:rsidR="00A969A8" w:rsidRDefault="00A969A8" w:rsidP="00ED36D4">
            <w:pPr>
              <w:tabs>
                <w:tab w:val="left" w:pos="5580"/>
              </w:tabs>
              <w:spacing w:line="360" w:lineRule="auto"/>
              <w:jc w:val="left"/>
              <w:rPr>
                <w:sz w:val="24"/>
                <w:szCs w:val="20"/>
              </w:rPr>
            </w:pPr>
          </w:p>
        </w:tc>
      </w:tr>
    </w:tbl>
    <w:p w14:paraId="4C105D22" w14:textId="77777777" w:rsidR="00A969A8" w:rsidRDefault="00A969A8" w:rsidP="00A969A8">
      <w:pPr>
        <w:tabs>
          <w:tab w:val="left" w:pos="5580"/>
        </w:tabs>
        <w:spacing w:line="360" w:lineRule="auto"/>
        <w:jc w:val="left"/>
        <w:rPr>
          <w:sz w:val="24"/>
          <w:szCs w:val="20"/>
        </w:rPr>
      </w:pPr>
      <w:r>
        <w:rPr>
          <w:sz w:val="24"/>
          <w:szCs w:val="20"/>
        </w:rPr>
        <w:t>委托代理人有效期内的身份证</w:t>
      </w:r>
      <w:r>
        <w:rPr>
          <w:b/>
          <w:sz w:val="24"/>
          <w:szCs w:val="20"/>
        </w:rPr>
        <w:t>正反面</w:t>
      </w:r>
      <w:r>
        <w:rPr>
          <w:sz w:val="24"/>
          <w:szCs w:val="20"/>
        </w:rPr>
        <w:t>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969A8" w14:paraId="627A5D67" w14:textId="77777777" w:rsidTr="00ED36D4">
        <w:trPr>
          <w:trHeight w:val="1399"/>
        </w:trPr>
        <w:tc>
          <w:tcPr>
            <w:tcW w:w="4673" w:type="dxa"/>
          </w:tcPr>
          <w:p w14:paraId="2AD1B9EB" w14:textId="77777777" w:rsidR="00A969A8" w:rsidRDefault="00A969A8" w:rsidP="00ED36D4">
            <w:pPr>
              <w:tabs>
                <w:tab w:val="left" w:pos="5580"/>
              </w:tabs>
              <w:spacing w:line="360" w:lineRule="auto"/>
              <w:jc w:val="left"/>
              <w:rPr>
                <w:sz w:val="24"/>
                <w:szCs w:val="20"/>
              </w:rPr>
            </w:pPr>
          </w:p>
          <w:p w14:paraId="4AD63AAC" w14:textId="77777777" w:rsidR="00A969A8" w:rsidRDefault="00A969A8" w:rsidP="00ED36D4">
            <w:pPr>
              <w:tabs>
                <w:tab w:val="left" w:pos="5580"/>
              </w:tabs>
              <w:spacing w:line="360" w:lineRule="auto"/>
              <w:jc w:val="left"/>
              <w:rPr>
                <w:sz w:val="24"/>
                <w:szCs w:val="20"/>
              </w:rPr>
            </w:pPr>
          </w:p>
          <w:p w14:paraId="1795AB35" w14:textId="77777777" w:rsidR="00A969A8" w:rsidRDefault="00A969A8" w:rsidP="00ED36D4">
            <w:pPr>
              <w:tabs>
                <w:tab w:val="left" w:pos="5580"/>
              </w:tabs>
              <w:spacing w:line="360" w:lineRule="auto"/>
              <w:jc w:val="left"/>
              <w:rPr>
                <w:sz w:val="24"/>
                <w:szCs w:val="20"/>
              </w:rPr>
            </w:pPr>
          </w:p>
        </w:tc>
        <w:tc>
          <w:tcPr>
            <w:tcW w:w="4536" w:type="dxa"/>
          </w:tcPr>
          <w:p w14:paraId="63D5D81C" w14:textId="77777777" w:rsidR="00A969A8" w:rsidRDefault="00A969A8" w:rsidP="00ED36D4">
            <w:pPr>
              <w:tabs>
                <w:tab w:val="left" w:pos="5580"/>
              </w:tabs>
              <w:spacing w:line="360" w:lineRule="auto"/>
              <w:jc w:val="left"/>
              <w:rPr>
                <w:sz w:val="24"/>
                <w:szCs w:val="20"/>
              </w:rPr>
            </w:pPr>
          </w:p>
          <w:p w14:paraId="1DD08B6E" w14:textId="77777777" w:rsidR="00A969A8" w:rsidRDefault="00A969A8" w:rsidP="00ED36D4">
            <w:pPr>
              <w:tabs>
                <w:tab w:val="left" w:pos="5580"/>
              </w:tabs>
              <w:spacing w:line="360" w:lineRule="auto"/>
              <w:jc w:val="left"/>
              <w:rPr>
                <w:sz w:val="24"/>
                <w:szCs w:val="20"/>
              </w:rPr>
            </w:pPr>
          </w:p>
          <w:p w14:paraId="6481CBF5" w14:textId="77777777" w:rsidR="00A969A8" w:rsidRDefault="00A969A8" w:rsidP="00ED36D4">
            <w:pPr>
              <w:tabs>
                <w:tab w:val="left" w:pos="5580"/>
              </w:tabs>
              <w:spacing w:line="360" w:lineRule="auto"/>
              <w:jc w:val="left"/>
              <w:rPr>
                <w:sz w:val="24"/>
                <w:szCs w:val="20"/>
              </w:rPr>
            </w:pPr>
          </w:p>
        </w:tc>
      </w:tr>
    </w:tbl>
    <w:p w14:paraId="0B5E2BBC" w14:textId="77777777" w:rsidR="00D65BA7" w:rsidRDefault="00011312" w:rsidP="00A969A8">
      <w:pPr>
        <w:tabs>
          <w:tab w:val="left" w:pos="5580"/>
        </w:tabs>
        <w:spacing w:line="360" w:lineRule="auto"/>
        <w:rPr>
          <w:rFonts w:eastAsiaTheme="minorEastAsia"/>
          <w:color w:val="000000"/>
          <w:sz w:val="24"/>
          <w:szCs w:val="20"/>
        </w:rPr>
      </w:pPr>
      <w:r>
        <w:rPr>
          <w:rFonts w:eastAsiaTheme="minorEastAsia"/>
          <w:color w:val="000000"/>
          <w:sz w:val="24"/>
          <w:szCs w:val="20"/>
        </w:rPr>
        <w:t>说明：</w:t>
      </w:r>
    </w:p>
    <w:p w14:paraId="36C093AE"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14EE3F86"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1307ABD5" w14:textId="77777777" w:rsidR="00D65BA7" w:rsidRDefault="00011312">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2857CE0A" w14:textId="77777777" w:rsidR="00D65BA7" w:rsidRDefault="00011312">
      <w:pPr>
        <w:tabs>
          <w:tab w:val="left" w:pos="5580"/>
        </w:tabs>
        <w:spacing w:line="360" w:lineRule="auto"/>
        <w:jc w:val="left"/>
        <w:rPr>
          <w:rFonts w:eastAsiaTheme="minorEastAsia"/>
          <w:color w:val="000000"/>
          <w:sz w:val="30"/>
          <w:szCs w:val="30"/>
        </w:rPr>
      </w:pPr>
      <w:r>
        <w:rPr>
          <w:color w:val="000000"/>
          <w:sz w:val="24"/>
          <w:szCs w:val="20"/>
        </w:rPr>
        <w:lastRenderedPageBreak/>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B88304C"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42B1A535" w14:textId="77777777" w:rsidR="00D65BA7" w:rsidRDefault="00D65BA7">
      <w:pPr>
        <w:kinsoku w:val="0"/>
        <w:overflowPunct w:val="0"/>
        <w:spacing w:line="200" w:lineRule="exact"/>
        <w:rPr>
          <w:rFonts w:eastAsiaTheme="minorEastAsia"/>
          <w:sz w:val="20"/>
          <w:szCs w:val="20"/>
        </w:rPr>
      </w:pPr>
    </w:p>
    <w:p w14:paraId="341BB4AD" w14:textId="77777777" w:rsidR="00D65BA7" w:rsidRDefault="0001131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5EF2332" w14:textId="77777777" w:rsidR="00D65BA7" w:rsidRDefault="00011312">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6226008A" w14:textId="77777777" w:rsidR="00D65BA7" w:rsidRDefault="00011312">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66EFA3FE"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2733CC4" w14:textId="77777777" w:rsidR="00D65BA7" w:rsidRDefault="00011312">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69EED77C"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ACD974D" w14:textId="77777777" w:rsidR="00D65BA7" w:rsidRDefault="00D65BA7">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0C3223FE" w14:textId="77777777" w:rsidR="00D65BA7" w:rsidRDefault="00011312">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5"/>
        <w:gridCol w:w="4394"/>
      </w:tblGrid>
      <w:tr w:rsidR="00A969A8" w14:paraId="2226895E" w14:textId="77777777" w:rsidTr="00ED36D4">
        <w:trPr>
          <w:trHeight w:val="2469"/>
        </w:trPr>
        <w:tc>
          <w:tcPr>
            <w:tcW w:w="4365" w:type="dxa"/>
          </w:tcPr>
          <w:p w14:paraId="7A9B7188" w14:textId="77777777" w:rsidR="00A969A8" w:rsidRDefault="00A969A8" w:rsidP="00ED36D4">
            <w:pPr>
              <w:tabs>
                <w:tab w:val="left" w:pos="5580"/>
              </w:tabs>
              <w:spacing w:line="360" w:lineRule="auto"/>
              <w:jc w:val="left"/>
              <w:rPr>
                <w:sz w:val="24"/>
                <w:szCs w:val="20"/>
              </w:rPr>
            </w:pPr>
          </w:p>
          <w:p w14:paraId="385F5954" w14:textId="77777777" w:rsidR="00A969A8" w:rsidRDefault="00A969A8" w:rsidP="00ED36D4">
            <w:pPr>
              <w:tabs>
                <w:tab w:val="left" w:pos="5580"/>
              </w:tabs>
              <w:spacing w:line="360" w:lineRule="auto"/>
              <w:jc w:val="left"/>
              <w:rPr>
                <w:sz w:val="24"/>
                <w:szCs w:val="20"/>
              </w:rPr>
            </w:pPr>
          </w:p>
          <w:p w14:paraId="3CF2CD26" w14:textId="77777777" w:rsidR="00A969A8" w:rsidRDefault="00A969A8" w:rsidP="00ED36D4">
            <w:pPr>
              <w:tabs>
                <w:tab w:val="left" w:pos="5580"/>
              </w:tabs>
              <w:spacing w:line="360" w:lineRule="auto"/>
              <w:jc w:val="left"/>
              <w:rPr>
                <w:sz w:val="24"/>
                <w:szCs w:val="20"/>
              </w:rPr>
            </w:pPr>
          </w:p>
        </w:tc>
        <w:tc>
          <w:tcPr>
            <w:tcW w:w="4394" w:type="dxa"/>
          </w:tcPr>
          <w:p w14:paraId="49B4F848" w14:textId="77777777" w:rsidR="00A969A8" w:rsidRDefault="00A969A8" w:rsidP="00ED36D4">
            <w:pPr>
              <w:tabs>
                <w:tab w:val="left" w:pos="5580"/>
              </w:tabs>
              <w:spacing w:line="360" w:lineRule="auto"/>
              <w:jc w:val="left"/>
              <w:rPr>
                <w:sz w:val="24"/>
                <w:szCs w:val="20"/>
              </w:rPr>
            </w:pPr>
          </w:p>
          <w:p w14:paraId="3EA5B4F4" w14:textId="77777777" w:rsidR="00A969A8" w:rsidRDefault="00A969A8" w:rsidP="00ED36D4">
            <w:pPr>
              <w:tabs>
                <w:tab w:val="left" w:pos="5580"/>
              </w:tabs>
              <w:spacing w:line="360" w:lineRule="auto"/>
              <w:jc w:val="left"/>
              <w:rPr>
                <w:sz w:val="24"/>
                <w:szCs w:val="20"/>
              </w:rPr>
            </w:pPr>
          </w:p>
          <w:p w14:paraId="761BC376" w14:textId="77777777" w:rsidR="00A969A8" w:rsidRDefault="00A969A8" w:rsidP="00ED36D4">
            <w:pPr>
              <w:tabs>
                <w:tab w:val="left" w:pos="5580"/>
              </w:tabs>
              <w:spacing w:line="360" w:lineRule="auto"/>
              <w:jc w:val="left"/>
              <w:rPr>
                <w:sz w:val="24"/>
                <w:szCs w:val="20"/>
              </w:rPr>
            </w:pPr>
          </w:p>
        </w:tc>
      </w:tr>
    </w:tbl>
    <w:p w14:paraId="3B70AC99" w14:textId="77777777" w:rsidR="00A969A8" w:rsidRDefault="00A969A8">
      <w:pPr>
        <w:autoSpaceDE w:val="0"/>
        <w:autoSpaceDN w:val="0"/>
        <w:adjustRightInd w:val="0"/>
        <w:snapToGrid w:val="0"/>
        <w:spacing w:line="360" w:lineRule="auto"/>
        <w:rPr>
          <w:rFonts w:eastAsiaTheme="minorEastAsia"/>
          <w:color w:val="000000"/>
          <w:sz w:val="24"/>
        </w:rPr>
      </w:pPr>
    </w:p>
    <w:p w14:paraId="6C9A2E10"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E61CC3"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3EA55E9"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6FEE82DD" w14:textId="77777777" w:rsidR="00D65BA7" w:rsidRDefault="00D65BA7">
      <w:pPr>
        <w:widowControl/>
        <w:jc w:val="left"/>
        <w:rPr>
          <w:rFonts w:eastAsiaTheme="minorEastAsia"/>
          <w:i/>
          <w:color w:val="000000"/>
          <w:sz w:val="24"/>
          <w:szCs w:val="20"/>
          <w:u w:val="single"/>
        </w:rPr>
      </w:pPr>
    </w:p>
    <w:p w14:paraId="2C1F5378" w14:textId="77777777" w:rsidR="00D65BA7" w:rsidRDefault="00011312">
      <w:pPr>
        <w:widowControl/>
        <w:jc w:val="left"/>
        <w:rPr>
          <w:rFonts w:eastAsiaTheme="minorEastAsia"/>
          <w:color w:val="000000"/>
          <w:sz w:val="24"/>
          <w:szCs w:val="20"/>
        </w:rPr>
      </w:pPr>
      <w:r>
        <w:rPr>
          <w:rFonts w:eastAsiaTheme="minorEastAsia"/>
          <w:color w:val="000000"/>
          <w:sz w:val="24"/>
          <w:szCs w:val="20"/>
        </w:rPr>
        <w:br w:type="page"/>
      </w:r>
    </w:p>
    <w:p w14:paraId="48D1EDBF"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bookmarkStart w:id="774" w:name="OLE_LINK53"/>
      <w:r>
        <w:rPr>
          <w:rFonts w:eastAsiaTheme="minorEastAsia"/>
          <w:sz w:val="24"/>
        </w:rPr>
        <w:t>报价一览表</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4"/>
    </w:p>
    <w:p w14:paraId="389A9958" w14:textId="77777777" w:rsidR="00D65BA7" w:rsidRDefault="00011312">
      <w:pPr>
        <w:spacing w:line="360" w:lineRule="exact"/>
        <w:jc w:val="center"/>
        <w:rPr>
          <w:rFonts w:eastAsiaTheme="minorEastAsia"/>
          <w:b/>
          <w:color w:val="000000"/>
          <w:sz w:val="36"/>
          <w:szCs w:val="36"/>
        </w:rPr>
      </w:pPr>
      <w:bookmarkStart w:id="775" w:name="_Toc265228396"/>
      <w:bookmarkStart w:id="776" w:name="_Toc164608672"/>
      <w:bookmarkStart w:id="777" w:name="_Toc164608827"/>
      <w:bookmarkStart w:id="778" w:name="_Toc226965831"/>
      <w:bookmarkStart w:id="779" w:name="_Toc195842923"/>
      <w:bookmarkStart w:id="780" w:name="_Toc305158826"/>
      <w:bookmarkStart w:id="781" w:name="_Toc264969248"/>
      <w:bookmarkStart w:id="782" w:name="_Toc226965748"/>
      <w:bookmarkStart w:id="783" w:name="_Toc226337254"/>
      <w:bookmarkStart w:id="784" w:name="_Toc226309802"/>
      <w:bookmarkStart w:id="785" w:name="_Toc305158900"/>
      <w:r>
        <w:rPr>
          <w:rFonts w:eastAsiaTheme="minorEastAsia"/>
          <w:b/>
          <w:color w:val="000000"/>
          <w:sz w:val="36"/>
          <w:szCs w:val="36"/>
        </w:rPr>
        <w:t>报价一览表</w:t>
      </w:r>
      <w:bookmarkEnd w:id="775"/>
      <w:bookmarkEnd w:id="776"/>
      <w:bookmarkEnd w:id="777"/>
      <w:bookmarkEnd w:id="778"/>
      <w:bookmarkEnd w:id="779"/>
      <w:bookmarkEnd w:id="780"/>
      <w:bookmarkEnd w:id="781"/>
      <w:bookmarkEnd w:id="782"/>
      <w:bookmarkEnd w:id="783"/>
      <w:bookmarkEnd w:id="784"/>
      <w:bookmarkEnd w:id="785"/>
    </w:p>
    <w:p w14:paraId="1DF9A075" w14:textId="77777777" w:rsidR="00D65BA7" w:rsidRDefault="00D65BA7">
      <w:pPr>
        <w:tabs>
          <w:tab w:val="left" w:pos="1800"/>
          <w:tab w:val="left" w:pos="5580"/>
        </w:tabs>
        <w:spacing w:line="360" w:lineRule="auto"/>
        <w:jc w:val="left"/>
        <w:rPr>
          <w:rFonts w:eastAsiaTheme="minorEastAsia"/>
          <w:color w:val="000000"/>
          <w:sz w:val="24"/>
        </w:rPr>
      </w:pPr>
    </w:p>
    <w:p w14:paraId="0C8D7A08" w14:textId="77777777" w:rsidR="00A969A8" w:rsidRDefault="00011312" w:rsidP="00A969A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r w:rsidR="00A969A8">
        <w:rPr>
          <w:rFonts w:eastAsiaTheme="minorEastAsia"/>
          <w:sz w:val="24"/>
        </w:rPr>
        <w:t xml:space="preserve">      </w:t>
      </w:r>
      <w:r w:rsidR="00A969A8">
        <w:rPr>
          <w:rFonts w:hint="eastAsia"/>
          <w:color w:val="000000"/>
          <w:sz w:val="24"/>
        </w:rPr>
        <w:t>报价单位：人民币元</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
        <w:gridCol w:w="3210"/>
        <w:gridCol w:w="2029"/>
        <w:gridCol w:w="2137"/>
      </w:tblGrid>
      <w:tr w:rsidR="00D65BA7" w14:paraId="268FBE96" w14:textId="77777777" w:rsidTr="00A969A8">
        <w:trPr>
          <w:trHeight w:val="646"/>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2A8F29FF" w14:textId="77777777" w:rsidR="00D65BA7" w:rsidRDefault="00011312">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514AF21A" w14:textId="77777777" w:rsidR="00D65BA7" w:rsidRDefault="00011312">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sz="4" w:space="0" w:color="auto"/>
              <w:left w:val="single" w:sz="4" w:space="0" w:color="auto"/>
              <w:bottom w:val="single" w:sz="4" w:space="0" w:color="auto"/>
              <w:right w:val="single" w:sz="4" w:space="0" w:color="auto"/>
            </w:tcBorders>
            <w:vAlign w:val="center"/>
          </w:tcPr>
          <w:p w14:paraId="4336C0D0" w14:textId="77777777" w:rsidR="00D65BA7" w:rsidRDefault="00011312">
            <w:pPr>
              <w:tabs>
                <w:tab w:val="left" w:pos="5580"/>
              </w:tabs>
              <w:jc w:val="center"/>
              <w:rPr>
                <w:rFonts w:eastAsiaTheme="minorEastAsia"/>
                <w:b/>
                <w:sz w:val="24"/>
              </w:rPr>
            </w:pPr>
            <w:r>
              <w:rPr>
                <w:rFonts w:eastAsiaTheme="minorEastAsia"/>
                <w:b/>
                <w:sz w:val="24"/>
              </w:rPr>
              <w:t>报价</w:t>
            </w:r>
          </w:p>
        </w:tc>
      </w:tr>
      <w:tr w:rsidR="00D65BA7" w14:paraId="18A264A8" w14:textId="77777777" w:rsidTr="00A969A8">
        <w:trPr>
          <w:trHeight w:val="82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38F3DDB" w14:textId="77777777" w:rsidR="00D65BA7" w:rsidRDefault="00D65BA7">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944F1B2" w14:textId="77777777" w:rsidR="00D65BA7" w:rsidRDefault="00D65BA7">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4F90C4F" w14:textId="77777777" w:rsidR="00D65BA7" w:rsidRDefault="00011312">
            <w:pPr>
              <w:tabs>
                <w:tab w:val="left" w:pos="5580"/>
              </w:tabs>
              <w:jc w:val="center"/>
              <w:rPr>
                <w:rFonts w:eastAsiaTheme="minorEastAsia"/>
                <w:b/>
                <w:sz w:val="24"/>
              </w:rPr>
            </w:pPr>
            <w:r>
              <w:rPr>
                <w:rFonts w:eastAsiaTheme="minorEastAsia"/>
                <w:b/>
                <w:sz w:val="24"/>
              </w:rPr>
              <w:t>大写</w:t>
            </w:r>
          </w:p>
        </w:tc>
        <w:tc>
          <w:tcPr>
            <w:tcW w:w="1305" w:type="pct"/>
            <w:tcBorders>
              <w:top w:val="single" w:sz="4" w:space="0" w:color="auto"/>
              <w:left w:val="single" w:sz="4" w:space="0" w:color="auto"/>
              <w:bottom w:val="single" w:sz="4" w:space="0" w:color="auto"/>
              <w:right w:val="single" w:sz="4" w:space="0" w:color="auto"/>
            </w:tcBorders>
            <w:vAlign w:val="center"/>
          </w:tcPr>
          <w:p w14:paraId="215A19F4" w14:textId="77777777" w:rsidR="00D65BA7" w:rsidRDefault="00011312">
            <w:pPr>
              <w:tabs>
                <w:tab w:val="left" w:pos="5580"/>
              </w:tabs>
              <w:jc w:val="center"/>
              <w:rPr>
                <w:rFonts w:eastAsiaTheme="minorEastAsia"/>
                <w:b/>
                <w:sz w:val="24"/>
              </w:rPr>
            </w:pPr>
            <w:r>
              <w:rPr>
                <w:rFonts w:eastAsiaTheme="minorEastAsia"/>
                <w:b/>
                <w:sz w:val="24"/>
              </w:rPr>
              <w:t>小写</w:t>
            </w:r>
          </w:p>
        </w:tc>
      </w:tr>
      <w:tr w:rsidR="00D65BA7" w14:paraId="23087D30" w14:textId="77777777" w:rsidTr="00A969A8">
        <w:trPr>
          <w:trHeight w:val="1188"/>
          <w:jc w:val="center"/>
        </w:trPr>
        <w:tc>
          <w:tcPr>
            <w:tcW w:w="496" w:type="pct"/>
            <w:tcBorders>
              <w:top w:val="single" w:sz="4" w:space="0" w:color="auto"/>
              <w:left w:val="single" w:sz="4" w:space="0" w:color="auto"/>
              <w:bottom w:val="single" w:sz="4" w:space="0" w:color="auto"/>
              <w:right w:val="single" w:sz="4" w:space="0" w:color="auto"/>
            </w:tcBorders>
            <w:vAlign w:val="center"/>
          </w:tcPr>
          <w:p w14:paraId="28FC51A8" w14:textId="77777777" w:rsidR="00D65BA7" w:rsidRDefault="00D65BA7">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72D55E96" w14:textId="77777777" w:rsidR="00D65BA7" w:rsidRDefault="00D65BA7">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E9AA869" w14:textId="77777777" w:rsidR="00D65BA7" w:rsidRDefault="00D65BA7">
            <w:pPr>
              <w:tabs>
                <w:tab w:val="left" w:pos="5580"/>
              </w:tabs>
              <w:jc w:val="center"/>
              <w:rPr>
                <w:rFonts w:eastAsiaTheme="minorEastAsia"/>
                <w:sz w:val="24"/>
              </w:rPr>
            </w:pPr>
          </w:p>
        </w:tc>
        <w:tc>
          <w:tcPr>
            <w:tcW w:w="1305" w:type="pct"/>
            <w:tcBorders>
              <w:top w:val="single" w:sz="4" w:space="0" w:color="auto"/>
              <w:left w:val="single" w:sz="4" w:space="0" w:color="auto"/>
              <w:bottom w:val="single" w:sz="4" w:space="0" w:color="auto"/>
              <w:right w:val="single" w:sz="4" w:space="0" w:color="auto"/>
            </w:tcBorders>
            <w:vAlign w:val="center"/>
          </w:tcPr>
          <w:p w14:paraId="0E3BB12B" w14:textId="77777777" w:rsidR="00D65BA7" w:rsidRDefault="00D65BA7">
            <w:pPr>
              <w:tabs>
                <w:tab w:val="left" w:pos="5580"/>
              </w:tabs>
              <w:jc w:val="center"/>
              <w:rPr>
                <w:rFonts w:eastAsiaTheme="minorEastAsia"/>
                <w:sz w:val="24"/>
              </w:rPr>
            </w:pPr>
          </w:p>
        </w:tc>
      </w:tr>
    </w:tbl>
    <w:p w14:paraId="17B7679E" w14:textId="77777777" w:rsidR="00D65BA7" w:rsidRDefault="00D65BA7">
      <w:pPr>
        <w:autoSpaceDE w:val="0"/>
        <w:autoSpaceDN w:val="0"/>
        <w:adjustRightInd w:val="0"/>
        <w:jc w:val="left"/>
        <w:rPr>
          <w:rFonts w:eastAsiaTheme="minorEastAsia"/>
          <w:color w:val="000000"/>
          <w:kern w:val="0"/>
          <w:sz w:val="24"/>
        </w:rPr>
      </w:pPr>
    </w:p>
    <w:p w14:paraId="720ECF51" w14:textId="77777777" w:rsidR="00D65BA7" w:rsidRDefault="00011312">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3D345C19" w14:textId="77777777" w:rsidR="00D65BA7" w:rsidRDefault="00011312">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CBE06B9" w14:textId="77777777" w:rsidR="00D65BA7" w:rsidRDefault="00D65BA7">
      <w:pPr>
        <w:tabs>
          <w:tab w:val="left" w:pos="5580"/>
        </w:tabs>
        <w:ind w:firstLineChars="200" w:firstLine="480"/>
        <w:rPr>
          <w:rFonts w:eastAsiaTheme="minorEastAsia"/>
          <w:color w:val="000000"/>
          <w:sz w:val="24"/>
          <w:szCs w:val="20"/>
        </w:rPr>
      </w:pPr>
    </w:p>
    <w:p w14:paraId="4114A04D" w14:textId="77777777" w:rsidR="00D65BA7" w:rsidRDefault="00D65BA7">
      <w:pPr>
        <w:autoSpaceDE w:val="0"/>
        <w:autoSpaceDN w:val="0"/>
        <w:adjustRightInd w:val="0"/>
        <w:snapToGrid w:val="0"/>
        <w:spacing w:before="25" w:after="25" w:line="360" w:lineRule="auto"/>
        <w:rPr>
          <w:rFonts w:eastAsiaTheme="minorEastAsia"/>
          <w:color w:val="000000"/>
          <w:sz w:val="24"/>
          <w:lang w:val="zh-CN"/>
        </w:rPr>
      </w:pPr>
    </w:p>
    <w:p w14:paraId="4F56938C"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47673913"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5E057839" w14:textId="77777777" w:rsidR="00D65BA7" w:rsidRDefault="0001131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12E2193F"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6EF4701" w14:textId="77777777" w:rsidR="00D65BA7" w:rsidRDefault="00D65BA7">
      <w:pPr>
        <w:tabs>
          <w:tab w:val="left" w:pos="360"/>
        </w:tabs>
        <w:snapToGrid w:val="0"/>
        <w:spacing w:line="360" w:lineRule="auto"/>
        <w:outlineLvl w:val="1"/>
        <w:rPr>
          <w:rFonts w:eastAsiaTheme="minorEastAsia"/>
          <w:sz w:val="24"/>
        </w:rPr>
        <w:sectPr w:rsidR="00D65BA7" w:rsidSect="006317C5">
          <w:headerReference w:type="even" r:id="rId29"/>
          <w:footerReference w:type="even" r:id="rId30"/>
          <w:headerReference w:type="first" r:id="rId31"/>
          <w:footerReference w:type="first" r:id="rId32"/>
          <w:pgSz w:w="11907" w:h="16840"/>
          <w:pgMar w:top="1440" w:right="1800" w:bottom="1440" w:left="1800" w:header="851" w:footer="851" w:gutter="0"/>
          <w:cols w:space="720"/>
          <w:docGrid w:linePitch="462"/>
        </w:sectPr>
      </w:pPr>
      <w:bookmarkStart w:id="786" w:name="_Toc226337255"/>
      <w:bookmarkStart w:id="787" w:name="_Toc305158827"/>
      <w:bookmarkStart w:id="788" w:name="_Toc142311060"/>
      <w:bookmarkStart w:id="789" w:name="_Toc127151558"/>
      <w:bookmarkStart w:id="790" w:name="_Toc305158901"/>
      <w:bookmarkStart w:id="791" w:name="_Toc226309803"/>
      <w:bookmarkStart w:id="792" w:name="_Toc226965749"/>
      <w:bookmarkStart w:id="793" w:name="_Toc150480796"/>
      <w:bookmarkStart w:id="794" w:name="_Toc265228397"/>
      <w:bookmarkStart w:id="795" w:name="_Toc264969249"/>
      <w:bookmarkStart w:id="796" w:name="_Toc226965832"/>
      <w:bookmarkStart w:id="797" w:name="_Toc195842924"/>
      <w:bookmarkStart w:id="798" w:name="_Toc150774763"/>
    </w:p>
    <w:p w14:paraId="24839EEC"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bookmarkStart w:id="799" w:name="OLE_LINK54"/>
      <w:r>
        <w:rPr>
          <w:rFonts w:eastAsiaTheme="minorEastAsia"/>
          <w:sz w:val="24"/>
        </w:rPr>
        <w:t>分项报价表</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687487FE" w14:textId="77777777" w:rsidR="00D65BA7" w:rsidRDefault="00011312">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9920752" w14:textId="77777777" w:rsidR="00D65BA7" w:rsidRDefault="00D65BA7">
      <w:pPr>
        <w:spacing w:line="260" w:lineRule="exact"/>
        <w:jc w:val="center"/>
        <w:rPr>
          <w:rFonts w:eastAsiaTheme="minorEastAsia"/>
          <w:color w:val="000000"/>
          <w:sz w:val="36"/>
          <w:szCs w:val="36"/>
        </w:rPr>
      </w:pPr>
    </w:p>
    <w:p w14:paraId="0AB6AD45" w14:textId="77777777" w:rsidR="006317C5" w:rsidRDefault="006317C5" w:rsidP="006317C5">
      <w:pPr>
        <w:tabs>
          <w:tab w:val="left" w:pos="1800"/>
          <w:tab w:val="left" w:pos="5580"/>
        </w:tabs>
        <w:spacing w:line="360" w:lineRule="auto"/>
        <w:rPr>
          <w:rFonts w:ascii="宋体" w:hAnsi="宋体"/>
          <w:sz w:val="24"/>
        </w:rPr>
      </w:pPr>
      <w:r>
        <w:rPr>
          <w:rFonts w:ascii="宋体" w:hAnsi="宋体"/>
          <w:sz w:val="24"/>
        </w:rPr>
        <w:t>项目编号/包号：_________ 项目名称：_________报价单位：人民币元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6317C5" w14:paraId="3A679F1F" w14:textId="77777777" w:rsidTr="00300BFC">
        <w:trPr>
          <w:trHeight w:val="20"/>
        </w:trPr>
        <w:tc>
          <w:tcPr>
            <w:tcW w:w="593" w:type="dxa"/>
            <w:vAlign w:val="center"/>
          </w:tcPr>
          <w:p w14:paraId="1D21D529" w14:textId="77777777" w:rsidR="006317C5" w:rsidRDefault="006317C5" w:rsidP="00300BFC">
            <w:pPr>
              <w:adjustRightInd w:val="0"/>
              <w:snapToGrid w:val="0"/>
              <w:jc w:val="left"/>
              <w:rPr>
                <w:b/>
                <w:color w:val="000000"/>
                <w:sz w:val="24"/>
              </w:rPr>
            </w:pPr>
            <w:r>
              <w:rPr>
                <w:b/>
                <w:color w:val="000000"/>
                <w:sz w:val="24"/>
              </w:rPr>
              <w:t>序号</w:t>
            </w:r>
          </w:p>
        </w:tc>
        <w:tc>
          <w:tcPr>
            <w:tcW w:w="2865" w:type="dxa"/>
            <w:vAlign w:val="center"/>
          </w:tcPr>
          <w:p w14:paraId="35FB3600" w14:textId="77777777" w:rsidR="006317C5" w:rsidRDefault="006317C5" w:rsidP="00300BFC">
            <w:pPr>
              <w:adjustRightInd w:val="0"/>
              <w:snapToGrid w:val="0"/>
              <w:jc w:val="left"/>
              <w:rPr>
                <w:b/>
                <w:color w:val="000000"/>
                <w:sz w:val="24"/>
              </w:rPr>
            </w:pPr>
            <w:r>
              <w:rPr>
                <w:b/>
                <w:color w:val="000000"/>
                <w:sz w:val="24"/>
              </w:rPr>
              <w:t>分项名称</w:t>
            </w:r>
          </w:p>
        </w:tc>
        <w:tc>
          <w:tcPr>
            <w:tcW w:w="1314" w:type="dxa"/>
            <w:vAlign w:val="center"/>
          </w:tcPr>
          <w:p w14:paraId="01536902" w14:textId="77777777" w:rsidR="006317C5" w:rsidRDefault="006317C5" w:rsidP="00300BFC">
            <w:pPr>
              <w:adjustRightInd w:val="0"/>
              <w:snapToGrid w:val="0"/>
              <w:jc w:val="left"/>
              <w:rPr>
                <w:b/>
                <w:color w:val="000000"/>
                <w:sz w:val="24"/>
              </w:rPr>
            </w:pPr>
            <w:r>
              <w:rPr>
                <w:b/>
                <w:color w:val="000000"/>
                <w:sz w:val="24"/>
              </w:rPr>
              <w:t>单价（元）</w:t>
            </w:r>
          </w:p>
        </w:tc>
        <w:tc>
          <w:tcPr>
            <w:tcW w:w="1312" w:type="dxa"/>
            <w:vAlign w:val="center"/>
          </w:tcPr>
          <w:p w14:paraId="77F01E61" w14:textId="77777777" w:rsidR="006317C5" w:rsidRDefault="006317C5" w:rsidP="00300BFC">
            <w:pPr>
              <w:adjustRightInd w:val="0"/>
              <w:snapToGrid w:val="0"/>
              <w:jc w:val="center"/>
              <w:rPr>
                <w:b/>
                <w:color w:val="000000"/>
                <w:sz w:val="24"/>
              </w:rPr>
            </w:pPr>
            <w:r>
              <w:rPr>
                <w:b/>
                <w:color w:val="000000"/>
                <w:sz w:val="24"/>
              </w:rPr>
              <w:t>数量</w:t>
            </w:r>
          </w:p>
        </w:tc>
        <w:tc>
          <w:tcPr>
            <w:tcW w:w="1312" w:type="dxa"/>
            <w:vAlign w:val="center"/>
          </w:tcPr>
          <w:p w14:paraId="51CA7955" w14:textId="77777777" w:rsidR="006317C5" w:rsidRDefault="006317C5" w:rsidP="00300BFC">
            <w:pPr>
              <w:adjustRightInd w:val="0"/>
              <w:snapToGrid w:val="0"/>
              <w:jc w:val="left"/>
              <w:rPr>
                <w:b/>
                <w:color w:val="000000"/>
                <w:sz w:val="24"/>
              </w:rPr>
            </w:pPr>
            <w:r>
              <w:rPr>
                <w:b/>
                <w:color w:val="000000"/>
                <w:sz w:val="24"/>
              </w:rPr>
              <w:t>合价（元）</w:t>
            </w:r>
          </w:p>
        </w:tc>
        <w:tc>
          <w:tcPr>
            <w:tcW w:w="1666" w:type="dxa"/>
            <w:vAlign w:val="center"/>
          </w:tcPr>
          <w:p w14:paraId="5F9D8E44" w14:textId="77777777" w:rsidR="006317C5" w:rsidRDefault="006317C5" w:rsidP="00300BFC">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317C5" w14:paraId="45F88384" w14:textId="77777777" w:rsidTr="00300BFC">
        <w:trPr>
          <w:trHeight w:val="509"/>
        </w:trPr>
        <w:tc>
          <w:tcPr>
            <w:tcW w:w="593" w:type="dxa"/>
            <w:vAlign w:val="center"/>
          </w:tcPr>
          <w:p w14:paraId="345028A0" w14:textId="77777777" w:rsidR="006317C5" w:rsidRDefault="006317C5" w:rsidP="00300BFC">
            <w:pPr>
              <w:adjustRightInd w:val="0"/>
              <w:snapToGrid w:val="0"/>
              <w:jc w:val="center"/>
              <w:rPr>
                <w:color w:val="000000"/>
                <w:sz w:val="24"/>
              </w:rPr>
            </w:pPr>
            <w:r>
              <w:rPr>
                <w:color w:val="000000"/>
                <w:sz w:val="24"/>
              </w:rPr>
              <w:t>1</w:t>
            </w:r>
          </w:p>
        </w:tc>
        <w:tc>
          <w:tcPr>
            <w:tcW w:w="2865" w:type="dxa"/>
            <w:vAlign w:val="center"/>
          </w:tcPr>
          <w:p w14:paraId="02335D18" w14:textId="77777777" w:rsidR="006317C5" w:rsidRDefault="006317C5" w:rsidP="00300BFC">
            <w:pPr>
              <w:adjustRightInd w:val="0"/>
              <w:snapToGrid w:val="0"/>
              <w:jc w:val="left"/>
              <w:rPr>
                <w:color w:val="000000"/>
                <w:sz w:val="24"/>
              </w:rPr>
            </w:pPr>
          </w:p>
        </w:tc>
        <w:tc>
          <w:tcPr>
            <w:tcW w:w="1314" w:type="dxa"/>
            <w:vAlign w:val="center"/>
          </w:tcPr>
          <w:p w14:paraId="07870277" w14:textId="77777777" w:rsidR="006317C5" w:rsidRDefault="006317C5" w:rsidP="00300BFC">
            <w:pPr>
              <w:adjustRightInd w:val="0"/>
              <w:snapToGrid w:val="0"/>
              <w:jc w:val="left"/>
              <w:rPr>
                <w:color w:val="000000"/>
                <w:sz w:val="24"/>
              </w:rPr>
            </w:pPr>
          </w:p>
        </w:tc>
        <w:tc>
          <w:tcPr>
            <w:tcW w:w="1312" w:type="dxa"/>
            <w:vAlign w:val="center"/>
          </w:tcPr>
          <w:p w14:paraId="6176512B" w14:textId="77777777" w:rsidR="006317C5" w:rsidRDefault="006317C5" w:rsidP="00300BFC">
            <w:pPr>
              <w:adjustRightInd w:val="0"/>
              <w:snapToGrid w:val="0"/>
              <w:jc w:val="center"/>
              <w:rPr>
                <w:color w:val="000000"/>
                <w:sz w:val="24"/>
              </w:rPr>
            </w:pPr>
          </w:p>
        </w:tc>
        <w:tc>
          <w:tcPr>
            <w:tcW w:w="1312" w:type="dxa"/>
            <w:vAlign w:val="center"/>
          </w:tcPr>
          <w:p w14:paraId="1314C976" w14:textId="77777777" w:rsidR="006317C5" w:rsidRDefault="006317C5" w:rsidP="00300BFC">
            <w:pPr>
              <w:adjustRightInd w:val="0"/>
              <w:snapToGrid w:val="0"/>
              <w:jc w:val="left"/>
              <w:rPr>
                <w:color w:val="000000"/>
                <w:sz w:val="24"/>
              </w:rPr>
            </w:pPr>
          </w:p>
        </w:tc>
        <w:tc>
          <w:tcPr>
            <w:tcW w:w="1666" w:type="dxa"/>
            <w:vAlign w:val="center"/>
          </w:tcPr>
          <w:p w14:paraId="1F817F2C" w14:textId="77777777" w:rsidR="006317C5" w:rsidRDefault="006317C5" w:rsidP="00300BFC">
            <w:pPr>
              <w:adjustRightInd w:val="0"/>
              <w:snapToGrid w:val="0"/>
              <w:jc w:val="left"/>
              <w:rPr>
                <w:color w:val="000000"/>
                <w:sz w:val="24"/>
              </w:rPr>
            </w:pPr>
          </w:p>
        </w:tc>
      </w:tr>
      <w:tr w:rsidR="006317C5" w14:paraId="382F3092" w14:textId="77777777" w:rsidTr="00300BFC">
        <w:trPr>
          <w:trHeight w:val="415"/>
        </w:trPr>
        <w:tc>
          <w:tcPr>
            <w:tcW w:w="593" w:type="dxa"/>
            <w:vAlign w:val="center"/>
          </w:tcPr>
          <w:p w14:paraId="69DA3232" w14:textId="77777777" w:rsidR="006317C5" w:rsidRDefault="006317C5" w:rsidP="00300BFC">
            <w:pPr>
              <w:adjustRightInd w:val="0"/>
              <w:snapToGrid w:val="0"/>
              <w:jc w:val="center"/>
              <w:rPr>
                <w:color w:val="000000"/>
                <w:sz w:val="24"/>
              </w:rPr>
            </w:pPr>
            <w:r>
              <w:rPr>
                <w:color w:val="000000"/>
                <w:sz w:val="24"/>
              </w:rPr>
              <w:t>2</w:t>
            </w:r>
          </w:p>
        </w:tc>
        <w:tc>
          <w:tcPr>
            <w:tcW w:w="2865" w:type="dxa"/>
            <w:vAlign w:val="center"/>
          </w:tcPr>
          <w:p w14:paraId="72C4A0CC" w14:textId="77777777" w:rsidR="006317C5" w:rsidRDefault="006317C5" w:rsidP="00300BFC">
            <w:pPr>
              <w:adjustRightInd w:val="0"/>
              <w:snapToGrid w:val="0"/>
              <w:jc w:val="left"/>
              <w:rPr>
                <w:color w:val="000000"/>
                <w:sz w:val="24"/>
              </w:rPr>
            </w:pPr>
          </w:p>
        </w:tc>
        <w:tc>
          <w:tcPr>
            <w:tcW w:w="1314" w:type="dxa"/>
            <w:vAlign w:val="center"/>
          </w:tcPr>
          <w:p w14:paraId="7C599CE1" w14:textId="77777777" w:rsidR="006317C5" w:rsidRDefault="006317C5" w:rsidP="00300BFC">
            <w:pPr>
              <w:adjustRightInd w:val="0"/>
              <w:snapToGrid w:val="0"/>
              <w:jc w:val="left"/>
              <w:rPr>
                <w:color w:val="000000"/>
                <w:sz w:val="24"/>
              </w:rPr>
            </w:pPr>
          </w:p>
        </w:tc>
        <w:tc>
          <w:tcPr>
            <w:tcW w:w="1312" w:type="dxa"/>
            <w:vAlign w:val="center"/>
          </w:tcPr>
          <w:p w14:paraId="14E45DCD" w14:textId="77777777" w:rsidR="006317C5" w:rsidRDefault="006317C5" w:rsidP="00300BFC">
            <w:pPr>
              <w:adjustRightInd w:val="0"/>
              <w:snapToGrid w:val="0"/>
              <w:jc w:val="center"/>
              <w:rPr>
                <w:color w:val="000000"/>
                <w:sz w:val="24"/>
              </w:rPr>
            </w:pPr>
          </w:p>
        </w:tc>
        <w:tc>
          <w:tcPr>
            <w:tcW w:w="1312" w:type="dxa"/>
            <w:vAlign w:val="center"/>
          </w:tcPr>
          <w:p w14:paraId="17EF30E8" w14:textId="77777777" w:rsidR="006317C5" w:rsidRDefault="006317C5" w:rsidP="00300BFC">
            <w:pPr>
              <w:adjustRightInd w:val="0"/>
              <w:snapToGrid w:val="0"/>
              <w:jc w:val="left"/>
              <w:rPr>
                <w:color w:val="000000"/>
                <w:sz w:val="24"/>
              </w:rPr>
            </w:pPr>
          </w:p>
        </w:tc>
        <w:tc>
          <w:tcPr>
            <w:tcW w:w="1666" w:type="dxa"/>
            <w:vAlign w:val="center"/>
          </w:tcPr>
          <w:p w14:paraId="4E33E6EF" w14:textId="77777777" w:rsidR="006317C5" w:rsidRDefault="006317C5" w:rsidP="00300BFC">
            <w:pPr>
              <w:adjustRightInd w:val="0"/>
              <w:snapToGrid w:val="0"/>
              <w:jc w:val="left"/>
              <w:rPr>
                <w:color w:val="000000"/>
                <w:sz w:val="24"/>
              </w:rPr>
            </w:pPr>
          </w:p>
        </w:tc>
      </w:tr>
      <w:tr w:rsidR="006317C5" w14:paraId="6CAF55A7" w14:textId="77777777" w:rsidTr="00300BFC">
        <w:trPr>
          <w:trHeight w:val="407"/>
        </w:trPr>
        <w:tc>
          <w:tcPr>
            <w:tcW w:w="593" w:type="dxa"/>
            <w:vAlign w:val="center"/>
          </w:tcPr>
          <w:p w14:paraId="05673167" w14:textId="77777777" w:rsidR="006317C5" w:rsidRDefault="006317C5" w:rsidP="00300BFC">
            <w:pPr>
              <w:adjustRightInd w:val="0"/>
              <w:snapToGrid w:val="0"/>
              <w:jc w:val="center"/>
              <w:rPr>
                <w:color w:val="000000"/>
                <w:sz w:val="24"/>
              </w:rPr>
            </w:pPr>
            <w:r>
              <w:rPr>
                <w:color w:val="000000"/>
                <w:sz w:val="24"/>
              </w:rPr>
              <w:t>3</w:t>
            </w:r>
          </w:p>
        </w:tc>
        <w:tc>
          <w:tcPr>
            <w:tcW w:w="2865" w:type="dxa"/>
            <w:vAlign w:val="center"/>
          </w:tcPr>
          <w:p w14:paraId="62DEE028" w14:textId="77777777" w:rsidR="006317C5" w:rsidRDefault="006317C5" w:rsidP="00300BFC">
            <w:pPr>
              <w:adjustRightInd w:val="0"/>
              <w:snapToGrid w:val="0"/>
              <w:jc w:val="left"/>
              <w:rPr>
                <w:color w:val="000000"/>
                <w:sz w:val="24"/>
              </w:rPr>
            </w:pPr>
            <w:r>
              <w:rPr>
                <w:color w:val="000000"/>
                <w:sz w:val="24"/>
              </w:rPr>
              <w:t>…</w:t>
            </w:r>
          </w:p>
        </w:tc>
        <w:tc>
          <w:tcPr>
            <w:tcW w:w="1314" w:type="dxa"/>
            <w:vAlign w:val="center"/>
          </w:tcPr>
          <w:p w14:paraId="1B4A5106" w14:textId="77777777" w:rsidR="006317C5" w:rsidRDefault="006317C5" w:rsidP="00300BFC">
            <w:pPr>
              <w:adjustRightInd w:val="0"/>
              <w:snapToGrid w:val="0"/>
              <w:jc w:val="left"/>
              <w:rPr>
                <w:color w:val="000000"/>
                <w:sz w:val="24"/>
              </w:rPr>
            </w:pPr>
          </w:p>
        </w:tc>
        <w:tc>
          <w:tcPr>
            <w:tcW w:w="1312" w:type="dxa"/>
            <w:vAlign w:val="center"/>
          </w:tcPr>
          <w:p w14:paraId="0D131BA4" w14:textId="77777777" w:rsidR="006317C5" w:rsidRDefault="006317C5" w:rsidP="00300BFC">
            <w:pPr>
              <w:adjustRightInd w:val="0"/>
              <w:snapToGrid w:val="0"/>
              <w:jc w:val="center"/>
              <w:rPr>
                <w:color w:val="000000"/>
                <w:sz w:val="24"/>
              </w:rPr>
            </w:pPr>
          </w:p>
        </w:tc>
        <w:tc>
          <w:tcPr>
            <w:tcW w:w="1312" w:type="dxa"/>
            <w:vAlign w:val="center"/>
          </w:tcPr>
          <w:p w14:paraId="3118087E" w14:textId="77777777" w:rsidR="006317C5" w:rsidRDefault="006317C5" w:rsidP="00300BFC">
            <w:pPr>
              <w:adjustRightInd w:val="0"/>
              <w:snapToGrid w:val="0"/>
              <w:jc w:val="left"/>
              <w:rPr>
                <w:color w:val="000000"/>
                <w:sz w:val="24"/>
              </w:rPr>
            </w:pPr>
          </w:p>
        </w:tc>
        <w:tc>
          <w:tcPr>
            <w:tcW w:w="1666" w:type="dxa"/>
            <w:vAlign w:val="center"/>
          </w:tcPr>
          <w:p w14:paraId="020AA02B" w14:textId="77777777" w:rsidR="006317C5" w:rsidRDefault="006317C5" w:rsidP="00300BFC">
            <w:pPr>
              <w:adjustRightInd w:val="0"/>
              <w:snapToGrid w:val="0"/>
              <w:jc w:val="left"/>
              <w:rPr>
                <w:color w:val="000000"/>
                <w:sz w:val="24"/>
              </w:rPr>
            </w:pPr>
          </w:p>
        </w:tc>
      </w:tr>
      <w:tr w:rsidR="006317C5" w14:paraId="5F23B017" w14:textId="77777777" w:rsidTr="00300BFC">
        <w:trPr>
          <w:trHeight w:val="407"/>
        </w:trPr>
        <w:tc>
          <w:tcPr>
            <w:tcW w:w="6084" w:type="dxa"/>
            <w:gridSpan w:val="4"/>
            <w:vAlign w:val="center"/>
          </w:tcPr>
          <w:p w14:paraId="1D75E52D" w14:textId="77777777" w:rsidR="006317C5" w:rsidRDefault="006317C5" w:rsidP="00300BFC">
            <w:pPr>
              <w:adjustRightInd w:val="0"/>
              <w:snapToGrid w:val="0"/>
              <w:jc w:val="center"/>
              <w:rPr>
                <w:b/>
                <w:bCs/>
                <w:color w:val="000000"/>
                <w:sz w:val="24"/>
              </w:rPr>
            </w:pPr>
            <w:r>
              <w:rPr>
                <w:rFonts w:hint="eastAsia"/>
                <w:b/>
                <w:bCs/>
                <w:color w:val="000000"/>
                <w:sz w:val="24"/>
              </w:rPr>
              <w:t>总价（元）</w:t>
            </w:r>
          </w:p>
        </w:tc>
        <w:tc>
          <w:tcPr>
            <w:tcW w:w="1312" w:type="dxa"/>
            <w:vAlign w:val="center"/>
          </w:tcPr>
          <w:p w14:paraId="4EE5C357" w14:textId="77777777" w:rsidR="006317C5" w:rsidRDefault="006317C5" w:rsidP="00300BFC">
            <w:pPr>
              <w:adjustRightInd w:val="0"/>
              <w:snapToGrid w:val="0"/>
              <w:jc w:val="left"/>
              <w:rPr>
                <w:color w:val="000000"/>
                <w:sz w:val="24"/>
              </w:rPr>
            </w:pPr>
          </w:p>
        </w:tc>
        <w:tc>
          <w:tcPr>
            <w:tcW w:w="1666" w:type="dxa"/>
            <w:vAlign w:val="center"/>
          </w:tcPr>
          <w:p w14:paraId="5F83D232" w14:textId="77777777" w:rsidR="006317C5" w:rsidRDefault="006317C5" w:rsidP="00300BFC">
            <w:pPr>
              <w:adjustRightInd w:val="0"/>
              <w:snapToGrid w:val="0"/>
              <w:jc w:val="left"/>
              <w:rPr>
                <w:color w:val="000000"/>
                <w:sz w:val="24"/>
              </w:rPr>
            </w:pPr>
          </w:p>
        </w:tc>
      </w:tr>
    </w:tbl>
    <w:p w14:paraId="772739B8" w14:textId="77777777" w:rsidR="006317C5" w:rsidRDefault="006317C5" w:rsidP="006317C5">
      <w:pPr>
        <w:spacing w:line="360" w:lineRule="auto"/>
        <w:rPr>
          <w:sz w:val="24"/>
          <w:szCs w:val="32"/>
        </w:rPr>
      </w:pPr>
    </w:p>
    <w:p w14:paraId="55AAFEE3" w14:textId="2AF2DF89" w:rsidR="006317C5" w:rsidRDefault="006317C5" w:rsidP="006317C5">
      <w:pPr>
        <w:pStyle w:val="af5"/>
        <w:tabs>
          <w:tab w:val="left" w:pos="5580"/>
        </w:tabs>
        <w:spacing w:line="360" w:lineRule="auto"/>
        <w:rPr>
          <w:rFonts w:hAnsi="宋体" w:cs="宋体" w:hint="default"/>
          <w:sz w:val="24"/>
          <w:szCs w:val="24"/>
        </w:rPr>
      </w:pPr>
      <w:r>
        <w:rPr>
          <w:rFonts w:hAnsi="宋体" w:cs="宋体"/>
          <w:sz w:val="24"/>
          <w:szCs w:val="24"/>
        </w:rPr>
        <w:t>注：1.如果按单价计算的结果与总价不一致，以单价为准修正总价。</w:t>
      </w:r>
    </w:p>
    <w:p w14:paraId="00B1F41A" w14:textId="4DEBF225" w:rsidR="006317C5" w:rsidRDefault="006317C5" w:rsidP="006317C5">
      <w:pPr>
        <w:pStyle w:val="af5"/>
        <w:tabs>
          <w:tab w:val="left" w:pos="5580"/>
        </w:tabs>
        <w:spacing w:line="360" w:lineRule="auto"/>
        <w:rPr>
          <w:rFonts w:hAnsi="宋体" w:cs="宋体" w:hint="default"/>
          <w:sz w:val="24"/>
          <w:szCs w:val="24"/>
        </w:rPr>
      </w:pPr>
      <w:r>
        <w:rPr>
          <w:rFonts w:hAnsi="宋体" w:cs="宋体" w:hint="default"/>
          <w:sz w:val="24"/>
          <w:szCs w:val="24"/>
        </w:rPr>
        <w:t>2.</w:t>
      </w:r>
      <w:r>
        <w:rPr>
          <w:rFonts w:hAnsi="宋体" w:cs="宋体"/>
          <w:sz w:val="24"/>
          <w:szCs w:val="24"/>
        </w:rPr>
        <w:t>如果不提供详细分项报价将视为没有实质性响应磋商文件。</w:t>
      </w:r>
    </w:p>
    <w:p w14:paraId="688F2325" w14:textId="3B15B248" w:rsidR="00A969A8" w:rsidRDefault="006317C5" w:rsidP="006317C5">
      <w:pPr>
        <w:pStyle w:val="af5"/>
        <w:tabs>
          <w:tab w:val="left" w:pos="5580"/>
        </w:tabs>
        <w:spacing w:line="360" w:lineRule="auto"/>
        <w:rPr>
          <w:rFonts w:eastAsiaTheme="minorEastAsia" w:hint="default"/>
          <w:color w:val="000000"/>
          <w:sz w:val="24"/>
        </w:rPr>
      </w:pPr>
      <w:r>
        <w:rPr>
          <w:rFonts w:hAnsi="宋体" w:cs="宋体"/>
          <w:sz w:val="24"/>
          <w:szCs w:val="24"/>
        </w:rPr>
        <w:t>3</w:t>
      </w:r>
      <w:r>
        <w:rPr>
          <w:rFonts w:hAnsi="宋体" w:cs="宋体" w:hint="default"/>
          <w:sz w:val="24"/>
          <w:szCs w:val="24"/>
        </w:rPr>
        <w:t>.</w:t>
      </w:r>
      <w:r>
        <w:rPr>
          <w:rFonts w:hAnsi="宋体" w:cs="宋体"/>
          <w:sz w:val="24"/>
          <w:szCs w:val="24"/>
        </w:rPr>
        <w:t>供应商可根据实际情况自行扩展表格细项。</w:t>
      </w:r>
    </w:p>
    <w:p w14:paraId="56442B31" w14:textId="77777777" w:rsidR="00A969A8" w:rsidRDefault="00A969A8" w:rsidP="00A969A8">
      <w:pPr>
        <w:autoSpaceDE w:val="0"/>
        <w:autoSpaceDN w:val="0"/>
        <w:adjustRightInd w:val="0"/>
        <w:snapToGrid w:val="0"/>
        <w:spacing w:before="25" w:after="25" w:line="360" w:lineRule="auto"/>
        <w:rPr>
          <w:rFonts w:eastAsiaTheme="minorEastAsia"/>
          <w:color w:val="000000"/>
          <w:sz w:val="24"/>
        </w:rPr>
      </w:pPr>
    </w:p>
    <w:p w14:paraId="1039CE18" w14:textId="77777777" w:rsidR="00A969A8" w:rsidRDefault="00A969A8" w:rsidP="00A969A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lang w:val="zh-CN"/>
        </w:rPr>
        <w:t xml:space="preserve">    ____________</w:t>
      </w:r>
    </w:p>
    <w:p w14:paraId="14A439A6" w14:textId="77777777" w:rsidR="00D65BA7" w:rsidRDefault="00A969A8" w:rsidP="00A969A8">
      <w:pPr>
        <w:adjustRightInd w:val="0"/>
        <w:snapToGrid w:val="0"/>
        <w:spacing w:beforeLines="100" w:before="240" w:afterLines="100" w:after="240"/>
        <w:jc w:val="left"/>
        <w:rPr>
          <w:rFonts w:eastAsiaTheme="minorEastAsia"/>
          <w:b/>
          <w:i/>
          <w:color w:val="FF0000"/>
          <w:sz w:val="24"/>
        </w:rPr>
        <w:sectPr w:rsidR="00D65BA7" w:rsidSect="006317C5">
          <w:pgSz w:w="11907" w:h="16840"/>
          <w:pgMar w:top="1440" w:right="1800" w:bottom="1440" w:left="1800" w:header="851" w:footer="851" w:gutter="0"/>
          <w:cols w:space="720"/>
          <w:docGrid w:linePitch="462"/>
        </w:sectPr>
      </w:pPr>
      <w:r>
        <w:rPr>
          <w:rFonts w:eastAsiaTheme="minorEastAsia"/>
          <w:color w:val="000000"/>
          <w:sz w:val="24"/>
          <w:szCs w:val="20"/>
        </w:rPr>
        <w:t>日期：</w:t>
      </w:r>
      <w:r>
        <w:rPr>
          <w:rFonts w:eastAsiaTheme="minorEastAsia"/>
          <w:color w:val="000000"/>
          <w:sz w:val="24"/>
          <w:szCs w:val="20"/>
        </w:rPr>
        <w:t>_____</w:t>
      </w:r>
      <w:r>
        <w:rPr>
          <w:rFonts w:eastAsiaTheme="minorEastAsia"/>
          <w:color w:val="000000"/>
          <w:sz w:val="24"/>
          <w:szCs w:val="20"/>
        </w:rPr>
        <w:t>年</w:t>
      </w:r>
      <w:r>
        <w:rPr>
          <w:rFonts w:eastAsiaTheme="minorEastAsia"/>
          <w:color w:val="000000"/>
          <w:sz w:val="24"/>
          <w:szCs w:val="20"/>
        </w:rPr>
        <w:t>______</w:t>
      </w:r>
      <w:r>
        <w:rPr>
          <w:rFonts w:eastAsiaTheme="minorEastAsia"/>
          <w:color w:val="000000"/>
          <w:sz w:val="24"/>
          <w:szCs w:val="20"/>
        </w:rPr>
        <w:t>月</w:t>
      </w:r>
      <w:r>
        <w:rPr>
          <w:rFonts w:eastAsiaTheme="minorEastAsia"/>
          <w:color w:val="000000"/>
          <w:sz w:val="24"/>
          <w:szCs w:val="20"/>
        </w:rPr>
        <w:t>______</w:t>
      </w:r>
      <w:r>
        <w:rPr>
          <w:rFonts w:eastAsiaTheme="minorEastAsia"/>
          <w:color w:val="000000"/>
          <w:sz w:val="24"/>
          <w:szCs w:val="20"/>
        </w:rPr>
        <w:t>日</w:t>
      </w:r>
    </w:p>
    <w:p w14:paraId="7B44615B" w14:textId="77777777" w:rsidR="00D65BA7" w:rsidRDefault="00011312">
      <w:pPr>
        <w:tabs>
          <w:tab w:val="left" w:pos="360"/>
        </w:tabs>
        <w:snapToGrid w:val="0"/>
        <w:spacing w:line="360" w:lineRule="auto"/>
        <w:outlineLvl w:val="1"/>
        <w:rPr>
          <w:rFonts w:eastAsiaTheme="minorEastAsia"/>
          <w:color w:val="000000"/>
          <w:sz w:val="24"/>
          <w:szCs w:val="20"/>
        </w:rPr>
      </w:pPr>
      <w:bookmarkStart w:id="800" w:name="_Toc265228400"/>
      <w:bookmarkStart w:id="801" w:name="_Toc226965835"/>
      <w:bookmarkStart w:id="802" w:name="_Toc150480798"/>
      <w:bookmarkStart w:id="803" w:name="_Toc226309806"/>
      <w:bookmarkStart w:id="804" w:name="_Toc305158830"/>
      <w:bookmarkStart w:id="805" w:name="_Toc142311062"/>
      <w:bookmarkStart w:id="806" w:name="_Toc226337258"/>
      <w:bookmarkStart w:id="807" w:name="_Toc195842927"/>
      <w:bookmarkStart w:id="808" w:name="_Toc264969252"/>
      <w:bookmarkStart w:id="809" w:name="_Toc150774765"/>
      <w:bookmarkStart w:id="810" w:name="_Toc226965752"/>
      <w:bookmarkStart w:id="811" w:name="_Toc305158904"/>
      <w:bookmarkStart w:id="812" w:name="_Toc127151562"/>
      <w:bookmarkStart w:id="813" w:name="_Toc195842926"/>
      <w:bookmarkStart w:id="814" w:name="_Toc127151561"/>
      <w:bookmarkStart w:id="815" w:name="_Toc265228399"/>
      <w:bookmarkStart w:id="816" w:name="_Toc264969251"/>
      <w:bookmarkStart w:id="817" w:name="_Toc226965751"/>
      <w:bookmarkStart w:id="818" w:name="_Toc150774764"/>
      <w:bookmarkStart w:id="819" w:name="_Toc226337257"/>
      <w:bookmarkStart w:id="820" w:name="_Toc226965834"/>
      <w:bookmarkStart w:id="821" w:name="_Toc150480797"/>
      <w:bookmarkStart w:id="822" w:name="_Toc226309805"/>
      <w:bookmarkStart w:id="823" w:name="_Toc142311061"/>
      <w:bookmarkStart w:id="824" w:name="_Toc305158903"/>
      <w:bookmarkStart w:id="825" w:name="_Toc305158829"/>
      <w:r>
        <w:rPr>
          <w:rFonts w:eastAsiaTheme="minorEastAsia"/>
          <w:sz w:val="24"/>
        </w:rPr>
        <w:lastRenderedPageBreak/>
        <w:t xml:space="preserve">9  </w:t>
      </w:r>
      <w:bookmarkStart w:id="826" w:name="OLE_LINK55"/>
      <w:bookmarkStart w:id="827" w:name="OLE_LINK56"/>
      <w:r>
        <w:rPr>
          <w:rFonts w:eastAsiaTheme="minorEastAsia"/>
          <w:sz w:val="24"/>
        </w:rPr>
        <w:t>合同条款偏离表</w:t>
      </w:r>
      <w:bookmarkEnd w:id="800"/>
      <w:bookmarkEnd w:id="801"/>
      <w:bookmarkEnd w:id="802"/>
      <w:bookmarkEnd w:id="803"/>
      <w:bookmarkEnd w:id="804"/>
      <w:bookmarkEnd w:id="805"/>
      <w:bookmarkEnd w:id="806"/>
      <w:bookmarkEnd w:id="807"/>
      <w:bookmarkEnd w:id="808"/>
      <w:bookmarkEnd w:id="809"/>
      <w:bookmarkEnd w:id="810"/>
      <w:bookmarkEnd w:id="811"/>
      <w:bookmarkEnd w:id="812"/>
      <w:r>
        <w:rPr>
          <w:rFonts w:eastAsiaTheme="minorEastAsia"/>
          <w:sz w:val="24"/>
        </w:rPr>
        <w:t>（实质性格式）</w:t>
      </w:r>
      <w:bookmarkEnd w:id="826"/>
      <w:bookmarkEnd w:id="827"/>
    </w:p>
    <w:p w14:paraId="0957C7EA" w14:textId="77777777" w:rsidR="00D65BA7" w:rsidRDefault="00D65BA7">
      <w:pPr>
        <w:spacing w:line="360" w:lineRule="auto"/>
        <w:rPr>
          <w:rFonts w:eastAsiaTheme="minorEastAsia"/>
          <w:color w:val="000000"/>
          <w:sz w:val="24"/>
          <w:szCs w:val="20"/>
        </w:rPr>
      </w:pPr>
    </w:p>
    <w:p w14:paraId="079D0632" w14:textId="77777777" w:rsidR="00D65BA7" w:rsidRDefault="00011312">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2E0369C2" w14:textId="77777777" w:rsidR="00D65BA7" w:rsidRDefault="00D65BA7">
      <w:pPr>
        <w:spacing w:line="360" w:lineRule="auto"/>
        <w:rPr>
          <w:rFonts w:eastAsiaTheme="minorEastAsia"/>
          <w:color w:val="000000"/>
          <w:sz w:val="24"/>
          <w:szCs w:val="20"/>
        </w:rPr>
      </w:pPr>
    </w:p>
    <w:p w14:paraId="53FCF6CA" w14:textId="77777777" w:rsidR="00D65BA7" w:rsidRDefault="0001131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424"/>
        <w:gridCol w:w="1570"/>
        <w:gridCol w:w="1570"/>
        <w:gridCol w:w="1913"/>
        <w:gridCol w:w="898"/>
      </w:tblGrid>
      <w:tr w:rsidR="00D65BA7" w14:paraId="2BDD7946" w14:textId="77777777">
        <w:trPr>
          <w:trHeight w:val="930"/>
          <w:jc w:val="center"/>
        </w:trPr>
        <w:tc>
          <w:tcPr>
            <w:tcW w:w="898" w:type="dxa"/>
            <w:vAlign w:val="center"/>
          </w:tcPr>
          <w:p w14:paraId="2A948FE1" w14:textId="77777777" w:rsidR="00D65BA7" w:rsidRDefault="00011312">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2060852E" w14:textId="77777777" w:rsidR="00D65BA7" w:rsidRDefault="0001131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31E1F267" w14:textId="77777777" w:rsidR="00D65BA7" w:rsidRDefault="00011312">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41D3834" w14:textId="77777777" w:rsidR="00D65BA7" w:rsidRDefault="00011312">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001F41D" w14:textId="77777777" w:rsidR="00D65BA7" w:rsidRDefault="00011312">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55FED27A" w14:textId="77777777" w:rsidR="00D65BA7" w:rsidRDefault="00011312">
            <w:pPr>
              <w:adjustRightInd w:val="0"/>
              <w:snapToGrid w:val="0"/>
              <w:jc w:val="center"/>
              <w:rPr>
                <w:rFonts w:eastAsiaTheme="minorEastAsia"/>
                <w:color w:val="000000"/>
                <w:sz w:val="24"/>
              </w:rPr>
            </w:pPr>
            <w:r>
              <w:rPr>
                <w:rFonts w:eastAsiaTheme="minorEastAsia"/>
                <w:color w:val="000000"/>
                <w:sz w:val="24"/>
              </w:rPr>
              <w:t>说明</w:t>
            </w:r>
          </w:p>
        </w:tc>
      </w:tr>
      <w:tr w:rsidR="00D65BA7" w14:paraId="003154C0" w14:textId="77777777">
        <w:trPr>
          <w:trHeight w:val="930"/>
          <w:jc w:val="center"/>
        </w:trPr>
        <w:tc>
          <w:tcPr>
            <w:tcW w:w="0" w:type="auto"/>
            <w:gridSpan w:val="6"/>
            <w:vAlign w:val="center"/>
          </w:tcPr>
          <w:p w14:paraId="6A823BEF" w14:textId="145C1518" w:rsidR="00D65BA7" w:rsidRDefault="00011312">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sidR="006B0756">
              <w:rPr>
                <w:rFonts w:hint="eastAsia"/>
                <w:bCs/>
                <w:color w:val="000000"/>
                <w:sz w:val="24"/>
              </w:rPr>
              <w:t>的视为</w:t>
            </w:r>
            <w:bookmarkStart w:id="828" w:name="_GoBack"/>
            <w:r w:rsidR="0012101A" w:rsidRPr="00BF1E64">
              <w:rPr>
                <w:rFonts w:hint="eastAsia"/>
                <w:b/>
                <w:bCs/>
                <w:color w:val="000000"/>
                <w:sz w:val="24"/>
              </w:rPr>
              <w:t>无效</w:t>
            </w:r>
            <w:r w:rsidR="00BF1E64" w:rsidRPr="00BF1E64">
              <w:rPr>
                <w:rFonts w:hint="eastAsia"/>
                <w:b/>
                <w:bCs/>
                <w:color w:val="000000"/>
                <w:sz w:val="24"/>
              </w:rPr>
              <w:t>响应</w:t>
            </w:r>
            <w:bookmarkEnd w:id="828"/>
            <w:r>
              <w:rPr>
                <w:b/>
                <w:color w:val="000000"/>
                <w:sz w:val="24"/>
              </w:rPr>
              <w:t>）：</w:t>
            </w:r>
          </w:p>
          <w:p w14:paraId="214220EF" w14:textId="77777777" w:rsidR="00D65BA7" w:rsidRDefault="00011312">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0F633E4" w14:textId="77777777" w:rsidR="00D65BA7" w:rsidRDefault="00011312">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D65BA7" w14:paraId="70F859BA" w14:textId="77777777">
        <w:trPr>
          <w:trHeight w:val="930"/>
          <w:jc w:val="center"/>
        </w:trPr>
        <w:tc>
          <w:tcPr>
            <w:tcW w:w="898" w:type="dxa"/>
            <w:vAlign w:val="center"/>
          </w:tcPr>
          <w:p w14:paraId="7F8CEF96" w14:textId="77777777" w:rsidR="00D65BA7" w:rsidRDefault="00D65BA7">
            <w:pPr>
              <w:adjustRightInd w:val="0"/>
              <w:snapToGrid w:val="0"/>
              <w:jc w:val="center"/>
              <w:rPr>
                <w:rFonts w:eastAsiaTheme="minorEastAsia"/>
                <w:color w:val="000000"/>
                <w:sz w:val="24"/>
              </w:rPr>
            </w:pPr>
          </w:p>
        </w:tc>
        <w:tc>
          <w:tcPr>
            <w:tcW w:w="1394" w:type="dxa"/>
            <w:vAlign w:val="center"/>
          </w:tcPr>
          <w:p w14:paraId="5CD04EC7" w14:textId="77777777" w:rsidR="00D65BA7" w:rsidRDefault="00D65BA7">
            <w:pPr>
              <w:adjustRightInd w:val="0"/>
              <w:snapToGrid w:val="0"/>
              <w:jc w:val="center"/>
              <w:rPr>
                <w:rFonts w:eastAsiaTheme="minorEastAsia"/>
                <w:color w:val="000000"/>
                <w:sz w:val="24"/>
              </w:rPr>
            </w:pPr>
          </w:p>
        </w:tc>
        <w:tc>
          <w:tcPr>
            <w:tcW w:w="1808" w:type="dxa"/>
            <w:vAlign w:val="center"/>
          </w:tcPr>
          <w:p w14:paraId="3E6B116B" w14:textId="77777777" w:rsidR="00D65BA7" w:rsidRDefault="00D65BA7">
            <w:pPr>
              <w:adjustRightInd w:val="0"/>
              <w:snapToGrid w:val="0"/>
              <w:jc w:val="center"/>
              <w:rPr>
                <w:rFonts w:eastAsiaTheme="minorEastAsia"/>
                <w:color w:val="000000"/>
                <w:sz w:val="24"/>
              </w:rPr>
            </w:pPr>
          </w:p>
        </w:tc>
        <w:tc>
          <w:tcPr>
            <w:tcW w:w="1809" w:type="dxa"/>
            <w:vAlign w:val="center"/>
          </w:tcPr>
          <w:p w14:paraId="2C8809A4" w14:textId="77777777" w:rsidR="00D65BA7" w:rsidRDefault="00D65BA7">
            <w:pPr>
              <w:adjustRightInd w:val="0"/>
              <w:snapToGrid w:val="0"/>
              <w:jc w:val="center"/>
              <w:rPr>
                <w:rFonts w:eastAsiaTheme="minorEastAsia"/>
                <w:color w:val="000000"/>
                <w:sz w:val="24"/>
              </w:rPr>
            </w:pPr>
          </w:p>
        </w:tc>
        <w:tc>
          <w:tcPr>
            <w:tcW w:w="2290" w:type="dxa"/>
            <w:vAlign w:val="center"/>
          </w:tcPr>
          <w:p w14:paraId="79E6B543" w14:textId="77777777" w:rsidR="00D65BA7" w:rsidRDefault="00D65BA7">
            <w:pPr>
              <w:adjustRightInd w:val="0"/>
              <w:snapToGrid w:val="0"/>
              <w:jc w:val="center"/>
              <w:rPr>
                <w:rFonts w:eastAsiaTheme="minorEastAsia"/>
                <w:color w:val="000000"/>
                <w:sz w:val="24"/>
              </w:rPr>
            </w:pPr>
          </w:p>
        </w:tc>
        <w:tc>
          <w:tcPr>
            <w:tcW w:w="863" w:type="dxa"/>
            <w:vAlign w:val="center"/>
          </w:tcPr>
          <w:p w14:paraId="22C4BFA1" w14:textId="77777777" w:rsidR="00D65BA7" w:rsidRDefault="00D65BA7">
            <w:pPr>
              <w:adjustRightInd w:val="0"/>
              <w:snapToGrid w:val="0"/>
              <w:jc w:val="center"/>
              <w:rPr>
                <w:rFonts w:eastAsiaTheme="minorEastAsia"/>
                <w:color w:val="000000"/>
                <w:sz w:val="24"/>
              </w:rPr>
            </w:pPr>
          </w:p>
        </w:tc>
      </w:tr>
      <w:tr w:rsidR="00D65BA7" w14:paraId="56C95940" w14:textId="77777777">
        <w:trPr>
          <w:trHeight w:val="930"/>
          <w:jc w:val="center"/>
        </w:trPr>
        <w:tc>
          <w:tcPr>
            <w:tcW w:w="898" w:type="dxa"/>
            <w:vAlign w:val="center"/>
          </w:tcPr>
          <w:p w14:paraId="02973766" w14:textId="77777777" w:rsidR="00D65BA7" w:rsidRDefault="00D65BA7">
            <w:pPr>
              <w:adjustRightInd w:val="0"/>
              <w:snapToGrid w:val="0"/>
              <w:jc w:val="center"/>
              <w:rPr>
                <w:rFonts w:eastAsiaTheme="minorEastAsia"/>
                <w:color w:val="000000"/>
                <w:sz w:val="24"/>
              </w:rPr>
            </w:pPr>
          </w:p>
        </w:tc>
        <w:tc>
          <w:tcPr>
            <w:tcW w:w="1394" w:type="dxa"/>
            <w:vAlign w:val="center"/>
          </w:tcPr>
          <w:p w14:paraId="7E34FD39" w14:textId="77777777" w:rsidR="00D65BA7" w:rsidRDefault="00D65BA7">
            <w:pPr>
              <w:adjustRightInd w:val="0"/>
              <w:snapToGrid w:val="0"/>
              <w:jc w:val="center"/>
              <w:rPr>
                <w:rFonts w:eastAsiaTheme="minorEastAsia"/>
                <w:color w:val="000000"/>
                <w:sz w:val="24"/>
              </w:rPr>
            </w:pPr>
          </w:p>
        </w:tc>
        <w:tc>
          <w:tcPr>
            <w:tcW w:w="1808" w:type="dxa"/>
            <w:vAlign w:val="center"/>
          </w:tcPr>
          <w:p w14:paraId="51E36440" w14:textId="77777777" w:rsidR="00D65BA7" w:rsidRDefault="00D65BA7">
            <w:pPr>
              <w:adjustRightInd w:val="0"/>
              <w:snapToGrid w:val="0"/>
              <w:jc w:val="center"/>
              <w:rPr>
                <w:rFonts w:eastAsiaTheme="minorEastAsia"/>
                <w:color w:val="000000"/>
                <w:sz w:val="24"/>
              </w:rPr>
            </w:pPr>
          </w:p>
        </w:tc>
        <w:tc>
          <w:tcPr>
            <w:tcW w:w="1809" w:type="dxa"/>
            <w:vAlign w:val="center"/>
          </w:tcPr>
          <w:p w14:paraId="1B89D56D" w14:textId="77777777" w:rsidR="00D65BA7" w:rsidRDefault="00D65BA7">
            <w:pPr>
              <w:adjustRightInd w:val="0"/>
              <w:snapToGrid w:val="0"/>
              <w:jc w:val="center"/>
              <w:rPr>
                <w:rFonts w:eastAsiaTheme="minorEastAsia"/>
                <w:color w:val="000000"/>
                <w:sz w:val="24"/>
              </w:rPr>
            </w:pPr>
          </w:p>
        </w:tc>
        <w:tc>
          <w:tcPr>
            <w:tcW w:w="2290" w:type="dxa"/>
            <w:vAlign w:val="center"/>
          </w:tcPr>
          <w:p w14:paraId="11CD78D6" w14:textId="77777777" w:rsidR="00D65BA7" w:rsidRDefault="00D65BA7">
            <w:pPr>
              <w:adjustRightInd w:val="0"/>
              <w:snapToGrid w:val="0"/>
              <w:jc w:val="center"/>
              <w:rPr>
                <w:rFonts w:eastAsiaTheme="minorEastAsia"/>
                <w:color w:val="000000"/>
                <w:sz w:val="24"/>
              </w:rPr>
            </w:pPr>
          </w:p>
        </w:tc>
        <w:tc>
          <w:tcPr>
            <w:tcW w:w="863" w:type="dxa"/>
            <w:vAlign w:val="center"/>
          </w:tcPr>
          <w:p w14:paraId="12A1731A" w14:textId="77777777" w:rsidR="00D65BA7" w:rsidRDefault="00D65BA7">
            <w:pPr>
              <w:adjustRightInd w:val="0"/>
              <w:snapToGrid w:val="0"/>
              <w:jc w:val="center"/>
              <w:rPr>
                <w:rFonts w:eastAsiaTheme="minorEastAsia"/>
                <w:color w:val="000000"/>
                <w:sz w:val="24"/>
              </w:rPr>
            </w:pPr>
          </w:p>
        </w:tc>
      </w:tr>
      <w:tr w:rsidR="00D65BA7" w14:paraId="49E811D0" w14:textId="77777777">
        <w:trPr>
          <w:trHeight w:val="930"/>
          <w:jc w:val="center"/>
        </w:trPr>
        <w:tc>
          <w:tcPr>
            <w:tcW w:w="898" w:type="dxa"/>
            <w:vAlign w:val="center"/>
          </w:tcPr>
          <w:p w14:paraId="0571DDEC" w14:textId="77777777" w:rsidR="00D65BA7" w:rsidRDefault="00D65BA7">
            <w:pPr>
              <w:adjustRightInd w:val="0"/>
              <w:snapToGrid w:val="0"/>
              <w:jc w:val="center"/>
              <w:rPr>
                <w:rFonts w:eastAsiaTheme="minorEastAsia"/>
                <w:color w:val="000000"/>
                <w:sz w:val="24"/>
              </w:rPr>
            </w:pPr>
          </w:p>
        </w:tc>
        <w:tc>
          <w:tcPr>
            <w:tcW w:w="1394" w:type="dxa"/>
            <w:vAlign w:val="center"/>
          </w:tcPr>
          <w:p w14:paraId="7C5B48E6" w14:textId="77777777" w:rsidR="00D65BA7" w:rsidRDefault="00D65BA7">
            <w:pPr>
              <w:adjustRightInd w:val="0"/>
              <w:snapToGrid w:val="0"/>
              <w:jc w:val="center"/>
              <w:rPr>
                <w:rFonts w:eastAsiaTheme="minorEastAsia"/>
                <w:color w:val="000000"/>
                <w:sz w:val="24"/>
              </w:rPr>
            </w:pPr>
          </w:p>
        </w:tc>
        <w:tc>
          <w:tcPr>
            <w:tcW w:w="1808" w:type="dxa"/>
            <w:vAlign w:val="center"/>
          </w:tcPr>
          <w:p w14:paraId="5508992A" w14:textId="77777777" w:rsidR="00D65BA7" w:rsidRDefault="00D65BA7">
            <w:pPr>
              <w:adjustRightInd w:val="0"/>
              <w:snapToGrid w:val="0"/>
              <w:jc w:val="center"/>
              <w:rPr>
                <w:rFonts w:eastAsiaTheme="minorEastAsia"/>
                <w:color w:val="000000"/>
                <w:sz w:val="24"/>
              </w:rPr>
            </w:pPr>
          </w:p>
        </w:tc>
        <w:tc>
          <w:tcPr>
            <w:tcW w:w="1809" w:type="dxa"/>
            <w:vAlign w:val="center"/>
          </w:tcPr>
          <w:p w14:paraId="45E8B29B" w14:textId="77777777" w:rsidR="00D65BA7" w:rsidRDefault="00D65BA7">
            <w:pPr>
              <w:adjustRightInd w:val="0"/>
              <w:snapToGrid w:val="0"/>
              <w:jc w:val="center"/>
              <w:rPr>
                <w:rFonts w:eastAsiaTheme="minorEastAsia"/>
                <w:color w:val="000000"/>
                <w:sz w:val="24"/>
              </w:rPr>
            </w:pPr>
          </w:p>
        </w:tc>
        <w:tc>
          <w:tcPr>
            <w:tcW w:w="2290" w:type="dxa"/>
            <w:vAlign w:val="center"/>
          </w:tcPr>
          <w:p w14:paraId="0B18AFB1" w14:textId="77777777" w:rsidR="00D65BA7" w:rsidRDefault="00D65BA7">
            <w:pPr>
              <w:adjustRightInd w:val="0"/>
              <w:snapToGrid w:val="0"/>
              <w:jc w:val="center"/>
              <w:rPr>
                <w:rFonts w:eastAsiaTheme="minorEastAsia"/>
                <w:color w:val="000000"/>
                <w:sz w:val="24"/>
              </w:rPr>
            </w:pPr>
          </w:p>
        </w:tc>
        <w:tc>
          <w:tcPr>
            <w:tcW w:w="863" w:type="dxa"/>
            <w:vAlign w:val="center"/>
          </w:tcPr>
          <w:p w14:paraId="4D18C270" w14:textId="77777777" w:rsidR="00D65BA7" w:rsidRDefault="00D65BA7">
            <w:pPr>
              <w:adjustRightInd w:val="0"/>
              <w:snapToGrid w:val="0"/>
              <w:jc w:val="center"/>
              <w:rPr>
                <w:rFonts w:eastAsiaTheme="minorEastAsia"/>
                <w:color w:val="000000"/>
                <w:sz w:val="24"/>
              </w:rPr>
            </w:pPr>
          </w:p>
        </w:tc>
      </w:tr>
      <w:tr w:rsidR="00D65BA7" w14:paraId="7F86959F" w14:textId="77777777">
        <w:trPr>
          <w:trHeight w:val="930"/>
          <w:jc w:val="center"/>
        </w:trPr>
        <w:tc>
          <w:tcPr>
            <w:tcW w:w="898" w:type="dxa"/>
            <w:vAlign w:val="center"/>
          </w:tcPr>
          <w:p w14:paraId="67002B35" w14:textId="77777777" w:rsidR="00D65BA7" w:rsidRDefault="00D65BA7">
            <w:pPr>
              <w:adjustRightInd w:val="0"/>
              <w:snapToGrid w:val="0"/>
              <w:jc w:val="center"/>
              <w:rPr>
                <w:rFonts w:eastAsiaTheme="minorEastAsia"/>
                <w:color w:val="000000"/>
                <w:sz w:val="24"/>
              </w:rPr>
            </w:pPr>
          </w:p>
        </w:tc>
        <w:tc>
          <w:tcPr>
            <w:tcW w:w="1394" w:type="dxa"/>
            <w:vAlign w:val="center"/>
          </w:tcPr>
          <w:p w14:paraId="0C867782" w14:textId="77777777" w:rsidR="00D65BA7" w:rsidRDefault="00D65BA7">
            <w:pPr>
              <w:adjustRightInd w:val="0"/>
              <w:snapToGrid w:val="0"/>
              <w:jc w:val="center"/>
              <w:rPr>
                <w:rFonts w:eastAsiaTheme="minorEastAsia"/>
                <w:color w:val="000000"/>
                <w:sz w:val="24"/>
              </w:rPr>
            </w:pPr>
          </w:p>
        </w:tc>
        <w:tc>
          <w:tcPr>
            <w:tcW w:w="1808" w:type="dxa"/>
            <w:vAlign w:val="center"/>
          </w:tcPr>
          <w:p w14:paraId="1DA3753E" w14:textId="77777777" w:rsidR="00D65BA7" w:rsidRDefault="00D65BA7">
            <w:pPr>
              <w:adjustRightInd w:val="0"/>
              <w:snapToGrid w:val="0"/>
              <w:jc w:val="center"/>
              <w:rPr>
                <w:rFonts w:eastAsiaTheme="minorEastAsia"/>
                <w:color w:val="000000"/>
                <w:sz w:val="24"/>
              </w:rPr>
            </w:pPr>
          </w:p>
        </w:tc>
        <w:tc>
          <w:tcPr>
            <w:tcW w:w="1809" w:type="dxa"/>
            <w:vAlign w:val="center"/>
          </w:tcPr>
          <w:p w14:paraId="22D59C26" w14:textId="77777777" w:rsidR="00D65BA7" w:rsidRDefault="00D65BA7">
            <w:pPr>
              <w:adjustRightInd w:val="0"/>
              <w:snapToGrid w:val="0"/>
              <w:jc w:val="center"/>
              <w:rPr>
                <w:rFonts w:eastAsiaTheme="minorEastAsia"/>
                <w:color w:val="000000"/>
                <w:sz w:val="24"/>
              </w:rPr>
            </w:pPr>
          </w:p>
        </w:tc>
        <w:tc>
          <w:tcPr>
            <w:tcW w:w="2290" w:type="dxa"/>
            <w:vAlign w:val="center"/>
          </w:tcPr>
          <w:p w14:paraId="77D4225C" w14:textId="77777777" w:rsidR="00D65BA7" w:rsidRDefault="00D65BA7">
            <w:pPr>
              <w:adjustRightInd w:val="0"/>
              <w:snapToGrid w:val="0"/>
              <w:jc w:val="center"/>
              <w:rPr>
                <w:rFonts w:eastAsiaTheme="minorEastAsia"/>
                <w:color w:val="000000"/>
                <w:sz w:val="24"/>
              </w:rPr>
            </w:pPr>
          </w:p>
        </w:tc>
        <w:tc>
          <w:tcPr>
            <w:tcW w:w="863" w:type="dxa"/>
            <w:vAlign w:val="center"/>
          </w:tcPr>
          <w:p w14:paraId="20372B58" w14:textId="77777777" w:rsidR="00D65BA7" w:rsidRDefault="00D65BA7">
            <w:pPr>
              <w:adjustRightInd w:val="0"/>
              <w:snapToGrid w:val="0"/>
              <w:jc w:val="center"/>
              <w:rPr>
                <w:rFonts w:eastAsiaTheme="minorEastAsia"/>
                <w:color w:val="000000"/>
                <w:sz w:val="24"/>
              </w:rPr>
            </w:pPr>
          </w:p>
        </w:tc>
      </w:tr>
      <w:tr w:rsidR="00D65BA7" w14:paraId="6DB380E2" w14:textId="77777777">
        <w:trPr>
          <w:trHeight w:val="930"/>
          <w:jc w:val="center"/>
        </w:trPr>
        <w:tc>
          <w:tcPr>
            <w:tcW w:w="898" w:type="dxa"/>
            <w:vAlign w:val="center"/>
          </w:tcPr>
          <w:p w14:paraId="6926FFFA" w14:textId="77777777" w:rsidR="00D65BA7" w:rsidRDefault="00D65BA7">
            <w:pPr>
              <w:adjustRightInd w:val="0"/>
              <w:snapToGrid w:val="0"/>
              <w:jc w:val="center"/>
              <w:rPr>
                <w:rFonts w:eastAsiaTheme="minorEastAsia"/>
                <w:color w:val="000000"/>
                <w:sz w:val="24"/>
              </w:rPr>
            </w:pPr>
          </w:p>
        </w:tc>
        <w:tc>
          <w:tcPr>
            <w:tcW w:w="1394" w:type="dxa"/>
            <w:vAlign w:val="center"/>
          </w:tcPr>
          <w:p w14:paraId="1837068B" w14:textId="77777777" w:rsidR="00D65BA7" w:rsidRDefault="00D65BA7">
            <w:pPr>
              <w:adjustRightInd w:val="0"/>
              <w:snapToGrid w:val="0"/>
              <w:jc w:val="center"/>
              <w:rPr>
                <w:rFonts w:eastAsiaTheme="minorEastAsia"/>
                <w:color w:val="000000"/>
                <w:sz w:val="24"/>
              </w:rPr>
            </w:pPr>
          </w:p>
        </w:tc>
        <w:tc>
          <w:tcPr>
            <w:tcW w:w="1808" w:type="dxa"/>
            <w:vAlign w:val="center"/>
          </w:tcPr>
          <w:p w14:paraId="1202CB7B" w14:textId="77777777" w:rsidR="00D65BA7" w:rsidRDefault="00D65BA7">
            <w:pPr>
              <w:adjustRightInd w:val="0"/>
              <w:snapToGrid w:val="0"/>
              <w:jc w:val="center"/>
              <w:rPr>
                <w:rFonts w:eastAsiaTheme="minorEastAsia"/>
                <w:color w:val="000000"/>
                <w:sz w:val="24"/>
              </w:rPr>
            </w:pPr>
          </w:p>
        </w:tc>
        <w:tc>
          <w:tcPr>
            <w:tcW w:w="1809" w:type="dxa"/>
            <w:vAlign w:val="center"/>
          </w:tcPr>
          <w:p w14:paraId="1044DE04" w14:textId="77777777" w:rsidR="00D65BA7" w:rsidRDefault="00D65BA7">
            <w:pPr>
              <w:adjustRightInd w:val="0"/>
              <w:snapToGrid w:val="0"/>
              <w:jc w:val="center"/>
              <w:rPr>
                <w:rFonts w:eastAsiaTheme="minorEastAsia"/>
                <w:color w:val="000000"/>
                <w:sz w:val="24"/>
              </w:rPr>
            </w:pPr>
          </w:p>
        </w:tc>
        <w:tc>
          <w:tcPr>
            <w:tcW w:w="2290" w:type="dxa"/>
            <w:vAlign w:val="center"/>
          </w:tcPr>
          <w:p w14:paraId="3D05F900" w14:textId="77777777" w:rsidR="00D65BA7" w:rsidRDefault="00D65BA7">
            <w:pPr>
              <w:adjustRightInd w:val="0"/>
              <w:snapToGrid w:val="0"/>
              <w:jc w:val="center"/>
              <w:rPr>
                <w:rFonts w:eastAsiaTheme="minorEastAsia"/>
                <w:color w:val="000000"/>
                <w:sz w:val="24"/>
              </w:rPr>
            </w:pPr>
          </w:p>
        </w:tc>
        <w:tc>
          <w:tcPr>
            <w:tcW w:w="863" w:type="dxa"/>
            <w:vAlign w:val="center"/>
          </w:tcPr>
          <w:p w14:paraId="292E3BA9" w14:textId="77777777" w:rsidR="00D65BA7" w:rsidRDefault="00D65BA7">
            <w:pPr>
              <w:adjustRightInd w:val="0"/>
              <w:snapToGrid w:val="0"/>
              <w:jc w:val="center"/>
              <w:rPr>
                <w:rFonts w:eastAsiaTheme="minorEastAsia"/>
                <w:color w:val="000000"/>
                <w:sz w:val="24"/>
              </w:rPr>
            </w:pPr>
          </w:p>
        </w:tc>
      </w:tr>
    </w:tbl>
    <w:p w14:paraId="1A644AAD" w14:textId="77777777" w:rsidR="00D65BA7" w:rsidRDefault="00D65BA7">
      <w:pPr>
        <w:tabs>
          <w:tab w:val="left" w:pos="1800"/>
          <w:tab w:val="left" w:pos="5580"/>
        </w:tabs>
        <w:jc w:val="left"/>
        <w:rPr>
          <w:rFonts w:eastAsiaTheme="minorEastAsia"/>
          <w:color w:val="000000"/>
          <w:sz w:val="24"/>
        </w:rPr>
      </w:pPr>
    </w:p>
    <w:p w14:paraId="149189F8" w14:textId="77777777" w:rsidR="00D65BA7" w:rsidRDefault="00011312">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E66AEA2" w14:textId="77777777" w:rsidR="00D65BA7" w:rsidRDefault="00D65BA7">
      <w:pPr>
        <w:spacing w:line="360" w:lineRule="auto"/>
        <w:rPr>
          <w:rFonts w:eastAsiaTheme="minorEastAsia"/>
          <w:color w:val="000000"/>
          <w:sz w:val="24"/>
          <w:szCs w:val="20"/>
        </w:rPr>
      </w:pPr>
    </w:p>
    <w:p w14:paraId="344657E4"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09A693E8"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684E919" w14:textId="77777777" w:rsidR="00D65BA7" w:rsidRDefault="00011312">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Start w:id="829" w:name="OLE_LINK57"/>
      <w:bookmarkEnd w:id="813"/>
      <w:bookmarkEnd w:id="814"/>
      <w:bookmarkEnd w:id="815"/>
      <w:bookmarkEnd w:id="816"/>
      <w:bookmarkEnd w:id="817"/>
      <w:bookmarkEnd w:id="818"/>
      <w:bookmarkEnd w:id="819"/>
      <w:bookmarkEnd w:id="820"/>
      <w:bookmarkEnd w:id="821"/>
      <w:bookmarkEnd w:id="822"/>
      <w:bookmarkEnd w:id="823"/>
      <w:bookmarkEnd w:id="824"/>
      <w:bookmarkEnd w:id="825"/>
      <w:r>
        <w:rPr>
          <w:rFonts w:eastAsiaTheme="minorEastAsia"/>
          <w:sz w:val="24"/>
        </w:rPr>
        <w:t>采购需求偏离表（实质性格式）</w:t>
      </w:r>
      <w:bookmarkEnd w:id="829"/>
    </w:p>
    <w:p w14:paraId="43EF384D" w14:textId="77777777" w:rsidR="00D65BA7" w:rsidRDefault="0001131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4B4FC21B" w14:textId="77777777" w:rsidR="00D65BA7" w:rsidRDefault="00011312">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65BA7" w14:paraId="7B948301" w14:textId="77777777">
        <w:trPr>
          <w:trHeight w:val="1053"/>
          <w:jc w:val="center"/>
        </w:trPr>
        <w:tc>
          <w:tcPr>
            <w:tcW w:w="775" w:type="dxa"/>
            <w:vAlign w:val="center"/>
          </w:tcPr>
          <w:p w14:paraId="4DD6615F" w14:textId="77777777" w:rsidR="00D65BA7" w:rsidRDefault="0001131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34625201" w14:textId="77777777" w:rsidR="00D65BA7" w:rsidRDefault="00011312">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AF0B7B2" w14:textId="77777777" w:rsidR="00D65BA7" w:rsidRDefault="00011312">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3FC3FE82" w14:textId="77777777" w:rsidR="00D65BA7" w:rsidRDefault="00011312">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D0788B5" w14:textId="77777777" w:rsidR="00D65BA7" w:rsidRDefault="0001131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05146C89" w14:textId="77777777" w:rsidR="00D65BA7" w:rsidRDefault="00011312">
            <w:pPr>
              <w:adjustRightInd w:val="0"/>
              <w:snapToGrid w:val="0"/>
              <w:jc w:val="center"/>
              <w:rPr>
                <w:rFonts w:eastAsiaTheme="minorEastAsia"/>
                <w:color w:val="000000"/>
                <w:sz w:val="24"/>
              </w:rPr>
            </w:pPr>
            <w:r>
              <w:rPr>
                <w:rFonts w:eastAsiaTheme="minorEastAsia"/>
                <w:color w:val="000000"/>
                <w:sz w:val="24"/>
              </w:rPr>
              <w:t>说明</w:t>
            </w:r>
          </w:p>
        </w:tc>
      </w:tr>
      <w:tr w:rsidR="00D65BA7" w14:paraId="43B4204C" w14:textId="77777777">
        <w:trPr>
          <w:trHeight w:val="930"/>
          <w:jc w:val="center"/>
        </w:trPr>
        <w:tc>
          <w:tcPr>
            <w:tcW w:w="775" w:type="dxa"/>
            <w:vAlign w:val="center"/>
          </w:tcPr>
          <w:p w14:paraId="0B72C942" w14:textId="77777777" w:rsidR="00D65BA7" w:rsidRDefault="00D65BA7">
            <w:pPr>
              <w:adjustRightInd w:val="0"/>
              <w:snapToGrid w:val="0"/>
              <w:jc w:val="center"/>
              <w:rPr>
                <w:rFonts w:eastAsiaTheme="minorEastAsia"/>
                <w:color w:val="000000"/>
                <w:sz w:val="24"/>
              </w:rPr>
            </w:pPr>
          </w:p>
        </w:tc>
        <w:tc>
          <w:tcPr>
            <w:tcW w:w="1482" w:type="dxa"/>
            <w:vAlign w:val="center"/>
          </w:tcPr>
          <w:p w14:paraId="4D9FA13F" w14:textId="77777777" w:rsidR="00D65BA7" w:rsidRDefault="00D65BA7">
            <w:pPr>
              <w:adjustRightInd w:val="0"/>
              <w:snapToGrid w:val="0"/>
              <w:jc w:val="center"/>
              <w:rPr>
                <w:rFonts w:eastAsiaTheme="minorEastAsia"/>
                <w:color w:val="000000"/>
                <w:sz w:val="24"/>
              </w:rPr>
            </w:pPr>
          </w:p>
        </w:tc>
        <w:tc>
          <w:tcPr>
            <w:tcW w:w="2384" w:type="dxa"/>
            <w:vAlign w:val="center"/>
          </w:tcPr>
          <w:p w14:paraId="7FF9D788" w14:textId="77777777" w:rsidR="00D65BA7" w:rsidRDefault="00D65BA7">
            <w:pPr>
              <w:adjustRightInd w:val="0"/>
              <w:snapToGrid w:val="0"/>
              <w:jc w:val="center"/>
              <w:rPr>
                <w:rFonts w:eastAsiaTheme="minorEastAsia"/>
                <w:color w:val="000000"/>
                <w:sz w:val="24"/>
              </w:rPr>
            </w:pPr>
          </w:p>
        </w:tc>
        <w:tc>
          <w:tcPr>
            <w:tcW w:w="2126" w:type="dxa"/>
            <w:vAlign w:val="center"/>
          </w:tcPr>
          <w:p w14:paraId="2ECE80F5" w14:textId="77777777" w:rsidR="00D65BA7" w:rsidRDefault="00D65BA7">
            <w:pPr>
              <w:adjustRightInd w:val="0"/>
              <w:snapToGrid w:val="0"/>
              <w:jc w:val="center"/>
              <w:rPr>
                <w:rFonts w:eastAsiaTheme="minorEastAsia"/>
                <w:color w:val="000000"/>
                <w:sz w:val="24"/>
              </w:rPr>
            </w:pPr>
          </w:p>
        </w:tc>
        <w:tc>
          <w:tcPr>
            <w:tcW w:w="1875" w:type="dxa"/>
            <w:vAlign w:val="center"/>
          </w:tcPr>
          <w:p w14:paraId="4335F6EB" w14:textId="77777777" w:rsidR="00D65BA7" w:rsidRDefault="00D65BA7">
            <w:pPr>
              <w:adjustRightInd w:val="0"/>
              <w:snapToGrid w:val="0"/>
              <w:jc w:val="center"/>
              <w:rPr>
                <w:rFonts w:eastAsiaTheme="minorEastAsia"/>
                <w:color w:val="000000"/>
                <w:sz w:val="24"/>
              </w:rPr>
            </w:pPr>
          </w:p>
        </w:tc>
        <w:tc>
          <w:tcPr>
            <w:tcW w:w="1009" w:type="dxa"/>
            <w:vAlign w:val="center"/>
          </w:tcPr>
          <w:p w14:paraId="084E6CE4" w14:textId="77777777" w:rsidR="00D65BA7" w:rsidRDefault="00D65BA7">
            <w:pPr>
              <w:adjustRightInd w:val="0"/>
              <w:snapToGrid w:val="0"/>
              <w:jc w:val="center"/>
              <w:rPr>
                <w:rFonts w:eastAsiaTheme="minorEastAsia"/>
                <w:color w:val="000000"/>
                <w:sz w:val="24"/>
              </w:rPr>
            </w:pPr>
          </w:p>
        </w:tc>
      </w:tr>
      <w:tr w:rsidR="00D65BA7" w14:paraId="1C5B4906" w14:textId="77777777">
        <w:trPr>
          <w:trHeight w:val="930"/>
          <w:jc w:val="center"/>
        </w:trPr>
        <w:tc>
          <w:tcPr>
            <w:tcW w:w="775" w:type="dxa"/>
            <w:vAlign w:val="center"/>
          </w:tcPr>
          <w:p w14:paraId="7047E9A9" w14:textId="77777777" w:rsidR="00D65BA7" w:rsidRDefault="00D65BA7">
            <w:pPr>
              <w:adjustRightInd w:val="0"/>
              <w:snapToGrid w:val="0"/>
              <w:jc w:val="center"/>
              <w:rPr>
                <w:rFonts w:eastAsiaTheme="minorEastAsia"/>
                <w:color w:val="000000"/>
                <w:sz w:val="24"/>
              </w:rPr>
            </w:pPr>
          </w:p>
        </w:tc>
        <w:tc>
          <w:tcPr>
            <w:tcW w:w="1482" w:type="dxa"/>
            <w:vAlign w:val="center"/>
          </w:tcPr>
          <w:p w14:paraId="11DBE15F" w14:textId="77777777" w:rsidR="00D65BA7" w:rsidRDefault="00D65BA7">
            <w:pPr>
              <w:adjustRightInd w:val="0"/>
              <w:snapToGrid w:val="0"/>
              <w:jc w:val="center"/>
              <w:rPr>
                <w:rFonts w:eastAsiaTheme="minorEastAsia"/>
                <w:color w:val="000000"/>
                <w:sz w:val="24"/>
              </w:rPr>
            </w:pPr>
          </w:p>
        </w:tc>
        <w:tc>
          <w:tcPr>
            <w:tcW w:w="2384" w:type="dxa"/>
            <w:vAlign w:val="center"/>
          </w:tcPr>
          <w:p w14:paraId="3B61BF6C" w14:textId="77777777" w:rsidR="00D65BA7" w:rsidRDefault="00D65BA7">
            <w:pPr>
              <w:adjustRightInd w:val="0"/>
              <w:snapToGrid w:val="0"/>
              <w:jc w:val="center"/>
              <w:rPr>
                <w:rFonts w:eastAsiaTheme="minorEastAsia"/>
                <w:color w:val="000000"/>
                <w:sz w:val="24"/>
              </w:rPr>
            </w:pPr>
          </w:p>
        </w:tc>
        <w:tc>
          <w:tcPr>
            <w:tcW w:w="2126" w:type="dxa"/>
            <w:vAlign w:val="center"/>
          </w:tcPr>
          <w:p w14:paraId="2FF957C5" w14:textId="77777777" w:rsidR="00D65BA7" w:rsidRDefault="00D65BA7">
            <w:pPr>
              <w:adjustRightInd w:val="0"/>
              <w:snapToGrid w:val="0"/>
              <w:jc w:val="center"/>
              <w:rPr>
                <w:rFonts w:eastAsiaTheme="minorEastAsia"/>
                <w:color w:val="000000"/>
                <w:sz w:val="24"/>
              </w:rPr>
            </w:pPr>
          </w:p>
        </w:tc>
        <w:tc>
          <w:tcPr>
            <w:tcW w:w="1875" w:type="dxa"/>
            <w:vAlign w:val="center"/>
          </w:tcPr>
          <w:p w14:paraId="0BA8E9A0" w14:textId="77777777" w:rsidR="00D65BA7" w:rsidRDefault="00D65BA7">
            <w:pPr>
              <w:adjustRightInd w:val="0"/>
              <w:snapToGrid w:val="0"/>
              <w:jc w:val="center"/>
              <w:rPr>
                <w:rFonts w:eastAsiaTheme="minorEastAsia"/>
                <w:color w:val="000000"/>
                <w:sz w:val="24"/>
              </w:rPr>
            </w:pPr>
          </w:p>
        </w:tc>
        <w:tc>
          <w:tcPr>
            <w:tcW w:w="1009" w:type="dxa"/>
            <w:vAlign w:val="center"/>
          </w:tcPr>
          <w:p w14:paraId="6A17566B" w14:textId="77777777" w:rsidR="00D65BA7" w:rsidRDefault="00D65BA7">
            <w:pPr>
              <w:adjustRightInd w:val="0"/>
              <w:snapToGrid w:val="0"/>
              <w:jc w:val="center"/>
              <w:rPr>
                <w:rFonts w:eastAsiaTheme="minorEastAsia"/>
                <w:color w:val="000000"/>
                <w:sz w:val="24"/>
              </w:rPr>
            </w:pPr>
          </w:p>
        </w:tc>
      </w:tr>
      <w:tr w:rsidR="00D65BA7" w14:paraId="1686BEA2" w14:textId="77777777">
        <w:trPr>
          <w:trHeight w:val="930"/>
          <w:jc w:val="center"/>
        </w:trPr>
        <w:tc>
          <w:tcPr>
            <w:tcW w:w="775" w:type="dxa"/>
            <w:vAlign w:val="center"/>
          </w:tcPr>
          <w:p w14:paraId="750D3235" w14:textId="77777777" w:rsidR="00D65BA7" w:rsidRDefault="00D65BA7">
            <w:pPr>
              <w:adjustRightInd w:val="0"/>
              <w:snapToGrid w:val="0"/>
              <w:jc w:val="center"/>
              <w:rPr>
                <w:rFonts w:eastAsiaTheme="minorEastAsia"/>
                <w:color w:val="000000"/>
                <w:sz w:val="24"/>
              </w:rPr>
            </w:pPr>
          </w:p>
        </w:tc>
        <w:tc>
          <w:tcPr>
            <w:tcW w:w="1482" w:type="dxa"/>
            <w:vAlign w:val="center"/>
          </w:tcPr>
          <w:p w14:paraId="164C22F4" w14:textId="77777777" w:rsidR="00D65BA7" w:rsidRDefault="00D65BA7">
            <w:pPr>
              <w:adjustRightInd w:val="0"/>
              <w:snapToGrid w:val="0"/>
              <w:jc w:val="center"/>
              <w:rPr>
                <w:rFonts w:eastAsiaTheme="minorEastAsia"/>
                <w:color w:val="000000"/>
                <w:sz w:val="24"/>
              </w:rPr>
            </w:pPr>
          </w:p>
        </w:tc>
        <w:tc>
          <w:tcPr>
            <w:tcW w:w="2384" w:type="dxa"/>
            <w:vAlign w:val="center"/>
          </w:tcPr>
          <w:p w14:paraId="01E59C52" w14:textId="77777777" w:rsidR="00D65BA7" w:rsidRDefault="00D65BA7">
            <w:pPr>
              <w:adjustRightInd w:val="0"/>
              <w:snapToGrid w:val="0"/>
              <w:jc w:val="center"/>
              <w:rPr>
                <w:rFonts w:eastAsiaTheme="minorEastAsia"/>
                <w:color w:val="000000"/>
                <w:sz w:val="24"/>
              </w:rPr>
            </w:pPr>
          </w:p>
        </w:tc>
        <w:tc>
          <w:tcPr>
            <w:tcW w:w="2126" w:type="dxa"/>
            <w:vAlign w:val="center"/>
          </w:tcPr>
          <w:p w14:paraId="60AAB9AC" w14:textId="77777777" w:rsidR="00D65BA7" w:rsidRDefault="00D65BA7">
            <w:pPr>
              <w:adjustRightInd w:val="0"/>
              <w:snapToGrid w:val="0"/>
              <w:jc w:val="center"/>
              <w:rPr>
                <w:rFonts w:eastAsiaTheme="minorEastAsia"/>
                <w:color w:val="000000"/>
                <w:sz w:val="24"/>
              </w:rPr>
            </w:pPr>
          </w:p>
        </w:tc>
        <w:tc>
          <w:tcPr>
            <w:tcW w:w="1875" w:type="dxa"/>
            <w:vAlign w:val="center"/>
          </w:tcPr>
          <w:p w14:paraId="10A1EB0F" w14:textId="77777777" w:rsidR="00D65BA7" w:rsidRDefault="00D65BA7">
            <w:pPr>
              <w:adjustRightInd w:val="0"/>
              <w:snapToGrid w:val="0"/>
              <w:jc w:val="center"/>
              <w:rPr>
                <w:rFonts w:eastAsiaTheme="minorEastAsia"/>
                <w:color w:val="000000"/>
                <w:sz w:val="24"/>
              </w:rPr>
            </w:pPr>
          </w:p>
        </w:tc>
        <w:tc>
          <w:tcPr>
            <w:tcW w:w="1009" w:type="dxa"/>
            <w:vAlign w:val="center"/>
          </w:tcPr>
          <w:p w14:paraId="2EC35453" w14:textId="77777777" w:rsidR="00D65BA7" w:rsidRDefault="00D65BA7">
            <w:pPr>
              <w:adjustRightInd w:val="0"/>
              <w:snapToGrid w:val="0"/>
              <w:jc w:val="center"/>
              <w:rPr>
                <w:rFonts w:eastAsiaTheme="minorEastAsia"/>
                <w:color w:val="000000"/>
                <w:sz w:val="24"/>
              </w:rPr>
            </w:pPr>
          </w:p>
        </w:tc>
      </w:tr>
      <w:tr w:rsidR="00D65BA7" w14:paraId="5E030778" w14:textId="77777777">
        <w:trPr>
          <w:trHeight w:val="930"/>
          <w:jc w:val="center"/>
        </w:trPr>
        <w:tc>
          <w:tcPr>
            <w:tcW w:w="775" w:type="dxa"/>
            <w:vAlign w:val="center"/>
          </w:tcPr>
          <w:p w14:paraId="4A4C1575" w14:textId="77777777" w:rsidR="00D65BA7" w:rsidRDefault="00D65BA7">
            <w:pPr>
              <w:adjustRightInd w:val="0"/>
              <w:snapToGrid w:val="0"/>
              <w:jc w:val="center"/>
              <w:rPr>
                <w:rFonts w:eastAsiaTheme="minorEastAsia"/>
                <w:color w:val="000000"/>
                <w:sz w:val="24"/>
              </w:rPr>
            </w:pPr>
          </w:p>
        </w:tc>
        <w:tc>
          <w:tcPr>
            <w:tcW w:w="1482" w:type="dxa"/>
            <w:vAlign w:val="center"/>
          </w:tcPr>
          <w:p w14:paraId="63E003B7" w14:textId="77777777" w:rsidR="00D65BA7" w:rsidRDefault="00D65BA7">
            <w:pPr>
              <w:adjustRightInd w:val="0"/>
              <w:snapToGrid w:val="0"/>
              <w:jc w:val="center"/>
              <w:rPr>
                <w:rFonts w:eastAsiaTheme="minorEastAsia"/>
                <w:color w:val="000000"/>
                <w:sz w:val="24"/>
              </w:rPr>
            </w:pPr>
          </w:p>
        </w:tc>
        <w:tc>
          <w:tcPr>
            <w:tcW w:w="2384" w:type="dxa"/>
            <w:vAlign w:val="center"/>
          </w:tcPr>
          <w:p w14:paraId="23FB77FF" w14:textId="77777777" w:rsidR="00D65BA7" w:rsidRDefault="00D65BA7">
            <w:pPr>
              <w:adjustRightInd w:val="0"/>
              <w:snapToGrid w:val="0"/>
              <w:jc w:val="center"/>
              <w:rPr>
                <w:rFonts w:eastAsiaTheme="minorEastAsia"/>
                <w:color w:val="000000"/>
                <w:sz w:val="24"/>
              </w:rPr>
            </w:pPr>
          </w:p>
        </w:tc>
        <w:tc>
          <w:tcPr>
            <w:tcW w:w="2126" w:type="dxa"/>
            <w:vAlign w:val="center"/>
          </w:tcPr>
          <w:p w14:paraId="0137366D" w14:textId="77777777" w:rsidR="00D65BA7" w:rsidRDefault="00D65BA7">
            <w:pPr>
              <w:adjustRightInd w:val="0"/>
              <w:snapToGrid w:val="0"/>
              <w:jc w:val="center"/>
              <w:rPr>
                <w:rFonts w:eastAsiaTheme="minorEastAsia"/>
                <w:color w:val="000000"/>
                <w:sz w:val="24"/>
              </w:rPr>
            </w:pPr>
          </w:p>
        </w:tc>
        <w:tc>
          <w:tcPr>
            <w:tcW w:w="1875" w:type="dxa"/>
            <w:vAlign w:val="center"/>
          </w:tcPr>
          <w:p w14:paraId="3E2F9D55" w14:textId="77777777" w:rsidR="00D65BA7" w:rsidRDefault="00D65BA7">
            <w:pPr>
              <w:adjustRightInd w:val="0"/>
              <w:snapToGrid w:val="0"/>
              <w:jc w:val="center"/>
              <w:rPr>
                <w:rFonts w:eastAsiaTheme="minorEastAsia"/>
                <w:color w:val="000000"/>
                <w:sz w:val="24"/>
              </w:rPr>
            </w:pPr>
          </w:p>
        </w:tc>
        <w:tc>
          <w:tcPr>
            <w:tcW w:w="1009" w:type="dxa"/>
            <w:vAlign w:val="center"/>
          </w:tcPr>
          <w:p w14:paraId="43B3A663" w14:textId="77777777" w:rsidR="00D65BA7" w:rsidRDefault="00D65BA7">
            <w:pPr>
              <w:adjustRightInd w:val="0"/>
              <w:snapToGrid w:val="0"/>
              <w:jc w:val="center"/>
              <w:rPr>
                <w:rFonts w:eastAsiaTheme="minorEastAsia"/>
                <w:color w:val="000000"/>
                <w:sz w:val="24"/>
              </w:rPr>
            </w:pPr>
          </w:p>
        </w:tc>
      </w:tr>
      <w:tr w:rsidR="00D65BA7" w14:paraId="3467B463" w14:textId="77777777">
        <w:trPr>
          <w:trHeight w:val="930"/>
          <w:jc w:val="center"/>
        </w:trPr>
        <w:tc>
          <w:tcPr>
            <w:tcW w:w="775" w:type="dxa"/>
            <w:vAlign w:val="center"/>
          </w:tcPr>
          <w:p w14:paraId="354268D3" w14:textId="77777777" w:rsidR="00D65BA7" w:rsidRDefault="00D65BA7">
            <w:pPr>
              <w:adjustRightInd w:val="0"/>
              <w:snapToGrid w:val="0"/>
              <w:jc w:val="center"/>
              <w:rPr>
                <w:rFonts w:eastAsiaTheme="minorEastAsia"/>
                <w:color w:val="000000"/>
                <w:sz w:val="24"/>
              </w:rPr>
            </w:pPr>
          </w:p>
        </w:tc>
        <w:tc>
          <w:tcPr>
            <w:tcW w:w="1482" w:type="dxa"/>
            <w:vAlign w:val="center"/>
          </w:tcPr>
          <w:p w14:paraId="4FBC4583" w14:textId="77777777" w:rsidR="00D65BA7" w:rsidRDefault="00D65BA7">
            <w:pPr>
              <w:adjustRightInd w:val="0"/>
              <w:snapToGrid w:val="0"/>
              <w:jc w:val="center"/>
              <w:rPr>
                <w:rFonts w:eastAsiaTheme="minorEastAsia"/>
                <w:color w:val="000000"/>
                <w:sz w:val="24"/>
              </w:rPr>
            </w:pPr>
          </w:p>
        </w:tc>
        <w:tc>
          <w:tcPr>
            <w:tcW w:w="2384" w:type="dxa"/>
            <w:vAlign w:val="center"/>
          </w:tcPr>
          <w:p w14:paraId="04C38AC9" w14:textId="77777777" w:rsidR="00D65BA7" w:rsidRDefault="00D65BA7">
            <w:pPr>
              <w:adjustRightInd w:val="0"/>
              <w:snapToGrid w:val="0"/>
              <w:jc w:val="center"/>
              <w:rPr>
                <w:rFonts w:eastAsiaTheme="minorEastAsia"/>
                <w:color w:val="000000"/>
                <w:sz w:val="24"/>
              </w:rPr>
            </w:pPr>
          </w:p>
        </w:tc>
        <w:tc>
          <w:tcPr>
            <w:tcW w:w="2126" w:type="dxa"/>
            <w:vAlign w:val="center"/>
          </w:tcPr>
          <w:p w14:paraId="5CAFEC7A" w14:textId="77777777" w:rsidR="00D65BA7" w:rsidRDefault="00D65BA7">
            <w:pPr>
              <w:adjustRightInd w:val="0"/>
              <w:snapToGrid w:val="0"/>
              <w:jc w:val="center"/>
              <w:rPr>
                <w:rFonts w:eastAsiaTheme="minorEastAsia"/>
                <w:color w:val="000000"/>
                <w:sz w:val="24"/>
              </w:rPr>
            </w:pPr>
          </w:p>
        </w:tc>
        <w:tc>
          <w:tcPr>
            <w:tcW w:w="1875" w:type="dxa"/>
            <w:vAlign w:val="center"/>
          </w:tcPr>
          <w:p w14:paraId="640FEBA5" w14:textId="77777777" w:rsidR="00D65BA7" w:rsidRDefault="00D65BA7">
            <w:pPr>
              <w:adjustRightInd w:val="0"/>
              <w:snapToGrid w:val="0"/>
              <w:jc w:val="center"/>
              <w:rPr>
                <w:rFonts w:eastAsiaTheme="minorEastAsia"/>
                <w:color w:val="000000"/>
                <w:sz w:val="24"/>
              </w:rPr>
            </w:pPr>
          </w:p>
        </w:tc>
        <w:tc>
          <w:tcPr>
            <w:tcW w:w="1009" w:type="dxa"/>
            <w:vAlign w:val="center"/>
          </w:tcPr>
          <w:p w14:paraId="51D00549" w14:textId="77777777" w:rsidR="00D65BA7" w:rsidRDefault="00D65BA7">
            <w:pPr>
              <w:adjustRightInd w:val="0"/>
              <w:snapToGrid w:val="0"/>
              <w:jc w:val="center"/>
              <w:rPr>
                <w:rFonts w:eastAsiaTheme="minorEastAsia"/>
                <w:color w:val="000000"/>
                <w:sz w:val="24"/>
              </w:rPr>
            </w:pPr>
          </w:p>
        </w:tc>
      </w:tr>
      <w:tr w:rsidR="00D65BA7" w14:paraId="661E3607" w14:textId="77777777">
        <w:trPr>
          <w:trHeight w:val="930"/>
          <w:jc w:val="center"/>
        </w:trPr>
        <w:tc>
          <w:tcPr>
            <w:tcW w:w="775" w:type="dxa"/>
            <w:vAlign w:val="center"/>
          </w:tcPr>
          <w:p w14:paraId="097FFEE7" w14:textId="77777777" w:rsidR="00D65BA7" w:rsidRDefault="00D65BA7">
            <w:pPr>
              <w:adjustRightInd w:val="0"/>
              <w:snapToGrid w:val="0"/>
              <w:jc w:val="center"/>
              <w:rPr>
                <w:rFonts w:eastAsiaTheme="minorEastAsia"/>
                <w:color w:val="000000"/>
                <w:sz w:val="24"/>
              </w:rPr>
            </w:pPr>
          </w:p>
        </w:tc>
        <w:tc>
          <w:tcPr>
            <w:tcW w:w="1482" w:type="dxa"/>
            <w:vAlign w:val="center"/>
          </w:tcPr>
          <w:p w14:paraId="0E629B98" w14:textId="77777777" w:rsidR="00D65BA7" w:rsidRDefault="00D65BA7">
            <w:pPr>
              <w:adjustRightInd w:val="0"/>
              <w:snapToGrid w:val="0"/>
              <w:jc w:val="center"/>
              <w:rPr>
                <w:rFonts w:eastAsiaTheme="minorEastAsia"/>
                <w:color w:val="000000"/>
                <w:sz w:val="24"/>
              </w:rPr>
            </w:pPr>
          </w:p>
        </w:tc>
        <w:tc>
          <w:tcPr>
            <w:tcW w:w="2384" w:type="dxa"/>
            <w:vAlign w:val="center"/>
          </w:tcPr>
          <w:p w14:paraId="77F7C81E" w14:textId="77777777" w:rsidR="00D65BA7" w:rsidRDefault="00D65BA7">
            <w:pPr>
              <w:adjustRightInd w:val="0"/>
              <w:snapToGrid w:val="0"/>
              <w:jc w:val="center"/>
              <w:rPr>
                <w:rFonts w:eastAsiaTheme="minorEastAsia"/>
                <w:color w:val="000000"/>
                <w:sz w:val="24"/>
              </w:rPr>
            </w:pPr>
          </w:p>
        </w:tc>
        <w:tc>
          <w:tcPr>
            <w:tcW w:w="2126" w:type="dxa"/>
            <w:vAlign w:val="center"/>
          </w:tcPr>
          <w:p w14:paraId="77C5260C" w14:textId="77777777" w:rsidR="00D65BA7" w:rsidRDefault="00D65BA7">
            <w:pPr>
              <w:adjustRightInd w:val="0"/>
              <w:snapToGrid w:val="0"/>
              <w:jc w:val="center"/>
              <w:rPr>
                <w:rFonts w:eastAsiaTheme="minorEastAsia"/>
                <w:color w:val="000000"/>
                <w:sz w:val="24"/>
              </w:rPr>
            </w:pPr>
          </w:p>
        </w:tc>
        <w:tc>
          <w:tcPr>
            <w:tcW w:w="1875" w:type="dxa"/>
            <w:vAlign w:val="center"/>
          </w:tcPr>
          <w:p w14:paraId="6151A400" w14:textId="77777777" w:rsidR="00D65BA7" w:rsidRDefault="00D65BA7">
            <w:pPr>
              <w:adjustRightInd w:val="0"/>
              <w:snapToGrid w:val="0"/>
              <w:jc w:val="center"/>
              <w:rPr>
                <w:rFonts w:eastAsiaTheme="minorEastAsia"/>
                <w:color w:val="000000"/>
                <w:sz w:val="24"/>
              </w:rPr>
            </w:pPr>
          </w:p>
        </w:tc>
        <w:tc>
          <w:tcPr>
            <w:tcW w:w="1009" w:type="dxa"/>
            <w:vAlign w:val="center"/>
          </w:tcPr>
          <w:p w14:paraId="140D87C4" w14:textId="77777777" w:rsidR="00D65BA7" w:rsidRDefault="00D65BA7">
            <w:pPr>
              <w:adjustRightInd w:val="0"/>
              <w:snapToGrid w:val="0"/>
              <w:jc w:val="center"/>
              <w:rPr>
                <w:rFonts w:eastAsiaTheme="minorEastAsia"/>
                <w:color w:val="000000"/>
                <w:sz w:val="24"/>
              </w:rPr>
            </w:pPr>
          </w:p>
        </w:tc>
      </w:tr>
    </w:tbl>
    <w:p w14:paraId="300BA3DA" w14:textId="77777777" w:rsidR="00D65BA7" w:rsidRDefault="00D65BA7">
      <w:pPr>
        <w:tabs>
          <w:tab w:val="left" w:pos="1800"/>
          <w:tab w:val="left" w:pos="5580"/>
        </w:tabs>
        <w:spacing w:line="360" w:lineRule="auto"/>
        <w:ind w:firstLineChars="150" w:firstLine="360"/>
        <w:jc w:val="left"/>
        <w:rPr>
          <w:rFonts w:eastAsiaTheme="minorEastAsia"/>
          <w:color w:val="000000"/>
          <w:sz w:val="24"/>
          <w:u w:val="single"/>
        </w:rPr>
      </w:pPr>
    </w:p>
    <w:p w14:paraId="4999BEF5" w14:textId="77777777" w:rsidR="00D65BA7" w:rsidRDefault="00D65BA7">
      <w:pPr>
        <w:tabs>
          <w:tab w:val="left" w:pos="1800"/>
          <w:tab w:val="left" w:pos="5580"/>
        </w:tabs>
        <w:spacing w:line="360" w:lineRule="auto"/>
        <w:ind w:firstLineChars="150" w:firstLine="360"/>
        <w:jc w:val="left"/>
        <w:rPr>
          <w:rFonts w:eastAsiaTheme="minorEastAsia"/>
          <w:color w:val="000000"/>
          <w:sz w:val="24"/>
          <w:u w:val="single"/>
        </w:rPr>
      </w:pPr>
    </w:p>
    <w:p w14:paraId="2A3F91E6" w14:textId="77777777" w:rsidR="00D65BA7" w:rsidRDefault="00011312">
      <w:pPr>
        <w:tabs>
          <w:tab w:val="left" w:pos="1800"/>
          <w:tab w:val="left" w:pos="5580"/>
        </w:tabs>
        <w:jc w:val="left"/>
        <w:rPr>
          <w:rFonts w:eastAsiaTheme="minorEastAsia"/>
          <w:color w:val="000000"/>
          <w:sz w:val="24"/>
        </w:rPr>
      </w:pPr>
      <w:r>
        <w:rPr>
          <w:rFonts w:eastAsiaTheme="minorEastAsia"/>
          <w:color w:val="000000"/>
          <w:sz w:val="24"/>
        </w:rPr>
        <w:t>注：</w:t>
      </w:r>
    </w:p>
    <w:p w14:paraId="63CCF6AD" w14:textId="77777777" w:rsidR="00D65BA7" w:rsidRDefault="00011312">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92027AF" w14:textId="77777777" w:rsidR="00D65BA7" w:rsidRDefault="00011312">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19F406F" w14:textId="77777777" w:rsidR="00D65BA7" w:rsidRDefault="00D65BA7">
      <w:pPr>
        <w:tabs>
          <w:tab w:val="left" w:pos="1800"/>
          <w:tab w:val="left" w:pos="5580"/>
        </w:tabs>
        <w:jc w:val="left"/>
        <w:rPr>
          <w:rFonts w:eastAsiaTheme="minorEastAsia"/>
          <w:color w:val="000000"/>
          <w:sz w:val="24"/>
        </w:rPr>
      </w:pPr>
    </w:p>
    <w:p w14:paraId="0577D6B1" w14:textId="77777777" w:rsidR="00D65BA7" w:rsidRDefault="00D65BA7">
      <w:pPr>
        <w:rPr>
          <w:rFonts w:eastAsiaTheme="minorEastAsia"/>
          <w:color w:val="000000"/>
          <w:sz w:val="24"/>
          <w:szCs w:val="20"/>
        </w:rPr>
      </w:pPr>
    </w:p>
    <w:p w14:paraId="6173FB39" w14:textId="77777777" w:rsidR="00D65BA7" w:rsidRDefault="0001131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9799904" w14:textId="77777777" w:rsidR="00D65BA7" w:rsidRDefault="00011312">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8F00A18" w14:textId="529B502C" w:rsidR="00D65BA7" w:rsidRPr="009D7363" w:rsidRDefault="00011312">
      <w:pPr>
        <w:tabs>
          <w:tab w:val="left" w:pos="360"/>
        </w:tabs>
        <w:snapToGrid w:val="0"/>
        <w:spacing w:line="360" w:lineRule="auto"/>
        <w:outlineLvl w:val="1"/>
        <w:rPr>
          <w:color w:val="000000"/>
          <w:sz w:val="24"/>
          <w:szCs w:val="20"/>
        </w:rPr>
      </w:pPr>
      <w:r>
        <w:rPr>
          <w:rFonts w:eastAsiaTheme="minorEastAsia"/>
          <w:color w:val="000000"/>
          <w:sz w:val="24"/>
          <w:szCs w:val="20"/>
        </w:rPr>
        <w:br w:type="page"/>
      </w:r>
      <w:r w:rsidRPr="009D7363">
        <w:rPr>
          <w:rFonts w:eastAsiaTheme="minorEastAsia"/>
          <w:sz w:val="24"/>
        </w:rPr>
        <w:lastRenderedPageBreak/>
        <w:t xml:space="preserve">11  </w:t>
      </w:r>
      <w:r w:rsidRPr="009D7363">
        <w:rPr>
          <w:rFonts w:hint="eastAsia"/>
          <w:color w:val="000000"/>
          <w:sz w:val="24"/>
          <w:szCs w:val="20"/>
        </w:rPr>
        <w:t>本国产品标准证明文件</w:t>
      </w:r>
      <w:r w:rsidR="002410B2">
        <w:rPr>
          <w:rFonts w:hint="eastAsia"/>
          <w:color w:val="000000"/>
          <w:sz w:val="24"/>
          <w:szCs w:val="20"/>
        </w:rPr>
        <w:t>（本项目不适用）</w:t>
      </w:r>
    </w:p>
    <w:p w14:paraId="7BBFF3D0" w14:textId="77777777" w:rsidR="00D65BA7" w:rsidRPr="009D7363" w:rsidRDefault="00011312">
      <w:pPr>
        <w:pStyle w:val="afe"/>
        <w:shd w:val="clear" w:color="auto" w:fill="FFFFFF"/>
        <w:spacing w:before="30" w:beforeAutospacing="0" w:after="30" w:afterAutospacing="0"/>
        <w:jc w:val="center"/>
        <w:rPr>
          <w:color w:val="333333"/>
          <w:sz w:val="36"/>
          <w:szCs w:val="36"/>
        </w:rPr>
      </w:pPr>
      <w:r w:rsidRPr="009D7363">
        <w:rPr>
          <w:rStyle w:val="aff4"/>
          <w:rFonts w:hint="eastAsia"/>
          <w:color w:val="333333"/>
          <w:sz w:val="36"/>
          <w:szCs w:val="36"/>
          <w:shd w:val="clear" w:color="auto" w:fill="FFFFFF"/>
        </w:rPr>
        <w:t>关于符合本国产品标准的声明函</w:t>
      </w:r>
    </w:p>
    <w:p w14:paraId="0DF95C24" w14:textId="77777777" w:rsidR="00D65BA7" w:rsidRPr="009D7363" w:rsidRDefault="00D65BA7">
      <w:pPr>
        <w:pStyle w:val="afe"/>
        <w:shd w:val="clear" w:color="auto" w:fill="FFFFFF"/>
        <w:spacing w:before="30" w:beforeAutospacing="0" w:after="30" w:afterAutospacing="0"/>
        <w:ind w:firstLine="420"/>
        <w:rPr>
          <w:color w:val="333333"/>
        </w:rPr>
      </w:pPr>
    </w:p>
    <w:p w14:paraId="32508202" w14:textId="77777777" w:rsidR="00D65BA7" w:rsidRPr="009D7363" w:rsidRDefault="00011312">
      <w:pPr>
        <w:pStyle w:val="afe"/>
        <w:shd w:val="clear" w:color="auto" w:fill="FFFFFF"/>
        <w:spacing w:before="0" w:beforeAutospacing="0" w:after="0" w:afterAutospacing="0" w:line="360" w:lineRule="auto"/>
        <w:ind w:firstLineChars="200" w:firstLine="480"/>
        <w:rPr>
          <w:color w:val="333333"/>
        </w:rPr>
      </w:pPr>
      <w:r w:rsidRPr="009D7363">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59851A7" w14:textId="77777777" w:rsidR="00D65BA7" w:rsidRDefault="00011312">
      <w:pPr>
        <w:pStyle w:val="afe"/>
        <w:shd w:val="clear" w:color="auto" w:fill="FFFFFF"/>
        <w:spacing w:before="0" w:beforeAutospacing="0" w:after="0" w:afterAutospacing="0" w:line="360" w:lineRule="auto"/>
        <w:ind w:firstLineChars="200" w:firstLine="480"/>
        <w:rPr>
          <w:color w:val="333333"/>
        </w:rPr>
      </w:pPr>
      <w:r w:rsidRPr="009D7363">
        <w:rPr>
          <w:rFonts w:hint="eastAsia"/>
          <w:color w:val="333333"/>
          <w:shd w:val="clear" w:color="auto" w:fill="FFFFFF"/>
        </w:rPr>
        <w:t>1.</w:t>
      </w:r>
      <w:r w:rsidRPr="009D7363">
        <w:rPr>
          <w:rStyle w:val="aff7"/>
          <w:rFonts w:hint="eastAsia"/>
          <w:color w:val="333333"/>
          <w:u w:val="single"/>
          <w:shd w:val="clear" w:color="auto" w:fill="FFFFFF"/>
        </w:rPr>
        <w:t>（产品名称1）</w:t>
      </w:r>
      <w:r w:rsidRPr="009D7363">
        <w:rPr>
          <w:rStyle w:val="aff7"/>
          <w:rFonts w:hint="eastAsia"/>
          <w:color w:val="333333"/>
          <w:shd w:val="clear" w:color="auto" w:fill="FFFFFF"/>
          <w:vertAlign w:val="superscript"/>
        </w:rPr>
        <w:t>1</w:t>
      </w:r>
      <w:r w:rsidRPr="009D7363">
        <w:rPr>
          <w:rFonts w:hint="eastAsia"/>
          <w:color w:val="333333"/>
          <w:shd w:val="clear" w:color="auto" w:fill="FFFFFF"/>
        </w:rPr>
        <w:t>，生产厂为</w:t>
      </w:r>
      <w:r w:rsidRPr="009D7363">
        <w:rPr>
          <w:rStyle w:val="aff7"/>
          <w:rFonts w:hint="eastAsia"/>
          <w:color w:val="333333"/>
          <w:u w:val="single"/>
          <w:shd w:val="clear" w:color="auto" w:fill="FFFFFF"/>
        </w:rPr>
        <w:t>（厂名）</w:t>
      </w:r>
      <w:r w:rsidRPr="009D7363">
        <w:rPr>
          <w:rStyle w:val="aff7"/>
          <w:rFonts w:hint="eastAsia"/>
          <w:color w:val="333333"/>
          <w:shd w:val="clear" w:color="auto" w:fill="FFFFFF"/>
          <w:vertAlign w:val="superscript"/>
        </w:rPr>
        <w:t>2</w:t>
      </w:r>
      <w:r w:rsidRPr="009D7363">
        <w:rPr>
          <w:rFonts w:hint="eastAsia"/>
          <w:color w:val="333333"/>
          <w:shd w:val="clear" w:color="auto" w:fill="FFFFFF"/>
        </w:rPr>
        <w:t>，厂址为</w:t>
      </w:r>
      <w:r w:rsidRPr="009D7363">
        <w:rPr>
          <w:rStyle w:val="aff7"/>
          <w:rFonts w:hint="eastAsia"/>
          <w:color w:val="333333"/>
          <w:u w:val="single"/>
          <w:shd w:val="clear" w:color="auto" w:fill="FFFFFF"/>
        </w:rPr>
        <w:t>（生产厂址）</w:t>
      </w:r>
      <w:r w:rsidRPr="009D7363">
        <w:rPr>
          <w:rFonts w:hint="eastAsia"/>
          <w:color w:val="333333"/>
          <w:shd w:val="clear" w:color="auto" w:fill="FFFFFF"/>
        </w:rPr>
        <w:t>。</w:t>
      </w:r>
      <w:r w:rsidRPr="009D7363">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F816615"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2361B7B"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60C90E14" w14:textId="77777777" w:rsidR="00D65BA7" w:rsidRDefault="00011312">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1C2E11A6" w14:textId="77777777" w:rsidR="00D65BA7" w:rsidRDefault="00D65BA7">
      <w:pPr>
        <w:pStyle w:val="afe"/>
        <w:shd w:val="clear" w:color="auto" w:fill="FFFFFF"/>
        <w:spacing w:before="0" w:beforeAutospacing="0" w:after="0" w:afterAutospacing="0" w:line="360" w:lineRule="auto"/>
        <w:rPr>
          <w:color w:val="333333"/>
        </w:rPr>
      </w:pPr>
    </w:p>
    <w:p w14:paraId="2E67D4DD" w14:textId="77777777" w:rsidR="00D65BA7" w:rsidRDefault="00D65BA7">
      <w:pPr>
        <w:pStyle w:val="afe"/>
        <w:shd w:val="clear" w:color="auto" w:fill="FFFFFF"/>
        <w:spacing w:before="0" w:beforeAutospacing="0" w:after="0" w:afterAutospacing="0" w:line="360" w:lineRule="auto"/>
        <w:jc w:val="right"/>
        <w:rPr>
          <w:color w:val="333333"/>
          <w:shd w:val="clear" w:color="auto" w:fill="FFFFFF"/>
        </w:rPr>
      </w:pPr>
    </w:p>
    <w:p w14:paraId="605DE7AB" w14:textId="77777777" w:rsidR="00A969A8" w:rsidRDefault="00011312">
      <w:pPr>
        <w:pStyle w:val="afe"/>
        <w:shd w:val="clear" w:color="auto" w:fill="FFFFFF"/>
        <w:spacing w:before="0" w:beforeAutospacing="0" w:after="0" w:afterAutospacing="0" w:line="360" w:lineRule="auto"/>
        <w:jc w:val="right"/>
        <w:rPr>
          <w:color w:val="333333"/>
          <w:shd w:val="clear" w:color="auto" w:fill="FFFFFF"/>
        </w:rPr>
      </w:pPr>
      <w:r>
        <w:rPr>
          <w:rFonts w:hint="eastAsia"/>
          <w:color w:val="333333"/>
          <w:shd w:val="clear" w:color="auto" w:fill="FFFFFF"/>
        </w:rPr>
        <w:t>公司（单位）名称（盖章）：</w:t>
      </w:r>
    </w:p>
    <w:p w14:paraId="0D8D6C9B" w14:textId="77777777" w:rsidR="00D65BA7" w:rsidRDefault="00011312" w:rsidP="00A969A8">
      <w:pPr>
        <w:pStyle w:val="afe"/>
        <w:shd w:val="clear" w:color="auto" w:fill="FFFFFF"/>
        <w:spacing w:before="0" w:beforeAutospacing="0" w:after="0" w:afterAutospacing="0" w:line="360" w:lineRule="auto"/>
        <w:ind w:right="480"/>
        <w:jc w:val="right"/>
        <w:rPr>
          <w:color w:val="333333"/>
        </w:rPr>
      </w:pPr>
      <w:r>
        <w:rPr>
          <w:rFonts w:hint="eastAsia"/>
          <w:color w:val="333333"/>
          <w:shd w:val="clear" w:color="auto" w:fill="FFFFFF"/>
        </w:rPr>
        <w:t>日期：</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年</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月</w:t>
      </w:r>
      <w:r w:rsidR="00A969A8">
        <w:rPr>
          <w:rFonts w:hint="eastAsia"/>
          <w:color w:val="333333"/>
          <w:shd w:val="clear" w:color="auto" w:fill="FFFFFF"/>
        </w:rPr>
        <w:t xml:space="preserve"> </w:t>
      </w:r>
      <w:r w:rsidR="00A969A8">
        <w:rPr>
          <w:color w:val="333333"/>
          <w:shd w:val="clear" w:color="auto" w:fill="FFFFFF"/>
        </w:rPr>
        <w:t xml:space="preserve">  </w:t>
      </w:r>
      <w:r>
        <w:rPr>
          <w:rFonts w:hint="eastAsia"/>
          <w:color w:val="333333"/>
          <w:shd w:val="clear" w:color="auto" w:fill="FFFFFF"/>
        </w:rPr>
        <w:t>日</w:t>
      </w:r>
    </w:p>
    <w:p w14:paraId="058C35DA" w14:textId="77777777" w:rsidR="00D65BA7" w:rsidRDefault="00D65BA7">
      <w:pPr>
        <w:pStyle w:val="afe"/>
        <w:shd w:val="clear" w:color="auto" w:fill="FFFFFF"/>
        <w:spacing w:before="0" w:beforeAutospacing="0" w:after="0" w:afterAutospacing="0" w:line="360" w:lineRule="auto"/>
        <w:rPr>
          <w:color w:val="333333"/>
          <w:shd w:val="clear" w:color="auto" w:fill="FFFFFF"/>
        </w:rPr>
      </w:pPr>
    </w:p>
    <w:p w14:paraId="6EFAA0DE" w14:textId="77777777" w:rsidR="00D65BA7" w:rsidRDefault="00D65BA7">
      <w:pPr>
        <w:pStyle w:val="afe"/>
        <w:shd w:val="clear" w:color="auto" w:fill="FFFFFF"/>
        <w:spacing w:before="0" w:beforeAutospacing="0" w:after="0" w:afterAutospacing="0" w:line="360" w:lineRule="auto"/>
        <w:rPr>
          <w:color w:val="333333"/>
          <w:shd w:val="clear" w:color="auto" w:fill="FFFFFF"/>
        </w:rPr>
      </w:pPr>
    </w:p>
    <w:p w14:paraId="1FFA5917" w14:textId="77777777" w:rsidR="00D65BA7" w:rsidRDefault="00011312">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2388552"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D5F7CF2"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434927CE"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6888E625" w14:textId="77777777" w:rsidR="00D65BA7" w:rsidRDefault="00011312">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6F21140" w14:textId="77777777" w:rsidR="00D65BA7" w:rsidRDefault="00011312">
      <w:pPr>
        <w:widowControl/>
        <w:jc w:val="left"/>
        <w:rPr>
          <w:color w:val="333333"/>
          <w:szCs w:val="21"/>
          <w:shd w:val="clear" w:color="auto" w:fill="FFFFFF"/>
        </w:rPr>
      </w:pPr>
      <w:r>
        <w:rPr>
          <w:color w:val="333333"/>
          <w:szCs w:val="21"/>
          <w:shd w:val="clear" w:color="auto" w:fill="FFFFFF"/>
        </w:rPr>
        <w:br w:type="page"/>
      </w:r>
    </w:p>
    <w:p w14:paraId="6F8CAF18" w14:textId="77777777" w:rsidR="00D65BA7" w:rsidRPr="009D7363" w:rsidRDefault="00011312">
      <w:pPr>
        <w:pStyle w:val="afe"/>
        <w:shd w:val="clear" w:color="auto" w:fill="FFFFFF"/>
        <w:spacing w:before="30" w:beforeAutospacing="0" w:after="30" w:afterAutospacing="0"/>
        <w:jc w:val="center"/>
        <w:rPr>
          <w:rStyle w:val="aff4"/>
          <w:sz w:val="36"/>
          <w:szCs w:val="36"/>
        </w:rPr>
      </w:pPr>
      <w:r w:rsidRPr="009D7363">
        <w:rPr>
          <w:rStyle w:val="aff4"/>
          <w:rFonts w:hint="eastAsia"/>
          <w:sz w:val="36"/>
          <w:szCs w:val="36"/>
        </w:rPr>
        <w:lastRenderedPageBreak/>
        <w:t>产品成本占比承诺函</w:t>
      </w:r>
    </w:p>
    <w:p w14:paraId="03262CAD" w14:textId="77777777" w:rsidR="00D65BA7" w:rsidRPr="009D7363" w:rsidRDefault="00D65BA7">
      <w:pPr>
        <w:pStyle w:val="afe"/>
        <w:shd w:val="clear" w:color="auto" w:fill="FFFFFF"/>
        <w:spacing w:before="30" w:beforeAutospacing="0" w:after="30" w:afterAutospacing="0"/>
        <w:rPr>
          <w:rStyle w:val="aff4"/>
          <w:sz w:val="36"/>
          <w:szCs w:val="36"/>
        </w:rPr>
      </w:pPr>
    </w:p>
    <w:p w14:paraId="6A8C8D30" w14:textId="77777777" w:rsidR="00D65BA7" w:rsidRDefault="00011312">
      <w:pPr>
        <w:widowControl/>
        <w:spacing w:line="360" w:lineRule="auto"/>
        <w:ind w:firstLineChars="200" w:firstLine="480"/>
        <w:jc w:val="left"/>
        <w:rPr>
          <w:color w:val="333333"/>
          <w:sz w:val="24"/>
          <w:shd w:val="clear" w:color="auto" w:fill="FFFFFF"/>
        </w:rPr>
      </w:pPr>
      <w:r w:rsidRPr="009D7363">
        <w:rPr>
          <w:rFonts w:hint="eastAsia"/>
          <w:color w:val="333333"/>
          <w:sz w:val="24"/>
          <w:shd w:val="clear" w:color="auto" w:fill="FFFFFF"/>
        </w:rPr>
        <w:t>我公司（单位）郑重承诺，我公司已阅读并理解《国务院办</w:t>
      </w:r>
      <w:r>
        <w:rPr>
          <w:rFonts w:hint="eastAsia"/>
          <w:color w:val="333333"/>
          <w:sz w:val="24"/>
          <w:shd w:val="clear" w:color="auto" w:fill="FFFFFF"/>
        </w:rPr>
        <w:t>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D1147F4" w14:textId="77777777" w:rsidR="00D65BA7" w:rsidRDefault="00011312">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B021A22" w14:textId="77777777" w:rsidR="00D65BA7" w:rsidRDefault="00D65BA7">
      <w:pPr>
        <w:widowControl/>
        <w:spacing w:line="360" w:lineRule="auto"/>
        <w:ind w:firstLineChars="200" w:firstLine="480"/>
        <w:jc w:val="left"/>
        <w:rPr>
          <w:color w:val="000000"/>
          <w:sz w:val="24"/>
        </w:rPr>
      </w:pPr>
    </w:p>
    <w:p w14:paraId="6AB1508F" w14:textId="77777777" w:rsidR="00D65BA7" w:rsidRDefault="00011312">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F6C5F5B" w14:textId="77777777" w:rsidR="00D65BA7" w:rsidRDefault="00011312">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6B9304FE" w14:textId="77777777" w:rsidR="00D65BA7" w:rsidRDefault="00D65BA7">
      <w:pPr>
        <w:widowControl/>
        <w:spacing w:line="360" w:lineRule="auto"/>
        <w:jc w:val="left"/>
        <w:rPr>
          <w:color w:val="000000"/>
          <w:sz w:val="24"/>
        </w:rPr>
      </w:pPr>
    </w:p>
    <w:p w14:paraId="02336370" w14:textId="77777777" w:rsidR="00D65BA7" w:rsidRDefault="00D65BA7">
      <w:pPr>
        <w:widowControl/>
        <w:spacing w:line="360" w:lineRule="auto"/>
        <w:jc w:val="left"/>
        <w:rPr>
          <w:color w:val="000000"/>
          <w:sz w:val="24"/>
        </w:rPr>
      </w:pPr>
    </w:p>
    <w:p w14:paraId="087A672E" w14:textId="77777777" w:rsidR="00D65BA7" w:rsidRDefault="00011312">
      <w:pPr>
        <w:spacing w:line="360" w:lineRule="auto"/>
        <w:rPr>
          <w:color w:val="000000"/>
          <w:sz w:val="22"/>
          <w:szCs w:val="22"/>
        </w:rPr>
      </w:pPr>
      <w:r>
        <w:rPr>
          <w:rFonts w:hint="eastAsia"/>
          <w:color w:val="000000"/>
          <w:sz w:val="22"/>
          <w:szCs w:val="22"/>
        </w:rPr>
        <w:t>注：</w:t>
      </w:r>
    </w:p>
    <w:p w14:paraId="5AD4F89F" w14:textId="77777777" w:rsidR="00D65BA7" w:rsidRDefault="00011312">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3752E357" w14:textId="77777777" w:rsidR="00D65BA7" w:rsidRDefault="00011312">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01E84744" w14:textId="77777777" w:rsidR="00D65BA7" w:rsidRDefault="0001131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4702BA31" w14:textId="77777777" w:rsidR="00D65BA7" w:rsidRDefault="00D65BA7">
      <w:pPr>
        <w:spacing w:line="360" w:lineRule="auto"/>
        <w:ind w:leftChars="200" w:left="420"/>
        <w:rPr>
          <w:color w:val="333333"/>
          <w:szCs w:val="21"/>
          <w:shd w:val="clear" w:color="auto" w:fill="FFFFFF"/>
        </w:rPr>
      </w:pPr>
    </w:p>
    <w:p w14:paraId="4EADD660" w14:textId="77777777" w:rsidR="00D65BA7" w:rsidRDefault="00011312">
      <w:pPr>
        <w:widowControl/>
        <w:jc w:val="left"/>
        <w:rPr>
          <w:rFonts w:eastAsiaTheme="minorEastAsia"/>
          <w:sz w:val="24"/>
        </w:rPr>
      </w:pPr>
      <w:r>
        <w:rPr>
          <w:rFonts w:eastAsiaTheme="minorEastAsia"/>
          <w:sz w:val="24"/>
        </w:rPr>
        <w:br w:type="page"/>
      </w:r>
    </w:p>
    <w:p w14:paraId="7E05F2EB" w14:textId="05816568"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12  </w:t>
      </w:r>
      <w:bookmarkStart w:id="830" w:name="OLE_LINK58"/>
      <w:r>
        <w:rPr>
          <w:rFonts w:eastAsiaTheme="minorEastAsia"/>
          <w:sz w:val="24"/>
        </w:rPr>
        <w:t>竞争性磋商文件要求提供或供应商认为应附的其他材料</w:t>
      </w:r>
      <w:bookmarkEnd w:id="830"/>
    </w:p>
    <w:p w14:paraId="501BFE9A" w14:textId="4CBD85EB" w:rsidR="003C3F3A" w:rsidRDefault="003C3F3A" w:rsidP="003C3F3A">
      <w:pPr>
        <w:tabs>
          <w:tab w:val="left" w:pos="360"/>
        </w:tabs>
        <w:snapToGrid w:val="0"/>
        <w:spacing w:line="360" w:lineRule="auto"/>
        <w:jc w:val="center"/>
        <w:outlineLvl w:val="1"/>
        <w:rPr>
          <w:rFonts w:eastAsiaTheme="minorEastAsia"/>
          <w:color w:val="000000"/>
          <w:sz w:val="24"/>
          <w:szCs w:val="20"/>
        </w:rPr>
      </w:pPr>
      <w:r>
        <w:rPr>
          <w:rFonts w:eastAsiaTheme="minorEastAsia" w:hint="eastAsia"/>
          <w:sz w:val="24"/>
        </w:rPr>
        <w:t>（至少包含第三章</w:t>
      </w:r>
      <w:r>
        <w:rPr>
          <w:rFonts w:eastAsiaTheme="minorEastAsia" w:hint="eastAsia"/>
          <w:sz w:val="24"/>
        </w:rPr>
        <w:t xml:space="preserve"> </w:t>
      </w:r>
      <w:r>
        <w:rPr>
          <w:rFonts w:eastAsiaTheme="minorEastAsia"/>
          <w:sz w:val="24"/>
        </w:rPr>
        <w:t>评审标准</w:t>
      </w:r>
      <w:r>
        <w:rPr>
          <w:rFonts w:eastAsiaTheme="minorEastAsia" w:hint="eastAsia"/>
          <w:sz w:val="24"/>
        </w:rPr>
        <w:t>中的相关证明材料）</w:t>
      </w:r>
    </w:p>
    <w:p w14:paraId="45451D9A" w14:textId="77777777" w:rsidR="00A969A8" w:rsidRDefault="00A969A8">
      <w:pPr>
        <w:tabs>
          <w:tab w:val="left" w:pos="360"/>
        </w:tabs>
        <w:snapToGrid w:val="0"/>
        <w:spacing w:line="360" w:lineRule="auto"/>
        <w:outlineLvl w:val="1"/>
        <w:rPr>
          <w:rFonts w:eastAsiaTheme="minorEastAsia"/>
          <w:sz w:val="24"/>
        </w:rPr>
        <w:sectPr w:rsidR="00A969A8" w:rsidSect="006317C5">
          <w:pgSz w:w="11907" w:h="16840"/>
          <w:pgMar w:top="1440" w:right="1800" w:bottom="1440" w:left="1800" w:header="851" w:footer="851" w:gutter="0"/>
          <w:cols w:space="720"/>
          <w:docGrid w:linePitch="462"/>
        </w:sectPr>
      </w:pPr>
    </w:p>
    <w:p w14:paraId="078D7D15"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5A0443D4" w14:textId="77777777" w:rsidR="00D65BA7" w:rsidRDefault="00D65BA7">
      <w:pPr>
        <w:widowControl/>
        <w:jc w:val="left"/>
        <w:rPr>
          <w:rFonts w:eastAsiaTheme="minorEastAsia"/>
          <w:kern w:val="0"/>
          <w:sz w:val="24"/>
          <w:szCs w:val="20"/>
        </w:rPr>
      </w:pPr>
    </w:p>
    <w:p w14:paraId="70AAF481" w14:textId="77777777" w:rsidR="00D65BA7" w:rsidRDefault="00011312">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6972E68E" w14:textId="77777777" w:rsidR="00D65BA7" w:rsidRDefault="00D65BA7">
      <w:pPr>
        <w:tabs>
          <w:tab w:val="left" w:pos="1800"/>
          <w:tab w:val="left" w:pos="5580"/>
        </w:tabs>
        <w:spacing w:line="360" w:lineRule="auto"/>
        <w:jc w:val="left"/>
        <w:rPr>
          <w:rFonts w:eastAsiaTheme="minorEastAsia"/>
          <w:color w:val="000000"/>
          <w:sz w:val="24"/>
        </w:rPr>
      </w:pPr>
    </w:p>
    <w:p w14:paraId="7803D2CA" w14:textId="77777777" w:rsidR="00D65BA7" w:rsidRDefault="00011312" w:rsidP="00A969A8">
      <w:pPr>
        <w:tabs>
          <w:tab w:val="left" w:pos="1800"/>
          <w:tab w:val="left" w:pos="5580"/>
        </w:tabs>
        <w:spacing w:line="360" w:lineRule="auto"/>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sidR="00A969A8">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r w:rsidR="00A969A8">
        <w:rPr>
          <w:rFonts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2487"/>
        <w:gridCol w:w="1849"/>
        <w:gridCol w:w="1646"/>
        <w:gridCol w:w="1575"/>
      </w:tblGrid>
      <w:tr w:rsidR="00D65BA7" w14:paraId="5DDCB188" w14:textId="77777777" w:rsidTr="00A969A8">
        <w:trPr>
          <w:trHeight w:val="696"/>
          <w:jc w:val="center"/>
        </w:trPr>
        <w:tc>
          <w:tcPr>
            <w:tcW w:w="446" w:type="pct"/>
            <w:vMerge w:val="restart"/>
            <w:vAlign w:val="center"/>
          </w:tcPr>
          <w:p w14:paraId="45BA7D3A" w14:textId="77777777" w:rsidR="00D65BA7" w:rsidRDefault="00011312">
            <w:pPr>
              <w:tabs>
                <w:tab w:val="left" w:pos="5580"/>
              </w:tabs>
              <w:jc w:val="center"/>
              <w:rPr>
                <w:rFonts w:eastAsiaTheme="minorEastAsia"/>
                <w:b/>
                <w:sz w:val="24"/>
              </w:rPr>
            </w:pPr>
            <w:r>
              <w:rPr>
                <w:rFonts w:eastAsiaTheme="minorEastAsia"/>
                <w:b/>
                <w:sz w:val="24"/>
              </w:rPr>
              <w:t>序号</w:t>
            </w:r>
          </w:p>
        </w:tc>
        <w:tc>
          <w:tcPr>
            <w:tcW w:w="1499" w:type="pct"/>
            <w:vMerge w:val="restart"/>
            <w:vAlign w:val="center"/>
          </w:tcPr>
          <w:p w14:paraId="1E62FF00" w14:textId="77777777" w:rsidR="00D65BA7" w:rsidRDefault="00011312">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56DD702D" w14:textId="77777777" w:rsidR="00D65BA7" w:rsidRDefault="00011312">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08254BA3" w14:textId="77777777" w:rsidR="00D65BA7" w:rsidRDefault="00011312">
            <w:pPr>
              <w:tabs>
                <w:tab w:val="left" w:pos="5580"/>
              </w:tabs>
              <w:jc w:val="center"/>
              <w:rPr>
                <w:rFonts w:eastAsiaTheme="minorEastAsia"/>
                <w:b/>
                <w:sz w:val="24"/>
              </w:rPr>
            </w:pPr>
            <w:r>
              <w:rPr>
                <w:rFonts w:eastAsiaTheme="minorEastAsia"/>
                <w:b/>
                <w:sz w:val="24"/>
              </w:rPr>
              <w:t>其他</w:t>
            </w:r>
          </w:p>
          <w:p w14:paraId="19D3652A" w14:textId="77777777" w:rsidR="00D65BA7" w:rsidRDefault="00011312">
            <w:pPr>
              <w:tabs>
                <w:tab w:val="left" w:pos="5580"/>
              </w:tabs>
              <w:jc w:val="center"/>
              <w:rPr>
                <w:rFonts w:eastAsiaTheme="minorEastAsia"/>
                <w:b/>
                <w:sz w:val="24"/>
              </w:rPr>
            </w:pPr>
            <w:r>
              <w:rPr>
                <w:rFonts w:eastAsiaTheme="minorEastAsia"/>
                <w:b/>
                <w:sz w:val="24"/>
              </w:rPr>
              <w:t>声明</w:t>
            </w:r>
          </w:p>
        </w:tc>
      </w:tr>
      <w:tr w:rsidR="00D65BA7" w14:paraId="4F134584" w14:textId="77777777" w:rsidTr="00A969A8">
        <w:trPr>
          <w:trHeight w:val="884"/>
          <w:jc w:val="center"/>
        </w:trPr>
        <w:tc>
          <w:tcPr>
            <w:tcW w:w="446" w:type="pct"/>
            <w:vMerge/>
            <w:vAlign w:val="center"/>
          </w:tcPr>
          <w:p w14:paraId="76938DDD" w14:textId="77777777" w:rsidR="00D65BA7" w:rsidRDefault="00D65BA7">
            <w:pPr>
              <w:tabs>
                <w:tab w:val="left" w:pos="5580"/>
              </w:tabs>
              <w:jc w:val="center"/>
              <w:rPr>
                <w:rFonts w:eastAsiaTheme="minorEastAsia"/>
                <w:sz w:val="24"/>
              </w:rPr>
            </w:pPr>
          </w:p>
        </w:tc>
        <w:tc>
          <w:tcPr>
            <w:tcW w:w="1499" w:type="pct"/>
            <w:vMerge/>
            <w:vAlign w:val="center"/>
          </w:tcPr>
          <w:p w14:paraId="15B640DD" w14:textId="77777777" w:rsidR="00D65BA7" w:rsidRDefault="00D65BA7">
            <w:pPr>
              <w:tabs>
                <w:tab w:val="left" w:pos="5580"/>
              </w:tabs>
              <w:jc w:val="center"/>
              <w:rPr>
                <w:rFonts w:eastAsiaTheme="minorEastAsia"/>
                <w:sz w:val="24"/>
              </w:rPr>
            </w:pPr>
          </w:p>
        </w:tc>
        <w:tc>
          <w:tcPr>
            <w:tcW w:w="1114" w:type="pct"/>
            <w:vAlign w:val="center"/>
          </w:tcPr>
          <w:p w14:paraId="0BE30F38" w14:textId="77777777" w:rsidR="00D65BA7" w:rsidRDefault="00011312">
            <w:pPr>
              <w:tabs>
                <w:tab w:val="left" w:pos="5580"/>
              </w:tabs>
              <w:jc w:val="center"/>
              <w:rPr>
                <w:rFonts w:eastAsiaTheme="minorEastAsia"/>
                <w:b/>
                <w:sz w:val="24"/>
              </w:rPr>
            </w:pPr>
            <w:r>
              <w:rPr>
                <w:rFonts w:eastAsiaTheme="minorEastAsia"/>
                <w:b/>
                <w:sz w:val="24"/>
              </w:rPr>
              <w:t>大写</w:t>
            </w:r>
          </w:p>
        </w:tc>
        <w:tc>
          <w:tcPr>
            <w:tcW w:w="992" w:type="pct"/>
            <w:vAlign w:val="center"/>
          </w:tcPr>
          <w:p w14:paraId="20CB7BE9" w14:textId="77777777" w:rsidR="00D65BA7" w:rsidRDefault="00011312">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395D65B3" w14:textId="77777777" w:rsidR="00D65BA7" w:rsidRDefault="00D65BA7">
            <w:pPr>
              <w:tabs>
                <w:tab w:val="left" w:pos="5580"/>
              </w:tabs>
              <w:ind w:firstLine="482"/>
              <w:jc w:val="center"/>
              <w:rPr>
                <w:rFonts w:eastAsiaTheme="minorEastAsia"/>
                <w:b/>
                <w:sz w:val="24"/>
              </w:rPr>
            </w:pPr>
          </w:p>
        </w:tc>
      </w:tr>
      <w:tr w:rsidR="00D65BA7" w14:paraId="0BF9A0BB" w14:textId="77777777" w:rsidTr="00A969A8">
        <w:trPr>
          <w:trHeight w:val="1280"/>
          <w:jc w:val="center"/>
        </w:trPr>
        <w:tc>
          <w:tcPr>
            <w:tcW w:w="446" w:type="pct"/>
            <w:vAlign w:val="center"/>
          </w:tcPr>
          <w:p w14:paraId="315EA95A" w14:textId="77777777" w:rsidR="00D65BA7" w:rsidRDefault="00D65BA7">
            <w:pPr>
              <w:tabs>
                <w:tab w:val="left" w:pos="5580"/>
              </w:tabs>
              <w:jc w:val="center"/>
              <w:rPr>
                <w:rFonts w:eastAsiaTheme="minorEastAsia"/>
                <w:sz w:val="24"/>
              </w:rPr>
            </w:pPr>
          </w:p>
        </w:tc>
        <w:tc>
          <w:tcPr>
            <w:tcW w:w="1499" w:type="pct"/>
            <w:vAlign w:val="center"/>
          </w:tcPr>
          <w:p w14:paraId="1793B7B7" w14:textId="77777777" w:rsidR="00D65BA7" w:rsidRDefault="00D65BA7">
            <w:pPr>
              <w:tabs>
                <w:tab w:val="left" w:pos="5580"/>
              </w:tabs>
              <w:jc w:val="center"/>
              <w:rPr>
                <w:rFonts w:eastAsiaTheme="minorEastAsia"/>
                <w:sz w:val="24"/>
              </w:rPr>
            </w:pPr>
          </w:p>
        </w:tc>
        <w:tc>
          <w:tcPr>
            <w:tcW w:w="1114" w:type="pct"/>
            <w:vAlign w:val="center"/>
          </w:tcPr>
          <w:p w14:paraId="18FBAF0A" w14:textId="77777777" w:rsidR="00D65BA7" w:rsidRDefault="00D65BA7">
            <w:pPr>
              <w:tabs>
                <w:tab w:val="left" w:pos="5580"/>
              </w:tabs>
              <w:jc w:val="center"/>
              <w:rPr>
                <w:rFonts w:eastAsiaTheme="minorEastAsia"/>
                <w:sz w:val="24"/>
              </w:rPr>
            </w:pPr>
          </w:p>
        </w:tc>
        <w:tc>
          <w:tcPr>
            <w:tcW w:w="992" w:type="pct"/>
            <w:vAlign w:val="center"/>
          </w:tcPr>
          <w:p w14:paraId="0A76D805" w14:textId="77777777" w:rsidR="00D65BA7" w:rsidRDefault="00D65BA7">
            <w:pPr>
              <w:tabs>
                <w:tab w:val="left" w:pos="5580"/>
              </w:tabs>
              <w:jc w:val="center"/>
              <w:rPr>
                <w:rFonts w:eastAsiaTheme="minorEastAsia"/>
                <w:sz w:val="24"/>
              </w:rPr>
            </w:pPr>
          </w:p>
        </w:tc>
        <w:tc>
          <w:tcPr>
            <w:tcW w:w="949" w:type="pct"/>
            <w:vAlign w:val="center"/>
          </w:tcPr>
          <w:p w14:paraId="0C49F2F0" w14:textId="77777777" w:rsidR="00D65BA7" w:rsidRDefault="00D65BA7">
            <w:pPr>
              <w:tabs>
                <w:tab w:val="left" w:pos="5580"/>
              </w:tabs>
              <w:jc w:val="center"/>
              <w:rPr>
                <w:rFonts w:eastAsiaTheme="minorEastAsia"/>
                <w:sz w:val="24"/>
              </w:rPr>
            </w:pPr>
          </w:p>
        </w:tc>
      </w:tr>
    </w:tbl>
    <w:p w14:paraId="0297DA9D" w14:textId="77777777" w:rsidR="00D65BA7" w:rsidRDefault="00D65BA7">
      <w:pPr>
        <w:autoSpaceDE w:val="0"/>
        <w:autoSpaceDN w:val="0"/>
        <w:adjustRightInd w:val="0"/>
        <w:jc w:val="left"/>
        <w:rPr>
          <w:rFonts w:eastAsiaTheme="minorEastAsia"/>
          <w:color w:val="000000"/>
          <w:kern w:val="0"/>
          <w:sz w:val="24"/>
        </w:rPr>
      </w:pPr>
    </w:p>
    <w:p w14:paraId="16AA60C0" w14:textId="77777777" w:rsidR="00D65BA7" w:rsidRDefault="00D65BA7">
      <w:pPr>
        <w:autoSpaceDE w:val="0"/>
        <w:autoSpaceDN w:val="0"/>
        <w:adjustRightInd w:val="0"/>
        <w:jc w:val="left"/>
        <w:rPr>
          <w:rFonts w:eastAsiaTheme="minorEastAsia"/>
          <w:color w:val="000000"/>
          <w:kern w:val="0"/>
          <w:sz w:val="24"/>
        </w:rPr>
      </w:pPr>
    </w:p>
    <w:p w14:paraId="214E6392" w14:textId="77777777" w:rsidR="00D65BA7" w:rsidRDefault="00D65BA7">
      <w:pPr>
        <w:autoSpaceDE w:val="0"/>
        <w:autoSpaceDN w:val="0"/>
        <w:adjustRightInd w:val="0"/>
        <w:jc w:val="left"/>
        <w:rPr>
          <w:rFonts w:eastAsiaTheme="minorEastAsia"/>
          <w:color w:val="000000"/>
          <w:kern w:val="0"/>
          <w:sz w:val="24"/>
        </w:rPr>
      </w:pPr>
    </w:p>
    <w:p w14:paraId="574E9CE6" w14:textId="77777777" w:rsidR="00D65BA7" w:rsidRDefault="00D65BA7">
      <w:pPr>
        <w:autoSpaceDE w:val="0"/>
        <w:autoSpaceDN w:val="0"/>
        <w:adjustRightInd w:val="0"/>
        <w:jc w:val="left"/>
        <w:rPr>
          <w:rFonts w:eastAsiaTheme="minorEastAsia"/>
          <w:color w:val="000000"/>
          <w:kern w:val="0"/>
          <w:sz w:val="24"/>
        </w:rPr>
      </w:pPr>
    </w:p>
    <w:p w14:paraId="7DE5FA9E" w14:textId="77777777" w:rsidR="00D65BA7" w:rsidRDefault="00011312">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7ACC8225" w14:textId="77777777" w:rsidR="00D65BA7" w:rsidRDefault="00011312">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12A9C44C" w14:textId="77777777" w:rsidR="00D65BA7" w:rsidRDefault="00011312">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831" w:name="_Hlk137145809"/>
      <w:r>
        <w:rPr>
          <w:rFonts w:ascii="Times New Roman" w:hAnsi="Times New Roman"/>
          <w:sz w:val="24"/>
          <w:szCs w:val="24"/>
        </w:rPr>
        <w:t>此表无需在响应文件中提交，磋商后供应商按磋商小组要求提交。</w:t>
      </w:r>
      <w:bookmarkEnd w:id="831"/>
    </w:p>
    <w:p w14:paraId="15DC5F05" w14:textId="77777777" w:rsidR="00D65BA7" w:rsidRDefault="00D65BA7">
      <w:pPr>
        <w:tabs>
          <w:tab w:val="left" w:pos="5580"/>
        </w:tabs>
        <w:ind w:firstLineChars="200" w:firstLine="480"/>
        <w:rPr>
          <w:rFonts w:eastAsiaTheme="minorEastAsia"/>
          <w:color w:val="000000"/>
          <w:sz w:val="24"/>
          <w:szCs w:val="20"/>
        </w:rPr>
      </w:pPr>
    </w:p>
    <w:p w14:paraId="4235FA43" w14:textId="77777777" w:rsidR="00D65BA7" w:rsidRDefault="00D65BA7">
      <w:pPr>
        <w:autoSpaceDE w:val="0"/>
        <w:autoSpaceDN w:val="0"/>
        <w:adjustRightInd w:val="0"/>
        <w:snapToGrid w:val="0"/>
        <w:spacing w:before="25" w:after="25" w:line="360" w:lineRule="auto"/>
        <w:rPr>
          <w:rFonts w:eastAsiaTheme="minorEastAsia"/>
          <w:color w:val="000000"/>
          <w:sz w:val="24"/>
          <w:lang w:val="zh-CN"/>
        </w:rPr>
      </w:pPr>
    </w:p>
    <w:p w14:paraId="2BCEC611"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69138F7" w14:textId="77777777" w:rsidR="00D65BA7" w:rsidRDefault="0001131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7C433DCF" w14:textId="77777777" w:rsidR="00D65BA7" w:rsidRDefault="00011312">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AA7257C" w14:textId="77777777" w:rsidR="00D65BA7" w:rsidRDefault="00D65BA7">
      <w:pPr>
        <w:widowControl/>
        <w:jc w:val="left"/>
        <w:rPr>
          <w:rFonts w:eastAsiaTheme="minorEastAsia"/>
          <w:color w:val="000000"/>
          <w:sz w:val="24"/>
          <w:szCs w:val="20"/>
        </w:rPr>
      </w:pPr>
    </w:p>
    <w:p w14:paraId="3955E67B" w14:textId="77777777" w:rsidR="00D65BA7" w:rsidRDefault="00D65BA7">
      <w:pPr>
        <w:tabs>
          <w:tab w:val="left" w:pos="360"/>
        </w:tabs>
        <w:snapToGrid w:val="0"/>
        <w:spacing w:line="360" w:lineRule="auto"/>
        <w:outlineLvl w:val="1"/>
        <w:rPr>
          <w:rFonts w:eastAsiaTheme="minorEastAsia"/>
          <w:sz w:val="24"/>
        </w:rPr>
        <w:sectPr w:rsidR="00D65BA7" w:rsidSect="006317C5">
          <w:pgSz w:w="11907" w:h="16840"/>
          <w:pgMar w:top="1440" w:right="1800" w:bottom="1440" w:left="1800" w:header="851" w:footer="851" w:gutter="0"/>
          <w:cols w:space="720"/>
          <w:docGrid w:linePitch="462"/>
        </w:sectPr>
      </w:pPr>
    </w:p>
    <w:p w14:paraId="2F77CDC2" w14:textId="77777777" w:rsidR="00D65BA7" w:rsidRDefault="00011312">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221D537C" w14:textId="77777777" w:rsidR="00D65BA7" w:rsidRDefault="00011312">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5A1884E0" w14:textId="77777777" w:rsidR="00D65BA7" w:rsidRDefault="00D65BA7">
      <w:pPr>
        <w:spacing w:line="260" w:lineRule="exact"/>
        <w:jc w:val="center"/>
        <w:rPr>
          <w:rFonts w:eastAsiaTheme="minorEastAsia"/>
          <w:color w:val="000000"/>
          <w:sz w:val="36"/>
          <w:szCs w:val="36"/>
        </w:rPr>
      </w:pPr>
    </w:p>
    <w:p w14:paraId="79AE747E" w14:textId="77777777" w:rsidR="00D65BA7" w:rsidRDefault="00011312">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5"/>
        <w:gridCol w:w="1314"/>
        <w:gridCol w:w="1312"/>
        <w:gridCol w:w="1312"/>
        <w:gridCol w:w="1666"/>
      </w:tblGrid>
      <w:tr w:rsidR="006317C5" w14:paraId="276DEB6F" w14:textId="77777777" w:rsidTr="00300BFC">
        <w:trPr>
          <w:trHeight w:val="20"/>
        </w:trPr>
        <w:tc>
          <w:tcPr>
            <w:tcW w:w="593" w:type="dxa"/>
            <w:vAlign w:val="center"/>
          </w:tcPr>
          <w:p w14:paraId="1A36716C" w14:textId="77777777" w:rsidR="006317C5" w:rsidRDefault="006317C5" w:rsidP="00300BFC">
            <w:pPr>
              <w:adjustRightInd w:val="0"/>
              <w:snapToGrid w:val="0"/>
              <w:jc w:val="left"/>
              <w:rPr>
                <w:b/>
                <w:color w:val="000000"/>
                <w:sz w:val="24"/>
              </w:rPr>
            </w:pPr>
            <w:r>
              <w:rPr>
                <w:b/>
                <w:color w:val="000000"/>
                <w:sz w:val="24"/>
              </w:rPr>
              <w:t>序号</w:t>
            </w:r>
          </w:p>
        </w:tc>
        <w:tc>
          <w:tcPr>
            <w:tcW w:w="2865" w:type="dxa"/>
            <w:vAlign w:val="center"/>
          </w:tcPr>
          <w:p w14:paraId="35A9EEF6" w14:textId="77777777" w:rsidR="006317C5" w:rsidRDefault="006317C5" w:rsidP="00300BFC">
            <w:pPr>
              <w:adjustRightInd w:val="0"/>
              <w:snapToGrid w:val="0"/>
              <w:jc w:val="left"/>
              <w:rPr>
                <w:b/>
                <w:color w:val="000000"/>
                <w:sz w:val="24"/>
              </w:rPr>
            </w:pPr>
            <w:r>
              <w:rPr>
                <w:b/>
                <w:color w:val="000000"/>
                <w:sz w:val="24"/>
              </w:rPr>
              <w:t>分项名称</w:t>
            </w:r>
          </w:p>
        </w:tc>
        <w:tc>
          <w:tcPr>
            <w:tcW w:w="1314" w:type="dxa"/>
            <w:vAlign w:val="center"/>
          </w:tcPr>
          <w:p w14:paraId="53412C15" w14:textId="77777777" w:rsidR="006317C5" w:rsidRDefault="006317C5" w:rsidP="00300BFC">
            <w:pPr>
              <w:adjustRightInd w:val="0"/>
              <w:snapToGrid w:val="0"/>
              <w:jc w:val="left"/>
              <w:rPr>
                <w:b/>
                <w:color w:val="000000"/>
                <w:sz w:val="24"/>
              </w:rPr>
            </w:pPr>
            <w:r>
              <w:rPr>
                <w:b/>
                <w:color w:val="000000"/>
                <w:sz w:val="24"/>
              </w:rPr>
              <w:t>单价（元）</w:t>
            </w:r>
          </w:p>
        </w:tc>
        <w:tc>
          <w:tcPr>
            <w:tcW w:w="1312" w:type="dxa"/>
            <w:vAlign w:val="center"/>
          </w:tcPr>
          <w:p w14:paraId="0644FDDF" w14:textId="77777777" w:rsidR="006317C5" w:rsidRDefault="006317C5" w:rsidP="00300BFC">
            <w:pPr>
              <w:adjustRightInd w:val="0"/>
              <w:snapToGrid w:val="0"/>
              <w:jc w:val="center"/>
              <w:rPr>
                <w:b/>
                <w:color w:val="000000"/>
                <w:sz w:val="24"/>
              </w:rPr>
            </w:pPr>
            <w:r>
              <w:rPr>
                <w:b/>
                <w:color w:val="000000"/>
                <w:sz w:val="24"/>
              </w:rPr>
              <w:t>数量</w:t>
            </w:r>
          </w:p>
        </w:tc>
        <w:tc>
          <w:tcPr>
            <w:tcW w:w="1312" w:type="dxa"/>
            <w:vAlign w:val="center"/>
          </w:tcPr>
          <w:p w14:paraId="1FCBF821" w14:textId="77777777" w:rsidR="006317C5" w:rsidRDefault="006317C5" w:rsidP="00300BFC">
            <w:pPr>
              <w:adjustRightInd w:val="0"/>
              <w:snapToGrid w:val="0"/>
              <w:jc w:val="left"/>
              <w:rPr>
                <w:b/>
                <w:color w:val="000000"/>
                <w:sz w:val="24"/>
              </w:rPr>
            </w:pPr>
            <w:r>
              <w:rPr>
                <w:b/>
                <w:color w:val="000000"/>
                <w:sz w:val="24"/>
              </w:rPr>
              <w:t>合价（元）</w:t>
            </w:r>
          </w:p>
        </w:tc>
        <w:tc>
          <w:tcPr>
            <w:tcW w:w="1666" w:type="dxa"/>
            <w:vAlign w:val="center"/>
          </w:tcPr>
          <w:p w14:paraId="6EFAD297" w14:textId="77777777" w:rsidR="006317C5" w:rsidRDefault="006317C5" w:rsidP="00300BFC">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317C5" w14:paraId="674F571F" w14:textId="77777777" w:rsidTr="00300BFC">
        <w:trPr>
          <w:trHeight w:val="509"/>
        </w:trPr>
        <w:tc>
          <w:tcPr>
            <w:tcW w:w="593" w:type="dxa"/>
            <w:vAlign w:val="center"/>
          </w:tcPr>
          <w:p w14:paraId="3EEDCF7A" w14:textId="77777777" w:rsidR="006317C5" w:rsidRDefault="006317C5" w:rsidP="00300BFC">
            <w:pPr>
              <w:adjustRightInd w:val="0"/>
              <w:snapToGrid w:val="0"/>
              <w:jc w:val="center"/>
              <w:rPr>
                <w:color w:val="000000"/>
                <w:sz w:val="24"/>
              </w:rPr>
            </w:pPr>
            <w:r>
              <w:rPr>
                <w:color w:val="000000"/>
                <w:sz w:val="24"/>
              </w:rPr>
              <w:t>1</w:t>
            </w:r>
          </w:p>
        </w:tc>
        <w:tc>
          <w:tcPr>
            <w:tcW w:w="2865" w:type="dxa"/>
            <w:vAlign w:val="center"/>
          </w:tcPr>
          <w:p w14:paraId="443D401B" w14:textId="77777777" w:rsidR="006317C5" w:rsidRDefault="006317C5" w:rsidP="00300BFC">
            <w:pPr>
              <w:adjustRightInd w:val="0"/>
              <w:snapToGrid w:val="0"/>
              <w:jc w:val="left"/>
              <w:rPr>
                <w:color w:val="000000"/>
                <w:sz w:val="24"/>
              </w:rPr>
            </w:pPr>
          </w:p>
        </w:tc>
        <w:tc>
          <w:tcPr>
            <w:tcW w:w="1314" w:type="dxa"/>
            <w:vAlign w:val="center"/>
          </w:tcPr>
          <w:p w14:paraId="7CD11BE7" w14:textId="77777777" w:rsidR="006317C5" w:rsidRDefault="006317C5" w:rsidP="00300BFC">
            <w:pPr>
              <w:adjustRightInd w:val="0"/>
              <w:snapToGrid w:val="0"/>
              <w:jc w:val="left"/>
              <w:rPr>
                <w:color w:val="000000"/>
                <w:sz w:val="24"/>
              </w:rPr>
            </w:pPr>
          </w:p>
        </w:tc>
        <w:tc>
          <w:tcPr>
            <w:tcW w:w="1312" w:type="dxa"/>
            <w:vAlign w:val="center"/>
          </w:tcPr>
          <w:p w14:paraId="7D2873C9" w14:textId="77777777" w:rsidR="006317C5" w:rsidRDefault="006317C5" w:rsidP="00300BFC">
            <w:pPr>
              <w:adjustRightInd w:val="0"/>
              <w:snapToGrid w:val="0"/>
              <w:jc w:val="center"/>
              <w:rPr>
                <w:color w:val="000000"/>
                <w:sz w:val="24"/>
              </w:rPr>
            </w:pPr>
          </w:p>
        </w:tc>
        <w:tc>
          <w:tcPr>
            <w:tcW w:w="1312" w:type="dxa"/>
            <w:vAlign w:val="center"/>
          </w:tcPr>
          <w:p w14:paraId="13EEE46D" w14:textId="77777777" w:rsidR="006317C5" w:rsidRDefault="006317C5" w:rsidP="00300BFC">
            <w:pPr>
              <w:adjustRightInd w:val="0"/>
              <w:snapToGrid w:val="0"/>
              <w:jc w:val="left"/>
              <w:rPr>
                <w:color w:val="000000"/>
                <w:sz w:val="24"/>
              </w:rPr>
            </w:pPr>
          </w:p>
        </w:tc>
        <w:tc>
          <w:tcPr>
            <w:tcW w:w="1666" w:type="dxa"/>
            <w:vAlign w:val="center"/>
          </w:tcPr>
          <w:p w14:paraId="4EBDED8F" w14:textId="77777777" w:rsidR="006317C5" w:rsidRDefault="006317C5" w:rsidP="00300BFC">
            <w:pPr>
              <w:adjustRightInd w:val="0"/>
              <w:snapToGrid w:val="0"/>
              <w:jc w:val="left"/>
              <w:rPr>
                <w:color w:val="000000"/>
                <w:sz w:val="24"/>
              </w:rPr>
            </w:pPr>
          </w:p>
        </w:tc>
      </w:tr>
      <w:tr w:rsidR="006317C5" w14:paraId="1AFB048D" w14:textId="77777777" w:rsidTr="00300BFC">
        <w:trPr>
          <w:trHeight w:val="415"/>
        </w:trPr>
        <w:tc>
          <w:tcPr>
            <w:tcW w:w="593" w:type="dxa"/>
            <w:vAlign w:val="center"/>
          </w:tcPr>
          <w:p w14:paraId="69CE27BC" w14:textId="77777777" w:rsidR="006317C5" w:rsidRDefault="006317C5" w:rsidP="00300BFC">
            <w:pPr>
              <w:adjustRightInd w:val="0"/>
              <w:snapToGrid w:val="0"/>
              <w:jc w:val="center"/>
              <w:rPr>
                <w:color w:val="000000"/>
                <w:sz w:val="24"/>
              </w:rPr>
            </w:pPr>
            <w:r>
              <w:rPr>
                <w:color w:val="000000"/>
                <w:sz w:val="24"/>
              </w:rPr>
              <w:t>2</w:t>
            </w:r>
          </w:p>
        </w:tc>
        <w:tc>
          <w:tcPr>
            <w:tcW w:w="2865" w:type="dxa"/>
            <w:vAlign w:val="center"/>
          </w:tcPr>
          <w:p w14:paraId="24D75195" w14:textId="77777777" w:rsidR="006317C5" w:rsidRDefault="006317C5" w:rsidP="00300BFC">
            <w:pPr>
              <w:adjustRightInd w:val="0"/>
              <w:snapToGrid w:val="0"/>
              <w:jc w:val="left"/>
              <w:rPr>
                <w:color w:val="000000"/>
                <w:sz w:val="24"/>
              </w:rPr>
            </w:pPr>
          </w:p>
        </w:tc>
        <w:tc>
          <w:tcPr>
            <w:tcW w:w="1314" w:type="dxa"/>
            <w:vAlign w:val="center"/>
          </w:tcPr>
          <w:p w14:paraId="73618563" w14:textId="77777777" w:rsidR="006317C5" w:rsidRDefault="006317C5" w:rsidP="00300BFC">
            <w:pPr>
              <w:adjustRightInd w:val="0"/>
              <w:snapToGrid w:val="0"/>
              <w:jc w:val="left"/>
              <w:rPr>
                <w:color w:val="000000"/>
                <w:sz w:val="24"/>
              </w:rPr>
            </w:pPr>
          </w:p>
        </w:tc>
        <w:tc>
          <w:tcPr>
            <w:tcW w:w="1312" w:type="dxa"/>
            <w:vAlign w:val="center"/>
          </w:tcPr>
          <w:p w14:paraId="7F471302" w14:textId="77777777" w:rsidR="006317C5" w:rsidRDefault="006317C5" w:rsidP="00300BFC">
            <w:pPr>
              <w:adjustRightInd w:val="0"/>
              <w:snapToGrid w:val="0"/>
              <w:jc w:val="center"/>
              <w:rPr>
                <w:color w:val="000000"/>
                <w:sz w:val="24"/>
              </w:rPr>
            </w:pPr>
          </w:p>
        </w:tc>
        <w:tc>
          <w:tcPr>
            <w:tcW w:w="1312" w:type="dxa"/>
            <w:vAlign w:val="center"/>
          </w:tcPr>
          <w:p w14:paraId="64B1313B" w14:textId="77777777" w:rsidR="006317C5" w:rsidRDefault="006317C5" w:rsidP="00300BFC">
            <w:pPr>
              <w:adjustRightInd w:val="0"/>
              <w:snapToGrid w:val="0"/>
              <w:jc w:val="left"/>
              <w:rPr>
                <w:color w:val="000000"/>
                <w:sz w:val="24"/>
              </w:rPr>
            </w:pPr>
          </w:p>
        </w:tc>
        <w:tc>
          <w:tcPr>
            <w:tcW w:w="1666" w:type="dxa"/>
            <w:vAlign w:val="center"/>
          </w:tcPr>
          <w:p w14:paraId="7CBA87DC" w14:textId="77777777" w:rsidR="006317C5" w:rsidRDefault="006317C5" w:rsidP="00300BFC">
            <w:pPr>
              <w:adjustRightInd w:val="0"/>
              <w:snapToGrid w:val="0"/>
              <w:jc w:val="left"/>
              <w:rPr>
                <w:color w:val="000000"/>
                <w:sz w:val="24"/>
              </w:rPr>
            </w:pPr>
          </w:p>
        </w:tc>
      </w:tr>
      <w:tr w:rsidR="006317C5" w14:paraId="421DF515" w14:textId="77777777" w:rsidTr="00300BFC">
        <w:trPr>
          <w:trHeight w:val="407"/>
        </w:trPr>
        <w:tc>
          <w:tcPr>
            <w:tcW w:w="593" w:type="dxa"/>
            <w:vAlign w:val="center"/>
          </w:tcPr>
          <w:p w14:paraId="2AEA51FE" w14:textId="77777777" w:rsidR="006317C5" w:rsidRDefault="006317C5" w:rsidP="00300BFC">
            <w:pPr>
              <w:adjustRightInd w:val="0"/>
              <w:snapToGrid w:val="0"/>
              <w:jc w:val="center"/>
              <w:rPr>
                <w:color w:val="000000"/>
                <w:sz w:val="24"/>
              </w:rPr>
            </w:pPr>
            <w:r>
              <w:rPr>
                <w:color w:val="000000"/>
                <w:sz w:val="24"/>
              </w:rPr>
              <w:t>3</w:t>
            </w:r>
          </w:p>
        </w:tc>
        <w:tc>
          <w:tcPr>
            <w:tcW w:w="2865" w:type="dxa"/>
            <w:vAlign w:val="center"/>
          </w:tcPr>
          <w:p w14:paraId="7A583CA9" w14:textId="77777777" w:rsidR="006317C5" w:rsidRDefault="006317C5" w:rsidP="00300BFC">
            <w:pPr>
              <w:adjustRightInd w:val="0"/>
              <w:snapToGrid w:val="0"/>
              <w:jc w:val="left"/>
              <w:rPr>
                <w:color w:val="000000"/>
                <w:sz w:val="24"/>
              </w:rPr>
            </w:pPr>
            <w:r>
              <w:rPr>
                <w:color w:val="000000"/>
                <w:sz w:val="24"/>
              </w:rPr>
              <w:t>…</w:t>
            </w:r>
          </w:p>
        </w:tc>
        <w:tc>
          <w:tcPr>
            <w:tcW w:w="1314" w:type="dxa"/>
            <w:vAlign w:val="center"/>
          </w:tcPr>
          <w:p w14:paraId="261C12DC" w14:textId="77777777" w:rsidR="006317C5" w:rsidRDefault="006317C5" w:rsidP="00300BFC">
            <w:pPr>
              <w:adjustRightInd w:val="0"/>
              <w:snapToGrid w:val="0"/>
              <w:jc w:val="left"/>
              <w:rPr>
                <w:color w:val="000000"/>
                <w:sz w:val="24"/>
              </w:rPr>
            </w:pPr>
          </w:p>
        </w:tc>
        <w:tc>
          <w:tcPr>
            <w:tcW w:w="1312" w:type="dxa"/>
            <w:vAlign w:val="center"/>
          </w:tcPr>
          <w:p w14:paraId="1E0C5851" w14:textId="77777777" w:rsidR="006317C5" w:rsidRDefault="006317C5" w:rsidP="00300BFC">
            <w:pPr>
              <w:adjustRightInd w:val="0"/>
              <w:snapToGrid w:val="0"/>
              <w:jc w:val="center"/>
              <w:rPr>
                <w:color w:val="000000"/>
                <w:sz w:val="24"/>
              </w:rPr>
            </w:pPr>
          </w:p>
        </w:tc>
        <w:tc>
          <w:tcPr>
            <w:tcW w:w="1312" w:type="dxa"/>
            <w:vAlign w:val="center"/>
          </w:tcPr>
          <w:p w14:paraId="5AA4DF76" w14:textId="77777777" w:rsidR="006317C5" w:rsidRDefault="006317C5" w:rsidP="00300BFC">
            <w:pPr>
              <w:adjustRightInd w:val="0"/>
              <w:snapToGrid w:val="0"/>
              <w:jc w:val="left"/>
              <w:rPr>
                <w:color w:val="000000"/>
                <w:sz w:val="24"/>
              </w:rPr>
            </w:pPr>
          </w:p>
        </w:tc>
        <w:tc>
          <w:tcPr>
            <w:tcW w:w="1666" w:type="dxa"/>
            <w:vAlign w:val="center"/>
          </w:tcPr>
          <w:p w14:paraId="021D8903" w14:textId="77777777" w:rsidR="006317C5" w:rsidRDefault="006317C5" w:rsidP="00300BFC">
            <w:pPr>
              <w:adjustRightInd w:val="0"/>
              <w:snapToGrid w:val="0"/>
              <w:jc w:val="left"/>
              <w:rPr>
                <w:color w:val="000000"/>
                <w:sz w:val="24"/>
              </w:rPr>
            </w:pPr>
          </w:p>
        </w:tc>
      </w:tr>
      <w:tr w:rsidR="006317C5" w14:paraId="7F64CB5F" w14:textId="77777777" w:rsidTr="00300BFC">
        <w:trPr>
          <w:trHeight w:val="407"/>
        </w:trPr>
        <w:tc>
          <w:tcPr>
            <w:tcW w:w="6084" w:type="dxa"/>
            <w:gridSpan w:val="4"/>
            <w:vAlign w:val="center"/>
          </w:tcPr>
          <w:p w14:paraId="124FFAEE" w14:textId="77777777" w:rsidR="006317C5" w:rsidRDefault="006317C5" w:rsidP="00300BFC">
            <w:pPr>
              <w:adjustRightInd w:val="0"/>
              <w:snapToGrid w:val="0"/>
              <w:jc w:val="center"/>
              <w:rPr>
                <w:b/>
                <w:bCs/>
                <w:color w:val="000000"/>
                <w:sz w:val="24"/>
              </w:rPr>
            </w:pPr>
            <w:r>
              <w:rPr>
                <w:rFonts w:hint="eastAsia"/>
                <w:b/>
                <w:bCs/>
                <w:color w:val="000000"/>
                <w:sz w:val="24"/>
              </w:rPr>
              <w:t>总价（元）</w:t>
            </w:r>
          </w:p>
        </w:tc>
        <w:tc>
          <w:tcPr>
            <w:tcW w:w="1312" w:type="dxa"/>
            <w:vAlign w:val="center"/>
          </w:tcPr>
          <w:p w14:paraId="215A2DD7" w14:textId="77777777" w:rsidR="006317C5" w:rsidRDefault="006317C5" w:rsidP="00300BFC">
            <w:pPr>
              <w:adjustRightInd w:val="0"/>
              <w:snapToGrid w:val="0"/>
              <w:jc w:val="left"/>
              <w:rPr>
                <w:color w:val="000000"/>
                <w:sz w:val="24"/>
              </w:rPr>
            </w:pPr>
          </w:p>
        </w:tc>
        <w:tc>
          <w:tcPr>
            <w:tcW w:w="1666" w:type="dxa"/>
            <w:vAlign w:val="center"/>
          </w:tcPr>
          <w:p w14:paraId="1B9D5F7C" w14:textId="77777777" w:rsidR="006317C5" w:rsidRDefault="006317C5" w:rsidP="00300BFC">
            <w:pPr>
              <w:adjustRightInd w:val="0"/>
              <w:snapToGrid w:val="0"/>
              <w:jc w:val="left"/>
              <w:rPr>
                <w:color w:val="000000"/>
                <w:sz w:val="24"/>
              </w:rPr>
            </w:pPr>
          </w:p>
        </w:tc>
      </w:tr>
    </w:tbl>
    <w:p w14:paraId="214B70BC" w14:textId="77777777" w:rsidR="00A969A8" w:rsidRDefault="00A969A8" w:rsidP="00A969A8">
      <w:pPr>
        <w:spacing w:before="25" w:after="25" w:line="360" w:lineRule="auto"/>
        <w:ind w:right="960"/>
        <w:rPr>
          <w:sz w:val="24"/>
        </w:rPr>
      </w:pPr>
    </w:p>
    <w:p w14:paraId="66309C6F" w14:textId="77777777" w:rsidR="00A969A8" w:rsidRDefault="00A969A8" w:rsidP="00A969A8">
      <w:pPr>
        <w:tabs>
          <w:tab w:val="left" w:pos="1800"/>
          <w:tab w:val="left" w:pos="5580"/>
        </w:tabs>
        <w:rPr>
          <w:rFonts w:ascii="宋体" w:hAnsi="宋体"/>
          <w:sz w:val="24"/>
        </w:rPr>
      </w:pPr>
      <w:r>
        <w:rPr>
          <w:rFonts w:ascii="宋体" w:hAnsi="宋体" w:hint="eastAsia"/>
          <w:sz w:val="24"/>
        </w:rPr>
        <w:t>备注：</w:t>
      </w:r>
    </w:p>
    <w:p w14:paraId="71EE3ABE" w14:textId="77777777" w:rsidR="00A969A8" w:rsidRDefault="00A969A8" w:rsidP="00A969A8">
      <w:pPr>
        <w:numPr>
          <w:ilvl w:val="0"/>
          <w:numId w:val="18"/>
        </w:numPr>
        <w:tabs>
          <w:tab w:val="left" w:pos="1800"/>
          <w:tab w:val="left" w:pos="5580"/>
        </w:tabs>
        <w:rPr>
          <w:rFonts w:ascii="宋体" w:hAnsi="宋体"/>
          <w:sz w:val="24"/>
        </w:rPr>
      </w:pPr>
      <w:r>
        <w:rPr>
          <w:rFonts w:ascii="宋体" w:hAnsi="宋体" w:hint="eastAsia"/>
          <w:sz w:val="24"/>
        </w:rPr>
        <w:t>如供应商最后报价低于原报价，需同时提交最后分项报价表。</w:t>
      </w:r>
    </w:p>
    <w:p w14:paraId="5B5084DB" w14:textId="77777777" w:rsidR="00A969A8" w:rsidRDefault="00A969A8" w:rsidP="00A969A8">
      <w:pPr>
        <w:numPr>
          <w:ilvl w:val="0"/>
          <w:numId w:val="18"/>
        </w:numPr>
        <w:tabs>
          <w:tab w:val="left" w:pos="1800"/>
          <w:tab w:val="left" w:pos="5580"/>
        </w:tabs>
        <w:rPr>
          <w:rFonts w:ascii="宋体" w:hAnsi="宋体"/>
          <w:sz w:val="24"/>
        </w:rPr>
      </w:pPr>
      <w:r>
        <w:rPr>
          <w:rFonts w:ascii="宋体" w:hAnsi="宋体" w:cs="宋体" w:hint="eastAsia"/>
          <w:sz w:val="24"/>
          <w:szCs w:val="20"/>
        </w:rPr>
        <w:t>此表无需装订在响应文件中，在询价后单独提交。</w:t>
      </w:r>
    </w:p>
    <w:p w14:paraId="3B05ACE3" w14:textId="77777777" w:rsidR="00A969A8" w:rsidRDefault="00A969A8" w:rsidP="00A969A8">
      <w:pPr>
        <w:spacing w:before="25" w:after="25" w:line="360" w:lineRule="auto"/>
        <w:rPr>
          <w:rFonts w:ascii="宋体" w:hAnsi="宋体"/>
          <w:sz w:val="24"/>
          <w:lang w:val="zh-CN"/>
        </w:rPr>
      </w:pPr>
    </w:p>
    <w:p w14:paraId="63C64672" w14:textId="77777777" w:rsidR="00A969A8" w:rsidRDefault="00A969A8" w:rsidP="00A969A8">
      <w:pPr>
        <w:spacing w:before="25" w:after="25" w:line="360" w:lineRule="auto"/>
        <w:rPr>
          <w:rFonts w:ascii="宋体" w:hAnsi="宋体"/>
          <w:sz w:val="24"/>
          <w:lang w:val="zh-CN"/>
        </w:rPr>
      </w:pPr>
      <w:r>
        <w:rPr>
          <w:rFonts w:ascii="宋体" w:hAnsi="宋体"/>
          <w:sz w:val="24"/>
        </w:rPr>
        <w:t>供应商授权代表签字（或加盖供应商公章）</w:t>
      </w:r>
      <w:r>
        <w:rPr>
          <w:rFonts w:ascii="宋体" w:hAnsi="宋体"/>
          <w:sz w:val="24"/>
          <w:lang w:val="zh-CN"/>
        </w:rPr>
        <w:t xml:space="preserve">：____________ </w:t>
      </w:r>
    </w:p>
    <w:p w14:paraId="48897647" w14:textId="77777777" w:rsidR="00D65BA7" w:rsidRDefault="00A969A8" w:rsidP="00A969A8">
      <w:pPr>
        <w:tabs>
          <w:tab w:val="left" w:pos="1800"/>
          <w:tab w:val="left" w:pos="5580"/>
        </w:tabs>
        <w:jc w:val="left"/>
        <w:rPr>
          <w:rFonts w:eastAsiaTheme="minorEastAsia"/>
          <w:b/>
          <w:i/>
          <w:color w:val="FF0000"/>
          <w:sz w:val="24"/>
        </w:rPr>
      </w:pPr>
      <w:r>
        <w:rPr>
          <w:szCs w:val="20"/>
        </w:rPr>
        <w:t>日期：</w:t>
      </w:r>
      <w:r>
        <w:rPr>
          <w:szCs w:val="20"/>
        </w:rPr>
        <w:t>____</w:t>
      </w:r>
      <w:r>
        <w:rPr>
          <w:szCs w:val="20"/>
        </w:rPr>
        <w:t>年</w:t>
      </w:r>
      <w:r>
        <w:rPr>
          <w:szCs w:val="20"/>
        </w:rPr>
        <w:t>____</w:t>
      </w:r>
      <w:r>
        <w:rPr>
          <w:szCs w:val="20"/>
        </w:rPr>
        <w:t>月</w:t>
      </w:r>
      <w:r>
        <w:rPr>
          <w:szCs w:val="20"/>
        </w:rPr>
        <w:t>____</w:t>
      </w:r>
      <w:r>
        <w:rPr>
          <w:szCs w:val="20"/>
        </w:rPr>
        <w:t>日</w:t>
      </w:r>
    </w:p>
    <w:p w14:paraId="5C8B6D17" w14:textId="77777777" w:rsidR="00D65BA7" w:rsidRDefault="00D65BA7">
      <w:pPr>
        <w:tabs>
          <w:tab w:val="left" w:pos="1800"/>
          <w:tab w:val="left" w:pos="5580"/>
        </w:tabs>
        <w:jc w:val="left"/>
        <w:rPr>
          <w:rFonts w:eastAsiaTheme="minorEastAsia"/>
          <w:color w:val="000000"/>
          <w:sz w:val="24"/>
        </w:rPr>
      </w:pPr>
    </w:p>
    <w:sectPr w:rsidR="00D65BA7" w:rsidSect="006317C5">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3D9C" w14:textId="77777777" w:rsidR="003100F5" w:rsidRDefault="003100F5">
      <w:r>
        <w:separator/>
      </w:r>
    </w:p>
  </w:endnote>
  <w:endnote w:type="continuationSeparator" w:id="0">
    <w:p w14:paraId="42EF58E1" w14:textId="77777777" w:rsidR="003100F5" w:rsidRDefault="0031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A543" w14:textId="77777777" w:rsidR="00540DF1" w:rsidRDefault="00540DF1">
    <w:pPr>
      <w:pStyle w:val="afa"/>
      <w:framePr w:wrap="around" w:vAnchor="text" w:hAnchor="margin" w:xAlign="center" w:y="1"/>
      <w:rPr>
        <w:rStyle w:val="aff5"/>
      </w:rPr>
    </w:pPr>
    <w:r>
      <w:fldChar w:fldCharType="begin"/>
    </w:r>
    <w:r>
      <w:rPr>
        <w:rStyle w:val="aff5"/>
      </w:rPr>
      <w:instrText xml:space="preserve">PAGE  </w:instrText>
    </w:r>
    <w:r>
      <w:fldChar w:fldCharType="end"/>
    </w:r>
  </w:p>
  <w:p w14:paraId="005ADB2D" w14:textId="77777777" w:rsidR="00540DF1" w:rsidRDefault="00540DF1">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21A1" w14:textId="77777777" w:rsidR="00540DF1" w:rsidRDefault="00540D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16C19CB" w14:textId="77777777" w:rsidR="00540DF1" w:rsidRDefault="00540DF1">
    <w:pPr>
      <w:pStyle w:val="afa"/>
      <w:ind w:right="360"/>
    </w:pPr>
  </w:p>
  <w:p w14:paraId="0B2667B3" w14:textId="77777777" w:rsidR="00540DF1" w:rsidRDefault="00540DF1"/>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D6BB" w14:textId="77777777" w:rsidR="00540DF1" w:rsidRDefault="00540DF1">
    <w:pPr>
      <w:pStyle w:val="afa"/>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DFD06" w14:textId="77777777" w:rsidR="00540DF1" w:rsidRDefault="00540D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C209D41" w14:textId="77777777" w:rsidR="00540DF1" w:rsidRDefault="00540DF1">
    <w:pPr>
      <w:pStyle w:val="afa"/>
      <w:ind w:right="360"/>
    </w:pPr>
  </w:p>
  <w:p w14:paraId="3A3DAACB" w14:textId="77777777" w:rsidR="00540DF1" w:rsidRDefault="00540DF1"/>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3629A" w14:textId="77777777" w:rsidR="00540DF1" w:rsidRDefault="00540DF1">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FB40" w14:textId="77777777" w:rsidR="00540DF1" w:rsidRDefault="00540DF1">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56D06" w14:textId="77777777" w:rsidR="00540DF1" w:rsidRDefault="00540DF1">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14:paraId="63C1A437" w14:textId="57F14849" w:rsidR="00540DF1" w:rsidRDefault="00540DF1">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BF1E64" w:rsidRPr="00BF1E64">
          <w:rPr>
            <w:rFonts w:ascii="Times New Roman"/>
            <w:noProof/>
            <w:lang w:val="zh-CN"/>
          </w:rPr>
          <w:t>37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EndPr/>
    <w:sdtContent>
      <w:p w14:paraId="3B5CE66E" w14:textId="4D1DA309" w:rsidR="00540DF1" w:rsidRDefault="00540DF1">
        <w:pPr>
          <w:pStyle w:val="afa"/>
          <w:jc w:val="center"/>
        </w:pPr>
        <w:r>
          <w:fldChar w:fldCharType="begin"/>
        </w:r>
        <w:r>
          <w:instrText>PAGE   \* MERGEFORMAT</w:instrText>
        </w:r>
        <w:r>
          <w:fldChar w:fldCharType="separate"/>
        </w:r>
        <w:r w:rsidR="00BF1E64" w:rsidRPr="00BF1E64">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E64F" w14:textId="77777777" w:rsidR="00540DF1" w:rsidRDefault="00540D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C042E2" w14:textId="77777777" w:rsidR="00540DF1" w:rsidRDefault="00540DF1">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1AEC3" w14:textId="77777777" w:rsidR="00540DF1" w:rsidRDefault="00540DF1">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A3D4" w14:textId="77777777" w:rsidR="00540DF1" w:rsidRDefault="00540DF1">
    <w:pPr>
      <w:pStyle w:val="afa"/>
      <w:framePr w:wrap="around" w:vAnchor="text" w:hAnchor="margin" w:xAlign="right" w:y="1"/>
      <w:rPr>
        <w:rStyle w:val="aff5"/>
      </w:rPr>
    </w:pPr>
    <w:r>
      <w:fldChar w:fldCharType="begin"/>
    </w:r>
    <w:r>
      <w:rPr>
        <w:rStyle w:val="aff5"/>
      </w:rPr>
      <w:instrText xml:space="preserve">PAGE  </w:instrText>
    </w:r>
    <w:r>
      <w:fldChar w:fldCharType="end"/>
    </w:r>
  </w:p>
  <w:p w14:paraId="513DE9A3" w14:textId="77777777" w:rsidR="00540DF1" w:rsidRDefault="00540DF1">
    <w:pPr>
      <w:pStyle w:val="afa"/>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37D4" w14:textId="3088A90E" w:rsidR="00540DF1" w:rsidRDefault="00540DF1">
    <w:pPr>
      <w:pStyle w:val="afa"/>
      <w:framePr w:wrap="around" w:vAnchor="text" w:hAnchor="margin" w:xAlign="right" w:y="1"/>
      <w:rPr>
        <w:rStyle w:val="aff5"/>
      </w:rPr>
    </w:pPr>
    <w:r>
      <w:fldChar w:fldCharType="begin"/>
    </w:r>
    <w:r>
      <w:rPr>
        <w:rStyle w:val="aff5"/>
      </w:rPr>
      <w:instrText xml:space="preserve">PAGE  </w:instrText>
    </w:r>
    <w:r>
      <w:fldChar w:fldCharType="separate"/>
    </w:r>
    <w:r w:rsidR="00BF1E64">
      <w:rPr>
        <w:rStyle w:val="aff5"/>
        <w:noProof/>
      </w:rPr>
      <w:t>69</w:t>
    </w:r>
    <w:r>
      <w:fldChar w:fldCharType="end"/>
    </w:r>
  </w:p>
  <w:p w14:paraId="17EFA04D" w14:textId="77777777" w:rsidR="00540DF1" w:rsidRDefault="00540DF1">
    <w:pPr>
      <w:pStyle w:val="af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7F023" w14:textId="77777777" w:rsidR="003100F5" w:rsidRDefault="003100F5">
      <w:r>
        <w:separator/>
      </w:r>
    </w:p>
  </w:footnote>
  <w:footnote w:type="continuationSeparator" w:id="0">
    <w:p w14:paraId="7AD34178" w14:textId="77777777" w:rsidR="003100F5" w:rsidRDefault="003100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5A3F" w14:textId="77777777" w:rsidR="00540DF1" w:rsidRDefault="00540DF1">
    <w:pPr>
      <w:pStyle w:val="afc"/>
      <w:pBdr>
        <w:bottom w:val="none" w:sz="0" w:space="0"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120BB" w14:textId="77777777" w:rsidR="00540DF1" w:rsidRDefault="00540DF1">
    <w:pPr>
      <w:pStyle w:val="af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7415" w14:textId="77777777" w:rsidR="00540DF1" w:rsidRDefault="00540DF1">
    <w:pPr>
      <w:pStyle w:val="afc"/>
      <w:jc w:val="right"/>
    </w:pPr>
    <w:r>
      <w:rPr>
        <w:rFonts w:hint="eastAsia"/>
      </w:rPr>
      <w:t>竞争性磋商文件</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0FF2" w14:textId="77777777" w:rsidR="00540DF1" w:rsidRDefault="00540DF1">
    <w:pPr>
      <w:pStyle w:val="afc"/>
      <w:pBdr>
        <w:bottom w:val="single" w:sz="4" w:space="1" w:color="auto"/>
      </w:pBdr>
      <w:jc w:val="right"/>
    </w:pPr>
    <w:r>
      <w:rPr>
        <w:rFonts w:hint="eastAsia"/>
      </w:rPr>
      <w:t>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34CD8" w14:textId="77777777" w:rsidR="00540DF1" w:rsidRDefault="00540DF1">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86E3" w14:textId="77777777" w:rsidR="00540DF1" w:rsidRDefault="00540DF1">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C463" w14:textId="77777777" w:rsidR="00540DF1" w:rsidRDefault="00540DF1">
    <w:pPr>
      <w:pStyle w:val="afc"/>
      <w:pBdr>
        <w:bottom w:val="none" w:sz="0" w:space="0" w:color="auto"/>
      </w:pBd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ECCAF" w14:textId="77777777" w:rsidR="00540DF1" w:rsidRDefault="00540DF1">
    <w:pPr>
      <w:pStyle w:val="afc"/>
    </w:pPr>
  </w:p>
  <w:p w14:paraId="3A8F1244" w14:textId="77777777" w:rsidR="00540DF1" w:rsidRDefault="00540DF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CD83" w14:textId="77777777" w:rsidR="00540DF1" w:rsidRDefault="00540DF1">
    <w:pPr>
      <w:pStyle w:val="af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EDBAB" w14:textId="77777777" w:rsidR="00540DF1" w:rsidRDefault="00540DF1">
    <w:pPr>
      <w:pStyle w:val="afc"/>
    </w:pPr>
  </w:p>
  <w:p w14:paraId="174DEF0A" w14:textId="77777777" w:rsidR="00540DF1" w:rsidRDefault="00540D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F77CC4"/>
    <w:multiLevelType w:val="singleLevel"/>
    <w:tmpl w:val="B8F77CC4"/>
    <w:lvl w:ilvl="0">
      <w:start w:val="2"/>
      <w:numFmt w:val="chineseCounting"/>
      <w:suff w:val="nothing"/>
      <w:lvlText w:val="%1、"/>
      <w:lvlJc w:val="left"/>
      <w:rPr>
        <w:rFonts w:hint="eastAsia"/>
      </w:rPr>
    </w:lvl>
  </w:abstractNum>
  <w:abstractNum w:abstractNumId="1" w15:restartNumberingAfterBreak="0">
    <w:nsid w:val="BB0FE769"/>
    <w:multiLevelType w:val="singleLevel"/>
    <w:tmpl w:val="BB0FE769"/>
    <w:lvl w:ilvl="0">
      <w:start w:val="1"/>
      <w:numFmt w:val="chineseCounting"/>
      <w:suff w:val="nothing"/>
      <w:lvlText w:val="（%1）"/>
      <w:lvlJc w:val="left"/>
      <w:rPr>
        <w:rFonts w:hint="eastAsia"/>
      </w:rPr>
    </w:lvl>
  </w:abstractNum>
  <w:abstractNum w:abstractNumId="2" w15:restartNumberingAfterBreak="0">
    <w:nsid w:val="EC02C01D"/>
    <w:multiLevelType w:val="singleLevel"/>
    <w:tmpl w:val="EC02C01D"/>
    <w:lvl w:ilvl="0">
      <w:start w:val="1"/>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46001A"/>
    <w:multiLevelType w:val="singleLevel"/>
    <w:tmpl w:val="0046001A"/>
    <w:lvl w:ilvl="0">
      <w:start w:val="1"/>
      <w:numFmt w:val="decimal"/>
      <w:suff w:val="nothing"/>
      <w:lvlText w:val="（%1）"/>
      <w:lvlJc w:val="left"/>
    </w:lvl>
  </w:abstractNum>
  <w:abstractNum w:abstractNumId="12" w15:restartNumberingAfterBreak="0">
    <w:nsid w:val="0D342426"/>
    <w:multiLevelType w:val="multilevel"/>
    <w:tmpl w:val="0D34242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24657003"/>
    <w:multiLevelType w:val="multilevel"/>
    <w:tmpl w:val="2465700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36141DE"/>
    <w:multiLevelType w:val="multilevel"/>
    <w:tmpl w:val="336141D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1" w15:restartNumberingAfterBreak="0">
    <w:nsid w:val="62B7C601"/>
    <w:multiLevelType w:val="singleLevel"/>
    <w:tmpl w:val="62B7C601"/>
    <w:lvl w:ilvl="0">
      <w:start w:val="2"/>
      <w:numFmt w:val="decimal"/>
      <w:suff w:val="space"/>
      <w:lvlText w:val="%1."/>
      <w:lvlJc w:val="left"/>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9"/>
  </w:num>
  <w:num w:numId="9">
    <w:abstractNumId w:val="16"/>
  </w:num>
  <w:num w:numId="10">
    <w:abstractNumId w:val="3"/>
  </w:num>
  <w:num w:numId="11">
    <w:abstractNumId w:val="14"/>
  </w:num>
  <w:num w:numId="12">
    <w:abstractNumId w:val="15"/>
  </w:num>
  <w:num w:numId="13">
    <w:abstractNumId w:val="18"/>
  </w:num>
  <w:num w:numId="14">
    <w:abstractNumId w:val="20"/>
  </w:num>
  <w:num w:numId="15">
    <w:abstractNumId w:val="17"/>
  </w:num>
  <w:num w:numId="16">
    <w:abstractNumId w:val="19"/>
  </w:num>
  <w:num w:numId="17">
    <w:abstractNumId w:val="12"/>
  </w:num>
  <w:num w:numId="18">
    <w:abstractNumId w:val="11"/>
  </w:num>
  <w:num w:numId="19">
    <w:abstractNumId w:val="2"/>
  </w:num>
  <w:num w:numId="20">
    <w:abstractNumId w:val="0"/>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0F8"/>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312"/>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D30"/>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30"/>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6BC"/>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1D7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9"/>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BC5"/>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21"/>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01A"/>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EA2"/>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B2"/>
    <w:rsid w:val="002412CB"/>
    <w:rsid w:val="002412F8"/>
    <w:rsid w:val="00241447"/>
    <w:rsid w:val="0024168E"/>
    <w:rsid w:val="00241690"/>
    <w:rsid w:val="0024172C"/>
    <w:rsid w:val="00241803"/>
    <w:rsid w:val="00241A6C"/>
    <w:rsid w:val="00241B38"/>
    <w:rsid w:val="00241C11"/>
    <w:rsid w:val="00241EB1"/>
    <w:rsid w:val="00241FB0"/>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A5A"/>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313"/>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0F5"/>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AA7"/>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F3A"/>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45"/>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4BB"/>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DF1"/>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AD5"/>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3F68"/>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C5"/>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32B"/>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39F"/>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756"/>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25"/>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37"/>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6B9"/>
    <w:rsid w:val="0079376A"/>
    <w:rsid w:val="00793904"/>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295"/>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21C"/>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89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4C"/>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DB2"/>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3F04"/>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63"/>
    <w:rsid w:val="009D73A2"/>
    <w:rsid w:val="009D74E9"/>
    <w:rsid w:val="009D75B6"/>
    <w:rsid w:val="009D75D6"/>
    <w:rsid w:val="009D76DC"/>
    <w:rsid w:val="009D7708"/>
    <w:rsid w:val="009D7DD8"/>
    <w:rsid w:val="009D7EB1"/>
    <w:rsid w:val="009D7EF0"/>
    <w:rsid w:val="009E0166"/>
    <w:rsid w:val="009E02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9A8"/>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F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D8B"/>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A3B"/>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55"/>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65E"/>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735"/>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E64"/>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A27"/>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7F"/>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BA7"/>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5F9"/>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D6F"/>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56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6D4"/>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7B6"/>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04"/>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4FF0"/>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C67D2"/>
  <w15:docId w15:val="{E140233B-387A-4EE3-B6E7-D8B9BAE4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93DB2"/>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table" w:customStyle="1" w:styleId="1f">
    <w:name w:val="网格型1"/>
    <w:basedOn w:val="a9"/>
    <w:next w:val="aff3"/>
    <w:uiPriority w:val="39"/>
    <w:qFormat/>
    <w:rsid w:val="00793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无间隔1"/>
    <w:basedOn w:val="a6"/>
    <w:qFormat/>
    <w:rsid w:val="000D3821"/>
    <w:pPr>
      <w:adjustRightInd w:val="0"/>
      <w:spacing w:line="312" w:lineRule="atLeast"/>
      <w:textAlignment w:val="baseline"/>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yperlink" Target="mailto:1936479007@qq.com" TargetMode="Externa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365D4-F1F7-4C06-B064-CB37BD3E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73</Pages>
  <Words>5318</Words>
  <Characters>30314</Characters>
  <Application>Microsoft Office Word</Application>
  <DocSecurity>0</DocSecurity>
  <Lines>252</Lines>
  <Paragraphs>71</Paragraphs>
  <ScaleCrop>false</ScaleCrop>
  <Company>China</Company>
  <LinksUpToDate>false</LinksUpToDate>
  <CharactersWithSpaces>35561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 User</cp:lastModifiedBy>
  <cp:revision>12</cp:revision>
  <cp:lastPrinted>2026-01-30T09:20:00Z</cp:lastPrinted>
  <dcterms:created xsi:type="dcterms:W3CDTF">2026-04-13T06:35:00Z</dcterms:created>
  <dcterms:modified xsi:type="dcterms:W3CDTF">2026-04-14T08:57:00Z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