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rsidR="00891092" w:rsidRDefault="00891092">
      <w:pPr>
        <w:jc w:val="center"/>
        <w:rPr>
          <w:b/>
          <w:sz w:val="52"/>
          <w:szCs w:val="52"/>
        </w:rPr>
      </w:pP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b/>
          <w:bCs/>
          <w:sz w:val="60"/>
          <w:szCs w:val="60"/>
        </w:rPr>
      </w:pPr>
    </w:p>
    <w:p w:rsidR="00891092" w:rsidRDefault="008E39DC">
      <w:pPr>
        <w:jc w:val="center"/>
        <w:rPr>
          <w:b/>
          <w:bCs/>
          <w:sz w:val="84"/>
          <w:szCs w:val="84"/>
        </w:rPr>
      </w:pPr>
      <w:r>
        <w:rPr>
          <w:rFonts w:hint="eastAsia"/>
          <w:b/>
          <w:bCs/>
          <w:sz w:val="84"/>
          <w:szCs w:val="84"/>
        </w:rPr>
        <w:t>公开招标文件</w:t>
      </w: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sz w:val="60"/>
          <w:szCs w:val="60"/>
        </w:rPr>
      </w:pPr>
    </w:p>
    <w:p w:rsidR="00891092" w:rsidRDefault="00891092">
      <w:pPr>
        <w:jc w:val="center"/>
        <w:rPr>
          <w:sz w:val="60"/>
          <w:szCs w:val="60"/>
        </w:rPr>
      </w:pP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/4</w:t>
      </w:r>
      <w:r w:rsidR="0059599B">
        <w:rPr>
          <w:rFonts w:hint="eastAsia"/>
          <w:bCs/>
          <w:color w:val="FF0000"/>
          <w:sz w:val="36"/>
          <w:szCs w:val="36"/>
        </w:rPr>
        <w:t>4</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891092" w:rsidRDefault="00891092" w:rsidP="00AB1679">
      <w:pPr>
        <w:tabs>
          <w:tab w:val="left" w:pos="3240"/>
          <w:tab w:val="left" w:pos="3420"/>
        </w:tabs>
        <w:spacing w:line="360" w:lineRule="auto"/>
        <w:ind w:leftChars="444" w:left="2833" w:hangingChars="528" w:hanging="1901"/>
        <w:jc w:val="left"/>
        <w:rPr>
          <w:bCs/>
          <w:sz w:val="36"/>
          <w:szCs w:val="36"/>
        </w:rPr>
      </w:pPr>
    </w:p>
    <w:p w:rsidR="00891092" w:rsidRDefault="008E39DC">
      <w:pPr>
        <w:widowControl/>
        <w:jc w:val="left"/>
        <w:rPr>
          <w:b/>
          <w:bCs/>
          <w:sz w:val="44"/>
        </w:rPr>
      </w:pPr>
      <w:r>
        <w:rPr>
          <w:b/>
          <w:bCs/>
          <w:sz w:val="44"/>
        </w:rPr>
        <w:br w:type="page"/>
      </w:r>
    </w:p>
    <w:p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rsidR="00891092" w:rsidRDefault="00891092"/>
    <w:p w:rsidR="00891092" w:rsidRDefault="00891092"/>
    <w:p w:rsidR="00891092" w:rsidRDefault="00891092"/>
    <w:p w:rsidR="00891092" w:rsidRDefault="001F08DC">
      <w:pPr>
        <w:pStyle w:val="12"/>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rsidR="00891092" w:rsidRDefault="001F08DC">
      <w:pPr>
        <w:pStyle w:val="12"/>
        <w:spacing w:line="360" w:lineRule="auto"/>
        <w:rPr>
          <w:rFonts w:ascii="Times New Roman" w:eastAsiaTheme="minorEastAsia" w:hAnsi="Times New Roman"/>
          <w:b w:val="0"/>
          <w:noProof/>
          <w:sz w:val="21"/>
          <w:szCs w:val="22"/>
        </w:rPr>
      </w:pPr>
      <w:hyperlink w:anchor="_Toc99301419" w:history="1">
        <w:r w:rsidR="008E39DC">
          <w:rPr>
            <w:rStyle w:val="afe"/>
            <w:rFonts w:ascii="Times New Roman" w:hAnsi="Times New Roman"/>
            <w:noProof/>
          </w:rPr>
          <w:t>第一章投标邀请</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B618E9">
          <w:rPr>
            <w:rFonts w:ascii="Times New Roman" w:hAnsi="Times New Roman"/>
            <w:noProof/>
          </w:rPr>
          <w:t>1</w:t>
        </w:r>
        <w:r>
          <w:rPr>
            <w:rFonts w:ascii="Times New Roman" w:hAnsi="Times New Roman"/>
            <w:noProof/>
          </w:rPr>
          <w:fldChar w:fldCharType="end"/>
        </w:r>
      </w:hyperlink>
    </w:p>
    <w:p w:rsidR="00891092" w:rsidRDefault="001F08DC">
      <w:pPr>
        <w:pStyle w:val="12"/>
        <w:spacing w:line="360" w:lineRule="auto"/>
        <w:rPr>
          <w:rFonts w:ascii="Times New Roman" w:eastAsiaTheme="minorEastAsia" w:hAnsi="Times New Roman"/>
          <w:b w:val="0"/>
          <w:noProof/>
          <w:sz w:val="21"/>
          <w:szCs w:val="22"/>
        </w:rPr>
      </w:pPr>
      <w:hyperlink w:anchor="_Toc99301420" w:history="1">
        <w:r w:rsidR="008E39DC">
          <w:rPr>
            <w:rStyle w:val="afe"/>
            <w:rFonts w:ascii="Times New Roman" w:hAnsi="Times New Roman"/>
            <w:noProof/>
          </w:rPr>
          <w:t>第二章投标人须知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B618E9">
          <w:rPr>
            <w:rFonts w:ascii="Times New Roman" w:hAnsi="Times New Roman"/>
            <w:noProof/>
          </w:rPr>
          <w:t>7</w:t>
        </w:r>
        <w:r>
          <w:rPr>
            <w:rFonts w:ascii="Times New Roman" w:hAnsi="Times New Roman"/>
            <w:noProof/>
          </w:rPr>
          <w:fldChar w:fldCharType="end"/>
        </w:r>
      </w:hyperlink>
    </w:p>
    <w:p w:rsidR="00891092" w:rsidRDefault="001F08DC">
      <w:pPr>
        <w:pStyle w:val="12"/>
        <w:spacing w:line="360" w:lineRule="auto"/>
        <w:rPr>
          <w:rFonts w:ascii="Times New Roman" w:eastAsiaTheme="minorEastAsia" w:hAnsi="Times New Roman"/>
          <w:b w:val="0"/>
          <w:noProof/>
          <w:sz w:val="21"/>
          <w:szCs w:val="22"/>
        </w:rPr>
      </w:pPr>
      <w:hyperlink w:anchor="_Toc99301421" w:history="1">
        <w:r w:rsidR="008E39DC">
          <w:rPr>
            <w:rStyle w:val="afe"/>
            <w:rFonts w:ascii="Times New Roman" w:hAnsi="Times New Roman"/>
            <w:noProof/>
          </w:rPr>
          <w:t>第三章资格审查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B618E9">
          <w:rPr>
            <w:rFonts w:ascii="Times New Roman" w:hAnsi="Times New Roman"/>
            <w:noProof/>
          </w:rPr>
          <w:t>23</w:t>
        </w:r>
        <w:r>
          <w:rPr>
            <w:rFonts w:ascii="Times New Roman" w:hAnsi="Times New Roman"/>
            <w:noProof/>
          </w:rPr>
          <w:fldChar w:fldCharType="end"/>
        </w:r>
      </w:hyperlink>
    </w:p>
    <w:p w:rsidR="00891092" w:rsidRDefault="001F08DC">
      <w:pPr>
        <w:pStyle w:val="12"/>
        <w:spacing w:line="360" w:lineRule="auto"/>
        <w:rPr>
          <w:rFonts w:ascii="Times New Roman" w:eastAsiaTheme="minorEastAsia" w:hAnsi="Times New Roman"/>
          <w:b w:val="0"/>
          <w:noProof/>
          <w:sz w:val="21"/>
          <w:szCs w:val="22"/>
        </w:rPr>
      </w:pPr>
      <w:hyperlink w:anchor="_Toc99301423" w:history="1">
        <w:r w:rsidR="008E39DC">
          <w:rPr>
            <w:rStyle w:val="afe"/>
            <w:rFonts w:ascii="Times New Roman" w:hAnsi="Times New Roman"/>
            <w:noProof/>
          </w:rPr>
          <w:t>第四章评标程序、评标方法和评标标准</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B618E9">
          <w:rPr>
            <w:rFonts w:ascii="Times New Roman" w:hAnsi="Times New Roman"/>
            <w:noProof/>
          </w:rPr>
          <w:t>27</w:t>
        </w:r>
        <w:r>
          <w:rPr>
            <w:rFonts w:ascii="Times New Roman" w:hAnsi="Times New Roman"/>
            <w:noProof/>
          </w:rPr>
          <w:fldChar w:fldCharType="end"/>
        </w:r>
      </w:hyperlink>
    </w:p>
    <w:p w:rsidR="00891092" w:rsidRDefault="001F08DC">
      <w:pPr>
        <w:pStyle w:val="12"/>
        <w:spacing w:line="360" w:lineRule="auto"/>
        <w:rPr>
          <w:rFonts w:ascii="Times New Roman" w:eastAsiaTheme="minorEastAsia" w:hAnsi="Times New Roman"/>
          <w:b w:val="0"/>
          <w:noProof/>
          <w:sz w:val="21"/>
          <w:szCs w:val="22"/>
        </w:rPr>
      </w:pPr>
      <w:hyperlink w:anchor="_Toc99301424" w:history="1">
        <w:r w:rsidR="008E39DC">
          <w:rPr>
            <w:rStyle w:val="afe"/>
            <w:rFonts w:ascii="Times New Roman" w:hAnsi="Times New Roman"/>
            <w:noProof/>
          </w:rPr>
          <w:t>第五章采购需求</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B618E9">
          <w:rPr>
            <w:rFonts w:ascii="Times New Roman" w:hAnsi="Times New Roman"/>
            <w:noProof/>
          </w:rPr>
          <w:t>37</w:t>
        </w:r>
        <w:r>
          <w:rPr>
            <w:rFonts w:ascii="Times New Roman" w:hAnsi="Times New Roman"/>
            <w:noProof/>
          </w:rPr>
          <w:fldChar w:fldCharType="end"/>
        </w:r>
      </w:hyperlink>
    </w:p>
    <w:p w:rsidR="00891092" w:rsidRDefault="001F08DC">
      <w:pPr>
        <w:pStyle w:val="12"/>
        <w:spacing w:line="360" w:lineRule="auto"/>
        <w:rPr>
          <w:rFonts w:ascii="Times New Roman" w:eastAsiaTheme="minorEastAsia" w:hAnsi="Times New Roman"/>
          <w:b w:val="0"/>
          <w:noProof/>
          <w:sz w:val="21"/>
          <w:szCs w:val="22"/>
        </w:rPr>
      </w:pPr>
      <w:hyperlink w:anchor="_Toc99301425" w:history="1">
        <w:r w:rsidR="008E39DC">
          <w:rPr>
            <w:rStyle w:val="afe"/>
            <w:rFonts w:ascii="Times New Roman" w:hAnsi="Times New Roman"/>
            <w:noProof/>
          </w:rPr>
          <w:t>第六章拟签订的合同文本</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B618E9">
          <w:rPr>
            <w:rFonts w:ascii="Times New Roman" w:hAnsi="Times New Roman"/>
            <w:noProof/>
          </w:rPr>
          <w:t>43</w:t>
        </w:r>
        <w:r>
          <w:rPr>
            <w:rFonts w:ascii="Times New Roman" w:hAnsi="Times New Roman"/>
            <w:noProof/>
          </w:rPr>
          <w:fldChar w:fldCharType="end"/>
        </w:r>
      </w:hyperlink>
    </w:p>
    <w:p w:rsidR="00891092" w:rsidRDefault="001F08DC">
      <w:pPr>
        <w:pStyle w:val="12"/>
        <w:spacing w:line="360" w:lineRule="auto"/>
        <w:rPr>
          <w:rFonts w:ascii="Times New Roman" w:eastAsiaTheme="minorEastAsia" w:hAnsi="Times New Roman"/>
          <w:b w:val="0"/>
          <w:noProof/>
          <w:sz w:val="21"/>
          <w:szCs w:val="22"/>
        </w:rPr>
      </w:pPr>
      <w:hyperlink w:anchor="_Toc99301426" w:history="1">
        <w:r w:rsidR="008E39DC">
          <w:rPr>
            <w:rStyle w:val="afe"/>
            <w:rFonts w:ascii="Times New Roman" w:hAnsi="Times New Roman"/>
            <w:noProof/>
          </w:rPr>
          <w:t>第七章投标文件格式</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B618E9">
          <w:rPr>
            <w:rFonts w:ascii="Times New Roman" w:hAnsi="Times New Roman"/>
            <w:noProof/>
          </w:rPr>
          <w:t>65</w:t>
        </w:r>
        <w:r>
          <w:rPr>
            <w:rFonts w:ascii="Times New Roman" w:hAnsi="Times New Roman"/>
            <w:noProof/>
          </w:rPr>
          <w:fldChar w:fldCharType="end"/>
        </w:r>
      </w:hyperlink>
    </w:p>
    <w:p w:rsidR="00891092" w:rsidRDefault="001F08DC">
      <w:pPr>
        <w:pStyle w:val="12"/>
        <w:spacing w:line="480" w:lineRule="auto"/>
        <w:rPr>
          <w:rFonts w:ascii="Times New Roman" w:eastAsiaTheme="minorEastAsia" w:hAnsi="Times New Roman"/>
          <w:b w:val="0"/>
        </w:rPr>
      </w:pPr>
      <w:r>
        <w:rPr>
          <w:rFonts w:ascii="Times New Roman" w:hAnsi="Times New Roman"/>
          <w:b w:val="0"/>
        </w:rPr>
        <w:fldChar w:fldCharType="end"/>
      </w:r>
    </w:p>
    <w:p w:rsidR="00891092" w:rsidRDefault="00891092"/>
    <w:p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891092" w:rsidRDefault="00891092">
      <w:pPr>
        <w:pStyle w:val="12"/>
        <w:spacing w:line="360" w:lineRule="auto"/>
        <w:rPr>
          <w:rFonts w:ascii="Times New Roman" w:hAnsi="Times New Roman"/>
          <w:b w:val="0"/>
        </w:rPr>
      </w:pPr>
    </w:p>
    <w:p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891092" w:rsidRDefault="00891092">
      <w:pPr>
        <w:spacing w:line="360" w:lineRule="auto"/>
        <w:ind w:firstLineChars="200" w:firstLine="640"/>
        <w:rPr>
          <w:sz w:val="32"/>
          <w:szCs w:val="32"/>
        </w:rPr>
      </w:pPr>
    </w:p>
    <w:p w:rsidR="00891092" w:rsidRDefault="008E39DC">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891092">
        <w:trPr>
          <w:trHeight w:val="454"/>
        </w:trPr>
        <w:tc>
          <w:tcPr>
            <w:tcW w:w="284" w:type="pct"/>
            <w:vAlign w:val="center"/>
          </w:tcPr>
          <w:p w:rsidR="00891092" w:rsidRDefault="008E39DC">
            <w:pPr>
              <w:jc w:val="center"/>
              <w:rPr>
                <w:bCs/>
                <w:szCs w:val="21"/>
              </w:rPr>
            </w:pPr>
            <w:r>
              <w:rPr>
                <w:bCs/>
                <w:szCs w:val="21"/>
              </w:rPr>
              <w:t>包号</w:t>
            </w:r>
          </w:p>
        </w:tc>
        <w:tc>
          <w:tcPr>
            <w:tcW w:w="621" w:type="pct"/>
            <w:vAlign w:val="center"/>
          </w:tcPr>
          <w:p w:rsidR="00891092" w:rsidRDefault="008E39DC">
            <w:pPr>
              <w:jc w:val="center"/>
              <w:rPr>
                <w:bCs/>
                <w:szCs w:val="21"/>
              </w:rPr>
            </w:pPr>
            <w:r>
              <w:rPr>
                <w:bCs/>
                <w:szCs w:val="21"/>
              </w:rPr>
              <w:t>标的名称</w:t>
            </w:r>
          </w:p>
        </w:tc>
        <w:tc>
          <w:tcPr>
            <w:tcW w:w="679" w:type="pct"/>
            <w:vAlign w:val="center"/>
          </w:tcPr>
          <w:p w:rsidR="00891092" w:rsidRDefault="008E39DC">
            <w:pPr>
              <w:jc w:val="center"/>
              <w:rPr>
                <w:bCs/>
                <w:szCs w:val="21"/>
              </w:rPr>
            </w:pPr>
            <w:r>
              <w:rPr>
                <w:bCs/>
                <w:szCs w:val="21"/>
              </w:rPr>
              <w:t>采购包</w:t>
            </w:r>
          </w:p>
          <w:p w:rsidR="00891092" w:rsidRDefault="008E39DC">
            <w:pPr>
              <w:jc w:val="center"/>
              <w:rPr>
                <w:bCs/>
                <w:szCs w:val="21"/>
              </w:rPr>
            </w:pPr>
            <w:r>
              <w:rPr>
                <w:bCs/>
                <w:szCs w:val="21"/>
              </w:rPr>
              <w:t>预算金额</w:t>
            </w:r>
          </w:p>
          <w:p w:rsidR="00891092" w:rsidRDefault="008E39DC">
            <w:pPr>
              <w:jc w:val="center"/>
              <w:rPr>
                <w:bCs/>
                <w:szCs w:val="21"/>
              </w:rPr>
            </w:pPr>
            <w:r>
              <w:rPr>
                <w:bCs/>
                <w:szCs w:val="21"/>
              </w:rPr>
              <w:t>（万元）</w:t>
            </w:r>
          </w:p>
        </w:tc>
        <w:tc>
          <w:tcPr>
            <w:tcW w:w="536" w:type="pct"/>
            <w:vAlign w:val="center"/>
          </w:tcPr>
          <w:p w:rsidR="00891092" w:rsidRDefault="008E39DC">
            <w:pPr>
              <w:jc w:val="center"/>
              <w:rPr>
                <w:bCs/>
                <w:szCs w:val="21"/>
              </w:rPr>
            </w:pPr>
            <w:r>
              <w:rPr>
                <w:bCs/>
                <w:szCs w:val="21"/>
              </w:rPr>
              <w:t>数量</w:t>
            </w:r>
          </w:p>
        </w:tc>
        <w:tc>
          <w:tcPr>
            <w:tcW w:w="412" w:type="pct"/>
            <w:vAlign w:val="center"/>
          </w:tcPr>
          <w:p w:rsidR="00891092" w:rsidRDefault="008E39DC">
            <w:pPr>
              <w:jc w:val="center"/>
              <w:rPr>
                <w:szCs w:val="21"/>
              </w:rPr>
            </w:pPr>
            <w:r>
              <w:rPr>
                <w:szCs w:val="21"/>
              </w:rPr>
              <w:t>单位</w:t>
            </w:r>
          </w:p>
        </w:tc>
        <w:tc>
          <w:tcPr>
            <w:tcW w:w="2468" w:type="pct"/>
            <w:vAlign w:val="center"/>
          </w:tcPr>
          <w:p w:rsidR="00891092" w:rsidRDefault="008E39DC">
            <w:pPr>
              <w:jc w:val="center"/>
              <w:rPr>
                <w:szCs w:val="21"/>
              </w:rPr>
            </w:pPr>
            <w:r>
              <w:rPr>
                <w:szCs w:val="21"/>
              </w:rPr>
              <w:t>简要技术需求或服务要求</w:t>
            </w:r>
          </w:p>
        </w:tc>
      </w:tr>
      <w:tr w:rsidR="00891092">
        <w:trPr>
          <w:trHeight w:val="454"/>
        </w:trPr>
        <w:tc>
          <w:tcPr>
            <w:tcW w:w="284" w:type="pct"/>
            <w:vAlign w:val="center"/>
          </w:tcPr>
          <w:p w:rsidR="00891092" w:rsidRDefault="008E39DC" w:rsidP="0059599B">
            <w:pPr>
              <w:jc w:val="center"/>
              <w:rPr>
                <w:bCs/>
                <w:color w:val="FF0000"/>
                <w:szCs w:val="21"/>
              </w:rPr>
            </w:pPr>
            <w:r>
              <w:rPr>
                <w:rFonts w:hint="eastAsia"/>
                <w:bCs/>
                <w:color w:val="FF0000"/>
                <w:szCs w:val="21"/>
              </w:rPr>
              <w:t>4</w:t>
            </w:r>
            <w:r w:rsidR="0059599B">
              <w:rPr>
                <w:rFonts w:hint="eastAsia"/>
                <w:bCs/>
                <w:color w:val="FF0000"/>
                <w:szCs w:val="21"/>
              </w:rPr>
              <w:t>4</w:t>
            </w:r>
          </w:p>
        </w:tc>
        <w:tc>
          <w:tcPr>
            <w:tcW w:w="621" w:type="pct"/>
            <w:vAlign w:val="center"/>
          </w:tcPr>
          <w:p w:rsidR="00891092" w:rsidRDefault="0059599B">
            <w:pPr>
              <w:jc w:val="center"/>
              <w:rPr>
                <w:bCs/>
                <w:szCs w:val="21"/>
              </w:rPr>
            </w:pPr>
            <w:r w:rsidRPr="0059599B">
              <w:rPr>
                <w:rFonts w:ascii="宋体" w:hAnsi="宋体" w:cs="宋体" w:hint="eastAsia"/>
                <w:bCs/>
                <w:szCs w:val="21"/>
              </w:rPr>
              <w:t>碳硫分析仪</w:t>
            </w:r>
          </w:p>
        </w:tc>
        <w:tc>
          <w:tcPr>
            <w:tcW w:w="679" w:type="pct"/>
            <w:vAlign w:val="center"/>
          </w:tcPr>
          <w:p w:rsidR="00891092" w:rsidRDefault="0059599B" w:rsidP="000628B6">
            <w:pPr>
              <w:jc w:val="center"/>
              <w:rPr>
                <w:bCs/>
                <w:szCs w:val="21"/>
              </w:rPr>
            </w:pPr>
            <w:r>
              <w:rPr>
                <w:rFonts w:hint="eastAsia"/>
                <w:bCs/>
                <w:szCs w:val="21"/>
              </w:rPr>
              <w:t>53.00</w:t>
            </w:r>
          </w:p>
        </w:tc>
        <w:tc>
          <w:tcPr>
            <w:tcW w:w="536" w:type="pct"/>
            <w:vAlign w:val="center"/>
          </w:tcPr>
          <w:p w:rsidR="00891092" w:rsidRDefault="001E239A">
            <w:pPr>
              <w:jc w:val="center"/>
              <w:rPr>
                <w:rFonts w:ascii="宋体" w:hAnsi="宋体"/>
                <w:bCs/>
                <w:szCs w:val="21"/>
              </w:rPr>
            </w:pPr>
            <w:r>
              <w:rPr>
                <w:rFonts w:ascii="宋体" w:hAnsi="宋体" w:hint="eastAsia"/>
                <w:bCs/>
                <w:szCs w:val="21"/>
              </w:rPr>
              <w:t>1</w:t>
            </w:r>
          </w:p>
        </w:tc>
        <w:tc>
          <w:tcPr>
            <w:tcW w:w="412" w:type="pct"/>
            <w:vAlign w:val="center"/>
          </w:tcPr>
          <w:p w:rsidR="00891092" w:rsidRDefault="001E239A">
            <w:pPr>
              <w:jc w:val="center"/>
              <w:rPr>
                <w:rFonts w:ascii="宋体" w:hAnsi="宋体"/>
                <w:bCs/>
                <w:szCs w:val="21"/>
              </w:rPr>
            </w:pPr>
            <w:r>
              <w:rPr>
                <w:rFonts w:ascii="宋体" w:hAnsi="宋体"/>
                <w:bCs/>
                <w:szCs w:val="21"/>
              </w:rPr>
              <w:t>套</w:t>
            </w:r>
          </w:p>
        </w:tc>
        <w:tc>
          <w:tcPr>
            <w:tcW w:w="2468" w:type="pct"/>
            <w:vAlign w:val="center"/>
          </w:tcPr>
          <w:p w:rsidR="00891092" w:rsidRDefault="0059599B">
            <w:pPr>
              <w:jc w:val="left"/>
              <w:rPr>
                <w:kern w:val="0"/>
                <w:szCs w:val="21"/>
              </w:rPr>
            </w:pPr>
            <w:r w:rsidRPr="0059599B">
              <w:rPr>
                <w:rFonts w:ascii="宋体" w:hAnsi="宋体" w:cs="宋体" w:hint="eastAsia"/>
                <w:bCs/>
                <w:sz w:val="24"/>
              </w:rPr>
              <w:t>北方工业大学拟采购碳硫分析仪</w:t>
            </w:r>
          </w:p>
        </w:tc>
      </w:tr>
    </w:tbl>
    <w:p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3B2F90">
        <w:rPr>
          <w:rFonts w:hint="eastAsia"/>
          <w:sz w:val="24"/>
        </w:rPr>
        <w:t>4</w:t>
      </w:r>
      <w:r w:rsidR="001E239A">
        <w:rPr>
          <w:rFonts w:hint="eastAsia"/>
          <w:sz w:val="24"/>
        </w:rPr>
        <w:t>个月</w:t>
      </w:r>
      <w:r>
        <w:rPr>
          <w:rFonts w:hint="eastAsia"/>
          <w:sz w:val="24"/>
        </w:rPr>
        <w:t>内完成供货安装调试。</w:t>
      </w:r>
    </w:p>
    <w:p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1092" w:rsidRDefault="008E39DC">
      <w:pPr>
        <w:spacing w:line="360" w:lineRule="auto"/>
        <w:ind w:firstLineChars="200" w:firstLine="480"/>
        <w:rPr>
          <w:sz w:val="24"/>
        </w:rPr>
      </w:pPr>
      <w:r>
        <w:rPr>
          <w:sz w:val="24"/>
        </w:rPr>
        <w:t>1.</w:t>
      </w:r>
      <w:r>
        <w:rPr>
          <w:sz w:val="24"/>
        </w:rPr>
        <w:t>满足《中华人民共和国政府采购法》第二十二条规定；</w:t>
      </w:r>
    </w:p>
    <w:p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1092" w:rsidRDefault="008E39DC">
      <w:pPr>
        <w:spacing w:line="360" w:lineRule="auto"/>
        <w:ind w:firstLineChars="200" w:firstLine="480"/>
        <w:rPr>
          <w:sz w:val="24"/>
        </w:rPr>
      </w:pPr>
      <w:r>
        <w:rPr>
          <w:sz w:val="24"/>
        </w:rPr>
        <w:t xml:space="preserve">2.1 </w:t>
      </w:r>
      <w:r>
        <w:rPr>
          <w:sz w:val="24"/>
        </w:rPr>
        <w:t>中小企业政策</w:t>
      </w:r>
    </w:p>
    <w:p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891092" w:rsidRDefault="008E39DC">
      <w:pPr>
        <w:spacing w:line="360" w:lineRule="auto"/>
        <w:ind w:firstLineChars="200" w:firstLine="480"/>
        <w:rPr>
          <w:i/>
          <w:iCs/>
          <w:sz w:val="24"/>
          <w:u w:val="single"/>
        </w:rPr>
      </w:pPr>
      <w:r>
        <w:rPr>
          <w:sz w:val="24"/>
        </w:rPr>
        <w:t>3.</w:t>
      </w:r>
      <w:r>
        <w:rPr>
          <w:sz w:val="24"/>
        </w:rPr>
        <w:t>本项目的特定资格要求：</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891092" w:rsidRDefault="00891092">
      <w:pPr>
        <w:spacing w:line="360" w:lineRule="auto"/>
        <w:ind w:firstLineChars="200" w:firstLine="480"/>
        <w:rPr>
          <w:i/>
          <w:iCs/>
          <w:sz w:val="24"/>
          <w:u w:val="single"/>
        </w:rPr>
      </w:pPr>
    </w:p>
    <w:p w:rsidR="00891092" w:rsidRDefault="008E39DC">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B618E9">
        <w:rPr>
          <w:rFonts w:hint="eastAsia"/>
          <w:color w:val="FF0000"/>
          <w:sz w:val="24"/>
        </w:rPr>
        <w:t>3</w:t>
      </w:r>
      <w:r>
        <w:rPr>
          <w:color w:val="FF0000"/>
          <w:sz w:val="24"/>
        </w:rPr>
        <w:t>_</w:t>
      </w:r>
      <w:r>
        <w:rPr>
          <w:color w:val="FF0000"/>
          <w:sz w:val="24"/>
        </w:rPr>
        <w:t>月</w:t>
      </w:r>
      <w:r>
        <w:rPr>
          <w:color w:val="FF0000"/>
          <w:sz w:val="24"/>
        </w:rPr>
        <w:t>_</w:t>
      </w:r>
      <w:r w:rsidR="00B618E9">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B618E9">
        <w:rPr>
          <w:rFonts w:hint="eastAsia"/>
          <w:color w:val="FF0000"/>
          <w:sz w:val="24"/>
        </w:rPr>
        <w:t>4</w:t>
      </w:r>
      <w:r>
        <w:rPr>
          <w:color w:val="FF0000"/>
          <w:sz w:val="24"/>
        </w:rPr>
        <w:t>_</w:t>
      </w:r>
      <w:r>
        <w:rPr>
          <w:color w:val="FF0000"/>
          <w:sz w:val="24"/>
        </w:rPr>
        <w:t>月</w:t>
      </w:r>
      <w:r>
        <w:rPr>
          <w:color w:val="FF0000"/>
          <w:sz w:val="24"/>
        </w:rPr>
        <w:t>_</w:t>
      </w:r>
      <w:r w:rsidR="00B618E9">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891092" w:rsidRDefault="00891092">
      <w:pPr>
        <w:tabs>
          <w:tab w:val="left" w:pos="900"/>
          <w:tab w:val="left" w:pos="1980"/>
        </w:tabs>
        <w:snapToGrid w:val="0"/>
        <w:spacing w:line="360" w:lineRule="auto"/>
        <w:ind w:left="840"/>
        <w:rPr>
          <w:sz w:val="24"/>
        </w:rPr>
      </w:pPr>
    </w:p>
    <w:p w:rsidR="00891092" w:rsidRDefault="008E39DC">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B618E9">
        <w:rPr>
          <w:rFonts w:hint="eastAsia"/>
          <w:color w:val="FF0000"/>
          <w:sz w:val="24"/>
        </w:rPr>
        <w:t>4</w:t>
      </w:r>
      <w:r>
        <w:rPr>
          <w:color w:val="FF0000"/>
          <w:sz w:val="24"/>
        </w:rPr>
        <w:t>_</w:t>
      </w:r>
      <w:r>
        <w:rPr>
          <w:color w:val="FF0000"/>
          <w:sz w:val="24"/>
        </w:rPr>
        <w:t>月</w:t>
      </w:r>
      <w:r>
        <w:rPr>
          <w:color w:val="FF0000"/>
          <w:sz w:val="24"/>
        </w:rPr>
        <w:t>_</w:t>
      </w:r>
      <w:r w:rsidR="00B618E9">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891092" w:rsidRDefault="00891092">
      <w:pPr>
        <w:spacing w:line="360" w:lineRule="auto"/>
        <w:ind w:firstLineChars="200" w:firstLine="480"/>
        <w:rPr>
          <w:bCs/>
          <w:sz w:val="24"/>
          <w:u w:val="single"/>
        </w:rPr>
      </w:pPr>
    </w:p>
    <w:p w:rsidR="00891092" w:rsidRDefault="008E39DC">
      <w:pPr>
        <w:pStyle w:val="21"/>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lastRenderedPageBreak/>
        <w:t>五、公告期限</w:t>
      </w:r>
      <w:bookmarkEnd w:id="19"/>
      <w:bookmarkEnd w:id="20"/>
      <w:bookmarkEnd w:id="21"/>
      <w:bookmarkEnd w:id="22"/>
    </w:p>
    <w:p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1092" w:rsidRDefault="00891092">
      <w:pPr>
        <w:spacing w:line="360" w:lineRule="auto"/>
        <w:ind w:firstLineChars="200" w:firstLine="480"/>
        <w:rPr>
          <w:kern w:val="0"/>
          <w:sz w:val="24"/>
        </w:rPr>
      </w:pPr>
    </w:p>
    <w:p w:rsidR="00891092" w:rsidRDefault="008E39DC">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891092" w:rsidRDefault="008E39DC">
      <w:pPr>
        <w:adjustRightInd w:val="0"/>
        <w:snapToGrid w:val="0"/>
        <w:spacing w:line="360" w:lineRule="auto"/>
        <w:ind w:firstLineChars="200" w:firstLine="480"/>
        <w:rPr>
          <w:sz w:val="24"/>
        </w:rPr>
      </w:pPr>
      <w:r>
        <w:rPr>
          <w:sz w:val="24"/>
        </w:rPr>
        <w:t>3.2</w:t>
      </w:r>
      <w:r>
        <w:rPr>
          <w:sz w:val="24"/>
        </w:rPr>
        <w:t>注册</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rsidR="00891092" w:rsidRDefault="008E39DC">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891092" w:rsidRDefault="008E39DC">
      <w:pPr>
        <w:adjustRightInd w:val="0"/>
        <w:snapToGrid w:val="0"/>
        <w:spacing w:line="360" w:lineRule="auto"/>
        <w:ind w:firstLineChars="200" w:firstLine="480"/>
        <w:rPr>
          <w:sz w:val="24"/>
        </w:rPr>
      </w:pPr>
      <w:r>
        <w:rPr>
          <w:sz w:val="24"/>
        </w:rPr>
        <w:t>3.5</w:t>
      </w:r>
      <w:r>
        <w:rPr>
          <w:sz w:val="24"/>
        </w:rPr>
        <w:t>编制电子投标文件</w:t>
      </w:r>
    </w:p>
    <w:p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891092" w:rsidRDefault="008E39DC">
      <w:pPr>
        <w:spacing w:line="360" w:lineRule="auto"/>
        <w:ind w:leftChars="371" w:left="1080" w:hangingChars="125" w:hanging="301"/>
        <w:jc w:val="left"/>
        <w:rPr>
          <w:b/>
          <w:sz w:val="24"/>
        </w:rPr>
      </w:pPr>
      <w:r>
        <w:rPr>
          <w:b/>
          <w:sz w:val="24"/>
        </w:rPr>
        <w:t>1.</w:t>
      </w:r>
      <w:r>
        <w:rPr>
          <w:b/>
          <w:sz w:val="24"/>
        </w:rPr>
        <w:t>采购人信息</w:t>
      </w:r>
    </w:p>
    <w:p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891092" w:rsidRDefault="00891092">
      <w:pPr>
        <w:spacing w:line="360" w:lineRule="auto"/>
        <w:ind w:firstLineChars="2450" w:firstLine="5880"/>
        <w:jc w:val="right"/>
        <w:rPr>
          <w:sz w:val="24"/>
        </w:rPr>
      </w:pPr>
    </w:p>
    <w:p w:rsidR="00891092" w:rsidRDefault="008E39DC">
      <w:pPr>
        <w:widowControl/>
        <w:jc w:val="left"/>
        <w:rPr>
          <w:sz w:val="24"/>
        </w:rPr>
      </w:pPr>
      <w:r>
        <w:rPr>
          <w:sz w:val="24"/>
        </w:rPr>
        <w:br w:type="page"/>
      </w:r>
    </w:p>
    <w:p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1092" w:rsidRDefault="008E39DC">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891092" w:rsidRDefault="00891092">
      <w:pPr>
        <w:jc w:val="center"/>
        <w:rPr>
          <w:b/>
          <w:sz w:val="28"/>
          <w:szCs w:val="28"/>
        </w:rPr>
      </w:pPr>
    </w:p>
    <w:p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891092">
        <w:trPr>
          <w:trHeight w:val="594"/>
          <w:tblHeader/>
          <w:jc w:val="center"/>
        </w:trPr>
        <w:tc>
          <w:tcPr>
            <w:tcW w:w="988" w:type="dxa"/>
            <w:vAlign w:val="center"/>
          </w:tcPr>
          <w:p w:rsidR="00891092" w:rsidRDefault="008E39DC">
            <w:pPr>
              <w:jc w:val="center"/>
              <w:rPr>
                <w:b/>
                <w:bCs/>
                <w:sz w:val="24"/>
              </w:rPr>
            </w:pPr>
            <w:r>
              <w:rPr>
                <w:b/>
                <w:sz w:val="24"/>
              </w:rPr>
              <w:t>条款号</w:t>
            </w:r>
          </w:p>
        </w:tc>
        <w:tc>
          <w:tcPr>
            <w:tcW w:w="1701" w:type="dxa"/>
            <w:vAlign w:val="center"/>
          </w:tcPr>
          <w:p w:rsidR="00891092" w:rsidRDefault="008E39DC">
            <w:pPr>
              <w:jc w:val="center"/>
              <w:rPr>
                <w:b/>
                <w:bCs/>
                <w:sz w:val="24"/>
              </w:rPr>
            </w:pPr>
            <w:r>
              <w:rPr>
                <w:b/>
                <w:bCs/>
                <w:sz w:val="24"/>
              </w:rPr>
              <w:t>条目</w:t>
            </w:r>
          </w:p>
        </w:tc>
        <w:tc>
          <w:tcPr>
            <w:tcW w:w="7540" w:type="dxa"/>
            <w:vAlign w:val="center"/>
          </w:tcPr>
          <w:p w:rsidR="00891092" w:rsidRDefault="008E39DC">
            <w:pPr>
              <w:jc w:val="center"/>
              <w:rPr>
                <w:b/>
                <w:bCs/>
                <w:sz w:val="24"/>
              </w:rPr>
            </w:pPr>
            <w:r>
              <w:rPr>
                <w:b/>
                <w:bCs/>
                <w:sz w:val="24"/>
              </w:rPr>
              <w:t>内容</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1092" w:rsidRDefault="008E39DC">
            <w:pPr>
              <w:jc w:val="center"/>
              <w:rPr>
                <w:sz w:val="24"/>
              </w:rPr>
            </w:pPr>
            <w:r>
              <w:rPr>
                <w:sz w:val="24"/>
              </w:rPr>
              <w:t>项目属性</w:t>
            </w:r>
          </w:p>
        </w:tc>
        <w:tc>
          <w:tcPr>
            <w:tcW w:w="7540" w:type="dxa"/>
            <w:vAlign w:val="center"/>
          </w:tcPr>
          <w:p w:rsidR="00891092" w:rsidRDefault="008E39DC">
            <w:pPr>
              <w:jc w:val="left"/>
              <w:rPr>
                <w:sz w:val="24"/>
              </w:rPr>
            </w:pPr>
            <w:r>
              <w:rPr>
                <w:sz w:val="24"/>
              </w:rPr>
              <w:t>项目属性：</w:t>
            </w:r>
          </w:p>
          <w:p w:rsidR="00891092" w:rsidRDefault="008E39DC">
            <w:pPr>
              <w:jc w:val="left"/>
              <w:rPr>
                <w:sz w:val="24"/>
              </w:rPr>
            </w:pPr>
            <w:r>
              <w:rPr>
                <w:sz w:val="24"/>
              </w:rPr>
              <w:t>□</w:t>
            </w:r>
            <w:r>
              <w:rPr>
                <w:sz w:val="24"/>
              </w:rPr>
              <w:t>服务</w:t>
            </w:r>
          </w:p>
          <w:p w:rsidR="00891092" w:rsidRDefault="008E39DC">
            <w:pPr>
              <w:jc w:val="left"/>
              <w:rPr>
                <w:sz w:val="24"/>
              </w:rPr>
            </w:pPr>
            <w:r>
              <w:rPr>
                <w:rFonts w:cs="宋体" w:hint="eastAsia"/>
                <w:b/>
                <w:szCs w:val="21"/>
              </w:rPr>
              <w:t>■</w:t>
            </w:r>
            <w:r>
              <w:rPr>
                <w:sz w:val="24"/>
              </w:rPr>
              <w:t>货物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1092" w:rsidRDefault="008E39DC">
            <w:pPr>
              <w:jc w:val="center"/>
              <w:rPr>
                <w:sz w:val="24"/>
              </w:rPr>
            </w:pPr>
            <w:r>
              <w:rPr>
                <w:sz w:val="24"/>
              </w:rPr>
              <w:t>科研仪器设备</w:t>
            </w:r>
          </w:p>
        </w:tc>
        <w:tc>
          <w:tcPr>
            <w:tcW w:w="7540" w:type="dxa"/>
            <w:vAlign w:val="center"/>
          </w:tcPr>
          <w:p w:rsidR="00891092" w:rsidRDefault="008E39DC">
            <w:pPr>
              <w:jc w:val="left"/>
              <w:rPr>
                <w:sz w:val="24"/>
              </w:rPr>
            </w:pPr>
            <w:r>
              <w:rPr>
                <w:sz w:val="24"/>
              </w:rPr>
              <w:t>是否属于科研仪器设备采购项目：</w:t>
            </w:r>
          </w:p>
          <w:p w:rsidR="00891092" w:rsidRDefault="008E39DC">
            <w:pPr>
              <w:jc w:val="left"/>
              <w:rPr>
                <w:sz w:val="24"/>
              </w:rPr>
            </w:pPr>
            <w:r>
              <w:rPr>
                <w:sz w:val="24"/>
              </w:rPr>
              <w:t>□</w:t>
            </w:r>
            <w:r>
              <w:rPr>
                <w:sz w:val="24"/>
              </w:rPr>
              <w:t>是</w:t>
            </w:r>
          </w:p>
          <w:p w:rsidR="00891092" w:rsidRDefault="008E39DC">
            <w:pPr>
              <w:jc w:val="left"/>
              <w:rPr>
                <w:sz w:val="24"/>
              </w:rPr>
            </w:pPr>
            <w:r>
              <w:rPr>
                <w:rFonts w:cs="宋体" w:hint="eastAsia"/>
                <w:b/>
                <w:szCs w:val="21"/>
              </w:rPr>
              <w:t>■</w:t>
            </w:r>
            <w:r>
              <w:rPr>
                <w:sz w:val="24"/>
              </w:rPr>
              <w:t>否</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1092" w:rsidRDefault="008E39DC">
            <w:pPr>
              <w:jc w:val="center"/>
              <w:rPr>
                <w:sz w:val="24"/>
              </w:rPr>
            </w:pPr>
            <w:r>
              <w:rPr>
                <w:sz w:val="24"/>
              </w:rPr>
              <w:t>核心产品</w:t>
            </w:r>
          </w:p>
        </w:tc>
        <w:tc>
          <w:tcPr>
            <w:tcW w:w="7540" w:type="dxa"/>
            <w:vAlign w:val="center"/>
          </w:tcPr>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891092" w:rsidRDefault="00811AE5">
            <w:pPr>
              <w:pStyle w:val="af1"/>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Pr="00811AE5">
              <w:rPr>
                <w:rFonts w:ascii="Times New Roman" w:hAnsi="Times New Roman"/>
                <w:color w:val="FF0000"/>
                <w:sz w:val="24"/>
                <w:szCs w:val="24"/>
              </w:rPr>
              <w:t>4</w:t>
            </w:r>
            <w:r w:rsidR="0059599B">
              <w:rPr>
                <w:rFonts w:ascii="Times New Roman" w:hAnsi="Times New Roman"/>
                <w:color w:val="FF0000"/>
                <w:sz w:val="24"/>
                <w:szCs w:val="24"/>
              </w:rPr>
              <w:t>4</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trPr>
          <w:trHeight w:val="20"/>
          <w:jc w:val="center"/>
        </w:trPr>
        <w:tc>
          <w:tcPr>
            <w:tcW w:w="988" w:type="dxa"/>
            <w:vMerge w:val="restart"/>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1092" w:rsidRDefault="008E39DC">
            <w:pPr>
              <w:jc w:val="center"/>
              <w:rPr>
                <w:sz w:val="24"/>
              </w:rPr>
            </w:pPr>
            <w:r>
              <w:rPr>
                <w:sz w:val="24"/>
              </w:rPr>
              <w:t>现场考察</w:t>
            </w:r>
          </w:p>
        </w:tc>
        <w:tc>
          <w:tcPr>
            <w:tcW w:w="7540" w:type="dxa"/>
            <w:vAlign w:val="center"/>
          </w:tcPr>
          <w:p w:rsidR="00891092" w:rsidRDefault="00811AE5">
            <w:pPr>
              <w:jc w:val="left"/>
              <w:rPr>
                <w:sz w:val="24"/>
              </w:rPr>
            </w:pPr>
            <w:r>
              <w:rPr>
                <w:rFonts w:cs="宋体" w:hint="eastAsia"/>
                <w:b/>
                <w:szCs w:val="21"/>
              </w:rPr>
              <w:t>■</w:t>
            </w:r>
            <w:r w:rsidR="008E39DC">
              <w:rPr>
                <w:sz w:val="24"/>
              </w:rPr>
              <w:t>不组织</w:t>
            </w:r>
          </w:p>
          <w:p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trPr>
          <w:trHeight w:val="20"/>
          <w:jc w:val="center"/>
        </w:trPr>
        <w:tc>
          <w:tcPr>
            <w:tcW w:w="988" w:type="dxa"/>
            <w:vMerge/>
            <w:vAlign w:val="center"/>
          </w:tcPr>
          <w:p w:rsidR="00891092" w:rsidRDefault="00891092">
            <w:pPr>
              <w:pStyle w:val="af1"/>
              <w:adjustRightInd w:val="0"/>
              <w:snapToGrid w:val="0"/>
              <w:jc w:val="center"/>
              <w:rPr>
                <w:rFonts w:ascii="Times New Roman" w:hAnsi="Times New Roman" w:hint="default"/>
                <w:sz w:val="24"/>
                <w:szCs w:val="24"/>
              </w:rPr>
            </w:pPr>
          </w:p>
        </w:tc>
        <w:tc>
          <w:tcPr>
            <w:tcW w:w="1701" w:type="dxa"/>
            <w:vAlign w:val="center"/>
          </w:tcPr>
          <w:p w:rsidR="00891092" w:rsidRDefault="008E39DC">
            <w:pPr>
              <w:jc w:val="center"/>
              <w:rPr>
                <w:sz w:val="24"/>
              </w:rPr>
            </w:pPr>
            <w:r>
              <w:rPr>
                <w:sz w:val="24"/>
              </w:rPr>
              <w:t>开标前答疑会</w:t>
            </w:r>
          </w:p>
        </w:tc>
        <w:tc>
          <w:tcPr>
            <w:tcW w:w="7540" w:type="dxa"/>
            <w:vAlign w:val="center"/>
          </w:tcPr>
          <w:p w:rsidR="00891092" w:rsidRDefault="008E39DC">
            <w:pPr>
              <w:jc w:val="left"/>
              <w:rPr>
                <w:sz w:val="24"/>
              </w:rPr>
            </w:pPr>
            <w:r>
              <w:rPr>
                <w:rFonts w:cs="宋体" w:hint="eastAsia"/>
                <w:b/>
                <w:szCs w:val="21"/>
              </w:rPr>
              <w:t>■</w:t>
            </w:r>
            <w:r>
              <w:rPr>
                <w:sz w:val="24"/>
              </w:rPr>
              <w:t>不召开</w:t>
            </w:r>
          </w:p>
          <w:p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jc w:val="left"/>
              <w:rPr>
                <w:sz w:val="24"/>
              </w:rPr>
            </w:pPr>
            <w:r>
              <w:rPr>
                <w:sz w:val="24"/>
              </w:rPr>
              <w:t>召开地点：</w:t>
            </w:r>
            <w:r>
              <w:rPr>
                <w:sz w:val="24"/>
              </w:rPr>
              <w:t>____________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1092" w:rsidRDefault="008E39DC">
            <w:pPr>
              <w:jc w:val="center"/>
              <w:rPr>
                <w:sz w:val="24"/>
              </w:rPr>
            </w:pPr>
            <w:r>
              <w:rPr>
                <w:sz w:val="24"/>
              </w:rPr>
              <w:t>样品</w:t>
            </w:r>
          </w:p>
        </w:tc>
        <w:tc>
          <w:tcPr>
            <w:tcW w:w="7540" w:type="dxa"/>
            <w:vAlign w:val="center"/>
          </w:tcPr>
          <w:p w:rsidR="00891092" w:rsidRDefault="008E39DC">
            <w:pPr>
              <w:jc w:val="left"/>
              <w:rPr>
                <w:sz w:val="24"/>
              </w:rPr>
            </w:pPr>
            <w:r>
              <w:rPr>
                <w:sz w:val="24"/>
              </w:rPr>
              <w:t>投标样品递交：</w:t>
            </w:r>
          </w:p>
          <w:p w:rsidR="00891092" w:rsidRDefault="008E39DC">
            <w:pPr>
              <w:jc w:val="left"/>
              <w:rPr>
                <w:sz w:val="24"/>
              </w:rPr>
            </w:pPr>
            <w:r>
              <w:rPr>
                <w:rFonts w:cs="宋体" w:hint="eastAsia"/>
                <w:b/>
                <w:szCs w:val="21"/>
              </w:rPr>
              <w:t>■</w:t>
            </w:r>
            <w:r>
              <w:rPr>
                <w:sz w:val="24"/>
              </w:rPr>
              <w:t>不需要</w:t>
            </w:r>
          </w:p>
          <w:p w:rsidR="00891092" w:rsidRDefault="008E39DC">
            <w:pPr>
              <w:jc w:val="left"/>
              <w:rPr>
                <w:sz w:val="24"/>
              </w:rPr>
            </w:pPr>
            <w:r>
              <w:rPr>
                <w:sz w:val="24"/>
              </w:rPr>
              <w:t>□</w:t>
            </w:r>
            <w:r>
              <w:rPr>
                <w:sz w:val="24"/>
              </w:rPr>
              <w:t>需要，具体要求如下：</w:t>
            </w:r>
          </w:p>
          <w:p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rsidR="00891092" w:rsidRDefault="008E39DC">
            <w:pPr>
              <w:jc w:val="left"/>
              <w:rPr>
                <w:sz w:val="24"/>
              </w:rPr>
            </w:pPr>
            <w:r>
              <w:rPr>
                <w:sz w:val="24"/>
              </w:rPr>
              <w:t>（</w:t>
            </w:r>
            <w:r>
              <w:rPr>
                <w:sz w:val="24"/>
              </w:rPr>
              <w:t>2</w:t>
            </w:r>
            <w:r>
              <w:rPr>
                <w:sz w:val="24"/>
              </w:rPr>
              <w:t>）是否需要随样品提交相关检测报告：</w:t>
            </w:r>
          </w:p>
          <w:p w:rsidR="00891092" w:rsidRDefault="008E39DC">
            <w:pPr>
              <w:ind w:firstLineChars="250" w:firstLine="600"/>
              <w:jc w:val="left"/>
              <w:rPr>
                <w:sz w:val="24"/>
              </w:rPr>
            </w:pPr>
            <w:r>
              <w:rPr>
                <w:sz w:val="24"/>
              </w:rPr>
              <w:t>□</w:t>
            </w:r>
            <w:r>
              <w:rPr>
                <w:sz w:val="24"/>
              </w:rPr>
              <w:t>不需要</w:t>
            </w:r>
          </w:p>
          <w:p w:rsidR="00891092" w:rsidRDefault="008E39DC">
            <w:pPr>
              <w:ind w:firstLineChars="250" w:firstLine="600"/>
              <w:jc w:val="left"/>
              <w:rPr>
                <w:sz w:val="24"/>
              </w:rPr>
            </w:pPr>
            <w:r>
              <w:rPr>
                <w:sz w:val="24"/>
              </w:rPr>
              <w:t>□</w:t>
            </w:r>
            <w:r>
              <w:rPr>
                <w:sz w:val="24"/>
              </w:rPr>
              <w:t>需要</w:t>
            </w:r>
          </w:p>
          <w:p w:rsidR="00891092" w:rsidRDefault="008E39DC">
            <w:pPr>
              <w:jc w:val="left"/>
              <w:rPr>
                <w:sz w:val="24"/>
              </w:rPr>
            </w:pPr>
            <w:r>
              <w:rPr>
                <w:sz w:val="24"/>
              </w:rPr>
              <w:t>（</w:t>
            </w:r>
            <w:r>
              <w:rPr>
                <w:sz w:val="24"/>
              </w:rPr>
              <w:t>3</w:t>
            </w:r>
            <w:r>
              <w:rPr>
                <w:sz w:val="24"/>
              </w:rPr>
              <w:t>）样品递交要求：</w:t>
            </w:r>
            <w:r>
              <w:rPr>
                <w:sz w:val="24"/>
              </w:rPr>
              <w:t>_________</w:t>
            </w:r>
            <w:r>
              <w:rPr>
                <w:sz w:val="24"/>
              </w:rPr>
              <w:t>；</w:t>
            </w:r>
          </w:p>
          <w:p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trPr>
          <w:trHeight w:val="1535"/>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91092" w:rsidRDefault="008E39DC">
            <w:pPr>
              <w:jc w:val="center"/>
              <w:rPr>
                <w:sz w:val="24"/>
              </w:rPr>
            </w:pPr>
            <w:r>
              <w:rPr>
                <w:sz w:val="24"/>
              </w:rPr>
              <w:t>标的所属行业</w:t>
            </w:r>
          </w:p>
        </w:tc>
        <w:tc>
          <w:tcPr>
            <w:tcW w:w="7540" w:type="dxa"/>
            <w:vAlign w:val="center"/>
          </w:tcPr>
          <w:p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891092">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sz w:val="24"/>
                    </w:rPr>
                  </w:pPr>
                  <w:r>
                    <w:rPr>
                      <w:rFonts w:eastAsiaTheme="minorEastAsia"/>
                      <w:sz w:val="24"/>
                    </w:rPr>
                    <w:t>中小企业划分标准所属行业</w:t>
                  </w:r>
                </w:p>
              </w:tc>
            </w:tr>
            <w:tr w:rsidR="00891092">
              <w:trPr>
                <w:trHeight w:val="454"/>
              </w:trPr>
              <w:tc>
                <w:tcPr>
                  <w:tcW w:w="561" w:type="pct"/>
                  <w:tcBorders>
                    <w:top w:val="single" w:sz="4" w:space="0" w:color="auto"/>
                    <w:left w:val="single" w:sz="4" w:space="0" w:color="auto"/>
                    <w:right w:val="single" w:sz="4" w:space="0" w:color="auto"/>
                  </w:tcBorders>
                  <w:vAlign w:val="center"/>
                </w:tcPr>
                <w:p w:rsidR="00891092" w:rsidRDefault="008E39DC" w:rsidP="0059599B">
                  <w:pPr>
                    <w:jc w:val="center"/>
                    <w:rPr>
                      <w:rFonts w:eastAsiaTheme="minorEastAsia"/>
                      <w:bCs/>
                      <w:color w:val="FF0000"/>
                      <w:sz w:val="24"/>
                    </w:rPr>
                  </w:pPr>
                  <w:r>
                    <w:rPr>
                      <w:rFonts w:eastAsiaTheme="minorEastAsia" w:hint="eastAsia"/>
                      <w:bCs/>
                      <w:color w:val="FF0000"/>
                      <w:sz w:val="24"/>
                    </w:rPr>
                    <w:t>4</w:t>
                  </w:r>
                  <w:r w:rsidR="0059599B">
                    <w:rPr>
                      <w:rFonts w:eastAsiaTheme="minorEastAsia" w:hint="eastAsia"/>
                      <w:bCs/>
                      <w:color w:val="FF0000"/>
                      <w:sz w:val="24"/>
                    </w:rPr>
                    <w:t>4</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59599B">
                  <w:pPr>
                    <w:jc w:val="center"/>
                    <w:rPr>
                      <w:rFonts w:ascii="宋体" w:hAnsi="宋体" w:cs="宋体"/>
                      <w:color w:val="000000"/>
                      <w:sz w:val="24"/>
                    </w:rPr>
                  </w:pPr>
                  <w:r>
                    <w:rPr>
                      <w:rFonts w:ascii="宋体" w:hAnsi="宋体" w:cs="宋体" w:hint="eastAsia"/>
                      <w:sz w:val="24"/>
                    </w:rPr>
                    <w:t>碳硫分析仪</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kern w:val="0"/>
                      <w:sz w:val="24"/>
                    </w:rPr>
                  </w:pPr>
                  <w:r>
                    <w:rPr>
                      <w:rFonts w:eastAsiaTheme="minorEastAsia"/>
                      <w:kern w:val="0"/>
                      <w:sz w:val="24"/>
                    </w:rPr>
                    <w:t>工业</w:t>
                  </w:r>
                </w:p>
              </w:tc>
            </w:tr>
          </w:tbl>
          <w:p w:rsidR="00891092" w:rsidRDefault="00891092">
            <w:pPr>
              <w:jc w:val="left"/>
              <w:rPr>
                <w:sz w:val="24"/>
              </w:rPr>
            </w:pPr>
          </w:p>
        </w:tc>
      </w:tr>
      <w:tr w:rsidR="00891092">
        <w:trPr>
          <w:trHeight w:val="841"/>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91092" w:rsidRDefault="008E39DC">
            <w:pPr>
              <w:jc w:val="center"/>
              <w:rPr>
                <w:sz w:val="24"/>
              </w:rPr>
            </w:pPr>
            <w:r>
              <w:rPr>
                <w:sz w:val="24"/>
              </w:rPr>
              <w:t>投标报价</w:t>
            </w:r>
          </w:p>
        </w:tc>
        <w:tc>
          <w:tcPr>
            <w:tcW w:w="7540" w:type="dxa"/>
            <w:vAlign w:val="center"/>
          </w:tcPr>
          <w:p w:rsidR="00891092" w:rsidRDefault="008E39DC">
            <w:pPr>
              <w:jc w:val="left"/>
              <w:rPr>
                <w:sz w:val="24"/>
              </w:rPr>
            </w:pPr>
            <w:r>
              <w:rPr>
                <w:sz w:val="24"/>
              </w:rPr>
              <w:t>投标报价的特殊规定：</w:t>
            </w:r>
          </w:p>
          <w:p w:rsidR="00891092" w:rsidRDefault="008E39DC">
            <w:pPr>
              <w:jc w:val="left"/>
              <w:rPr>
                <w:sz w:val="24"/>
              </w:rPr>
            </w:pPr>
            <w:r>
              <w:rPr>
                <w:rFonts w:cs="宋体" w:hint="eastAsia"/>
                <w:b/>
                <w:szCs w:val="21"/>
              </w:rPr>
              <w:t>■</w:t>
            </w:r>
            <w:r>
              <w:rPr>
                <w:sz w:val="24"/>
              </w:rPr>
              <w:t>无</w:t>
            </w:r>
          </w:p>
          <w:p w:rsidR="00891092" w:rsidRDefault="008E39DC">
            <w:pPr>
              <w:jc w:val="left"/>
              <w:rPr>
                <w:sz w:val="24"/>
              </w:rPr>
            </w:pPr>
            <w:r>
              <w:rPr>
                <w:sz w:val="24"/>
              </w:rPr>
              <w:t>□</w:t>
            </w:r>
            <w:r>
              <w:rPr>
                <w:sz w:val="24"/>
              </w:rPr>
              <w:t>有，具体情形：</w:t>
            </w:r>
            <w:r>
              <w:rPr>
                <w:sz w:val="24"/>
              </w:rPr>
              <w:t>_____</w:t>
            </w:r>
            <w:r>
              <w:rPr>
                <w:sz w:val="24"/>
              </w:rPr>
              <w:t>。</w:t>
            </w:r>
          </w:p>
        </w:tc>
      </w:tr>
      <w:tr w:rsidR="00891092">
        <w:trPr>
          <w:trHeight w:val="807"/>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891092" w:rsidRDefault="008E39DC">
            <w:pPr>
              <w:jc w:val="center"/>
              <w:rPr>
                <w:sz w:val="24"/>
              </w:rPr>
            </w:pPr>
            <w:r>
              <w:rPr>
                <w:sz w:val="24"/>
              </w:rPr>
              <w:t>投标保证金</w:t>
            </w:r>
          </w:p>
        </w:tc>
        <w:tc>
          <w:tcPr>
            <w:tcW w:w="7540" w:type="dxa"/>
            <w:vAlign w:val="center"/>
          </w:tcPr>
          <w:p w:rsidR="00891092" w:rsidRDefault="008E39DC">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91092" w:rsidRDefault="008E39DC">
            <w:pPr>
              <w:pStyle w:val="af1"/>
              <w:adjustRightInd w:val="0"/>
              <w:snapToGrid w:val="0"/>
              <w:rPr>
                <w:rFonts w:ascii="Times New Roman" w:hAnsi="Times New Roman" w:hint="default"/>
                <w:sz w:val="24"/>
                <w:szCs w:val="24"/>
              </w:rPr>
            </w:pPr>
            <w:r>
              <w:rPr>
                <w:rFonts w:ascii="Times New Roman" w:hAnsi="Times New Roman"/>
                <w:color w:val="FF0000"/>
                <w:sz w:val="24"/>
                <w:szCs w:val="24"/>
              </w:rPr>
              <w:t>4</w:t>
            </w:r>
            <w:r w:rsidR="0059599B">
              <w:rPr>
                <w:rFonts w:ascii="Times New Roman" w:hAnsi="Times New Roman"/>
                <w:color w:val="FF0000"/>
                <w:sz w:val="24"/>
                <w:szCs w:val="24"/>
              </w:rPr>
              <w:t>4</w:t>
            </w:r>
            <w:r>
              <w:rPr>
                <w:rFonts w:ascii="Times New Roman" w:hAnsi="Times New Roman" w:hint="default"/>
                <w:color w:val="FF0000"/>
                <w:sz w:val="24"/>
                <w:szCs w:val="24"/>
              </w:rPr>
              <w:t>包</w:t>
            </w:r>
            <w:r>
              <w:rPr>
                <w:rFonts w:ascii="Times New Roman" w:hAnsi="Times New Roman" w:hint="default"/>
                <w:sz w:val="24"/>
                <w:szCs w:val="24"/>
              </w:rPr>
              <w:t>：</w:t>
            </w:r>
            <w:r w:rsidR="0059599B">
              <w:rPr>
                <w:rFonts w:ascii="Times New Roman" w:hAnsi="Times New Roman"/>
                <w:sz w:val="24"/>
              </w:rPr>
              <w:t>10</w:t>
            </w:r>
            <w:r>
              <w:rPr>
                <w:rFonts w:ascii="Times New Roman" w:hAnsi="Times New Roman"/>
                <w:sz w:val="24"/>
              </w:rPr>
              <w:t>,</w:t>
            </w:r>
            <w:r w:rsidR="0059599B">
              <w:rPr>
                <w:rFonts w:ascii="Times New Roman" w:hAnsi="Times New Roman"/>
                <w:sz w:val="24"/>
              </w:rPr>
              <w:t>6</w:t>
            </w:r>
            <w:r>
              <w:rPr>
                <w:rFonts w:ascii="Times New Roman" w:hAnsi="Times New Roman"/>
                <w:sz w:val="24"/>
              </w:rPr>
              <w:t>00.00</w:t>
            </w:r>
            <w:r>
              <w:rPr>
                <w:rFonts w:ascii="Times New Roman" w:hAnsi="Times New Roman"/>
                <w:sz w:val="24"/>
              </w:rPr>
              <w:t>元整</w:t>
            </w:r>
            <w:r>
              <w:rPr>
                <w:rFonts w:ascii="Times New Roman" w:hAnsi="Times New Roman" w:hint="default"/>
                <w:sz w:val="24"/>
                <w:szCs w:val="24"/>
              </w:rPr>
              <w:t>。</w:t>
            </w:r>
          </w:p>
          <w:p w:rsidR="00891092" w:rsidRDefault="008E39DC">
            <w:pPr>
              <w:jc w:val="left"/>
              <w:rPr>
                <w:sz w:val="24"/>
              </w:rPr>
            </w:pPr>
            <w:r>
              <w:rPr>
                <w:sz w:val="24"/>
              </w:rPr>
              <w:t>投标保证金收受人信息：</w:t>
            </w:r>
          </w:p>
          <w:p w:rsidR="00891092" w:rsidRDefault="008E39DC">
            <w:pPr>
              <w:jc w:val="left"/>
              <w:rPr>
                <w:rFonts w:cs="宋体"/>
                <w:sz w:val="24"/>
              </w:rPr>
            </w:pPr>
            <w:r>
              <w:rPr>
                <w:rFonts w:cs="宋体" w:hint="eastAsia"/>
                <w:sz w:val="24"/>
              </w:rPr>
              <w:t>开户名（全称）：北京宏信天诚国际招标有限公司</w:t>
            </w:r>
          </w:p>
          <w:p w:rsidR="00891092" w:rsidRDefault="008E39DC">
            <w:pPr>
              <w:jc w:val="left"/>
              <w:rPr>
                <w:rFonts w:cs="宋体"/>
                <w:sz w:val="24"/>
              </w:rPr>
            </w:pPr>
            <w:r>
              <w:rPr>
                <w:rFonts w:cs="宋体" w:hint="eastAsia"/>
                <w:sz w:val="24"/>
              </w:rPr>
              <w:t>开户银行：北京银行股份有限公司清华园支行</w:t>
            </w:r>
          </w:p>
          <w:p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1092" w:rsidRDefault="00891092">
            <w:pPr>
              <w:jc w:val="center"/>
              <w:rPr>
                <w:sz w:val="24"/>
              </w:rPr>
            </w:pPr>
          </w:p>
        </w:tc>
        <w:tc>
          <w:tcPr>
            <w:tcW w:w="7540" w:type="dxa"/>
            <w:vAlign w:val="center"/>
          </w:tcPr>
          <w:p w:rsidR="00891092" w:rsidRDefault="008E39DC">
            <w:pPr>
              <w:jc w:val="left"/>
              <w:rPr>
                <w:sz w:val="24"/>
              </w:rPr>
            </w:pPr>
            <w:r>
              <w:rPr>
                <w:sz w:val="24"/>
              </w:rPr>
              <w:t>投标保证金可以不予退还的其他情形：</w:t>
            </w:r>
          </w:p>
          <w:p w:rsidR="00891092" w:rsidRDefault="008E39DC">
            <w:pPr>
              <w:jc w:val="left"/>
              <w:rPr>
                <w:sz w:val="24"/>
              </w:rPr>
            </w:pPr>
            <w:r>
              <w:rPr>
                <w:sz w:val="24"/>
              </w:rPr>
              <w:t>□</w:t>
            </w:r>
            <w:r>
              <w:rPr>
                <w:sz w:val="24"/>
              </w:rPr>
              <w:t>无</w:t>
            </w:r>
          </w:p>
          <w:p w:rsidR="00891092" w:rsidRDefault="008E39DC">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891092" w:rsidRDefault="008E39DC">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1092" w:rsidRDefault="008E39DC">
            <w:pPr>
              <w:jc w:val="center"/>
              <w:rPr>
                <w:sz w:val="24"/>
              </w:rPr>
            </w:pPr>
            <w:r>
              <w:rPr>
                <w:sz w:val="24"/>
              </w:rPr>
              <w:t>投标有效期</w:t>
            </w:r>
          </w:p>
        </w:tc>
        <w:tc>
          <w:tcPr>
            <w:tcW w:w="7540" w:type="dxa"/>
            <w:vAlign w:val="center"/>
          </w:tcPr>
          <w:p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1092" w:rsidRDefault="008E39DC">
            <w:pPr>
              <w:jc w:val="center"/>
              <w:rPr>
                <w:sz w:val="24"/>
              </w:rPr>
            </w:pPr>
            <w:r>
              <w:rPr>
                <w:sz w:val="24"/>
              </w:rPr>
              <w:t>解密时间</w:t>
            </w:r>
          </w:p>
        </w:tc>
        <w:tc>
          <w:tcPr>
            <w:tcW w:w="7540" w:type="dxa"/>
            <w:vAlign w:val="center"/>
          </w:tcPr>
          <w:p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1092" w:rsidRDefault="008E39DC">
            <w:pPr>
              <w:jc w:val="center"/>
              <w:rPr>
                <w:sz w:val="24"/>
              </w:rPr>
            </w:pPr>
            <w:r>
              <w:rPr>
                <w:sz w:val="24"/>
              </w:rPr>
              <w:t>确定中标人</w:t>
            </w:r>
          </w:p>
        </w:tc>
        <w:tc>
          <w:tcPr>
            <w:tcW w:w="7540" w:type="dxa"/>
            <w:vAlign w:val="center"/>
          </w:tcPr>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891092" w:rsidRDefault="008E39DC">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891092" w:rsidRDefault="008E39DC">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891092" w:rsidRDefault="008E39DC">
            <w:pPr>
              <w:jc w:val="left"/>
              <w:rPr>
                <w:sz w:val="24"/>
                <w:u w:val="single"/>
              </w:rPr>
            </w:pPr>
            <w:r>
              <w:rPr>
                <w:rFonts w:cs="宋体" w:hint="eastAsia"/>
                <w:b/>
                <w:szCs w:val="21"/>
              </w:rPr>
              <w:t>■</w:t>
            </w:r>
            <w:r>
              <w:rPr>
                <w:sz w:val="24"/>
              </w:rPr>
              <w:t>随机抽取</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91092" w:rsidRDefault="008E39DC">
            <w:pPr>
              <w:jc w:val="center"/>
              <w:rPr>
                <w:sz w:val="24"/>
              </w:rPr>
            </w:pPr>
            <w:r>
              <w:rPr>
                <w:sz w:val="24"/>
              </w:rPr>
              <w:t>分包</w:t>
            </w:r>
          </w:p>
        </w:tc>
        <w:tc>
          <w:tcPr>
            <w:tcW w:w="7540" w:type="dxa"/>
            <w:vAlign w:val="center"/>
          </w:tcPr>
          <w:p w:rsidR="00891092" w:rsidRDefault="008E39DC">
            <w:pPr>
              <w:jc w:val="left"/>
              <w:rPr>
                <w:sz w:val="24"/>
              </w:rPr>
            </w:pPr>
            <w:r>
              <w:rPr>
                <w:sz w:val="24"/>
              </w:rPr>
              <w:t>本项目的非主体、非关键性工作是否允许分包：</w:t>
            </w:r>
          </w:p>
          <w:p w:rsidR="00891092" w:rsidRDefault="008E39DC">
            <w:pPr>
              <w:jc w:val="left"/>
              <w:rPr>
                <w:sz w:val="24"/>
              </w:rPr>
            </w:pPr>
            <w:r>
              <w:rPr>
                <w:rFonts w:cs="宋体" w:hint="eastAsia"/>
                <w:b/>
                <w:szCs w:val="21"/>
              </w:rPr>
              <w:t>■</w:t>
            </w:r>
            <w:r>
              <w:rPr>
                <w:sz w:val="24"/>
              </w:rPr>
              <w:t>不允许</w:t>
            </w:r>
          </w:p>
          <w:p w:rsidR="00891092" w:rsidRDefault="008E39DC">
            <w:pPr>
              <w:jc w:val="left"/>
              <w:rPr>
                <w:sz w:val="24"/>
              </w:rPr>
            </w:pPr>
            <w:r>
              <w:rPr>
                <w:sz w:val="24"/>
              </w:rPr>
              <w:t>□</w:t>
            </w:r>
            <w:r>
              <w:rPr>
                <w:sz w:val="24"/>
              </w:rPr>
              <w:t>允许，具体要求：</w:t>
            </w:r>
          </w:p>
          <w:p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1092" w:rsidRDefault="008E39DC">
            <w:pPr>
              <w:jc w:val="center"/>
              <w:rPr>
                <w:sz w:val="24"/>
              </w:rPr>
            </w:pPr>
            <w:r>
              <w:rPr>
                <w:sz w:val="24"/>
              </w:rPr>
              <w:t>政采贷</w:t>
            </w:r>
          </w:p>
        </w:tc>
        <w:tc>
          <w:tcPr>
            <w:tcW w:w="7540" w:type="dxa"/>
            <w:vAlign w:val="center"/>
          </w:tcPr>
          <w:p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91092" w:rsidRDefault="008E39DC">
            <w:pPr>
              <w:jc w:val="center"/>
              <w:rPr>
                <w:sz w:val="24"/>
              </w:rPr>
            </w:pPr>
            <w:r>
              <w:rPr>
                <w:sz w:val="24"/>
              </w:rPr>
              <w:t>询问</w:t>
            </w:r>
          </w:p>
        </w:tc>
        <w:tc>
          <w:tcPr>
            <w:tcW w:w="7540" w:type="dxa"/>
            <w:vAlign w:val="center"/>
          </w:tcPr>
          <w:p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1092" w:rsidRDefault="008E39DC">
            <w:pPr>
              <w:jc w:val="center"/>
              <w:rPr>
                <w:sz w:val="24"/>
              </w:rPr>
            </w:pPr>
            <w:r>
              <w:rPr>
                <w:sz w:val="24"/>
              </w:rPr>
              <w:t>联系方式</w:t>
            </w:r>
          </w:p>
        </w:tc>
        <w:tc>
          <w:tcPr>
            <w:tcW w:w="7540" w:type="dxa"/>
            <w:vAlign w:val="center"/>
          </w:tcPr>
          <w:p w:rsidR="00891092" w:rsidRDefault="008E39DC">
            <w:pPr>
              <w:jc w:val="left"/>
              <w:rPr>
                <w:sz w:val="24"/>
              </w:rPr>
            </w:pPr>
            <w:r>
              <w:rPr>
                <w:sz w:val="24"/>
              </w:rPr>
              <w:t>接收询问和质疑的联系方式</w:t>
            </w:r>
          </w:p>
          <w:p w:rsidR="00891092" w:rsidRDefault="008E39DC">
            <w:pPr>
              <w:jc w:val="left"/>
              <w:rPr>
                <w:sz w:val="24"/>
              </w:rPr>
            </w:pPr>
            <w:r>
              <w:rPr>
                <w:sz w:val="24"/>
              </w:rPr>
              <w:t>联系部门：</w:t>
            </w:r>
            <w:r>
              <w:rPr>
                <w:rFonts w:hint="eastAsia"/>
                <w:sz w:val="24"/>
              </w:rPr>
              <w:t>综合法务部</w:t>
            </w:r>
            <w:r>
              <w:rPr>
                <w:sz w:val="24"/>
              </w:rPr>
              <w:t>；</w:t>
            </w:r>
          </w:p>
          <w:p w:rsidR="00891092" w:rsidRDefault="008E39DC">
            <w:pPr>
              <w:jc w:val="left"/>
              <w:rPr>
                <w:sz w:val="24"/>
              </w:rPr>
            </w:pPr>
            <w:r>
              <w:rPr>
                <w:sz w:val="24"/>
              </w:rPr>
              <w:t>联系电话：</w:t>
            </w:r>
            <w:r>
              <w:rPr>
                <w:sz w:val="24"/>
              </w:rPr>
              <w:t>010-63974645</w:t>
            </w:r>
            <w:r>
              <w:rPr>
                <w:sz w:val="24"/>
              </w:rPr>
              <w:t>；</w:t>
            </w:r>
          </w:p>
          <w:p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1092" w:rsidRDefault="008E39DC">
            <w:pPr>
              <w:jc w:val="left"/>
              <w:rPr>
                <w:sz w:val="24"/>
              </w:rPr>
            </w:pPr>
            <w:r>
              <w:rPr>
                <w:sz w:val="24"/>
              </w:rPr>
              <w:t>收费对象：</w:t>
            </w:r>
          </w:p>
          <w:p w:rsidR="00891092" w:rsidRDefault="008E39DC">
            <w:pPr>
              <w:jc w:val="left"/>
              <w:rPr>
                <w:sz w:val="24"/>
              </w:rPr>
            </w:pPr>
            <w:r>
              <w:rPr>
                <w:sz w:val="24"/>
              </w:rPr>
              <w:t>□</w:t>
            </w:r>
            <w:r>
              <w:rPr>
                <w:sz w:val="24"/>
              </w:rPr>
              <w:t>采购人</w:t>
            </w:r>
          </w:p>
          <w:p w:rsidR="00891092" w:rsidRDefault="008E39DC">
            <w:pPr>
              <w:jc w:val="left"/>
              <w:rPr>
                <w:sz w:val="24"/>
              </w:rPr>
            </w:pPr>
            <w:r>
              <w:rPr>
                <w:rFonts w:cs="宋体" w:hint="eastAsia"/>
                <w:b/>
                <w:szCs w:val="21"/>
              </w:rPr>
              <w:t>■</w:t>
            </w:r>
            <w:r>
              <w:rPr>
                <w:sz w:val="24"/>
              </w:rPr>
              <w:t>中标人</w:t>
            </w:r>
          </w:p>
          <w:p w:rsidR="00891092" w:rsidRDefault="008E39DC">
            <w:pPr>
              <w:jc w:val="left"/>
              <w:rPr>
                <w:sz w:val="24"/>
              </w:rPr>
            </w:pPr>
            <w:r>
              <w:rPr>
                <w:sz w:val="24"/>
              </w:rPr>
              <w:t>收费标准：</w:t>
            </w:r>
            <w:r>
              <w:rPr>
                <w:rFonts w:hint="eastAsia"/>
                <w:sz w:val="24"/>
              </w:rPr>
              <w:t>按以下标准执行</w:t>
            </w:r>
            <w:r>
              <w:rPr>
                <w:sz w:val="24"/>
              </w:rPr>
              <w:t>；</w:t>
            </w:r>
          </w:p>
          <w:p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rsidR="00891092" w:rsidRDefault="008E39DC">
                  <w:pPr>
                    <w:tabs>
                      <w:tab w:val="left" w:pos="8640"/>
                    </w:tabs>
                    <w:jc w:val="center"/>
                    <w:rPr>
                      <w:rFonts w:cs="宋体"/>
                      <w:szCs w:val="21"/>
                    </w:rPr>
                  </w:pPr>
                  <w:r>
                    <w:rPr>
                      <w:rFonts w:cs="宋体" w:hint="eastAsia"/>
                      <w:szCs w:val="21"/>
                    </w:rPr>
                    <w:t>费率</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100-500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500-1000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rsidR="00891092" w:rsidRDefault="00891092">
            <w:pPr>
              <w:jc w:val="left"/>
              <w:rPr>
                <w:sz w:val="24"/>
              </w:rPr>
            </w:pPr>
          </w:p>
        </w:tc>
      </w:tr>
    </w:tbl>
    <w:p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891092" w:rsidRDefault="008E39DC" w:rsidP="009A731F">
      <w:pPr>
        <w:spacing w:beforeLines="100" w:afterLines="10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91092" w:rsidRDefault="008E39DC">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891092" w:rsidRDefault="008E39DC">
      <w:pPr>
        <w:numPr>
          <w:ilvl w:val="2"/>
          <w:numId w:val="9"/>
        </w:numPr>
        <w:snapToGrid w:val="0"/>
        <w:spacing w:line="360" w:lineRule="auto"/>
        <w:rPr>
          <w:sz w:val="24"/>
        </w:rPr>
      </w:pPr>
      <w:r>
        <w:rPr>
          <w:sz w:val="24"/>
        </w:rPr>
        <w:t>中小企业定义：</w:t>
      </w: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1092" w:rsidRDefault="008E39DC">
      <w:pPr>
        <w:numPr>
          <w:ilvl w:val="2"/>
          <w:numId w:val="9"/>
        </w:numPr>
        <w:snapToGrid w:val="0"/>
        <w:spacing w:line="360" w:lineRule="auto"/>
        <w:rPr>
          <w:sz w:val="24"/>
        </w:rPr>
      </w:pPr>
      <w:r>
        <w:rPr>
          <w:sz w:val="24"/>
        </w:rPr>
        <w:t>本项目是否专门面向中小企业预留采购份额见第一章《投标邀请》。</w:t>
      </w:r>
    </w:p>
    <w:p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1092" w:rsidRDefault="00891092">
      <w:pPr>
        <w:tabs>
          <w:tab w:val="left" w:pos="1080"/>
        </w:tabs>
        <w:snapToGrid w:val="0"/>
        <w:spacing w:line="360" w:lineRule="auto"/>
        <w:ind w:left="1080"/>
        <w:rPr>
          <w:sz w:val="28"/>
        </w:rPr>
      </w:pPr>
      <w:bookmarkStart w:id="166" w:name="_1.8_计量单位"/>
      <w:bookmarkEnd w:id="166"/>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1092" w:rsidRDefault="008E39DC">
      <w:pPr>
        <w:numPr>
          <w:ilvl w:val="2"/>
          <w:numId w:val="9"/>
        </w:numPr>
        <w:snapToGrid w:val="0"/>
        <w:spacing w:line="360" w:lineRule="auto"/>
        <w:rPr>
          <w:sz w:val="24"/>
        </w:rPr>
      </w:pPr>
      <w:r>
        <w:rPr>
          <w:sz w:val="24"/>
        </w:rPr>
        <w:t>按照招标文件要求完成本项目的全部相关费用。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1092" w:rsidRDefault="008E39DC">
      <w:pPr>
        <w:numPr>
          <w:ilvl w:val="2"/>
          <w:numId w:val="9"/>
        </w:numPr>
        <w:snapToGrid w:val="0"/>
        <w:spacing w:line="360" w:lineRule="auto"/>
        <w:rPr>
          <w:sz w:val="24"/>
        </w:rPr>
      </w:pPr>
      <w:r>
        <w:rPr>
          <w:sz w:val="24"/>
        </w:rPr>
        <w:t>投标有效期内投标人撤销投标文件的；</w:t>
      </w:r>
    </w:p>
    <w:p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1092" w:rsidRDefault="00891092">
      <w:pPr>
        <w:tabs>
          <w:tab w:val="left" w:pos="900"/>
          <w:tab w:val="left" w:pos="1080"/>
        </w:tabs>
        <w:snapToGrid w:val="0"/>
        <w:spacing w:line="360" w:lineRule="auto"/>
        <w:ind w:left="357"/>
      </w:pPr>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1092" w:rsidRDefault="00891092">
      <w:pPr>
        <w:spacing w:line="360" w:lineRule="auto"/>
        <w:rPr>
          <w:sz w:val="24"/>
        </w:rPr>
      </w:pPr>
    </w:p>
    <w:p w:rsidR="00891092" w:rsidRDefault="008E39DC">
      <w:pPr>
        <w:pStyle w:val="21"/>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891092" w:rsidRDefault="00891092">
      <w:pPr>
        <w:tabs>
          <w:tab w:val="left" w:pos="360"/>
          <w:tab w:val="left" w:pos="1080"/>
        </w:tabs>
        <w:snapToGrid w:val="0"/>
        <w:spacing w:line="360" w:lineRule="auto"/>
        <w:ind w:left="1080"/>
        <w:rPr>
          <w:sz w:val="24"/>
        </w:rPr>
      </w:pPr>
    </w:p>
    <w:p w:rsidR="00891092" w:rsidRDefault="008E39DC">
      <w:pPr>
        <w:pStyle w:val="21"/>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rsidR="00891092" w:rsidRDefault="008E39DC">
      <w:pPr>
        <w:numPr>
          <w:ilvl w:val="2"/>
          <w:numId w:val="9"/>
        </w:numPr>
        <w:snapToGrid w:val="0"/>
        <w:spacing w:line="360" w:lineRule="auto"/>
        <w:rPr>
          <w:sz w:val="24"/>
        </w:rPr>
      </w:pPr>
      <w:r>
        <w:rPr>
          <w:sz w:val="24"/>
        </w:rPr>
        <w:t>出现影响采购公正的违法、违规行为的；</w:t>
      </w:r>
    </w:p>
    <w:p w:rsidR="00891092" w:rsidRDefault="008E39DC">
      <w:pPr>
        <w:numPr>
          <w:ilvl w:val="2"/>
          <w:numId w:val="9"/>
        </w:numPr>
        <w:snapToGrid w:val="0"/>
        <w:spacing w:line="360" w:lineRule="auto"/>
        <w:rPr>
          <w:sz w:val="24"/>
        </w:rPr>
      </w:pPr>
      <w:r>
        <w:rPr>
          <w:sz w:val="24"/>
        </w:rPr>
        <w:t>投标人的报价均超过了采购预算，采购人不能支付的；</w:t>
      </w:r>
    </w:p>
    <w:p w:rsidR="00891092" w:rsidRDefault="008E39DC">
      <w:pPr>
        <w:numPr>
          <w:ilvl w:val="2"/>
          <w:numId w:val="9"/>
        </w:numPr>
        <w:snapToGrid w:val="0"/>
        <w:spacing w:line="360" w:lineRule="auto"/>
        <w:rPr>
          <w:sz w:val="24"/>
        </w:rPr>
      </w:pPr>
      <w:r>
        <w:rPr>
          <w:sz w:val="24"/>
        </w:rPr>
        <w:t>因重大变故，采购任务取消的。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1092" w:rsidRDefault="00891092">
      <w:pPr>
        <w:tabs>
          <w:tab w:val="left" w:pos="360"/>
          <w:tab w:val="left" w:pos="1080"/>
        </w:tabs>
        <w:snapToGrid w:val="0"/>
        <w:spacing w:line="360" w:lineRule="auto"/>
        <w:ind w:left="360"/>
        <w:rPr>
          <w:sz w:val="24"/>
        </w:rPr>
      </w:pPr>
    </w:p>
    <w:p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1092" w:rsidRDefault="00891092">
      <w:pPr>
        <w:widowControl/>
        <w:jc w:val="left"/>
        <w:rPr>
          <w:sz w:val="24"/>
        </w:rPr>
      </w:pPr>
    </w:p>
    <w:p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891092">
        <w:trPr>
          <w:cantSplit/>
          <w:trHeight w:val="468"/>
          <w:tblHeader/>
        </w:trPr>
        <w:tc>
          <w:tcPr>
            <w:tcW w:w="455" w:type="pct"/>
            <w:vAlign w:val="center"/>
          </w:tcPr>
          <w:p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891092" w:rsidRDefault="008E39DC">
            <w:pPr>
              <w:tabs>
                <w:tab w:val="left" w:pos="1080"/>
              </w:tabs>
              <w:snapToGrid w:val="0"/>
              <w:jc w:val="center"/>
              <w:rPr>
                <w:b/>
                <w:sz w:val="24"/>
              </w:rPr>
            </w:pPr>
            <w:r>
              <w:rPr>
                <w:b/>
                <w:sz w:val="24"/>
              </w:rPr>
              <w:t>审查因素</w:t>
            </w:r>
          </w:p>
        </w:tc>
        <w:tc>
          <w:tcPr>
            <w:tcW w:w="2596" w:type="pct"/>
            <w:vAlign w:val="center"/>
          </w:tcPr>
          <w:p w:rsidR="00891092" w:rsidRDefault="008E39DC">
            <w:pPr>
              <w:tabs>
                <w:tab w:val="left" w:pos="1080"/>
              </w:tabs>
              <w:snapToGrid w:val="0"/>
              <w:jc w:val="center"/>
              <w:rPr>
                <w:b/>
                <w:sz w:val="24"/>
              </w:rPr>
            </w:pPr>
            <w:r>
              <w:rPr>
                <w:b/>
                <w:sz w:val="24"/>
              </w:rPr>
              <w:t>审查内容</w:t>
            </w:r>
          </w:p>
        </w:tc>
        <w:tc>
          <w:tcPr>
            <w:tcW w:w="882" w:type="pct"/>
            <w:vAlign w:val="center"/>
          </w:tcPr>
          <w:p w:rsidR="00891092" w:rsidRDefault="008E39DC">
            <w:pPr>
              <w:tabs>
                <w:tab w:val="left" w:pos="1080"/>
              </w:tabs>
              <w:snapToGrid w:val="0"/>
              <w:jc w:val="center"/>
              <w:rPr>
                <w:b/>
                <w:sz w:val="24"/>
              </w:rPr>
            </w:pPr>
            <w:r>
              <w:rPr>
                <w:b/>
                <w:sz w:val="24"/>
              </w:rPr>
              <w:t>格式要求</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w:t>
            </w:r>
          </w:p>
        </w:tc>
        <w:tc>
          <w:tcPr>
            <w:tcW w:w="1067" w:type="pct"/>
            <w:vAlign w:val="center"/>
          </w:tcPr>
          <w:p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rsidR="00891092" w:rsidRDefault="008E39DC">
            <w:pPr>
              <w:tabs>
                <w:tab w:val="left" w:pos="1080"/>
              </w:tabs>
              <w:snapToGrid w:val="0"/>
              <w:rPr>
                <w:sz w:val="24"/>
              </w:rPr>
            </w:pPr>
            <w:r>
              <w:rPr>
                <w:sz w:val="24"/>
              </w:rPr>
              <w:t>具体规定见第一章《投标邀请》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1-1</w:t>
            </w:r>
          </w:p>
        </w:tc>
        <w:tc>
          <w:tcPr>
            <w:tcW w:w="1067" w:type="pct"/>
            <w:vAlign w:val="center"/>
          </w:tcPr>
          <w:p w:rsidR="00891092" w:rsidRDefault="008E39DC">
            <w:pPr>
              <w:tabs>
                <w:tab w:val="left" w:pos="1080"/>
              </w:tabs>
              <w:snapToGrid w:val="0"/>
              <w:rPr>
                <w:sz w:val="24"/>
              </w:rPr>
            </w:pPr>
            <w:r>
              <w:rPr>
                <w:sz w:val="24"/>
              </w:rPr>
              <w:t>营业执照等证明文件</w:t>
            </w:r>
          </w:p>
        </w:tc>
        <w:tc>
          <w:tcPr>
            <w:tcW w:w="2596" w:type="pct"/>
            <w:vAlign w:val="center"/>
          </w:tcPr>
          <w:p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1092" w:rsidRDefault="008E39DC">
            <w:pPr>
              <w:tabs>
                <w:tab w:val="left" w:pos="1080"/>
              </w:tabs>
              <w:snapToGrid w:val="0"/>
              <w:rPr>
                <w:sz w:val="24"/>
              </w:rPr>
            </w:pPr>
            <w:r>
              <w:rPr>
                <w:sz w:val="24"/>
              </w:rPr>
              <w:t>投标人是自然人的，应提供有效的自然人身份证明。</w:t>
            </w:r>
          </w:p>
          <w:p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1-2</w:t>
            </w:r>
          </w:p>
        </w:tc>
        <w:tc>
          <w:tcPr>
            <w:tcW w:w="1067" w:type="pct"/>
            <w:vAlign w:val="center"/>
          </w:tcPr>
          <w:p w:rsidR="00891092" w:rsidRDefault="008E39DC">
            <w:pPr>
              <w:tabs>
                <w:tab w:val="left" w:pos="1080"/>
              </w:tabs>
              <w:snapToGrid w:val="0"/>
              <w:rPr>
                <w:sz w:val="24"/>
              </w:rPr>
            </w:pPr>
            <w:r>
              <w:rPr>
                <w:sz w:val="24"/>
              </w:rPr>
              <w:t>投标人资格声明书</w:t>
            </w:r>
          </w:p>
        </w:tc>
        <w:tc>
          <w:tcPr>
            <w:tcW w:w="2596" w:type="pct"/>
            <w:vAlign w:val="center"/>
          </w:tcPr>
          <w:p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1-3</w:t>
            </w:r>
          </w:p>
        </w:tc>
        <w:tc>
          <w:tcPr>
            <w:tcW w:w="1067" w:type="pct"/>
            <w:vAlign w:val="center"/>
          </w:tcPr>
          <w:p w:rsidR="00891092" w:rsidRDefault="008E39DC">
            <w:pPr>
              <w:tabs>
                <w:tab w:val="left" w:pos="1080"/>
              </w:tabs>
              <w:snapToGrid w:val="0"/>
              <w:rPr>
                <w:sz w:val="24"/>
              </w:rPr>
            </w:pPr>
            <w:r>
              <w:rPr>
                <w:sz w:val="24"/>
              </w:rPr>
              <w:t>投标人信用记录</w:t>
            </w:r>
          </w:p>
        </w:tc>
        <w:tc>
          <w:tcPr>
            <w:tcW w:w="2596" w:type="pct"/>
            <w:vAlign w:val="center"/>
          </w:tcPr>
          <w:p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91092" w:rsidRDefault="008E39DC">
            <w:pPr>
              <w:tabs>
                <w:tab w:val="left" w:pos="1080"/>
              </w:tabs>
              <w:snapToGrid w:val="0"/>
              <w:rPr>
                <w:sz w:val="24"/>
              </w:rPr>
            </w:pPr>
            <w:r>
              <w:rPr>
                <w:sz w:val="24"/>
              </w:rPr>
              <w:t>无须投标人提供，由采购人或采购代理机构查询。</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1-4</w:t>
            </w:r>
          </w:p>
        </w:tc>
        <w:tc>
          <w:tcPr>
            <w:tcW w:w="1067" w:type="pct"/>
            <w:vAlign w:val="center"/>
          </w:tcPr>
          <w:p w:rsidR="00891092" w:rsidRDefault="008E39DC">
            <w:pPr>
              <w:tabs>
                <w:tab w:val="left" w:pos="1080"/>
              </w:tabs>
              <w:snapToGrid w:val="0"/>
              <w:rPr>
                <w:sz w:val="24"/>
              </w:rPr>
            </w:pPr>
            <w:r>
              <w:rPr>
                <w:sz w:val="24"/>
              </w:rPr>
              <w:t>法律、行政法规规定的其他条件</w:t>
            </w:r>
          </w:p>
        </w:tc>
        <w:tc>
          <w:tcPr>
            <w:tcW w:w="2596" w:type="pct"/>
            <w:vAlign w:val="center"/>
          </w:tcPr>
          <w:p w:rsidR="00891092" w:rsidRDefault="008E39DC">
            <w:pPr>
              <w:tabs>
                <w:tab w:val="left" w:pos="1080"/>
              </w:tabs>
              <w:snapToGrid w:val="0"/>
              <w:rPr>
                <w:sz w:val="24"/>
              </w:rPr>
            </w:pPr>
            <w:r>
              <w:rPr>
                <w:sz w:val="24"/>
              </w:rPr>
              <w:t>法律、行政法规规定的其他条件</w:t>
            </w:r>
          </w:p>
        </w:tc>
        <w:tc>
          <w:tcPr>
            <w:tcW w:w="882" w:type="pct"/>
            <w:vAlign w:val="center"/>
          </w:tcPr>
          <w:p w:rsidR="00891092" w:rsidRDefault="008E39DC">
            <w:pPr>
              <w:tabs>
                <w:tab w:val="left" w:pos="1080"/>
              </w:tabs>
              <w:snapToGrid w:val="0"/>
              <w:jc w:val="center"/>
              <w:rPr>
                <w:sz w:val="24"/>
              </w:rPr>
            </w:pPr>
            <w:r>
              <w:rPr>
                <w:sz w:val="24"/>
              </w:rPr>
              <w:t>/</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w:t>
            </w:r>
          </w:p>
        </w:tc>
        <w:tc>
          <w:tcPr>
            <w:tcW w:w="1067" w:type="pct"/>
            <w:vAlign w:val="center"/>
          </w:tcPr>
          <w:p w:rsidR="00891092" w:rsidRDefault="008E39DC">
            <w:pPr>
              <w:tabs>
                <w:tab w:val="left" w:pos="1080"/>
              </w:tabs>
              <w:snapToGrid w:val="0"/>
              <w:rPr>
                <w:sz w:val="24"/>
              </w:rPr>
            </w:pPr>
            <w:r>
              <w:rPr>
                <w:sz w:val="24"/>
              </w:rPr>
              <w:t>落实政府采购政策需满足的资格要求</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w:t>
            </w:r>
          </w:p>
        </w:tc>
        <w:tc>
          <w:tcPr>
            <w:tcW w:w="1067" w:type="pct"/>
            <w:vAlign w:val="center"/>
          </w:tcPr>
          <w:p w:rsidR="00891092" w:rsidRDefault="008E39DC">
            <w:pPr>
              <w:tabs>
                <w:tab w:val="left" w:pos="1080"/>
              </w:tabs>
              <w:snapToGrid w:val="0"/>
              <w:rPr>
                <w:sz w:val="24"/>
              </w:rPr>
            </w:pPr>
            <w:r>
              <w:rPr>
                <w:sz w:val="24"/>
              </w:rPr>
              <w:t>中小企业政策证明文件</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2-1-1</w:t>
            </w:r>
          </w:p>
        </w:tc>
        <w:tc>
          <w:tcPr>
            <w:tcW w:w="1067" w:type="pct"/>
            <w:vAlign w:val="center"/>
          </w:tcPr>
          <w:p w:rsidR="00891092" w:rsidRDefault="008E39DC">
            <w:pPr>
              <w:tabs>
                <w:tab w:val="left" w:pos="1080"/>
              </w:tabs>
              <w:snapToGrid w:val="0"/>
              <w:rPr>
                <w:sz w:val="24"/>
              </w:rPr>
            </w:pPr>
            <w:r>
              <w:rPr>
                <w:sz w:val="24"/>
              </w:rPr>
              <w:t>中小企业证明文件</w:t>
            </w:r>
          </w:p>
        </w:tc>
        <w:tc>
          <w:tcPr>
            <w:tcW w:w="2596" w:type="pct"/>
            <w:vAlign w:val="center"/>
          </w:tcPr>
          <w:p w:rsidR="00891092" w:rsidRDefault="008E39DC">
            <w:pPr>
              <w:tabs>
                <w:tab w:val="left" w:pos="1080"/>
              </w:tabs>
              <w:snapToGrid w:val="0"/>
              <w:rPr>
                <w:sz w:val="24"/>
              </w:rPr>
            </w:pPr>
            <w:r>
              <w:rPr>
                <w:sz w:val="24"/>
              </w:rPr>
              <w:t>当本项目（包）涉及预留份额专门面向中小企业采购，此时建议在《资格证明文件》中提供。</w:t>
            </w:r>
          </w:p>
          <w:p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2-1-2</w:t>
            </w:r>
          </w:p>
        </w:tc>
        <w:tc>
          <w:tcPr>
            <w:tcW w:w="1067" w:type="pct"/>
            <w:vAlign w:val="center"/>
          </w:tcPr>
          <w:p w:rsidR="00891092" w:rsidRDefault="008E39DC">
            <w:pPr>
              <w:tabs>
                <w:tab w:val="left" w:pos="1080"/>
              </w:tabs>
              <w:snapToGrid w:val="0"/>
              <w:rPr>
                <w:sz w:val="24"/>
              </w:rPr>
            </w:pPr>
            <w:r>
              <w:rPr>
                <w:sz w:val="24"/>
              </w:rPr>
              <w:t>拟分包情况说明及分包意向协议</w:t>
            </w:r>
          </w:p>
        </w:tc>
        <w:tc>
          <w:tcPr>
            <w:tcW w:w="2596" w:type="pct"/>
            <w:vAlign w:val="center"/>
          </w:tcPr>
          <w:p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2-2</w:t>
            </w:r>
          </w:p>
        </w:tc>
        <w:tc>
          <w:tcPr>
            <w:tcW w:w="1067" w:type="pct"/>
            <w:vAlign w:val="center"/>
          </w:tcPr>
          <w:p w:rsidR="00891092" w:rsidRDefault="008E39DC">
            <w:pPr>
              <w:tabs>
                <w:tab w:val="left" w:pos="1080"/>
              </w:tabs>
              <w:snapToGrid w:val="0"/>
              <w:rPr>
                <w:sz w:val="24"/>
              </w:rPr>
            </w:pPr>
            <w:r>
              <w:rPr>
                <w:sz w:val="24"/>
              </w:rPr>
              <w:t>其它落实政府采购政策的资格要求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w:t>
            </w:r>
          </w:p>
        </w:tc>
        <w:tc>
          <w:tcPr>
            <w:tcW w:w="1067" w:type="pct"/>
            <w:vAlign w:val="center"/>
          </w:tcPr>
          <w:p w:rsidR="00891092" w:rsidRDefault="008E39DC">
            <w:pPr>
              <w:tabs>
                <w:tab w:val="left" w:pos="1080"/>
              </w:tabs>
              <w:snapToGrid w:val="0"/>
              <w:rPr>
                <w:sz w:val="24"/>
              </w:rPr>
            </w:pPr>
            <w:r>
              <w:rPr>
                <w:sz w:val="24"/>
              </w:rPr>
              <w:t>本项目的特定资格要求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3-1</w:t>
            </w:r>
          </w:p>
        </w:tc>
        <w:tc>
          <w:tcPr>
            <w:tcW w:w="1067" w:type="pct"/>
            <w:vAlign w:val="center"/>
          </w:tcPr>
          <w:p w:rsidR="00891092" w:rsidRDefault="008E39DC">
            <w:pPr>
              <w:tabs>
                <w:tab w:val="left" w:pos="1080"/>
              </w:tabs>
              <w:snapToGrid w:val="0"/>
              <w:rPr>
                <w:sz w:val="24"/>
              </w:rPr>
            </w:pPr>
            <w:r>
              <w:rPr>
                <w:sz w:val="24"/>
              </w:rPr>
              <w:t>本项目对于联合体的要求</w:t>
            </w:r>
          </w:p>
        </w:tc>
        <w:tc>
          <w:tcPr>
            <w:tcW w:w="2596" w:type="pct"/>
            <w:vAlign w:val="center"/>
          </w:tcPr>
          <w:p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91092" w:rsidRDefault="008E39DC">
            <w:pPr>
              <w:tabs>
                <w:tab w:val="left" w:pos="1080"/>
              </w:tabs>
              <w:snapToGrid w:val="0"/>
              <w:rPr>
                <w:sz w:val="24"/>
              </w:rPr>
            </w:pPr>
            <w:r>
              <w:rPr>
                <w:sz w:val="24"/>
              </w:rPr>
              <w:t>提供《联合协议》原件的电子件</w:t>
            </w:r>
          </w:p>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3-2</w:t>
            </w:r>
          </w:p>
        </w:tc>
        <w:tc>
          <w:tcPr>
            <w:tcW w:w="1067" w:type="pct"/>
            <w:vAlign w:val="center"/>
          </w:tcPr>
          <w:p w:rsidR="00891092" w:rsidRDefault="008E39DC">
            <w:pPr>
              <w:tabs>
                <w:tab w:val="left" w:pos="1080"/>
              </w:tabs>
              <w:snapToGrid w:val="0"/>
              <w:rPr>
                <w:sz w:val="24"/>
              </w:rPr>
            </w:pPr>
            <w:r>
              <w:rPr>
                <w:sz w:val="24"/>
              </w:rPr>
              <w:t>政府购买服务承接主体的要求</w:t>
            </w:r>
          </w:p>
        </w:tc>
        <w:tc>
          <w:tcPr>
            <w:tcW w:w="2596" w:type="pct"/>
            <w:vAlign w:val="center"/>
          </w:tcPr>
          <w:p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trPr>
          <w:cantSplit/>
          <w:trHeight w:val="460"/>
        </w:trPr>
        <w:tc>
          <w:tcPr>
            <w:tcW w:w="455" w:type="pct"/>
            <w:vAlign w:val="center"/>
          </w:tcPr>
          <w:p w:rsidR="00891092" w:rsidRDefault="008E39DC">
            <w:pPr>
              <w:tabs>
                <w:tab w:val="left" w:pos="1080"/>
              </w:tabs>
              <w:snapToGrid w:val="0"/>
              <w:jc w:val="center"/>
              <w:rPr>
                <w:sz w:val="24"/>
              </w:rPr>
            </w:pPr>
            <w:r>
              <w:rPr>
                <w:sz w:val="24"/>
              </w:rPr>
              <w:lastRenderedPageBreak/>
              <w:t>3-3</w:t>
            </w:r>
          </w:p>
        </w:tc>
        <w:tc>
          <w:tcPr>
            <w:tcW w:w="1067" w:type="pct"/>
            <w:vAlign w:val="center"/>
          </w:tcPr>
          <w:p w:rsidR="00891092" w:rsidRDefault="008E39DC">
            <w:pPr>
              <w:tabs>
                <w:tab w:val="left" w:pos="1080"/>
              </w:tabs>
              <w:snapToGrid w:val="0"/>
              <w:rPr>
                <w:sz w:val="24"/>
              </w:rPr>
            </w:pPr>
            <w:r>
              <w:rPr>
                <w:sz w:val="24"/>
              </w:rPr>
              <w:t>其他特定资格要求</w:t>
            </w:r>
          </w:p>
        </w:tc>
        <w:tc>
          <w:tcPr>
            <w:tcW w:w="2596" w:type="pct"/>
            <w:vAlign w:val="center"/>
          </w:tcPr>
          <w:p w:rsidR="00891092" w:rsidRDefault="008E39DC">
            <w:pPr>
              <w:tabs>
                <w:tab w:val="left" w:pos="1080"/>
              </w:tabs>
              <w:snapToGrid w:val="0"/>
              <w:rPr>
                <w:sz w:val="24"/>
              </w:rPr>
            </w:pPr>
            <w:r>
              <w:rPr>
                <w:color w:val="000000"/>
                <w:sz w:val="24"/>
              </w:rPr>
              <w:t>如有，见</w:t>
            </w:r>
            <w:r>
              <w:rPr>
                <w:sz w:val="24"/>
              </w:rPr>
              <w:t>第一章《投标邀请》</w:t>
            </w:r>
          </w:p>
          <w:p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4</w:t>
            </w:r>
          </w:p>
        </w:tc>
        <w:tc>
          <w:tcPr>
            <w:tcW w:w="1067" w:type="pct"/>
            <w:vAlign w:val="center"/>
          </w:tcPr>
          <w:p w:rsidR="00891092" w:rsidRDefault="008E39DC">
            <w:pPr>
              <w:tabs>
                <w:tab w:val="left" w:pos="1080"/>
              </w:tabs>
              <w:snapToGrid w:val="0"/>
              <w:rPr>
                <w:sz w:val="24"/>
              </w:rPr>
            </w:pPr>
            <w:r>
              <w:rPr>
                <w:sz w:val="24"/>
              </w:rPr>
              <w:t>投标保证金</w:t>
            </w:r>
          </w:p>
        </w:tc>
        <w:tc>
          <w:tcPr>
            <w:tcW w:w="2596" w:type="pct"/>
            <w:vAlign w:val="center"/>
          </w:tcPr>
          <w:p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5</w:t>
            </w:r>
          </w:p>
        </w:tc>
        <w:tc>
          <w:tcPr>
            <w:tcW w:w="1067" w:type="pct"/>
            <w:vAlign w:val="center"/>
          </w:tcPr>
          <w:p w:rsidR="00891092" w:rsidRDefault="008E39DC">
            <w:pPr>
              <w:tabs>
                <w:tab w:val="left" w:pos="1080"/>
              </w:tabs>
              <w:snapToGrid w:val="0"/>
              <w:rPr>
                <w:sz w:val="24"/>
              </w:rPr>
            </w:pPr>
            <w:r>
              <w:rPr>
                <w:sz w:val="24"/>
              </w:rPr>
              <w:t>获取招标文件</w:t>
            </w:r>
          </w:p>
        </w:tc>
        <w:tc>
          <w:tcPr>
            <w:tcW w:w="2596" w:type="pct"/>
            <w:vAlign w:val="center"/>
          </w:tcPr>
          <w:p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91092" w:rsidRDefault="00891092">
            <w:pPr>
              <w:tabs>
                <w:tab w:val="left" w:pos="1080"/>
              </w:tabs>
              <w:snapToGrid w:val="0"/>
              <w:rPr>
                <w:sz w:val="24"/>
              </w:rPr>
            </w:pPr>
          </w:p>
        </w:tc>
      </w:tr>
    </w:tbl>
    <w:p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891092">
        <w:trPr>
          <w:trHeight w:val="300"/>
          <w:jc w:val="center"/>
        </w:trPr>
        <w:tc>
          <w:tcPr>
            <w:tcW w:w="404" w:type="pct"/>
            <w:shd w:val="clear" w:color="auto" w:fill="auto"/>
            <w:vAlign w:val="center"/>
          </w:tcPr>
          <w:p w:rsidR="00891092" w:rsidRDefault="008E39DC">
            <w:pPr>
              <w:widowControl/>
              <w:jc w:val="center"/>
              <w:rPr>
                <w:b/>
                <w:color w:val="000000"/>
                <w:kern w:val="0"/>
                <w:sz w:val="24"/>
              </w:rPr>
            </w:pPr>
            <w:r>
              <w:rPr>
                <w:b/>
                <w:color w:val="000000"/>
                <w:kern w:val="0"/>
                <w:sz w:val="24"/>
              </w:rPr>
              <w:t>序号</w:t>
            </w:r>
          </w:p>
        </w:tc>
        <w:tc>
          <w:tcPr>
            <w:tcW w:w="975" w:type="pct"/>
            <w:shd w:val="clear" w:color="auto" w:fill="auto"/>
            <w:vAlign w:val="center"/>
          </w:tcPr>
          <w:p w:rsidR="00891092" w:rsidRDefault="008E39DC">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891092" w:rsidRDefault="008E39DC">
            <w:pPr>
              <w:widowControl/>
              <w:jc w:val="center"/>
              <w:rPr>
                <w:b/>
                <w:color w:val="000000"/>
                <w:kern w:val="0"/>
                <w:sz w:val="24"/>
              </w:rPr>
            </w:pPr>
            <w:r>
              <w:rPr>
                <w:b/>
                <w:color w:val="000000"/>
                <w:kern w:val="0"/>
                <w:sz w:val="24"/>
              </w:rPr>
              <w:t>审查内容</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授权委托书</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按招标文件要求提供授权委托书；</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2</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投标完整性</w:t>
            </w:r>
          </w:p>
        </w:tc>
        <w:tc>
          <w:tcPr>
            <w:tcW w:w="3621" w:type="pct"/>
            <w:shd w:val="clear" w:color="auto" w:fill="auto"/>
            <w:vAlign w:val="center"/>
          </w:tcPr>
          <w:p w:rsidR="00891092" w:rsidRDefault="008E39DC">
            <w:pPr>
              <w:widowControl/>
              <w:jc w:val="left"/>
              <w:rPr>
                <w:color w:val="000000"/>
                <w:kern w:val="0"/>
                <w:sz w:val="24"/>
              </w:rPr>
            </w:pPr>
            <w:r>
              <w:rPr>
                <w:sz w:val="24"/>
              </w:rPr>
              <w:t>未将一个采购包中的内容拆分投标；</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3</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投标报价</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4</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报价唯一性</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5</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投标有效期</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6</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实质性格式</w:t>
            </w:r>
          </w:p>
        </w:tc>
        <w:tc>
          <w:tcPr>
            <w:tcW w:w="3621" w:type="pct"/>
            <w:shd w:val="clear" w:color="auto" w:fill="auto"/>
            <w:vAlign w:val="center"/>
          </w:tcPr>
          <w:p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7</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8</w:t>
            </w:r>
          </w:p>
        </w:tc>
        <w:tc>
          <w:tcPr>
            <w:tcW w:w="975" w:type="pct"/>
            <w:shd w:val="clear" w:color="auto" w:fill="auto"/>
            <w:vAlign w:val="center"/>
          </w:tcPr>
          <w:p w:rsidR="00891092" w:rsidRDefault="008E39DC">
            <w:pPr>
              <w:widowControl/>
              <w:jc w:val="left"/>
              <w:rPr>
                <w:color w:val="000000"/>
                <w:kern w:val="0"/>
                <w:sz w:val="24"/>
              </w:rPr>
            </w:pPr>
            <w:r>
              <w:rPr>
                <w:sz w:val="24"/>
              </w:rPr>
              <w:t>拟分包情况说明（如有）</w:t>
            </w:r>
          </w:p>
        </w:tc>
        <w:tc>
          <w:tcPr>
            <w:tcW w:w="3621" w:type="pct"/>
            <w:shd w:val="clear" w:color="auto" w:fill="auto"/>
            <w:vAlign w:val="center"/>
          </w:tcPr>
          <w:p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9</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891092" w:rsidRDefault="008E39DC">
            <w:pPr>
              <w:widowControl/>
              <w:jc w:val="left"/>
              <w:rPr>
                <w:sz w:val="24"/>
              </w:rPr>
            </w:pPr>
            <w:r>
              <w:rPr>
                <w:sz w:val="24"/>
              </w:rPr>
              <w:t>分包履行的内容、金额或者比例未超出《投标人须知资料表》中的规定；</w:t>
            </w:r>
          </w:p>
          <w:p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10</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trPr>
          <w:trHeight w:val="685"/>
          <w:jc w:val="center"/>
        </w:trPr>
        <w:tc>
          <w:tcPr>
            <w:tcW w:w="404" w:type="pct"/>
            <w:shd w:val="clear" w:color="auto" w:fill="auto"/>
            <w:vAlign w:val="center"/>
          </w:tcPr>
          <w:p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shd w:val="clear" w:color="auto" w:fill="auto"/>
            <w:vAlign w:val="center"/>
          </w:tcPr>
          <w:p w:rsidR="00891092" w:rsidRDefault="008E39DC">
            <w:pPr>
              <w:widowControl/>
              <w:spacing w:line="360" w:lineRule="auto"/>
              <w:jc w:val="left"/>
              <w:rPr>
                <w:kern w:val="0"/>
                <w:sz w:val="24"/>
              </w:rPr>
            </w:pPr>
            <w:r>
              <w:rPr>
                <w:kern w:val="0"/>
                <w:sz w:val="24"/>
              </w:rPr>
              <w:t>报价合理性</w:t>
            </w:r>
          </w:p>
        </w:tc>
        <w:tc>
          <w:tcPr>
            <w:tcW w:w="3621" w:type="pct"/>
            <w:shd w:val="clear" w:color="auto" w:fill="auto"/>
            <w:vAlign w:val="center"/>
          </w:tcPr>
          <w:p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进口产品</w:t>
            </w:r>
          </w:p>
          <w:p w:rsidR="00891092" w:rsidRDefault="008E39DC">
            <w:pPr>
              <w:widowControl/>
              <w:jc w:val="left"/>
              <w:rPr>
                <w:color w:val="000000"/>
                <w:kern w:val="0"/>
                <w:sz w:val="24"/>
              </w:rPr>
            </w:pPr>
            <w:r>
              <w:rPr>
                <w:color w:val="000000"/>
                <w:kern w:val="0"/>
                <w:sz w:val="24"/>
              </w:rPr>
              <w:t>（如有）</w:t>
            </w:r>
          </w:p>
        </w:tc>
        <w:tc>
          <w:tcPr>
            <w:tcW w:w="3621" w:type="pct"/>
            <w:shd w:val="clear" w:color="auto" w:fill="auto"/>
            <w:vAlign w:val="center"/>
          </w:tcPr>
          <w:p w:rsidR="00891092" w:rsidRDefault="008E39DC">
            <w:pPr>
              <w:widowControl/>
              <w:jc w:val="left"/>
              <w:rPr>
                <w:color w:val="000000"/>
                <w:kern w:val="0"/>
                <w:sz w:val="24"/>
              </w:rPr>
            </w:pPr>
            <w:r>
              <w:rPr>
                <w:sz w:val="24"/>
              </w:rPr>
              <w:t>招标文件不接受进口产品投标的内容时，投标人所投产品不含进口产品；</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公平竞争</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串通投标</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附加条件</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投标文件未含有采购人不能接受的附加条件的；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其他无效情形</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891092" w:rsidRDefault="008E39DC">
      <w:pPr>
        <w:numPr>
          <w:ilvl w:val="0"/>
          <w:numId w:val="13"/>
        </w:numPr>
        <w:tabs>
          <w:tab w:val="left" w:pos="360"/>
        </w:tabs>
        <w:snapToGrid w:val="0"/>
        <w:spacing w:line="360" w:lineRule="auto"/>
        <w:outlineLvl w:val="1"/>
        <w:rPr>
          <w:sz w:val="24"/>
        </w:rPr>
      </w:pPr>
      <w:r>
        <w:rPr>
          <w:sz w:val="24"/>
        </w:rPr>
        <w:t>报告违法行为</w:t>
      </w:r>
    </w:p>
    <w:p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1092" w:rsidRDefault="008E39DC">
      <w:pPr>
        <w:widowControl/>
        <w:jc w:val="left"/>
        <w:rPr>
          <w:b/>
          <w:sz w:val="24"/>
        </w:rPr>
      </w:pPr>
      <w:r>
        <w:rPr>
          <w:b/>
          <w:sz w:val="24"/>
        </w:rPr>
        <w:br w:type="page"/>
      </w:r>
    </w:p>
    <w:p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6244"/>
        <w:gridCol w:w="1235"/>
      </w:tblGrid>
      <w:tr w:rsidR="00B618E9"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分值</w:t>
            </w:r>
          </w:p>
        </w:tc>
      </w:tr>
      <w:tr w:rsidR="00B618E9"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2" w:hanging="422"/>
              <w:jc w:val="center"/>
              <w:rPr>
                <w:rFonts w:ascii="宋体" w:hAnsi="宋体"/>
                <w:b/>
                <w:color w:val="000000"/>
                <w:sz w:val="24"/>
                <w:szCs w:val="20"/>
              </w:rPr>
            </w:pPr>
            <w:r w:rsidRPr="00D31B55">
              <w:rPr>
                <w:rFonts w:ascii="宋体" w:hAnsi="宋体" w:hint="eastAsia"/>
                <w:b/>
                <w:color w:val="000000"/>
                <w:sz w:val="24"/>
                <w:szCs w:val="20"/>
              </w:rPr>
              <w:t>一、商务部分</w:t>
            </w:r>
          </w:p>
        </w:tc>
      </w:tr>
      <w:tr w:rsidR="00B618E9"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jc w:val="left"/>
              <w:rPr>
                <w:rFonts w:ascii="宋体" w:hAnsi="宋体"/>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rsidR="00B618E9" w:rsidRPr="00D31B55" w:rsidRDefault="00B618E9" w:rsidP="00815C02">
            <w:pPr>
              <w:spacing w:line="360" w:lineRule="auto"/>
              <w:jc w:val="left"/>
              <w:rPr>
                <w:rFonts w:ascii="宋体" w:hAnsi="宋体"/>
                <w:color w:val="000000"/>
                <w:sz w:val="24"/>
                <w:szCs w:val="20"/>
              </w:rPr>
            </w:pPr>
            <w:r w:rsidRPr="00D31B55">
              <w:rPr>
                <w:rFonts w:ascii="宋体" w:hAnsi="宋体" w:hint="eastAsia"/>
                <w:color w:val="000000"/>
                <w:sz w:val="24"/>
                <w:szCs w:val="20"/>
              </w:rPr>
              <w:t>注：</w:t>
            </w:r>
          </w:p>
          <w:p w:rsidR="00B618E9" w:rsidRPr="00D31B55" w:rsidRDefault="00B618E9" w:rsidP="00815C02">
            <w:pPr>
              <w:spacing w:line="360" w:lineRule="auto"/>
              <w:jc w:val="left"/>
              <w:rPr>
                <w:rFonts w:ascii="宋体" w:hAnsi="宋体"/>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rsidR="00B618E9" w:rsidRPr="00D31B55" w:rsidRDefault="00B618E9" w:rsidP="00815C02">
            <w:pPr>
              <w:spacing w:line="360" w:lineRule="auto"/>
              <w:jc w:val="left"/>
              <w:rPr>
                <w:rFonts w:ascii="宋体" w:hAnsi="宋体"/>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rsidR="00B618E9" w:rsidRPr="00D31B55" w:rsidRDefault="00B618E9" w:rsidP="00815C02">
            <w:pPr>
              <w:spacing w:line="360" w:lineRule="auto"/>
              <w:jc w:val="left"/>
              <w:rPr>
                <w:rFonts w:ascii="宋体" w:hAnsi="宋体"/>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rsidR="00B618E9" w:rsidRPr="00D31B55" w:rsidRDefault="00B618E9" w:rsidP="00815C02">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B618E9"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jc w:val="center"/>
              <w:rPr>
                <w:rFonts w:ascii="宋体" w:hAnsi="宋体" w:cs="Tahoma"/>
                <w:b/>
                <w:color w:val="000000"/>
                <w:sz w:val="24"/>
                <w:szCs w:val="20"/>
              </w:rPr>
            </w:pPr>
            <w:r w:rsidRPr="00D31B55">
              <w:rPr>
                <w:rFonts w:ascii="宋体" w:hAnsi="宋体" w:cs="Tahoma" w:hint="eastAsia"/>
                <w:b/>
                <w:color w:val="000000"/>
                <w:sz w:val="24"/>
                <w:szCs w:val="20"/>
              </w:rPr>
              <w:t>二、技术部分</w:t>
            </w:r>
          </w:p>
        </w:tc>
      </w:tr>
      <w:tr w:rsidR="00B618E9"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B618E9" w:rsidRPr="001B4F66" w:rsidRDefault="00B618E9" w:rsidP="00815C02">
            <w:pPr>
              <w:spacing w:line="360" w:lineRule="auto"/>
              <w:ind w:left="420" w:hanging="420"/>
              <w:jc w:val="center"/>
              <w:rPr>
                <w:rFonts w:ascii="宋体" w:hAnsi="宋体" w:cs="Tahom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1B4F66" w:rsidRDefault="00B618E9" w:rsidP="00815C02">
            <w:pPr>
              <w:spacing w:line="360" w:lineRule="auto"/>
              <w:jc w:val="left"/>
              <w:rPr>
                <w:rFonts w:ascii="宋体" w:hAnsi="宋体"/>
                <w:b/>
                <w:sz w:val="24"/>
                <w:szCs w:val="20"/>
              </w:rPr>
            </w:pPr>
            <w:r w:rsidRPr="001B4F66">
              <w:rPr>
                <w:rFonts w:ascii="宋体" w:hAnsi="宋体" w:hint="eastAsia"/>
                <w:color w:val="000000"/>
                <w:sz w:val="24"/>
                <w:szCs w:val="20"/>
              </w:rPr>
              <w:t xml:space="preserve">供应商对采购文件第五章“采购需求”中技术需求的响应程度； </w:t>
            </w:r>
          </w:p>
          <w:p w:rsidR="00B618E9" w:rsidRPr="001B4F66" w:rsidRDefault="00B618E9" w:rsidP="00815C02">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全部满足采购文件要求，得满分。</w:t>
            </w:r>
          </w:p>
          <w:p w:rsidR="00B618E9" w:rsidRPr="001B4F66" w:rsidRDefault="00B618E9" w:rsidP="00815C02">
            <w:pPr>
              <w:adjustRightInd w:val="0"/>
              <w:snapToGrid w:val="0"/>
              <w:spacing w:line="360" w:lineRule="auto"/>
              <w:rPr>
                <w:rFonts w:ascii="宋体" w:hAnsi="宋体" w:cs="宋体"/>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Pr>
                <w:rFonts w:ascii="宋体" w:hAnsi="宋体" w:cs="宋体" w:hint="eastAsia"/>
                <w:bCs/>
                <w:color w:val="000000"/>
                <w:kern w:val="0"/>
                <w:sz w:val="24"/>
                <w:szCs w:val="20"/>
                <w:u w:val="single"/>
              </w:rPr>
              <w:t>4</w:t>
            </w:r>
            <w:r w:rsidRPr="001B4F66">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6</w:t>
            </w:r>
            <w:r w:rsidRPr="001B4F66">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24</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Pr>
                <w:rFonts w:ascii="宋体" w:hAnsi="宋体" w:cs="宋体" w:hint="eastAsia"/>
                <w:bCs/>
                <w:color w:val="000000"/>
                <w:kern w:val="0"/>
                <w:sz w:val="24"/>
                <w:szCs w:val="20"/>
                <w:u w:val="single"/>
              </w:rPr>
              <w:t>1</w:t>
            </w:r>
            <w:r w:rsidRPr="001B4F66">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10</w:t>
            </w:r>
            <w:r w:rsidRPr="001B4F66">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10</w:t>
            </w:r>
            <w:r w:rsidRPr="001B4F66">
              <w:rPr>
                <w:rFonts w:ascii="宋体" w:hAnsi="宋体" w:cs="宋体" w:hint="eastAsia"/>
                <w:bCs/>
                <w:color w:val="000000"/>
                <w:kern w:val="0"/>
                <w:sz w:val="24"/>
                <w:szCs w:val="20"/>
              </w:rPr>
              <w:t>分。本项满分</w:t>
            </w:r>
            <w:r>
              <w:rPr>
                <w:rFonts w:ascii="宋体" w:hAnsi="宋体" w:cs="宋体" w:hint="eastAsia"/>
                <w:bCs/>
                <w:color w:val="000000"/>
                <w:kern w:val="0"/>
                <w:sz w:val="24"/>
                <w:szCs w:val="20"/>
                <w:u w:val="single"/>
              </w:rPr>
              <w:t>34</w:t>
            </w:r>
            <w:r w:rsidRPr="001B4F66">
              <w:rPr>
                <w:rFonts w:ascii="宋体" w:hAnsi="宋体" w:cs="宋体" w:hint="eastAsia"/>
                <w:bCs/>
                <w:color w:val="000000"/>
                <w:kern w:val="0"/>
                <w:sz w:val="24"/>
                <w:szCs w:val="20"/>
              </w:rPr>
              <w:t>分。</w:t>
            </w:r>
          </w:p>
          <w:p w:rsidR="00B618E9" w:rsidRPr="001B4F66" w:rsidRDefault="00B618E9" w:rsidP="00815C02">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注：</w:t>
            </w:r>
          </w:p>
          <w:p w:rsidR="00B618E9" w:rsidRPr="001B4F66" w:rsidRDefault="00B618E9"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1.文件中第四章技术参数要求提供证明材料或证明文件或</w:t>
            </w:r>
            <w:r w:rsidRPr="001B4F66">
              <w:rPr>
                <w:rFonts w:ascii="宋体" w:hAnsi="宋体" w:cs="宋体" w:hint="eastAsia"/>
                <w:bCs/>
                <w:color w:val="000000"/>
                <w:kern w:val="0"/>
                <w:sz w:val="24"/>
                <w:szCs w:val="20"/>
              </w:rPr>
              <w:lastRenderedPageBreak/>
              <w:t>承诺的，均需按要求提供并加盖投标人公章，否则视为不满足；</w:t>
            </w:r>
          </w:p>
          <w:p w:rsidR="00B618E9" w:rsidRPr="001B4F66" w:rsidRDefault="00B618E9"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rsidR="00B618E9" w:rsidRPr="001B4F66" w:rsidRDefault="00B618E9"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rsidR="00B618E9" w:rsidRPr="001B4F66" w:rsidRDefault="00B618E9"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rsidR="00B618E9" w:rsidRPr="001B4F66" w:rsidRDefault="00B618E9"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B618E9" w:rsidRPr="001B4F66" w:rsidRDefault="00B618E9" w:rsidP="00815C02">
            <w:pPr>
              <w:spacing w:line="360" w:lineRule="auto"/>
              <w:ind w:left="420" w:hanging="420"/>
              <w:jc w:val="center"/>
              <w:rPr>
                <w:rFonts w:ascii="宋体" w:hAnsi="宋体" w:cs="Tahoma"/>
                <w:color w:val="000000"/>
                <w:sz w:val="24"/>
                <w:szCs w:val="20"/>
              </w:rPr>
            </w:pPr>
            <w:r w:rsidRPr="001B4F66">
              <w:rPr>
                <w:rFonts w:ascii="宋体" w:hAnsi="宋体" w:cs="宋体" w:hint="eastAsia"/>
                <w:bCs/>
                <w:color w:val="000000"/>
                <w:kern w:val="0"/>
                <w:sz w:val="24"/>
                <w:szCs w:val="20"/>
              </w:rPr>
              <w:lastRenderedPageBreak/>
              <w:t>3</w:t>
            </w:r>
            <w:r>
              <w:rPr>
                <w:rFonts w:ascii="宋体" w:hAnsi="宋体" w:cs="宋体" w:hint="eastAsia"/>
                <w:bCs/>
                <w:color w:val="000000"/>
                <w:kern w:val="0"/>
                <w:sz w:val="24"/>
                <w:szCs w:val="20"/>
              </w:rPr>
              <w:t>4</w:t>
            </w:r>
          </w:p>
        </w:tc>
      </w:tr>
      <w:tr w:rsidR="00B618E9"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lastRenderedPageBreak/>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adjustRightInd w:val="0"/>
              <w:snapToGrid w:val="0"/>
              <w:spacing w:line="360" w:lineRule="auto"/>
              <w:rPr>
                <w:rFonts w:ascii="宋体" w:hAnsi="宋体" w:cs="Tahom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10</w:t>
            </w:r>
          </w:p>
        </w:tc>
      </w:tr>
      <w:tr w:rsidR="00B618E9"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培训方案：</w:t>
            </w:r>
          </w:p>
          <w:p w:rsidR="00B618E9" w:rsidRPr="00D31B55" w:rsidRDefault="00B618E9"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rsidR="00B618E9" w:rsidRPr="00D31B55" w:rsidRDefault="00B618E9"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rsidR="00B618E9" w:rsidRPr="00D31B55" w:rsidRDefault="00B618E9"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rsidR="00B618E9" w:rsidRPr="00D31B55" w:rsidRDefault="00B618E9" w:rsidP="00815C02">
            <w:pPr>
              <w:spacing w:line="360" w:lineRule="auto"/>
              <w:rPr>
                <w:rFonts w:ascii="宋体" w:hAnsi="宋体" w:cs="Tahom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B618E9"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售后服务方案：</w:t>
            </w:r>
          </w:p>
          <w:p w:rsidR="00B618E9" w:rsidRPr="00D31B55" w:rsidRDefault="00B618E9" w:rsidP="00815C02">
            <w:pPr>
              <w:spacing w:line="360" w:lineRule="auto"/>
              <w:rPr>
                <w:szCs w:val="20"/>
              </w:rPr>
            </w:pPr>
            <w:r w:rsidRPr="00D31B55">
              <w:rPr>
                <w:rFonts w:ascii="宋体" w:hAnsi="宋体" w:cs="Tahoma"/>
                <w:color w:val="000000"/>
                <w:sz w:val="24"/>
                <w:szCs w:val="20"/>
              </w:rPr>
              <w:lastRenderedPageBreak/>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方案、（7）</w:t>
            </w:r>
            <w:r w:rsidRPr="006A74B3">
              <w:rPr>
                <w:rFonts w:ascii="宋体" w:hAnsi="宋体" w:cs="Tahoma" w:hint="eastAsia"/>
                <w:color w:val="000000"/>
                <w:sz w:val="24"/>
                <w:szCs w:val="20"/>
              </w:rPr>
              <w:t>备品备件及软件升级服务（如涉及）报价</w:t>
            </w:r>
            <w:r>
              <w:rPr>
                <w:rFonts w:ascii="宋体" w:hAnsi="宋体" w:cs="Tahoma" w:hint="eastAsia"/>
                <w:color w:val="000000"/>
                <w:sz w:val="24"/>
                <w:szCs w:val="20"/>
              </w:rPr>
              <w:t>方案</w:t>
            </w:r>
            <w:r w:rsidRPr="00D31B55">
              <w:rPr>
                <w:rFonts w:ascii="宋体" w:hAnsi="宋体" w:cs="Tahoma"/>
                <w:color w:val="000000"/>
                <w:sz w:val="24"/>
                <w:szCs w:val="20"/>
              </w:rPr>
              <w:t>等方面，针对以上</w:t>
            </w:r>
            <w:r>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B618E9" w:rsidRPr="00D31B55" w:rsidTr="00815C02">
        <w:trPr>
          <w:trHeight w:val="235"/>
        </w:trPr>
        <w:tc>
          <w:tcPr>
            <w:tcW w:w="885" w:type="dxa"/>
            <w:vMerge w:val="restart"/>
            <w:tcBorders>
              <w:top w:val="single" w:sz="4" w:space="0" w:color="auto"/>
              <w:left w:val="single" w:sz="4" w:space="0" w:color="auto"/>
              <w:right w:val="single" w:sz="4" w:space="0" w:color="auto"/>
            </w:tcBorders>
            <w:vAlign w:val="center"/>
          </w:tcPr>
          <w:p w:rsidR="00B618E9" w:rsidRPr="001B4F66" w:rsidRDefault="00B618E9" w:rsidP="00815C02">
            <w:pPr>
              <w:spacing w:line="360" w:lineRule="auto"/>
              <w:ind w:left="420" w:hanging="420"/>
              <w:jc w:val="center"/>
              <w:rPr>
                <w:rFonts w:ascii="宋体" w:hAnsi="宋体"/>
                <w:color w:val="000000"/>
                <w:sz w:val="24"/>
                <w:szCs w:val="20"/>
              </w:rPr>
            </w:pPr>
            <w:r w:rsidRPr="001B4F66">
              <w:rPr>
                <w:rFonts w:ascii="宋体" w:hAnsi="宋体" w:hint="eastAsia"/>
                <w:color w:val="000000"/>
                <w:sz w:val="24"/>
                <w:szCs w:val="20"/>
              </w:rPr>
              <w:lastRenderedPageBreak/>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1B4F66" w:rsidRDefault="00B618E9" w:rsidP="00815C02">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投标产品中有属于品目清单范围内优先采购节能产品的（提供由国家确定的认证机构出具的、处于有效期之内的认证证书复印件）得1分，否则不得分。</w:t>
            </w:r>
          </w:p>
          <w:p w:rsidR="00B618E9" w:rsidRPr="001B4F66" w:rsidRDefault="00B618E9" w:rsidP="00815C02">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B618E9" w:rsidRPr="001B4F66" w:rsidRDefault="00B618E9" w:rsidP="00815C02">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w:t>
            </w:r>
          </w:p>
        </w:tc>
      </w:tr>
      <w:tr w:rsidR="00B618E9" w:rsidRPr="00D31B55" w:rsidTr="00815C02">
        <w:trPr>
          <w:trHeight w:val="235"/>
        </w:trPr>
        <w:tc>
          <w:tcPr>
            <w:tcW w:w="885" w:type="dxa"/>
            <w:vMerge/>
            <w:tcBorders>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1B4F66" w:rsidRDefault="00B618E9" w:rsidP="00815C02">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投标产品中有属于品目清单范围内优先采购环境标志产品的（提供由国家确定的认证机构出具的、处于有效期之内的认证证书复印件）得1分，否则不得分。</w:t>
            </w:r>
          </w:p>
          <w:p w:rsidR="00B618E9" w:rsidRPr="001B4F66" w:rsidRDefault="00B618E9" w:rsidP="00815C02">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B618E9" w:rsidRPr="00811AE5" w:rsidRDefault="00B618E9" w:rsidP="00815C02">
            <w:pPr>
              <w:spacing w:line="360" w:lineRule="auto"/>
              <w:jc w:val="center"/>
              <w:rPr>
                <w:rFonts w:ascii="宋体" w:hAnsi="宋体" w:cs="Tahoma"/>
                <w:color w:val="000000"/>
                <w:sz w:val="24"/>
                <w:szCs w:val="20"/>
                <w:highlight w:val="yellow"/>
              </w:rPr>
            </w:pPr>
          </w:p>
        </w:tc>
      </w:tr>
      <w:tr w:rsidR="00B618E9"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三、价格（30分）</w:t>
            </w:r>
          </w:p>
        </w:tc>
      </w:tr>
      <w:tr w:rsidR="00B618E9"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rPr>
                <w:rFonts w:ascii="宋体" w:hAnsi="宋体"/>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B618E9" w:rsidRPr="00D31B55" w:rsidRDefault="00B618E9"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30</w:t>
            </w:r>
          </w:p>
        </w:tc>
      </w:tr>
    </w:tbl>
    <w:p w:rsidR="00891092" w:rsidRDefault="00891092">
      <w:pPr>
        <w:tabs>
          <w:tab w:val="left" w:pos="360"/>
          <w:tab w:val="left" w:pos="1080"/>
        </w:tabs>
        <w:snapToGrid w:val="0"/>
        <w:spacing w:line="360" w:lineRule="auto"/>
        <w:ind w:left="1080"/>
        <w:rPr>
          <w:color w:val="000000"/>
          <w:sz w:val="24"/>
        </w:rPr>
      </w:pPr>
    </w:p>
    <w:p w:rsidR="00891092" w:rsidRDefault="00891092">
      <w:pPr>
        <w:widowControl/>
        <w:jc w:val="left"/>
        <w:rPr>
          <w:b/>
          <w:sz w:val="36"/>
          <w:szCs w:val="36"/>
        </w:rPr>
      </w:pPr>
    </w:p>
    <w:p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rsidR="00891092" w:rsidRDefault="008E39DC">
      <w:pPr>
        <w:spacing w:line="360" w:lineRule="auto"/>
        <w:contextualSpacing/>
        <w:rPr>
          <w:sz w:val="24"/>
        </w:rPr>
      </w:pPr>
      <w:r>
        <w:rPr>
          <w:sz w:val="24"/>
        </w:rPr>
        <w:t>说明：</w:t>
      </w:r>
    </w:p>
    <w:p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891092" w:rsidRDefault="008E39DC">
      <w:pPr>
        <w:spacing w:line="360" w:lineRule="auto"/>
        <w:contextualSpacing/>
        <w:rPr>
          <w:sz w:val="24"/>
        </w:rPr>
      </w:pPr>
      <w:r>
        <w:rPr>
          <w:rFonts w:hint="eastAsia"/>
          <w:sz w:val="24"/>
        </w:rPr>
        <w:t>已发布的需求标准如下：</w:t>
      </w:r>
    </w:p>
    <w:p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891092" w:rsidRDefault="008E39DC">
      <w:pPr>
        <w:spacing w:line="360" w:lineRule="auto"/>
        <w:contextualSpacing/>
        <w:rPr>
          <w:sz w:val="24"/>
        </w:rPr>
      </w:pPr>
      <w:r>
        <w:rPr>
          <w:rFonts w:hint="eastAsia"/>
          <w:sz w:val="24"/>
        </w:rPr>
        <w:t>如有更新或增加，以财政部门发布为准。</w:t>
      </w:r>
    </w:p>
    <w:bookmarkEnd w:id="824"/>
    <w:bookmarkEnd w:id="825"/>
    <w:p w:rsidR="00891092" w:rsidRDefault="00891092">
      <w:pPr>
        <w:spacing w:line="360" w:lineRule="auto"/>
        <w:contextualSpacing/>
        <w:rPr>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485C45" w:rsidTr="001A389B">
        <w:trPr>
          <w:trHeight w:val="454"/>
        </w:trPr>
        <w:tc>
          <w:tcPr>
            <w:tcW w:w="284" w:type="pct"/>
            <w:vAlign w:val="center"/>
          </w:tcPr>
          <w:p w:rsidR="00485C45" w:rsidRDefault="00485C45" w:rsidP="001A389B">
            <w:pPr>
              <w:jc w:val="center"/>
              <w:rPr>
                <w:bCs/>
                <w:szCs w:val="21"/>
              </w:rPr>
            </w:pPr>
            <w:r>
              <w:rPr>
                <w:bCs/>
                <w:szCs w:val="21"/>
              </w:rPr>
              <w:t>包号</w:t>
            </w:r>
          </w:p>
        </w:tc>
        <w:tc>
          <w:tcPr>
            <w:tcW w:w="621" w:type="pct"/>
            <w:vAlign w:val="center"/>
          </w:tcPr>
          <w:p w:rsidR="00485C45" w:rsidRDefault="00485C45" w:rsidP="001A389B">
            <w:pPr>
              <w:jc w:val="center"/>
              <w:rPr>
                <w:bCs/>
                <w:szCs w:val="21"/>
              </w:rPr>
            </w:pPr>
            <w:r>
              <w:rPr>
                <w:bCs/>
                <w:szCs w:val="21"/>
              </w:rPr>
              <w:t>标的名称</w:t>
            </w:r>
          </w:p>
        </w:tc>
        <w:tc>
          <w:tcPr>
            <w:tcW w:w="679" w:type="pct"/>
            <w:vAlign w:val="center"/>
          </w:tcPr>
          <w:p w:rsidR="00485C45" w:rsidRDefault="00485C45" w:rsidP="001A389B">
            <w:pPr>
              <w:jc w:val="center"/>
              <w:rPr>
                <w:bCs/>
                <w:szCs w:val="21"/>
              </w:rPr>
            </w:pPr>
            <w:r>
              <w:rPr>
                <w:bCs/>
                <w:szCs w:val="21"/>
              </w:rPr>
              <w:t>采购包</w:t>
            </w:r>
          </w:p>
          <w:p w:rsidR="00485C45" w:rsidRDefault="00485C45" w:rsidP="001A389B">
            <w:pPr>
              <w:jc w:val="center"/>
              <w:rPr>
                <w:bCs/>
                <w:szCs w:val="21"/>
              </w:rPr>
            </w:pPr>
            <w:r>
              <w:rPr>
                <w:bCs/>
                <w:szCs w:val="21"/>
              </w:rPr>
              <w:t>预算金额</w:t>
            </w:r>
          </w:p>
          <w:p w:rsidR="00485C45" w:rsidRDefault="00485C45" w:rsidP="001A389B">
            <w:pPr>
              <w:jc w:val="center"/>
              <w:rPr>
                <w:bCs/>
                <w:szCs w:val="21"/>
              </w:rPr>
            </w:pPr>
            <w:r>
              <w:rPr>
                <w:bCs/>
                <w:szCs w:val="21"/>
              </w:rPr>
              <w:t>（万元）</w:t>
            </w:r>
          </w:p>
        </w:tc>
        <w:tc>
          <w:tcPr>
            <w:tcW w:w="536" w:type="pct"/>
            <w:vAlign w:val="center"/>
          </w:tcPr>
          <w:p w:rsidR="00485C45" w:rsidRDefault="00485C45" w:rsidP="001A389B">
            <w:pPr>
              <w:jc w:val="center"/>
              <w:rPr>
                <w:bCs/>
                <w:szCs w:val="21"/>
              </w:rPr>
            </w:pPr>
            <w:r>
              <w:rPr>
                <w:bCs/>
                <w:szCs w:val="21"/>
              </w:rPr>
              <w:t>数量</w:t>
            </w:r>
          </w:p>
        </w:tc>
        <w:tc>
          <w:tcPr>
            <w:tcW w:w="412" w:type="pct"/>
            <w:vAlign w:val="center"/>
          </w:tcPr>
          <w:p w:rsidR="00485C45" w:rsidRDefault="00485C45" w:rsidP="001A389B">
            <w:pPr>
              <w:jc w:val="center"/>
              <w:rPr>
                <w:szCs w:val="21"/>
              </w:rPr>
            </w:pPr>
            <w:r>
              <w:rPr>
                <w:szCs w:val="21"/>
              </w:rPr>
              <w:t>单位</w:t>
            </w:r>
          </w:p>
        </w:tc>
        <w:tc>
          <w:tcPr>
            <w:tcW w:w="2468" w:type="pct"/>
            <w:vAlign w:val="center"/>
          </w:tcPr>
          <w:p w:rsidR="00485C45" w:rsidRDefault="00485C45" w:rsidP="001A389B">
            <w:pPr>
              <w:jc w:val="center"/>
              <w:rPr>
                <w:szCs w:val="21"/>
              </w:rPr>
            </w:pPr>
            <w:r>
              <w:rPr>
                <w:szCs w:val="21"/>
              </w:rPr>
              <w:t>简要技术需求或服务要求</w:t>
            </w:r>
          </w:p>
        </w:tc>
      </w:tr>
      <w:tr w:rsidR="00485C45" w:rsidTr="001A389B">
        <w:trPr>
          <w:trHeight w:val="454"/>
        </w:trPr>
        <w:tc>
          <w:tcPr>
            <w:tcW w:w="284" w:type="pct"/>
            <w:vAlign w:val="center"/>
          </w:tcPr>
          <w:p w:rsidR="00485C45" w:rsidRDefault="00485C45" w:rsidP="001A389B">
            <w:pPr>
              <w:jc w:val="center"/>
              <w:rPr>
                <w:bCs/>
                <w:color w:val="FF0000"/>
                <w:szCs w:val="21"/>
              </w:rPr>
            </w:pPr>
            <w:r>
              <w:rPr>
                <w:rFonts w:hint="eastAsia"/>
                <w:bCs/>
                <w:color w:val="FF0000"/>
                <w:szCs w:val="21"/>
              </w:rPr>
              <w:t>44</w:t>
            </w:r>
          </w:p>
        </w:tc>
        <w:tc>
          <w:tcPr>
            <w:tcW w:w="621" w:type="pct"/>
            <w:vAlign w:val="center"/>
          </w:tcPr>
          <w:p w:rsidR="00485C45" w:rsidRDefault="00485C45" w:rsidP="001A389B">
            <w:pPr>
              <w:jc w:val="center"/>
              <w:rPr>
                <w:bCs/>
                <w:szCs w:val="21"/>
              </w:rPr>
            </w:pPr>
            <w:r w:rsidRPr="0059599B">
              <w:rPr>
                <w:rFonts w:ascii="宋体" w:hAnsi="宋体" w:cs="宋体" w:hint="eastAsia"/>
                <w:bCs/>
                <w:szCs w:val="21"/>
              </w:rPr>
              <w:t>碳硫分析仪</w:t>
            </w:r>
          </w:p>
        </w:tc>
        <w:tc>
          <w:tcPr>
            <w:tcW w:w="679" w:type="pct"/>
            <w:vAlign w:val="center"/>
          </w:tcPr>
          <w:p w:rsidR="00485C45" w:rsidRDefault="00485C45" w:rsidP="001A389B">
            <w:pPr>
              <w:jc w:val="center"/>
              <w:rPr>
                <w:bCs/>
                <w:szCs w:val="21"/>
              </w:rPr>
            </w:pPr>
            <w:r>
              <w:rPr>
                <w:rFonts w:hint="eastAsia"/>
                <w:bCs/>
                <w:szCs w:val="21"/>
              </w:rPr>
              <w:t>53.00</w:t>
            </w:r>
          </w:p>
        </w:tc>
        <w:tc>
          <w:tcPr>
            <w:tcW w:w="536" w:type="pct"/>
            <w:vAlign w:val="center"/>
          </w:tcPr>
          <w:p w:rsidR="00485C45" w:rsidRDefault="00485C45" w:rsidP="001A389B">
            <w:pPr>
              <w:jc w:val="center"/>
              <w:rPr>
                <w:rFonts w:ascii="宋体" w:hAnsi="宋体"/>
                <w:bCs/>
                <w:szCs w:val="21"/>
              </w:rPr>
            </w:pPr>
            <w:r>
              <w:rPr>
                <w:rFonts w:ascii="宋体" w:hAnsi="宋体" w:hint="eastAsia"/>
                <w:bCs/>
                <w:szCs w:val="21"/>
              </w:rPr>
              <w:t>1</w:t>
            </w:r>
          </w:p>
        </w:tc>
        <w:tc>
          <w:tcPr>
            <w:tcW w:w="412" w:type="pct"/>
            <w:vAlign w:val="center"/>
          </w:tcPr>
          <w:p w:rsidR="00485C45" w:rsidRDefault="00485C45" w:rsidP="001A389B">
            <w:pPr>
              <w:jc w:val="center"/>
              <w:rPr>
                <w:rFonts w:ascii="宋体" w:hAnsi="宋体"/>
                <w:bCs/>
                <w:szCs w:val="21"/>
              </w:rPr>
            </w:pPr>
            <w:r>
              <w:rPr>
                <w:rFonts w:ascii="宋体" w:hAnsi="宋体"/>
                <w:bCs/>
                <w:szCs w:val="21"/>
              </w:rPr>
              <w:t>套</w:t>
            </w:r>
          </w:p>
        </w:tc>
        <w:tc>
          <w:tcPr>
            <w:tcW w:w="2468" w:type="pct"/>
            <w:vAlign w:val="center"/>
          </w:tcPr>
          <w:p w:rsidR="00485C45" w:rsidRDefault="00485C45" w:rsidP="001A389B">
            <w:pPr>
              <w:jc w:val="left"/>
              <w:rPr>
                <w:kern w:val="0"/>
                <w:szCs w:val="21"/>
              </w:rPr>
            </w:pPr>
            <w:r w:rsidRPr="0059599B">
              <w:rPr>
                <w:rFonts w:ascii="宋体" w:hAnsi="宋体" w:cs="宋体" w:hint="eastAsia"/>
                <w:bCs/>
                <w:sz w:val="24"/>
              </w:rPr>
              <w:t>北方工业大学拟采购碳硫分析仪</w:t>
            </w:r>
          </w:p>
        </w:tc>
      </w:tr>
    </w:tbl>
    <w:p w:rsidR="00891092" w:rsidRDefault="00891092">
      <w:pPr>
        <w:spacing w:line="360" w:lineRule="auto"/>
        <w:contextualSpacing/>
        <w:rPr>
          <w:bCs/>
          <w:sz w:val="24"/>
        </w:rPr>
      </w:pPr>
    </w:p>
    <w:p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rsidR="00891092" w:rsidRDefault="008E39DC">
      <w:pPr>
        <w:spacing w:line="360" w:lineRule="auto"/>
        <w:rPr>
          <w:b/>
          <w:bCs/>
          <w:kern w:val="44"/>
          <w:sz w:val="24"/>
          <w:szCs w:val="36"/>
        </w:rPr>
      </w:pPr>
      <w:r>
        <w:rPr>
          <w:rFonts w:hint="eastAsia"/>
          <w:b/>
          <w:bCs/>
          <w:kern w:val="44"/>
          <w:sz w:val="24"/>
          <w:szCs w:val="44"/>
        </w:rPr>
        <w:t>需求中所涉及的型号、品牌、规格、专用技术等为参考配置，描述所需，不具有强制性或指定性，要求投标人所投产品保证系统兼容。</w:t>
      </w:r>
    </w:p>
    <w:p w:rsidR="00891092" w:rsidRDefault="008E39DC">
      <w:pPr>
        <w:spacing w:line="360" w:lineRule="auto"/>
        <w:contextualSpacing/>
        <w:rPr>
          <w:bCs/>
          <w:sz w:val="24"/>
        </w:rPr>
      </w:pPr>
      <w:r>
        <w:rPr>
          <w:rFonts w:hint="eastAsia"/>
          <w:b/>
          <w:bCs/>
        </w:rPr>
        <w:lastRenderedPageBreak/>
        <w:t>供应商需针对技术及商务要求提供包括但不限于响应、承诺、相关方案、措施、资源配备及管理办法等。</w:t>
      </w:r>
    </w:p>
    <w:p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485C45">
        <w:rPr>
          <w:rFonts w:hint="eastAsia"/>
          <w:bCs/>
          <w:sz w:val="24"/>
        </w:rPr>
        <w:t>碳硫元素含量是决定钢铁、有色金属及无机材料性能的核心指标（碳影响硬度与强度，硫导致热脆性），为满足严苛的质控标准并解决传统湿法分析效率低、无法检测痕量碳硫的痛点，我单位计划采购一台基于高频感应燃烧</w:t>
      </w:r>
      <w:r w:rsidR="00485C45">
        <w:rPr>
          <w:rFonts w:hint="eastAsia"/>
          <w:bCs/>
          <w:sz w:val="24"/>
        </w:rPr>
        <w:t>-</w:t>
      </w:r>
      <w:r w:rsidR="00485C45">
        <w:rPr>
          <w:rFonts w:hint="eastAsia"/>
          <w:bCs/>
          <w:sz w:val="24"/>
        </w:rPr>
        <w:t>红外吸收法的高性能碳硫分析仪。该设备可实现样品中碳、硫元素的同时快速检测（分析时间通常在</w:t>
      </w:r>
      <w:r w:rsidR="00485C45">
        <w:rPr>
          <w:rFonts w:hint="eastAsia"/>
          <w:bCs/>
          <w:sz w:val="24"/>
        </w:rPr>
        <w:t>60</w:t>
      </w:r>
      <w:r w:rsidR="00485C45">
        <w:rPr>
          <w:rFonts w:hint="eastAsia"/>
          <w:bCs/>
          <w:sz w:val="24"/>
        </w:rPr>
        <w:t>秒以内），具备宽线性范围和极低检出限，可覆盖生铁、碳钢、合金、矿石、陶瓷等多种基体。项目投入使用后，将为我单位炉前快速调整、原材料验收及高端材料研发提供实时精准的数据支撑，有效避免因碳偏析或硫超标导致的质量问题，检测效率预计提升</w:t>
      </w:r>
      <w:r w:rsidR="00485C45">
        <w:rPr>
          <w:rFonts w:hint="eastAsia"/>
          <w:bCs/>
          <w:sz w:val="24"/>
        </w:rPr>
        <w:t>60%</w:t>
      </w:r>
      <w:r w:rsidR="00485C45">
        <w:rPr>
          <w:rFonts w:hint="eastAsia"/>
          <w:bCs/>
          <w:sz w:val="24"/>
        </w:rPr>
        <w:t>以上，为优化冶炼工艺与确保产品批次稳定性提供关键技术保障</w:t>
      </w:r>
      <w:r w:rsidR="00530978">
        <w:rPr>
          <w:rFonts w:ascii="宋体" w:hAnsi="宋体" w:cs="宋体" w:hint="eastAsia"/>
          <w:sz w:val="24"/>
        </w:rPr>
        <w:t>。</w:t>
      </w:r>
    </w:p>
    <w:p w:rsidR="00891092" w:rsidRDefault="00891092">
      <w:pPr>
        <w:spacing w:line="360" w:lineRule="auto"/>
        <w:ind w:firstLineChars="200" w:firstLine="480"/>
        <w:contextualSpacing/>
        <w:rPr>
          <w:bCs/>
          <w:sz w:val="24"/>
        </w:rPr>
      </w:pPr>
    </w:p>
    <w:p w:rsidR="00485C45" w:rsidRDefault="00485C45" w:rsidP="00485C45">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485C45" w:rsidRDefault="00485C45" w:rsidP="00485C45">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485C45" w:rsidRDefault="00485C45" w:rsidP="00485C45">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sidRPr="000800DE">
        <w:rPr>
          <w:rFonts w:ascii="宋体" w:hAnsi="宋体" w:cs="宋体"/>
          <w:kern w:val="2"/>
          <w:szCs w:val="24"/>
        </w:rPr>
        <w:t>4</w:t>
      </w:r>
      <w:r w:rsidRPr="000800DE">
        <w:rPr>
          <w:rFonts w:ascii="宋体" w:hAnsi="宋体" w:cs="宋体" w:hint="eastAsia"/>
          <w:kern w:val="2"/>
          <w:szCs w:val="24"/>
        </w:rPr>
        <w:t>个月内</w:t>
      </w:r>
      <w:r>
        <w:rPr>
          <w:rFonts w:ascii="宋体" w:hAnsi="宋体" w:cs="宋体" w:hint="eastAsia"/>
          <w:kern w:val="2"/>
          <w:szCs w:val="24"/>
        </w:rPr>
        <w:t>。</w:t>
      </w:r>
    </w:p>
    <w:p w:rsidR="00485C45" w:rsidRDefault="00485C45" w:rsidP="00485C45">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485C45" w:rsidRDefault="00485C45" w:rsidP="00485C45">
      <w:pPr>
        <w:pStyle w:val="afffa"/>
        <w:spacing w:before="240" w:line="360" w:lineRule="auto"/>
        <w:ind w:firstLine="0"/>
        <w:rPr>
          <w:rFonts w:hAnsi="宋体" w:cs="宋体"/>
          <w:b/>
          <w:bCs/>
          <w:sz w:val="24"/>
        </w:rPr>
      </w:pPr>
      <w:r>
        <w:rPr>
          <w:rFonts w:hAnsi="宋体" w:cs="宋体" w:hint="eastAsia"/>
          <w:b/>
          <w:bCs/>
          <w:sz w:val="24"/>
        </w:rPr>
        <w:t>2.付款条件（进度和方式）</w:t>
      </w:r>
    </w:p>
    <w:p w:rsidR="00485C45" w:rsidRDefault="00485C45" w:rsidP="00485C45">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rsidR="00485C45" w:rsidRDefault="00485C45" w:rsidP="00485C45">
      <w:pPr>
        <w:pStyle w:val="0"/>
        <w:jc w:val="left"/>
        <w:rPr>
          <w:rFonts w:ascii="宋体" w:hAnsi="宋体" w:cs="宋体"/>
          <w:b/>
          <w:szCs w:val="24"/>
        </w:rPr>
      </w:pPr>
      <w:r>
        <w:rPr>
          <w:rFonts w:ascii="宋体" w:hAnsi="宋体" w:cs="宋体" w:hint="eastAsia"/>
          <w:b/>
          <w:szCs w:val="24"/>
        </w:rPr>
        <w:t>3.包装和运输</w:t>
      </w:r>
    </w:p>
    <w:p w:rsidR="00485C45" w:rsidRDefault="00485C45" w:rsidP="00485C45">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485C45" w:rsidRDefault="00485C45" w:rsidP="00485C45">
      <w:pPr>
        <w:pStyle w:val="0"/>
        <w:jc w:val="left"/>
        <w:rPr>
          <w:rFonts w:ascii="宋体" w:hAnsi="宋体" w:cs="宋体"/>
          <w:b/>
          <w:szCs w:val="24"/>
        </w:rPr>
      </w:pPr>
      <w:r>
        <w:rPr>
          <w:rFonts w:ascii="宋体" w:hAnsi="宋体" w:cs="宋体" w:hint="eastAsia"/>
          <w:b/>
          <w:szCs w:val="24"/>
        </w:rPr>
        <w:t>4. 售后服务（质保期）</w:t>
      </w:r>
    </w:p>
    <w:p w:rsidR="00485C45" w:rsidRDefault="00485C45" w:rsidP="00485C45">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w:t>
      </w:r>
      <w:r w:rsidRPr="000800DE">
        <w:rPr>
          <w:rFonts w:ascii="宋体" w:hAnsi="宋体" w:hint="eastAsia"/>
          <w:szCs w:val="24"/>
        </w:rPr>
        <w:t>1年。</w:t>
      </w:r>
    </w:p>
    <w:p w:rsidR="00485C45" w:rsidRDefault="00485C45" w:rsidP="00485C45">
      <w:pPr>
        <w:pStyle w:val="0"/>
        <w:jc w:val="left"/>
        <w:rPr>
          <w:rFonts w:ascii="宋体" w:hAnsi="宋体" w:cs="宋体"/>
          <w:b/>
          <w:bCs/>
        </w:rPr>
      </w:pPr>
      <w:r>
        <w:rPr>
          <w:rFonts w:ascii="宋体" w:hAnsi="宋体" w:cs="宋体" w:hint="eastAsia"/>
          <w:b/>
          <w:bCs/>
        </w:rPr>
        <w:lastRenderedPageBreak/>
        <w:t>4.2售后服务及培训等：</w:t>
      </w:r>
    </w:p>
    <w:p w:rsidR="00B618E9" w:rsidRPr="00B0785D" w:rsidRDefault="00B618E9" w:rsidP="00B618E9">
      <w:pPr>
        <w:pStyle w:val="0"/>
        <w:jc w:val="left"/>
        <w:rPr>
          <w:rFonts w:ascii="宋体" w:hAnsi="宋体"/>
          <w:szCs w:val="24"/>
        </w:rPr>
      </w:pPr>
      <w:r w:rsidRPr="00B0785D">
        <w:rPr>
          <w:rFonts w:ascii="宋体" w:hAnsi="宋体" w:hint="eastAsia"/>
          <w:szCs w:val="24"/>
        </w:rPr>
        <w:t>4.2.1需针对本项目设置售后服务机构，服务方案需包括售后服务机构的位置、联系方式及售后方式响应等内容；</w:t>
      </w:r>
    </w:p>
    <w:p w:rsidR="00B618E9" w:rsidRPr="00B0785D" w:rsidRDefault="00B618E9" w:rsidP="00B618E9">
      <w:pPr>
        <w:pStyle w:val="0"/>
        <w:jc w:val="left"/>
        <w:rPr>
          <w:rFonts w:ascii="宋体" w:hAnsi="宋体"/>
          <w:szCs w:val="24"/>
        </w:rPr>
      </w:pPr>
      <w:r w:rsidRPr="00B0785D">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B618E9" w:rsidRPr="00B0785D" w:rsidRDefault="00B618E9" w:rsidP="00B618E9">
      <w:pPr>
        <w:pStyle w:val="0"/>
        <w:jc w:val="left"/>
        <w:rPr>
          <w:rFonts w:ascii="宋体" w:hAnsi="宋体"/>
          <w:szCs w:val="24"/>
        </w:rPr>
      </w:pPr>
      <w:r w:rsidRPr="00B0785D">
        <w:rPr>
          <w:rFonts w:ascii="宋体" w:hAnsi="宋体" w:hint="eastAsia"/>
          <w:szCs w:val="24"/>
        </w:rPr>
        <w:t>4.2.3人员要求：需针对售后服务提供专业技术服务人员（投标文件中需明确售后人员名单）；</w:t>
      </w:r>
    </w:p>
    <w:p w:rsidR="00B618E9" w:rsidRPr="00B0785D" w:rsidRDefault="00B618E9" w:rsidP="00B618E9">
      <w:pPr>
        <w:pStyle w:val="0"/>
        <w:jc w:val="left"/>
        <w:rPr>
          <w:rFonts w:ascii="宋体" w:hAnsi="宋体"/>
          <w:szCs w:val="24"/>
        </w:rPr>
      </w:pPr>
      <w:r w:rsidRPr="00B0785D">
        <w:rPr>
          <w:rFonts w:ascii="宋体" w:hAnsi="宋体" w:hint="eastAsia"/>
          <w:szCs w:val="24"/>
        </w:rPr>
        <w:t>4.2.4售后保障措施：针对系统的各部分提供针对性的售后保障措施方案，确保设备的正常教学或科研使用；</w:t>
      </w:r>
    </w:p>
    <w:p w:rsidR="00B618E9" w:rsidRPr="00B0785D" w:rsidRDefault="00B618E9" w:rsidP="00B618E9">
      <w:pPr>
        <w:pStyle w:val="0"/>
        <w:jc w:val="left"/>
        <w:rPr>
          <w:rFonts w:ascii="宋体" w:hAnsi="宋体"/>
          <w:szCs w:val="24"/>
        </w:rPr>
      </w:pPr>
      <w:r w:rsidRPr="00B0785D">
        <w:rPr>
          <w:rFonts w:ascii="宋体" w:hAnsi="宋体" w:hint="eastAsia"/>
          <w:szCs w:val="24"/>
        </w:rPr>
        <w:t>4.2.5要求质保期内每年对设备至少进行2次巡检，出具巡检报告；</w:t>
      </w:r>
    </w:p>
    <w:p w:rsidR="00B618E9" w:rsidRPr="00B0785D" w:rsidRDefault="00B618E9" w:rsidP="00B618E9">
      <w:pPr>
        <w:pStyle w:val="0"/>
        <w:jc w:val="left"/>
        <w:rPr>
          <w:rFonts w:ascii="宋体" w:hAnsi="宋体"/>
          <w:szCs w:val="24"/>
        </w:rPr>
      </w:pPr>
      <w:r w:rsidRPr="00B0785D">
        <w:rPr>
          <w:rFonts w:ascii="宋体" w:hAnsi="宋体" w:hint="eastAsia"/>
          <w:szCs w:val="24"/>
        </w:rPr>
        <w:t>4.2.6在硬件允许的条件下，保证软件质保期内免费升级；</w:t>
      </w:r>
    </w:p>
    <w:p w:rsidR="00B618E9" w:rsidRPr="00B0785D" w:rsidRDefault="00B618E9" w:rsidP="00B618E9">
      <w:pPr>
        <w:pStyle w:val="0"/>
        <w:jc w:val="left"/>
        <w:rPr>
          <w:rFonts w:ascii="宋体" w:hAnsi="宋体"/>
          <w:szCs w:val="24"/>
        </w:rPr>
      </w:pPr>
      <w:r w:rsidRPr="00B0785D">
        <w:rPr>
          <w:rFonts w:ascii="宋体" w:hAnsi="宋体" w:hint="eastAsia"/>
          <w:szCs w:val="24"/>
        </w:rPr>
        <w:t>4.2.7质保期内设备每年需做不少于2次设备回访，超出质保期限，每年需至少免费上门回访一次；如遇产品故障，不收取人工费，只收取部件费用；</w:t>
      </w:r>
    </w:p>
    <w:p w:rsidR="00B618E9" w:rsidRPr="00B0785D" w:rsidRDefault="00B618E9" w:rsidP="00B618E9">
      <w:pPr>
        <w:pStyle w:val="0"/>
        <w:jc w:val="left"/>
        <w:rPr>
          <w:rFonts w:ascii="宋体" w:hAnsi="宋体"/>
          <w:szCs w:val="24"/>
        </w:rPr>
      </w:pPr>
      <w:r w:rsidRPr="00B0785D">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485C45" w:rsidRDefault="00B618E9" w:rsidP="00B618E9">
      <w:pPr>
        <w:pStyle w:val="0"/>
        <w:spacing w:before="0" w:after="0"/>
        <w:jc w:val="left"/>
        <w:rPr>
          <w:rFonts w:ascii="宋体" w:hAnsi="宋体"/>
          <w:szCs w:val="24"/>
        </w:rPr>
      </w:pPr>
      <w:r w:rsidRPr="00B0785D">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w:t>
      </w:r>
      <w:r>
        <w:rPr>
          <w:rFonts w:ascii="宋体" w:hAnsi="宋体" w:hint="eastAsia"/>
          <w:szCs w:val="24"/>
        </w:rPr>
        <w:t>使用中可能存在的问题等（投标人须在投标文件中详细阐述培训方案）</w:t>
      </w:r>
      <w:r w:rsidR="00485C45">
        <w:rPr>
          <w:rFonts w:ascii="宋体" w:hAnsi="宋体" w:hint="eastAsia"/>
          <w:szCs w:val="24"/>
        </w:rPr>
        <w:t>。</w:t>
      </w:r>
    </w:p>
    <w:p w:rsidR="00485C45" w:rsidRDefault="00485C45" w:rsidP="00485C45">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485C45" w:rsidRDefault="00485C45" w:rsidP="00485C45">
      <w:pPr>
        <w:pStyle w:val="0"/>
        <w:snapToGrid/>
        <w:spacing w:before="0" w:after="0"/>
        <w:jc w:val="left"/>
        <w:rPr>
          <w:rFonts w:ascii="宋体" w:hAnsi="宋体" w:cs="宋体"/>
          <w:b/>
          <w:szCs w:val="36"/>
        </w:rPr>
      </w:pPr>
      <w:r>
        <w:rPr>
          <w:rFonts w:ascii="宋体" w:hAnsi="宋体" w:cs="宋体" w:hint="eastAsia"/>
          <w:b/>
          <w:szCs w:val="36"/>
        </w:rPr>
        <w:t>1.基本要求</w:t>
      </w:r>
    </w:p>
    <w:p w:rsidR="00485C45" w:rsidRDefault="00485C45" w:rsidP="00485C45">
      <w:pPr>
        <w:pStyle w:val="0"/>
        <w:jc w:val="left"/>
        <w:rPr>
          <w:bCs/>
        </w:rPr>
      </w:pPr>
      <w:r>
        <w:rPr>
          <w:rFonts w:ascii="宋体" w:hAnsi="宋体" w:cs="宋体" w:hint="eastAsia"/>
          <w:b/>
          <w:szCs w:val="36"/>
        </w:rPr>
        <w:t>1.1 采购标的需实现的功能或者目标：</w:t>
      </w:r>
      <w:r>
        <w:rPr>
          <w:rFonts w:hint="eastAsia"/>
          <w:bCs/>
        </w:rPr>
        <w:t>采购满足采购人使用要求的</w:t>
      </w:r>
      <w:r>
        <w:rPr>
          <w:rFonts w:ascii="宋体" w:hAnsi="宋体" w:cs="宋体" w:hint="eastAsia"/>
        </w:rPr>
        <w:t>便携式</w:t>
      </w:r>
      <w:r>
        <w:rPr>
          <w:rFonts w:hint="eastAsia"/>
          <w:bCs/>
          <w:szCs w:val="24"/>
        </w:rPr>
        <w:t>碳硫分析仪</w:t>
      </w:r>
      <w:r>
        <w:rPr>
          <w:rFonts w:hint="eastAsia"/>
          <w:bCs/>
        </w:rPr>
        <w:t>，保障教学科研需求。</w:t>
      </w:r>
    </w:p>
    <w:p w:rsidR="00485C45" w:rsidRDefault="00485C45" w:rsidP="00485C45">
      <w:pPr>
        <w:pStyle w:val="0"/>
        <w:jc w:val="left"/>
        <w:rPr>
          <w:rFonts w:ascii="宋体" w:hAnsi="宋体" w:cs="宋体"/>
          <w:szCs w:val="24"/>
        </w:rPr>
      </w:pPr>
      <w:r>
        <w:rPr>
          <w:rFonts w:ascii="宋体" w:hAnsi="宋体" w:cs="宋体" w:hint="eastAsia"/>
          <w:b/>
          <w:szCs w:val="36"/>
        </w:rPr>
        <w:lastRenderedPageBreak/>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485C45" w:rsidRDefault="00485C45" w:rsidP="00485C45">
      <w:pPr>
        <w:pStyle w:val="0"/>
        <w:snapToGrid/>
        <w:spacing w:before="0" w:after="0"/>
        <w:jc w:val="left"/>
        <w:rPr>
          <w:rFonts w:ascii="宋体" w:hAnsi="宋体" w:cs="宋体"/>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485C45" w:rsidRDefault="00B618E9" w:rsidP="00485C45">
      <w:pPr>
        <w:pStyle w:val="0"/>
        <w:snapToGrid/>
        <w:spacing w:before="0" w:after="0"/>
        <w:jc w:val="left"/>
        <w:rPr>
          <w:rFonts w:ascii="宋体" w:hAnsi="宋体" w:cs="宋体"/>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r>
        <w:rPr>
          <w:rFonts w:ascii="宋体" w:hAnsi="宋体" w:cs="宋体" w:hint="eastAsia"/>
          <w:bCs/>
          <w:szCs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582"/>
        <w:gridCol w:w="5887"/>
        <w:gridCol w:w="954"/>
      </w:tblGrid>
      <w:tr w:rsidR="00485C45" w:rsidTr="00B618E9">
        <w:trPr>
          <w:trHeight w:val="582"/>
          <w:jc w:val="center"/>
        </w:trPr>
        <w:tc>
          <w:tcPr>
            <w:tcW w:w="463" w:type="pct"/>
            <w:vAlign w:val="center"/>
          </w:tcPr>
          <w:p w:rsidR="00485C45" w:rsidRDefault="00485C45" w:rsidP="001A389B">
            <w:pPr>
              <w:adjustRightInd w:val="0"/>
              <w:snapToGrid w:val="0"/>
              <w:jc w:val="center"/>
              <w:rPr>
                <w:rFonts w:ascii="宋体" w:hAnsi="宋体"/>
                <w:b/>
                <w:szCs w:val="21"/>
              </w:rPr>
            </w:pPr>
            <w:r>
              <w:rPr>
                <w:rFonts w:ascii="宋体" w:hAnsi="宋体" w:hint="eastAsia"/>
                <w:b/>
                <w:szCs w:val="21"/>
              </w:rPr>
              <w:t>序号</w:t>
            </w:r>
          </w:p>
        </w:tc>
        <w:tc>
          <w:tcPr>
            <w:tcW w:w="852" w:type="pct"/>
            <w:vAlign w:val="center"/>
          </w:tcPr>
          <w:p w:rsidR="00485C45" w:rsidRDefault="00485C45" w:rsidP="001A389B">
            <w:pPr>
              <w:adjustRightInd w:val="0"/>
              <w:snapToGrid w:val="0"/>
              <w:jc w:val="center"/>
              <w:rPr>
                <w:rFonts w:ascii="宋体" w:hAnsi="宋体"/>
                <w:b/>
                <w:szCs w:val="21"/>
              </w:rPr>
            </w:pPr>
            <w:r>
              <w:rPr>
                <w:rFonts w:ascii="宋体" w:hAnsi="宋体" w:hint="eastAsia"/>
                <w:b/>
                <w:szCs w:val="21"/>
              </w:rPr>
              <w:t>设备名称</w:t>
            </w:r>
          </w:p>
        </w:tc>
        <w:tc>
          <w:tcPr>
            <w:tcW w:w="3170" w:type="pct"/>
            <w:vAlign w:val="center"/>
          </w:tcPr>
          <w:p w:rsidR="00485C45" w:rsidRDefault="00485C45" w:rsidP="001A389B">
            <w:pPr>
              <w:adjustRightInd w:val="0"/>
              <w:snapToGrid w:val="0"/>
              <w:jc w:val="center"/>
              <w:rPr>
                <w:rFonts w:ascii="宋体" w:hAnsi="宋体"/>
                <w:b/>
                <w:szCs w:val="21"/>
              </w:rPr>
            </w:pPr>
            <w:r>
              <w:rPr>
                <w:rFonts w:ascii="宋体" w:hAnsi="宋体" w:hint="eastAsia"/>
                <w:b/>
                <w:szCs w:val="21"/>
              </w:rPr>
              <w:t>主要技术参数</w:t>
            </w:r>
          </w:p>
        </w:tc>
        <w:tc>
          <w:tcPr>
            <w:tcW w:w="514" w:type="pct"/>
            <w:vAlign w:val="center"/>
          </w:tcPr>
          <w:p w:rsidR="00485C45" w:rsidRDefault="00485C45" w:rsidP="001A389B">
            <w:pPr>
              <w:adjustRightInd w:val="0"/>
              <w:snapToGrid w:val="0"/>
              <w:jc w:val="center"/>
              <w:rPr>
                <w:rFonts w:ascii="宋体" w:hAnsi="宋体"/>
                <w:b/>
                <w:szCs w:val="21"/>
              </w:rPr>
            </w:pPr>
            <w:r>
              <w:rPr>
                <w:rFonts w:ascii="宋体" w:hAnsi="宋体" w:hint="eastAsia"/>
                <w:b/>
                <w:szCs w:val="21"/>
              </w:rPr>
              <w:t>数量</w:t>
            </w:r>
          </w:p>
        </w:tc>
      </w:tr>
      <w:tr w:rsidR="00485C45" w:rsidTr="00B618E9">
        <w:trPr>
          <w:trHeight w:val="3551"/>
          <w:jc w:val="center"/>
        </w:trPr>
        <w:tc>
          <w:tcPr>
            <w:tcW w:w="463" w:type="pct"/>
            <w:vAlign w:val="center"/>
          </w:tcPr>
          <w:p w:rsidR="00485C45" w:rsidRDefault="00485C45" w:rsidP="001A389B">
            <w:pPr>
              <w:adjustRightInd w:val="0"/>
              <w:snapToGrid w:val="0"/>
              <w:spacing w:line="360" w:lineRule="auto"/>
              <w:jc w:val="center"/>
              <w:rPr>
                <w:rFonts w:ascii="宋体" w:hAnsi="宋体"/>
                <w:szCs w:val="21"/>
              </w:rPr>
            </w:pPr>
            <w:r>
              <w:rPr>
                <w:rFonts w:ascii="宋体" w:hAnsi="宋体" w:hint="eastAsia"/>
                <w:szCs w:val="21"/>
              </w:rPr>
              <w:t>1</w:t>
            </w:r>
          </w:p>
        </w:tc>
        <w:tc>
          <w:tcPr>
            <w:tcW w:w="852" w:type="pct"/>
            <w:vAlign w:val="center"/>
          </w:tcPr>
          <w:p w:rsidR="00485C45" w:rsidRDefault="00485C45" w:rsidP="001A389B">
            <w:pPr>
              <w:adjustRightInd w:val="0"/>
              <w:snapToGrid w:val="0"/>
              <w:spacing w:line="360" w:lineRule="auto"/>
              <w:rPr>
                <w:rFonts w:ascii="宋体" w:hAnsi="宋体"/>
                <w:szCs w:val="21"/>
              </w:rPr>
            </w:pPr>
            <w:r>
              <w:rPr>
                <w:rFonts w:hint="eastAsia"/>
                <w:iCs/>
                <w:color w:val="000000"/>
                <w:sz w:val="24"/>
              </w:rPr>
              <w:t>碳硫分析仪</w:t>
            </w:r>
          </w:p>
        </w:tc>
        <w:tc>
          <w:tcPr>
            <w:tcW w:w="3170" w:type="pct"/>
            <w:vAlign w:val="center"/>
          </w:tcPr>
          <w:p w:rsidR="00485C45" w:rsidRPr="0071279A" w:rsidRDefault="0037199E" w:rsidP="001A389B">
            <w:pPr>
              <w:snapToGrid w:val="0"/>
              <w:spacing w:line="312" w:lineRule="auto"/>
            </w:pPr>
            <w:r>
              <w:rPr>
                <w:rFonts w:ascii="宋体" w:hAnsi="宋体" w:cs="宋体" w:hint="eastAsia"/>
                <w:bCs/>
              </w:rPr>
              <w:t>说明：</w:t>
            </w:r>
            <w:r w:rsidR="00485C45" w:rsidRPr="000800DE">
              <w:rPr>
                <w:rFonts w:ascii="宋体" w:hAnsi="宋体" w:cs="宋体" w:hint="eastAsia"/>
                <w:bCs/>
              </w:rPr>
              <w:t>★指标</w:t>
            </w:r>
            <w:r w:rsidR="00485C45">
              <w:rPr>
                <w:rFonts w:hint="eastAsia"/>
              </w:rPr>
              <w:t>需提供厂家产品彩页或白皮书或检测报告或经投标人加盖公章满足需求的承诺书。</w:t>
            </w:r>
          </w:p>
          <w:p w:rsidR="00485C45" w:rsidRDefault="00485C45" w:rsidP="001A389B">
            <w:pPr>
              <w:snapToGrid w:val="0"/>
              <w:spacing w:line="312" w:lineRule="auto"/>
            </w:pPr>
            <w:r>
              <w:rPr>
                <w:rFonts w:ascii="宋体" w:hAnsi="宋体" w:cs="宋体" w:hint="eastAsia"/>
                <w:b/>
                <w:bCs/>
              </w:rPr>
              <w:t>★</w:t>
            </w:r>
            <w:r>
              <w:rPr>
                <w:rFonts w:hint="eastAsia"/>
              </w:rPr>
              <w:t>1.</w:t>
            </w:r>
            <w:r>
              <w:rPr>
                <w:rFonts w:hint="eastAsia"/>
              </w:rPr>
              <w:t>分析范围：</w:t>
            </w:r>
            <w:r>
              <w:rPr>
                <w:rFonts w:hint="eastAsia"/>
              </w:rPr>
              <w:t>(</w:t>
            </w:r>
            <w:r>
              <w:rPr>
                <w:rFonts w:hint="eastAsia"/>
              </w:rPr>
              <w:t>基于</w:t>
            </w:r>
            <w:r>
              <w:rPr>
                <w:rFonts w:hint="eastAsia"/>
              </w:rPr>
              <w:t>1g</w:t>
            </w:r>
            <w:r>
              <w:rPr>
                <w:rFonts w:hint="eastAsia"/>
              </w:rPr>
              <w:t>试样</w:t>
            </w:r>
            <w:r>
              <w:rPr>
                <w:rFonts w:hint="eastAsia"/>
              </w:rPr>
              <w:t>)</w:t>
            </w:r>
          </w:p>
          <w:p w:rsidR="00485C45" w:rsidRDefault="00485C45" w:rsidP="001A389B">
            <w:pPr>
              <w:snapToGrid w:val="0"/>
              <w:spacing w:line="312" w:lineRule="auto"/>
            </w:pPr>
            <w:r>
              <w:rPr>
                <w:rFonts w:hint="eastAsia"/>
              </w:rPr>
              <w:t>碳范围覆盖：</w:t>
            </w:r>
            <w:r>
              <w:t>2</w:t>
            </w:r>
            <w:r>
              <w:rPr>
                <w:rFonts w:hint="eastAsia"/>
              </w:rPr>
              <w:t>ppm-6%</w:t>
            </w:r>
            <w:r>
              <w:rPr>
                <w:rFonts w:hint="eastAsia"/>
              </w:rPr>
              <w:t>，硫范围覆盖：</w:t>
            </w:r>
            <w:r>
              <w:t>2</w:t>
            </w:r>
            <w:r>
              <w:rPr>
                <w:rFonts w:hint="eastAsia"/>
              </w:rPr>
              <w:t>ppm-</w:t>
            </w:r>
            <w:r>
              <w:t>1.75</w:t>
            </w:r>
            <w:r>
              <w:rPr>
                <w:rFonts w:hint="eastAsia"/>
              </w:rPr>
              <w:t>%</w:t>
            </w:r>
          </w:p>
          <w:p w:rsidR="00485C45" w:rsidRPr="0024087F" w:rsidRDefault="00485C45" w:rsidP="001A389B">
            <w:pPr>
              <w:snapToGrid w:val="0"/>
              <w:spacing w:line="312" w:lineRule="auto"/>
            </w:pPr>
            <w:r w:rsidRPr="0024087F">
              <w:t>灵敏度：</w:t>
            </w:r>
            <w:r w:rsidRPr="0024087F">
              <w:rPr>
                <w:rFonts w:hint="eastAsia"/>
              </w:rPr>
              <w:t>不劣于</w:t>
            </w:r>
            <w:r w:rsidRPr="0024087F">
              <w:t>1 ppm</w:t>
            </w:r>
          </w:p>
          <w:p w:rsidR="00485C45" w:rsidRDefault="00485C45" w:rsidP="001A389B">
            <w:pPr>
              <w:snapToGrid w:val="0"/>
              <w:spacing w:line="312" w:lineRule="auto"/>
            </w:pPr>
            <w:r>
              <w:rPr>
                <w:rFonts w:ascii="宋体" w:hAnsi="宋体" w:cs="宋体" w:hint="eastAsia"/>
                <w:b/>
                <w:bCs/>
              </w:rPr>
              <w:t>★2.</w:t>
            </w:r>
            <w:r>
              <w:rPr>
                <w:rFonts w:hint="eastAsia"/>
              </w:rPr>
              <w:t>精度：</w:t>
            </w:r>
          </w:p>
          <w:p w:rsidR="00485C45" w:rsidRDefault="00485C45" w:rsidP="001A389B">
            <w:pPr>
              <w:snapToGrid w:val="0"/>
              <w:spacing w:line="312" w:lineRule="auto"/>
            </w:pPr>
            <w:r>
              <w:rPr>
                <w:rFonts w:hint="eastAsia"/>
              </w:rPr>
              <w:t>碳：不劣于</w:t>
            </w:r>
            <w:r>
              <w:t>1</w:t>
            </w:r>
            <w:r>
              <w:rPr>
                <w:rFonts w:hint="eastAsia"/>
              </w:rPr>
              <w:t xml:space="preserve">ppm </w:t>
            </w:r>
            <w:r>
              <w:rPr>
                <w:rFonts w:hint="eastAsia"/>
              </w:rPr>
              <w:t>或</w:t>
            </w:r>
            <w:r>
              <w:rPr>
                <w:rFonts w:hint="eastAsia"/>
              </w:rPr>
              <w:t>0.5%RSD (</w:t>
            </w:r>
            <w:r>
              <w:rPr>
                <w:rFonts w:hint="eastAsia"/>
              </w:rPr>
              <w:t>二者满足其一）；</w:t>
            </w:r>
          </w:p>
          <w:p w:rsidR="00485C45" w:rsidRDefault="00485C45" w:rsidP="001A389B">
            <w:pPr>
              <w:snapToGrid w:val="0"/>
              <w:spacing w:line="312" w:lineRule="auto"/>
            </w:pPr>
            <w:r>
              <w:rPr>
                <w:rFonts w:hint="eastAsia"/>
              </w:rPr>
              <w:t>硫：不劣于</w:t>
            </w:r>
            <w:r>
              <w:t>1</w:t>
            </w:r>
            <w:r>
              <w:rPr>
                <w:rFonts w:hint="eastAsia"/>
              </w:rPr>
              <w:t xml:space="preserve">ppm </w:t>
            </w:r>
            <w:r>
              <w:rPr>
                <w:rFonts w:hint="eastAsia"/>
              </w:rPr>
              <w:t>或</w:t>
            </w:r>
            <w:r>
              <w:t>1</w:t>
            </w:r>
            <w:r>
              <w:rPr>
                <w:rFonts w:hint="eastAsia"/>
              </w:rPr>
              <w:t>.5%RSD (</w:t>
            </w:r>
            <w:r>
              <w:rPr>
                <w:rFonts w:hint="eastAsia"/>
              </w:rPr>
              <w:t>二者满足其一）；</w:t>
            </w:r>
          </w:p>
          <w:p w:rsidR="00485C45" w:rsidRDefault="00485C45" w:rsidP="001A389B">
            <w:pPr>
              <w:snapToGrid w:val="0"/>
              <w:spacing w:line="312" w:lineRule="auto"/>
              <w:ind w:left="450" w:hanging="450"/>
            </w:pPr>
            <w:r>
              <w:rPr>
                <w:rFonts w:hint="eastAsia"/>
              </w:rPr>
              <w:t>3.</w:t>
            </w:r>
            <w:r>
              <w:rPr>
                <w:rFonts w:hint="eastAsia"/>
              </w:rPr>
              <w:t>校正方式：可以用标样进行单点或多点校正。</w:t>
            </w:r>
            <w:r w:rsidR="00132451" w:rsidRPr="00132451">
              <w:rPr>
                <w:rFonts w:hint="eastAsia"/>
              </w:rPr>
              <w:t>采用随机标样验证。</w:t>
            </w:r>
          </w:p>
          <w:p w:rsidR="00485C45" w:rsidRDefault="00485C45" w:rsidP="001A389B">
            <w:pPr>
              <w:snapToGrid w:val="0"/>
              <w:spacing w:line="312" w:lineRule="auto"/>
            </w:pPr>
            <w:r>
              <w:rPr>
                <w:rFonts w:ascii="宋体" w:hAnsi="宋体" w:cs="宋体" w:hint="eastAsia"/>
                <w:b/>
                <w:bCs/>
              </w:rPr>
              <w:t>★</w:t>
            </w:r>
            <w:r>
              <w:t>4</w:t>
            </w:r>
            <w:r>
              <w:rPr>
                <w:rFonts w:hint="eastAsia"/>
              </w:rPr>
              <w:t>.</w:t>
            </w:r>
            <w:r>
              <w:rPr>
                <w:rFonts w:hint="eastAsia"/>
              </w:rPr>
              <w:t>分析时间：</w:t>
            </w:r>
            <w:r w:rsidR="00132451">
              <w:rPr>
                <w:rFonts w:hint="eastAsia"/>
              </w:rPr>
              <w:t>样品测试时间最低可</w:t>
            </w:r>
            <w:r w:rsidR="00132451" w:rsidRPr="00403485">
              <w:rPr>
                <w:rFonts w:hint="eastAsia"/>
              </w:rPr>
              <w:t>40</w:t>
            </w:r>
            <w:r w:rsidR="00132451">
              <w:rPr>
                <w:rFonts w:hint="eastAsia"/>
              </w:rPr>
              <w:t>秒内完成</w:t>
            </w:r>
            <w:r w:rsidR="00132451" w:rsidRPr="00403485">
              <w:rPr>
                <w:rFonts w:hint="eastAsia"/>
              </w:rPr>
              <w:t>。</w:t>
            </w:r>
            <w:r>
              <w:rPr>
                <w:rFonts w:hint="eastAsia"/>
              </w:rPr>
              <w:t>。</w:t>
            </w:r>
          </w:p>
          <w:p w:rsidR="00485C45" w:rsidRDefault="00485C45" w:rsidP="001A389B">
            <w:pPr>
              <w:snapToGrid w:val="0"/>
              <w:spacing w:line="312" w:lineRule="auto"/>
            </w:pPr>
            <w:r>
              <w:rPr>
                <w:rFonts w:hint="eastAsia"/>
              </w:rPr>
              <w:t>5.</w:t>
            </w:r>
            <w:r>
              <w:rPr>
                <w:rFonts w:hint="eastAsia"/>
              </w:rPr>
              <w:t>检测方式：碳、硫－非色散红外吸收法。</w:t>
            </w:r>
          </w:p>
          <w:p w:rsidR="00485C45" w:rsidRDefault="00485C45" w:rsidP="001A389B">
            <w:pPr>
              <w:snapToGrid w:val="0"/>
              <w:spacing w:line="312" w:lineRule="auto"/>
            </w:pPr>
            <w:r>
              <w:rPr>
                <w:rFonts w:ascii="宋体" w:hAnsi="宋体" w:cs="宋体" w:hint="eastAsia"/>
                <w:b/>
                <w:bCs/>
              </w:rPr>
              <w:t>#</w:t>
            </w:r>
            <w:r>
              <w:t>6</w:t>
            </w:r>
            <w:r>
              <w:rPr>
                <w:rFonts w:hint="eastAsia"/>
              </w:rPr>
              <w:t>.</w:t>
            </w:r>
            <w:r>
              <w:rPr>
                <w:rFonts w:hint="eastAsia"/>
              </w:rPr>
              <w:t>检测单元：所有红外池</w:t>
            </w:r>
            <w:r>
              <w:t>均</w:t>
            </w:r>
            <w:r>
              <w:rPr>
                <w:rFonts w:hint="eastAsia"/>
              </w:rPr>
              <w:t>具备独立升温、</w:t>
            </w:r>
            <w:r>
              <w:t>控温和恒温</w:t>
            </w:r>
            <w:r>
              <w:rPr>
                <w:rFonts w:hint="eastAsia"/>
              </w:rPr>
              <w:t>控制功能。</w:t>
            </w:r>
          </w:p>
          <w:p w:rsidR="00485C45" w:rsidRDefault="00485C45" w:rsidP="001A389B">
            <w:pPr>
              <w:snapToGrid w:val="0"/>
              <w:spacing w:line="312" w:lineRule="auto"/>
            </w:pPr>
            <w:r>
              <w:rPr>
                <w:rFonts w:ascii="宋体" w:hAnsi="宋体" w:cs="宋体" w:hint="eastAsia"/>
                <w:b/>
                <w:bCs/>
              </w:rPr>
              <w:t>★</w:t>
            </w:r>
            <w:r>
              <w:t>7</w:t>
            </w:r>
            <w:r>
              <w:rPr>
                <w:rFonts w:hint="eastAsia"/>
              </w:rPr>
              <w:t>.</w:t>
            </w:r>
            <w:r>
              <w:rPr>
                <w:rFonts w:hint="eastAsia"/>
              </w:rPr>
              <w:t>红外光源采用电子调制并具备无漂移的电路设计。</w:t>
            </w:r>
          </w:p>
          <w:p w:rsidR="00485C45" w:rsidRDefault="00485C45" w:rsidP="001A389B">
            <w:pPr>
              <w:snapToGrid w:val="0"/>
              <w:spacing w:line="312" w:lineRule="auto"/>
            </w:pPr>
            <w:r>
              <w:rPr>
                <w:rFonts w:ascii="宋体" w:hAnsi="宋体" w:cs="宋体" w:hint="eastAsia"/>
                <w:b/>
                <w:bCs/>
              </w:rPr>
              <w:t>#</w:t>
            </w:r>
            <w:r>
              <w:t>8</w:t>
            </w:r>
            <w:r>
              <w:rPr>
                <w:rFonts w:hint="eastAsia"/>
              </w:rPr>
              <w:t>.</w:t>
            </w:r>
            <w:r>
              <w:rPr>
                <w:rFonts w:hint="eastAsia"/>
              </w:rPr>
              <w:t>炉子</w:t>
            </w:r>
            <w:r w:rsidR="00532CD3">
              <w:rPr>
                <w:rFonts w:hint="eastAsia"/>
              </w:rPr>
              <w:t>加热</w:t>
            </w:r>
            <w:r>
              <w:rPr>
                <w:rFonts w:hint="eastAsia"/>
              </w:rPr>
              <w:t>方式：高频感应炉，功率≥</w:t>
            </w:r>
            <w:r>
              <w:t>2.2</w:t>
            </w:r>
            <w:r>
              <w:rPr>
                <w:rFonts w:hint="eastAsia"/>
              </w:rPr>
              <w:t>k</w:t>
            </w:r>
            <w:r>
              <w:t>W</w:t>
            </w:r>
            <w:r>
              <w:rPr>
                <w:rFonts w:hint="eastAsia"/>
              </w:rPr>
              <w:t>，频率不低于</w:t>
            </w:r>
            <w:r>
              <w:rPr>
                <w:rFonts w:hint="eastAsia"/>
              </w:rPr>
              <w:t>1</w:t>
            </w:r>
            <w:r>
              <w:t>8</w:t>
            </w:r>
            <w:r>
              <w:rPr>
                <w:rFonts w:hint="eastAsia"/>
              </w:rPr>
              <w:t>MHz</w:t>
            </w:r>
            <w:r>
              <w:rPr>
                <w:rFonts w:hint="eastAsia"/>
              </w:rPr>
              <w:t>，温度高于</w:t>
            </w:r>
            <w:r>
              <w:rPr>
                <w:rFonts w:hint="eastAsia"/>
              </w:rPr>
              <w:t>1</w:t>
            </w:r>
            <w:r>
              <w:t xml:space="preserve">500 </w:t>
            </w:r>
            <w:r>
              <w:rPr>
                <w:rFonts w:hint="eastAsia"/>
              </w:rPr>
              <w:t>℃。</w:t>
            </w:r>
          </w:p>
          <w:p w:rsidR="00485C45" w:rsidRDefault="00485C45" w:rsidP="001A389B">
            <w:pPr>
              <w:snapToGrid w:val="0"/>
              <w:spacing w:line="312" w:lineRule="auto"/>
            </w:pPr>
            <w:r>
              <w:rPr>
                <w:rFonts w:ascii="宋体" w:hAnsi="宋体" w:cs="宋体" w:hint="eastAsia"/>
                <w:b/>
                <w:bCs/>
              </w:rPr>
              <w:t>★</w:t>
            </w:r>
            <w:r>
              <w:t>9</w:t>
            </w:r>
            <w:r>
              <w:rPr>
                <w:rFonts w:hint="eastAsia"/>
              </w:rPr>
              <w:t>.</w:t>
            </w:r>
            <w:r>
              <w:rPr>
                <w:rFonts w:hint="eastAsia"/>
              </w:rPr>
              <w:t>配备真空除尘装置，全自动双刷清扫装置。</w:t>
            </w:r>
          </w:p>
          <w:p w:rsidR="00485C45" w:rsidRDefault="00485C45" w:rsidP="001A389B">
            <w:pPr>
              <w:snapToGrid w:val="0"/>
              <w:spacing w:line="312" w:lineRule="auto"/>
            </w:pPr>
            <w:r>
              <w:rPr>
                <w:rFonts w:ascii="宋体" w:hAnsi="宋体" w:cs="宋体" w:hint="eastAsia"/>
                <w:b/>
                <w:bCs/>
              </w:rPr>
              <w:t>#</w:t>
            </w:r>
            <w:r>
              <w:t>10</w:t>
            </w:r>
            <w:r>
              <w:rPr>
                <w:rFonts w:hint="eastAsia"/>
              </w:rPr>
              <w:t>.</w:t>
            </w:r>
            <w:r>
              <w:rPr>
                <w:rFonts w:hint="eastAsia"/>
              </w:rPr>
              <w:t>仪器的燃烧管具有自动加载和拆卸装置。</w:t>
            </w:r>
          </w:p>
          <w:p w:rsidR="00485C45" w:rsidRDefault="00485C45" w:rsidP="001A389B">
            <w:pPr>
              <w:snapToGrid w:val="0"/>
              <w:spacing w:line="312" w:lineRule="auto"/>
              <w:ind w:left="450" w:hanging="450"/>
              <w:rPr>
                <w:rFonts w:cs="Arial"/>
              </w:rPr>
            </w:pPr>
            <w:r>
              <w:rPr>
                <w:rFonts w:ascii="宋体" w:hAnsi="宋体" w:cs="宋体" w:hint="eastAsia"/>
                <w:b/>
                <w:bCs/>
              </w:rPr>
              <w:t>#</w:t>
            </w:r>
            <w:r>
              <w:rPr>
                <w:rFonts w:cs="Arial"/>
              </w:rPr>
              <w:t>1</w:t>
            </w:r>
            <w:r>
              <w:rPr>
                <w:rFonts w:cs="Arial" w:hint="eastAsia"/>
              </w:rPr>
              <w:t>1.</w:t>
            </w:r>
            <w:r w:rsidR="00132451" w:rsidRPr="00403485">
              <w:rPr>
                <w:rFonts w:hint="eastAsia"/>
              </w:rPr>
              <w:t>尾气处理：通过处理装置，达到</w:t>
            </w:r>
            <w:r w:rsidR="00132451">
              <w:rPr>
                <w:rFonts w:hint="eastAsia"/>
              </w:rPr>
              <w:t>无</w:t>
            </w:r>
            <w:r w:rsidR="00132451" w:rsidRPr="00403485">
              <w:rPr>
                <w:rFonts w:hint="eastAsia"/>
              </w:rPr>
              <w:t>有害气体</w:t>
            </w:r>
            <w:r w:rsidR="00132451">
              <w:rPr>
                <w:rFonts w:hint="eastAsia"/>
              </w:rPr>
              <w:t>SO2</w:t>
            </w:r>
            <w:r w:rsidR="00132451">
              <w:rPr>
                <w:rFonts w:hint="eastAsia"/>
              </w:rPr>
              <w:t>和</w:t>
            </w:r>
            <w:r w:rsidR="00132451">
              <w:rPr>
                <w:rFonts w:hint="eastAsia"/>
              </w:rPr>
              <w:t>CO</w:t>
            </w:r>
            <w:r w:rsidR="00132451" w:rsidRPr="00403485">
              <w:rPr>
                <w:rFonts w:hint="eastAsia"/>
              </w:rPr>
              <w:t>排放。</w:t>
            </w:r>
            <w:bookmarkStart w:id="826" w:name="_GoBack"/>
            <w:bookmarkEnd w:id="826"/>
          </w:p>
          <w:p w:rsidR="00485C45" w:rsidRDefault="00485C45" w:rsidP="001A389B">
            <w:pPr>
              <w:snapToGrid w:val="0"/>
              <w:spacing w:line="312" w:lineRule="auto"/>
              <w:rPr>
                <w:highlight w:val="yellow"/>
              </w:rPr>
            </w:pPr>
            <w:r>
              <w:rPr>
                <w:rFonts w:ascii="宋体" w:hAnsi="宋体" w:cs="宋体" w:hint="eastAsia"/>
                <w:b/>
                <w:bCs/>
              </w:rPr>
              <w:t>★</w:t>
            </w:r>
            <w:r>
              <w:t>1</w:t>
            </w:r>
            <w:r>
              <w:rPr>
                <w:rFonts w:hint="eastAsia"/>
              </w:rPr>
              <w:t>2.</w:t>
            </w:r>
            <w:r>
              <w:rPr>
                <w:rFonts w:hint="eastAsia"/>
              </w:rPr>
              <w:t>仪器具备背压控制系统，控制范围覆盖</w:t>
            </w:r>
            <w:r>
              <w:rPr>
                <w:rFonts w:hint="eastAsia"/>
              </w:rPr>
              <w:t>7</w:t>
            </w:r>
            <w:r>
              <w:t>00mm Hg-900mm Hg,</w:t>
            </w:r>
            <w:r>
              <w:rPr>
                <w:rFonts w:hint="eastAsia"/>
              </w:rPr>
              <w:t>精度不劣于</w:t>
            </w:r>
            <w:r>
              <w:rPr>
                <w:rFonts w:hint="eastAsia"/>
              </w:rPr>
              <w:t>1</w:t>
            </w:r>
            <w:r>
              <w:t>mm Hg</w:t>
            </w:r>
            <w:r>
              <w:rPr>
                <w:rFonts w:hint="eastAsia"/>
              </w:rPr>
              <w:t>。</w:t>
            </w:r>
          </w:p>
          <w:p w:rsidR="00485C45" w:rsidRDefault="00485C45" w:rsidP="001A389B">
            <w:pPr>
              <w:snapToGrid w:val="0"/>
              <w:spacing w:line="312" w:lineRule="auto"/>
            </w:pPr>
            <w:r>
              <w:rPr>
                <w:rFonts w:ascii="宋体" w:hAnsi="宋体" w:cs="宋体" w:hint="eastAsia"/>
                <w:b/>
                <w:bCs/>
              </w:rPr>
              <w:t>#</w:t>
            </w:r>
            <w:r>
              <w:t>1</w:t>
            </w:r>
            <w:r>
              <w:rPr>
                <w:rFonts w:hint="eastAsia"/>
              </w:rPr>
              <w:t>3.</w:t>
            </w:r>
            <w:r>
              <w:rPr>
                <w:rFonts w:hint="eastAsia"/>
              </w:rPr>
              <w:t>仪器具备自诊断功能及报告打印功能</w:t>
            </w:r>
            <w:r>
              <w:rPr>
                <w:rFonts w:hint="eastAsia"/>
              </w:rPr>
              <w:t xml:space="preserve">: </w:t>
            </w:r>
            <w:r>
              <w:rPr>
                <w:rFonts w:hint="eastAsia"/>
              </w:rPr>
              <w:t>自动多段检漏，实</w:t>
            </w:r>
            <w:r>
              <w:rPr>
                <w:rFonts w:hint="eastAsia"/>
              </w:rPr>
              <w:lastRenderedPageBreak/>
              <w:t>时仪器故障报警并提供报警内容，</w:t>
            </w:r>
            <w:r>
              <w:rPr>
                <w:rFonts w:ascii="宋体" w:hAnsi="宋体" w:hint="eastAsia"/>
              </w:rPr>
              <w:t>指示故障发生部位，</w:t>
            </w:r>
            <w:r>
              <w:rPr>
                <w:rFonts w:hint="eastAsia"/>
              </w:rPr>
              <w:t>仪器环境（包括电子线路，电磁阀状态，各种温度，系统压力，各种电压指标）实时监测。具备熔化试样分析气体动态释放积分曲线绘图功能，支持</w:t>
            </w:r>
            <w:r>
              <w:rPr>
                <w:rFonts w:hint="eastAsia"/>
              </w:rPr>
              <w:t>excel</w:t>
            </w:r>
            <w:r>
              <w:rPr>
                <w:rFonts w:hint="eastAsia"/>
              </w:rPr>
              <w:t>格式数据文档和多种报告模板。</w:t>
            </w:r>
          </w:p>
          <w:p w:rsidR="00485C45" w:rsidRDefault="00485C45" w:rsidP="001A389B">
            <w:pPr>
              <w:snapToGrid w:val="0"/>
              <w:spacing w:line="312" w:lineRule="auto"/>
            </w:pPr>
            <w:r>
              <w:rPr>
                <w:rFonts w:ascii="宋体" w:hAnsi="宋体" w:cs="宋体" w:hint="eastAsia"/>
                <w:b/>
                <w:bCs/>
              </w:rPr>
              <w:t>#</w:t>
            </w:r>
            <w:r>
              <w:t>1</w:t>
            </w:r>
            <w:r>
              <w:rPr>
                <w:rFonts w:hint="eastAsia"/>
              </w:rPr>
              <w:t>4.</w:t>
            </w:r>
            <w:r>
              <w:rPr>
                <w:rFonts w:hint="eastAsia"/>
              </w:rPr>
              <w:t>控制终端配置：触摸屏显示器控制系统，</w:t>
            </w:r>
            <w:r w:rsidR="00532CD3">
              <w:rPr>
                <w:rFonts w:hint="eastAsia"/>
              </w:rPr>
              <w:t>正版</w:t>
            </w:r>
            <w:r w:rsidRPr="006706CB">
              <w:t>操作系统</w:t>
            </w:r>
            <w:r>
              <w:rPr>
                <w:rFonts w:hint="eastAsia"/>
              </w:rPr>
              <w:t>。</w:t>
            </w:r>
          </w:p>
          <w:p w:rsidR="00485C45" w:rsidRDefault="00485C45" w:rsidP="001A389B">
            <w:pPr>
              <w:snapToGrid w:val="0"/>
              <w:spacing w:line="312" w:lineRule="auto"/>
            </w:pPr>
            <w:r w:rsidRPr="0024087F">
              <w:rPr>
                <w:rFonts w:hint="eastAsia"/>
              </w:rPr>
              <w:t>1</w:t>
            </w:r>
            <w:r w:rsidRPr="0024087F">
              <w:t xml:space="preserve">5. </w:t>
            </w:r>
            <w:r w:rsidRPr="0024087F">
              <w:rPr>
                <w:rFonts w:hint="eastAsia"/>
              </w:rPr>
              <w:t>配置打印模块，具备打印测试报告功能</w:t>
            </w:r>
            <w:r>
              <w:t>16</w:t>
            </w:r>
            <w:r>
              <w:rPr>
                <w:rFonts w:hint="eastAsia"/>
              </w:rPr>
              <w:t>.</w:t>
            </w:r>
            <w:r>
              <w:rPr>
                <w:rFonts w:hint="eastAsia"/>
              </w:rPr>
              <w:t>仪器分析界面至少采用中</w:t>
            </w:r>
            <w:r>
              <w:rPr>
                <w:rFonts w:hint="eastAsia"/>
              </w:rPr>
              <w:t>/</w:t>
            </w:r>
            <w:r>
              <w:rPr>
                <w:rFonts w:hint="eastAsia"/>
              </w:rPr>
              <w:t>英文切换方式。</w:t>
            </w:r>
          </w:p>
          <w:p w:rsidR="00485C45" w:rsidRDefault="0037199E" w:rsidP="001A389B">
            <w:pPr>
              <w:snapToGrid w:val="0"/>
              <w:spacing w:line="312" w:lineRule="auto"/>
              <w:rPr>
                <w:b/>
              </w:rPr>
            </w:pPr>
            <w:r>
              <w:rPr>
                <w:rFonts w:hint="eastAsia"/>
                <w:b/>
              </w:rPr>
              <w:t>16</w:t>
            </w:r>
            <w:r w:rsidR="00485C45">
              <w:rPr>
                <w:rFonts w:hint="eastAsia"/>
                <w:b/>
              </w:rPr>
              <w:t>.</w:t>
            </w:r>
            <w:r w:rsidR="00485C45">
              <w:rPr>
                <w:rFonts w:hint="eastAsia"/>
                <w:b/>
              </w:rPr>
              <w:t>配置清单</w:t>
            </w:r>
          </w:p>
          <w:p w:rsidR="00485C45" w:rsidRDefault="00485C45" w:rsidP="001A389B">
            <w:pPr>
              <w:snapToGrid w:val="0"/>
              <w:spacing w:line="312" w:lineRule="auto"/>
              <w:rPr>
                <w:bCs/>
              </w:rPr>
            </w:pPr>
            <w:r>
              <w:rPr>
                <w:rFonts w:hint="eastAsia"/>
                <w:bCs/>
              </w:rPr>
              <w:t>16.1</w:t>
            </w:r>
            <w:r>
              <w:rPr>
                <w:rFonts w:hint="eastAsia"/>
                <w:bCs/>
              </w:rPr>
              <w:t>主机：碳硫分析仪检测及高频感应炉一体化单元。</w:t>
            </w:r>
          </w:p>
          <w:p w:rsidR="00485C45" w:rsidRDefault="00485C45" w:rsidP="001A389B">
            <w:pPr>
              <w:snapToGrid w:val="0"/>
              <w:spacing w:line="312" w:lineRule="auto"/>
            </w:pPr>
            <w:r>
              <w:rPr>
                <w:rFonts w:hint="eastAsia"/>
              </w:rPr>
              <w:t>16</w:t>
            </w:r>
            <w:r>
              <w:t xml:space="preserve">.2 </w:t>
            </w:r>
            <w:r>
              <w:rPr>
                <w:rFonts w:hint="eastAsia"/>
              </w:rPr>
              <w:t>全自动清扫装置。</w:t>
            </w:r>
          </w:p>
          <w:p w:rsidR="00485C45" w:rsidRPr="000800DE" w:rsidRDefault="00485C45" w:rsidP="001A389B">
            <w:pPr>
              <w:snapToGrid w:val="0"/>
              <w:spacing w:line="312" w:lineRule="auto"/>
            </w:pPr>
            <w:r>
              <w:rPr>
                <w:rFonts w:hint="eastAsia"/>
                <w:bCs/>
              </w:rPr>
              <w:t>16.</w:t>
            </w:r>
            <w:r>
              <w:rPr>
                <w:bCs/>
              </w:rPr>
              <w:t>3</w:t>
            </w:r>
            <w:r>
              <w:rPr>
                <w:rFonts w:hint="eastAsia"/>
              </w:rPr>
              <w:t>仪</w:t>
            </w:r>
            <w:r w:rsidRPr="000800DE">
              <w:rPr>
                <w:rFonts w:hint="eastAsia"/>
              </w:rPr>
              <w:t>器内置触摸显示屏；外置设备控制终端，包括操作模块及仪器运行所需的应用软件备份。</w:t>
            </w:r>
          </w:p>
          <w:p w:rsidR="00485C45" w:rsidRDefault="00485C45" w:rsidP="001A389B">
            <w:pPr>
              <w:snapToGrid w:val="0"/>
              <w:spacing w:line="312" w:lineRule="auto"/>
              <w:ind w:left="6"/>
            </w:pPr>
            <w:r w:rsidRPr="000800DE">
              <w:rPr>
                <w:rFonts w:hint="eastAsia"/>
                <w:bCs/>
              </w:rPr>
              <w:t>16.</w:t>
            </w:r>
            <w:r w:rsidRPr="000800DE">
              <w:rPr>
                <w:bCs/>
              </w:rPr>
              <w:t>4</w:t>
            </w:r>
            <w:r w:rsidRPr="000800DE">
              <w:rPr>
                <w:rFonts w:hint="eastAsia"/>
              </w:rPr>
              <w:t>标配消耗品及备件，</w:t>
            </w:r>
            <w:r w:rsidR="00132451" w:rsidRPr="00CB2250">
              <w:rPr>
                <w:rFonts w:hint="eastAsia"/>
              </w:rPr>
              <w:t>包括</w:t>
            </w:r>
            <w:r w:rsidR="00132451" w:rsidRPr="00CB2250">
              <w:rPr>
                <w:rFonts w:hint="eastAsia"/>
              </w:rPr>
              <w:t>1000</w:t>
            </w:r>
            <w:r w:rsidR="00132451" w:rsidRPr="00CB2250">
              <w:rPr>
                <w:rFonts w:hint="eastAsia"/>
              </w:rPr>
              <w:t>个坩埚、无水高氯酸镁</w:t>
            </w:r>
            <w:r w:rsidR="00132451" w:rsidRPr="00CB2250">
              <w:rPr>
                <w:rFonts w:hint="eastAsia"/>
              </w:rPr>
              <w:t>454</w:t>
            </w:r>
            <w:r w:rsidR="00132451" w:rsidRPr="00CB2250">
              <w:rPr>
                <w:rFonts w:hint="eastAsia"/>
              </w:rPr>
              <w:t>克、真空硅脂</w:t>
            </w:r>
            <w:r w:rsidR="00132451" w:rsidRPr="00CB2250">
              <w:rPr>
                <w:rFonts w:hint="eastAsia"/>
              </w:rPr>
              <w:t>150</w:t>
            </w:r>
            <w:r w:rsidR="00132451" w:rsidRPr="00CB2250">
              <w:rPr>
                <w:rFonts w:hint="eastAsia"/>
              </w:rPr>
              <w:t>克</w:t>
            </w:r>
            <w:r w:rsidR="00132451">
              <w:rPr>
                <w:rFonts w:hint="eastAsia"/>
              </w:rPr>
              <w:t>、坞锡助熔剂</w:t>
            </w:r>
            <w:r w:rsidR="00132451">
              <w:rPr>
                <w:rFonts w:hint="eastAsia"/>
              </w:rPr>
              <w:t>2.2</w:t>
            </w:r>
            <w:r w:rsidR="00132451">
              <w:rPr>
                <w:rFonts w:hint="eastAsia"/>
              </w:rPr>
              <w:t>千克，铁屑</w:t>
            </w:r>
            <w:r w:rsidR="00132451">
              <w:rPr>
                <w:rFonts w:hint="eastAsia"/>
              </w:rPr>
              <w:t>900</w:t>
            </w:r>
            <w:r w:rsidR="00132451">
              <w:rPr>
                <w:rFonts w:hint="eastAsia"/>
              </w:rPr>
              <w:t>克。</w:t>
            </w:r>
          </w:p>
          <w:p w:rsidR="00485C45" w:rsidRDefault="00485C45" w:rsidP="001A389B">
            <w:pPr>
              <w:snapToGrid w:val="0"/>
              <w:spacing w:line="312" w:lineRule="auto"/>
              <w:ind w:left="6"/>
            </w:pPr>
            <w:r>
              <w:rPr>
                <w:rFonts w:hint="eastAsia"/>
                <w:bCs/>
              </w:rPr>
              <w:t>16</w:t>
            </w:r>
            <w:r>
              <w:rPr>
                <w:bCs/>
              </w:rPr>
              <w:t>.</w:t>
            </w:r>
            <w:r>
              <w:rPr>
                <w:rFonts w:hint="eastAsia"/>
                <w:bCs/>
              </w:rPr>
              <w:t>5</w:t>
            </w:r>
            <w:r>
              <w:rPr>
                <w:rFonts w:hint="eastAsia"/>
                <w:bCs/>
              </w:rPr>
              <w:t>二级压力调节表</w:t>
            </w:r>
            <w:r>
              <w:rPr>
                <w:rFonts w:hint="eastAsia"/>
                <w:bCs/>
              </w:rPr>
              <w:t>2</w:t>
            </w:r>
            <w:r>
              <w:rPr>
                <w:rFonts w:hint="eastAsia"/>
                <w:bCs/>
              </w:rPr>
              <w:t>块。</w:t>
            </w:r>
            <w:r w:rsidR="00132451" w:rsidRPr="00132451">
              <w:rPr>
                <w:rFonts w:hint="eastAsia"/>
                <w:bCs/>
              </w:rPr>
              <w:t>最高输入压力：</w:t>
            </w:r>
            <w:r w:rsidR="00132451" w:rsidRPr="00132451">
              <w:rPr>
                <w:rFonts w:hint="eastAsia"/>
                <w:bCs/>
              </w:rPr>
              <w:t>15MPa</w:t>
            </w:r>
            <w:r w:rsidR="00132451" w:rsidRPr="00132451">
              <w:rPr>
                <w:rFonts w:hint="eastAsia"/>
                <w:bCs/>
              </w:rPr>
              <w:t>，输出压力：</w:t>
            </w:r>
            <w:r w:rsidR="00132451" w:rsidRPr="00132451">
              <w:rPr>
                <w:rFonts w:hint="eastAsia"/>
                <w:bCs/>
              </w:rPr>
              <w:t>0.02 ~ 0.56MPa</w:t>
            </w:r>
            <w:r w:rsidR="00132451" w:rsidRPr="00132451">
              <w:rPr>
                <w:rFonts w:hint="eastAsia"/>
                <w:bCs/>
              </w:rPr>
              <w:t>。</w:t>
            </w:r>
          </w:p>
          <w:p w:rsidR="00485C45" w:rsidRDefault="00485C45" w:rsidP="001A389B">
            <w:pPr>
              <w:snapToGrid w:val="0"/>
              <w:spacing w:line="312" w:lineRule="auto"/>
              <w:ind w:left="6"/>
            </w:pPr>
            <w:r>
              <w:rPr>
                <w:rFonts w:hint="eastAsia"/>
                <w:bCs/>
              </w:rPr>
              <w:t>16.</w:t>
            </w:r>
            <w:r>
              <w:rPr>
                <w:bCs/>
              </w:rPr>
              <w:t>6</w:t>
            </w:r>
            <w:r>
              <w:rPr>
                <w:rFonts w:hint="eastAsia"/>
              </w:rPr>
              <w:t>万分之一精度电子天平（</w:t>
            </w:r>
            <w:r>
              <w:rPr>
                <w:rFonts w:hint="eastAsia"/>
              </w:rPr>
              <w:t>0.1mg</w:t>
            </w:r>
            <w:r>
              <w:rPr>
                <w:rFonts w:hint="eastAsia"/>
              </w:rPr>
              <w:t>）：</w:t>
            </w:r>
            <w:r>
              <w:rPr>
                <w:rFonts w:hint="eastAsia"/>
              </w:rPr>
              <w:t>1</w:t>
            </w:r>
            <w:r>
              <w:rPr>
                <w:rFonts w:hint="eastAsia"/>
              </w:rPr>
              <w:t>台。</w:t>
            </w:r>
          </w:p>
          <w:p w:rsidR="00485C45" w:rsidRDefault="00485C45" w:rsidP="001A389B">
            <w:pPr>
              <w:rPr>
                <w:rFonts w:ascii="宋体" w:hAnsi="宋体"/>
                <w:kern w:val="0"/>
                <w:szCs w:val="21"/>
              </w:rPr>
            </w:pPr>
            <w:r>
              <w:rPr>
                <w:rFonts w:hint="eastAsia"/>
                <w:bCs/>
              </w:rPr>
              <w:t>16.</w:t>
            </w:r>
            <w:r>
              <w:rPr>
                <w:bCs/>
              </w:rPr>
              <w:t>7</w:t>
            </w:r>
            <w:r>
              <w:rPr>
                <w:rFonts w:hint="eastAsia"/>
              </w:rPr>
              <w:t>稳压器</w:t>
            </w:r>
            <w:r>
              <w:rPr>
                <w:bCs/>
              </w:rPr>
              <w:t>5</w:t>
            </w:r>
            <w:r>
              <w:rPr>
                <w:rFonts w:hint="eastAsia"/>
                <w:bCs/>
              </w:rPr>
              <w:t>k</w:t>
            </w:r>
            <w:r>
              <w:rPr>
                <w:bCs/>
              </w:rPr>
              <w:t>VA</w:t>
            </w:r>
            <w:r>
              <w:rPr>
                <w:rFonts w:hint="eastAsia"/>
              </w:rPr>
              <w:t>：</w:t>
            </w:r>
            <w:r>
              <w:rPr>
                <w:rFonts w:hint="eastAsia"/>
              </w:rPr>
              <w:t>1</w:t>
            </w:r>
            <w:r>
              <w:rPr>
                <w:rFonts w:hint="eastAsia"/>
              </w:rPr>
              <w:t>台，</w:t>
            </w:r>
            <w:r>
              <w:t>220V</w:t>
            </w:r>
            <w:r>
              <w:rPr>
                <w:rFonts w:hint="eastAsia"/>
              </w:rPr>
              <w:t>。</w:t>
            </w:r>
          </w:p>
        </w:tc>
        <w:tc>
          <w:tcPr>
            <w:tcW w:w="514" w:type="pct"/>
            <w:vAlign w:val="center"/>
          </w:tcPr>
          <w:p w:rsidR="00485C45" w:rsidRDefault="00485C45" w:rsidP="001A389B">
            <w:pPr>
              <w:adjustRightInd w:val="0"/>
              <w:snapToGrid w:val="0"/>
              <w:spacing w:line="360" w:lineRule="auto"/>
              <w:jc w:val="center"/>
              <w:rPr>
                <w:rFonts w:ascii="宋体" w:hAnsi="宋体"/>
                <w:szCs w:val="21"/>
              </w:rPr>
            </w:pPr>
            <w:r>
              <w:rPr>
                <w:rFonts w:ascii="宋体" w:hAnsi="宋体" w:hint="eastAsia"/>
                <w:szCs w:val="21"/>
              </w:rPr>
              <w:lastRenderedPageBreak/>
              <w:t>1套</w:t>
            </w:r>
          </w:p>
        </w:tc>
      </w:tr>
    </w:tbl>
    <w:p w:rsidR="00B618E9" w:rsidRDefault="00B618E9" w:rsidP="009A731F">
      <w:pPr>
        <w:pStyle w:val="0"/>
        <w:spacing w:beforeLines="100"/>
        <w:jc w:val="left"/>
        <w:rPr>
          <w:rFonts w:ascii="宋体" w:hAnsi="宋体" w:cs="宋体"/>
          <w:b/>
          <w:szCs w:val="36"/>
        </w:rPr>
      </w:pPr>
      <w:r>
        <w:rPr>
          <w:rFonts w:ascii="宋体" w:hAnsi="宋体" w:cs="宋体" w:hint="eastAsia"/>
          <w:b/>
          <w:szCs w:val="36"/>
        </w:rPr>
        <w:lastRenderedPageBreak/>
        <w:t>3.验收标准</w:t>
      </w:r>
    </w:p>
    <w:p w:rsidR="00B618E9" w:rsidRPr="00B0785D" w:rsidRDefault="00B618E9" w:rsidP="00B618E9">
      <w:pPr>
        <w:pStyle w:val="0"/>
        <w:rPr>
          <w:rFonts w:ascii="宋体" w:hAnsi="宋体" w:cs="宋体"/>
          <w:szCs w:val="36"/>
        </w:rPr>
      </w:pPr>
      <w:r w:rsidRPr="00B0785D">
        <w:rPr>
          <w:rFonts w:ascii="宋体" w:hAnsi="宋体" w:cs="宋体" w:hint="eastAsia"/>
          <w:szCs w:val="36"/>
        </w:rPr>
        <w:t>根据采购人要求完成验收：</w:t>
      </w:r>
    </w:p>
    <w:p w:rsidR="00B618E9" w:rsidRPr="00B0785D" w:rsidRDefault="00B618E9" w:rsidP="00B618E9">
      <w:pPr>
        <w:pStyle w:val="0"/>
        <w:rPr>
          <w:rFonts w:ascii="宋体" w:hAnsi="宋体" w:cs="宋体"/>
          <w:szCs w:val="36"/>
        </w:rPr>
      </w:pPr>
      <w:r w:rsidRPr="00B0785D">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B618E9" w:rsidRPr="00B0785D" w:rsidRDefault="00B618E9" w:rsidP="00B618E9">
      <w:pPr>
        <w:pStyle w:val="0"/>
        <w:rPr>
          <w:rFonts w:ascii="宋体" w:hAnsi="宋体" w:cs="宋体"/>
          <w:szCs w:val="36"/>
        </w:rPr>
      </w:pPr>
      <w:r w:rsidRPr="00B0785D">
        <w:rPr>
          <w:rFonts w:ascii="宋体" w:hAnsi="宋体" w:cs="宋体" w:hint="eastAsia"/>
          <w:szCs w:val="36"/>
        </w:rPr>
        <w:t>2.如验收达不到规定要求，采购人有权要求更换货物或拒绝付款，投标人若违约，采购人将依法追究相应法律责任；按买卖合同中相关条款执行。</w:t>
      </w:r>
    </w:p>
    <w:p w:rsidR="00B618E9" w:rsidRDefault="00B618E9" w:rsidP="00B618E9">
      <w:pPr>
        <w:pStyle w:val="0"/>
        <w:snapToGrid/>
        <w:spacing w:before="0" w:after="0"/>
        <w:rPr>
          <w:rFonts w:ascii="宋体" w:hAnsi="宋体" w:cs="宋体"/>
          <w:szCs w:val="36"/>
        </w:rPr>
      </w:pPr>
      <w:r w:rsidRPr="00B0785D">
        <w:rPr>
          <w:rFonts w:ascii="宋体" w:hAnsi="宋体" w:cs="宋体" w:hint="eastAsia"/>
          <w:szCs w:val="36"/>
        </w:rPr>
        <w:t>3.投标人负责派工程师到用户现场免费进行符合规范的安装调试，主要验收指标按采购文件中相关技术参数执行</w:t>
      </w:r>
      <w:r>
        <w:rPr>
          <w:rFonts w:ascii="宋体" w:hAnsi="宋体" w:cs="宋体" w:hint="eastAsia"/>
          <w:szCs w:val="36"/>
        </w:rPr>
        <w:t>。</w:t>
      </w:r>
    </w:p>
    <w:p w:rsidR="00B618E9" w:rsidRDefault="00B618E9" w:rsidP="00B618E9">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B618E9" w:rsidRPr="00B0785D" w:rsidRDefault="00B618E9" w:rsidP="00B618E9">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1</w:t>
      </w:r>
      <w:r>
        <w:rPr>
          <w:rFonts w:ascii="宋体" w:hAnsi="宋体" w:cs="Tahoma" w:hint="eastAsia"/>
          <w:kern w:val="0"/>
          <w:sz w:val="24"/>
          <w:szCs w:val="20"/>
        </w:rPr>
        <w:t>.</w:t>
      </w:r>
      <w:r w:rsidRPr="00B0785D">
        <w:rPr>
          <w:rFonts w:ascii="宋体" w:hAnsi="宋体" w:cs="Tahoma" w:hint="eastAsia"/>
          <w:kern w:val="0"/>
          <w:sz w:val="24"/>
          <w:szCs w:val="20"/>
        </w:rPr>
        <w:t xml:space="preserve">供应商应具备承接本项目的能力和相关经验； </w:t>
      </w:r>
    </w:p>
    <w:p w:rsidR="00B618E9" w:rsidRPr="00B0785D" w:rsidRDefault="00B618E9" w:rsidP="00B618E9">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2</w:t>
      </w:r>
      <w:r>
        <w:rPr>
          <w:rFonts w:ascii="宋体" w:hAnsi="宋体" w:cs="Tahoma" w:hint="eastAsia"/>
          <w:kern w:val="0"/>
          <w:sz w:val="24"/>
          <w:szCs w:val="20"/>
        </w:rPr>
        <w:t>.</w:t>
      </w:r>
      <w:r w:rsidRPr="00B0785D">
        <w:rPr>
          <w:rFonts w:ascii="宋体" w:hAnsi="宋体" w:cs="Tahoma" w:hint="eastAsia"/>
          <w:kern w:val="0"/>
          <w:sz w:val="24"/>
          <w:szCs w:val="20"/>
        </w:rPr>
        <w:t xml:space="preserve">需在采购需求偏离表中对技术指标需求进行逐项响应（若招标文件要求提供证明材料的还需要提供证明资料）； </w:t>
      </w:r>
    </w:p>
    <w:p w:rsidR="00B618E9" w:rsidRPr="00B0785D" w:rsidRDefault="00B618E9" w:rsidP="00B618E9">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lastRenderedPageBreak/>
        <w:t>3</w:t>
      </w:r>
      <w:r>
        <w:rPr>
          <w:rFonts w:ascii="宋体" w:hAnsi="宋体" w:cs="Tahoma" w:hint="eastAsia"/>
          <w:kern w:val="0"/>
          <w:sz w:val="24"/>
          <w:szCs w:val="20"/>
        </w:rPr>
        <w:t>.</w:t>
      </w:r>
      <w:r w:rsidRPr="00B0785D">
        <w:rPr>
          <w:rFonts w:ascii="宋体" w:hAnsi="宋体" w:cs="Tahoma" w:hint="eastAsia"/>
          <w:kern w:val="0"/>
          <w:sz w:val="24"/>
          <w:szCs w:val="20"/>
        </w:rPr>
        <w:t xml:space="preserve">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B618E9" w:rsidRPr="00B0785D" w:rsidRDefault="00B618E9" w:rsidP="00B618E9">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4</w:t>
      </w:r>
      <w:r>
        <w:rPr>
          <w:rFonts w:ascii="宋体" w:hAnsi="宋体" w:cs="Tahoma" w:hint="eastAsia"/>
          <w:kern w:val="0"/>
          <w:sz w:val="24"/>
          <w:szCs w:val="20"/>
        </w:rPr>
        <w:t>.</w:t>
      </w:r>
      <w:r w:rsidRPr="00B0785D">
        <w:rPr>
          <w:rFonts w:ascii="宋体" w:hAnsi="宋体" w:cs="Tahoma" w:hint="eastAsia"/>
          <w:kern w:val="0"/>
          <w:sz w:val="24"/>
          <w:szCs w:val="20"/>
        </w:rPr>
        <w:t xml:space="preserve">投标人需根据采购人的采购内容和相关培训要求制定完善、可行的具体培训方案和培训计划，培训方案内容应详细，有针对设备使用中可能存在的问题提供专项培训方案，且完全满足用户需求； </w:t>
      </w:r>
    </w:p>
    <w:p w:rsidR="00891092" w:rsidRDefault="00B618E9" w:rsidP="00B618E9">
      <w:pPr>
        <w:widowControl/>
        <w:spacing w:line="360" w:lineRule="auto"/>
        <w:ind w:firstLineChars="100" w:firstLine="240"/>
        <w:contextualSpacing/>
        <w:rPr>
          <w:rFonts w:ascii="宋体" w:hAnsi="宋体" w:cs="宋体"/>
          <w:b/>
          <w:bCs/>
          <w:kern w:val="0"/>
          <w:sz w:val="24"/>
        </w:rPr>
      </w:pPr>
      <w:r w:rsidRPr="00B0785D">
        <w:rPr>
          <w:rFonts w:ascii="宋体" w:hAnsi="宋体" w:cs="Tahoma" w:hint="eastAsia"/>
          <w:kern w:val="0"/>
          <w:sz w:val="24"/>
          <w:szCs w:val="20"/>
        </w:rPr>
        <w:t>5</w:t>
      </w:r>
      <w:r>
        <w:rPr>
          <w:rFonts w:ascii="宋体" w:hAnsi="宋体" w:cs="Tahoma" w:hint="eastAsia"/>
          <w:kern w:val="0"/>
          <w:sz w:val="24"/>
          <w:szCs w:val="20"/>
        </w:rPr>
        <w:t>.</w:t>
      </w:r>
      <w:r w:rsidRPr="00B0785D">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485C45">
        <w:rPr>
          <w:rFonts w:ascii="宋体" w:hAnsi="宋体" w:cs="Tahoma" w:hint="eastAsia"/>
          <w:kern w:val="0"/>
          <w:sz w:val="24"/>
          <w:szCs w:val="20"/>
        </w:rPr>
        <w:t>。</w:t>
      </w:r>
    </w:p>
    <w:p w:rsidR="00891092" w:rsidRDefault="00891092">
      <w:pPr>
        <w:widowControl/>
        <w:spacing w:line="360" w:lineRule="auto"/>
        <w:ind w:firstLine="482"/>
        <w:contextualSpacing/>
        <w:rPr>
          <w:b/>
          <w:sz w:val="24"/>
        </w:rPr>
      </w:pPr>
    </w:p>
    <w:p w:rsidR="00891092" w:rsidRDefault="00891092">
      <w:pPr>
        <w:widowControl/>
        <w:spacing w:line="360" w:lineRule="auto"/>
        <w:ind w:firstLine="482"/>
        <w:contextualSpacing/>
        <w:rPr>
          <w:b/>
          <w:sz w:val="24"/>
        </w:rPr>
      </w:pPr>
    </w:p>
    <w:p w:rsidR="00891092" w:rsidRDefault="00891092"/>
    <w:p w:rsidR="00891092" w:rsidRDefault="008E39DC">
      <w:pPr>
        <w:spacing w:line="360" w:lineRule="auto"/>
        <w:jc w:val="center"/>
        <w:outlineLvl w:val="0"/>
        <w:rPr>
          <w:b/>
          <w:sz w:val="36"/>
          <w:szCs w:val="36"/>
        </w:rPr>
      </w:pPr>
      <w:r>
        <w:rPr>
          <w:b/>
          <w:sz w:val="36"/>
          <w:szCs w:val="36"/>
        </w:rPr>
        <w:br w:type="page"/>
      </w:r>
      <w:bookmarkStart w:id="827" w:name="_Toc99301425"/>
      <w:r>
        <w:rPr>
          <w:b/>
          <w:sz w:val="36"/>
          <w:szCs w:val="36"/>
        </w:rPr>
        <w:lastRenderedPageBreak/>
        <w:t>第六章拟签订的合同文本</w:t>
      </w:r>
      <w:bookmarkEnd w:id="827"/>
    </w:p>
    <w:p w:rsidR="00891092" w:rsidRDefault="00891092">
      <w:pPr>
        <w:tabs>
          <w:tab w:val="left" w:pos="900"/>
          <w:tab w:val="left" w:pos="1080"/>
        </w:tabs>
        <w:snapToGrid w:val="0"/>
        <w:spacing w:line="360" w:lineRule="auto"/>
        <w:rPr>
          <w:kern w:val="0"/>
          <w:sz w:val="18"/>
          <w:szCs w:val="18"/>
        </w:rPr>
      </w:pPr>
    </w:p>
    <w:p w:rsidR="00891092" w:rsidRDefault="008E39DC">
      <w:pPr>
        <w:tabs>
          <w:tab w:val="left" w:pos="900"/>
          <w:tab w:val="left" w:pos="1080"/>
        </w:tabs>
        <w:snapToGrid w:val="0"/>
        <w:spacing w:line="360" w:lineRule="auto"/>
        <w:rPr>
          <w:kern w:val="0"/>
          <w:sz w:val="24"/>
        </w:rPr>
      </w:pPr>
      <w:r>
        <w:rPr>
          <w:kern w:val="0"/>
          <w:sz w:val="24"/>
        </w:rPr>
        <w:t>说明：</w:t>
      </w:r>
    </w:p>
    <w:p w:rsidR="00891092" w:rsidRDefault="008E39DC">
      <w:pPr>
        <w:tabs>
          <w:tab w:val="left" w:pos="900"/>
          <w:tab w:val="left" w:pos="1080"/>
        </w:tabs>
        <w:snapToGrid w:val="0"/>
        <w:spacing w:line="360" w:lineRule="auto"/>
        <w:rPr>
          <w:sz w:val="24"/>
        </w:rPr>
      </w:pPr>
      <w:r>
        <w:rPr>
          <w:kern w:val="0"/>
          <w:sz w:val="24"/>
        </w:rPr>
        <w:t xml:space="preserve">1. </w:t>
      </w:r>
      <w:bookmarkStart w:id="828"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9"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891092" w:rsidRDefault="008E39DC">
      <w:pPr>
        <w:tabs>
          <w:tab w:val="left" w:pos="900"/>
          <w:tab w:val="left" w:pos="1080"/>
        </w:tabs>
        <w:snapToGrid w:val="0"/>
        <w:spacing w:line="360" w:lineRule="auto"/>
        <w:rPr>
          <w:kern w:val="0"/>
          <w:sz w:val="24"/>
        </w:rPr>
      </w:pPr>
      <w:bookmarkStart w:id="830" w:name="_Hlk167285100"/>
      <w:bookmarkEnd w:id="829"/>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8"/>
    <w:bookmarkEnd w:id="830"/>
    <w:p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891092" w:rsidRDefault="008E39DC">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1"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1"/>
    </w:p>
    <w:p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91092" w:rsidRDefault="008E39DC">
      <w:pPr>
        <w:tabs>
          <w:tab w:val="left" w:pos="900"/>
          <w:tab w:val="left" w:pos="1080"/>
        </w:tabs>
        <w:snapToGrid w:val="0"/>
        <w:spacing w:line="360" w:lineRule="auto"/>
        <w:rPr>
          <w:sz w:val="24"/>
        </w:rPr>
      </w:pPr>
      <w:r>
        <w:rPr>
          <w:sz w:val="24"/>
        </w:rPr>
        <w:t xml:space="preserve">9. </w:t>
      </w:r>
      <w:bookmarkStart w:id="832" w:name="_Hlk168431749"/>
      <w:bookmarkStart w:id="833"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2"/>
    </w:p>
    <w:p w:rsidR="00891092" w:rsidRDefault="008E39DC">
      <w:pPr>
        <w:widowControl/>
        <w:jc w:val="left"/>
        <w:rPr>
          <w:sz w:val="24"/>
        </w:rPr>
      </w:pPr>
      <w:r>
        <w:rPr>
          <w:sz w:val="24"/>
        </w:rPr>
        <w:br w:type="page"/>
      </w:r>
    </w:p>
    <w:p w:rsidR="00B618E9" w:rsidRPr="00457E8B" w:rsidRDefault="00B618E9" w:rsidP="00B618E9">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B618E9" w:rsidRPr="00457E8B" w:rsidRDefault="00B618E9" w:rsidP="00B618E9">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B618E9" w:rsidRPr="00457E8B" w:rsidRDefault="00B618E9" w:rsidP="00B618E9">
      <w:pPr>
        <w:spacing w:line="720" w:lineRule="auto"/>
        <w:rPr>
          <w:rFonts w:ascii="宋体" w:hAnsi="宋体" w:cs="宋体"/>
          <w:b/>
          <w:bCs/>
          <w:spacing w:val="-20"/>
          <w:kern w:val="44"/>
          <w:sz w:val="40"/>
          <w:szCs w:val="40"/>
        </w:rPr>
      </w:pPr>
    </w:p>
    <w:p w:rsidR="00B618E9" w:rsidRPr="00457E8B" w:rsidRDefault="00B618E9" w:rsidP="00B618E9">
      <w:pPr>
        <w:spacing w:line="720" w:lineRule="auto"/>
        <w:rPr>
          <w:rFonts w:ascii="宋体" w:hAnsi="宋体" w:cs="宋体"/>
          <w:b/>
          <w:bCs/>
          <w:spacing w:val="-20"/>
          <w:kern w:val="44"/>
          <w:sz w:val="40"/>
          <w:szCs w:val="40"/>
        </w:rPr>
      </w:pPr>
    </w:p>
    <w:p w:rsidR="00B618E9" w:rsidRPr="00457E8B" w:rsidRDefault="00B618E9" w:rsidP="00B618E9">
      <w:pPr>
        <w:spacing w:line="720" w:lineRule="auto"/>
        <w:rPr>
          <w:rFonts w:ascii="宋体" w:hAnsi="宋体" w:cs="宋体"/>
          <w:b/>
          <w:bCs/>
          <w:spacing w:val="-20"/>
          <w:kern w:val="44"/>
          <w:sz w:val="40"/>
          <w:szCs w:val="40"/>
        </w:rPr>
      </w:pPr>
    </w:p>
    <w:p w:rsidR="00B618E9" w:rsidRPr="00457E8B" w:rsidRDefault="00B618E9" w:rsidP="00B618E9">
      <w:pPr>
        <w:spacing w:line="720" w:lineRule="auto"/>
        <w:rPr>
          <w:rFonts w:ascii="宋体" w:hAnsi="宋体"/>
          <w:sz w:val="32"/>
          <w:szCs w:val="32"/>
        </w:rPr>
      </w:pPr>
      <w:r w:rsidRPr="00457E8B">
        <w:rPr>
          <w:rFonts w:ascii="宋体" w:hAnsi="宋体" w:cs="宋体" w:hint="eastAsia"/>
          <w:kern w:val="0"/>
          <w:sz w:val="32"/>
          <w:szCs w:val="32"/>
        </w:rPr>
        <w:t>项目名称：</w:t>
      </w:r>
    </w:p>
    <w:p w:rsidR="00B618E9" w:rsidRPr="00457E8B" w:rsidRDefault="00B618E9" w:rsidP="00B618E9">
      <w:pPr>
        <w:spacing w:line="720" w:lineRule="auto"/>
        <w:rPr>
          <w:rFonts w:ascii="宋体" w:hAnsi="宋体"/>
          <w:sz w:val="32"/>
          <w:szCs w:val="32"/>
          <w:u w:val="single"/>
        </w:rPr>
      </w:pPr>
      <w:r w:rsidRPr="00457E8B">
        <w:rPr>
          <w:rFonts w:ascii="宋体" w:hAnsi="宋体" w:hint="eastAsia"/>
          <w:sz w:val="32"/>
          <w:szCs w:val="32"/>
        </w:rPr>
        <w:t>合同编号：</w:t>
      </w:r>
    </w:p>
    <w:p w:rsidR="00B618E9" w:rsidRPr="00457E8B" w:rsidRDefault="00B618E9" w:rsidP="00B618E9">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B618E9" w:rsidRPr="00457E8B" w:rsidRDefault="00B618E9" w:rsidP="00B618E9">
      <w:pPr>
        <w:spacing w:line="720" w:lineRule="auto"/>
        <w:rPr>
          <w:rFonts w:ascii="宋体" w:hAnsi="宋体"/>
          <w:sz w:val="32"/>
          <w:szCs w:val="32"/>
          <w:u w:val="single"/>
        </w:rPr>
      </w:pPr>
      <w:r w:rsidRPr="00457E8B">
        <w:rPr>
          <w:rFonts w:ascii="宋体" w:hAnsi="宋体" w:hint="eastAsia"/>
          <w:sz w:val="32"/>
          <w:szCs w:val="32"/>
        </w:rPr>
        <w:t>乙    方：</w:t>
      </w:r>
    </w:p>
    <w:p w:rsidR="00B618E9" w:rsidRPr="00457E8B" w:rsidRDefault="00B618E9" w:rsidP="00B618E9">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B618E9" w:rsidRPr="00457E8B" w:rsidRDefault="00B618E9" w:rsidP="00B618E9">
      <w:pPr>
        <w:spacing w:line="720" w:lineRule="auto"/>
        <w:rPr>
          <w:rFonts w:ascii="宋体" w:hAnsi="宋体"/>
          <w:sz w:val="44"/>
          <w:szCs w:val="44"/>
        </w:rPr>
      </w:pPr>
      <w:r w:rsidRPr="00457E8B">
        <w:rPr>
          <w:rFonts w:ascii="宋体" w:hAnsi="宋体"/>
          <w:sz w:val="44"/>
          <w:szCs w:val="44"/>
        </w:rPr>
        <w:br w:type="page"/>
      </w:r>
    </w:p>
    <w:p w:rsidR="00B618E9" w:rsidRDefault="00B618E9" w:rsidP="00B618E9">
      <w:pPr>
        <w:ind w:firstLineChars="200" w:firstLine="880"/>
        <w:rPr>
          <w:rFonts w:eastAsia="黑体"/>
          <w:sz w:val="44"/>
          <w:szCs w:val="44"/>
        </w:rPr>
        <w:sectPr w:rsidR="00B618E9" w:rsidSect="00EF7F16">
          <w:pgSz w:w="11906" w:h="16838"/>
          <w:pgMar w:top="1440" w:right="1418" w:bottom="1440" w:left="1418" w:header="851" w:footer="992" w:gutter="0"/>
          <w:cols w:space="425"/>
          <w:docGrid w:type="lines" w:linePitch="312"/>
        </w:sectPr>
      </w:pPr>
    </w:p>
    <w:p w:rsidR="00B618E9" w:rsidRPr="00457E8B" w:rsidRDefault="00B618E9" w:rsidP="00B618E9">
      <w:pPr>
        <w:spacing w:line="360" w:lineRule="auto"/>
        <w:jc w:val="center"/>
        <w:rPr>
          <w:b/>
          <w:bCs/>
          <w:sz w:val="28"/>
          <w:szCs w:val="28"/>
        </w:rPr>
      </w:pPr>
      <w:bookmarkStart w:id="834" w:name="_Toc22209"/>
      <w:r w:rsidRPr="00457E8B">
        <w:rPr>
          <w:rFonts w:hint="eastAsia"/>
          <w:b/>
          <w:bCs/>
          <w:sz w:val="28"/>
          <w:szCs w:val="28"/>
        </w:rPr>
        <w:lastRenderedPageBreak/>
        <w:t>第一节政府采购合同协议书</w:t>
      </w:r>
      <w:bookmarkEnd w:id="834"/>
    </w:p>
    <w:p w:rsidR="00B618E9" w:rsidRPr="00457E8B" w:rsidRDefault="00B618E9" w:rsidP="00B618E9">
      <w:pPr>
        <w:spacing w:line="360" w:lineRule="auto"/>
        <w:jc w:val="center"/>
        <w:rPr>
          <w:sz w:val="28"/>
          <w:szCs w:val="28"/>
        </w:rPr>
      </w:pPr>
    </w:p>
    <w:p w:rsidR="00B618E9" w:rsidRPr="00E51DE8" w:rsidRDefault="00B618E9" w:rsidP="00B618E9">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B618E9" w:rsidRPr="00E51DE8" w:rsidRDefault="00B618E9" w:rsidP="00B618E9">
      <w:pPr>
        <w:spacing w:line="360" w:lineRule="auto"/>
        <w:rPr>
          <w:rFonts w:ascii="宋体" w:hAnsi="宋体"/>
          <w:sz w:val="24"/>
        </w:rPr>
      </w:pPr>
      <w:r w:rsidRPr="00E51DE8">
        <w:rPr>
          <w:rFonts w:ascii="宋体" w:hAnsi="宋体" w:hint="eastAsia"/>
          <w:sz w:val="24"/>
        </w:rPr>
        <w:t>乙方（全称）：（供应商）</w:t>
      </w:r>
    </w:p>
    <w:p w:rsidR="00B618E9" w:rsidRPr="00E51DE8" w:rsidRDefault="00B618E9" w:rsidP="00B618E9">
      <w:pPr>
        <w:spacing w:line="360" w:lineRule="auto"/>
        <w:rPr>
          <w:rFonts w:ascii="宋体" w:hAnsi="宋体"/>
          <w:sz w:val="24"/>
        </w:rPr>
      </w:pPr>
    </w:p>
    <w:p w:rsidR="00B618E9" w:rsidRPr="00E51DE8" w:rsidRDefault="00B618E9" w:rsidP="00B618E9">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B618E9" w:rsidRPr="00E51DE8" w:rsidRDefault="00B618E9" w:rsidP="00B618E9">
      <w:pPr>
        <w:numPr>
          <w:ilvl w:val="0"/>
          <w:numId w:val="24"/>
        </w:numPr>
        <w:spacing w:line="360" w:lineRule="auto"/>
        <w:rPr>
          <w:rFonts w:ascii="宋体" w:hAnsi="宋体"/>
          <w:b/>
          <w:sz w:val="24"/>
        </w:rPr>
      </w:pPr>
      <w:r w:rsidRPr="00E51DE8">
        <w:rPr>
          <w:rFonts w:ascii="宋体" w:hAnsi="宋体" w:hint="eastAsia"/>
          <w:b/>
          <w:sz w:val="24"/>
        </w:rPr>
        <w:t>项目信息</w:t>
      </w:r>
    </w:p>
    <w:p w:rsidR="00B618E9" w:rsidRPr="00E51DE8" w:rsidRDefault="00B618E9" w:rsidP="00B618E9">
      <w:pPr>
        <w:pStyle w:val="af"/>
        <w:numPr>
          <w:ilvl w:val="0"/>
          <w:numId w:val="25"/>
        </w:numPr>
        <w:ind w:firstLine="0"/>
        <w:rPr>
          <w:rFonts w:ascii="宋体" w:hAnsi="宋体"/>
          <w:u w:val="single"/>
        </w:rPr>
      </w:pPr>
      <w:r w:rsidRPr="00E51DE8">
        <w:rPr>
          <w:rFonts w:ascii="宋体" w:hAnsi="宋体" w:hint="eastAsia"/>
        </w:rPr>
        <w:t>采购项目名称：</w:t>
      </w:r>
    </w:p>
    <w:p w:rsidR="00B618E9" w:rsidRPr="00E51DE8" w:rsidRDefault="00B618E9" w:rsidP="00B618E9">
      <w:pPr>
        <w:pStyle w:val="af"/>
        <w:numPr>
          <w:ilvl w:val="255"/>
          <w:numId w:val="0"/>
        </w:numPr>
        <w:tabs>
          <w:tab w:val="left" w:pos="999"/>
        </w:tabs>
        <w:rPr>
          <w:rFonts w:ascii="宋体" w:hAnsi="宋体"/>
        </w:rPr>
      </w:pPr>
      <w:r w:rsidRPr="00E51DE8">
        <w:rPr>
          <w:rFonts w:ascii="宋体" w:hAnsi="宋体" w:hint="eastAsia"/>
        </w:rPr>
        <w:t>采购项目编号：</w:t>
      </w:r>
    </w:p>
    <w:p w:rsidR="00B618E9" w:rsidRPr="00E51DE8" w:rsidRDefault="00B618E9" w:rsidP="00B618E9">
      <w:pPr>
        <w:pStyle w:val="af"/>
        <w:ind w:firstLine="0"/>
        <w:rPr>
          <w:rFonts w:ascii="宋体" w:hAnsi="宋体"/>
        </w:rPr>
      </w:pPr>
      <w:r w:rsidRPr="00E51DE8">
        <w:rPr>
          <w:rFonts w:ascii="宋体" w:hAnsi="宋体" w:hint="eastAsia"/>
        </w:rPr>
        <w:t>（2）采购计划编号：</w:t>
      </w:r>
    </w:p>
    <w:p w:rsidR="00B618E9" w:rsidRPr="00E51DE8" w:rsidRDefault="00B618E9" w:rsidP="00B618E9">
      <w:pPr>
        <w:spacing w:line="360" w:lineRule="auto"/>
        <w:rPr>
          <w:rFonts w:ascii="宋体" w:hAnsi="宋体"/>
          <w:sz w:val="24"/>
        </w:rPr>
      </w:pPr>
      <w:r w:rsidRPr="00E51DE8">
        <w:rPr>
          <w:rFonts w:ascii="宋体" w:hAnsi="宋体" w:hint="eastAsia"/>
          <w:sz w:val="24"/>
        </w:rPr>
        <w:t>（3）项目内容：</w:t>
      </w:r>
    </w:p>
    <w:p w:rsidR="00B618E9" w:rsidRPr="00E51DE8" w:rsidRDefault="00B618E9" w:rsidP="00B618E9">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rPr>
        <w:t>/</w:t>
      </w:r>
      <w:r w:rsidRPr="00E51DE8">
        <w:rPr>
          <w:rFonts w:ascii="宋体" w:hAnsi="宋体" w:hint="eastAsia"/>
          <w:sz w:val="24"/>
        </w:rPr>
        <w:t>个</w:t>
      </w:r>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rsidR="00B618E9" w:rsidRPr="00E51DE8" w:rsidRDefault="00B618E9" w:rsidP="00B618E9">
      <w:pPr>
        <w:numPr>
          <w:ilvl w:val="255"/>
          <w:numId w:val="0"/>
        </w:numPr>
        <w:spacing w:line="360" w:lineRule="auto"/>
        <w:rPr>
          <w:rFonts w:ascii="宋体" w:hAnsi="宋体" w:cs="宋体"/>
          <w:sz w:val="24"/>
        </w:rPr>
      </w:pPr>
      <w:r w:rsidRPr="00E51DE8">
        <w:rPr>
          <w:rFonts w:ascii="宋体" w:hAnsi="宋体" w:cs="宋体" w:hint="eastAsia"/>
          <w:sz w:val="24"/>
        </w:rPr>
        <w:t>品牌：规格型号：</w:t>
      </w:r>
    </w:p>
    <w:p w:rsidR="00B618E9" w:rsidRPr="00E51DE8" w:rsidRDefault="00B618E9" w:rsidP="00B618E9">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B618E9" w:rsidRPr="00E51DE8" w:rsidRDefault="00B618E9" w:rsidP="00B618E9">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B618E9" w:rsidRPr="00E51DE8" w:rsidRDefault="00B618E9" w:rsidP="00B618E9">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B618E9" w:rsidRPr="00E51DE8" w:rsidRDefault="00B618E9" w:rsidP="00B618E9">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B618E9" w:rsidRPr="00E51DE8" w:rsidRDefault="00B618E9" w:rsidP="00B618E9">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B618E9" w:rsidRPr="00E51DE8" w:rsidRDefault="00B618E9" w:rsidP="00B618E9">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B618E9" w:rsidRPr="00E51DE8" w:rsidRDefault="00B618E9" w:rsidP="00B618E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B618E9" w:rsidRPr="00E51DE8" w:rsidRDefault="00B618E9" w:rsidP="00B618E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B618E9" w:rsidRPr="00E51DE8" w:rsidRDefault="00B618E9" w:rsidP="00B618E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B618E9" w:rsidRPr="00E51DE8" w:rsidRDefault="00B618E9" w:rsidP="00B618E9">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B618E9" w:rsidRPr="00E51DE8" w:rsidRDefault="00B618E9" w:rsidP="00B618E9">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B618E9" w:rsidRPr="00E51DE8" w:rsidRDefault="00B618E9" w:rsidP="00B618E9">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B618E9" w:rsidRPr="00E51DE8" w:rsidRDefault="00B618E9" w:rsidP="00B618E9">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B618E9" w:rsidRPr="00E51DE8" w:rsidRDefault="00B618E9" w:rsidP="00B618E9">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B618E9" w:rsidRPr="00E51DE8" w:rsidRDefault="00B618E9" w:rsidP="00B618E9">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B618E9" w:rsidRPr="00E51DE8" w:rsidRDefault="00B618E9" w:rsidP="00B618E9">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B618E9" w:rsidRPr="00E51DE8" w:rsidRDefault="00B618E9" w:rsidP="00B618E9">
      <w:pPr>
        <w:spacing w:line="360" w:lineRule="auto"/>
        <w:rPr>
          <w:rFonts w:ascii="宋体" w:hAnsi="宋体"/>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B618E9" w:rsidRPr="00E51DE8" w:rsidRDefault="00B618E9" w:rsidP="00B618E9">
      <w:pPr>
        <w:spacing w:line="360" w:lineRule="auto"/>
        <w:rPr>
          <w:rFonts w:ascii="宋体" w:hAnsi="宋体"/>
          <w:sz w:val="24"/>
          <w:u w:val="single"/>
        </w:rPr>
      </w:pPr>
      <w:r w:rsidRPr="00E51DE8">
        <w:rPr>
          <w:rFonts w:ascii="宋体" w:hAnsi="宋体" w:hint="eastAsia"/>
          <w:sz w:val="24"/>
        </w:rPr>
        <w:t xml:space="preserve"> 分包主要内容：</w:t>
      </w:r>
    </w:p>
    <w:p w:rsidR="00B618E9" w:rsidRPr="00E51DE8" w:rsidRDefault="00B618E9" w:rsidP="00B618E9">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B618E9" w:rsidRPr="00E51DE8" w:rsidRDefault="00B618E9" w:rsidP="00B618E9">
      <w:pPr>
        <w:spacing w:line="360" w:lineRule="auto"/>
        <w:rPr>
          <w:rFonts w:ascii="宋体" w:hAnsi="宋体"/>
          <w:sz w:val="24"/>
          <w:u w:val="single"/>
        </w:rPr>
      </w:pPr>
    </w:p>
    <w:p w:rsidR="00B618E9" w:rsidRPr="00E51DE8" w:rsidRDefault="00B618E9" w:rsidP="00B618E9">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B618E9" w:rsidRPr="00E51DE8" w:rsidRDefault="00B618E9" w:rsidP="00B618E9">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B618E9" w:rsidRPr="00E51DE8" w:rsidRDefault="00B618E9" w:rsidP="00B618E9">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B618E9" w:rsidRPr="00E51DE8" w:rsidRDefault="00B618E9" w:rsidP="00B618E9">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B618E9" w:rsidRPr="00E51DE8" w:rsidRDefault="00B618E9" w:rsidP="00B618E9">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B618E9" w:rsidRPr="00E51DE8" w:rsidRDefault="00B618E9" w:rsidP="00B618E9">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rsidR="00B618E9" w:rsidRPr="00E51DE8" w:rsidRDefault="00B618E9" w:rsidP="00B618E9">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B618E9" w:rsidRPr="00E51DE8" w:rsidRDefault="00B618E9" w:rsidP="00B618E9">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B618E9" w:rsidRPr="00E51DE8" w:rsidRDefault="00B618E9" w:rsidP="00B618E9">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B618E9" w:rsidRPr="00E51DE8" w:rsidRDefault="00B618E9" w:rsidP="00B618E9">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rsidR="00B618E9" w:rsidRPr="00E51DE8" w:rsidRDefault="00B618E9" w:rsidP="00B618E9">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B618E9" w:rsidRPr="00E51DE8" w:rsidRDefault="00B618E9" w:rsidP="00B618E9">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B618E9" w:rsidRPr="00E51DE8" w:rsidRDefault="00B618E9" w:rsidP="00B618E9">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B618E9" w:rsidRPr="00E51DE8" w:rsidRDefault="00B618E9" w:rsidP="00B618E9">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B618E9" w:rsidRPr="00E51DE8" w:rsidRDefault="00B618E9" w:rsidP="00B618E9">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B618E9" w:rsidRPr="00E51DE8" w:rsidRDefault="00B618E9" w:rsidP="00B618E9">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B618E9" w:rsidRPr="00E51DE8" w:rsidRDefault="00B618E9" w:rsidP="00B618E9">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B618E9" w:rsidRPr="00E51DE8" w:rsidRDefault="00B618E9" w:rsidP="00B618E9">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B618E9" w:rsidRPr="00E51DE8" w:rsidRDefault="00B618E9" w:rsidP="00B618E9">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B618E9" w:rsidRPr="00E51DE8" w:rsidRDefault="00B618E9" w:rsidP="00B618E9">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B618E9" w:rsidRPr="00E51DE8" w:rsidRDefault="00B618E9" w:rsidP="00B618E9">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B618E9" w:rsidRPr="00E51DE8" w:rsidRDefault="00B618E9" w:rsidP="00B618E9">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B618E9" w:rsidRPr="00E51DE8" w:rsidRDefault="00B618E9" w:rsidP="00B618E9">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B618E9" w:rsidRPr="00E51DE8" w:rsidRDefault="00B618E9" w:rsidP="00B618E9">
      <w:pPr>
        <w:numPr>
          <w:ilvl w:val="0"/>
          <w:numId w:val="24"/>
        </w:numPr>
        <w:spacing w:line="360" w:lineRule="auto"/>
        <w:rPr>
          <w:rFonts w:ascii="宋体" w:hAnsi="宋体"/>
          <w:b/>
          <w:sz w:val="24"/>
        </w:rPr>
      </w:pPr>
      <w:r w:rsidRPr="00E51DE8">
        <w:rPr>
          <w:rFonts w:ascii="宋体" w:hAnsi="宋体" w:hint="eastAsia"/>
          <w:b/>
          <w:sz w:val="24"/>
        </w:rPr>
        <w:t>合同金额</w:t>
      </w:r>
    </w:p>
    <w:p w:rsidR="00B618E9" w:rsidRPr="00E51DE8" w:rsidRDefault="00B618E9" w:rsidP="00B618E9">
      <w:pPr>
        <w:spacing w:line="360" w:lineRule="auto"/>
        <w:rPr>
          <w:rFonts w:ascii="宋体" w:hAnsi="宋体"/>
          <w:sz w:val="24"/>
        </w:rPr>
      </w:pPr>
      <w:r w:rsidRPr="00E51DE8">
        <w:rPr>
          <w:rFonts w:ascii="宋体" w:hAnsi="宋体" w:hint="eastAsia"/>
          <w:sz w:val="24"/>
        </w:rPr>
        <w:t>（1）合同金额小写：</w:t>
      </w:r>
    </w:p>
    <w:p w:rsidR="00B618E9" w:rsidRPr="00E51DE8" w:rsidRDefault="00B618E9" w:rsidP="00B618E9">
      <w:pPr>
        <w:spacing w:line="360" w:lineRule="auto"/>
        <w:rPr>
          <w:rFonts w:ascii="宋体" w:hAnsi="宋体"/>
          <w:sz w:val="24"/>
          <w:u w:val="single"/>
        </w:rPr>
      </w:pPr>
      <w:r w:rsidRPr="00E51DE8">
        <w:rPr>
          <w:rFonts w:ascii="宋体" w:hAnsi="宋体" w:hint="eastAsia"/>
          <w:sz w:val="24"/>
        </w:rPr>
        <w:t>大写：</w:t>
      </w:r>
    </w:p>
    <w:p w:rsidR="00B618E9" w:rsidRPr="00E51DE8" w:rsidRDefault="00B618E9" w:rsidP="00B618E9">
      <w:pPr>
        <w:spacing w:line="360" w:lineRule="auto"/>
        <w:rPr>
          <w:rFonts w:ascii="宋体" w:hAnsi="宋体"/>
          <w:sz w:val="24"/>
        </w:rPr>
      </w:pPr>
      <w:r w:rsidRPr="00E51DE8">
        <w:rPr>
          <w:rFonts w:ascii="宋体" w:hAnsi="宋体" w:hint="eastAsia"/>
          <w:sz w:val="24"/>
        </w:rPr>
        <w:t xml:space="preserve">         分包金额（如有）小写：</w:t>
      </w:r>
    </w:p>
    <w:p w:rsidR="00B618E9" w:rsidRPr="00E51DE8" w:rsidRDefault="00B618E9" w:rsidP="00B618E9">
      <w:pPr>
        <w:spacing w:line="360" w:lineRule="auto"/>
        <w:rPr>
          <w:rFonts w:ascii="宋体" w:hAnsi="宋体"/>
          <w:sz w:val="24"/>
          <w:u w:val="single"/>
        </w:rPr>
      </w:pPr>
      <w:r w:rsidRPr="00E51DE8">
        <w:rPr>
          <w:rFonts w:ascii="宋体" w:hAnsi="宋体" w:hint="eastAsia"/>
          <w:sz w:val="24"/>
        </w:rPr>
        <w:t>大写：</w:t>
      </w:r>
    </w:p>
    <w:p w:rsidR="00B618E9" w:rsidRPr="00E51DE8" w:rsidRDefault="00B618E9" w:rsidP="00B618E9">
      <w:pPr>
        <w:spacing w:line="360" w:lineRule="auto"/>
        <w:rPr>
          <w:rFonts w:ascii="宋体" w:hAnsi="宋体"/>
          <w:sz w:val="24"/>
        </w:rPr>
      </w:pPr>
      <w:r w:rsidRPr="00E51DE8">
        <w:rPr>
          <w:rFonts w:ascii="宋体" w:hAnsi="宋体" w:hint="eastAsia"/>
          <w:sz w:val="24"/>
        </w:rPr>
        <w:t xml:space="preserve">    （注：固定单价合同应填写单价和最高限价）</w:t>
      </w:r>
    </w:p>
    <w:p w:rsidR="00B618E9" w:rsidRPr="00E51DE8" w:rsidRDefault="00B618E9" w:rsidP="00B618E9">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B618E9" w:rsidRPr="00E51DE8" w:rsidRDefault="00B618E9" w:rsidP="00B618E9">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B618E9" w:rsidRPr="00E51DE8" w:rsidRDefault="00B618E9" w:rsidP="00B618E9">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B618E9" w:rsidRPr="00E51DE8" w:rsidRDefault="00B618E9" w:rsidP="00B618E9">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B618E9" w:rsidRPr="00E51DE8" w:rsidRDefault="00B618E9" w:rsidP="00B618E9">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5" w:name="OLE_LINK9"/>
      <w:bookmarkStart w:id="836"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5"/>
    <w:bookmarkEnd w:id="836"/>
    <w:p w:rsidR="00B618E9" w:rsidRPr="00E51DE8" w:rsidRDefault="00B618E9" w:rsidP="00B618E9">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B618E9" w:rsidRPr="00E51DE8" w:rsidRDefault="00B618E9" w:rsidP="00B618E9">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B618E9" w:rsidRPr="00E51DE8" w:rsidRDefault="00B618E9" w:rsidP="00B618E9">
      <w:pPr>
        <w:numPr>
          <w:ilvl w:val="0"/>
          <w:numId w:val="24"/>
        </w:numPr>
        <w:spacing w:line="360" w:lineRule="auto"/>
        <w:rPr>
          <w:rFonts w:ascii="宋体" w:hAnsi="宋体"/>
          <w:b/>
          <w:sz w:val="24"/>
          <w:u w:val="single"/>
        </w:rPr>
      </w:pPr>
      <w:r w:rsidRPr="00E51DE8">
        <w:rPr>
          <w:rFonts w:ascii="宋体" w:hAnsi="宋体" w:hint="eastAsia"/>
          <w:b/>
          <w:sz w:val="24"/>
        </w:rPr>
        <w:t>合同履行</w:t>
      </w:r>
    </w:p>
    <w:p w:rsidR="00B618E9" w:rsidRPr="00E51DE8" w:rsidRDefault="00B618E9" w:rsidP="00B618E9">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B618E9" w:rsidRPr="00E51DE8" w:rsidRDefault="00B618E9" w:rsidP="00B618E9">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B618E9" w:rsidRPr="00E51DE8" w:rsidRDefault="00B618E9" w:rsidP="00B618E9">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B618E9" w:rsidRPr="00E51DE8" w:rsidRDefault="00B618E9" w:rsidP="00B618E9">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B618E9" w:rsidRPr="00E51DE8" w:rsidRDefault="00B618E9" w:rsidP="00B618E9">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B618E9" w:rsidRPr="00E51DE8" w:rsidRDefault="00B618E9" w:rsidP="00B618E9">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B618E9" w:rsidRPr="00E51DE8" w:rsidRDefault="00B618E9" w:rsidP="00B618E9">
      <w:pPr>
        <w:spacing w:line="360" w:lineRule="auto"/>
        <w:rPr>
          <w:rFonts w:ascii="宋体" w:hAnsi="宋体" w:cs="宋体"/>
          <w:bCs/>
          <w:sz w:val="24"/>
        </w:rPr>
      </w:pPr>
      <w:r w:rsidRPr="00E51DE8">
        <w:rPr>
          <w:rFonts w:ascii="宋体" w:hAnsi="宋体" w:cs="宋体" w:hint="eastAsia"/>
          <w:bCs/>
          <w:sz w:val="24"/>
        </w:rPr>
        <w:t>（4）分期履行要求：</w:t>
      </w:r>
    </w:p>
    <w:p w:rsidR="00B618E9" w:rsidRPr="00E51DE8" w:rsidRDefault="00B618E9" w:rsidP="00B618E9">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B618E9" w:rsidRPr="00315B28" w:rsidRDefault="00B618E9" w:rsidP="00B618E9">
      <w:pPr>
        <w:numPr>
          <w:ilvl w:val="0"/>
          <w:numId w:val="24"/>
        </w:numPr>
        <w:adjustRightInd w:val="0"/>
        <w:snapToGrid w:val="0"/>
        <w:spacing w:line="360" w:lineRule="auto"/>
        <w:rPr>
          <w:b/>
          <w:sz w:val="24"/>
        </w:rPr>
      </w:pPr>
      <w:r w:rsidRPr="00315B28">
        <w:rPr>
          <w:b/>
          <w:sz w:val="24"/>
        </w:rPr>
        <w:t>合同验收</w:t>
      </w:r>
    </w:p>
    <w:p w:rsidR="00B618E9" w:rsidRPr="00315B28" w:rsidRDefault="00B618E9" w:rsidP="00B618E9">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B618E9" w:rsidRPr="00315B28" w:rsidRDefault="00B618E9" w:rsidP="00B618E9">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B618E9" w:rsidRPr="00315B28" w:rsidRDefault="00B618E9" w:rsidP="00B618E9">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B618E9" w:rsidRPr="00315B28" w:rsidRDefault="00B618E9" w:rsidP="00B618E9">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B618E9" w:rsidRPr="00315B28" w:rsidRDefault="00B618E9" w:rsidP="00B618E9">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B618E9" w:rsidRPr="00315B28" w:rsidRDefault="00B618E9" w:rsidP="00B618E9">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B618E9" w:rsidRPr="00315B28" w:rsidRDefault="00B618E9" w:rsidP="00B618E9">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B618E9" w:rsidRPr="00315B28" w:rsidRDefault="00B618E9" w:rsidP="00B618E9">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B618E9" w:rsidRPr="00315B28" w:rsidRDefault="00B618E9" w:rsidP="00B618E9">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B618E9" w:rsidRPr="00315B28" w:rsidRDefault="00B618E9" w:rsidP="00B618E9">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B618E9" w:rsidRPr="00315B28" w:rsidRDefault="00B618E9" w:rsidP="00B618E9">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B618E9" w:rsidRPr="00315B28" w:rsidRDefault="00B618E9" w:rsidP="00B618E9">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rsidR="00B618E9" w:rsidRPr="00315B28" w:rsidRDefault="00B618E9" w:rsidP="00B618E9">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B618E9" w:rsidRPr="00315B28" w:rsidRDefault="00B618E9" w:rsidP="00B618E9">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B618E9" w:rsidRPr="00315B28" w:rsidRDefault="00B618E9" w:rsidP="00B618E9">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B618E9" w:rsidRPr="00315B28" w:rsidRDefault="00B618E9" w:rsidP="00B618E9">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B618E9" w:rsidRPr="00315B28" w:rsidRDefault="00B618E9" w:rsidP="00B618E9">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B618E9" w:rsidRPr="00315B28" w:rsidRDefault="00B618E9" w:rsidP="00B618E9">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B618E9" w:rsidRPr="00315B28" w:rsidRDefault="00B618E9" w:rsidP="00B618E9">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B618E9" w:rsidRPr="00E51DE8" w:rsidRDefault="00B618E9" w:rsidP="00B618E9">
      <w:pPr>
        <w:numPr>
          <w:ilvl w:val="0"/>
          <w:numId w:val="24"/>
        </w:numPr>
        <w:spacing w:line="360" w:lineRule="auto"/>
        <w:rPr>
          <w:rFonts w:ascii="宋体" w:hAnsi="宋体"/>
          <w:b/>
          <w:sz w:val="24"/>
        </w:rPr>
      </w:pPr>
      <w:r w:rsidRPr="00E51DE8">
        <w:rPr>
          <w:rFonts w:ascii="宋体" w:hAnsi="宋体" w:hint="eastAsia"/>
          <w:b/>
          <w:sz w:val="24"/>
        </w:rPr>
        <w:t>组成合同的文件</w:t>
      </w:r>
    </w:p>
    <w:p w:rsidR="00B618E9" w:rsidRPr="00E51DE8" w:rsidRDefault="00B618E9" w:rsidP="00B618E9">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B618E9" w:rsidRPr="00E51DE8" w:rsidRDefault="00B618E9" w:rsidP="00B618E9">
      <w:pPr>
        <w:spacing w:line="360" w:lineRule="auto"/>
        <w:rPr>
          <w:rFonts w:ascii="宋体" w:hAnsi="宋体"/>
          <w:sz w:val="24"/>
        </w:rPr>
      </w:pPr>
      <w:r w:rsidRPr="00E51DE8">
        <w:rPr>
          <w:rFonts w:ascii="宋体" w:hAnsi="宋体" w:hint="eastAsia"/>
          <w:sz w:val="24"/>
        </w:rPr>
        <w:t>（1）政府采购合同协议书及其变更、补充协议</w:t>
      </w:r>
    </w:p>
    <w:p w:rsidR="00B618E9" w:rsidRPr="00E51DE8" w:rsidRDefault="00B618E9" w:rsidP="00B618E9">
      <w:pPr>
        <w:spacing w:line="360" w:lineRule="auto"/>
        <w:rPr>
          <w:rFonts w:ascii="宋体" w:hAnsi="宋体"/>
          <w:sz w:val="24"/>
        </w:rPr>
      </w:pPr>
      <w:r w:rsidRPr="00E51DE8">
        <w:rPr>
          <w:rFonts w:ascii="宋体" w:hAnsi="宋体" w:hint="eastAsia"/>
          <w:sz w:val="24"/>
        </w:rPr>
        <w:t>（2）政府采购合同专用条款</w:t>
      </w:r>
    </w:p>
    <w:p w:rsidR="00B618E9" w:rsidRPr="00E51DE8" w:rsidRDefault="00B618E9" w:rsidP="00B618E9">
      <w:pPr>
        <w:spacing w:line="360" w:lineRule="auto"/>
        <w:rPr>
          <w:rFonts w:ascii="宋体" w:hAnsi="宋体"/>
          <w:sz w:val="24"/>
        </w:rPr>
      </w:pPr>
      <w:r w:rsidRPr="00E51DE8">
        <w:rPr>
          <w:rFonts w:ascii="宋体" w:hAnsi="宋体" w:hint="eastAsia"/>
          <w:sz w:val="24"/>
        </w:rPr>
        <w:t>（3）政府采购合同通用条款</w:t>
      </w:r>
    </w:p>
    <w:p w:rsidR="00B618E9" w:rsidRPr="00E51DE8" w:rsidRDefault="00B618E9" w:rsidP="00B618E9">
      <w:pPr>
        <w:spacing w:line="360" w:lineRule="auto"/>
        <w:rPr>
          <w:rFonts w:ascii="宋体" w:hAnsi="宋体"/>
          <w:sz w:val="24"/>
        </w:rPr>
      </w:pPr>
      <w:r w:rsidRPr="00E51DE8">
        <w:rPr>
          <w:rFonts w:ascii="宋体" w:hAnsi="宋体" w:hint="eastAsia"/>
          <w:sz w:val="24"/>
        </w:rPr>
        <w:t>（4）中标（成交）通知书</w:t>
      </w:r>
    </w:p>
    <w:p w:rsidR="00B618E9" w:rsidRPr="00E51DE8" w:rsidRDefault="00B618E9" w:rsidP="00B618E9">
      <w:pPr>
        <w:spacing w:line="360" w:lineRule="auto"/>
        <w:rPr>
          <w:rFonts w:ascii="宋体" w:hAnsi="宋体"/>
          <w:sz w:val="24"/>
        </w:rPr>
      </w:pPr>
      <w:r w:rsidRPr="00E51DE8">
        <w:rPr>
          <w:rFonts w:ascii="宋体" w:hAnsi="宋体" w:hint="eastAsia"/>
          <w:sz w:val="24"/>
        </w:rPr>
        <w:t>（5）投标（响应）文件</w:t>
      </w:r>
    </w:p>
    <w:p w:rsidR="00B618E9" w:rsidRPr="00E51DE8" w:rsidRDefault="00B618E9" w:rsidP="00B618E9">
      <w:pPr>
        <w:spacing w:line="360" w:lineRule="auto"/>
        <w:rPr>
          <w:rFonts w:ascii="宋体" w:hAnsi="宋体"/>
          <w:sz w:val="24"/>
        </w:rPr>
      </w:pPr>
      <w:r w:rsidRPr="00E51DE8">
        <w:rPr>
          <w:rFonts w:ascii="宋体" w:hAnsi="宋体" w:hint="eastAsia"/>
          <w:sz w:val="24"/>
        </w:rPr>
        <w:t>（6）采购文件</w:t>
      </w:r>
    </w:p>
    <w:p w:rsidR="00B618E9" w:rsidRPr="00E51DE8" w:rsidRDefault="00B618E9" w:rsidP="00B618E9">
      <w:pPr>
        <w:spacing w:line="360" w:lineRule="auto"/>
        <w:rPr>
          <w:rFonts w:ascii="宋体" w:hAnsi="宋体"/>
          <w:sz w:val="24"/>
        </w:rPr>
      </w:pPr>
      <w:r w:rsidRPr="00E51DE8">
        <w:rPr>
          <w:rFonts w:ascii="宋体" w:hAnsi="宋体" w:hint="eastAsia"/>
          <w:sz w:val="24"/>
        </w:rPr>
        <w:t>（7）有关技术文件，图纸</w:t>
      </w:r>
    </w:p>
    <w:p w:rsidR="00B618E9" w:rsidRPr="00E51DE8" w:rsidRDefault="00B618E9" w:rsidP="00B618E9">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B618E9" w:rsidRPr="00E51DE8" w:rsidRDefault="00B618E9" w:rsidP="00B618E9">
      <w:pPr>
        <w:numPr>
          <w:ilvl w:val="0"/>
          <w:numId w:val="24"/>
        </w:numPr>
        <w:spacing w:line="360" w:lineRule="auto"/>
        <w:rPr>
          <w:rFonts w:ascii="宋体" w:hAnsi="宋体"/>
          <w:b/>
          <w:sz w:val="24"/>
        </w:rPr>
      </w:pPr>
      <w:r w:rsidRPr="00E51DE8">
        <w:rPr>
          <w:rFonts w:ascii="宋体" w:hAnsi="宋体" w:hint="eastAsia"/>
          <w:b/>
          <w:sz w:val="24"/>
        </w:rPr>
        <w:t>合同生效</w:t>
      </w:r>
    </w:p>
    <w:p w:rsidR="00B618E9" w:rsidRPr="00E51DE8" w:rsidRDefault="00B618E9" w:rsidP="00B618E9">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B618E9" w:rsidRPr="00E51DE8" w:rsidRDefault="00B618E9" w:rsidP="00B618E9">
      <w:pPr>
        <w:numPr>
          <w:ilvl w:val="0"/>
          <w:numId w:val="24"/>
        </w:numPr>
        <w:spacing w:line="360" w:lineRule="auto"/>
        <w:rPr>
          <w:rFonts w:ascii="宋体" w:hAnsi="宋体"/>
          <w:b/>
          <w:sz w:val="24"/>
        </w:rPr>
      </w:pPr>
      <w:r w:rsidRPr="00E51DE8">
        <w:rPr>
          <w:rFonts w:ascii="宋体" w:hAnsi="宋体" w:hint="eastAsia"/>
          <w:b/>
          <w:sz w:val="24"/>
        </w:rPr>
        <w:t>合同份数</w:t>
      </w:r>
    </w:p>
    <w:p w:rsidR="00B618E9" w:rsidRPr="00E51DE8" w:rsidRDefault="00B618E9" w:rsidP="00B618E9">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B618E9" w:rsidRPr="00E51DE8" w:rsidRDefault="00B618E9" w:rsidP="00B618E9">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B618E9" w:rsidRDefault="00B618E9" w:rsidP="00B618E9">
      <w:pPr>
        <w:spacing w:line="360" w:lineRule="auto"/>
        <w:rPr>
          <w:rFonts w:ascii="宋体" w:hAnsi="宋体"/>
          <w:sz w:val="24"/>
        </w:rPr>
        <w:sectPr w:rsidR="00B618E9">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B618E9" w:rsidRPr="00457E8B" w:rsidRDefault="00B618E9" w:rsidP="00B618E9">
      <w:pPr>
        <w:pStyle w:val="17"/>
        <w:rPr>
          <w:rFonts w:ascii="宋体" w:hAnsi="宋体"/>
        </w:rPr>
      </w:pPr>
    </w:p>
    <w:tbl>
      <w:tblPr>
        <w:tblW w:w="5392" w:type="pct"/>
        <w:tblLook w:val="04A0"/>
      </w:tblPr>
      <w:tblGrid>
        <w:gridCol w:w="2282"/>
        <w:gridCol w:w="2928"/>
        <w:gridCol w:w="2335"/>
        <w:gridCol w:w="2469"/>
      </w:tblGrid>
      <w:tr w:rsidR="00B618E9" w:rsidRPr="00B974FB" w:rsidTr="00815C02">
        <w:trPr>
          <w:trHeight w:val="490"/>
        </w:trPr>
        <w:tc>
          <w:tcPr>
            <w:tcW w:w="2601" w:type="pct"/>
            <w:gridSpan w:val="2"/>
            <w:vAlign w:val="center"/>
          </w:tcPr>
          <w:p w:rsidR="00B618E9" w:rsidRPr="00B974FB" w:rsidRDefault="00B618E9"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B618E9" w:rsidRPr="00B974FB" w:rsidRDefault="00B618E9"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B618E9" w:rsidRPr="00B974FB" w:rsidTr="00815C02">
        <w:trPr>
          <w:trHeight w:val="917"/>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917"/>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1171"/>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B618E9" w:rsidRPr="00B974FB" w:rsidRDefault="00B618E9"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B618E9" w:rsidRPr="00B974FB" w:rsidRDefault="00B618E9" w:rsidP="00815C02">
            <w:pPr>
              <w:adjustRightInd w:val="0"/>
              <w:snapToGrid w:val="0"/>
              <w:spacing w:line="300" w:lineRule="exact"/>
              <w:jc w:val="center"/>
              <w:rPr>
                <w:rFonts w:ascii="宋体" w:hAnsi="宋体"/>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2601" w:type="pct"/>
            <w:gridSpan w:val="2"/>
            <w:vAlign w:val="center"/>
          </w:tcPr>
          <w:p w:rsidR="00B618E9" w:rsidRPr="00B974FB" w:rsidRDefault="00B618E9"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B618E9" w:rsidRPr="00B974FB" w:rsidRDefault="00B618E9"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B618E9" w:rsidRPr="00B974FB" w:rsidTr="00815C02">
        <w:trPr>
          <w:trHeight w:val="483"/>
        </w:trPr>
        <w:tc>
          <w:tcPr>
            <w:tcW w:w="2601" w:type="pct"/>
            <w:gridSpan w:val="2"/>
            <w:vAlign w:val="center"/>
          </w:tcPr>
          <w:p w:rsidR="00B618E9" w:rsidRDefault="00B618E9" w:rsidP="00815C02">
            <w:pPr>
              <w:adjustRightInd w:val="0"/>
              <w:snapToGrid w:val="0"/>
              <w:spacing w:line="300" w:lineRule="exact"/>
              <w:jc w:val="right"/>
              <w:rPr>
                <w:rFonts w:ascii="宋体" w:hAnsi="宋体"/>
                <w:sz w:val="24"/>
              </w:rPr>
            </w:pPr>
          </w:p>
        </w:tc>
        <w:tc>
          <w:tcPr>
            <w:tcW w:w="2399" w:type="pct"/>
            <w:gridSpan w:val="2"/>
            <w:vAlign w:val="center"/>
          </w:tcPr>
          <w:p w:rsidR="00B618E9" w:rsidRDefault="00B618E9" w:rsidP="00815C02">
            <w:pPr>
              <w:adjustRightInd w:val="0"/>
              <w:snapToGrid w:val="0"/>
              <w:spacing w:line="300" w:lineRule="exact"/>
              <w:jc w:val="right"/>
              <w:rPr>
                <w:rFonts w:ascii="宋体" w:hAnsi="宋体"/>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B618E9" w:rsidRPr="00B974FB" w:rsidRDefault="00B618E9"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B618E9" w:rsidRPr="00B974FB" w:rsidRDefault="00B618E9"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483"/>
        </w:trPr>
        <w:tc>
          <w:tcPr>
            <w:tcW w:w="1139"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B618E9" w:rsidRPr="00B974FB" w:rsidRDefault="00B618E9"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B618E9" w:rsidRPr="00B974FB" w:rsidRDefault="00B618E9" w:rsidP="00815C02">
            <w:pPr>
              <w:adjustRightInd w:val="0"/>
              <w:snapToGrid w:val="0"/>
              <w:spacing w:line="300" w:lineRule="exact"/>
              <w:jc w:val="center"/>
              <w:rPr>
                <w:rFonts w:ascii="宋体" w:hAnsi="宋体"/>
                <w:spacing w:val="20"/>
                <w:sz w:val="24"/>
              </w:rPr>
            </w:pPr>
          </w:p>
        </w:tc>
      </w:tr>
      <w:tr w:rsidR="00B618E9" w:rsidRPr="00B974FB" w:rsidTr="00815C02">
        <w:trPr>
          <w:trHeight w:val="586"/>
        </w:trPr>
        <w:tc>
          <w:tcPr>
            <w:tcW w:w="5000" w:type="pct"/>
            <w:gridSpan w:val="4"/>
            <w:vAlign w:val="center"/>
          </w:tcPr>
          <w:p w:rsidR="00B618E9" w:rsidRPr="00B974FB" w:rsidRDefault="00B618E9" w:rsidP="009A731F">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B618E9" w:rsidRDefault="00B618E9" w:rsidP="009A731F">
      <w:pPr>
        <w:pStyle w:val="21"/>
        <w:snapToGrid w:val="0"/>
        <w:spacing w:beforeLines="50"/>
        <w:rPr>
          <w:rFonts w:ascii="宋体" w:eastAsia="宋体" w:hAnsi="宋体"/>
          <w:bCs/>
          <w:sz w:val="28"/>
          <w:szCs w:val="28"/>
        </w:rPr>
        <w:sectPr w:rsidR="00B618E9" w:rsidSect="003149F1">
          <w:pgSz w:w="11906" w:h="16838"/>
          <w:pgMar w:top="1440" w:right="1418" w:bottom="1440" w:left="1418" w:header="851" w:footer="992" w:gutter="0"/>
          <w:cols w:space="425"/>
          <w:docGrid w:type="lines" w:linePitch="312"/>
        </w:sectPr>
      </w:pPr>
      <w:bookmarkStart w:id="837" w:name="_Toc27624"/>
    </w:p>
    <w:p w:rsidR="00B618E9" w:rsidRPr="00B974FB" w:rsidRDefault="00B618E9" w:rsidP="009A731F">
      <w:pPr>
        <w:pStyle w:val="21"/>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37"/>
    </w:p>
    <w:p w:rsidR="00B618E9" w:rsidRDefault="00B618E9" w:rsidP="00B618E9">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B618E9" w:rsidRPr="0011350C" w:rsidRDefault="00B618E9" w:rsidP="00B618E9">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B618E9" w:rsidRPr="0011350C" w:rsidRDefault="00B618E9" w:rsidP="00B618E9">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B618E9" w:rsidRPr="0011350C" w:rsidRDefault="00B618E9" w:rsidP="00B618E9">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B618E9" w:rsidRPr="0011350C" w:rsidRDefault="00B618E9" w:rsidP="00B618E9">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B618E9" w:rsidRPr="0011350C" w:rsidRDefault="00B618E9" w:rsidP="00B618E9">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rsidR="00B618E9" w:rsidRPr="0011350C" w:rsidRDefault="00B618E9" w:rsidP="00B618E9">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rsidR="00B618E9" w:rsidRPr="0011350C" w:rsidRDefault="00B618E9" w:rsidP="00B618E9">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B618E9" w:rsidRPr="0011350C" w:rsidRDefault="00B618E9" w:rsidP="00B618E9">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B618E9" w:rsidRPr="0011350C" w:rsidRDefault="00B618E9" w:rsidP="00B618E9">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B618E9" w:rsidRPr="0011350C" w:rsidRDefault="00B618E9" w:rsidP="00B618E9">
      <w:pPr>
        <w:numPr>
          <w:ilvl w:val="0"/>
          <w:numId w:val="27"/>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B618E9" w:rsidRPr="0011350C" w:rsidRDefault="00B618E9" w:rsidP="00B618E9">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rsidR="00B618E9" w:rsidRPr="0011350C" w:rsidRDefault="00B618E9" w:rsidP="00B618E9">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B618E9" w:rsidRPr="0011350C" w:rsidRDefault="00B618E9" w:rsidP="00B618E9">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B618E9" w:rsidRPr="0011350C" w:rsidRDefault="00B618E9" w:rsidP="00B618E9">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B618E9" w:rsidRPr="0011350C" w:rsidRDefault="00B618E9" w:rsidP="00B618E9">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B618E9" w:rsidRPr="0011350C" w:rsidRDefault="00B618E9" w:rsidP="00B618E9">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B618E9" w:rsidRPr="0011350C" w:rsidRDefault="00B618E9" w:rsidP="00B618E9">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B618E9" w:rsidRPr="0011350C" w:rsidRDefault="00B618E9" w:rsidP="00B618E9">
      <w:pPr>
        <w:numPr>
          <w:ilvl w:val="0"/>
          <w:numId w:val="28"/>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B618E9" w:rsidRPr="0011350C" w:rsidRDefault="00B618E9" w:rsidP="00B618E9">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B618E9" w:rsidRPr="0011350C" w:rsidRDefault="00B618E9" w:rsidP="00B618E9">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B618E9" w:rsidRPr="0011350C" w:rsidRDefault="00B618E9" w:rsidP="00B618E9">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B618E9" w:rsidRPr="0011350C" w:rsidRDefault="00B618E9" w:rsidP="00B618E9">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B618E9" w:rsidRPr="0011350C" w:rsidRDefault="00B618E9" w:rsidP="00B618E9">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B618E9" w:rsidRPr="0011350C" w:rsidRDefault="00B618E9" w:rsidP="00B618E9">
      <w:pPr>
        <w:pStyle w:val="af1"/>
        <w:spacing w:line="360" w:lineRule="auto"/>
        <w:jc w:val="left"/>
        <w:rPr>
          <w:rFonts w:hAnsi="宋体" w:hint="default"/>
          <w:b/>
          <w:sz w:val="24"/>
          <w:szCs w:val="24"/>
        </w:rPr>
      </w:pPr>
      <w:r w:rsidRPr="0011350C">
        <w:rPr>
          <w:rFonts w:hAnsi="宋体"/>
          <w:sz w:val="24"/>
          <w:szCs w:val="24"/>
        </w:rPr>
        <w:t>8.1 质量标准</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B618E9" w:rsidRPr="0011350C" w:rsidRDefault="00B618E9" w:rsidP="00B618E9">
      <w:pPr>
        <w:pStyle w:val="af1"/>
        <w:spacing w:line="360" w:lineRule="auto"/>
        <w:jc w:val="left"/>
        <w:rPr>
          <w:rFonts w:hAnsi="宋体" w:hint="default"/>
          <w:sz w:val="24"/>
          <w:szCs w:val="24"/>
        </w:rPr>
      </w:pPr>
      <w:r w:rsidRPr="0011350C">
        <w:rPr>
          <w:rFonts w:hAnsi="宋体"/>
          <w:sz w:val="24"/>
          <w:szCs w:val="24"/>
        </w:rPr>
        <w:lastRenderedPageBreak/>
        <w:t>（2）采用中华人民共和国法定计量单位。</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8.2 保证</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B618E9" w:rsidRPr="0011350C" w:rsidRDefault="00B618E9" w:rsidP="00B618E9">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B618E9" w:rsidRPr="0011350C" w:rsidRDefault="00B618E9" w:rsidP="00B618E9">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B618E9" w:rsidRPr="0011350C" w:rsidRDefault="00B618E9" w:rsidP="00B618E9">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8"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8"/>
      <w:r w:rsidRPr="0011350C">
        <w:rPr>
          <w:rFonts w:ascii="宋体" w:hAnsi="宋体" w:hint="eastAsia"/>
          <w:sz w:val="24"/>
        </w:rPr>
        <w:t>。</w:t>
      </w:r>
    </w:p>
    <w:p w:rsidR="00B618E9" w:rsidRPr="0011350C" w:rsidRDefault="00B618E9" w:rsidP="00B618E9">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B618E9" w:rsidRPr="0011350C" w:rsidRDefault="00B618E9" w:rsidP="00B618E9">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B618E9" w:rsidRPr="0011350C" w:rsidRDefault="00B618E9" w:rsidP="00B618E9">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B618E9" w:rsidRPr="0011350C" w:rsidRDefault="00B618E9" w:rsidP="00B618E9">
      <w:pPr>
        <w:pStyle w:val="21"/>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B618E9" w:rsidRPr="0011350C" w:rsidRDefault="00B618E9" w:rsidP="00B618E9">
      <w:pPr>
        <w:pStyle w:val="ae"/>
        <w:spacing w:before="0" w:line="360" w:lineRule="auto"/>
        <w:rPr>
          <w:b/>
          <w:bCs/>
        </w:rPr>
      </w:pPr>
      <w:r w:rsidRPr="0011350C">
        <w:rPr>
          <w:rFonts w:hint="eastAsia"/>
          <w:b/>
          <w:bCs/>
        </w:rPr>
        <w:t>13. 履约保证金</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B618E9" w:rsidRPr="0011350C" w:rsidRDefault="00B618E9" w:rsidP="00B618E9">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B618E9" w:rsidRPr="0011350C" w:rsidRDefault="00B618E9" w:rsidP="00B618E9">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B618E9" w:rsidRPr="0011350C" w:rsidRDefault="00B618E9" w:rsidP="00B618E9">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B618E9" w:rsidRPr="0011350C" w:rsidRDefault="00B618E9" w:rsidP="00B618E9">
      <w:pPr>
        <w:spacing w:line="360" w:lineRule="auto"/>
        <w:jc w:val="left"/>
        <w:rPr>
          <w:rFonts w:ascii="宋体" w:hAnsi="宋体"/>
          <w:b/>
          <w:bCs/>
          <w:sz w:val="24"/>
        </w:rPr>
      </w:pPr>
      <w:r w:rsidRPr="0011350C">
        <w:rPr>
          <w:rFonts w:ascii="宋体" w:hAnsi="宋体" w:hint="eastAsia"/>
          <w:b/>
          <w:bCs/>
          <w:sz w:val="24"/>
        </w:rPr>
        <w:t>15. 违约责任</w:t>
      </w:r>
    </w:p>
    <w:p w:rsidR="00B618E9" w:rsidRPr="0011350C" w:rsidRDefault="00B618E9" w:rsidP="00B618E9">
      <w:pPr>
        <w:spacing w:line="360" w:lineRule="auto"/>
        <w:jc w:val="left"/>
        <w:rPr>
          <w:rFonts w:ascii="宋体" w:hAnsi="宋体"/>
          <w:bCs/>
          <w:sz w:val="24"/>
        </w:rPr>
      </w:pPr>
      <w:r w:rsidRPr="0011350C">
        <w:rPr>
          <w:rFonts w:ascii="宋体" w:hAnsi="宋体" w:hint="eastAsia"/>
          <w:bCs/>
          <w:sz w:val="24"/>
        </w:rPr>
        <w:t>15.1质量瑕疵的违约责任</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B618E9" w:rsidRPr="0011350C" w:rsidRDefault="00B618E9" w:rsidP="00B618E9">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B618E9" w:rsidRPr="0011350C" w:rsidRDefault="00B618E9" w:rsidP="00B618E9">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B618E9" w:rsidRPr="0011350C" w:rsidRDefault="00B618E9" w:rsidP="00B618E9">
      <w:pPr>
        <w:numPr>
          <w:ilvl w:val="0"/>
          <w:numId w:val="29"/>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 xml:space="preserve">    16.1合同的变更</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16.2合同的中止</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B618E9" w:rsidRPr="0011350C" w:rsidRDefault="00B618E9" w:rsidP="00B618E9">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16.3合同的终止</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B618E9" w:rsidRPr="0011350C" w:rsidRDefault="00B618E9" w:rsidP="00B618E9">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B618E9" w:rsidRPr="0011350C" w:rsidRDefault="00B618E9" w:rsidP="00B618E9">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B618E9" w:rsidRPr="0011350C" w:rsidRDefault="00B618E9" w:rsidP="00B618E9">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B618E9" w:rsidRPr="0011350C" w:rsidRDefault="00B618E9" w:rsidP="00B618E9">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B618E9" w:rsidRPr="0011350C" w:rsidRDefault="00B618E9" w:rsidP="00B618E9">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B618E9" w:rsidRPr="0011350C" w:rsidRDefault="00B618E9" w:rsidP="00B618E9">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B618E9" w:rsidRPr="0011350C" w:rsidRDefault="00B618E9" w:rsidP="00B618E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B618E9" w:rsidRPr="0011350C" w:rsidRDefault="00B618E9" w:rsidP="00B618E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B618E9" w:rsidRPr="0011350C" w:rsidRDefault="00B618E9" w:rsidP="00B618E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B618E9" w:rsidRPr="0011350C" w:rsidRDefault="00B618E9" w:rsidP="00B618E9">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B618E9" w:rsidRPr="0011350C" w:rsidRDefault="00B618E9" w:rsidP="00B618E9">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B618E9" w:rsidRPr="0011350C" w:rsidRDefault="00B618E9" w:rsidP="00B618E9">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B618E9" w:rsidRPr="0011350C" w:rsidRDefault="00B618E9" w:rsidP="00B618E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B618E9" w:rsidRPr="0011350C" w:rsidRDefault="00B618E9" w:rsidP="00B618E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B618E9" w:rsidRPr="0011350C" w:rsidRDefault="00B618E9" w:rsidP="00B618E9">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B618E9" w:rsidRPr="0011350C" w:rsidRDefault="00B618E9" w:rsidP="00B618E9">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B618E9" w:rsidRPr="0011350C" w:rsidRDefault="00B618E9" w:rsidP="00B618E9">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B618E9" w:rsidRPr="0011350C" w:rsidRDefault="00B618E9" w:rsidP="00B618E9">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B618E9" w:rsidRPr="0011350C" w:rsidRDefault="00B618E9" w:rsidP="00B618E9">
      <w:pPr>
        <w:numPr>
          <w:ilvl w:val="0"/>
          <w:numId w:val="30"/>
        </w:numPr>
        <w:spacing w:line="360" w:lineRule="auto"/>
        <w:jc w:val="left"/>
        <w:rPr>
          <w:rFonts w:ascii="宋体" w:hAnsi="宋体"/>
          <w:b/>
          <w:bCs/>
          <w:sz w:val="24"/>
        </w:rPr>
      </w:pPr>
      <w:r w:rsidRPr="0011350C">
        <w:rPr>
          <w:rFonts w:ascii="宋体" w:hAnsi="宋体" w:hint="eastAsia"/>
          <w:b/>
          <w:bCs/>
          <w:sz w:val="24"/>
        </w:rPr>
        <w:t>合同未尽事项</w:t>
      </w:r>
    </w:p>
    <w:p w:rsidR="00B618E9" w:rsidRPr="0011350C" w:rsidRDefault="00B618E9" w:rsidP="00B618E9">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B618E9" w:rsidRDefault="00B618E9" w:rsidP="00B618E9">
      <w:pPr>
        <w:spacing w:line="360" w:lineRule="auto"/>
        <w:jc w:val="left"/>
        <w:rPr>
          <w:rFonts w:ascii="宋体" w:hAnsi="宋体"/>
          <w:bCs/>
          <w:sz w:val="24"/>
        </w:rPr>
        <w:sectPr w:rsidR="00B618E9" w:rsidSect="003149F1">
          <w:pgSz w:w="11906" w:h="16838"/>
          <w:pgMar w:top="1440" w:right="1418" w:bottom="1440" w:left="1701" w:header="851" w:footer="992" w:gutter="0"/>
          <w:cols w:space="425"/>
          <w:docGrid w:type="lines" w:linePitch="312"/>
        </w:sectPr>
      </w:pPr>
      <w:r w:rsidRPr="0011350C">
        <w:rPr>
          <w:rFonts w:ascii="宋体" w:hAnsi="宋体" w:hint="eastAsia"/>
          <w:bCs/>
          <w:sz w:val="24"/>
        </w:rPr>
        <w:t>23.2 合同附件与合同正文具有同等的法律效力。</w:t>
      </w:r>
      <w:bookmarkStart w:id="839" w:name="_Toc20313"/>
    </w:p>
    <w:p w:rsidR="00B618E9" w:rsidRPr="0011350C" w:rsidRDefault="00B618E9" w:rsidP="00B618E9">
      <w:pPr>
        <w:pStyle w:val="21"/>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3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B618E9" w:rsidTr="00815C02">
        <w:trPr>
          <w:trHeight w:val="604"/>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B618E9" w:rsidRPr="0011350C" w:rsidRDefault="00B618E9" w:rsidP="00815C02">
            <w:pPr>
              <w:spacing w:line="360" w:lineRule="auto"/>
              <w:jc w:val="left"/>
              <w:rPr>
                <w:rFonts w:ascii="宋体" w:hAnsi="宋体"/>
                <w:sz w:val="24"/>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B618E9" w:rsidRPr="0011350C" w:rsidRDefault="00B618E9" w:rsidP="00815C02">
            <w:pPr>
              <w:spacing w:line="360" w:lineRule="auto"/>
              <w:jc w:val="left"/>
              <w:rPr>
                <w:rFonts w:ascii="宋体" w:hAnsi="宋体"/>
                <w:sz w:val="24"/>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B618E9" w:rsidRPr="0011350C" w:rsidRDefault="00B618E9" w:rsidP="00815C02">
            <w:pPr>
              <w:spacing w:line="360" w:lineRule="auto"/>
              <w:jc w:val="left"/>
              <w:rPr>
                <w:rFonts w:ascii="宋体" w:hAnsi="宋体"/>
                <w:sz w:val="24"/>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（2）政府采购合同专用条款</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（3）政府采购合同通用条款</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（4）中标（成交）通知书</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（5）投标（响应）文件</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（6）采购文件</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（7）有关技术文件，图纸</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B618E9" w:rsidTr="00815C02">
        <w:trPr>
          <w:trHeight w:val="667"/>
        </w:trPr>
        <w:tc>
          <w:tcPr>
            <w:tcW w:w="1862" w:type="dxa"/>
            <w:vMerge w:val="restart"/>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lastRenderedPageBreak/>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B618E9" w:rsidRPr="0011350C" w:rsidRDefault="00B618E9" w:rsidP="00815C02">
            <w:pPr>
              <w:spacing w:line="360" w:lineRule="auto"/>
              <w:rPr>
                <w:rFonts w:ascii="宋体" w:hAnsi="宋体"/>
                <w:sz w:val="24"/>
              </w:rPr>
            </w:pPr>
          </w:p>
        </w:tc>
      </w:tr>
      <w:tr w:rsidR="00B618E9" w:rsidTr="00815C02">
        <w:trPr>
          <w:trHeight w:val="667"/>
        </w:trPr>
        <w:tc>
          <w:tcPr>
            <w:tcW w:w="1862" w:type="dxa"/>
            <w:vMerge/>
            <w:vAlign w:val="center"/>
          </w:tcPr>
          <w:p w:rsidR="00B618E9" w:rsidRPr="0011350C" w:rsidRDefault="00B618E9" w:rsidP="00815C02">
            <w:pPr>
              <w:spacing w:line="360" w:lineRule="auto"/>
              <w:jc w:val="center"/>
              <w:rPr>
                <w:rFonts w:ascii="宋体" w:hAnsi="宋体"/>
                <w:sz w:val="24"/>
              </w:rPr>
            </w:pP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B618E9" w:rsidRPr="0011350C" w:rsidRDefault="00B618E9"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B618E9" w:rsidTr="00815C02">
        <w:trPr>
          <w:trHeight w:val="772"/>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B618E9" w:rsidRPr="0011350C" w:rsidRDefault="00B618E9" w:rsidP="00815C02">
            <w:pPr>
              <w:spacing w:line="360" w:lineRule="auto"/>
              <w:rPr>
                <w:rFonts w:ascii="宋体" w:hAnsi="宋体"/>
                <w:sz w:val="24"/>
              </w:rPr>
            </w:pPr>
          </w:p>
        </w:tc>
      </w:tr>
      <w:tr w:rsidR="00B618E9" w:rsidTr="00815C02">
        <w:trPr>
          <w:trHeight w:val="667"/>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B618E9" w:rsidRPr="0011350C" w:rsidRDefault="00B618E9" w:rsidP="00815C02">
            <w:pPr>
              <w:spacing w:line="360" w:lineRule="auto"/>
              <w:rPr>
                <w:rFonts w:ascii="宋体" w:hAnsi="宋体"/>
                <w:sz w:val="24"/>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B618E9" w:rsidRPr="0011350C" w:rsidRDefault="00B618E9"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货物质量缺陷</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cs="宋体"/>
                <w:sz w:val="24"/>
              </w:rPr>
            </w:pPr>
            <w:r w:rsidRPr="0011350C">
              <w:rPr>
                <w:rFonts w:ascii="宋体" w:hAnsi="宋体" w:cs="宋体" w:hint="eastAsia"/>
                <w:sz w:val="24"/>
              </w:rPr>
              <w:t>第二节</w:t>
            </w:r>
          </w:p>
          <w:p w:rsidR="00B618E9" w:rsidRPr="0011350C" w:rsidRDefault="00B618E9"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B618E9" w:rsidRPr="0011350C" w:rsidRDefault="00B618E9"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B618E9" w:rsidTr="00815C02">
        <w:trPr>
          <w:trHeight w:val="697"/>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B618E9" w:rsidTr="00815C02">
        <w:trPr>
          <w:trHeight w:val="697"/>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B618E9" w:rsidRPr="0011350C" w:rsidRDefault="00B618E9" w:rsidP="00815C02">
            <w:pPr>
              <w:spacing w:line="360" w:lineRule="auto"/>
              <w:jc w:val="left"/>
              <w:rPr>
                <w:rFonts w:ascii="宋体" w:hAnsi="宋体"/>
                <w:sz w:val="24"/>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B618E9" w:rsidRPr="0011350C" w:rsidRDefault="00B618E9" w:rsidP="00815C02">
            <w:pPr>
              <w:spacing w:line="360" w:lineRule="auto"/>
              <w:jc w:val="left"/>
              <w:rPr>
                <w:rFonts w:ascii="宋体" w:hAnsi="宋体"/>
                <w:sz w:val="24"/>
              </w:rPr>
            </w:pPr>
          </w:p>
        </w:tc>
      </w:tr>
      <w:tr w:rsidR="00B618E9" w:rsidTr="00815C02">
        <w:trPr>
          <w:trHeight w:val="784"/>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lastRenderedPageBreak/>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终身维修</w:t>
            </w:r>
          </w:p>
        </w:tc>
      </w:tr>
      <w:tr w:rsidR="00B618E9" w:rsidTr="00815C02">
        <w:trPr>
          <w:trHeight w:val="784"/>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B618E9" w:rsidRPr="0011350C" w:rsidRDefault="00B618E9" w:rsidP="00815C02">
            <w:pPr>
              <w:spacing w:line="360" w:lineRule="auto"/>
              <w:jc w:val="left"/>
              <w:rPr>
                <w:rFonts w:ascii="宋体" w:hAnsi="宋体"/>
                <w:sz w:val="24"/>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B618E9" w:rsidRPr="0011350C" w:rsidRDefault="00B618E9" w:rsidP="00815C02">
            <w:pPr>
              <w:spacing w:line="360" w:lineRule="auto"/>
              <w:jc w:val="left"/>
              <w:rPr>
                <w:rFonts w:ascii="宋体" w:hAnsi="宋体"/>
                <w:sz w:val="24"/>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B618E9" w:rsidRPr="0011350C" w:rsidRDefault="00B618E9" w:rsidP="00815C02">
            <w:pPr>
              <w:spacing w:line="360" w:lineRule="auto"/>
              <w:jc w:val="left"/>
              <w:rPr>
                <w:rFonts w:ascii="宋体" w:hAnsi="宋体"/>
                <w:sz w:val="24"/>
                <w:u w:val="single"/>
              </w:rPr>
            </w:pPr>
          </w:p>
        </w:tc>
      </w:tr>
      <w:tr w:rsidR="00B618E9" w:rsidTr="00815C02">
        <w:trPr>
          <w:trHeight w:val="736"/>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B618E9" w:rsidRPr="0011350C" w:rsidRDefault="00B618E9" w:rsidP="00815C02">
            <w:pPr>
              <w:spacing w:line="360" w:lineRule="auto"/>
              <w:jc w:val="left"/>
              <w:rPr>
                <w:rFonts w:ascii="宋体" w:hAnsi="宋体"/>
                <w:sz w:val="24"/>
                <w:u w:val="single"/>
              </w:rPr>
            </w:pPr>
          </w:p>
        </w:tc>
      </w:tr>
      <w:tr w:rsidR="00B618E9" w:rsidTr="00815C02">
        <w:trPr>
          <w:trHeight w:val="876"/>
        </w:trPr>
        <w:tc>
          <w:tcPr>
            <w:tcW w:w="1862" w:type="dxa"/>
            <w:tcBorders>
              <w:bottom w:val="single" w:sz="2" w:space="0" w:color="auto"/>
              <w:right w:val="single" w:sz="2" w:space="0" w:color="auto"/>
            </w:tcBorders>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B618E9" w:rsidRPr="0011350C" w:rsidRDefault="00B618E9"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B618E9" w:rsidRPr="0011350C" w:rsidRDefault="00B618E9"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B618E9" w:rsidTr="00815C02">
        <w:trPr>
          <w:trHeight w:val="90"/>
        </w:trPr>
        <w:tc>
          <w:tcPr>
            <w:tcW w:w="1862" w:type="dxa"/>
            <w:tcBorders>
              <w:top w:val="single" w:sz="2" w:space="0" w:color="auto"/>
              <w:right w:val="single" w:sz="2" w:space="0" w:color="auto"/>
            </w:tcBorders>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lastRenderedPageBreak/>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B618E9" w:rsidRPr="0011350C" w:rsidRDefault="00B618E9"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B618E9" w:rsidRPr="0011350C" w:rsidRDefault="00B618E9"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B618E9" w:rsidRPr="0011350C" w:rsidRDefault="00B618E9"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B618E9" w:rsidTr="00815C02">
        <w:trPr>
          <w:trHeight w:val="770"/>
        </w:trPr>
        <w:tc>
          <w:tcPr>
            <w:tcW w:w="1862" w:type="dxa"/>
            <w:vAlign w:val="center"/>
          </w:tcPr>
          <w:p w:rsidR="00B618E9" w:rsidRPr="0011350C" w:rsidRDefault="00B618E9" w:rsidP="00815C02">
            <w:pPr>
              <w:spacing w:line="360" w:lineRule="auto"/>
              <w:jc w:val="center"/>
              <w:rPr>
                <w:rFonts w:ascii="宋体" w:hAnsi="宋体"/>
                <w:sz w:val="24"/>
              </w:rPr>
            </w:pPr>
            <w:r w:rsidRPr="0011350C">
              <w:rPr>
                <w:rFonts w:ascii="宋体" w:hAnsi="宋体" w:hint="eastAsia"/>
                <w:sz w:val="24"/>
              </w:rPr>
              <w:t>第二节</w:t>
            </w:r>
          </w:p>
          <w:p w:rsidR="00B618E9" w:rsidRPr="0011350C" w:rsidRDefault="00B618E9"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B618E9" w:rsidRPr="0011350C" w:rsidRDefault="00B618E9"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B618E9" w:rsidRPr="0011350C" w:rsidRDefault="00B618E9" w:rsidP="00815C02">
            <w:pPr>
              <w:spacing w:line="360" w:lineRule="auto"/>
              <w:jc w:val="left"/>
              <w:rPr>
                <w:rFonts w:ascii="宋体" w:hAnsi="宋体"/>
                <w:sz w:val="24"/>
              </w:rPr>
            </w:pPr>
          </w:p>
        </w:tc>
      </w:tr>
    </w:tbl>
    <w:p w:rsidR="00B618E9" w:rsidRPr="0011350C" w:rsidRDefault="00B618E9" w:rsidP="00B618E9">
      <w:pPr>
        <w:rPr>
          <w:rFonts w:ascii="宋体" w:hAnsi="宋体"/>
          <w:b/>
          <w:bCs/>
          <w:sz w:val="28"/>
          <w:szCs w:val="28"/>
        </w:rPr>
      </w:pPr>
      <w:r w:rsidRPr="0011350C">
        <w:rPr>
          <w:rFonts w:ascii="宋体" w:hAnsi="宋体"/>
          <w:b/>
          <w:bCs/>
          <w:sz w:val="28"/>
          <w:szCs w:val="28"/>
        </w:rPr>
        <w:t>附件1：详细供货清单及分项报价表</w:t>
      </w:r>
    </w:p>
    <w:p w:rsidR="00891092" w:rsidRDefault="00B618E9" w:rsidP="00B618E9">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891092" w:rsidRDefault="00891092">
      <w:pPr>
        <w:tabs>
          <w:tab w:val="left" w:pos="900"/>
          <w:tab w:val="left" w:pos="1080"/>
        </w:tabs>
        <w:snapToGrid w:val="0"/>
        <w:spacing w:line="360" w:lineRule="auto"/>
        <w:rPr>
          <w:b/>
          <w:sz w:val="36"/>
          <w:szCs w:val="36"/>
        </w:rPr>
      </w:pPr>
    </w:p>
    <w:bookmarkEnd w:id="833"/>
    <w:p w:rsidR="00891092" w:rsidRDefault="008E39DC">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第七章投标文件格式</w:t>
      </w:r>
      <w:bookmarkEnd w:id="840"/>
    </w:p>
    <w:p w:rsidR="00891092" w:rsidRDefault="00891092">
      <w:pPr>
        <w:tabs>
          <w:tab w:val="left" w:pos="900"/>
          <w:tab w:val="left" w:pos="1980"/>
        </w:tabs>
        <w:snapToGrid w:val="0"/>
        <w:spacing w:line="360" w:lineRule="auto"/>
        <w:ind w:left="142"/>
        <w:rPr>
          <w:b/>
          <w:sz w:val="24"/>
        </w:rPr>
      </w:pPr>
    </w:p>
    <w:p w:rsidR="00891092" w:rsidRDefault="00891092">
      <w:pPr>
        <w:tabs>
          <w:tab w:val="left" w:pos="900"/>
          <w:tab w:val="left" w:pos="1980"/>
        </w:tabs>
        <w:snapToGrid w:val="0"/>
        <w:spacing w:line="360" w:lineRule="auto"/>
        <w:ind w:left="142"/>
        <w:rPr>
          <w:b/>
          <w:sz w:val="24"/>
        </w:rPr>
      </w:pPr>
    </w:p>
    <w:p w:rsidR="00891092" w:rsidRDefault="008E39DC">
      <w:pPr>
        <w:tabs>
          <w:tab w:val="left" w:pos="900"/>
          <w:tab w:val="left" w:pos="1980"/>
        </w:tabs>
        <w:snapToGrid w:val="0"/>
        <w:spacing w:line="360" w:lineRule="auto"/>
        <w:ind w:left="142"/>
        <w:rPr>
          <w:sz w:val="24"/>
        </w:rPr>
      </w:pPr>
      <w:r>
        <w:rPr>
          <w:b/>
          <w:sz w:val="24"/>
        </w:rPr>
        <w:t>投标人编制文件须知</w:t>
      </w:r>
    </w:p>
    <w:p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1092" w:rsidRDefault="00891092">
      <w:pPr>
        <w:rPr>
          <w:b/>
          <w:spacing w:val="20"/>
          <w:szCs w:val="21"/>
        </w:rPr>
      </w:pPr>
    </w:p>
    <w:p w:rsidR="00891092" w:rsidRDefault="008E39DC">
      <w:pPr>
        <w:rPr>
          <w:b/>
          <w:sz w:val="24"/>
        </w:rPr>
      </w:pPr>
      <w:r>
        <w:rPr>
          <w:b/>
          <w:spacing w:val="20"/>
          <w:sz w:val="24"/>
        </w:rPr>
        <w:t>投标文件（资格证明文件）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（资格证明文件）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rPr>
          <w:b/>
        </w:rPr>
      </w:pPr>
      <w:r>
        <w:rPr>
          <w:b/>
          <w:spacing w:val="20"/>
          <w:sz w:val="32"/>
          <w:szCs w:val="32"/>
        </w:rPr>
        <w:br w:type="page"/>
      </w:r>
    </w:p>
    <w:p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891092" w:rsidRDefault="00891092">
      <w:pPr>
        <w:tabs>
          <w:tab w:val="left" w:pos="1080"/>
        </w:tabs>
        <w:snapToGrid w:val="0"/>
        <w:rPr>
          <w:sz w:val="24"/>
        </w:rPr>
      </w:pPr>
    </w:p>
    <w:p w:rsidR="00891092" w:rsidRDefault="008E39DC">
      <w:pPr>
        <w:widowControl/>
        <w:jc w:val="left"/>
        <w:rPr>
          <w:color w:val="000000"/>
          <w:sz w:val="24"/>
          <w:szCs w:val="20"/>
        </w:rPr>
      </w:pPr>
      <w:r>
        <w:rPr>
          <w:color w:val="000000"/>
          <w:sz w:val="24"/>
        </w:rPr>
        <w:br w:type="page"/>
      </w:r>
    </w:p>
    <w:p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91092" w:rsidRDefault="008E39DC">
      <w:pPr>
        <w:jc w:val="center"/>
        <w:rPr>
          <w:b/>
          <w:color w:val="000000"/>
          <w:sz w:val="36"/>
          <w:szCs w:val="36"/>
        </w:rPr>
      </w:pPr>
      <w:r>
        <w:rPr>
          <w:b/>
          <w:color w:val="000000"/>
          <w:sz w:val="36"/>
          <w:szCs w:val="36"/>
        </w:rPr>
        <w:t>投标人资格声明书</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t>致：</w:t>
      </w:r>
      <w:r>
        <w:rPr>
          <w:sz w:val="24"/>
          <w:u w:val="single"/>
        </w:rPr>
        <w:t>采购人或采购代理机构</w:t>
      </w:r>
    </w:p>
    <w:p w:rsidR="00891092" w:rsidRDefault="008E39DC">
      <w:pPr>
        <w:spacing w:line="360" w:lineRule="auto"/>
        <w:ind w:firstLineChars="200" w:firstLine="480"/>
        <w:rPr>
          <w:sz w:val="24"/>
        </w:rPr>
      </w:pPr>
      <w:r>
        <w:rPr>
          <w:sz w:val="24"/>
        </w:rPr>
        <w:t>在参与本次项目投标中，我单位承诺：</w:t>
      </w:r>
    </w:p>
    <w:p w:rsidR="00891092" w:rsidRDefault="008E39DC">
      <w:pPr>
        <w:numPr>
          <w:ilvl w:val="0"/>
          <w:numId w:val="18"/>
        </w:numPr>
        <w:spacing w:line="360" w:lineRule="auto"/>
        <w:ind w:left="1134"/>
        <w:rPr>
          <w:sz w:val="24"/>
          <w:szCs w:val="22"/>
        </w:rPr>
      </w:pPr>
      <w:r>
        <w:rPr>
          <w:sz w:val="24"/>
          <w:szCs w:val="22"/>
        </w:rPr>
        <w:t>具有良好的商业信誉和健全的财务会计制度；</w:t>
      </w:r>
    </w:p>
    <w:p w:rsidR="00891092" w:rsidRDefault="008E39DC">
      <w:pPr>
        <w:numPr>
          <w:ilvl w:val="0"/>
          <w:numId w:val="18"/>
        </w:numPr>
        <w:spacing w:line="360" w:lineRule="auto"/>
        <w:ind w:left="1134"/>
        <w:rPr>
          <w:sz w:val="24"/>
          <w:szCs w:val="22"/>
        </w:rPr>
      </w:pPr>
      <w:r>
        <w:rPr>
          <w:sz w:val="24"/>
          <w:szCs w:val="22"/>
        </w:rPr>
        <w:t>具有履行合同所必需的设备和专业技术能力；</w:t>
      </w:r>
    </w:p>
    <w:p w:rsidR="00891092" w:rsidRDefault="008E39DC">
      <w:pPr>
        <w:numPr>
          <w:ilvl w:val="0"/>
          <w:numId w:val="18"/>
        </w:numPr>
        <w:spacing w:line="360" w:lineRule="auto"/>
        <w:ind w:left="1134"/>
        <w:rPr>
          <w:sz w:val="24"/>
          <w:szCs w:val="22"/>
        </w:rPr>
      </w:pPr>
      <w:r>
        <w:rPr>
          <w:sz w:val="24"/>
          <w:szCs w:val="22"/>
        </w:rPr>
        <w:t>有依法缴纳税收和社会保障资金的良好记录；</w:t>
      </w:r>
    </w:p>
    <w:p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91092">
        <w:trPr>
          <w:trHeight w:val="430"/>
          <w:jc w:val="center"/>
        </w:trPr>
        <w:tc>
          <w:tcPr>
            <w:tcW w:w="950" w:type="dxa"/>
            <w:vAlign w:val="center"/>
          </w:tcPr>
          <w:p w:rsidR="00891092" w:rsidRDefault="008E39DC">
            <w:pPr>
              <w:jc w:val="center"/>
              <w:rPr>
                <w:sz w:val="24"/>
              </w:rPr>
            </w:pPr>
            <w:r>
              <w:rPr>
                <w:sz w:val="24"/>
              </w:rPr>
              <w:t>序号</w:t>
            </w:r>
          </w:p>
        </w:tc>
        <w:tc>
          <w:tcPr>
            <w:tcW w:w="4574" w:type="dxa"/>
            <w:vAlign w:val="center"/>
          </w:tcPr>
          <w:p w:rsidR="00891092" w:rsidRDefault="008E39DC">
            <w:pPr>
              <w:jc w:val="center"/>
              <w:rPr>
                <w:sz w:val="24"/>
              </w:rPr>
            </w:pPr>
            <w:r>
              <w:rPr>
                <w:sz w:val="24"/>
              </w:rPr>
              <w:t>单位名称</w:t>
            </w:r>
          </w:p>
        </w:tc>
        <w:tc>
          <w:tcPr>
            <w:tcW w:w="2976" w:type="dxa"/>
            <w:vAlign w:val="center"/>
          </w:tcPr>
          <w:p w:rsidR="00891092" w:rsidRDefault="008E39DC">
            <w:pPr>
              <w:jc w:val="center"/>
              <w:rPr>
                <w:sz w:val="24"/>
              </w:rPr>
            </w:pPr>
            <w:r>
              <w:rPr>
                <w:sz w:val="24"/>
              </w:rPr>
              <w:t>相互关系</w:t>
            </w:r>
          </w:p>
        </w:tc>
      </w:tr>
      <w:tr w:rsidR="00891092">
        <w:trPr>
          <w:trHeight w:val="430"/>
          <w:jc w:val="center"/>
        </w:trPr>
        <w:tc>
          <w:tcPr>
            <w:tcW w:w="950" w:type="dxa"/>
            <w:vAlign w:val="center"/>
          </w:tcPr>
          <w:p w:rsidR="00891092" w:rsidRDefault="008E39DC">
            <w:pPr>
              <w:jc w:val="center"/>
              <w:rPr>
                <w:sz w:val="24"/>
              </w:rPr>
            </w:pPr>
            <w:r>
              <w:rPr>
                <w:sz w:val="24"/>
              </w:rPr>
              <w:t>1</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2</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bl>
    <w:p w:rsidR="00891092" w:rsidRDefault="00891092"/>
    <w:p w:rsidR="00891092" w:rsidRDefault="008E39DC">
      <w:pPr>
        <w:ind w:firstLineChars="200" w:firstLine="480"/>
        <w:rPr>
          <w:sz w:val="24"/>
          <w:szCs w:val="22"/>
        </w:rPr>
      </w:pPr>
      <w:r>
        <w:rPr>
          <w:sz w:val="24"/>
        </w:rPr>
        <w:t>上述声明真实有效，否则我方负全部责任。</w:t>
      </w:r>
    </w:p>
    <w:p w:rsidR="00891092" w:rsidRDefault="00891092">
      <w:pPr>
        <w:spacing w:line="360" w:lineRule="auto"/>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1092" w:rsidRDefault="008E39DC">
      <w:pPr>
        <w:tabs>
          <w:tab w:val="left" w:pos="5580"/>
        </w:tabs>
        <w:spacing w:line="360" w:lineRule="auto"/>
        <w:rPr>
          <w:sz w:val="24"/>
        </w:rPr>
      </w:pPr>
      <w:r>
        <w:rPr>
          <w:sz w:val="24"/>
        </w:rPr>
        <w:t>（</w:t>
      </w:r>
      <w:r>
        <w:rPr>
          <w:sz w:val="24"/>
        </w:rPr>
        <w:t>5</w:t>
      </w:r>
      <w:r>
        <w:rPr>
          <w:sz w:val="24"/>
        </w:rPr>
        <w:t>）中小企业声明函填写注意事项</w:t>
      </w:r>
    </w:p>
    <w:p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br w:type="page"/>
      </w:r>
    </w:p>
    <w:p w:rsidR="00891092" w:rsidRDefault="008E39DC">
      <w:pPr>
        <w:pStyle w:val="4"/>
      </w:pPr>
      <w:r>
        <w:lastRenderedPageBreak/>
        <w:t xml:space="preserve">2-1-1 </w:t>
      </w:r>
      <w:r>
        <w:t>中小企业证明文件</w:t>
      </w:r>
    </w:p>
    <w:p w:rsidR="00891092" w:rsidRDefault="008E39DC" w:rsidP="009A731F">
      <w:pPr>
        <w:spacing w:beforeLines="100" w:afterLines="100" w:line="360" w:lineRule="auto"/>
        <w:jc w:val="center"/>
        <w:rPr>
          <w:b/>
          <w:color w:val="000000"/>
          <w:sz w:val="36"/>
          <w:szCs w:val="36"/>
        </w:rPr>
      </w:pPr>
      <w:r>
        <w:rPr>
          <w:b/>
          <w:bCs/>
          <w:color w:val="000000"/>
          <w:sz w:val="36"/>
          <w:szCs w:val="36"/>
        </w:rPr>
        <w:t>中小企业声明函（货物）格式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9A731F">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91092">
      <w:pPr>
        <w:spacing w:line="360" w:lineRule="auto"/>
        <w:ind w:firstLine="504"/>
        <w:rPr>
          <w:spacing w:val="6"/>
          <w:sz w:val="24"/>
        </w:rPr>
      </w:pP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adjustRightInd w:val="0"/>
        <w:snapToGrid w:val="0"/>
        <w:jc w:val="left"/>
        <w:rPr>
          <w:color w:val="000000"/>
          <w:sz w:val="24"/>
          <w:szCs w:val="21"/>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9A731F">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color w:val="000000"/>
          <w:sz w:val="24"/>
          <w:szCs w:val="20"/>
        </w:rPr>
      </w:pPr>
      <w:r>
        <w:rPr>
          <w:color w:val="000000"/>
          <w:sz w:val="24"/>
          <w:szCs w:val="20"/>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E39DC">
      <w:pPr>
        <w:widowControl/>
        <w:ind w:firstLine="405"/>
        <w:jc w:val="left"/>
        <w:rPr>
          <w:color w:val="000000"/>
          <w:sz w:val="24"/>
          <w:szCs w:val="20"/>
        </w:rPr>
      </w:pPr>
      <w:r>
        <w:rPr>
          <w:color w:val="000000"/>
          <w:sz w:val="24"/>
          <w:szCs w:val="20"/>
        </w:rPr>
        <w:br w:type="page"/>
      </w:r>
    </w:p>
    <w:p w:rsidR="00891092" w:rsidRDefault="008E39DC">
      <w:pPr>
        <w:pStyle w:val="4"/>
      </w:pPr>
      <w:r>
        <w:lastRenderedPageBreak/>
        <w:t xml:space="preserve">2-1-2 </w:t>
      </w:r>
      <w:r>
        <w:t>拟分包情况说明及分包意向协议</w:t>
      </w:r>
    </w:p>
    <w:p w:rsidR="00891092" w:rsidRDefault="00891092">
      <w:pPr>
        <w:autoSpaceDE w:val="0"/>
        <w:autoSpaceDN w:val="0"/>
        <w:adjustRightInd w:val="0"/>
        <w:jc w:val="center"/>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91092">
      <w:pPr>
        <w:adjustRightInd w:val="0"/>
        <w:snapToGrid w:val="0"/>
        <w:spacing w:line="360" w:lineRule="auto"/>
        <w:jc w:val="left"/>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91092">
      <w:pPr>
        <w:adjustRightInd w:val="0"/>
        <w:snapToGrid w:val="0"/>
        <w:spacing w:line="360" w:lineRule="auto"/>
        <w:jc w:val="left"/>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r>
        <w:rPr>
          <w:color w:val="000000"/>
          <w:sz w:val="24"/>
        </w:rPr>
        <w:t>注：</w:t>
      </w:r>
    </w:p>
    <w:p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91092" w:rsidRDefault="008E39DC">
      <w:pPr>
        <w:widowControl/>
        <w:jc w:val="left"/>
        <w:rPr>
          <w:color w:val="000000"/>
          <w:sz w:val="24"/>
          <w:szCs w:val="20"/>
        </w:rPr>
      </w:pPr>
      <w:r>
        <w:rPr>
          <w:color w:val="000000"/>
          <w:sz w:val="24"/>
          <w:szCs w:val="20"/>
        </w:rPr>
        <w:br w:type="page"/>
      </w:r>
    </w:p>
    <w:p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91092" w:rsidRDefault="00891092">
      <w:pPr>
        <w:widowControl/>
        <w:jc w:val="left"/>
        <w:rPr>
          <w:sz w:val="24"/>
        </w:rPr>
      </w:pPr>
    </w:p>
    <w:p w:rsidR="00891092" w:rsidRDefault="008E39DC">
      <w:pPr>
        <w:widowControl/>
        <w:jc w:val="left"/>
        <w:rPr>
          <w:sz w:val="24"/>
        </w:rPr>
      </w:pPr>
      <w:r>
        <w:rPr>
          <w:sz w:val="24"/>
        </w:rPr>
        <w:br w:type="page"/>
      </w:r>
    </w:p>
    <w:p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91092">
      <w:pPr>
        <w:spacing w:line="360" w:lineRule="auto"/>
        <w:ind w:left="480"/>
        <w:jc w:val="right"/>
        <w:rPr>
          <w:color w:val="000000"/>
          <w:sz w:val="24"/>
        </w:rPr>
      </w:pPr>
    </w:p>
    <w:p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spacing w:line="360" w:lineRule="auto"/>
        <w:ind w:left="480"/>
        <w:jc w:val="right"/>
        <w:rPr>
          <w:b/>
          <w:color w:val="000000"/>
          <w:sz w:val="24"/>
        </w:rPr>
      </w:pPr>
    </w:p>
    <w:p w:rsidR="00891092" w:rsidRDefault="00891092">
      <w:pPr>
        <w:tabs>
          <w:tab w:val="left" w:pos="8280"/>
        </w:tabs>
        <w:spacing w:line="360" w:lineRule="auto"/>
        <w:ind w:firstLine="480"/>
        <w:rPr>
          <w:color w:val="000000"/>
          <w:sz w:val="24"/>
        </w:rPr>
      </w:pPr>
    </w:p>
    <w:p w:rsidR="00891092" w:rsidRDefault="00891092">
      <w:pPr>
        <w:tabs>
          <w:tab w:val="left" w:pos="8280"/>
        </w:tabs>
        <w:spacing w:line="360" w:lineRule="auto"/>
        <w:ind w:firstLine="480"/>
        <w:rPr>
          <w:color w:val="000000"/>
          <w:sz w:val="24"/>
        </w:rPr>
      </w:pPr>
    </w:p>
    <w:p w:rsidR="00891092" w:rsidRDefault="008E39DC">
      <w:pPr>
        <w:spacing w:line="360" w:lineRule="auto"/>
        <w:ind w:leftChars="228" w:left="719" w:hangingChars="100" w:hanging="240"/>
        <w:rPr>
          <w:color w:val="000000"/>
          <w:sz w:val="24"/>
        </w:rPr>
      </w:pPr>
      <w:r>
        <w:rPr>
          <w:color w:val="000000"/>
          <w:sz w:val="24"/>
        </w:rPr>
        <w:t>注：</w:t>
      </w:r>
    </w:p>
    <w:p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91092" w:rsidRDefault="008E39DC">
      <w:pPr>
        <w:spacing w:line="360" w:lineRule="auto"/>
        <w:ind w:leftChars="228" w:left="719" w:hangingChars="100" w:hanging="240"/>
        <w:rPr>
          <w:sz w:val="24"/>
        </w:rPr>
      </w:pPr>
      <w:r>
        <w:rPr>
          <w:sz w:val="24"/>
        </w:rPr>
        <w:br w:type="page"/>
      </w:r>
    </w:p>
    <w:p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891092" w:rsidRDefault="008E39DC">
      <w:pPr>
        <w:widowControl/>
        <w:jc w:val="left"/>
        <w:rPr>
          <w:sz w:val="24"/>
          <w:szCs w:val="20"/>
        </w:rPr>
      </w:pPr>
      <w:r>
        <w:rPr>
          <w:sz w:val="24"/>
          <w:szCs w:val="20"/>
        </w:rPr>
        <w:br w:type="page"/>
      </w:r>
    </w:p>
    <w:p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891092" w:rsidRDefault="00891092">
      <w:pPr>
        <w:spacing w:line="360" w:lineRule="auto"/>
        <w:rPr>
          <w:sz w:val="24"/>
          <w:szCs w:val="20"/>
        </w:rPr>
      </w:pPr>
    </w:p>
    <w:p w:rsidR="00891092" w:rsidRDefault="00891092">
      <w:pPr>
        <w:spacing w:line="360" w:lineRule="auto"/>
        <w:rPr>
          <w:sz w:val="24"/>
          <w:szCs w:val="20"/>
        </w:rPr>
      </w:pPr>
    </w:p>
    <w:p w:rsidR="00891092" w:rsidRDefault="008E39DC">
      <w:pPr>
        <w:widowControl/>
        <w:jc w:val="left"/>
        <w:rPr>
          <w:kern w:val="0"/>
          <w:sz w:val="24"/>
          <w:szCs w:val="20"/>
        </w:rPr>
      </w:pPr>
      <w:r>
        <w:rPr>
          <w:sz w:val="24"/>
          <w:szCs w:val="20"/>
        </w:rPr>
        <w:br w:type="page"/>
      </w:r>
    </w:p>
    <w:p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1092" w:rsidRDefault="00891092">
      <w:pPr>
        <w:rPr>
          <w:b/>
          <w:spacing w:val="20"/>
          <w:szCs w:val="21"/>
        </w:rPr>
      </w:pPr>
    </w:p>
    <w:p w:rsidR="00891092" w:rsidRDefault="008E39DC">
      <w:pPr>
        <w:rPr>
          <w:b/>
          <w:sz w:val="24"/>
        </w:rPr>
      </w:pPr>
      <w:r>
        <w:rPr>
          <w:b/>
          <w:spacing w:val="20"/>
          <w:sz w:val="24"/>
        </w:rPr>
        <w:t>投标文件（商务技术文件）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（商务技术文件）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widowControl/>
        <w:jc w:val="left"/>
        <w:rPr>
          <w:b/>
          <w:sz w:val="24"/>
        </w:rPr>
      </w:pPr>
      <w:r>
        <w:rPr>
          <w:b/>
          <w:sz w:val="24"/>
        </w:rPr>
        <w:br w:type="page"/>
      </w:r>
    </w:p>
    <w:p w:rsidR="00891092" w:rsidRDefault="008E39DC">
      <w:pPr>
        <w:numPr>
          <w:ilvl w:val="0"/>
          <w:numId w:val="20"/>
        </w:numPr>
        <w:tabs>
          <w:tab w:val="left" w:pos="360"/>
        </w:tabs>
        <w:snapToGrid w:val="0"/>
        <w:spacing w:line="360" w:lineRule="auto"/>
        <w:outlineLvl w:val="1"/>
        <w:rPr>
          <w:color w:val="000000"/>
          <w:sz w:val="24"/>
          <w:szCs w:val="20"/>
        </w:rPr>
      </w:pPr>
      <w:bookmarkStart w:id="842" w:name="_Hlt520274121"/>
      <w:bookmarkStart w:id="843" w:name="_Hlt520355504"/>
      <w:bookmarkStart w:id="844" w:name="_Hlt520343392"/>
      <w:bookmarkStart w:id="845" w:name="_Hlt520271212"/>
      <w:bookmarkStart w:id="846" w:name="_Hlt520343000"/>
      <w:bookmarkStart w:id="847" w:name="_Hlt520274393"/>
      <w:bookmarkStart w:id="848" w:name="_Hlt520274065"/>
      <w:bookmarkStart w:id="849" w:name="_Hlt520274407"/>
      <w:bookmarkStart w:id="850" w:name="_Hlt520350918"/>
      <w:bookmarkStart w:id="851" w:name="_Hlt520273711"/>
      <w:bookmarkStart w:id="852" w:name="_Toc480942349"/>
      <w:bookmarkStart w:id="853" w:name="_Ref467988698"/>
      <w:bookmarkStart w:id="854" w:name="_Toc150774761"/>
      <w:bookmarkStart w:id="855" w:name="_Toc127151556"/>
      <w:bookmarkStart w:id="856" w:name="_Toc150480794"/>
      <w:bookmarkStart w:id="857" w:name="_Toc195842921"/>
      <w:bookmarkStart w:id="858" w:name="_Toc520356217"/>
      <w:bookmarkStart w:id="859" w:name="_Toc142311058"/>
      <w:bookmarkStart w:id="860" w:name="_Toc226309800"/>
      <w:bookmarkStart w:id="861" w:name="_Toc226965746"/>
      <w:bookmarkStart w:id="862" w:name="_Toc226965829"/>
      <w:bookmarkStart w:id="863" w:name="_Toc226337252"/>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rsidR="00891092" w:rsidRDefault="00891092">
      <w:pPr>
        <w:tabs>
          <w:tab w:val="left" w:pos="5580"/>
        </w:tabs>
        <w:spacing w:line="360" w:lineRule="auto"/>
        <w:rPr>
          <w:color w:val="000000"/>
          <w:sz w:val="24"/>
        </w:rPr>
      </w:pPr>
    </w:p>
    <w:p w:rsidR="00891092" w:rsidRDefault="008E39DC">
      <w:pPr>
        <w:spacing w:line="360" w:lineRule="auto"/>
        <w:jc w:val="center"/>
        <w:rPr>
          <w:b/>
          <w:color w:val="000000"/>
          <w:sz w:val="36"/>
          <w:szCs w:val="36"/>
        </w:rPr>
      </w:pPr>
      <w:r>
        <w:rPr>
          <w:b/>
          <w:color w:val="000000"/>
          <w:sz w:val="36"/>
          <w:szCs w:val="36"/>
        </w:rPr>
        <w:t>投标书</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91092">
      <w:pPr>
        <w:tabs>
          <w:tab w:val="left" w:pos="5580"/>
        </w:tabs>
        <w:spacing w:line="360" w:lineRule="auto"/>
        <w:rPr>
          <w:color w:val="000000"/>
          <w:sz w:val="24"/>
          <w:szCs w:val="20"/>
        </w:rPr>
      </w:pPr>
    </w:p>
    <w:p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91092" w:rsidRDefault="008E39DC">
      <w:pPr>
        <w:spacing w:line="360" w:lineRule="auto"/>
        <w:ind w:firstLineChars="200" w:firstLine="480"/>
        <w:rPr>
          <w:color w:val="000000"/>
          <w:sz w:val="24"/>
        </w:rPr>
      </w:pPr>
      <w:r>
        <w:rPr>
          <w:color w:val="000000"/>
          <w:sz w:val="24"/>
        </w:rPr>
        <w:t>与本投标有关的一切正式往来信函请寄：</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5580"/>
        </w:tabs>
        <w:spacing w:line="360" w:lineRule="auto"/>
        <w:ind w:left="420"/>
        <w:rPr>
          <w:color w:val="000000"/>
          <w:sz w:val="24"/>
          <w:szCs w:val="20"/>
          <w:u w:val="single"/>
        </w:rPr>
      </w:pPr>
    </w:p>
    <w:p w:rsidR="00891092" w:rsidRDefault="008E39DC">
      <w:pPr>
        <w:widowControl/>
        <w:jc w:val="left"/>
        <w:rPr>
          <w:color w:val="000000"/>
          <w:sz w:val="24"/>
        </w:rPr>
      </w:pPr>
      <w:bookmarkStart w:id="864" w:name="_Hlt520355938"/>
      <w:bookmarkStart w:id="865" w:name="_Hlt520356243"/>
      <w:bookmarkStart w:id="866" w:name="_Toc305158899"/>
      <w:bookmarkStart w:id="867" w:name="_Toc150480795"/>
      <w:bookmarkStart w:id="868" w:name="_Ref467988705"/>
      <w:bookmarkStart w:id="869" w:name="_Toc226337253"/>
      <w:bookmarkStart w:id="870" w:name="_Toc305158825"/>
      <w:bookmarkStart w:id="871" w:name="_Toc142311059"/>
      <w:bookmarkStart w:id="872" w:name="_Toc226309801"/>
      <w:bookmarkStart w:id="873" w:name="_Toc127151557"/>
      <w:bookmarkStart w:id="874" w:name="_Toc520356218"/>
      <w:bookmarkStart w:id="875" w:name="_Toc265228395"/>
      <w:bookmarkStart w:id="876" w:name="_Toc195842922"/>
      <w:bookmarkStart w:id="877" w:name="_Toc480942350"/>
      <w:bookmarkStart w:id="878" w:name="_Toc264969247"/>
      <w:bookmarkStart w:id="879" w:name="_Toc226965830"/>
      <w:bookmarkStart w:id="880" w:name="_Toc226965747"/>
      <w:bookmarkStart w:id="881" w:name="_Toc150774762"/>
      <w:bookmarkEnd w:id="864"/>
      <w:bookmarkEnd w:id="865"/>
      <w:r>
        <w:rPr>
          <w:color w:val="000000"/>
          <w:sz w:val="24"/>
        </w:rPr>
        <w:br w:type="page"/>
      </w:r>
    </w:p>
    <w:p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891092" w:rsidRDefault="008E39DC">
      <w:pPr>
        <w:spacing w:line="360" w:lineRule="exact"/>
        <w:jc w:val="center"/>
        <w:rPr>
          <w:b/>
          <w:color w:val="000000"/>
          <w:sz w:val="36"/>
          <w:szCs w:val="36"/>
        </w:rPr>
      </w:pPr>
      <w:r>
        <w:rPr>
          <w:b/>
          <w:color w:val="000000"/>
          <w:sz w:val="36"/>
          <w:szCs w:val="36"/>
        </w:rPr>
        <w:t>授权委托书</w:t>
      </w:r>
    </w:p>
    <w:p w:rsidR="00891092" w:rsidRDefault="00891092">
      <w:pPr>
        <w:spacing w:line="360" w:lineRule="auto"/>
        <w:ind w:firstLine="420"/>
        <w:rPr>
          <w:color w:val="000000"/>
          <w:sz w:val="24"/>
          <w:szCs w:val="20"/>
        </w:rPr>
      </w:pPr>
    </w:p>
    <w:p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tabs>
          <w:tab w:val="left" w:pos="5580"/>
        </w:tabs>
        <w:spacing w:line="360" w:lineRule="auto"/>
        <w:ind w:firstLineChars="200" w:firstLine="480"/>
        <w:rPr>
          <w:color w:val="000000"/>
          <w:sz w:val="24"/>
          <w:szCs w:val="20"/>
        </w:rPr>
      </w:pPr>
    </w:p>
    <w:p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E39DC">
      <w:pPr>
        <w:tabs>
          <w:tab w:val="left" w:pos="5580"/>
        </w:tabs>
        <w:spacing w:line="360" w:lineRule="auto"/>
        <w:jc w:val="left"/>
        <w:rPr>
          <w:color w:val="000000"/>
          <w:sz w:val="24"/>
          <w:szCs w:val="20"/>
        </w:rPr>
      </w:pPr>
      <w:r>
        <w:rPr>
          <w:color w:val="000000"/>
          <w:sz w:val="24"/>
          <w:szCs w:val="20"/>
        </w:rPr>
        <w:t>说明：</w:t>
      </w:r>
    </w:p>
    <w:p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rsidR="00891092" w:rsidRDefault="00891092">
      <w:pPr>
        <w:kinsoku w:val="0"/>
        <w:overflowPunct w:val="0"/>
        <w:spacing w:line="200" w:lineRule="exact"/>
        <w:rPr>
          <w:sz w:val="20"/>
          <w:szCs w:val="20"/>
        </w:rPr>
      </w:pP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1092" w:rsidRDefault="008E39DC">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91092" w:rsidRDefault="00891092">
      <w:pPr>
        <w:pStyle w:val="ae"/>
        <w:kinsoku w:val="0"/>
        <w:overflowPunct w:val="0"/>
        <w:spacing w:line="583" w:lineRule="auto"/>
        <w:ind w:right="4305"/>
        <w:rPr>
          <w:rFonts w:ascii="Times New Roman" w:hAnsi="Times New Roman"/>
          <w:spacing w:val="-3"/>
        </w:rPr>
      </w:pPr>
    </w:p>
    <w:p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91092" w:rsidRDefault="00891092">
      <w:pPr>
        <w:autoSpaceDE w:val="0"/>
        <w:autoSpaceDN w:val="0"/>
        <w:adjustRightInd w:val="0"/>
        <w:snapToGrid w:val="0"/>
        <w:spacing w:line="360" w:lineRule="auto"/>
        <w:rPr>
          <w:color w:val="000000"/>
          <w:sz w:val="24"/>
        </w:rPr>
      </w:pP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widowControl/>
        <w:jc w:val="left"/>
        <w:rPr>
          <w:i/>
          <w:color w:val="000000"/>
          <w:sz w:val="24"/>
          <w:szCs w:val="20"/>
          <w:u w:val="single"/>
        </w:rPr>
      </w:pP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rsidR="00891092" w:rsidRDefault="008E39DC">
      <w:pPr>
        <w:spacing w:line="360" w:lineRule="exact"/>
        <w:jc w:val="center"/>
        <w:rPr>
          <w:b/>
          <w:color w:val="000000"/>
          <w:sz w:val="36"/>
          <w:szCs w:val="36"/>
        </w:rPr>
      </w:pPr>
      <w:bookmarkStart w:id="882" w:name="_Toc164608672"/>
      <w:bookmarkStart w:id="883" w:name="_Toc264969248"/>
      <w:bookmarkStart w:id="884" w:name="_Toc226965831"/>
      <w:bookmarkStart w:id="885" w:name="_Toc305158900"/>
      <w:bookmarkStart w:id="886" w:name="_Toc226309802"/>
      <w:bookmarkStart w:id="887" w:name="_Toc226337254"/>
      <w:bookmarkStart w:id="888" w:name="_Toc195842923"/>
      <w:bookmarkStart w:id="889" w:name="_Toc305158826"/>
      <w:bookmarkStart w:id="890" w:name="_Toc265228396"/>
      <w:bookmarkStart w:id="891" w:name="_Toc226965748"/>
      <w:bookmarkStart w:id="892" w:name="_Toc164608827"/>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891092" w:rsidRDefault="00891092">
      <w:pPr>
        <w:tabs>
          <w:tab w:val="left" w:pos="1800"/>
          <w:tab w:val="left" w:pos="5580"/>
        </w:tabs>
        <w:spacing w:line="360" w:lineRule="auto"/>
        <w:jc w:val="left"/>
        <w:rPr>
          <w:i/>
          <w:color w:val="FF0000"/>
          <w:sz w:val="24"/>
        </w:rPr>
      </w:pPr>
    </w:p>
    <w:p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891092">
        <w:trPr>
          <w:trHeight w:val="531"/>
          <w:jc w:val="center"/>
        </w:trPr>
        <w:tc>
          <w:tcPr>
            <w:tcW w:w="412" w:type="pct"/>
            <w:vMerge w:val="restart"/>
            <w:vAlign w:val="center"/>
          </w:tcPr>
          <w:p w:rsidR="00891092" w:rsidRDefault="008E39DC">
            <w:pPr>
              <w:tabs>
                <w:tab w:val="left" w:pos="5580"/>
              </w:tabs>
              <w:jc w:val="center"/>
              <w:rPr>
                <w:b/>
                <w:sz w:val="24"/>
              </w:rPr>
            </w:pPr>
            <w:r>
              <w:rPr>
                <w:b/>
                <w:sz w:val="24"/>
              </w:rPr>
              <w:t>包号</w:t>
            </w:r>
          </w:p>
        </w:tc>
        <w:tc>
          <w:tcPr>
            <w:tcW w:w="2215" w:type="pct"/>
            <w:vMerge w:val="restart"/>
            <w:vAlign w:val="center"/>
          </w:tcPr>
          <w:p w:rsidR="00891092" w:rsidRDefault="008E39DC">
            <w:pPr>
              <w:tabs>
                <w:tab w:val="left" w:pos="5580"/>
              </w:tabs>
              <w:jc w:val="center"/>
              <w:rPr>
                <w:b/>
                <w:sz w:val="24"/>
              </w:rPr>
            </w:pPr>
            <w:r>
              <w:rPr>
                <w:b/>
                <w:sz w:val="24"/>
              </w:rPr>
              <w:t>投标人名称</w:t>
            </w:r>
          </w:p>
        </w:tc>
        <w:tc>
          <w:tcPr>
            <w:tcW w:w="2373" w:type="pct"/>
            <w:gridSpan w:val="2"/>
            <w:vAlign w:val="center"/>
          </w:tcPr>
          <w:p w:rsidR="00891092" w:rsidRDefault="008E39DC">
            <w:pPr>
              <w:tabs>
                <w:tab w:val="left" w:pos="5580"/>
              </w:tabs>
              <w:jc w:val="center"/>
              <w:rPr>
                <w:b/>
                <w:sz w:val="24"/>
              </w:rPr>
            </w:pPr>
            <w:r>
              <w:rPr>
                <w:b/>
                <w:sz w:val="24"/>
              </w:rPr>
              <w:t>投标报价</w:t>
            </w:r>
          </w:p>
        </w:tc>
      </w:tr>
      <w:tr w:rsidR="00891092">
        <w:trPr>
          <w:trHeight w:val="674"/>
          <w:jc w:val="center"/>
        </w:trPr>
        <w:tc>
          <w:tcPr>
            <w:tcW w:w="412" w:type="pct"/>
            <w:vMerge/>
            <w:vAlign w:val="center"/>
          </w:tcPr>
          <w:p w:rsidR="00891092" w:rsidRDefault="00891092">
            <w:pPr>
              <w:tabs>
                <w:tab w:val="left" w:pos="5580"/>
              </w:tabs>
              <w:jc w:val="center"/>
              <w:rPr>
                <w:sz w:val="24"/>
              </w:rPr>
            </w:pPr>
          </w:p>
        </w:tc>
        <w:tc>
          <w:tcPr>
            <w:tcW w:w="2215" w:type="pct"/>
            <w:vMerge/>
            <w:vAlign w:val="center"/>
          </w:tcPr>
          <w:p w:rsidR="00891092" w:rsidRDefault="00891092">
            <w:pPr>
              <w:tabs>
                <w:tab w:val="left" w:pos="5580"/>
              </w:tabs>
              <w:jc w:val="center"/>
              <w:rPr>
                <w:sz w:val="24"/>
              </w:rPr>
            </w:pPr>
          </w:p>
        </w:tc>
        <w:tc>
          <w:tcPr>
            <w:tcW w:w="1188" w:type="pct"/>
            <w:vAlign w:val="center"/>
          </w:tcPr>
          <w:p w:rsidR="00891092" w:rsidRDefault="008E39DC">
            <w:pPr>
              <w:tabs>
                <w:tab w:val="left" w:pos="5580"/>
              </w:tabs>
              <w:jc w:val="center"/>
              <w:rPr>
                <w:b/>
                <w:sz w:val="24"/>
              </w:rPr>
            </w:pPr>
            <w:r>
              <w:rPr>
                <w:b/>
                <w:sz w:val="24"/>
              </w:rPr>
              <w:t>大写</w:t>
            </w:r>
          </w:p>
        </w:tc>
        <w:tc>
          <w:tcPr>
            <w:tcW w:w="1182" w:type="pct"/>
            <w:vAlign w:val="center"/>
          </w:tcPr>
          <w:p w:rsidR="00891092" w:rsidRDefault="008E39DC">
            <w:pPr>
              <w:tabs>
                <w:tab w:val="left" w:pos="5580"/>
              </w:tabs>
              <w:jc w:val="center"/>
              <w:rPr>
                <w:b/>
                <w:sz w:val="24"/>
              </w:rPr>
            </w:pPr>
            <w:r>
              <w:rPr>
                <w:b/>
                <w:sz w:val="24"/>
              </w:rPr>
              <w:t>小写</w:t>
            </w:r>
          </w:p>
        </w:tc>
      </w:tr>
      <w:tr w:rsidR="00891092">
        <w:trPr>
          <w:trHeight w:val="976"/>
          <w:jc w:val="center"/>
        </w:trPr>
        <w:tc>
          <w:tcPr>
            <w:tcW w:w="412" w:type="pct"/>
            <w:vAlign w:val="center"/>
          </w:tcPr>
          <w:p w:rsidR="00891092" w:rsidRDefault="00891092">
            <w:pPr>
              <w:tabs>
                <w:tab w:val="left" w:pos="5580"/>
              </w:tabs>
              <w:jc w:val="center"/>
              <w:rPr>
                <w:sz w:val="24"/>
              </w:rPr>
            </w:pPr>
          </w:p>
        </w:tc>
        <w:tc>
          <w:tcPr>
            <w:tcW w:w="2215" w:type="pct"/>
            <w:vAlign w:val="center"/>
          </w:tcPr>
          <w:p w:rsidR="00891092" w:rsidRDefault="00891092">
            <w:pPr>
              <w:tabs>
                <w:tab w:val="left" w:pos="5580"/>
              </w:tabs>
              <w:jc w:val="center"/>
              <w:rPr>
                <w:sz w:val="24"/>
              </w:rPr>
            </w:pPr>
          </w:p>
        </w:tc>
        <w:tc>
          <w:tcPr>
            <w:tcW w:w="1188" w:type="pct"/>
            <w:vAlign w:val="center"/>
          </w:tcPr>
          <w:p w:rsidR="00891092" w:rsidRDefault="00891092">
            <w:pPr>
              <w:tabs>
                <w:tab w:val="left" w:pos="5580"/>
              </w:tabs>
              <w:jc w:val="center"/>
              <w:rPr>
                <w:sz w:val="24"/>
              </w:rPr>
            </w:pPr>
          </w:p>
        </w:tc>
        <w:tc>
          <w:tcPr>
            <w:tcW w:w="1182" w:type="pct"/>
            <w:vAlign w:val="center"/>
          </w:tcPr>
          <w:p w:rsidR="00891092" w:rsidRDefault="00891092">
            <w:pPr>
              <w:tabs>
                <w:tab w:val="left" w:pos="5580"/>
              </w:tabs>
              <w:jc w:val="center"/>
              <w:rPr>
                <w:sz w:val="24"/>
              </w:rPr>
            </w:pPr>
          </w:p>
        </w:tc>
      </w:tr>
    </w:tbl>
    <w:p w:rsidR="00891092" w:rsidRDefault="00891092">
      <w:pPr>
        <w:autoSpaceDE w:val="0"/>
        <w:autoSpaceDN w:val="0"/>
        <w:adjustRightInd w:val="0"/>
        <w:jc w:val="left"/>
        <w:rPr>
          <w:color w:val="000000"/>
          <w:kern w:val="0"/>
          <w:sz w:val="24"/>
        </w:rPr>
      </w:pPr>
    </w:p>
    <w:p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91092" w:rsidRDefault="00891092">
      <w:pPr>
        <w:autoSpaceDE w:val="0"/>
        <w:autoSpaceDN w:val="0"/>
        <w:adjustRightInd w:val="0"/>
        <w:snapToGrid w:val="0"/>
        <w:spacing w:before="25" w:after="25" w:line="360" w:lineRule="auto"/>
        <w:rPr>
          <w:color w:val="000000"/>
          <w:sz w:val="24"/>
          <w:lang w:val="zh-CN"/>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widowControl/>
        <w:jc w:val="left"/>
        <w:rPr>
          <w:color w:val="000000"/>
          <w:sz w:val="24"/>
          <w:szCs w:val="20"/>
        </w:rPr>
      </w:pPr>
      <w:bookmarkStart w:id="893" w:name="_Toc195842924"/>
      <w:bookmarkStart w:id="894" w:name="_Toc265228397"/>
      <w:bookmarkStart w:id="895" w:name="_Toc305158901"/>
      <w:bookmarkStart w:id="896" w:name="_Toc142311060"/>
      <w:bookmarkStart w:id="897" w:name="_Toc127151558"/>
      <w:bookmarkStart w:id="898" w:name="_Toc226965832"/>
      <w:bookmarkStart w:id="899" w:name="_Toc226337255"/>
      <w:bookmarkStart w:id="900" w:name="_Toc264969249"/>
      <w:bookmarkStart w:id="901" w:name="_Toc226309803"/>
      <w:bookmarkStart w:id="902" w:name="_Toc150774763"/>
      <w:bookmarkStart w:id="903" w:name="_Toc150480796"/>
      <w:bookmarkStart w:id="904" w:name="_Toc226965749"/>
      <w:bookmarkStart w:id="905" w:name="_Toc305158827"/>
    </w:p>
    <w:p w:rsidR="00891092" w:rsidRDefault="00891092">
      <w:pPr>
        <w:widowControl/>
        <w:jc w:val="left"/>
        <w:rPr>
          <w:color w:val="000000"/>
          <w:sz w:val="24"/>
          <w:szCs w:val="20"/>
        </w:rPr>
      </w:pPr>
    </w:p>
    <w:p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rsidR="00891092" w:rsidRDefault="00891092">
      <w:pPr>
        <w:spacing w:line="360" w:lineRule="exact"/>
        <w:jc w:val="center"/>
        <w:rPr>
          <w:color w:val="000000"/>
          <w:sz w:val="36"/>
          <w:szCs w:val="36"/>
        </w:rPr>
      </w:pPr>
    </w:p>
    <w:p w:rsidR="00891092" w:rsidRDefault="008E39DC">
      <w:pPr>
        <w:spacing w:line="360" w:lineRule="exact"/>
        <w:jc w:val="center"/>
        <w:rPr>
          <w:b/>
          <w:color w:val="000000"/>
          <w:sz w:val="36"/>
          <w:szCs w:val="36"/>
        </w:rPr>
      </w:pPr>
      <w:r>
        <w:rPr>
          <w:b/>
          <w:color w:val="000000"/>
          <w:sz w:val="36"/>
          <w:szCs w:val="36"/>
        </w:rPr>
        <w:t>投标分项报价表</w:t>
      </w:r>
    </w:p>
    <w:p w:rsidR="00891092" w:rsidRDefault="00891092">
      <w:pPr>
        <w:spacing w:line="260" w:lineRule="exact"/>
        <w:jc w:val="center"/>
        <w:rPr>
          <w:color w:val="000000"/>
          <w:sz w:val="36"/>
          <w:szCs w:val="36"/>
        </w:rPr>
      </w:pPr>
    </w:p>
    <w:p w:rsidR="00891092" w:rsidRDefault="008E39DC">
      <w:pPr>
        <w:tabs>
          <w:tab w:val="left" w:pos="1800"/>
          <w:tab w:val="left" w:pos="5580"/>
        </w:tabs>
        <w:rPr>
          <w:color w:val="000000"/>
          <w:sz w:val="24"/>
        </w:rPr>
      </w:pPr>
      <w:bookmarkStart w:id="906" w:name="_Hlk217395562"/>
      <w:bookmarkStart w:id="907"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891092">
        <w:trPr>
          <w:trHeight w:val="494"/>
          <w:jc w:val="center"/>
        </w:trPr>
        <w:tc>
          <w:tcPr>
            <w:tcW w:w="250" w:type="pct"/>
            <w:vAlign w:val="center"/>
          </w:tcPr>
          <w:p w:rsidR="00891092" w:rsidRDefault="008E39DC">
            <w:pPr>
              <w:adjustRightInd w:val="0"/>
              <w:snapToGrid w:val="0"/>
              <w:jc w:val="center"/>
              <w:rPr>
                <w:b/>
                <w:color w:val="000000"/>
                <w:sz w:val="24"/>
              </w:rPr>
            </w:pPr>
            <w:r>
              <w:rPr>
                <w:b/>
                <w:color w:val="000000"/>
                <w:sz w:val="24"/>
              </w:rPr>
              <w:t>序号</w:t>
            </w:r>
          </w:p>
        </w:tc>
        <w:tc>
          <w:tcPr>
            <w:tcW w:w="293" w:type="pct"/>
            <w:vAlign w:val="center"/>
          </w:tcPr>
          <w:p w:rsidR="00891092" w:rsidRDefault="008E39DC">
            <w:pPr>
              <w:adjustRightInd w:val="0"/>
              <w:snapToGrid w:val="0"/>
              <w:jc w:val="center"/>
              <w:rPr>
                <w:b/>
                <w:color w:val="000000"/>
                <w:sz w:val="24"/>
              </w:rPr>
            </w:pPr>
            <w:r>
              <w:rPr>
                <w:b/>
                <w:color w:val="000000"/>
                <w:sz w:val="24"/>
              </w:rPr>
              <w:t>分项名称</w:t>
            </w:r>
          </w:p>
        </w:tc>
        <w:tc>
          <w:tcPr>
            <w:tcW w:w="411" w:type="pct"/>
            <w:vAlign w:val="center"/>
          </w:tcPr>
          <w:p w:rsidR="00891092" w:rsidRDefault="008E39DC">
            <w:pPr>
              <w:adjustRightInd w:val="0"/>
              <w:snapToGrid w:val="0"/>
              <w:jc w:val="center"/>
              <w:rPr>
                <w:b/>
                <w:color w:val="000000"/>
                <w:sz w:val="24"/>
              </w:rPr>
            </w:pPr>
            <w:r>
              <w:rPr>
                <w:b/>
                <w:color w:val="000000"/>
                <w:sz w:val="24"/>
              </w:rPr>
              <w:t>制造商</w:t>
            </w:r>
          </w:p>
        </w:tc>
        <w:tc>
          <w:tcPr>
            <w:tcW w:w="284" w:type="pct"/>
            <w:vAlign w:val="center"/>
          </w:tcPr>
          <w:p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规模</w:t>
            </w:r>
          </w:p>
        </w:tc>
        <w:tc>
          <w:tcPr>
            <w:tcW w:w="387" w:type="pct"/>
            <w:vAlign w:val="center"/>
          </w:tcPr>
          <w:p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rsidR="00891092" w:rsidRDefault="008E39DC">
            <w:pPr>
              <w:adjustRightInd w:val="0"/>
              <w:snapToGrid w:val="0"/>
              <w:jc w:val="center"/>
              <w:rPr>
                <w:b/>
                <w:color w:val="000000"/>
                <w:sz w:val="24"/>
              </w:rPr>
            </w:pPr>
            <w:r>
              <w:rPr>
                <w:b/>
                <w:color w:val="000000"/>
                <w:sz w:val="24"/>
              </w:rPr>
              <w:t>品牌</w:t>
            </w:r>
          </w:p>
        </w:tc>
        <w:tc>
          <w:tcPr>
            <w:tcW w:w="387" w:type="pct"/>
            <w:vAlign w:val="center"/>
          </w:tcPr>
          <w:p w:rsidR="00891092" w:rsidRDefault="008E39DC">
            <w:pPr>
              <w:adjustRightInd w:val="0"/>
              <w:snapToGrid w:val="0"/>
              <w:jc w:val="center"/>
              <w:rPr>
                <w:b/>
                <w:color w:val="000000"/>
                <w:sz w:val="24"/>
              </w:rPr>
            </w:pPr>
            <w:r>
              <w:rPr>
                <w:b/>
                <w:color w:val="000000"/>
                <w:sz w:val="24"/>
              </w:rPr>
              <w:t>规格、型号</w:t>
            </w:r>
          </w:p>
        </w:tc>
        <w:tc>
          <w:tcPr>
            <w:tcW w:w="514" w:type="pct"/>
            <w:vAlign w:val="center"/>
          </w:tcPr>
          <w:p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rsidR="00891092" w:rsidRDefault="008E39DC">
            <w:pPr>
              <w:adjustRightInd w:val="0"/>
              <w:snapToGrid w:val="0"/>
              <w:jc w:val="center"/>
              <w:rPr>
                <w:b/>
                <w:color w:val="000000"/>
                <w:sz w:val="24"/>
              </w:rPr>
            </w:pPr>
            <w:r>
              <w:rPr>
                <w:b/>
                <w:color w:val="000000"/>
                <w:sz w:val="24"/>
              </w:rPr>
              <w:t>合价（元）</w:t>
            </w: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1</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2</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3</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4</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4239" w:type="pct"/>
            <w:gridSpan w:val="12"/>
            <w:vAlign w:val="center"/>
          </w:tcPr>
          <w:p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891092" w:rsidRDefault="00891092">
            <w:pPr>
              <w:adjustRightInd w:val="0"/>
              <w:snapToGrid w:val="0"/>
              <w:jc w:val="left"/>
              <w:rPr>
                <w:color w:val="000000"/>
                <w:sz w:val="24"/>
              </w:rPr>
            </w:pPr>
          </w:p>
        </w:tc>
        <w:tc>
          <w:tcPr>
            <w:tcW w:w="508" w:type="pct"/>
            <w:vAlign w:val="center"/>
          </w:tcPr>
          <w:p w:rsidR="00891092" w:rsidRDefault="00891092">
            <w:pPr>
              <w:adjustRightInd w:val="0"/>
              <w:snapToGrid w:val="0"/>
              <w:jc w:val="left"/>
              <w:rPr>
                <w:color w:val="000000"/>
                <w:sz w:val="24"/>
              </w:rPr>
            </w:pPr>
          </w:p>
        </w:tc>
      </w:tr>
    </w:tbl>
    <w:bookmarkEnd w:id="906"/>
    <w:bookmarkEnd w:id="907"/>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bookmarkStart w:id="911" w:name="_Toc226309806"/>
      <w:bookmarkStart w:id="912" w:name="_Toc264969252"/>
      <w:bookmarkStart w:id="913" w:name="_Toc150774765"/>
      <w:bookmarkStart w:id="914" w:name="_Toc265228400"/>
      <w:bookmarkStart w:id="915" w:name="_Toc195842927"/>
      <w:bookmarkStart w:id="916" w:name="_Toc226965752"/>
      <w:bookmarkStart w:id="917" w:name="_Toc305158830"/>
      <w:bookmarkStart w:id="918" w:name="_Toc226337258"/>
      <w:bookmarkStart w:id="919" w:name="_Toc127151562"/>
      <w:bookmarkStart w:id="920" w:name="_Toc142311062"/>
      <w:bookmarkStart w:id="921" w:name="_Toc226965835"/>
      <w:bookmarkStart w:id="922" w:name="_Toc305158904"/>
      <w:bookmarkStart w:id="923" w:name="_Toc150480798"/>
      <w:bookmarkStart w:id="924" w:name="_Toc226965751"/>
      <w:bookmarkStart w:id="925" w:name="_Toc226965834"/>
      <w:bookmarkStart w:id="926" w:name="_Toc142311061"/>
      <w:bookmarkStart w:id="927" w:name="_Toc265228399"/>
      <w:bookmarkStart w:id="928" w:name="_Toc305158903"/>
      <w:bookmarkStart w:id="929" w:name="_Toc305158829"/>
      <w:bookmarkStart w:id="930" w:name="_Toc150774764"/>
      <w:bookmarkStart w:id="931" w:name="_Toc150480797"/>
      <w:bookmarkStart w:id="932" w:name="_Toc226309805"/>
      <w:bookmarkStart w:id="933" w:name="_Toc195842926"/>
      <w:bookmarkStart w:id="934" w:name="_Toc264969251"/>
      <w:bookmarkStart w:id="935" w:name="_Toc226337257"/>
      <w:bookmarkStart w:id="936"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rsidR="00891092" w:rsidRDefault="00891092">
      <w:pPr>
        <w:spacing w:line="360" w:lineRule="auto"/>
        <w:rPr>
          <w:color w:val="000000"/>
          <w:sz w:val="24"/>
          <w:szCs w:val="20"/>
        </w:rPr>
      </w:pPr>
    </w:p>
    <w:p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91092" w:rsidRDefault="00891092">
      <w:pPr>
        <w:spacing w:line="360" w:lineRule="auto"/>
        <w:rPr>
          <w:color w:val="000000"/>
          <w:sz w:val="24"/>
          <w:szCs w:val="20"/>
        </w:rPr>
      </w:pPr>
    </w:p>
    <w:p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891092">
        <w:trPr>
          <w:trHeight w:val="930"/>
          <w:jc w:val="center"/>
        </w:trPr>
        <w:tc>
          <w:tcPr>
            <w:tcW w:w="1070" w:type="dxa"/>
            <w:vAlign w:val="center"/>
          </w:tcPr>
          <w:p w:rsidR="00891092" w:rsidRDefault="008E39DC">
            <w:pPr>
              <w:adjustRightInd w:val="0"/>
              <w:snapToGrid w:val="0"/>
              <w:jc w:val="center"/>
              <w:rPr>
                <w:color w:val="000000"/>
                <w:sz w:val="24"/>
              </w:rPr>
            </w:pPr>
            <w:bookmarkStart w:id="937" w:name="_Hlk144279231"/>
            <w:r>
              <w:rPr>
                <w:color w:val="000000"/>
                <w:sz w:val="24"/>
              </w:rPr>
              <w:t>序号</w:t>
            </w:r>
          </w:p>
        </w:tc>
        <w:tc>
          <w:tcPr>
            <w:tcW w:w="1646"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91092" w:rsidRDefault="008E39DC">
            <w:pPr>
              <w:adjustRightInd w:val="0"/>
              <w:snapToGrid w:val="0"/>
              <w:jc w:val="center"/>
              <w:rPr>
                <w:color w:val="000000"/>
                <w:sz w:val="24"/>
              </w:rPr>
            </w:pPr>
            <w:r>
              <w:rPr>
                <w:color w:val="000000"/>
                <w:sz w:val="24"/>
              </w:rPr>
              <w:t>投标文件内容</w:t>
            </w:r>
          </w:p>
        </w:tc>
        <w:tc>
          <w:tcPr>
            <w:tcW w:w="1925" w:type="dxa"/>
            <w:vAlign w:val="center"/>
          </w:tcPr>
          <w:p w:rsidR="00891092" w:rsidRDefault="008E39DC">
            <w:pPr>
              <w:adjustRightInd w:val="0"/>
              <w:snapToGrid w:val="0"/>
              <w:jc w:val="center"/>
              <w:rPr>
                <w:color w:val="000000"/>
                <w:sz w:val="24"/>
              </w:rPr>
            </w:pPr>
            <w:r>
              <w:rPr>
                <w:color w:val="000000"/>
                <w:sz w:val="24"/>
              </w:rPr>
              <w:t>偏离情况</w:t>
            </w:r>
          </w:p>
        </w:tc>
        <w:tc>
          <w:tcPr>
            <w:tcW w:w="1045"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0" w:type="auto"/>
            <w:gridSpan w:val="6"/>
            <w:vAlign w:val="center"/>
          </w:tcPr>
          <w:p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bookmarkEnd w:id="937"/>
    </w:tbl>
    <w:p w:rsidR="00891092" w:rsidRDefault="00891092">
      <w:pPr>
        <w:tabs>
          <w:tab w:val="left" w:pos="1800"/>
          <w:tab w:val="left" w:pos="5580"/>
        </w:tabs>
        <w:jc w:val="left"/>
        <w:rPr>
          <w:color w:val="000000"/>
          <w:sz w:val="24"/>
        </w:rPr>
      </w:pPr>
    </w:p>
    <w:p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spacing w:line="360" w:lineRule="auto"/>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sz w:val="24"/>
          <w:szCs w:val="20"/>
        </w:rPr>
        <w:lastRenderedPageBreak/>
        <w:t xml:space="preserve">6 </w:t>
      </w:r>
      <w:r>
        <w:rPr>
          <w:color w:val="000000"/>
          <w:sz w:val="24"/>
          <w:szCs w:val="20"/>
        </w:rPr>
        <w:t>采购需求偏离表（实质性格式）</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91092">
        <w:trPr>
          <w:trHeight w:val="1053"/>
          <w:jc w:val="center"/>
        </w:trPr>
        <w:tc>
          <w:tcPr>
            <w:tcW w:w="775" w:type="dxa"/>
            <w:vAlign w:val="center"/>
          </w:tcPr>
          <w:p w:rsidR="00891092" w:rsidRDefault="008E39DC">
            <w:pPr>
              <w:adjustRightInd w:val="0"/>
              <w:snapToGrid w:val="0"/>
              <w:jc w:val="center"/>
              <w:rPr>
                <w:color w:val="000000"/>
                <w:sz w:val="24"/>
              </w:rPr>
            </w:pPr>
            <w:r>
              <w:rPr>
                <w:color w:val="000000"/>
                <w:sz w:val="24"/>
              </w:rPr>
              <w:t>序号</w:t>
            </w:r>
          </w:p>
        </w:tc>
        <w:tc>
          <w:tcPr>
            <w:tcW w:w="1482" w:type="dxa"/>
            <w:vAlign w:val="center"/>
          </w:tcPr>
          <w:p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91092" w:rsidRDefault="008E39DC">
            <w:pPr>
              <w:adjustRightInd w:val="0"/>
              <w:snapToGrid w:val="0"/>
              <w:jc w:val="center"/>
              <w:rPr>
                <w:color w:val="000000"/>
                <w:sz w:val="24"/>
              </w:rPr>
            </w:pPr>
            <w:r>
              <w:rPr>
                <w:color w:val="000000"/>
                <w:sz w:val="24"/>
              </w:rPr>
              <w:t>招标文件要求</w:t>
            </w:r>
          </w:p>
        </w:tc>
        <w:tc>
          <w:tcPr>
            <w:tcW w:w="2126" w:type="dxa"/>
            <w:vAlign w:val="center"/>
          </w:tcPr>
          <w:p w:rsidR="00891092" w:rsidRDefault="008E39DC">
            <w:pPr>
              <w:adjustRightInd w:val="0"/>
              <w:snapToGrid w:val="0"/>
              <w:jc w:val="center"/>
              <w:rPr>
                <w:color w:val="000000"/>
                <w:sz w:val="24"/>
              </w:rPr>
            </w:pPr>
            <w:r>
              <w:rPr>
                <w:color w:val="000000"/>
                <w:sz w:val="24"/>
              </w:rPr>
              <w:t>投标响应内容</w:t>
            </w:r>
          </w:p>
        </w:tc>
        <w:tc>
          <w:tcPr>
            <w:tcW w:w="1875" w:type="dxa"/>
            <w:vAlign w:val="center"/>
          </w:tcPr>
          <w:p w:rsidR="00891092" w:rsidRDefault="008E39DC">
            <w:pPr>
              <w:adjustRightInd w:val="0"/>
              <w:snapToGrid w:val="0"/>
              <w:jc w:val="center"/>
              <w:rPr>
                <w:color w:val="000000"/>
                <w:sz w:val="24"/>
              </w:rPr>
            </w:pPr>
            <w:r>
              <w:rPr>
                <w:color w:val="000000"/>
                <w:sz w:val="24"/>
              </w:rPr>
              <w:t>偏离情况</w:t>
            </w:r>
          </w:p>
        </w:tc>
        <w:tc>
          <w:tcPr>
            <w:tcW w:w="1009"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bl>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E39DC">
      <w:pPr>
        <w:tabs>
          <w:tab w:val="left" w:pos="1800"/>
          <w:tab w:val="left" w:pos="5580"/>
        </w:tabs>
        <w:jc w:val="left"/>
        <w:rPr>
          <w:color w:val="000000"/>
          <w:sz w:val="24"/>
        </w:rPr>
      </w:pPr>
      <w:r>
        <w:rPr>
          <w:color w:val="000000"/>
          <w:sz w:val="24"/>
        </w:rPr>
        <w:t>注：</w:t>
      </w:r>
    </w:p>
    <w:p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tabs>
          <w:tab w:val="left" w:pos="1800"/>
          <w:tab w:val="left" w:pos="5580"/>
        </w:tabs>
        <w:jc w:val="left"/>
        <w:rPr>
          <w:sz w:val="24"/>
        </w:rPr>
      </w:pPr>
    </w:p>
    <w:p w:rsidR="00891092" w:rsidRDefault="00891092">
      <w:pPr>
        <w:tabs>
          <w:tab w:val="left" w:pos="1800"/>
          <w:tab w:val="left" w:pos="5580"/>
        </w:tabs>
        <w:jc w:val="left"/>
        <w:rPr>
          <w:color w:val="000000"/>
          <w:sz w:val="24"/>
        </w:rPr>
      </w:pPr>
    </w:p>
    <w:p w:rsidR="00891092" w:rsidRDefault="00891092">
      <w:pPr>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891092" w:rsidRDefault="008E39DC">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91092" w:rsidRDefault="00891092">
      <w:pPr>
        <w:pStyle w:val="af6"/>
        <w:shd w:val="clear" w:color="auto" w:fill="FFFFFF"/>
        <w:spacing w:before="30" w:beforeAutospacing="0" w:after="30" w:afterAutospacing="0"/>
        <w:ind w:firstLine="420"/>
        <w:rPr>
          <w:color w:val="333333"/>
        </w:rPr>
      </w:pP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91092" w:rsidRDefault="00891092">
      <w:pPr>
        <w:pStyle w:val="af6"/>
        <w:shd w:val="clear" w:color="auto" w:fill="FFFFFF"/>
        <w:spacing w:before="0" w:beforeAutospacing="0" w:after="0" w:afterAutospacing="0" w:line="360" w:lineRule="auto"/>
        <w:rPr>
          <w:color w:val="333333"/>
        </w:rPr>
      </w:pPr>
    </w:p>
    <w:p w:rsidR="00891092" w:rsidRDefault="00891092">
      <w:pPr>
        <w:pStyle w:val="af6"/>
        <w:shd w:val="clear" w:color="auto" w:fill="FFFFFF"/>
        <w:spacing w:before="0" w:beforeAutospacing="0" w:after="0" w:afterAutospacing="0" w:line="360" w:lineRule="auto"/>
        <w:jc w:val="right"/>
        <w:rPr>
          <w:color w:val="333333"/>
          <w:shd w:val="clear" w:color="auto" w:fill="FFFFFF"/>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91092" w:rsidRDefault="008E39DC">
      <w:pPr>
        <w:widowControl/>
        <w:jc w:val="left"/>
        <w:rPr>
          <w:color w:val="333333"/>
          <w:szCs w:val="21"/>
          <w:shd w:val="clear" w:color="auto" w:fill="FFFFFF"/>
        </w:rPr>
      </w:pPr>
      <w:r>
        <w:rPr>
          <w:color w:val="333333"/>
          <w:szCs w:val="21"/>
          <w:shd w:val="clear" w:color="auto" w:fill="FFFFFF"/>
        </w:rPr>
        <w:br w:type="page"/>
      </w:r>
    </w:p>
    <w:p w:rsidR="00891092" w:rsidRDefault="008E39DC">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91092" w:rsidRDefault="00891092">
      <w:pPr>
        <w:pStyle w:val="af6"/>
        <w:shd w:val="clear" w:color="auto" w:fill="FFFFFF"/>
        <w:spacing w:before="30" w:beforeAutospacing="0" w:after="30" w:afterAutospacing="0"/>
        <w:rPr>
          <w:rStyle w:val="afa"/>
          <w:sz w:val="36"/>
          <w:szCs w:val="36"/>
        </w:rPr>
      </w:pPr>
    </w:p>
    <w:p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91092" w:rsidRDefault="00891092">
      <w:pPr>
        <w:widowControl/>
        <w:spacing w:line="360" w:lineRule="auto"/>
        <w:ind w:firstLineChars="200" w:firstLine="480"/>
        <w:jc w:val="left"/>
        <w:rPr>
          <w:color w:val="000000"/>
          <w:sz w:val="24"/>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91092" w:rsidRDefault="00891092">
      <w:pPr>
        <w:widowControl/>
        <w:spacing w:line="360" w:lineRule="auto"/>
        <w:jc w:val="left"/>
        <w:rPr>
          <w:color w:val="000000"/>
          <w:sz w:val="24"/>
        </w:rPr>
      </w:pPr>
    </w:p>
    <w:p w:rsidR="00891092" w:rsidRDefault="00891092">
      <w:pPr>
        <w:widowControl/>
        <w:spacing w:line="360" w:lineRule="auto"/>
        <w:jc w:val="left"/>
        <w:rPr>
          <w:color w:val="000000"/>
          <w:sz w:val="24"/>
        </w:rPr>
      </w:pPr>
    </w:p>
    <w:p w:rsidR="00891092" w:rsidRDefault="008E39DC">
      <w:pPr>
        <w:spacing w:line="360" w:lineRule="auto"/>
        <w:rPr>
          <w:color w:val="000000"/>
          <w:sz w:val="22"/>
          <w:szCs w:val="22"/>
        </w:rPr>
      </w:pPr>
      <w:r>
        <w:rPr>
          <w:rFonts w:hint="eastAsia"/>
          <w:color w:val="000000"/>
          <w:sz w:val="22"/>
          <w:szCs w:val="22"/>
        </w:rPr>
        <w:t>注：</w:t>
      </w:r>
    </w:p>
    <w:p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E39DC">
      <w:pPr>
        <w:widowControl/>
        <w:jc w:val="left"/>
        <w:rPr>
          <w:b/>
          <w:bCs/>
          <w:color w:val="000000"/>
          <w:sz w:val="24"/>
        </w:rPr>
      </w:pPr>
      <w:r>
        <w:rPr>
          <w:b/>
          <w:bCs/>
          <w:color w:val="000000"/>
          <w:sz w:val="24"/>
        </w:rPr>
        <w:br w:type="page"/>
      </w:r>
    </w:p>
    <w:p w:rsidR="00891092" w:rsidRDefault="008E39DC" w:rsidP="009A731F">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9A731F">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9A731F">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spacing w:val="6"/>
          <w:sz w:val="24"/>
        </w:rPr>
      </w:pPr>
      <w:r>
        <w:rPr>
          <w:spacing w:val="6"/>
          <w:sz w:val="24"/>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91092">
      <w:pPr>
        <w:ind w:firstLine="420"/>
      </w:pPr>
    </w:p>
    <w:p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1092" w:rsidRDefault="00891092">
      <w:pPr>
        <w:adjustRightInd w:val="0"/>
        <w:snapToGrid w:val="0"/>
        <w:spacing w:line="360" w:lineRule="auto"/>
        <w:jc w:val="left"/>
        <w:rPr>
          <w:sz w:val="24"/>
        </w:rPr>
      </w:pPr>
    </w:p>
    <w:p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E39DC">
      <w:pPr>
        <w:widowControl/>
        <w:jc w:val="left"/>
        <w:rPr>
          <w:color w:val="000000"/>
          <w:sz w:val="24"/>
        </w:rPr>
      </w:pPr>
      <w:r>
        <w:rPr>
          <w:color w:val="000000"/>
          <w:sz w:val="24"/>
        </w:rPr>
        <w:br w:type="page"/>
      </w:r>
    </w:p>
    <w:p w:rsidR="00891092" w:rsidRDefault="008E39DC">
      <w:pPr>
        <w:autoSpaceDE w:val="0"/>
        <w:autoSpaceDN w:val="0"/>
        <w:adjustRightInd w:val="0"/>
        <w:spacing w:line="360" w:lineRule="auto"/>
        <w:jc w:val="center"/>
        <w:rPr>
          <w:b/>
          <w:color w:val="000000"/>
          <w:sz w:val="36"/>
          <w:szCs w:val="36"/>
        </w:rPr>
      </w:pPr>
      <w:bookmarkStart w:id="938" w:name="_Hlk176956326"/>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bookmarkStart w:id="939" w:name="_Hlk176956306"/>
      <w:r>
        <w:rPr>
          <w:color w:val="000000"/>
          <w:sz w:val="24"/>
        </w:rPr>
        <w:t>注：</w:t>
      </w:r>
    </w:p>
    <w:p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891092">
        <w:trPr>
          <w:trHeight w:val="380"/>
        </w:trPr>
        <w:tc>
          <w:tcPr>
            <w:tcW w:w="1667" w:type="pct"/>
          </w:tcPr>
          <w:p w:rsidR="00891092" w:rsidRDefault="008E39DC">
            <w:pPr>
              <w:rPr>
                <w:sz w:val="24"/>
              </w:rPr>
            </w:pPr>
            <w:r>
              <w:rPr>
                <w:rFonts w:hint="eastAsia"/>
                <w:sz w:val="24"/>
              </w:rPr>
              <w:t>供应商名称</w:t>
            </w:r>
          </w:p>
        </w:tc>
        <w:tc>
          <w:tcPr>
            <w:tcW w:w="1667" w:type="pct"/>
          </w:tcPr>
          <w:p w:rsidR="00891092" w:rsidRDefault="008E39DC">
            <w:pPr>
              <w:rPr>
                <w:sz w:val="24"/>
              </w:rPr>
            </w:pPr>
            <w:r>
              <w:rPr>
                <w:rFonts w:hint="eastAsia"/>
                <w:sz w:val="24"/>
              </w:rPr>
              <w:t>供应商所属性别</w:t>
            </w:r>
          </w:p>
        </w:tc>
        <w:tc>
          <w:tcPr>
            <w:tcW w:w="1667" w:type="pct"/>
          </w:tcPr>
          <w:p w:rsidR="00891092" w:rsidRDefault="008E39DC">
            <w:pPr>
              <w:rPr>
                <w:sz w:val="24"/>
              </w:rPr>
            </w:pPr>
            <w:r>
              <w:rPr>
                <w:rFonts w:hint="eastAsia"/>
                <w:sz w:val="24"/>
              </w:rPr>
              <w:t>外商投资类型</w:t>
            </w:r>
          </w:p>
        </w:tc>
      </w:tr>
      <w:tr w:rsidR="00891092">
        <w:trPr>
          <w:trHeight w:val="41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9"/>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1"/>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27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bl>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91092" w:rsidRDefault="008E39DC">
      <w:pPr>
        <w:widowControl/>
        <w:jc w:val="left"/>
        <w:rPr>
          <w:b/>
          <w:sz w:val="36"/>
          <w:szCs w:val="36"/>
        </w:rPr>
      </w:pPr>
      <w:r>
        <w:rPr>
          <w:b/>
          <w:sz w:val="36"/>
          <w:szCs w:val="36"/>
        </w:rPr>
        <w:br w:type="page"/>
      </w:r>
    </w:p>
    <w:p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891092" w:rsidRDefault="008E39DC">
      <w:pPr>
        <w:widowControl/>
        <w:jc w:val="left"/>
        <w:rPr>
          <w:rFonts w:ascii="宋体" w:hAnsi="宋体"/>
          <w:sz w:val="24"/>
        </w:rPr>
      </w:pPr>
      <w:r>
        <w:rPr>
          <w:rFonts w:ascii="宋体" w:hAnsi="宋体"/>
          <w:sz w:val="24"/>
        </w:rPr>
        <w:br w:type="page"/>
      </w:r>
    </w:p>
    <w:p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891092" w:rsidRDefault="008E39DC">
      <w:pPr>
        <w:spacing w:line="360" w:lineRule="auto"/>
        <w:rPr>
          <w:sz w:val="24"/>
          <w:u w:val="single"/>
        </w:rPr>
      </w:pPr>
      <w:r>
        <w:rPr>
          <w:rFonts w:hint="eastAsia"/>
          <w:sz w:val="24"/>
        </w:rPr>
        <w:t>致：北京宏信天诚国际招标有限公司</w:t>
      </w:r>
    </w:p>
    <w:p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891092" w:rsidRDefault="00891092">
      <w:pPr>
        <w:spacing w:line="360" w:lineRule="auto"/>
        <w:ind w:firstLineChars="236" w:firstLine="566"/>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ind w:firstLineChars="200" w:firstLine="480"/>
        <w:rPr>
          <w:sz w:val="24"/>
        </w:rPr>
      </w:pPr>
      <w:r>
        <w:rPr>
          <w:rFonts w:hint="eastAsia"/>
          <w:sz w:val="24"/>
        </w:rPr>
        <w:t>特此承诺</w:t>
      </w:r>
    </w:p>
    <w:p w:rsidR="00891092" w:rsidRDefault="00891092">
      <w:pPr>
        <w:spacing w:line="360" w:lineRule="auto"/>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891092" w:rsidRDefault="008E39DC">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857" w:rsidRDefault="00BB2857" w:rsidP="00891092">
      <w:r>
        <w:separator/>
      </w:r>
    </w:p>
  </w:endnote>
  <w:endnote w:type="continuationSeparator" w:id="0">
    <w:p w:rsidR="00BB2857" w:rsidRDefault="00BB2857" w:rsidP="00891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Microsoft YaHei UI">
    <w:altName w:val="苹方-简"/>
    <w:charset w:val="86"/>
    <w:family w:val="swiss"/>
    <w:pitch w:val="variable"/>
    <w:sig w:usb0="80000287" w:usb1="2ACF3C5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1F08DC">
    <w:pPr>
      <w:pStyle w:val="af4"/>
      <w:framePr w:wrap="around" w:vAnchor="text" w:hAnchor="margin" w:xAlign="center" w:y="1"/>
      <w:rPr>
        <w:rStyle w:val="afb"/>
      </w:rPr>
    </w:pPr>
    <w:r>
      <w:fldChar w:fldCharType="begin"/>
    </w:r>
    <w:r w:rsidR="00743949">
      <w:rPr>
        <w:rStyle w:val="afb"/>
      </w:rPr>
      <w:instrText xml:space="preserve">PAGE  </w:instrText>
    </w:r>
    <w:r>
      <w:fldChar w:fldCharType="end"/>
    </w:r>
  </w:p>
  <w:p w:rsidR="00743949" w:rsidRDefault="00743949">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framePr w:wrap="around" w:vAnchor="text" w:hAnchor="margin" w:y="1"/>
      <w:ind w:right="360"/>
      <w:rPr>
        <w:rStyle w:val="afb"/>
      </w:rPr>
    </w:pPr>
  </w:p>
  <w:p w:rsidR="00743949" w:rsidRDefault="00743949">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framePr w:wrap="around" w:vAnchor="text" w:hAnchor="margin" w:xAlign="right" w:y="1"/>
      <w:rPr>
        <w:rStyle w:val="afb"/>
      </w:rPr>
    </w:pPr>
  </w:p>
  <w:p w:rsidR="00743949" w:rsidRDefault="00743949">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743949" w:rsidRDefault="001F08DC">
        <w:pPr>
          <w:pStyle w:val="af4"/>
          <w:jc w:val="center"/>
        </w:pPr>
        <w:r>
          <w:rPr>
            <w:rFonts w:ascii="Times New Roman"/>
          </w:rPr>
          <w:fldChar w:fldCharType="begin"/>
        </w:r>
        <w:r w:rsidR="00743949">
          <w:rPr>
            <w:rFonts w:ascii="Times New Roman"/>
          </w:rPr>
          <w:instrText>PAGE   \* MERGEFORMAT</w:instrText>
        </w:r>
        <w:r>
          <w:rPr>
            <w:rFonts w:ascii="Times New Roman"/>
          </w:rPr>
          <w:fldChar w:fldCharType="separate"/>
        </w:r>
        <w:r w:rsidR="009A731F" w:rsidRPr="009A731F">
          <w:rPr>
            <w:rFonts w:ascii="Times New Roman"/>
            <w:noProof/>
            <w:lang w:val="zh-CN"/>
          </w:rPr>
          <w:t>60</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1F08DC">
    <w:pPr>
      <w:pStyle w:val="af4"/>
      <w:framePr w:wrap="around" w:vAnchor="text" w:hAnchor="margin" w:xAlign="right" w:y="1"/>
      <w:rPr>
        <w:rStyle w:val="afb"/>
      </w:rPr>
    </w:pPr>
    <w:r>
      <w:rPr>
        <w:rStyle w:val="afb"/>
      </w:rPr>
      <w:fldChar w:fldCharType="begin"/>
    </w:r>
    <w:r w:rsidR="00743949">
      <w:rPr>
        <w:rStyle w:val="afb"/>
      </w:rPr>
      <w:instrText xml:space="preserve">PAGE  </w:instrText>
    </w:r>
    <w:r>
      <w:rPr>
        <w:rStyle w:val="afb"/>
      </w:rPr>
      <w:fldChar w:fldCharType="end"/>
    </w:r>
  </w:p>
  <w:p w:rsidR="00743949" w:rsidRDefault="00743949">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1F08DC">
    <w:pPr>
      <w:pStyle w:val="af4"/>
      <w:jc w:val="center"/>
    </w:pPr>
    <w:r>
      <w:fldChar w:fldCharType="begin"/>
    </w:r>
    <w:r w:rsidR="00743949">
      <w:instrText xml:space="preserve"> PAGE   \* MERGEFORMAT </w:instrText>
    </w:r>
    <w:r>
      <w:fldChar w:fldCharType="separate"/>
    </w:r>
    <w:r w:rsidR="009A731F" w:rsidRPr="009A731F">
      <w:rPr>
        <w:noProof/>
        <w:lang w:val="zh-CN"/>
      </w:rPr>
      <w:t>104</w:t>
    </w:r>
    <w:r>
      <w:fldChar w:fldCharType="end"/>
    </w:r>
  </w:p>
  <w:p w:rsidR="00743949" w:rsidRDefault="00743949">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1F08DC">
    <w:pPr>
      <w:pStyle w:val="af4"/>
      <w:framePr w:wrap="around" w:vAnchor="text" w:hAnchor="margin" w:xAlign="right" w:y="1"/>
      <w:rPr>
        <w:rStyle w:val="afb"/>
      </w:rPr>
    </w:pPr>
    <w:r>
      <w:rPr>
        <w:rStyle w:val="afb"/>
      </w:rPr>
      <w:fldChar w:fldCharType="begin"/>
    </w:r>
    <w:r w:rsidR="00743949">
      <w:rPr>
        <w:rStyle w:val="afb"/>
      </w:rPr>
      <w:instrText xml:space="preserve">PAGE  </w:instrText>
    </w:r>
    <w:r>
      <w:rPr>
        <w:rStyle w:val="afb"/>
      </w:rPr>
      <w:fldChar w:fldCharType="end"/>
    </w:r>
  </w:p>
  <w:p w:rsidR="00743949" w:rsidRDefault="00743949">
    <w:pPr>
      <w:pStyle w:val="af4"/>
      <w:ind w:right="360"/>
    </w:pPr>
  </w:p>
  <w:p w:rsidR="00743949" w:rsidRDefault="0074394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857" w:rsidRDefault="00BB2857" w:rsidP="00891092">
      <w:r>
        <w:separator/>
      </w:r>
    </w:p>
  </w:footnote>
  <w:footnote w:type="continuationSeparator" w:id="0">
    <w:p w:rsidR="00BB2857" w:rsidRDefault="00BB2857" w:rsidP="00891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1F08DC">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2049" type="#_x0000_t202" style="position:absolute;left:0;text-align:left;margin-left:89.85pt;margin-top:42.5pt;width:415.55pt;height:29.4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" o:allowincell="f" filled="f" stroked="f">
          <v:fill opacity="0"/>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p w:rsidR="00743949" w:rsidRDefault="0074394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8E7558"/>
    <w:multiLevelType w:val="singleLevel"/>
    <w:tmpl w:val="9A8E7558"/>
    <w:lvl w:ilvl="0">
      <w:start w:val="1"/>
      <w:numFmt w:val="decimal"/>
      <w:lvlText w:val="(%1)"/>
      <w:lvlJc w:val="left"/>
      <w:pPr>
        <w:ind w:left="576" w:hanging="295"/>
      </w:pPr>
      <w:rPr>
        <w:rFonts w:hint="default"/>
      </w:rPr>
    </w:lvl>
  </w:abstractNum>
  <w:abstractNum w:abstractNumId="1">
    <w:nsid w:val="BF6BC116"/>
    <w:multiLevelType w:val="singleLevel"/>
    <w:tmpl w:val="BF6BC116"/>
    <w:lvl w:ilvl="0">
      <w:start w:val="16"/>
      <w:numFmt w:val="decimal"/>
      <w:suff w:val="space"/>
      <w:lvlText w:val="%1."/>
      <w:lvlJc w:val="left"/>
    </w:lvl>
  </w:abstractNum>
  <w:abstractNum w:abstractNumId="2">
    <w:nsid w:val="CFE7C3F8"/>
    <w:multiLevelType w:val="singleLevel"/>
    <w:tmpl w:val="CFE7C3F8"/>
    <w:lvl w:ilvl="0">
      <w:start w:val="1"/>
      <w:numFmt w:val="decimal"/>
      <w:suff w:val="nothing"/>
      <w:lvlText w:val="（%1）"/>
      <w:lvlJc w:val="left"/>
    </w:lvl>
  </w:abstractNum>
  <w:abstractNum w:abstractNumId="3">
    <w:nsid w:val="DDECD3BC"/>
    <w:multiLevelType w:val="singleLevel"/>
    <w:tmpl w:val="DDECD3BC"/>
    <w:lvl w:ilvl="0">
      <w:start w:val="6"/>
      <w:numFmt w:val="decimal"/>
      <w:suff w:val="space"/>
      <w:lvlText w:val="%1."/>
      <w:lvlJc w:val="left"/>
    </w:lvl>
  </w:abstractNum>
  <w:abstractNum w:abstractNumId="4">
    <w:nsid w:val="DE759F4B"/>
    <w:multiLevelType w:val="singleLevel"/>
    <w:tmpl w:val="DE759F4B"/>
    <w:lvl w:ilvl="0">
      <w:start w:val="2"/>
      <w:numFmt w:val="decimal"/>
      <w:suff w:val="space"/>
      <w:lvlText w:val="%1."/>
      <w:lvlJc w:val="left"/>
    </w:lvl>
  </w:abstractNum>
  <w:abstractNum w:abstractNumId="5">
    <w:nsid w:val="DEABE1DB"/>
    <w:multiLevelType w:val="singleLevel"/>
    <w:tmpl w:val="DEABE1DB"/>
    <w:lvl w:ilvl="0">
      <w:start w:val="23"/>
      <w:numFmt w:val="decimal"/>
      <w:suff w:val="space"/>
      <w:lvlText w:val="%1."/>
      <w:lvlJc w:val="left"/>
    </w:lvl>
  </w:abstractNum>
  <w:abstractNum w:abstractNumId="6">
    <w:nsid w:val="E81F18FA"/>
    <w:multiLevelType w:val="singleLevel"/>
    <w:tmpl w:val="E81F18FA"/>
    <w:lvl w:ilvl="0">
      <w:start w:val="1"/>
      <w:numFmt w:val="decimal"/>
      <w:lvlText w:val="%1."/>
      <w:lvlJc w:val="left"/>
      <w:pPr>
        <w:ind w:left="425" w:hanging="425"/>
      </w:pPr>
      <w:rPr>
        <w:rFonts w:hint="default"/>
      </w:rPr>
    </w:lvl>
  </w:abstractNum>
  <w:abstractNum w:abstractNumId="7">
    <w:nsid w:val="E85180FD"/>
    <w:multiLevelType w:val="singleLevel"/>
    <w:tmpl w:val="E85180FD"/>
    <w:lvl w:ilvl="0">
      <w:start w:val="1"/>
      <w:numFmt w:val="decimal"/>
      <w:lvlText w:val="(%1)"/>
      <w:lvlJc w:val="left"/>
      <w:pPr>
        <w:ind w:left="576" w:hanging="295"/>
      </w:pPr>
      <w:rPr>
        <w:rFonts w:hint="default"/>
      </w:rPr>
    </w:lvl>
  </w:abstractNum>
  <w:abstractNum w:abstractNumId="8">
    <w:nsid w:val="FFEFC674"/>
    <w:multiLevelType w:val="singleLevel"/>
    <w:tmpl w:val="FFEFC674"/>
    <w:lvl w:ilvl="0">
      <w:start w:val="1"/>
      <w:numFmt w:val="decimal"/>
      <w:suff w:val="nothing"/>
      <w:lvlText w:val="（%1）"/>
      <w:lvlJc w:val="left"/>
    </w:lvl>
  </w:abstractNum>
  <w:abstractNum w:abstractNumId="9">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45DEB37"/>
    <w:multiLevelType w:val="singleLevel"/>
    <w:tmpl w:val="145DEB37"/>
    <w:lvl w:ilvl="0">
      <w:start w:val="1"/>
      <w:numFmt w:val="decimal"/>
      <w:lvlText w:val="(%1)"/>
      <w:lvlJc w:val="left"/>
      <w:pPr>
        <w:ind w:left="576" w:hanging="295"/>
      </w:pPr>
      <w:rPr>
        <w:rFonts w:hint="default"/>
      </w:rPr>
    </w:lvl>
  </w:abstractNum>
  <w:abstractNum w:abstractNumId="2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nsid w:val="51C3117B"/>
    <w:multiLevelType w:val="singleLevel"/>
    <w:tmpl w:val="51C3117B"/>
    <w:lvl w:ilvl="0">
      <w:start w:val="1"/>
      <w:numFmt w:val="decimal"/>
      <w:lvlText w:val="(%1)"/>
      <w:lvlJc w:val="left"/>
      <w:pPr>
        <w:ind w:left="576" w:hanging="295"/>
      </w:pPr>
      <w:rPr>
        <w:rFonts w:hint="default"/>
      </w:rPr>
    </w:lvl>
  </w:abstractNum>
  <w:abstractNum w:abstractNumId="3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nsid w:val="5D259F4B"/>
    <w:multiLevelType w:val="singleLevel"/>
    <w:tmpl w:val="5D259F4B"/>
    <w:lvl w:ilvl="0">
      <w:start w:val="1"/>
      <w:numFmt w:val="decimal"/>
      <w:lvlText w:val="(%1)"/>
      <w:lvlJc w:val="left"/>
      <w:pPr>
        <w:ind w:left="576" w:hanging="295"/>
      </w:pPr>
      <w:rPr>
        <w:rFonts w:hint="default"/>
      </w:rPr>
    </w:lvl>
  </w:abstractNum>
  <w:abstractNum w:abstractNumId="33">
    <w:nsid w:val="5E5C41FF"/>
    <w:multiLevelType w:val="singleLevel"/>
    <w:tmpl w:val="5E5C41FF"/>
    <w:lvl w:ilvl="0">
      <w:start w:val="1"/>
      <w:numFmt w:val="decimal"/>
      <w:lvlText w:val="(%1)"/>
      <w:lvlJc w:val="left"/>
      <w:pPr>
        <w:ind w:left="576" w:hanging="295"/>
      </w:pPr>
      <w:rPr>
        <w:rFonts w:hint="default"/>
      </w:rPr>
    </w:lvl>
  </w:abstractNum>
  <w:abstractNum w:abstractNumId="34">
    <w:nsid w:val="66D0647A"/>
    <w:multiLevelType w:val="singleLevel"/>
    <w:tmpl w:val="66D0647A"/>
    <w:lvl w:ilvl="0">
      <w:start w:val="1"/>
      <w:numFmt w:val="decimal"/>
      <w:lvlText w:val="(%1)"/>
      <w:lvlJc w:val="left"/>
      <w:pPr>
        <w:ind w:left="576" w:hanging="295"/>
      </w:pPr>
      <w:rPr>
        <w:rFonts w:hint="default"/>
      </w:rPr>
    </w:lvl>
  </w:abstractNum>
  <w:abstractNum w:abstractNumId="35">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nsid w:val="7A0F6431"/>
    <w:multiLevelType w:val="singleLevel"/>
    <w:tmpl w:val="7A0F6431"/>
    <w:lvl w:ilvl="0">
      <w:start w:val="1"/>
      <w:numFmt w:val="decimal"/>
      <w:suff w:val="space"/>
      <w:lvlText w:val="%1."/>
      <w:lvlJc w:val="left"/>
    </w:lvl>
  </w:abstractNum>
  <w:abstractNum w:abstractNumId="38">
    <w:nsid w:val="7A499605"/>
    <w:multiLevelType w:val="singleLevel"/>
    <w:tmpl w:val="7A499605"/>
    <w:lvl w:ilvl="0">
      <w:start w:val="1"/>
      <w:numFmt w:val="decimal"/>
      <w:lvlText w:val="(%1)"/>
      <w:lvlJc w:val="left"/>
      <w:pPr>
        <w:ind w:left="576" w:hanging="295"/>
      </w:pPr>
      <w:rPr>
        <w:rFonts w:hint="default"/>
      </w:rPr>
    </w:lvl>
  </w:abstractNum>
  <w:abstractNum w:abstractNumId="39">
    <w:nsid w:val="7D680C10"/>
    <w:multiLevelType w:val="singleLevel"/>
    <w:tmpl w:val="7D680C10"/>
    <w:lvl w:ilvl="0">
      <w:start w:val="1"/>
      <w:numFmt w:val="decimal"/>
      <w:lvlText w:val="(%1)"/>
      <w:lvlJc w:val="left"/>
      <w:pPr>
        <w:ind w:left="576" w:hanging="295"/>
      </w:pPr>
      <w:rPr>
        <w:rFonts w:hint="default"/>
      </w:rPr>
    </w:lvl>
  </w:abstractNum>
  <w:num w:numId="1">
    <w:abstractNumId w:val="13"/>
  </w:num>
  <w:num w:numId="2">
    <w:abstractNumId w:val="16"/>
  </w:num>
  <w:num w:numId="3">
    <w:abstractNumId w:val="10"/>
  </w:num>
  <w:num w:numId="4">
    <w:abstractNumId w:val="14"/>
  </w:num>
  <w:num w:numId="5">
    <w:abstractNumId w:val="12"/>
  </w:num>
  <w:num w:numId="6">
    <w:abstractNumId w:val="11"/>
  </w:num>
  <w:num w:numId="7">
    <w:abstractNumId w:val="18"/>
  </w:num>
  <w:num w:numId="8">
    <w:abstractNumId w:val="23"/>
  </w:num>
  <w:num w:numId="9">
    <w:abstractNumId w:val="15"/>
  </w:num>
  <w:num w:numId="10">
    <w:abstractNumId w:val="22"/>
  </w:num>
  <w:num w:numId="11">
    <w:abstractNumId w:val="9"/>
  </w:num>
  <w:num w:numId="12">
    <w:abstractNumId w:val="26"/>
  </w:num>
  <w:num w:numId="13">
    <w:abstractNumId w:val="19"/>
  </w:num>
  <w:num w:numId="14">
    <w:abstractNumId w:val="35"/>
  </w:num>
  <w:num w:numId="15">
    <w:abstractNumId w:val="20"/>
  </w:num>
  <w:num w:numId="16">
    <w:abstractNumId w:val="27"/>
  </w:num>
  <w:num w:numId="17">
    <w:abstractNumId w:val="31"/>
  </w:num>
  <w:num w:numId="18">
    <w:abstractNumId w:val="24"/>
  </w:num>
  <w:num w:numId="19">
    <w:abstractNumId w:val="28"/>
  </w:num>
  <w:num w:numId="20">
    <w:abstractNumId w:val="25"/>
  </w:num>
  <w:num w:numId="21">
    <w:abstractNumId w:val="36"/>
  </w:num>
  <w:num w:numId="22">
    <w:abstractNumId w:val="30"/>
  </w:num>
  <w:num w:numId="23">
    <w:abstractNumId w:val="17"/>
  </w:num>
  <w:num w:numId="24">
    <w:abstractNumId w:val="37"/>
  </w:num>
  <w:num w:numId="25">
    <w:abstractNumId w:val="2"/>
  </w:num>
  <w:num w:numId="26">
    <w:abstractNumId w:val="8"/>
  </w:num>
  <w:num w:numId="27">
    <w:abstractNumId w:val="4"/>
  </w:num>
  <w:num w:numId="28">
    <w:abstractNumId w:val="3"/>
  </w:num>
  <w:num w:numId="29">
    <w:abstractNumId w:val="1"/>
  </w:num>
  <w:num w:numId="30">
    <w:abstractNumId w:val="5"/>
  </w:num>
  <w:num w:numId="31">
    <w:abstractNumId w:val="6"/>
  </w:num>
  <w:num w:numId="32">
    <w:abstractNumId w:val="33"/>
  </w:num>
  <w:num w:numId="33">
    <w:abstractNumId w:val="39"/>
  </w:num>
  <w:num w:numId="34">
    <w:abstractNumId w:val="34"/>
  </w:num>
  <w:num w:numId="35">
    <w:abstractNumId w:val="7"/>
  </w:num>
  <w:num w:numId="36">
    <w:abstractNumId w:val="0"/>
  </w:num>
  <w:num w:numId="37">
    <w:abstractNumId w:val="29"/>
  </w:num>
  <w:num w:numId="38">
    <w:abstractNumId w:val="21"/>
  </w:num>
  <w:num w:numId="39">
    <w:abstractNumId w:val="38"/>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6F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451"/>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CE"/>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8DC"/>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0BC"/>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CD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3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C67"/>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1F"/>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AA"/>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388"/>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8E9"/>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57"/>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macro" w:semiHidden="0" w:unhideWhenUsed="0"/>
    <w:lsdException w:name="List Bullet" w:semiHidden="0" w:unhideWhenUsed="0"/>
    <w:lsdException w:name="List Number" w:semiHidden="0" w:unhideWhenUsed="0"/>
    <w:lsdException w:name="List 2" w:qFormat="1"/>
    <w:lsdException w:name="Title" w:semiHidden="0" w:unhideWhenUsed="0" w:qFormat="1"/>
    <w:lsdException w:name="Default Paragraph Font" w:uiPriority="1" w:qFormat="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39"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Char"/>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891092"/>
    <w:pPr>
      <w:autoSpaceDE w:val="0"/>
      <w:autoSpaceDN w:val="0"/>
      <w:adjustRightInd w:val="0"/>
      <w:ind w:firstLine="420"/>
      <w:jc w:val="left"/>
    </w:pPr>
    <w:rPr>
      <w:rFonts w:ascii="宋体"/>
      <w:sz w:val="24"/>
    </w:rPr>
  </w:style>
  <w:style w:type="paragraph" w:styleId="70">
    <w:name w:val="toc 7"/>
    <w:basedOn w:val="a6"/>
    <w:next w:val="a6"/>
    <w:qFormat/>
    <w:rsid w:val="00891092"/>
    <w:pPr>
      <w:ind w:leftChars="1200" w:left="2520"/>
    </w:pPr>
  </w:style>
  <w:style w:type="paragraph" w:styleId="ab">
    <w:name w:val="caption"/>
    <w:basedOn w:val="a6"/>
    <w:next w:val="a6"/>
    <w:link w:val="Char"/>
    <w:qFormat/>
    <w:rsid w:val="00891092"/>
    <w:pPr>
      <w:spacing w:line="480" w:lineRule="auto"/>
    </w:pPr>
    <w:rPr>
      <w:rFonts w:ascii="华文中宋" w:eastAsia="华文中宋" w:hAnsi="华文中宋"/>
      <w:sz w:val="36"/>
      <w:szCs w:val="20"/>
    </w:rPr>
  </w:style>
  <w:style w:type="paragraph" w:styleId="ac">
    <w:name w:val="Document Map"/>
    <w:basedOn w:val="a6"/>
    <w:link w:val="Char0"/>
    <w:qFormat/>
    <w:rsid w:val="00891092"/>
    <w:pPr>
      <w:shd w:val="clear" w:color="auto" w:fill="000080"/>
    </w:pPr>
  </w:style>
  <w:style w:type="paragraph" w:styleId="ad">
    <w:name w:val="annotation text"/>
    <w:basedOn w:val="a6"/>
    <w:link w:val="Char10"/>
    <w:qFormat/>
    <w:rsid w:val="00891092"/>
    <w:pPr>
      <w:jc w:val="left"/>
    </w:pPr>
  </w:style>
  <w:style w:type="paragraph" w:styleId="31">
    <w:name w:val="Body Text 3"/>
    <w:basedOn w:val="a6"/>
    <w:link w:val="3Char"/>
    <w:qFormat/>
    <w:rsid w:val="00891092"/>
    <w:pPr>
      <w:spacing w:after="120"/>
    </w:pPr>
    <w:rPr>
      <w:sz w:val="16"/>
      <w:szCs w:val="16"/>
    </w:rPr>
  </w:style>
  <w:style w:type="paragraph" w:styleId="ae">
    <w:name w:val="Body Text"/>
    <w:basedOn w:val="a6"/>
    <w:link w:val="Char2"/>
    <w:qFormat/>
    <w:rsid w:val="00891092"/>
    <w:pPr>
      <w:tabs>
        <w:tab w:val="left" w:pos="567"/>
      </w:tabs>
      <w:spacing w:before="120" w:line="22" w:lineRule="atLeast"/>
    </w:pPr>
    <w:rPr>
      <w:rFonts w:ascii="宋体" w:hAnsi="宋体"/>
      <w:sz w:val="24"/>
    </w:rPr>
  </w:style>
  <w:style w:type="paragraph" w:styleId="af">
    <w:name w:val="Body Text Indent"/>
    <w:basedOn w:val="a6"/>
    <w:link w:val="Char20"/>
    <w:qFormat/>
    <w:rsid w:val="00891092"/>
    <w:pPr>
      <w:spacing w:line="360" w:lineRule="auto"/>
      <w:ind w:firstLine="570"/>
    </w:pPr>
    <w:rPr>
      <w:sz w:val="24"/>
    </w:rPr>
  </w:style>
  <w:style w:type="paragraph" w:styleId="22">
    <w:name w:val="List 2"/>
    <w:basedOn w:val="a6"/>
    <w:qFormat/>
    <w:rsid w:val="00891092"/>
    <w:pPr>
      <w:ind w:leftChars="200" w:left="100" w:hangingChars="200" w:hanging="200"/>
    </w:pPr>
  </w:style>
  <w:style w:type="paragraph" w:styleId="af0">
    <w:name w:val="Block Text"/>
    <w:basedOn w:val="a6"/>
    <w:qFormat/>
    <w:rsid w:val="00891092"/>
    <w:pPr>
      <w:widowControl/>
      <w:ind w:left="480" w:right="-341" w:firstLine="513"/>
    </w:pPr>
    <w:rPr>
      <w:kern w:val="0"/>
      <w:sz w:val="24"/>
      <w:szCs w:val="20"/>
    </w:rPr>
  </w:style>
  <w:style w:type="paragraph" w:styleId="50">
    <w:name w:val="toc 5"/>
    <w:basedOn w:val="a6"/>
    <w:next w:val="a6"/>
    <w:qFormat/>
    <w:rsid w:val="00891092"/>
    <w:pPr>
      <w:ind w:leftChars="800" w:left="1680"/>
    </w:pPr>
  </w:style>
  <w:style w:type="paragraph" w:styleId="32">
    <w:name w:val="toc 3"/>
    <w:basedOn w:val="a6"/>
    <w:next w:val="a6"/>
    <w:uiPriority w:val="39"/>
    <w:qFormat/>
    <w:rsid w:val="00891092"/>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891092"/>
    <w:rPr>
      <w:rFonts w:ascii="宋体" w:hAnsi="Courier New" w:hint="eastAsia"/>
      <w:szCs w:val="20"/>
    </w:rPr>
  </w:style>
  <w:style w:type="paragraph" w:styleId="80">
    <w:name w:val="toc 8"/>
    <w:basedOn w:val="a6"/>
    <w:next w:val="a6"/>
    <w:qFormat/>
    <w:rsid w:val="00891092"/>
    <w:pPr>
      <w:ind w:leftChars="1400" w:left="2940"/>
    </w:pPr>
  </w:style>
  <w:style w:type="paragraph" w:styleId="af2">
    <w:name w:val="Date"/>
    <w:basedOn w:val="a6"/>
    <w:next w:val="a6"/>
    <w:link w:val="Char4"/>
    <w:qFormat/>
    <w:rsid w:val="00891092"/>
    <w:pPr>
      <w:ind w:leftChars="2500" w:left="100"/>
    </w:pPr>
    <w:rPr>
      <w:rFonts w:ascii="仿宋_GB2312" w:eastAsia="仿宋_GB2312" w:hAnsi="宋体"/>
      <w:color w:val="000000"/>
      <w:sz w:val="24"/>
    </w:rPr>
  </w:style>
  <w:style w:type="paragraph" w:styleId="23">
    <w:name w:val="Body Text Indent 2"/>
    <w:basedOn w:val="a6"/>
    <w:link w:val="2Char"/>
    <w:qFormat/>
    <w:rsid w:val="00891092"/>
    <w:pPr>
      <w:ind w:firstLineChars="200" w:firstLine="480"/>
    </w:pPr>
    <w:rPr>
      <w:rFonts w:ascii="仿宋_GB2312" w:eastAsia="仿宋_GB2312"/>
      <w:sz w:val="24"/>
    </w:rPr>
  </w:style>
  <w:style w:type="paragraph" w:styleId="af3">
    <w:name w:val="Balloon Text"/>
    <w:basedOn w:val="a6"/>
    <w:link w:val="Char5"/>
    <w:qFormat/>
    <w:rsid w:val="00891092"/>
    <w:rPr>
      <w:sz w:val="18"/>
      <w:szCs w:val="18"/>
    </w:rPr>
  </w:style>
  <w:style w:type="paragraph" w:styleId="af4">
    <w:name w:val="footer"/>
    <w:basedOn w:val="a6"/>
    <w:link w:val="Char11"/>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891092"/>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40">
    <w:name w:val="toc 4"/>
    <w:basedOn w:val="a6"/>
    <w:next w:val="a6"/>
    <w:qFormat/>
    <w:rsid w:val="00891092"/>
    <w:pPr>
      <w:ind w:leftChars="600" w:left="1260"/>
    </w:pPr>
  </w:style>
  <w:style w:type="paragraph" w:styleId="60">
    <w:name w:val="toc 6"/>
    <w:basedOn w:val="a6"/>
    <w:next w:val="a6"/>
    <w:qFormat/>
    <w:rsid w:val="00891092"/>
    <w:pPr>
      <w:ind w:leftChars="1000" w:left="2100"/>
    </w:pPr>
  </w:style>
  <w:style w:type="paragraph" w:styleId="33">
    <w:name w:val="Body Text Indent 3"/>
    <w:basedOn w:val="a6"/>
    <w:link w:val="3Char0"/>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891092"/>
    <w:pPr>
      <w:tabs>
        <w:tab w:val="right" w:leader="dot" w:pos="8937"/>
      </w:tabs>
      <w:spacing w:line="312" w:lineRule="auto"/>
      <w:ind w:leftChars="200" w:left="420"/>
    </w:pPr>
  </w:style>
  <w:style w:type="paragraph" w:styleId="90">
    <w:name w:val="toc 9"/>
    <w:basedOn w:val="a6"/>
    <w:next w:val="a6"/>
    <w:qFormat/>
    <w:rsid w:val="00891092"/>
    <w:pPr>
      <w:ind w:leftChars="1600" w:left="3360"/>
    </w:pPr>
  </w:style>
  <w:style w:type="paragraph" w:styleId="HTML">
    <w:name w:val="HTML Preformatted"/>
    <w:basedOn w:val="a6"/>
    <w:link w:val="HTMLChar"/>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91092"/>
    <w:rPr>
      <w:szCs w:val="20"/>
    </w:rPr>
  </w:style>
  <w:style w:type="paragraph" w:styleId="af7">
    <w:name w:val="Title"/>
    <w:basedOn w:val="a6"/>
    <w:link w:val="Char13"/>
    <w:qFormat/>
    <w:rsid w:val="00891092"/>
    <w:pPr>
      <w:jc w:val="center"/>
      <w:outlineLvl w:val="0"/>
    </w:pPr>
    <w:rPr>
      <w:b/>
      <w:sz w:val="32"/>
      <w:szCs w:val="20"/>
    </w:rPr>
  </w:style>
  <w:style w:type="paragraph" w:styleId="af8">
    <w:name w:val="annotation subject"/>
    <w:basedOn w:val="ad"/>
    <w:next w:val="ad"/>
    <w:link w:val="Char6"/>
    <w:qFormat/>
    <w:rsid w:val="00891092"/>
    <w:rPr>
      <w:b/>
      <w:bCs/>
    </w:rPr>
  </w:style>
  <w:style w:type="paragraph" w:styleId="25">
    <w:name w:val="Body Text First Indent 2"/>
    <w:basedOn w:val="af"/>
    <w:link w:val="2Char0"/>
    <w:qFormat/>
    <w:rsid w:val="00891092"/>
    <w:pPr>
      <w:spacing w:after="120" w:line="480" w:lineRule="exact"/>
      <w:ind w:leftChars="200" w:left="420" w:firstLineChars="200" w:firstLine="420"/>
    </w:pPr>
    <w:rPr>
      <w:szCs w:val="20"/>
    </w:rPr>
  </w:style>
  <w:style w:type="table" w:styleId="af9">
    <w:name w:val="Table Grid"/>
    <w:basedOn w:val="a9"/>
    <w:uiPriority w:val="39"/>
    <w:qFormat/>
    <w:rsid w:val="00891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89109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91092"/>
    <w:rPr>
      <w:b/>
      <w:bCs/>
    </w:rPr>
  </w:style>
  <w:style w:type="character" w:styleId="afb">
    <w:name w:val="page number"/>
    <w:basedOn w:val="a8"/>
    <w:qFormat/>
    <w:rsid w:val="00891092"/>
  </w:style>
  <w:style w:type="character" w:styleId="afc">
    <w:name w:val="FollowedHyperlink"/>
    <w:uiPriority w:val="99"/>
    <w:qFormat/>
    <w:rsid w:val="00891092"/>
    <w:rPr>
      <w:color w:val="800080"/>
      <w:u w:val="single"/>
    </w:rPr>
  </w:style>
  <w:style w:type="character" w:styleId="afd">
    <w:name w:val="Emphasis"/>
    <w:qFormat/>
    <w:rsid w:val="00891092"/>
    <w:rPr>
      <w:color w:val="CC0033"/>
    </w:rPr>
  </w:style>
  <w:style w:type="character" w:styleId="afe">
    <w:name w:val="Hyperlink"/>
    <w:uiPriority w:val="99"/>
    <w:qFormat/>
    <w:rsid w:val="00891092"/>
    <w:rPr>
      <w:color w:val="0000FF"/>
      <w:u w:val="single"/>
    </w:rPr>
  </w:style>
  <w:style w:type="character" w:styleId="aff">
    <w:name w:val="annotation reference"/>
    <w:qFormat/>
    <w:rsid w:val="00891092"/>
    <w:rPr>
      <w:sz w:val="21"/>
      <w:szCs w:val="21"/>
    </w:rPr>
  </w:style>
  <w:style w:type="character" w:styleId="HTML0">
    <w:name w:val="HTML Cite"/>
    <w:qFormat/>
    <w:rsid w:val="00891092"/>
    <w:rPr>
      <w:i/>
      <w:iCs/>
    </w:rPr>
  </w:style>
  <w:style w:type="character" w:customStyle="1" w:styleId="2Char1">
    <w:name w:val="标题 2 Char1"/>
    <w:link w:val="21"/>
    <w:qFormat/>
    <w:rsid w:val="00891092"/>
    <w:rPr>
      <w:rFonts w:ascii="Arial" w:eastAsia="黑体" w:hAnsi="Arial"/>
      <w:b/>
      <w:sz w:val="30"/>
      <w:lang w:val="en-US" w:eastAsia="zh-CN" w:bidi="ar-SA"/>
    </w:rPr>
  </w:style>
  <w:style w:type="character" w:customStyle="1" w:styleId="3Char1">
    <w:name w:val="标题 3 Char1"/>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Char1">
    <w:name w:val="正文缩进 Char1"/>
    <w:link w:val="a7"/>
    <w:qFormat/>
    <w:rsid w:val="00891092"/>
    <w:rPr>
      <w:rFonts w:ascii="宋体" w:eastAsia="宋体"/>
      <w:kern w:val="2"/>
      <w:sz w:val="24"/>
      <w:szCs w:val="24"/>
      <w:lang w:val="en-US" w:eastAsia="zh-CN" w:bidi="ar-SA"/>
    </w:rPr>
  </w:style>
  <w:style w:type="character" w:customStyle="1" w:styleId="Char14">
    <w:name w:val="正文文本缩进 Char1"/>
    <w:link w:val="14"/>
    <w:qFormat/>
    <w:rsid w:val="00891092"/>
    <w:rPr>
      <w:rFonts w:ascii="宋体" w:eastAsia="宋体" w:hAnsi="宋体"/>
      <w:sz w:val="24"/>
      <w:szCs w:val="24"/>
      <w:lang w:bidi="ar-SA"/>
    </w:rPr>
  </w:style>
  <w:style w:type="paragraph" w:customStyle="1" w:styleId="14">
    <w:name w:val="正文文本缩进1"/>
    <w:basedOn w:val="a6"/>
    <w:link w:val="Char14"/>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Char20">
    <w:name w:val="正文文本缩进 Char2"/>
    <w:link w:val="af"/>
    <w:qFormat/>
    <w:rsid w:val="00891092"/>
    <w:rPr>
      <w:rFonts w:eastAsia="宋体"/>
      <w:kern w:val="2"/>
      <w:sz w:val="24"/>
      <w:szCs w:val="24"/>
      <w:lang w:val="en-US" w:eastAsia="zh-CN" w:bidi="ar-SA"/>
    </w:rPr>
  </w:style>
  <w:style w:type="character" w:customStyle="1" w:styleId="CharChar">
    <w:name w:val="正文缩进 Char Char"/>
    <w:link w:val="15"/>
    <w:qFormat/>
    <w:rsid w:val="00891092"/>
    <w:rPr>
      <w:rFonts w:ascii="宋体" w:eastAsia="宋体"/>
      <w:snapToGrid w:val="0"/>
      <w:color w:val="000000"/>
      <w:kern w:val="28"/>
      <w:sz w:val="28"/>
      <w:lang w:bidi="ar-SA"/>
    </w:rPr>
  </w:style>
  <w:style w:type="paragraph" w:customStyle="1" w:styleId="15">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Char15">
    <w:name w:val="列出段落 Char1"/>
    <w:link w:val="aff0"/>
    <w:uiPriority w:val="34"/>
    <w:qFormat/>
    <w:rsid w:val="00891092"/>
    <w:rPr>
      <w:rFonts w:ascii="Calibri" w:eastAsia="宋体" w:hAnsi="Calibri"/>
      <w:kern w:val="2"/>
      <w:sz w:val="21"/>
      <w:szCs w:val="22"/>
      <w:lang w:val="en-US" w:eastAsia="zh-CN" w:bidi="ar-SA"/>
    </w:rPr>
  </w:style>
  <w:style w:type="paragraph" w:styleId="aff0">
    <w:name w:val="List Paragraph"/>
    <w:basedOn w:val="a6"/>
    <w:link w:val="Char15"/>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0">
    <w:name w:val="段1 Char"/>
    <w:qFormat/>
    <w:rsid w:val="00891092"/>
    <w:rPr>
      <w:rFonts w:ascii="宋体" w:eastAsia="宋体"/>
      <w:sz w:val="24"/>
      <w:lang w:val="en-US" w:eastAsia="zh-CN" w:bidi="ar-SA"/>
    </w:rPr>
  </w:style>
  <w:style w:type="character" w:customStyle="1" w:styleId="Char12">
    <w:name w:val="页眉 Char1"/>
    <w:link w:val="af5"/>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6">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1">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3">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7">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1"/>
    <w:next w:val="a6"/>
    <w:qFormat/>
    <w:rsid w:val="00891092"/>
    <w:pPr>
      <w:numPr>
        <w:ilvl w:val="3"/>
        <w:numId w:val="1"/>
      </w:numPr>
      <w:ind w:left="0" w:hanging="840"/>
      <w:outlineLvl w:val="3"/>
    </w:pPr>
  </w:style>
  <w:style w:type="paragraph" w:customStyle="1" w:styleId="aff6">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6">
    <w:name w:val="项目符号1"/>
    <w:basedOn w:val="aff7"/>
    <w:qFormat/>
    <w:rsid w:val="00891092"/>
    <w:pPr>
      <w:ind w:left="-25" w:firstLine="0"/>
    </w:pPr>
  </w:style>
  <w:style w:type="paragraph" w:customStyle="1" w:styleId="aff7">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7"/>
    <w:qFormat/>
    <w:rsid w:val="00891092"/>
    <w:pPr>
      <w:numPr>
        <w:numId w:val="6"/>
      </w:numPr>
    </w:pPr>
  </w:style>
  <w:style w:type="paragraph" w:customStyle="1" w:styleId="Char210">
    <w:name w:val="Char21"/>
    <w:basedOn w:val="a6"/>
    <w:qFormat/>
    <w:rsid w:val="00891092"/>
    <w:rPr>
      <w:rFonts w:ascii="Tahoma" w:hAnsi="Tahoma"/>
      <w:sz w:val="24"/>
      <w:szCs w:val="20"/>
    </w:rPr>
  </w:style>
  <w:style w:type="paragraph" w:customStyle="1" w:styleId="affa">
    <w:name w:val="表格文字"/>
    <w:basedOn w:val="af"/>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b">
    <w:name w:val="正文文本样式 加粗"/>
    <w:basedOn w:val="aff7"/>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Char11">
    <w:name w:val="页脚 Char1"/>
    <w:link w:val="af4"/>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c">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891092"/>
    <w:rPr>
      <w:kern w:val="2"/>
      <w:sz w:val="21"/>
      <w:szCs w:val="24"/>
      <w:lang w:val="zh-CN" w:eastAsia="zh-CN"/>
    </w:rPr>
  </w:style>
  <w:style w:type="paragraph" w:customStyle="1" w:styleId="19">
    <w:name w:val="1"/>
    <w:link w:val="1-2Char"/>
    <w:qFormat/>
    <w:rsid w:val="00891092"/>
    <w:rPr>
      <w:kern w:val="2"/>
      <w:sz w:val="21"/>
      <w:szCs w:val="24"/>
      <w:lang w:val="zh-CN"/>
    </w:rPr>
  </w:style>
  <w:style w:type="paragraph" w:customStyle="1" w:styleId="affd">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891092"/>
    <w:pPr>
      <w:adjustRightInd w:val="0"/>
      <w:snapToGrid w:val="0"/>
      <w:jc w:val="left"/>
    </w:pPr>
    <w:rPr>
      <w:rFonts w:ascii="宋体" w:hAnsi="宋体"/>
      <w:color w:val="000000"/>
      <w:szCs w:val="21"/>
    </w:rPr>
  </w:style>
  <w:style w:type="character" w:customStyle="1" w:styleId="Char8">
    <w:name w:val="正文表格 Char"/>
    <w:link w:val="affe"/>
    <w:qFormat/>
    <w:rsid w:val="00891092"/>
    <w:rPr>
      <w:rFonts w:ascii="宋体" w:hAnsi="宋体"/>
      <w:color w:val="000000"/>
      <w:kern w:val="2"/>
      <w:sz w:val="21"/>
      <w:szCs w:val="21"/>
    </w:rPr>
  </w:style>
  <w:style w:type="paragraph" w:customStyle="1" w:styleId="afff">
    <w:name w:val="正文重点"/>
    <w:basedOn w:val="a6"/>
    <w:link w:val="Char9"/>
    <w:qFormat/>
    <w:rsid w:val="00891092"/>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891092"/>
    <w:rPr>
      <w:b/>
      <w:sz w:val="24"/>
    </w:rPr>
  </w:style>
  <w:style w:type="character" w:customStyle="1" w:styleId="Char10">
    <w:name w:val="批注文字 Char1"/>
    <w:link w:val="ad"/>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0">
    <w:name w:val="正文小标题"/>
    <w:basedOn w:val="a6"/>
    <w:next w:val="a7"/>
    <w:link w:val="Chara"/>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891092"/>
    <w:rPr>
      <w:rFonts w:ascii="宋体" w:hAnsi="宋体"/>
      <w:b/>
      <w:i/>
      <w:color w:val="FF0000"/>
      <w:kern w:val="2"/>
      <w:sz w:val="24"/>
    </w:rPr>
  </w:style>
  <w:style w:type="paragraph" w:customStyle="1" w:styleId="afff1">
    <w:name w:val="正文大标题"/>
    <w:basedOn w:val="afff0"/>
    <w:next w:val="a7"/>
    <w:link w:val="Charb"/>
    <w:qFormat/>
    <w:rsid w:val="00891092"/>
    <w:pPr>
      <w:jc w:val="center"/>
    </w:pPr>
    <w:rPr>
      <w:i w:val="0"/>
      <w:color w:val="000000"/>
      <w:sz w:val="28"/>
      <w:szCs w:val="21"/>
    </w:rPr>
  </w:style>
  <w:style w:type="character" w:customStyle="1" w:styleId="Charb">
    <w:name w:val="正文大标题 Char"/>
    <w:link w:val="afff1"/>
    <w:qFormat/>
    <w:rsid w:val="00891092"/>
    <w:rPr>
      <w:rFonts w:ascii="宋体" w:hAnsi="宋体"/>
      <w:b/>
      <w:color w:val="000000"/>
      <w:kern w:val="2"/>
      <w:sz w:val="28"/>
      <w:szCs w:val="21"/>
    </w:rPr>
  </w:style>
  <w:style w:type="character" w:customStyle="1" w:styleId="Char13">
    <w:name w:val="标题 Char1"/>
    <w:link w:val="af7"/>
    <w:qFormat/>
    <w:rsid w:val="00891092"/>
    <w:rPr>
      <w:b/>
      <w:kern w:val="2"/>
      <w:sz w:val="32"/>
    </w:rPr>
  </w:style>
  <w:style w:type="paragraph" w:customStyle="1" w:styleId="afff2">
    <w:name w:val="注释"/>
    <w:basedOn w:val="a6"/>
    <w:link w:val="Charc"/>
    <w:qFormat/>
    <w:rsid w:val="00891092"/>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qFormat/>
    <w:rsid w:val="00891092"/>
    <w:rPr>
      <w:rFonts w:ascii="Times New Roman" w:eastAsia="宋体" w:hAnsi="Times New Roman" w:cs="Times New Roman"/>
      <w:sz w:val="24"/>
      <w:lang w:val="en-US" w:eastAsia="zh-CN" w:bidi="ar-SA"/>
    </w:rPr>
  </w:style>
  <w:style w:type="character" w:customStyle="1" w:styleId="afff4">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a">
    <w:name w:val="表格1"/>
    <w:basedOn w:val="a6"/>
    <w:qFormat/>
    <w:rsid w:val="00891092"/>
    <w:pPr>
      <w:ind w:firstLineChars="200" w:firstLine="480"/>
      <w:jc w:val="center"/>
    </w:pPr>
    <w:rPr>
      <w:sz w:val="24"/>
      <w:szCs w:val="20"/>
    </w:rPr>
  </w:style>
  <w:style w:type="character" w:customStyle="1" w:styleId="1b">
    <w:name w:val="纯文本 字符1"/>
    <w:qFormat/>
    <w:rsid w:val="00891092"/>
    <w:rPr>
      <w:rFonts w:ascii="宋体" w:hAnsi="Courier New"/>
    </w:rPr>
  </w:style>
  <w:style w:type="character" w:customStyle="1" w:styleId="bjh-p">
    <w:name w:val="bjh-p"/>
    <w:qFormat/>
    <w:rsid w:val="00891092"/>
  </w:style>
  <w:style w:type="paragraph" w:customStyle="1" w:styleId="afff5">
    <w:name w:val="无标题条"/>
    <w:next w:val="a6"/>
    <w:qFormat/>
    <w:rsid w:val="00891092"/>
    <w:pPr>
      <w:jc w:val="both"/>
    </w:pPr>
    <w:rPr>
      <w:sz w:val="21"/>
    </w:rPr>
  </w:style>
  <w:style w:type="character" w:customStyle="1" w:styleId="Chard">
    <w:name w:val="正文格式 Char"/>
    <w:link w:val="afff6"/>
    <w:qFormat/>
    <w:locked/>
    <w:rsid w:val="00891092"/>
    <w:rPr>
      <w:rFonts w:ascii="宋体" w:hAnsi="宋体"/>
      <w:sz w:val="24"/>
      <w:szCs w:val="24"/>
      <w:lang w:val="en-GB"/>
    </w:rPr>
  </w:style>
  <w:style w:type="paragraph" w:customStyle="1" w:styleId="afff6">
    <w:name w:val="正文格式"/>
    <w:basedOn w:val="a6"/>
    <w:link w:val="Chard"/>
    <w:qFormat/>
    <w:rsid w:val="00891092"/>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891092"/>
    <w:rPr>
      <w:rFonts w:ascii="宋体" w:eastAsia="宋体" w:hAnsi="Courier New" w:cs="宋体" w:hint="eastAsia"/>
      <w:kern w:val="2"/>
      <w:sz w:val="21"/>
    </w:rPr>
  </w:style>
  <w:style w:type="character" w:customStyle="1" w:styleId="3Char2">
    <w:name w:val="标题 3 Char"/>
    <w:qFormat/>
    <w:rsid w:val="00891092"/>
    <w:rPr>
      <w:rFonts w:ascii="宋体" w:eastAsia="宋体"/>
      <w:b/>
      <w:sz w:val="24"/>
      <w:u w:val="single"/>
      <w:lang w:val="en-US" w:eastAsia="zh-CN" w:bidi="ar-SA"/>
    </w:rPr>
  </w:style>
  <w:style w:type="character" w:customStyle="1" w:styleId="Chare">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f">
    <w:name w:val="正文文本缩进 Char"/>
    <w:qFormat/>
    <w:rsid w:val="00891092"/>
    <w:rPr>
      <w:rFonts w:eastAsia="宋体"/>
      <w:kern w:val="2"/>
      <w:sz w:val="24"/>
      <w:szCs w:val="24"/>
      <w:lang w:val="en-US" w:eastAsia="zh-CN" w:bidi="ar-SA"/>
    </w:rPr>
  </w:style>
  <w:style w:type="character" w:customStyle="1" w:styleId="Charf0">
    <w:name w:val="列出段落 Char"/>
    <w:qFormat/>
    <w:rsid w:val="00891092"/>
    <w:rPr>
      <w:rFonts w:ascii="Calibri" w:eastAsia="宋体" w:hAnsi="Calibri"/>
      <w:kern w:val="2"/>
      <w:sz w:val="21"/>
      <w:szCs w:val="22"/>
      <w:lang w:val="en-US" w:eastAsia="zh-CN" w:bidi="ar-SA"/>
    </w:rPr>
  </w:style>
  <w:style w:type="character" w:customStyle="1" w:styleId="Charf1">
    <w:name w:val="页眉 Char"/>
    <w:uiPriority w:val="99"/>
    <w:qFormat/>
    <w:rsid w:val="00891092"/>
    <w:rPr>
      <w:rFonts w:eastAsia="宋体"/>
      <w:kern w:val="2"/>
      <w:sz w:val="18"/>
      <w:szCs w:val="18"/>
      <w:lang w:val="en-US" w:eastAsia="zh-CN" w:bidi="ar-SA"/>
    </w:rPr>
  </w:style>
  <w:style w:type="character" w:customStyle="1" w:styleId="2Char2">
    <w:name w:val="标题 2 Char"/>
    <w:qFormat/>
    <w:rsid w:val="00891092"/>
    <w:rPr>
      <w:rFonts w:ascii="Arial" w:eastAsia="黑体" w:hAnsi="Arial"/>
      <w:b/>
      <w:sz w:val="30"/>
      <w:lang w:val="en-US" w:eastAsia="zh-CN" w:bidi="ar-SA"/>
    </w:rPr>
  </w:style>
  <w:style w:type="paragraph" w:customStyle="1" w:styleId="27">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8">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a">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f2">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f3">
    <w:name w:val="批注文字 Char"/>
    <w:uiPriority w:val="99"/>
    <w:qFormat/>
    <w:rsid w:val="00891092"/>
    <w:rPr>
      <w:kern w:val="2"/>
      <w:sz w:val="21"/>
      <w:szCs w:val="24"/>
    </w:rPr>
  </w:style>
  <w:style w:type="character" w:customStyle="1" w:styleId="Charf4">
    <w:name w:val="标题 Char"/>
    <w:qFormat/>
    <w:rsid w:val="00891092"/>
    <w:rPr>
      <w:b/>
      <w:kern w:val="2"/>
      <w:sz w:val="32"/>
    </w:rPr>
  </w:style>
  <w:style w:type="character" w:customStyle="1" w:styleId="1Char">
    <w:name w:val="标题 1 Char"/>
    <w:basedOn w:val="a8"/>
    <w:link w:val="11"/>
    <w:qFormat/>
    <w:rsid w:val="00891092"/>
    <w:rPr>
      <w:rFonts w:ascii="宋体"/>
      <w:b/>
      <w:kern w:val="44"/>
      <w:sz w:val="32"/>
    </w:rPr>
  </w:style>
  <w:style w:type="character" w:customStyle="1" w:styleId="4Char">
    <w:name w:val="标题 4 Char"/>
    <w:basedOn w:val="a8"/>
    <w:link w:val="4"/>
    <w:qFormat/>
    <w:rsid w:val="00891092"/>
    <w:rPr>
      <w:sz w:val="24"/>
    </w:rPr>
  </w:style>
  <w:style w:type="character" w:customStyle="1" w:styleId="5Char">
    <w:name w:val="标题 5 Char"/>
    <w:basedOn w:val="a8"/>
    <w:link w:val="5"/>
    <w:qFormat/>
    <w:rsid w:val="00891092"/>
    <w:rPr>
      <w:b/>
      <w:sz w:val="28"/>
    </w:rPr>
  </w:style>
  <w:style w:type="character" w:customStyle="1" w:styleId="6Char">
    <w:name w:val="标题 6 Char"/>
    <w:basedOn w:val="a8"/>
    <w:link w:val="6"/>
    <w:qFormat/>
    <w:rsid w:val="00891092"/>
    <w:rPr>
      <w:rFonts w:ascii="Arial" w:eastAsia="黑体" w:hAnsi="Arial"/>
      <w:b/>
      <w:sz w:val="24"/>
    </w:rPr>
  </w:style>
  <w:style w:type="character" w:customStyle="1" w:styleId="7Char">
    <w:name w:val="标题 7 Char"/>
    <w:basedOn w:val="a8"/>
    <w:link w:val="7"/>
    <w:qFormat/>
    <w:rsid w:val="00891092"/>
    <w:rPr>
      <w:b/>
      <w:sz w:val="24"/>
    </w:rPr>
  </w:style>
  <w:style w:type="character" w:customStyle="1" w:styleId="8Char">
    <w:name w:val="标题 8 Char"/>
    <w:basedOn w:val="a8"/>
    <w:link w:val="8"/>
    <w:qFormat/>
    <w:rsid w:val="00891092"/>
    <w:rPr>
      <w:rFonts w:ascii="Arial" w:eastAsia="黑体" w:hAnsi="Arial"/>
      <w:sz w:val="24"/>
    </w:rPr>
  </w:style>
  <w:style w:type="character" w:customStyle="1" w:styleId="9Char">
    <w:name w:val="标题 9 Char"/>
    <w:basedOn w:val="a8"/>
    <w:link w:val="9"/>
    <w:qFormat/>
    <w:rsid w:val="00891092"/>
    <w:rPr>
      <w:rFonts w:ascii="Arial" w:eastAsia="黑体" w:hAnsi="Arial"/>
      <w:sz w:val="21"/>
    </w:rPr>
  </w:style>
  <w:style w:type="character" w:customStyle="1" w:styleId="Char0">
    <w:name w:val="文档结构图 Char"/>
    <w:basedOn w:val="a8"/>
    <w:link w:val="ac"/>
    <w:qFormat/>
    <w:rsid w:val="00891092"/>
    <w:rPr>
      <w:kern w:val="2"/>
      <w:sz w:val="21"/>
      <w:szCs w:val="24"/>
      <w:shd w:val="clear" w:color="auto" w:fill="000080"/>
    </w:rPr>
  </w:style>
  <w:style w:type="character" w:customStyle="1" w:styleId="3Char">
    <w:name w:val="正文文本 3 Char"/>
    <w:basedOn w:val="a8"/>
    <w:link w:val="31"/>
    <w:qFormat/>
    <w:rsid w:val="00891092"/>
    <w:rPr>
      <w:kern w:val="2"/>
      <w:sz w:val="16"/>
      <w:szCs w:val="16"/>
    </w:rPr>
  </w:style>
  <w:style w:type="character" w:customStyle="1" w:styleId="Char2">
    <w:name w:val="正文文本 Char"/>
    <w:basedOn w:val="a8"/>
    <w:link w:val="ae"/>
    <w:qFormat/>
    <w:rsid w:val="00891092"/>
    <w:rPr>
      <w:rFonts w:ascii="宋体" w:hAnsi="宋体"/>
      <w:kern w:val="2"/>
      <w:sz w:val="24"/>
      <w:szCs w:val="24"/>
    </w:rPr>
  </w:style>
  <w:style w:type="character" w:customStyle="1" w:styleId="Char4">
    <w:name w:val="日期 Char"/>
    <w:basedOn w:val="a8"/>
    <w:link w:val="af2"/>
    <w:qFormat/>
    <w:rsid w:val="00891092"/>
    <w:rPr>
      <w:rFonts w:ascii="仿宋_GB2312" w:eastAsia="仿宋_GB2312" w:hAnsi="宋体"/>
      <w:color w:val="000000"/>
      <w:kern w:val="2"/>
      <w:sz w:val="24"/>
      <w:szCs w:val="24"/>
    </w:rPr>
  </w:style>
  <w:style w:type="character" w:customStyle="1" w:styleId="2Char">
    <w:name w:val="正文文本缩进 2 Char"/>
    <w:basedOn w:val="a8"/>
    <w:link w:val="23"/>
    <w:qFormat/>
    <w:rsid w:val="00891092"/>
    <w:rPr>
      <w:rFonts w:ascii="仿宋_GB2312" w:eastAsia="仿宋_GB2312"/>
      <w:kern w:val="2"/>
      <w:sz w:val="24"/>
      <w:szCs w:val="24"/>
    </w:rPr>
  </w:style>
  <w:style w:type="character" w:customStyle="1" w:styleId="Char5">
    <w:name w:val="批注框文本 Char"/>
    <w:basedOn w:val="a8"/>
    <w:link w:val="af3"/>
    <w:qFormat/>
    <w:rsid w:val="00891092"/>
    <w:rPr>
      <w:kern w:val="2"/>
      <w:sz w:val="18"/>
      <w:szCs w:val="18"/>
    </w:rPr>
  </w:style>
  <w:style w:type="character" w:customStyle="1" w:styleId="3Char0">
    <w:name w:val="正文文本缩进 3 Char"/>
    <w:basedOn w:val="a8"/>
    <w:link w:val="33"/>
    <w:qFormat/>
    <w:rsid w:val="00891092"/>
    <w:rPr>
      <w:rFonts w:ascii="宋体"/>
      <w:sz w:val="24"/>
    </w:rPr>
  </w:style>
  <w:style w:type="character" w:customStyle="1" w:styleId="HTMLChar">
    <w:name w:val="HTML 预设格式 Char"/>
    <w:basedOn w:val="a8"/>
    <w:link w:val="HTML"/>
    <w:qFormat/>
    <w:rsid w:val="00891092"/>
    <w:rPr>
      <w:rFonts w:ascii="宋体" w:hAnsi="宋体" w:cs="宋体"/>
      <w:sz w:val="24"/>
      <w:szCs w:val="24"/>
    </w:rPr>
  </w:style>
  <w:style w:type="character" w:customStyle="1" w:styleId="Char6">
    <w:name w:val="批注主题 Char"/>
    <w:basedOn w:val="afff3"/>
    <w:link w:val="af8"/>
    <w:qFormat/>
    <w:rsid w:val="00891092"/>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sid w:val="00891092"/>
    <w:rPr>
      <w:rFonts w:eastAsia="宋体"/>
      <w:kern w:val="2"/>
      <w:sz w:val="24"/>
      <w:szCs w:val="24"/>
      <w:lang w:val="en-US" w:eastAsia="zh-CN" w:bidi="ar-SA"/>
    </w:rPr>
  </w:style>
  <w:style w:type="paragraph" w:customStyle="1" w:styleId="afff7">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Char">
    <w:name w:val="题注 Char"/>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891092"/>
    <w:rPr>
      <w:rFonts w:ascii="宋体" w:eastAsia="宋体" w:hAnsi="Times New Roman" w:cs="Times New Roman"/>
      <w:sz w:val="24"/>
      <w:szCs w:val="24"/>
    </w:rPr>
  </w:style>
  <w:style w:type="paragraph" w:customStyle="1" w:styleId="2b">
    <w:name w:val="缩进2"/>
    <w:basedOn w:val="a6"/>
    <w:link w:val="2Char3"/>
    <w:qFormat/>
    <w:rsid w:val="00891092"/>
    <w:pPr>
      <w:widowControl/>
      <w:spacing w:line="360" w:lineRule="auto"/>
      <w:ind w:firstLineChars="175" w:firstLine="420"/>
    </w:pPr>
    <w:rPr>
      <w:sz w:val="24"/>
      <w:szCs w:val="21"/>
    </w:rPr>
  </w:style>
  <w:style w:type="character" w:customStyle="1" w:styleId="2Char3">
    <w:name w:val="缩进2 Char"/>
    <w:link w:val="2b"/>
    <w:qFormat/>
    <w:rsid w:val="00891092"/>
    <w:rPr>
      <w:kern w:val="2"/>
      <w:sz w:val="24"/>
      <w:szCs w:val="21"/>
    </w:rPr>
  </w:style>
  <w:style w:type="character" w:customStyle="1" w:styleId="afff9">
    <w:name w:val="列出段落 字符"/>
    <w:qFormat/>
    <w:rsid w:val="00891092"/>
    <w:rPr>
      <w:rFonts w:ascii="Calibri" w:eastAsia="宋体" w:hAnsi="Calibri" w:cs="Times New Roman"/>
      <w:szCs w:val="24"/>
    </w:rPr>
  </w:style>
  <w:style w:type="character" w:customStyle="1" w:styleId="Char23">
    <w:name w:val="批注文字 Char2"/>
    <w:uiPriority w:val="99"/>
    <w:qFormat/>
    <w:rsid w:val="00B665DB"/>
    <w:rPr>
      <w:kern w:val="2"/>
      <w:sz w:val="21"/>
      <w:szCs w:val="24"/>
    </w:rPr>
  </w:style>
  <w:style w:type="paragraph" w:customStyle="1" w:styleId="afffa">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character" w:customStyle="1" w:styleId="1d">
    <w:name w:val="页脚 字符1"/>
    <w:autoRedefine/>
    <w:uiPriority w:val="99"/>
    <w:qFormat/>
    <w:rsid w:val="00530978"/>
    <w:rPr>
      <w:sz w:val="18"/>
      <w:szCs w:val="18"/>
    </w:rPr>
  </w:style>
  <w:style w:type="paragraph" w:customStyle="1" w:styleId="AONormal">
    <w:name w:val="AONormal"/>
    <w:qFormat/>
    <w:rsid w:val="00B618E9"/>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8779</Words>
  <Characters>50043</Characters>
  <Application>Microsoft Office Word</Application>
  <DocSecurity>0</DocSecurity>
  <Lines>417</Lines>
  <Paragraphs>117</Paragraphs>
  <ScaleCrop>false</ScaleCrop>
  <Company>China</Company>
  <LinksUpToDate>false</LinksUpToDate>
  <CharactersWithSpaces>58705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cp:revision>
  <cp:lastPrinted>2020-04-02T11:13:00Z</cp:lastPrinted>
  <dcterms:created xsi:type="dcterms:W3CDTF">2026-03-27T08:31:00Z</dcterms:created>
  <dcterms:modified xsi:type="dcterms:W3CDTF">2026-03-27T08:31:00Z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