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760" w14:textId="7214126D" w:rsidR="00BE7D91" w:rsidRDefault="00762A0A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 w:hint="eastAsia"/>
          <w:sz w:val="28"/>
          <w:szCs w:val="28"/>
        </w:rPr>
        <w:t>北京市检察机关二级专线网租赁服务项目</w:t>
      </w:r>
    </w:p>
    <w:p w14:paraId="77C466AD" w14:textId="77777777" w:rsidR="00BE7D91" w:rsidRDefault="00E36D47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0C3D45BD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 w:rsidR="00CD297D">
        <w:rPr>
          <w:rFonts w:ascii="Times New Roman" w:eastAsia="宋体" w:hAnsi="Times New Roman" w:hint="eastAsia"/>
          <w:sz w:val="24"/>
          <w:szCs w:val="24"/>
        </w:rPr>
        <w:t>BJJQ-2026-25</w:t>
      </w:r>
      <w:r w:rsidR="00762A0A">
        <w:rPr>
          <w:rFonts w:ascii="Times New Roman" w:eastAsia="宋体" w:hAnsi="Times New Roman" w:hint="eastAsia"/>
          <w:sz w:val="24"/>
          <w:szCs w:val="24"/>
        </w:rPr>
        <w:t>1</w:t>
      </w:r>
    </w:p>
    <w:p w14:paraId="2C835183" w14:textId="27B38ED6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762A0A">
        <w:rPr>
          <w:rFonts w:ascii="Times New Roman" w:eastAsia="宋体" w:hAnsi="Times New Roman" w:hint="eastAsia"/>
          <w:sz w:val="24"/>
          <w:szCs w:val="24"/>
        </w:rPr>
        <w:t>北京市检察机关二级专线网租赁服务项目</w:t>
      </w:r>
    </w:p>
    <w:p w14:paraId="18858E63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10974C7E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中国联合网络通信有限公司北京市分公司</w:t>
      </w:r>
      <w:r w:rsidR="004A76C2">
        <w:rPr>
          <w:rFonts w:ascii="Times New Roman" w:eastAsia="宋体" w:hAnsi="Times New Roman"/>
          <w:sz w:val="24"/>
          <w:szCs w:val="24"/>
        </w:rPr>
        <w:t xml:space="preserve"> </w:t>
      </w:r>
    </w:p>
    <w:p w14:paraId="233F0412" w14:textId="10E8A3B2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北京市西城区复兴门南大街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6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号</w:t>
      </w:r>
    </w:p>
    <w:p w14:paraId="66034CB0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27F513E6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伍佰捌拾肆万伍仟柒佰陆拾捌元整</w:t>
      </w:r>
    </w:p>
    <w:p w14:paraId="68175427" w14:textId="74687085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r w:rsidR="00F357A7" w:rsidRPr="002346AD">
        <w:rPr>
          <w:rFonts w:ascii="Times New Roman" w:hAnsi="Times New Roman"/>
          <w:sz w:val="24"/>
          <w:szCs w:val="24"/>
        </w:rPr>
        <w:t>5,845,768.00</w:t>
      </w:r>
      <w:r w:rsidR="00F357A7">
        <w:rPr>
          <w:rFonts w:ascii="Times New Roman" w:eastAsia="宋体" w:hAnsi="Times New Roman"/>
          <w:sz w:val="24"/>
          <w:szCs w:val="24"/>
        </w:rPr>
        <w:t xml:space="preserve"> </w:t>
      </w:r>
    </w:p>
    <w:p w14:paraId="580DC18B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E7D91" w14:paraId="59A808E6" w14:textId="77777777">
        <w:tc>
          <w:tcPr>
            <w:tcW w:w="5000" w:type="pct"/>
          </w:tcPr>
          <w:p w14:paraId="7B554E5B" w14:textId="77777777" w:rsidR="00BE7D91" w:rsidRDefault="00E36D47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BE7D91" w14:paraId="3732A728" w14:textId="77777777">
        <w:tc>
          <w:tcPr>
            <w:tcW w:w="5000" w:type="pct"/>
          </w:tcPr>
          <w:p w14:paraId="3D568108" w14:textId="4F361032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762A0A">
              <w:rPr>
                <w:rFonts w:ascii="Times New Roman" w:eastAsia="宋体" w:hAnsi="Times New Roman" w:hint="eastAsia"/>
                <w:sz w:val="24"/>
                <w:szCs w:val="24"/>
              </w:rPr>
              <w:t>北京市检察机关二级专线网租赁服务项目</w:t>
            </w:r>
          </w:p>
          <w:p w14:paraId="4CFC163B" w14:textId="77777777" w:rsidR="00BE7D91" w:rsidRDefault="00E36D47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34F21C58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="004A76C2" w:rsidRPr="004A76C2">
        <w:rPr>
          <w:rFonts w:ascii="Times New Roman" w:eastAsia="宋体" w:hAnsi="Times New Roman" w:hint="eastAsia"/>
          <w:sz w:val="24"/>
          <w:szCs w:val="24"/>
        </w:rPr>
        <w:t>赵皖、韩治、王楠、杨艳娟、李晓东</w:t>
      </w:r>
    </w:p>
    <w:p w14:paraId="787D35FC" w14:textId="3720169D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6</w:t>
      </w:r>
      <w:r w:rsidR="00F357A7">
        <w:rPr>
          <w:rFonts w:ascii="Times New Roman" w:eastAsia="宋体" w:hAnsi="Times New Roman" w:hint="eastAsia"/>
          <w:sz w:val="24"/>
          <w:szCs w:val="24"/>
        </w:rPr>
        <w:t>.</w:t>
      </w:r>
      <w:r w:rsidR="00F357A7" w:rsidRPr="00F357A7">
        <w:rPr>
          <w:rFonts w:ascii="Times New Roman" w:eastAsia="宋体" w:hAnsi="Times New Roman" w:hint="eastAsia"/>
          <w:sz w:val="24"/>
          <w:szCs w:val="24"/>
        </w:rPr>
        <w:t>976614</w:t>
      </w:r>
      <w:r>
        <w:rPr>
          <w:rFonts w:ascii="Times New Roman" w:eastAsia="宋体" w:hAnsi="Times New Roman"/>
          <w:sz w:val="24"/>
          <w:szCs w:val="24"/>
        </w:rPr>
        <w:t>万元（</w:t>
      </w:r>
      <w:bookmarkStart w:id="2" w:name="OLE_LINK1"/>
      <w:r>
        <w:rPr>
          <w:rFonts w:ascii="Times New Roman" w:eastAsia="宋体" w:hAnsi="Times New Roman"/>
          <w:sz w:val="24"/>
          <w:szCs w:val="24"/>
        </w:rPr>
        <w:t>收费标准详见招标文件</w:t>
      </w:r>
      <w:bookmarkEnd w:id="2"/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BE7D91" w:rsidRDefault="00E36D4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557ABC7B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3" w:name="OLE_LINK2"/>
      <w:bookmarkStart w:id="4" w:name="OLE_LINK3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A1A6FC3" w14:textId="65A10C16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 w:rsidR="00CD297D">
        <w:rPr>
          <w:rFonts w:ascii="Times New Roman" w:eastAsia="宋体" w:hAnsi="Times New Roman" w:hint="eastAsia"/>
          <w:sz w:val="24"/>
          <w:szCs w:val="24"/>
        </w:rPr>
        <w:t>BJJQ-2026-25</w:t>
      </w:r>
      <w:r w:rsidR="00762A0A">
        <w:rPr>
          <w:rFonts w:ascii="Times New Roman" w:eastAsia="宋体" w:hAnsi="Times New Roman" w:hint="eastAsia"/>
          <w:sz w:val="24"/>
          <w:szCs w:val="24"/>
        </w:rPr>
        <w:t>1</w:t>
      </w:r>
    </w:p>
    <w:p w14:paraId="00972863" w14:textId="26F57810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3"/>
      <w:bookmarkEnd w:id="4"/>
      <w:r w:rsidR="00F357A7" w:rsidRPr="00F357A7">
        <w:rPr>
          <w:rFonts w:ascii="Times New Roman" w:eastAsia="宋体" w:hAnsi="Times New Roman" w:hint="eastAsia"/>
          <w:kern w:val="0"/>
          <w:sz w:val="24"/>
          <w:szCs w:val="24"/>
        </w:rPr>
        <w:t>84.53</w:t>
      </w:r>
    </w:p>
    <w:p w14:paraId="50F78D08" w14:textId="77777777" w:rsidR="00BE7D91" w:rsidRDefault="00E36D47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D511CBF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1.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采购人信息</w:t>
      </w:r>
    </w:p>
    <w:p w14:paraId="4BC87D83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称：北京市人民检察院</w:t>
      </w:r>
    </w:p>
    <w:p w14:paraId="6583F848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址：北京市东城区建国门北大街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9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</w:t>
      </w:r>
    </w:p>
    <w:p w14:paraId="12D8DF5D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联系方式：董老师，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010-58762459</w:t>
      </w:r>
    </w:p>
    <w:p w14:paraId="24FDBA45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2.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采购代理机构信息</w:t>
      </w:r>
    </w:p>
    <w:p w14:paraId="34DFA77C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名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称：北京汇诚金桥国际招标咨询有限公司</w:t>
      </w:r>
    </w:p>
    <w:p w14:paraId="0328FF4A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址：北京市东城区朝内大街南竹杆胡同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号北京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INN3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号楼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9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层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</w:t>
      </w:r>
    </w:p>
    <w:p w14:paraId="56D6790C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联系方式：刘亮、李雅琪，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7CEE9FEB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/>
          <w:kern w:val="0"/>
          <w:sz w:val="24"/>
          <w:szCs w:val="24"/>
        </w:rPr>
        <w:t>3.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项目联系方式</w:t>
      </w:r>
    </w:p>
    <w:p w14:paraId="6979F40D" w14:textId="77777777" w:rsidR="00CD297D" w:rsidRPr="00CD297D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项目联系人：刘亮、李雅琪</w:t>
      </w:r>
    </w:p>
    <w:p w14:paraId="72F48DFF" w14:textId="06949654" w:rsidR="00BE7D91" w:rsidRDefault="00CD297D" w:rsidP="00CD297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CD297D"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话：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CD297D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55CF6FAB" w14:textId="77777777" w:rsidR="00BE7D91" w:rsidRDefault="00E36D4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894CD3" w14:textId="77777777" w:rsidR="00BE7D91" w:rsidRDefault="00E36D47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3B8AF59" w14:textId="77777777" w:rsidR="00BE7D91" w:rsidRDefault="00BE7D9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BE7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8713" w14:textId="77777777" w:rsidR="00E4719F" w:rsidRDefault="00E4719F" w:rsidP="00E36D47">
      <w:pPr>
        <w:rPr>
          <w:rFonts w:hint="eastAsia"/>
        </w:rPr>
      </w:pPr>
      <w:r>
        <w:separator/>
      </w:r>
    </w:p>
  </w:endnote>
  <w:endnote w:type="continuationSeparator" w:id="0">
    <w:p w14:paraId="06F6022F" w14:textId="77777777" w:rsidR="00E4719F" w:rsidRDefault="00E4719F" w:rsidP="00E36D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2373" w14:textId="77777777" w:rsidR="00E4719F" w:rsidRDefault="00E4719F" w:rsidP="00E36D47">
      <w:pPr>
        <w:rPr>
          <w:rFonts w:hint="eastAsia"/>
        </w:rPr>
      </w:pPr>
      <w:r>
        <w:separator/>
      </w:r>
    </w:p>
  </w:footnote>
  <w:footnote w:type="continuationSeparator" w:id="0">
    <w:p w14:paraId="0A1108F8" w14:textId="77777777" w:rsidR="00E4719F" w:rsidRDefault="00E4719F" w:rsidP="00E36D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C6566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079D"/>
    <w:rsid w:val="00474B76"/>
    <w:rsid w:val="004871E5"/>
    <w:rsid w:val="00497960"/>
    <w:rsid w:val="004A76C2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62A0A"/>
    <w:rsid w:val="0077059A"/>
    <w:rsid w:val="007C7FD9"/>
    <w:rsid w:val="007D1BEB"/>
    <w:rsid w:val="007E5356"/>
    <w:rsid w:val="007F65BC"/>
    <w:rsid w:val="008648C1"/>
    <w:rsid w:val="00865A37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18D4"/>
    <w:rsid w:val="00A42D63"/>
    <w:rsid w:val="00A60CC2"/>
    <w:rsid w:val="00A82738"/>
    <w:rsid w:val="00A83878"/>
    <w:rsid w:val="00AE5856"/>
    <w:rsid w:val="00AF7643"/>
    <w:rsid w:val="00B13947"/>
    <w:rsid w:val="00B13FF5"/>
    <w:rsid w:val="00B33BC6"/>
    <w:rsid w:val="00B5081A"/>
    <w:rsid w:val="00BA3B0F"/>
    <w:rsid w:val="00BA7848"/>
    <w:rsid w:val="00BE7D91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297D"/>
    <w:rsid w:val="00CD3D6F"/>
    <w:rsid w:val="00CE6CB0"/>
    <w:rsid w:val="00D20014"/>
    <w:rsid w:val="00D230C0"/>
    <w:rsid w:val="00D52FE6"/>
    <w:rsid w:val="00DA630C"/>
    <w:rsid w:val="00DD001C"/>
    <w:rsid w:val="00DD373D"/>
    <w:rsid w:val="00DE3240"/>
    <w:rsid w:val="00DF23D5"/>
    <w:rsid w:val="00DF35BE"/>
    <w:rsid w:val="00E3006C"/>
    <w:rsid w:val="00E3414B"/>
    <w:rsid w:val="00E36D47"/>
    <w:rsid w:val="00E4719F"/>
    <w:rsid w:val="00E5259C"/>
    <w:rsid w:val="00E62BBA"/>
    <w:rsid w:val="00E84937"/>
    <w:rsid w:val="00ED27D0"/>
    <w:rsid w:val="00EE3A98"/>
    <w:rsid w:val="00F22211"/>
    <w:rsid w:val="00F357A7"/>
    <w:rsid w:val="00F65A74"/>
    <w:rsid w:val="00FA634B"/>
    <w:rsid w:val="00FB3ED8"/>
    <w:rsid w:val="00FE10A1"/>
    <w:rsid w:val="00FE498C"/>
    <w:rsid w:val="02CF4A12"/>
    <w:rsid w:val="05767871"/>
    <w:rsid w:val="07BF2A5A"/>
    <w:rsid w:val="09551C3E"/>
    <w:rsid w:val="0AA01D9B"/>
    <w:rsid w:val="110D3E3E"/>
    <w:rsid w:val="14C058E0"/>
    <w:rsid w:val="185D0F99"/>
    <w:rsid w:val="18894D02"/>
    <w:rsid w:val="1B910648"/>
    <w:rsid w:val="1EF54315"/>
    <w:rsid w:val="203A679C"/>
    <w:rsid w:val="22EE7E5C"/>
    <w:rsid w:val="24920AD5"/>
    <w:rsid w:val="2535626A"/>
    <w:rsid w:val="27567D0F"/>
    <w:rsid w:val="27AD39BA"/>
    <w:rsid w:val="2BCF11CB"/>
    <w:rsid w:val="2D0E6797"/>
    <w:rsid w:val="2E3A47EF"/>
    <w:rsid w:val="31901A33"/>
    <w:rsid w:val="356A44E4"/>
    <w:rsid w:val="39A5260D"/>
    <w:rsid w:val="3EC7548D"/>
    <w:rsid w:val="417A21AD"/>
    <w:rsid w:val="50D34059"/>
    <w:rsid w:val="50D50245"/>
    <w:rsid w:val="53670B95"/>
    <w:rsid w:val="54280B64"/>
    <w:rsid w:val="57FA5FD2"/>
    <w:rsid w:val="59EF76C0"/>
    <w:rsid w:val="600A6B30"/>
    <w:rsid w:val="628249F0"/>
    <w:rsid w:val="671E1113"/>
    <w:rsid w:val="684A470C"/>
    <w:rsid w:val="688866DB"/>
    <w:rsid w:val="6ACB0E40"/>
    <w:rsid w:val="6B1C1E0E"/>
    <w:rsid w:val="74122D63"/>
    <w:rsid w:val="75F15752"/>
    <w:rsid w:val="77446EFF"/>
    <w:rsid w:val="7BD30694"/>
    <w:rsid w:val="7CBD657A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F9974"/>
  <w15:docId w15:val="{9802F6DA-B105-4242-81BB-E0170EE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246</Words>
  <Characters>480</Characters>
  <Application>Microsoft Office Word</Application>
  <DocSecurity>0</DocSecurity>
  <Lines>80</Lines>
  <Paragraphs>90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75</cp:revision>
  <dcterms:created xsi:type="dcterms:W3CDTF">2020-04-26T03:35:00Z</dcterms:created>
  <dcterms:modified xsi:type="dcterms:W3CDTF">2026-04-22T04:07:00Z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