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87E3" w14:textId="77777777" w:rsidR="00C6004F" w:rsidRDefault="001011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全市四害密度监测中标结果公告</w:t>
      </w:r>
      <w:bookmarkEnd w:id="0"/>
      <w:bookmarkEnd w:id="1"/>
    </w:p>
    <w:p w14:paraId="4EBFF5AB" w14:textId="77777777" w:rsidR="00C6004F" w:rsidRDefault="0010113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编号：0701-264106090329</w:t>
      </w:r>
    </w:p>
    <w:p w14:paraId="28B6BCEE" w14:textId="77777777" w:rsidR="00C6004F" w:rsidRDefault="0010113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项目名称：全市四害密度监测</w:t>
      </w:r>
    </w:p>
    <w:p w14:paraId="04559114" w14:textId="77777777" w:rsidR="00C6004F" w:rsidRDefault="0010113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61AB6B94" w14:textId="77777777" w:rsidR="00C6004F" w:rsidRDefault="0010113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包：全市四害密度监测1</w:t>
      </w:r>
    </w:p>
    <w:p w14:paraId="0E4B6CEC" w14:textId="77777777" w:rsidR="00C6004F" w:rsidRDefault="0010113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>
        <w:rPr>
          <w:rFonts w:ascii="仿宋" w:eastAsia="仿宋" w:hAnsi="仿宋" w:hint="eastAsia"/>
          <w:sz w:val="28"/>
          <w:szCs w:val="28"/>
        </w:rPr>
        <w:t>希源绿能环境</w:t>
      </w:r>
      <w:proofErr w:type="gramEnd"/>
      <w:r>
        <w:rPr>
          <w:rFonts w:ascii="仿宋" w:eastAsia="仿宋" w:hAnsi="仿宋" w:hint="eastAsia"/>
          <w:sz w:val="28"/>
          <w:szCs w:val="28"/>
        </w:rPr>
        <w:t>技术（北京）有限公司</w:t>
      </w:r>
    </w:p>
    <w:p w14:paraId="3F4959C7" w14:textId="77777777" w:rsidR="00C6004F" w:rsidRDefault="0010113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供应商地址：北京市丰台区</w:t>
      </w:r>
      <w:proofErr w:type="gramStart"/>
      <w:r>
        <w:rPr>
          <w:rFonts w:ascii="仿宋" w:eastAsia="仿宋" w:hAnsi="仿宋" w:hint="eastAsia"/>
          <w:sz w:val="28"/>
          <w:szCs w:val="28"/>
        </w:rPr>
        <w:t>大成里秀园</w:t>
      </w:r>
      <w:proofErr w:type="gramEnd"/>
      <w:r>
        <w:rPr>
          <w:rFonts w:ascii="仿宋" w:eastAsia="仿宋" w:hAnsi="仿宋" w:hint="eastAsia"/>
          <w:sz w:val="28"/>
          <w:szCs w:val="28"/>
        </w:rPr>
        <w:t>13号楼四层763</w:t>
      </w:r>
    </w:p>
    <w:p w14:paraId="2699CD7A" w14:textId="77777777" w:rsidR="00C6004F" w:rsidRDefault="00101130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¥1,147,254.45</w:t>
      </w:r>
    </w:p>
    <w:p w14:paraId="27254C0D" w14:textId="77777777" w:rsidR="00C6004F" w:rsidRDefault="0010113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第2包：全市四害密度监测2</w:t>
      </w:r>
    </w:p>
    <w:p w14:paraId="0466764E" w14:textId="77777777" w:rsidR="00C6004F" w:rsidRDefault="0010113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供应商名称：北京中农东海科技有限公司</w:t>
      </w:r>
    </w:p>
    <w:p w14:paraId="29027E60" w14:textId="32F8FCE3" w:rsidR="00C6004F" w:rsidRDefault="0010113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大兴区隆盛</w:t>
      </w:r>
      <w:proofErr w:type="gramEnd"/>
      <w:r>
        <w:rPr>
          <w:rFonts w:ascii="仿宋" w:eastAsia="仿宋" w:hAnsi="仿宋" w:hint="eastAsia"/>
          <w:sz w:val="28"/>
          <w:szCs w:val="28"/>
        </w:rPr>
        <w:t>大街4号院</w:t>
      </w:r>
      <w:r w:rsidR="00710ED8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号楼</w:t>
      </w:r>
      <w:r w:rsidR="00710ED8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层北区106</w:t>
      </w:r>
    </w:p>
    <w:p w14:paraId="690E5591" w14:textId="75303C1B" w:rsidR="00C6004F" w:rsidRDefault="00101130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5454BF">
        <w:rPr>
          <w:rFonts w:ascii="宋体" w:hAnsi="宋体" w:cs="宋体" w:hint="eastAsia"/>
          <w:sz w:val="28"/>
          <w:szCs w:val="28"/>
        </w:rPr>
        <w:t>¥1,148,306.14</w:t>
      </w:r>
    </w:p>
    <w:p w14:paraId="0EC7D71F" w14:textId="77777777" w:rsidR="00C6004F" w:rsidRDefault="00101130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23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834"/>
        <w:gridCol w:w="660"/>
        <w:gridCol w:w="1510"/>
        <w:gridCol w:w="1732"/>
        <w:gridCol w:w="1444"/>
        <w:gridCol w:w="2194"/>
      </w:tblGrid>
      <w:tr w:rsidR="00C6004F" w14:paraId="4B5A0924" w14:textId="77777777">
        <w:trPr>
          <w:trHeight w:val="821"/>
          <w:jc w:val="center"/>
        </w:trPr>
        <w:tc>
          <w:tcPr>
            <w:tcW w:w="203" w:type="pct"/>
            <w:vAlign w:val="center"/>
          </w:tcPr>
          <w:p w14:paraId="23946B33" w14:textId="77777777" w:rsidR="00C6004F" w:rsidRDefault="00101130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包号</w:t>
            </w:r>
            <w:proofErr w:type="gramEnd"/>
          </w:p>
        </w:tc>
        <w:tc>
          <w:tcPr>
            <w:tcW w:w="478" w:type="pct"/>
            <w:vAlign w:val="center"/>
          </w:tcPr>
          <w:p w14:paraId="0FE13A14" w14:textId="77777777" w:rsidR="00C6004F" w:rsidRDefault="00101130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378" w:type="pct"/>
            <w:vAlign w:val="center"/>
          </w:tcPr>
          <w:p w14:paraId="56BF8473" w14:textId="77777777" w:rsidR="00C6004F" w:rsidRDefault="00101130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  <w:p w14:paraId="4E7DCDBB" w14:textId="77777777" w:rsidR="00C6004F" w:rsidRDefault="00101130">
            <w:pPr>
              <w:snapToGrid w:val="0"/>
              <w:spacing w:line="360" w:lineRule="auto"/>
              <w:ind w:leftChars="-79" w:left="-166" w:firstLineChars="78" w:firstLine="164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（项）</w:t>
            </w:r>
          </w:p>
        </w:tc>
        <w:tc>
          <w:tcPr>
            <w:tcW w:w="864" w:type="pct"/>
            <w:vAlign w:val="center"/>
          </w:tcPr>
          <w:p w14:paraId="4B4A6F2D" w14:textId="77777777" w:rsidR="00C6004F" w:rsidRDefault="00101130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服务范围</w:t>
            </w:r>
          </w:p>
        </w:tc>
        <w:tc>
          <w:tcPr>
            <w:tcW w:w="991" w:type="pct"/>
            <w:vAlign w:val="center"/>
          </w:tcPr>
          <w:p w14:paraId="0197EEF0" w14:textId="77777777" w:rsidR="00C6004F" w:rsidRDefault="00101130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服务要求</w:t>
            </w:r>
          </w:p>
        </w:tc>
        <w:tc>
          <w:tcPr>
            <w:tcW w:w="826" w:type="pct"/>
            <w:vAlign w:val="center"/>
          </w:tcPr>
          <w:p w14:paraId="4BD47FD7" w14:textId="77777777" w:rsidR="00C6004F" w:rsidRDefault="00101130">
            <w:pPr>
              <w:snapToGrid w:val="0"/>
              <w:spacing w:line="360" w:lineRule="auto"/>
              <w:ind w:leftChars="-29" w:left="-6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</w:t>
            </w:r>
          </w:p>
          <w:p w14:paraId="3CB61BA5" w14:textId="77777777" w:rsidR="00C6004F" w:rsidRDefault="00101130">
            <w:pPr>
              <w:snapToGrid w:val="0"/>
              <w:spacing w:line="360" w:lineRule="auto"/>
              <w:ind w:leftChars="-29" w:left="-6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1256" w:type="pct"/>
            <w:vAlign w:val="center"/>
          </w:tcPr>
          <w:p w14:paraId="314F5419" w14:textId="77777777" w:rsidR="00C6004F" w:rsidRDefault="00101130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服务标准</w:t>
            </w:r>
          </w:p>
        </w:tc>
      </w:tr>
      <w:tr w:rsidR="00C6004F" w14:paraId="5C5D1A38" w14:textId="77777777">
        <w:trPr>
          <w:trHeight w:val="1408"/>
          <w:jc w:val="center"/>
        </w:trPr>
        <w:tc>
          <w:tcPr>
            <w:tcW w:w="203" w:type="pct"/>
            <w:vAlign w:val="center"/>
          </w:tcPr>
          <w:p w14:paraId="581D7D8C" w14:textId="77777777" w:rsidR="00C6004F" w:rsidRDefault="00101130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78" w:type="pct"/>
            <w:vAlign w:val="center"/>
          </w:tcPr>
          <w:p w14:paraId="7E664B08" w14:textId="77777777" w:rsidR="00C6004F" w:rsidRPr="00CF33EB" w:rsidRDefault="00101130">
            <w:pPr>
              <w:snapToGrid w:val="0"/>
              <w:spacing w:line="276" w:lineRule="auto"/>
              <w:jc w:val="center"/>
              <w:rPr>
                <w:rFonts w:ascii="仿宋" w:eastAsia="仿宋" w:hAnsi="仿宋"/>
              </w:rPr>
            </w:pPr>
            <w:r w:rsidRPr="00CF33EB">
              <w:rPr>
                <w:rFonts w:ascii="仿宋" w:eastAsia="仿宋" w:hAnsi="仿宋" w:hint="eastAsia"/>
              </w:rPr>
              <w:t>全市四害密度监测1</w:t>
            </w:r>
          </w:p>
        </w:tc>
        <w:tc>
          <w:tcPr>
            <w:tcW w:w="378" w:type="pct"/>
            <w:vAlign w:val="center"/>
          </w:tcPr>
          <w:p w14:paraId="355976AE" w14:textId="77777777" w:rsidR="00C6004F" w:rsidRPr="00CF33EB" w:rsidRDefault="00101130">
            <w:pPr>
              <w:snapToGrid w:val="0"/>
              <w:spacing w:line="276" w:lineRule="auto"/>
              <w:jc w:val="center"/>
              <w:rPr>
                <w:rFonts w:ascii="仿宋" w:eastAsia="仿宋" w:hAnsi="仿宋"/>
              </w:rPr>
            </w:pPr>
            <w:r w:rsidRPr="00CF33E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64" w:type="pct"/>
            <w:vAlign w:val="center"/>
          </w:tcPr>
          <w:p w14:paraId="442AC5F4" w14:textId="06E87388" w:rsidR="00C6004F" w:rsidRPr="00CF33EB" w:rsidRDefault="00C6441A">
            <w:pPr>
              <w:spacing w:line="276" w:lineRule="auto"/>
              <w:jc w:val="center"/>
              <w:rPr>
                <w:rFonts w:ascii="仿宋" w:eastAsia="仿宋" w:hAnsi="仿宋"/>
                <w:color w:val="FF0000"/>
              </w:rPr>
            </w:pPr>
            <w:r w:rsidRPr="00CF33EB">
              <w:rPr>
                <w:rFonts w:ascii="仿宋" w:eastAsia="仿宋" w:hAnsi="仿宋" w:hint="eastAsia"/>
              </w:rPr>
              <w:t>5类环境类型四害密度监测评估范围为对居民区、公园绿地、中小餐饮、农贸市场、地下管井的蚊蝇鼠</w:t>
            </w:r>
            <w:proofErr w:type="gramStart"/>
            <w:r w:rsidRPr="00CF33EB">
              <w:rPr>
                <w:rFonts w:ascii="仿宋" w:eastAsia="仿宋" w:hAnsi="仿宋" w:hint="eastAsia"/>
              </w:rPr>
              <w:t>蟑</w:t>
            </w:r>
            <w:proofErr w:type="gramEnd"/>
            <w:r w:rsidRPr="00CF33EB">
              <w:rPr>
                <w:rFonts w:ascii="仿宋" w:eastAsia="仿宋" w:hAnsi="仿宋" w:hint="eastAsia"/>
              </w:rPr>
              <w:t>密度控制水平进行监测评估；其中</w:t>
            </w:r>
            <w:proofErr w:type="gramStart"/>
            <w:r w:rsidRPr="00CF33EB">
              <w:rPr>
                <w:rFonts w:ascii="仿宋" w:eastAsia="仿宋" w:hAnsi="仿宋" w:hint="eastAsia"/>
              </w:rPr>
              <w:t>本包实施</w:t>
            </w:r>
            <w:proofErr w:type="gramEnd"/>
            <w:r w:rsidRPr="00CF33EB">
              <w:rPr>
                <w:rFonts w:ascii="仿宋" w:eastAsia="仿宋" w:hAnsi="仿宋" w:hint="eastAsia"/>
              </w:rPr>
              <w:t>区域为西城区、海淀区、丰台区、石景山</w:t>
            </w:r>
            <w:r w:rsidRPr="00CF33EB">
              <w:rPr>
                <w:rFonts w:ascii="仿宋" w:eastAsia="仿宋" w:hAnsi="仿宋" w:hint="eastAsia"/>
              </w:rPr>
              <w:lastRenderedPageBreak/>
              <w:t>区、房山区、门头沟区、昌平区、延庆区的所有街道、乡镇。</w:t>
            </w:r>
          </w:p>
        </w:tc>
        <w:tc>
          <w:tcPr>
            <w:tcW w:w="991" w:type="pct"/>
            <w:vAlign w:val="center"/>
          </w:tcPr>
          <w:p w14:paraId="37F90C31" w14:textId="77777777" w:rsidR="00C6004F" w:rsidRPr="00CF33EB" w:rsidRDefault="00101130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</w:rPr>
            </w:pPr>
            <w:r w:rsidRPr="00CF33EB">
              <w:rPr>
                <w:rFonts w:ascii="仿宋" w:eastAsia="仿宋" w:hAnsi="仿宋" w:hint="eastAsia"/>
                <w:color w:val="000000" w:themeColor="text1"/>
              </w:rPr>
              <w:lastRenderedPageBreak/>
              <w:t>监测方出具7轮工作报告，投标人聘请第三方对监测方进行质量控制，出具质量控制报告</w:t>
            </w:r>
          </w:p>
        </w:tc>
        <w:tc>
          <w:tcPr>
            <w:tcW w:w="826" w:type="pct"/>
            <w:vAlign w:val="center"/>
          </w:tcPr>
          <w:p w14:paraId="68557283" w14:textId="7F25D44F" w:rsidR="00C6004F" w:rsidRPr="00CF33EB" w:rsidRDefault="00F36312">
            <w:pPr>
              <w:spacing w:line="276" w:lineRule="auto"/>
              <w:jc w:val="center"/>
              <w:rPr>
                <w:rFonts w:ascii="仿宋" w:eastAsia="仿宋" w:hAnsi="仿宋"/>
              </w:rPr>
            </w:pPr>
            <w:r w:rsidRPr="00F36312">
              <w:rPr>
                <w:rFonts w:ascii="仿宋" w:eastAsia="仿宋" w:hAnsi="仿宋" w:hint="eastAsia"/>
              </w:rPr>
              <w:t>2026年6-10月开展六轮蚊蝇密度监测，11月开展一轮鼠</w:t>
            </w:r>
            <w:proofErr w:type="gramStart"/>
            <w:r w:rsidRPr="00F36312">
              <w:rPr>
                <w:rFonts w:ascii="仿宋" w:eastAsia="仿宋" w:hAnsi="仿宋" w:hint="eastAsia"/>
              </w:rPr>
              <w:t>蟑</w:t>
            </w:r>
            <w:proofErr w:type="gramEnd"/>
            <w:r w:rsidRPr="00F36312">
              <w:rPr>
                <w:rFonts w:ascii="仿宋" w:eastAsia="仿宋" w:hAnsi="仿宋" w:hint="eastAsia"/>
              </w:rPr>
              <w:t>密度监测，每轮次具体监测评估时间以市卫生健康委通知为准。</w:t>
            </w:r>
          </w:p>
        </w:tc>
        <w:tc>
          <w:tcPr>
            <w:tcW w:w="1256" w:type="pct"/>
            <w:vAlign w:val="center"/>
          </w:tcPr>
          <w:p w14:paraId="459B8C11" w14:textId="77777777" w:rsidR="00C6004F" w:rsidRPr="00CF33EB" w:rsidRDefault="00101130">
            <w:pPr>
              <w:spacing w:line="276" w:lineRule="auto"/>
              <w:jc w:val="center"/>
              <w:rPr>
                <w:rFonts w:ascii="仿宋" w:eastAsia="仿宋" w:hAnsi="仿宋"/>
              </w:rPr>
            </w:pPr>
            <w:r w:rsidRPr="00CF33EB">
              <w:rPr>
                <w:rFonts w:ascii="仿宋" w:eastAsia="仿宋" w:hAnsi="仿宋" w:hint="eastAsia"/>
              </w:rPr>
              <w:t>鼠、蚊、蝇、</w:t>
            </w:r>
            <w:proofErr w:type="gramStart"/>
            <w:r w:rsidRPr="00CF33EB">
              <w:rPr>
                <w:rFonts w:ascii="仿宋" w:eastAsia="仿宋" w:hAnsi="仿宋" w:hint="eastAsia"/>
              </w:rPr>
              <w:t>蟑</w:t>
            </w:r>
            <w:proofErr w:type="gramEnd"/>
            <w:r w:rsidRPr="00CF33EB">
              <w:rPr>
                <w:rFonts w:ascii="仿宋" w:eastAsia="仿宋" w:hAnsi="仿宋" w:hint="eastAsia"/>
              </w:rPr>
              <w:t>监测评估标准分别依据国标《病媒生物密度控制水平》（GB/T27770-2011、GB/T27771-2011、GB/T27772-2025、GB/T27773-2011）及《病媒生物密度检测方法》</w:t>
            </w:r>
          </w:p>
        </w:tc>
      </w:tr>
      <w:tr w:rsidR="00C6004F" w14:paraId="1571F8DD" w14:textId="77777777">
        <w:trPr>
          <w:trHeight w:val="1408"/>
          <w:jc w:val="center"/>
        </w:trPr>
        <w:tc>
          <w:tcPr>
            <w:tcW w:w="203" w:type="pct"/>
            <w:vAlign w:val="center"/>
          </w:tcPr>
          <w:p w14:paraId="5E583124" w14:textId="77777777" w:rsidR="00C6004F" w:rsidRDefault="00101130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2</w:t>
            </w:r>
          </w:p>
        </w:tc>
        <w:tc>
          <w:tcPr>
            <w:tcW w:w="478" w:type="pct"/>
            <w:vAlign w:val="center"/>
          </w:tcPr>
          <w:p w14:paraId="4408D24A" w14:textId="77777777" w:rsidR="00C6004F" w:rsidRPr="00CF33EB" w:rsidRDefault="00101130">
            <w:pPr>
              <w:snapToGrid w:val="0"/>
              <w:spacing w:line="276" w:lineRule="auto"/>
              <w:jc w:val="center"/>
              <w:rPr>
                <w:rFonts w:ascii="仿宋" w:eastAsia="仿宋" w:hAnsi="仿宋"/>
              </w:rPr>
            </w:pPr>
            <w:r w:rsidRPr="00CF33EB">
              <w:rPr>
                <w:rFonts w:ascii="仿宋" w:eastAsia="仿宋" w:hAnsi="仿宋" w:hint="eastAsia"/>
              </w:rPr>
              <w:t>全市四害密度监测2</w:t>
            </w:r>
          </w:p>
        </w:tc>
        <w:tc>
          <w:tcPr>
            <w:tcW w:w="378" w:type="pct"/>
            <w:vAlign w:val="center"/>
          </w:tcPr>
          <w:p w14:paraId="4E0A4639" w14:textId="77777777" w:rsidR="00C6004F" w:rsidRPr="00CF33EB" w:rsidRDefault="00101130">
            <w:pPr>
              <w:snapToGrid w:val="0"/>
              <w:spacing w:line="276" w:lineRule="auto"/>
              <w:jc w:val="center"/>
              <w:rPr>
                <w:rFonts w:ascii="仿宋" w:eastAsia="仿宋" w:hAnsi="仿宋"/>
              </w:rPr>
            </w:pPr>
            <w:r w:rsidRPr="00CF33E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64" w:type="pct"/>
            <w:vAlign w:val="center"/>
          </w:tcPr>
          <w:p w14:paraId="4A39686D" w14:textId="35B3624C" w:rsidR="00C6004F" w:rsidRPr="00CF33EB" w:rsidRDefault="00C6441A">
            <w:pPr>
              <w:spacing w:line="276" w:lineRule="auto"/>
              <w:jc w:val="center"/>
              <w:rPr>
                <w:rFonts w:ascii="仿宋" w:eastAsia="仿宋" w:hAnsi="仿宋"/>
              </w:rPr>
            </w:pPr>
            <w:r w:rsidRPr="00CF33EB">
              <w:rPr>
                <w:rFonts w:ascii="仿宋" w:eastAsia="仿宋" w:hAnsi="仿宋" w:hint="eastAsia"/>
              </w:rPr>
              <w:t>5类环境类型四害密度监测评估范围为对居民区、公园绿地、中小餐饮、农贸市场、地下管井的蚊蝇鼠</w:t>
            </w:r>
            <w:proofErr w:type="gramStart"/>
            <w:r w:rsidRPr="00CF33EB">
              <w:rPr>
                <w:rFonts w:ascii="仿宋" w:eastAsia="仿宋" w:hAnsi="仿宋" w:hint="eastAsia"/>
              </w:rPr>
              <w:t>蟑</w:t>
            </w:r>
            <w:proofErr w:type="gramEnd"/>
            <w:r w:rsidRPr="00CF33EB">
              <w:rPr>
                <w:rFonts w:ascii="仿宋" w:eastAsia="仿宋" w:hAnsi="仿宋" w:hint="eastAsia"/>
              </w:rPr>
              <w:t>密度控制水平进行监测评估；其中</w:t>
            </w:r>
            <w:proofErr w:type="gramStart"/>
            <w:r w:rsidRPr="00CF33EB">
              <w:rPr>
                <w:rFonts w:ascii="仿宋" w:eastAsia="仿宋" w:hAnsi="仿宋" w:hint="eastAsia"/>
              </w:rPr>
              <w:t>本包实施</w:t>
            </w:r>
            <w:proofErr w:type="gramEnd"/>
            <w:r w:rsidRPr="00CF33EB">
              <w:rPr>
                <w:rFonts w:ascii="仿宋" w:eastAsia="仿宋" w:hAnsi="仿宋" w:hint="eastAsia"/>
              </w:rPr>
              <w:t>区域为东城区、朝阳区、通州区、大兴区（包括经开区）、顺义区、密云区、怀柔区、</w:t>
            </w:r>
            <w:proofErr w:type="gramStart"/>
            <w:r w:rsidRPr="00CF33EB">
              <w:rPr>
                <w:rFonts w:ascii="仿宋" w:eastAsia="仿宋" w:hAnsi="仿宋" w:hint="eastAsia"/>
              </w:rPr>
              <w:t>平谷区</w:t>
            </w:r>
            <w:proofErr w:type="gramEnd"/>
            <w:r w:rsidRPr="00CF33EB">
              <w:rPr>
                <w:rFonts w:ascii="仿宋" w:eastAsia="仿宋" w:hAnsi="仿宋" w:hint="eastAsia"/>
              </w:rPr>
              <w:t>的所有街道、乡镇。</w:t>
            </w:r>
          </w:p>
        </w:tc>
        <w:tc>
          <w:tcPr>
            <w:tcW w:w="991" w:type="pct"/>
            <w:vAlign w:val="center"/>
          </w:tcPr>
          <w:p w14:paraId="1CB1A58D" w14:textId="77777777" w:rsidR="00C6004F" w:rsidRPr="00CF33EB" w:rsidRDefault="00101130">
            <w:pPr>
              <w:spacing w:line="276" w:lineRule="auto"/>
              <w:jc w:val="center"/>
              <w:rPr>
                <w:rFonts w:ascii="仿宋" w:eastAsia="仿宋" w:hAnsi="仿宋"/>
              </w:rPr>
            </w:pPr>
            <w:r w:rsidRPr="00CF33EB">
              <w:rPr>
                <w:rFonts w:ascii="仿宋" w:eastAsia="仿宋" w:hAnsi="仿宋" w:hint="eastAsia"/>
              </w:rPr>
              <w:t>监测方出具7轮工作报告，投标人聘请第三方对监测方进行质量控制，出具质量控制报告。</w:t>
            </w:r>
          </w:p>
        </w:tc>
        <w:tc>
          <w:tcPr>
            <w:tcW w:w="826" w:type="pct"/>
            <w:vAlign w:val="center"/>
          </w:tcPr>
          <w:p w14:paraId="519EBB81" w14:textId="19561AB9" w:rsidR="00C6004F" w:rsidRPr="00CF33EB" w:rsidRDefault="00101130">
            <w:pPr>
              <w:spacing w:line="276" w:lineRule="auto"/>
              <w:jc w:val="center"/>
              <w:rPr>
                <w:rFonts w:ascii="仿宋" w:eastAsia="仿宋" w:hAnsi="仿宋"/>
              </w:rPr>
            </w:pPr>
            <w:r w:rsidRPr="00CF33EB">
              <w:rPr>
                <w:rFonts w:ascii="仿宋" w:eastAsia="仿宋" w:hAnsi="仿宋" w:hint="eastAsia"/>
              </w:rPr>
              <w:t>2026年6-10月开展六轮蚊蝇密度监测，11月开展一轮鼠蟑密度监测，每轮次具体监测评估时间以市</w:t>
            </w:r>
            <w:r w:rsidRPr="00CF33EB">
              <w:rPr>
                <w:rFonts w:ascii="仿宋" w:eastAsia="仿宋" w:hAnsi="仿宋" w:cs="宋体" w:hint="eastAsia"/>
              </w:rPr>
              <w:t>卫生健康委</w:t>
            </w:r>
            <w:r w:rsidRPr="00CF33EB">
              <w:rPr>
                <w:rFonts w:ascii="仿宋" w:eastAsia="仿宋" w:hAnsi="仿宋" w:hint="eastAsia"/>
              </w:rPr>
              <w:t>通知为准</w:t>
            </w:r>
          </w:p>
        </w:tc>
        <w:tc>
          <w:tcPr>
            <w:tcW w:w="1256" w:type="pct"/>
            <w:vAlign w:val="center"/>
          </w:tcPr>
          <w:p w14:paraId="6286ACE0" w14:textId="77777777" w:rsidR="00C6004F" w:rsidRPr="00CF33EB" w:rsidRDefault="00101130">
            <w:pPr>
              <w:spacing w:line="276" w:lineRule="auto"/>
              <w:jc w:val="center"/>
              <w:rPr>
                <w:rFonts w:ascii="仿宋" w:eastAsia="仿宋" w:hAnsi="仿宋"/>
              </w:rPr>
            </w:pPr>
            <w:r w:rsidRPr="00CF33EB">
              <w:rPr>
                <w:rFonts w:ascii="仿宋" w:eastAsia="仿宋" w:hAnsi="仿宋" w:cs="宋体" w:hint="eastAsia"/>
                <w:bCs/>
              </w:rPr>
              <w:t>鼠、蚊、蝇、</w:t>
            </w:r>
            <w:proofErr w:type="gramStart"/>
            <w:r w:rsidRPr="00CF33EB">
              <w:rPr>
                <w:rFonts w:ascii="仿宋" w:eastAsia="仿宋" w:hAnsi="仿宋" w:cs="宋体" w:hint="eastAsia"/>
                <w:bCs/>
              </w:rPr>
              <w:t>蟑</w:t>
            </w:r>
            <w:proofErr w:type="gramEnd"/>
            <w:r w:rsidRPr="00CF33EB">
              <w:rPr>
                <w:rFonts w:ascii="仿宋" w:eastAsia="仿宋" w:hAnsi="仿宋" w:cs="宋体" w:hint="eastAsia"/>
                <w:bCs/>
              </w:rPr>
              <w:t>监测评估标准分别依据国标《病媒生物密度控制水平》（GB/T27770-2011、GB/T27771-2011、GB/T27772-2025、GB/T27773-2011）及《病媒生物密度监测方法》</w:t>
            </w:r>
          </w:p>
        </w:tc>
      </w:tr>
    </w:tbl>
    <w:p w14:paraId="4052ADB5" w14:textId="77777777" w:rsidR="00C6004F" w:rsidRDefault="00101130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评审专家名单：赵晓燕、李洪健、姚尚武、苏晓庆、张鹏</w:t>
      </w:r>
    </w:p>
    <w:p w14:paraId="41396203" w14:textId="77777777" w:rsidR="00C6004F" w:rsidRDefault="0010113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颁布的《招标代理服务收费管理暂行办法》（计价格[2002]1980号）下浮5%</w:t>
      </w:r>
    </w:p>
    <w:p w14:paraId="5171E9C7" w14:textId="77777777" w:rsidR="00C6004F" w:rsidRDefault="00101130">
      <w:pPr>
        <w:rPr>
          <w:rFonts w:asciiTheme="minorEastAsia" w:eastAsiaTheme="minorEastAsia" w:hAnsiTheme="minorEastAsia"/>
          <w:sz w:val="28"/>
          <w:szCs w:val="28"/>
          <w:highlight w:val="yellow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金额</w:t>
      </w:r>
      <w:r w:rsidRPr="00C64F5B">
        <w:rPr>
          <w:rFonts w:asciiTheme="minorEastAsia" w:eastAsiaTheme="minorEastAsia" w:hAnsiTheme="minorEastAsia" w:hint="eastAsia"/>
          <w:sz w:val="28"/>
          <w:szCs w:val="28"/>
        </w:rPr>
        <w:t>：3.074626万元</w:t>
      </w:r>
    </w:p>
    <w:p w14:paraId="1A224539" w14:textId="77777777" w:rsidR="00C6004F" w:rsidRDefault="0010113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FC64B96" w14:textId="77777777" w:rsidR="00C6004F" w:rsidRDefault="0010113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2" w:name="OLE_LINK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2"/>
    <w:p w14:paraId="654E95F4" w14:textId="77777777" w:rsidR="00C6004F" w:rsidRDefault="00101130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2DB9107" w14:textId="77777777" w:rsidR="00C6004F" w:rsidRDefault="0010113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3" w:name="OLE_LINK4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C5775CA" w14:textId="77777777" w:rsidR="00C6004F" w:rsidRDefault="0010113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0D5EE80D" w14:textId="0D1C21A5" w:rsidR="00C6004F" w:rsidRDefault="0010113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1包：</w:t>
      </w:r>
      <w:r w:rsidRPr="00101130">
        <w:rPr>
          <w:rFonts w:ascii="仿宋" w:eastAsia="仿宋" w:hAnsi="仿宋" w:cs="宋体" w:hint="eastAsia"/>
          <w:kern w:val="0"/>
          <w:sz w:val="28"/>
          <w:szCs w:val="28"/>
        </w:rPr>
        <w:t>2026年6-10月开展六轮蚊蝇密度监测，11月开展一轮鼠</w:t>
      </w:r>
      <w:proofErr w:type="gramStart"/>
      <w:r w:rsidRPr="00101130">
        <w:rPr>
          <w:rFonts w:ascii="仿宋" w:eastAsia="仿宋" w:hAnsi="仿宋" w:cs="宋体" w:hint="eastAsia"/>
          <w:kern w:val="0"/>
          <w:sz w:val="28"/>
          <w:szCs w:val="28"/>
        </w:rPr>
        <w:t>蟑</w:t>
      </w:r>
      <w:proofErr w:type="gramEnd"/>
      <w:r w:rsidRPr="00101130">
        <w:rPr>
          <w:rFonts w:ascii="仿宋" w:eastAsia="仿宋" w:hAnsi="仿宋" w:cs="宋体" w:hint="eastAsia"/>
          <w:kern w:val="0"/>
          <w:sz w:val="28"/>
          <w:szCs w:val="28"/>
        </w:rPr>
        <w:t>密度监测，每轮次具体监测评估时间以市卫生健康委通知为准。</w:t>
      </w:r>
    </w:p>
    <w:p w14:paraId="1DA1E3F5" w14:textId="77777777" w:rsidR="00C6004F" w:rsidRDefault="0010113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第2包：服务期限：2026年6-10月开展六轮蚊蝇密度监测，11月开展一轮鼠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蟑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密度监测，每轮次具体监测评估时间以市卫生健康委通知为准；</w:t>
      </w:r>
    </w:p>
    <w:p w14:paraId="4408B8B3" w14:textId="77777777" w:rsidR="00C6004F" w:rsidRDefault="0010113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4" w:name="OLE_LINK2"/>
      <w:bookmarkEnd w:id="3"/>
      <w:r>
        <w:rPr>
          <w:rFonts w:ascii="仿宋" w:eastAsia="仿宋" w:hAnsi="仿宋" w:cs="宋体" w:hint="eastAsia"/>
          <w:kern w:val="0"/>
          <w:sz w:val="28"/>
          <w:szCs w:val="28"/>
        </w:rPr>
        <w:t>中标供应商第1包：评审总得分：90.00分；</w:t>
      </w:r>
    </w:p>
    <w:p w14:paraId="40695117" w14:textId="77777777" w:rsidR="00C6004F" w:rsidRDefault="0010113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中标供应商第2包：评审总得分：87.00分；</w:t>
      </w:r>
    </w:p>
    <w:p w14:paraId="124E7B5C" w14:textId="77777777" w:rsidR="00C6004F" w:rsidRDefault="0010113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2026年4月30日</w:t>
      </w:r>
    </w:p>
    <w:p w14:paraId="67DF3C01" w14:textId="6983FC97" w:rsidR="00C6004F" w:rsidRDefault="0010113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</w:t>
      </w:r>
      <w:r w:rsidRPr="00AF630F">
        <w:rPr>
          <w:rFonts w:ascii="仿宋" w:eastAsia="仿宋" w:hAnsi="仿宋" w:cs="宋体"/>
          <w:kern w:val="0"/>
          <w:sz w:val="28"/>
          <w:szCs w:val="28"/>
        </w:rPr>
        <w:t>：</w:t>
      </w:r>
      <w:r w:rsidRPr="00AF630F">
        <w:rPr>
          <w:rFonts w:ascii="仿宋" w:eastAsia="仿宋" w:hAnsi="仿宋" w:cs="宋体" w:hint="eastAsia"/>
          <w:kern w:val="0"/>
          <w:sz w:val="28"/>
          <w:szCs w:val="28"/>
        </w:rPr>
        <w:t>2026年5月</w:t>
      </w:r>
      <w:r w:rsidR="00AF630F" w:rsidRPr="00AF630F">
        <w:rPr>
          <w:rFonts w:ascii="仿宋" w:eastAsia="仿宋" w:hAnsi="仿宋" w:cs="宋体" w:hint="eastAsia"/>
          <w:kern w:val="0"/>
          <w:sz w:val="28"/>
          <w:szCs w:val="28"/>
        </w:rPr>
        <w:t>28</w:t>
      </w:r>
      <w:bookmarkStart w:id="5" w:name="_GoBack"/>
      <w:bookmarkEnd w:id="5"/>
      <w:r w:rsidRPr="00AF630F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bookmarkEnd w:id="4"/>
    <w:p w14:paraId="7A0DEC6B" w14:textId="77777777" w:rsidR="00C6004F" w:rsidRDefault="00101130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33C0F5" w14:textId="77777777" w:rsidR="00C6004F" w:rsidRDefault="0010113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6" w:name="_Toc35393641"/>
      <w:bookmarkStart w:id="7" w:name="_Toc35393810"/>
      <w:bookmarkStart w:id="8" w:name="_Toc28359100"/>
      <w:bookmarkStart w:id="9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6"/>
      <w:bookmarkEnd w:id="7"/>
      <w:bookmarkEnd w:id="8"/>
      <w:bookmarkEnd w:id="9"/>
    </w:p>
    <w:p w14:paraId="737E22AF" w14:textId="77777777" w:rsidR="00C6004F" w:rsidRDefault="0010113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北京市卫生健康委员会</w:t>
      </w:r>
    </w:p>
    <w:p w14:paraId="49058FCF" w14:textId="77777777" w:rsidR="00C6004F" w:rsidRDefault="0010113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bookmarkStart w:id="10" w:name="OLE_LINK9"/>
      <w:bookmarkStart w:id="11" w:name="OLE_LINK8"/>
      <w:r>
        <w:rPr>
          <w:rFonts w:ascii="仿宋" w:eastAsia="仿宋" w:hAnsi="仿宋" w:hint="eastAsia"/>
          <w:sz w:val="28"/>
          <w:szCs w:val="28"/>
          <w:u w:val="single"/>
        </w:rPr>
        <w:t>北京市通州区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达济街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6号院</w:t>
      </w:r>
      <w:bookmarkEnd w:id="10"/>
      <w:bookmarkEnd w:id="11"/>
    </w:p>
    <w:p w14:paraId="756AC8E5" w14:textId="77777777" w:rsidR="00C6004F" w:rsidRDefault="0010113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010-55532654</w:t>
      </w:r>
    </w:p>
    <w:p w14:paraId="1CA9EB16" w14:textId="77777777" w:rsidR="00C6004F" w:rsidRDefault="0010113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35393811"/>
      <w:bookmarkStart w:id="13" w:name="_Toc28359024"/>
      <w:bookmarkStart w:id="14" w:name="_Toc28359101"/>
      <w:bookmarkStart w:id="15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2"/>
      <w:bookmarkEnd w:id="13"/>
      <w:bookmarkEnd w:id="14"/>
      <w:bookmarkEnd w:id="15"/>
    </w:p>
    <w:p w14:paraId="3DAC6211" w14:textId="77777777" w:rsidR="00C6004F" w:rsidRDefault="0010113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3AED10" w14:textId="77777777" w:rsidR="00C6004F" w:rsidRDefault="0010113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4A52BD9" w14:textId="77777777" w:rsidR="00C6004F" w:rsidRDefault="0010113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F8FDDAD" w14:textId="77777777" w:rsidR="00C6004F" w:rsidRDefault="0010113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35393643"/>
      <w:bookmarkStart w:id="17" w:name="_Toc28359025"/>
      <w:bookmarkStart w:id="18" w:name="_Toc35393812"/>
      <w:bookmarkStart w:id="19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6"/>
      <w:bookmarkEnd w:id="17"/>
      <w:bookmarkEnd w:id="18"/>
      <w:bookmarkEnd w:id="19"/>
    </w:p>
    <w:p w14:paraId="5D381860" w14:textId="77777777" w:rsidR="00C6004F" w:rsidRDefault="00101130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4C0C159B" w14:textId="77777777" w:rsidR="00C6004F" w:rsidRDefault="0010113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6A5C962" w14:textId="77777777" w:rsidR="00C6004F" w:rsidRDefault="00101130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7737B65" w14:textId="77777777" w:rsidR="00C6004F" w:rsidRDefault="0010113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7ABDF5F5" w14:textId="77777777" w:rsidR="00C6004F" w:rsidRPr="00170BD9" w:rsidRDefault="0010113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70BD9"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</w:p>
    <w:sectPr w:rsidR="00C6004F" w:rsidRPr="00170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......_.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Segoe Print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3345"/>
    <w:rsid w:val="0000648D"/>
    <w:rsid w:val="000107C7"/>
    <w:rsid w:val="00011569"/>
    <w:rsid w:val="00013453"/>
    <w:rsid w:val="000142AD"/>
    <w:rsid w:val="000174CF"/>
    <w:rsid w:val="00017833"/>
    <w:rsid w:val="000225FF"/>
    <w:rsid w:val="00023CF9"/>
    <w:rsid w:val="00024456"/>
    <w:rsid w:val="00025D21"/>
    <w:rsid w:val="000368CC"/>
    <w:rsid w:val="000416B2"/>
    <w:rsid w:val="00045BF2"/>
    <w:rsid w:val="00045C3E"/>
    <w:rsid w:val="00047609"/>
    <w:rsid w:val="00050B6D"/>
    <w:rsid w:val="00056261"/>
    <w:rsid w:val="000574B5"/>
    <w:rsid w:val="00060552"/>
    <w:rsid w:val="00061540"/>
    <w:rsid w:val="000615FB"/>
    <w:rsid w:val="00062900"/>
    <w:rsid w:val="00066C18"/>
    <w:rsid w:val="00066EC9"/>
    <w:rsid w:val="000720F8"/>
    <w:rsid w:val="00075B52"/>
    <w:rsid w:val="00076894"/>
    <w:rsid w:val="000814C8"/>
    <w:rsid w:val="00082ADF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0E4AD1"/>
    <w:rsid w:val="00101130"/>
    <w:rsid w:val="0010205D"/>
    <w:rsid w:val="00106EA2"/>
    <w:rsid w:val="001102B7"/>
    <w:rsid w:val="0012095A"/>
    <w:rsid w:val="001218F5"/>
    <w:rsid w:val="00121F71"/>
    <w:rsid w:val="00126A2B"/>
    <w:rsid w:val="00131647"/>
    <w:rsid w:val="00132644"/>
    <w:rsid w:val="001365EE"/>
    <w:rsid w:val="001378A6"/>
    <w:rsid w:val="00150DB8"/>
    <w:rsid w:val="001554ED"/>
    <w:rsid w:val="00157A1F"/>
    <w:rsid w:val="0016001E"/>
    <w:rsid w:val="00165844"/>
    <w:rsid w:val="001700BF"/>
    <w:rsid w:val="00170747"/>
    <w:rsid w:val="00170BD9"/>
    <w:rsid w:val="00172A27"/>
    <w:rsid w:val="00180052"/>
    <w:rsid w:val="0018081F"/>
    <w:rsid w:val="00182F74"/>
    <w:rsid w:val="00184B26"/>
    <w:rsid w:val="00197E5A"/>
    <w:rsid w:val="001A1032"/>
    <w:rsid w:val="001B0988"/>
    <w:rsid w:val="001B1957"/>
    <w:rsid w:val="001D0C8B"/>
    <w:rsid w:val="001D2E06"/>
    <w:rsid w:val="001D696A"/>
    <w:rsid w:val="002019EB"/>
    <w:rsid w:val="00204BA6"/>
    <w:rsid w:val="00205965"/>
    <w:rsid w:val="00207AA6"/>
    <w:rsid w:val="00217CD7"/>
    <w:rsid w:val="00226A40"/>
    <w:rsid w:val="002277D5"/>
    <w:rsid w:val="00227B90"/>
    <w:rsid w:val="00230268"/>
    <w:rsid w:val="00237EB5"/>
    <w:rsid w:val="00253280"/>
    <w:rsid w:val="00255FC7"/>
    <w:rsid w:val="00260BC7"/>
    <w:rsid w:val="00263422"/>
    <w:rsid w:val="00271527"/>
    <w:rsid w:val="00273D03"/>
    <w:rsid w:val="002828B3"/>
    <w:rsid w:val="00287406"/>
    <w:rsid w:val="00294C53"/>
    <w:rsid w:val="002965D1"/>
    <w:rsid w:val="002A0982"/>
    <w:rsid w:val="002A140A"/>
    <w:rsid w:val="002A2037"/>
    <w:rsid w:val="002A56D1"/>
    <w:rsid w:val="002B2976"/>
    <w:rsid w:val="002B6279"/>
    <w:rsid w:val="002C0508"/>
    <w:rsid w:val="002C23BD"/>
    <w:rsid w:val="002C373A"/>
    <w:rsid w:val="002D0E30"/>
    <w:rsid w:val="002D3748"/>
    <w:rsid w:val="002D7F5C"/>
    <w:rsid w:val="002E1BA9"/>
    <w:rsid w:val="002E354D"/>
    <w:rsid w:val="002E702C"/>
    <w:rsid w:val="002E7405"/>
    <w:rsid w:val="002F080E"/>
    <w:rsid w:val="002F6A01"/>
    <w:rsid w:val="002F7F5B"/>
    <w:rsid w:val="0031214D"/>
    <w:rsid w:val="00314D4A"/>
    <w:rsid w:val="00324C91"/>
    <w:rsid w:val="00325096"/>
    <w:rsid w:val="003300CD"/>
    <w:rsid w:val="00330302"/>
    <w:rsid w:val="00340AF0"/>
    <w:rsid w:val="00345387"/>
    <w:rsid w:val="00351CDC"/>
    <w:rsid w:val="00360786"/>
    <w:rsid w:val="003647ED"/>
    <w:rsid w:val="00366F51"/>
    <w:rsid w:val="003703F4"/>
    <w:rsid w:val="003735BD"/>
    <w:rsid w:val="00375B3D"/>
    <w:rsid w:val="0037775B"/>
    <w:rsid w:val="00377CBF"/>
    <w:rsid w:val="00377ECE"/>
    <w:rsid w:val="00381701"/>
    <w:rsid w:val="00393275"/>
    <w:rsid w:val="0039482D"/>
    <w:rsid w:val="0039509C"/>
    <w:rsid w:val="003A7831"/>
    <w:rsid w:val="003B10CF"/>
    <w:rsid w:val="003B31AF"/>
    <w:rsid w:val="003B3970"/>
    <w:rsid w:val="003C4BFA"/>
    <w:rsid w:val="003D08C0"/>
    <w:rsid w:val="003D2C85"/>
    <w:rsid w:val="003D67EA"/>
    <w:rsid w:val="003D6B65"/>
    <w:rsid w:val="003E357F"/>
    <w:rsid w:val="003E3E36"/>
    <w:rsid w:val="003F1E20"/>
    <w:rsid w:val="003F318A"/>
    <w:rsid w:val="003F35C4"/>
    <w:rsid w:val="003F6DFF"/>
    <w:rsid w:val="00401783"/>
    <w:rsid w:val="00401AC7"/>
    <w:rsid w:val="00411C0F"/>
    <w:rsid w:val="004143D8"/>
    <w:rsid w:val="00415BC9"/>
    <w:rsid w:val="0041625C"/>
    <w:rsid w:val="00420BFB"/>
    <w:rsid w:val="00430F59"/>
    <w:rsid w:val="00435331"/>
    <w:rsid w:val="004359D3"/>
    <w:rsid w:val="00442E58"/>
    <w:rsid w:val="00452370"/>
    <w:rsid w:val="004561A7"/>
    <w:rsid w:val="00456CA8"/>
    <w:rsid w:val="004661E3"/>
    <w:rsid w:val="00467C83"/>
    <w:rsid w:val="004742E8"/>
    <w:rsid w:val="00474412"/>
    <w:rsid w:val="0047496A"/>
    <w:rsid w:val="00484A66"/>
    <w:rsid w:val="00490119"/>
    <w:rsid w:val="0049205E"/>
    <w:rsid w:val="00494E48"/>
    <w:rsid w:val="004968AB"/>
    <w:rsid w:val="004A1C47"/>
    <w:rsid w:val="004A2BB5"/>
    <w:rsid w:val="004A2D32"/>
    <w:rsid w:val="004A49E0"/>
    <w:rsid w:val="004A503E"/>
    <w:rsid w:val="004B046A"/>
    <w:rsid w:val="004B58E2"/>
    <w:rsid w:val="004C07DF"/>
    <w:rsid w:val="004C21F0"/>
    <w:rsid w:val="004C2FEC"/>
    <w:rsid w:val="004C31BD"/>
    <w:rsid w:val="004C7B3A"/>
    <w:rsid w:val="004D63F5"/>
    <w:rsid w:val="004E1E3C"/>
    <w:rsid w:val="004F5602"/>
    <w:rsid w:val="004F7BDD"/>
    <w:rsid w:val="0050631B"/>
    <w:rsid w:val="0051443F"/>
    <w:rsid w:val="0051556B"/>
    <w:rsid w:val="00515966"/>
    <w:rsid w:val="00516E87"/>
    <w:rsid w:val="005176E3"/>
    <w:rsid w:val="005246A4"/>
    <w:rsid w:val="00526725"/>
    <w:rsid w:val="00530686"/>
    <w:rsid w:val="005351B6"/>
    <w:rsid w:val="0053738C"/>
    <w:rsid w:val="005454BF"/>
    <w:rsid w:val="00555592"/>
    <w:rsid w:val="0055580F"/>
    <w:rsid w:val="0055679D"/>
    <w:rsid w:val="00571AB3"/>
    <w:rsid w:val="00573E79"/>
    <w:rsid w:val="005752BF"/>
    <w:rsid w:val="005761B4"/>
    <w:rsid w:val="00580F8B"/>
    <w:rsid w:val="00584A6B"/>
    <w:rsid w:val="00591B0E"/>
    <w:rsid w:val="005923EB"/>
    <w:rsid w:val="0059396F"/>
    <w:rsid w:val="00597D34"/>
    <w:rsid w:val="005A03C3"/>
    <w:rsid w:val="005A43A9"/>
    <w:rsid w:val="005A777C"/>
    <w:rsid w:val="005B0949"/>
    <w:rsid w:val="005B16DF"/>
    <w:rsid w:val="005C39EB"/>
    <w:rsid w:val="005C42BD"/>
    <w:rsid w:val="005C650C"/>
    <w:rsid w:val="005F681E"/>
    <w:rsid w:val="00601D14"/>
    <w:rsid w:val="0060322F"/>
    <w:rsid w:val="00604ABD"/>
    <w:rsid w:val="00606BC3"/>
    <w:rsid w:val="006119CB"/>
    <w:rsid w:val="006132F9"/>
    <w:rsid w:val="0061384D"/>
    <w:rsid w:val="00614DB7"/>
    <w:rsid w:val="00626CC9"/>
    <w:rsid w:val="00626DB6"/>
    <w:rsid w:val="00626E9F"/>
    <w:rsid w:val="00630C89"/>
    <w:rsid w:val="00632024"/>
    <w:rsid w:val="00634255"/>
    <w:rsid w:val="00646D5F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402D"/>
    <w:rsid w:val="006845C9"/>
    <w:rsid w:val="00686604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B5B9E"/>
    <w:rsid w:val="006C1F81"/>
    <w:rsid w:val="006C28BC"/>
    <w:rsid w:val="006C30CC"/>
    <w:rsid w:val="006D1D64"/>
    <w:rsid w:val="006E48BA"/>
    <w:rsid w:val="006F1FE9"/>
    <w:rsid w:val="006F30D5"/>
    <w:rsid w:val="006F67AE"/>
    <w:rsid w:val="00700359"/>
    <w:rsid w:val="007013E1"/>
    <w:rsid w:val="0070149C"/>
    <w:rsid w:val="0070764A"/>
    <w:rsid w:val="00710ED8"/>
    <w:rsid w:val="007125B2"/>
    <w:rsid w:val="00715CB7"/>
    <w:rsid w:val="00720007"/>
    <w:rsid w:val="00723F66"/>
    <w:rsid w:val="00730196"/>
    <w:rsid w:val="0073197E"/>
    <w:rsid w:val="00734490"/>
    <w:rsid w:val="007352C7"/>
    <w:rsid w:val="0074033D"/>
    <w:rsid w:val="007407CF"/>
    <w:rsid w:val="00743594"/>
    <w:rsid w:val="007440D8"/>
    <w:rsid w:val="00765BE9"/>
    <w:rsid w:val="007735EC"/>
    <w:rsid w:val="00774040"/>
    <w:rsid w:val="00775480"/>
    <w:rsid w:val="00776441"/>
    <w:rsid w:val="00780109"/>
    <w:rsid w:val="007813CD"/>
    <w:rsid w:val="00787310"/>
    <w:rsid w:val="007931D8"/>
    <w:rsid w:val="007A1612"/>
    <w:rsid w:val="007A2BA0"/>
    <w:rsid w:val="007B09AF"/>
    <w:rsid w:val="007B2349"/>
    <w:rsid w:val="007D0E5C"/>
    <w:rsid w:val="007D2EBA"/>
    <w:rsid w:val="007D3999"/>
    <w:rsid w:val="007E26BC"/>
    <w:rsid w:val="007E749F"/>
    <w:rsid w:val="007F064D"/>
    <w:rsid w:val="007F3399"/>
    <w:rsid w:val="007F353C"/>
    <w:rsid w:val="007F6135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3596"/>
    <w:rsid w:val="00836372"/>
    <w:rsid w:val="00850B36"/>
    <w:rsid w:val="008536EF"/>
    <w:rsid w:val="00860645"/>
    <w:rsid w:val="008608B7"/>
    <w:rsid w:val="00861BBF"/>
    <w:rsid w:val="008624F3"/>
    <w:rsid w:val="00866EA9"/>
    <w:rsid w:val="00872A31"/>
    <w:rsid w:val="0087461A"/>
    <w:rsid w:val="00874CD2"/>
    <w:rsid w:val="00876E6A"/>
    <w:rsid w:val="00885314"/>
    <w:rsid w:val="008861E7"/>
    <w:rsid w:val="00891893"/>
    <w:rsid w:val="008926F6"/>
    <w:rsid w:val="00892979"/>
    <w:rsid w:val="00893D3B"/>
    <w:rsid w:val="008A6597"/>
    <w:rsid w:val="008A7F78"/>
    <w:rsid w:val="008B0F4A"/>
    <w:rsid w:val="008B16F1"/>
    <w:rsid w:val="008B2F7E"/>
    <w:rsid w:val="008B3B7D"/>
    <w:rsid w:val="008B3DBD"/>
    <w:rsid w:val="008B6CCE"/>
    <w:rsid w:val="008C0BE9"/>
    <w:rsid w:val="008C1745"/>
    <w:rsid w:val="008C1DCF"/>
    <w:rsid w:val="008C5B7F"/>
    <w:rsid w:val="008C6FF4"/>
    <w:rsid w:val="008C7B3D"/>
    <w:rsid w:val="008D3639"/>
    <w:rsid w:val="008D6DBB"/>
    <w:rsid w:val="008E0F11"/>
    <w:rsid w:val="008E144F"/>
    <w:rsid w:val="008E4959"/>
    <w:rsid w:val="008E7FFE"/>
    <w:rsid w:val="008F6D2F"/>
    <w:rsid w:val="00902CE8"/>
    <w:rsid w:val="00915559"/>
    <w:rsid w:val="00915E5C"/>
    <w:rsid w:val="009175BC"/>
    <w:rsid w:val="00924ABE"/>
    <w:rsid w:val="009264B8"/>
    <w:rsid w:val="00926CFF"/>
    <w:rsid w:val="00932DA1"/>
    <w:rsid w:val="0093393D"/>
    <w:rsid w:val="00940D76"/>
    <w:rsid w:val="00943D7B"/>
    <w:rsid w:val="009450FC"/>
    <w:rsid w:val="00945372"/>
    <w:rsid w:val="00960415"/>
    <w:rsid w:val="0096088F"/>
    <w:rsid w:val="00961097"/>
    <w:rsid w:val="00965EBD"/>
    <w:rsid w:val="009708B9"/>
    <w:rsid w:val="00974338"/>
    <w:rsid w:val="009836CE"/>
    <w:rsid w:val="00985D0B"/>
    <w:rsid w:val="00990683"/>
    <w:rsid w:val="00992210"/>
    <w:rsid w:val="009A1F0F"/>
    <w:rsid w:val="009A56BF"/>
    <w:rsid w:val="009A59A7"/>
    <w:rsid w:val="009B2146"/>
    <w:rsid w:val="009B738A"/>
    <w:rsid w:val="009C3FB5"/>
    <w:rsid w:val="009C4558"/>
    <w:rsid w:val="009C4D01"/>
    <w:rsid w:val="009C7862"/>
    <w:rsid w:val="009C7C2A"/>
    <w:rsid w:val="009C7DF5"/>
    <w:rsid w:val="009D186C"/>
    <w:rsid w:val="009E2B9E"/>
    <w:rsid w:val="009E7B9A"/>
    <w:rsid w:val="009F0109"/>
    <w:rsid w:val="009F1815"/>
    <w:rsid w:val="009F2C68"/>
    <w:rsid w:val="009F6550"/>
    <w:rsid w:val="009F7E95"/>
    <w:rsid w:val="00A00819"/>
    <w:rsid w:val="00A04C1A"/>
    <w:rsid w:val="00A05BBF"/>
    <w:rsid w:val="00A0634B"/>
    <w:rsid w:val="00A072A2"/>
    <w:rsid w:val="00A1116A"/>
    <w:rsid w:val="00A112C0"/>
    <w:rsid w:val="00A149A1"/>
    <w:rsid w:val="00A14A9B"/>
    <w:rsid w:val="00A20D11"/>
    <w:rsid w:val="00A23673"/>
    <w:rsid w:val="00A27119"/>
    <w:rsid w:val="00A30548"/>
    <w:rsid w:val="00A31069"/>
    <w:rsid w:val="00A45B65"/>
    <w:rsid w:val="00A6281A"/>
    <w:rsid w:val="00A71EB5"/>
    <w:rsid w:val="00A83918"/>
    <w:rsid w:val="00A85F01"/>
    <w:rsid w:val="00A8737B"/>
    <w:rsid w:val="00A93D95"/>
    <w:rsid w:val="00AA5E85"/>
    <w:rsid w:val="00AB1A53"/>
    <w:rsid w:val="00AB2024"/>
    <w:rsid w:val="00AB445B"/>
    <w:rsid w:val="00AB591A"/>
    <w:rsid w:val="00AB6611"/>
    <w:rsid w:val="00AB7516"/>
    <w:rsid w:val="00AD4F08"/>
    <w:rsid w:val="00AE0963"/>
    <w:rsid w:val="00AE3587"/>
    <w:rsid w:val="00AE451D"/>
    <w:rsid w:val="00AE7198"/>
    <w:rsid w:val="00AF1234"/>
    <w:rsid w:val="00AF34E4"/>
    <w:rsid w:val="00AF3C32"/>
    <w:rsid w:val="00AF630F"/>
    <w:rsid w:val="00B04577"/>
    <w:rsid w:val="00B14F95"/>
    <w:rsid w:val="00B15DCE"/>
    <w:rsid w:val="00B164BC"/>
    <w:rsid w:val="00B16552"/>
    <w:rsid w:val="00B229D7"/>
    <w:rsid w:val="00B3336A"/>
    <w:rsid w:val="00B43DFE"/>
    <w:rsid w:val="00B47ED0"/>
    <w:rsid w:val="00B51736"/>
    <w:rsid w:val="00B5228C"/>
    <w:rsid w:val="00B558D1"/>
    <w:rsid w:val="00B55E9B"/>
    <w:rsid w:val="00B67BB1"/>
    <w:rsid w:val="00B701EC"/>
    <w:rsid w:val="00B70BA5"/>
    <w:rsid w:val="00B71C2D"/>
    <w:rsid w:val="00B72870"/>
    <w:rsid w:val="00B72B2A"/>
    <w:rsid w:val="00B77B36"/>
    <w:rsid w:val="00B8490B"/>
    <w:rsid w:val="00B85632"/>
    <w:rsid w:val="00B90E97"/>
    <w:rsid w:val="00B92046"/>
    <w:rsid w:val="00B93734"/>
    <w:rsid w:val="00BA2B0B"/>
    <w:rsid w:val="00BA42FB"/>
    <w:rsid w:val="00BA5216"/>
    <w:rsid w:val="00BA5924"/>
    <w:rsid w:val="00BB139F"/>
    <w:rsid w:val="00BC0CD1"/>
    <w:rsid w:val="00BC44F8"/>
    <w:rsid w:val="00BD0F08"/>
    <w:rsid w:val="00BD765C"/>
    <w:rsid w:val="00BF1E74"/>
    <w:rsid w:val="00BF2A42"/>
    <w:rsid w:val="00BF5740"/>
    <w:rsid w:val="00BF6458"/>
    <w:rsid w:val="00BF6795"/>
    <w:rsid w:val="00BF771E"/>
    <w:rsid w:val="00C02350"/>
    <w:rsid w:val="00C12DFC"/>
    <w:rsid w:val="00C176B6"/>
    <w:rsid w:val="00C20643"/>
    <w:rsid w:val="00C21C17"/>
    <w:rsid w:val="00C239EF"/>
    <w:rsid w:val="00C24641"/>
    <w:rsid w:val="00C3027E"/>
    <w:rsid w:val="00C363CD"/>
    <w:rsid w:val="00C3647E"/>
    <w:rsid w:val="00C41838"/>
    <w:rsid w:val="00C429A7"/>
    <w:rsid w:val="00C42E67"/>
    <w:rsid w:val="00C442A7"/>
    <w:rsid w:val="00C46373"/>
    <w:rsid w:val="00C47243"/>
    <w:rsid w:val="00C52519"/>
    <w:rsid w:val="00C52980"/>
    <w:rsid w:val="00C6004F"/>
    <w:rsid w:val="00C61005"/>
    <w:rsid w:val="00C6441A"/>
    <w:rsid w:val="00C64F5B"/>
    <w:rsid w:val="00C6734C"/>
    <w:rsid w:val="00C70007"/>
    <w:rsid w:val="00C70146"/>
    <w:rsid w:val="00C717FD"/>
    <w:rsid w:val="00C75BA4"/>
    <w:rsid w:val="00C77A22"/>
    <w:rsid w:val="00C80A1C"/>
    <w:rsid w:val="00C83A5C"/>
    <w:rsid w:val="00C867F6"/>
    <w:rsid w:val="00C87195"/>
    <w:rsid w:val="00C94022"/>
    <w:rsid w:val="00C97CAE"/>
    <w:rsid w:val="00C97E76"/>
    <w:rsid w:val="00CA1C28"/>
    <w:rsid w:val="00CA4AF9"/>
    <w:rsid w:val="00CB2774"/>
    <w:rsid w:val="00CB69BE"/>
    <w:rsid w:val="00CC0326"/>
    <w:rsid w:val="00CC495B"/>
    <w:rsid w:val="00CC72B5"/>
    <w:rsid w:val="00CD3647"/>
    <w:rsid w:val="00CD3981"/>
    <w:rsid w:val="00CD3F38"/>
    <w:rsid w:val="00CD46FB"/>
    <w:rsid w:val="00CD5EF4"/>
    <w:rsid w:val="00CE1EE4"/>
    <w:rsid w:val="00CE3E8E"/>
    <w:rsid w:val="00CF120A"/>
    <w:rsid w:val="00CF1438"/>
    <w:rsid w:val="00CF33EB"/>
    <w:rsid w:val="00CF4EAF"/>
    <w:rsid w:val="00D01FAB"/>
    <w:rsid w:val="00D04264"/>
    <w:rsid w:val="00D04A4A"/>
    <w:rsid w:val="00D06853"/>
    <w:rsid w:val="00D11D8D"/>
    <w:rsid w:val="00D16043"/>
    <w:rsid w:val="00D167C3"/>
    <w:rsid w:val="00D16D1B"/>
    <w:rsid w:val="00D17B2E"/>
    <w:rsid w:val="00D236EC"/>
    <w:rsid w:val="00D24CAD"/>
    <w:rsid w:val="00D301F9"/>
    <w:rsid w:val="00D3055A"/>
    <w:rsid w:val="00D3291A"/>
    <w:rsid w:val="00D330E0"/>
    <w:rsid w:val="00D47E44"/>
    <w:rsid w:val="00D52125"/>
    <w:rsid w:val="00D53BA0"/>
    <w:rsid w:val="00D56E7C"/>
    <w:rsid w:val="00D72D6D"/>
    <w:rsid w:val="00D804B0"/>
    <w:rsid w:val="00D80E9F"/>
    <w:rsid w:val="00D810DC"/>
    <w:rsid w:val="00D82269"/>
    <w:rsid w:val="00D84E99"/>
    <w:rsid w:val="00D86795"/>
    <w:rsid w:val="00D90480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298"/>
    <w:rsid w:val="00DC2F7C"/>
    <w:rsid w:val="00DC4686"/>
    <w:rsid w:val="00DC51E5"/>
    <w:rsid w:val="00DC6BC5"/>
    <w:rsid w:val="00DD3D8F"/>
    <w:rsid w:val="00DD5142"/>
    <w:rsid w:val="00DD5E09"/>
    <w:rsid w:val="00DD6574"/>
    <w:rsid w:val="00DD6D6A"/>
    <w:rsid w:val="00DD71F5"/>
    <w:rsid w:val="00DE07DD"/>
    <w:rsid w:val="00DE1D0E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42061"/>
    <w:rsid w:val="00E50868"/>
    <w:rsid w:val="00E53407"/>
    <w:rsid w:val="00E567CD"/>
    <w:rsid w:val="00E61BD2"/>
    <w:rsid w:val="00E802E6"/>
    <w:rsid w:val="00E81663"/>
    <w:rsid w:val="00E86DED"/>
    <w:rsid w:val="00E86F70"/>
    <w:rsid w:val="00E95B9B"/>
    <w:rsid w:val="00EA25B6"/>
    <w:rsid w:val="00EA493C"/>
    <w:rsid w:val="00EA4DB6"/>
    <w:rsid w:val="00EA5A35"/>
    <w:rsid w:val="00EB00BD"/>
    <w:rsid w:val="00EB5F36"/>
    <w:rsid w:val="00EC1EA5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2937"/>
    <w:rsid w:val="00F26DB9"/>
    <w:rsid w:val="00F31AB1"/>
    <w:rsid w:val="00F31EC8"/>
    <w:rsid w:val="00F36312"/>
    <w:rsid w:val="00F40284"/>
    <w:rsid w:val="00F45CD6"/>
    <w:rsid w:val="00F57AF3"/>
    <w:rsid w:val="00F611A2"/>
    <w:rsid w:val="00F71670"/>
    <w:rsid w:val="00F71ABD"/>
    <w:rsid w:val="00F73B67"/>
    <w:rsid w:val="00F743D3"/>
    <w:rsid w:val="00F762C6"/>
    <w:rsid w:val="00F852CF"/>
    <w:rsid w:val="00F85D0A"/>
    <w:rsid w:val="00F8658C"/>
    <w:rsid w:val="00F94C43"/>
    <w:rsid w:val="00FA4C8F"/>
    <w:rsid w:val="00FB2973"/>
    <w:rsid w:val="00FB4429"/>
    <w:rsid w:val="00FB7E25"/>
    <w:rsid w:val="00FC0D0B"/>
    <w:rsid w:val="00FC1240"/>
    <w:rsid w:val="00FD211B"/>
    <w:rsid w:val="00FE32B8"/>
    <w:rsid w:val="00FE7425"/>
    <w:rsid w:val="00FF50C1"/>
    <w:rsid w:val="029E7ECF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A885035"/>
    <w:rsid w:val="0A8E1F88"/>
    <w:rsid w:val="0BA43F4E"/>
    <w:rsid w:val="0CCF1EFC"/>
    <w:rsid w:val="0D2C3FAB"/>
    <w:rsid w:val="0D487278"/>
    <w:rsid w:val="0D923329"/>
    <w:rsid w:val="0DDB5C5B"/>
    <w:rsid w:val="0E125E90"/>
    <w:rsid w:val="128A09E3"/>
    <w:rsid w:val="13133DBE"/>
    <w:rsid w:val="1324283B"/>
    <w:rsid w:val="1332512D"/>
    <w:rsid w:val="13422F96"/>
    <w:rsid w:val="13AB1BB0"/>
    <w:rsid w:val="13E17132"/>
    <w:rsid w:val="1459303C"/>
    <w:rsid w:val="14785F49"/>
    <w:rsid w:val="15EF3B27"/>
    <w:rsid w:val="16A110AE"/>
    <w:rsid w:val="18B24A15"/>
    <w:rsid w:val="190523A3"/>
    <w:rsid w:val="19E03E8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4230240"/>
    <w:rsid w:val="24926249"/>
    <w:rsid w:val="25445C0D"/>
    <w:rsid w:val="2657371E"/>
    <w:rsid w:val="26833746"/>
    <w:rsid w:val="26A73F90"/>
    <w:rsid w:val="26F835FB"/>
    <w:rsid w:val="274B7076"/>
    <w:rsid w:val="28A946D6"/>
    <w:rsid w:val="28AC2BFF"/>
    <w:rsid w:val="28D91C9B"/>
    <w:rsid w:val="28FB6EE8"/>
    <w:rsid w:val="293A25CB"/>
    <w:rsid w:val="2AEE4ED0"/>
    <w:rsid w:val="2AFD44FD"/>
    <w:rsid w:val="2B620265"/>
    <w:rsid w:val="2D1A5933"/>
    <w:rsid w:val="2DA012C4"/>
    <w:rsid w:val="2F0A14EA"/>
    <w:rsid w:val="3010754F"/>
    <w:rsid w:val="310F61E7"/>
    <w:rsid w:val="31D43E58"/>
    <w:rsid w:val="32DB2EBF"/>
    <w:rsid w:val="32EF0A91"/>
    <w:rsid w:val="32F45C12"/>
    <w:rsid w:val="33095693"/>
    <w:rsid w:val="339E48A0"/>
    <w:rsid w:val="33B26717"/>
    <w:rsid w:val="3514244A"/>
    <w:rsid w:val="35CE10A1"/>
    <w:rsid w:val="360F0E6D"/>
    <w:rsid w:val="379441CE"/>
    <w:rsid w:val="38D757EF"/>
    <w:rsid w:val="38E54551"/>
    <w:rsid w:val="3A5248FB"/>
    <w:rsid w:val="3CE63EFD"/>
    <w:rsid w:val="3D0A1093"/>
    <w:rsid w:val="3D34735B"/>
    <w:rsid w:val="3DB82B5C"/>
    <w:rsid w:val="3E5356A2"/>
    <w:rsid w:val="3E5B5231"/>
    <w:rsid w:val="3E8623FE"/>
    <w:rsid w:val="3EB83845"/>
    <w:rsid w:val="3F2332C5"/>
    <w:rsid w:val="405E17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9DE2344"/>
    <w:rsid w:val="4A575F2D"/>
    <w:rsid w:val="4AB55B94"/>
    <w:rsid w:val="4B14465C"/>
    <w:rsid w:val="4DB3155B"/>
    <w:rsid w:val="507A4F36"/>
    <w:rsid w:val="51025372"/>
    <w:rsid w:val="51D307D9"/>
    <w:rsid w:val="52697B70"/>
    <w:rsid w:val="53344A6A"/>
    <w:rsid w:val="54A74AF5"/>
    <w:rsid w:val="5754474F"/>
    <w:rsid w:val="57A33C1C"/>
    <w:rsid w:val="57B57027"/>
    <w:rsid w:val="58382B00"/>
    <w:rsid w:val="58DF11C5"/>
    <w:rsid w:val="58FA0215"/>
    <w:rsid w:val="59390329"/>
    <w:rsid w:val="59BD6F54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3E6073"/>
    <w:rsid w:val="5DEF1223"/>
    <w:rsid w:val="5DF93AF1"/>
    <w:rsid w:val="5F0F3674"/>
    <w:rsid w:val="5F5E5139"/>
    <w:rsid w:val="5FB76A00"/>
    <w:rsid w:val="5FF2474C"/>
    <w:rsid w:val="603171DB"/>
    <w:rsid w:val="617441BF"/>
    <w:rsid w:val="61764CBD"/>
    <w:rsid w:val="628557A7"/>
    <w:rsid w:val="62DB527C"/>
    <w:rsid w:val="637359F4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C572702"/>
    <w:rsid w:val="6CF42394"/>
    <w:rsid w:val="6D58792F"/>
    <w:rsid w:val="6E650B68"/>
    <w:rsid w:val="6F1751F8"/>
    <w:rsid w:val="6F6656AA"/>
    <w:rsid w:val="6FEE5C5F"/>
    <w:rsid w:val="6FFD5244"/>
    <w:rsid w:val="705E56C7"/>
    <w:rsid w:val="70980188"/>
    <w:rsid w:val="71C07C1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4D37C3"/>
    <w:rsid w:val="76761A67"/>
    <w:rsid w:val="77106CCA"/>
    <w:rsid w:val="78940BD8"/>
    <w:rsid w:val="789666B1"/>
    <w:rsid w:val="79181E66"/>
    <w:rsid w:val="79376B7F"/>
    <w:rsid w:val="7A3C06B8"/>
    <w:rsid w:val="7AB82AE2"/>
    <w:rsid w:val="7B2A40D3"/>
    <w:rsid w:val="7C293CA1"/>
    <w:rsid w:val="7CEF5DBE"/>
    <w:rsid w:val="7D6F68C2"/>
    <w:rsid w:val="7D9D140D"/>
    <w:rsid w:val="7EE10E54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Char2"/>
    <w:unhideWhenUsed/>
    <w:qFormat/>
    <w:pPr>
      <w:spacing w:after="120"/>
    </w:p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0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2"/>
    <w:uiPriority w:val="99"/>
    <w:semiHidden/>
    <w:unhideWhenUsed/>
    <w:qFormat/>
  </w:style>
  <w:style w:type="character" w:styleId="HTML1">
    <w:name w:val="HTML Acronym"/>
    <w:basedOn w:val="a2"/>
    <w:uiPriority w:val="99"/>
    <w:semiHidden/>
    <w:unhideWhenUsed/>
    <w:qFormat/>
  </w:style>
  <w:style w:type="character" w:styleId="HTML2">
    <w:name w:val="HTML Variable"/>
    <w:basedOn w:val="a2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2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2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2"/>
    <w:link w:val="ab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2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0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2"/>
    <w:qFormat/>
  </w:style>
  <w:style w:type="character" w:customStyle="1" w:styleId="cur">
    <w:name w:val="cur"/>
    <w:basedOn w:val="a2"/>
    <w:qFormat/>
    <w:rPr>
      <w:color w:val="E22323"/>
    </w:rPr>
  </w:style>
  <w:style w:type="character" w:customStyle="1" w:styleId="hover5">
    <w:name w:val="hover5"/>
    <w:basedOn w:val="a2"/>
    <w:qFormat/>
    <w:rPr>
      <w:color w:val="0063BA"/>
    </w:rPr>
  </w:style>
  <w:style w:type="character" w:customStyle="1" w:styleId="active6">
    <w:name w:val="active6"/>
    <w:basedOn w:val="a2"/>
    <w:qFormat/>
    <w:rPr>
      <w:color w:val="FFFFFF"/>
      <w:shd w:val="clear" w:color="auto" w:fill="E2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Char2"/>
    <w:unhideWhenUsed/>
    <w:qFormat/>
    <w:pPr>
      <w:spacing w:after="120"/>
    </w:p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0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2"/>
    <w:uiPriority w:val="99"/>
    <w:semiHidden/>
    <w:unhideWhenUsed/>
    <w:qFormat/>
  </w:style>
  <w:style w:type="character" w:styleId="HTML1">
    <w:name w:val="HTML Acronym"/>
    <w:basedOn w:val="a2"/>
    <w:uiPriority w:val="99"/>
    <w:semiHidden/>
    <w:unhideWhenUsed/>
    <w:qFormat/>
  </w:style>
  <w:style w:type="character" w:styleId="HTML2">
    <w:name w:val="HTML Variable"/>
    <w:basedOn w:val="a2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2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2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2"/>
    <w:link w:val="ab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2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0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2"/>
    <w:qFormat/>
  </w:style>
  <w:style w:type="character" w:customStyle="1" w:styleId="cur">
    <w:name w:val="cur"/>
    <w:basedOn w:val="a2"/>
    <w:qFormat/>
    <w:rPr>
      <w:color w:val="E22323"/>
    </w:rPr>
  </w:style>
  <w:style w:type="character" w:customStyle="1" w:styleId="hover5">
    <w:name w:val="hover5"/>
    <w:basedOn w:val="a2"/>
    <w:qFormat/>
    <w:rPr>
      <w:color w:val="0063BA"/>
    </w:rPr>
  </w:style>
  <w:style w:type="character" w:customStyle="1" w:styleId="active6">
    <w:name w:val="active6"/>
    <w:basedOn w:val="a2"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584</cp:revision>
  <cp:lastPrinted>2020-05-09T03:18:00Z</cp:lastPrinted>
  <dcterms:created xsi:type="dcterms:W3CDTF">2020-05-07T11:54:00Z</dcterms:created>
  <dcterms:modified xsi:type="dcterms:W3CDTF">2026-05-28T07:53:00Z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eyJoZGlkIjoiYTRmMDNkZGYzOWI4MGI1MGNkMzIyMzM3Njg1NDQyNDEiLCJ1c2VySWQiOiI1NzgyOTM3NzcifQ==</vt:lpwstr>
  </property>
</Properties>
</file>