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5A973CB" w:rsidR="00F45CD6" w:rsidRDefault="008A4B3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首都成分献血宣传与招募</w:t>
      </w:r>
      <w:r w:rsidR="00B90E97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4EBFF5AB" w14:textId="21336BBF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8A4B3B">
        <w:rPr>
          <w:rFonts w:ascii="黑体" w:eastAsia="黑体" w:hAnsi="黑体" w:hint="eastAsia"/>
          <w:sz w:val="28"/>
          <w:szCs w:val="28"/>
        </w:rPr>
        <w:t>0701-264106090319</w:t>
      </w:r>
    </w:p>
    <w:p w14:paraId="28B6BCEE" w14:textId="37507AA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8A4B3B">
        <w:rPr>
          <w:rFonts w:ascii="黑体" w:eastAsia="黑体" w:hAnsi="黑体" w:hint="eastAsia"/>
          <w:sz w:val="28"/>
          <w:szCs w:val="28"/>
        </w:rPr>
        <w:t>首都成分献血宣传与招募</w:t>
      </w:r>
    </w:p>
    <w:p w14:paraId="04559114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E7FBA4B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8A4B3B">
        <w:rPr>
          <w:rFonts w:ascii="仿宋" w:eastAsia="仿宋" w:hAnsi="仿宋" w:hint="eastAsia"/>
          <w:sz w:val="28"/>
          <w:szCs w:val="28"/>
        </w:rPr>
        <w:t>首都成分献血宣传与招募</w:t>
      </w:r>
    </w:p>
    <w:p w14:paraId="0E4B6CEC" w14:textId="52C6B8C0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605B4F" w:rsidRPr="00605B4F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="00605B4F" w:rsidRPr="00605B4F">
        <w:rPr>
          <w:rFonts w:ascii="仿宋" w:eastAsia="仿宋" w:hAnsi="仿宋" w:hint="eastAsia"/>
          <w:sz w:val="28"/>
          <w:szCs w:val="28"/>
        </w:rPr>
        <w:t>极</w:t>
      </w:r>
      <w:proofErr w:type="gramEnd"/>
      <w:r w:rsidR="00605B4F" w:rsidRPr="00605B4F">
        <w:rPr>
          <w:rFonts w:ascii="仿宋" w:eastAsia="仿宋" w:hAnsi="仿宋" w:hint="eastAsia"/>
          <w:sz w:val="28"/>
          <w:szCs w:val="28"/>
        </w:rPr>
        <w:t>承</w:t>
      </w:r>
      <w:proofErr w:type="gramStart"/>
      <w:r w:rsidR="00605B4F" w:rsidRPr="00605B4F">
        <w:rPr>
          <w:rFonts w:ascii="仿宋" w:eastAsia="仿宋" w:hAnsi="仿宋" w:hint="eastAsia"/>
          <w:sz w:val="28"/>
          <w:szCs w:val="28"/>
        </w:rPr>
        <w:t>纬略文化</w:t>
      </w:r>
      <w:proofErr w:type="gramEnd"/>
      <w:r w:rsidR="00605B4F" w:rsidRPr="00605B4F">
        <w:rPr>
          <w:rFonts w:ascii="仿宋" w:eastAsia="仿宋" w:hAnsi="仿宋" w:hint="eastAsia"/>
          <w:sz w:val="28"/>
          <w:szCs w:val="28"/>
        </w:rPr>
        <w:t>传媒有限公司</w:t>
      </w:r>
    </w:p>
    <w:p w14:paraId="3F4959C7" w14:textId="37FB6A1C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605B4F" w:rsidRPr="00605B4F">
        <w:rPr>
          <w:rFonts w:ascii="仿宋" w:eastAsia="仿宋" w:hAnsi="仿宋" w:hint="eastAsia"/>
          <w:sz w:val="28"/>
          <w:szCs w:val="28"/>
        </w:rPr>
        <w:t>北京市通州区新华北路55号2幢四层7-367室</w:t>
      </w:r>
    </w:p>
    <w:p w14:paraId="2699CD7A" w14:textId="431183E6" w:rsidR="00F45CD6" w:rsidRDefault="00B90E9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605B4F" w:rsidRPr="00605B4F">
        <w:rPr>
          <w:rFonts w:ascii="宋体" w:hAnsi="宋体" w:cs="宋体"/>
          <w:sz w:val="28"/>
          <w:szCs w:val="28"/>
        </w:rPr>
        <w:t>1,128,000.00</w:t>
      </w:r>
    </w:p>
    <w:p w14:paraId="18A294EF" w14:textId="4CB9524E" w:rsidR="00F45CD6" w:rsidRDefault="00F45CD6" w:rsidP="008A4B3B">
      <w:pPr>
        <w:ind w:firstLineChars="200" w:firstLine="420"/>
      </w:pPr>
    </w:p>
    <w:p w14:paraId="0EC7D71F" w14:textId="77777777" w:rsidR="00F45CD6" w:rsidRDefault="00B90E9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950"/>
        <w:gridCol w:w="675"/>
        <w:gridCol w:w="1719"/>
        <w:gridCol w:w="2291"/>
        <w:gridCol w:w="710"/>
        <w:gridCol w:w="1517"/>
      </w:tblGrid>
      <w:tr w:rsidR="00DE1D0E" w14:paraId="4B5A0924" w14:textId="77777777" w:rsidTr="00DE1D0E">
        <w:trPr>
          <w:trHeight w:val="821"/>
          <w:jc w:val="center"/>
        </w:trPr>
        <w:tc>
          <w:tcPr>
            <w:tcW w:w="284" w:type="pct"/>
            <w:vAlign w:val="center"/>
          </w:tcPr>
          <w:p w14:paraId="23946B33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包号</w:t>
            </w:r>
          </w:p>
        </w:tc>
        <w:tc>
          <w:tcPr>
            <w:tcW w:w="570" w:type="pct"/>
            <w:vAlign w:val="center"/>
          </w:tcPr>
          <w:p w14:paraId="0FE13A14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405" w:type="pct"/>
            <w:vAlign w:val="center"/>
          </w:tcPr>
          <w:p w14:paraId="56BF8473" w14:textId="77777777" w:rsidR="00DE1D0E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 w14:textId="32392EA7" w:rsidR="00F45CD6" w:rsidRDefault="00B90E97" w:rsidP="00182F74">
            <w:pPr>
              <w:snapToGrid w:val="0"/>
              <w:spacing w:line="360" w:lineRule="auto"/>
              <w:ind w:leftChars="-79" w:left="-166" w:firstLineChars="78" w:firstLine="164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1031" w:type="pct"/>
            <w:vAlign w:val="center"/>
          </w:tcPr>
          <w:p w14:paraId="4B4A6F2D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1374" w:type="pct"/>
            <w:vAlign w:val="center"/>
          </w:tcPr>
          <w:p w14:paraId="0197EEF0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426" w:type="pct"/>
            <w:vAlign w:val="center"/>
          </w:tcPr>
          <w:p w14:paraId="4BD47FD7" w14:textId="77777777" w:rsidR="00DE1D0E" w:rsidRDefault="00B90E97" w:rsidP="00DE1D0E">
            <w:pPr>
              <w:snapToGrid w:val="0"/>
              <w:spacing w:line="360" w:lineRule="auto"/>
              <w:ind w:leftChars="-29" w:left="-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</w:t>
            </w:r>
          </w:p>
          <w:p w14:paraId="3CB61BA5" w14:textId="5E786556" w:rsidR="00F45CD6" w:rsidRDefault="00B90E97" w:rsidP="00DE1D0E">
            <w:pPr>
              <w:snapToGrid w:val="0"/>
              <w:spacing w:line="360" w:lineRule="auto"/>
              <w:ind w:leftChars="-29" w:left="-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910" w:type="pct"/>
            <w:vAlign w:val="center"/>
          </w:tcPr>
          <w:p w14:paraId="314F5419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DE1D0E" w14:paraId="5C5D1A38" w14:textId="77777777" w:rsidTr="00DE1D0E">
        <w:trPr>
          <w:trHeight w:val="1408"/>
          <w:jc w:val="center"/>
        </w:trPr>
        <w:tc>
          <w:tcPr>
            <w:tcW w:w="284" w:type="pct"/>
            <w:vAlign w:val="center"/>
          </w:tcPr>
          <w:p w14:paraId="581D7D8C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70" w:type="pct"/>
            <w:vAlign w:val="center"/>
          </w:tcPr>
          <w:p w14:paraId="7E664B08" w14:textId="545679B5" w:rsidR="00324C91" w:rsidRDefault="008A4B3B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首都成分献血宣传与招募</w:t>
            </w:r>
          </w:p>
        </w:tc>
        <w:tc>
          <w:tcPr>
            <w:tcW w:w="405" w:type="pct"/>
            <w:vAlign w:val="center"/>
          </w:tcPr>
          <w:p w14:paraId="355976AE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31" w:type="pct"/>
            <w:vAlign w:val="center"/>
          </w:tcPr>
          <w:p w14:paraId="442AC5F4" w14:textId="19A95DB9" w:rsidR="00324C91" w:rsidRPr="008A4B3B" w:rsidRDefault="008A4B3B" w:rsidP="00324C91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8A4B3B">
              <w:rPr>
                <w:rFonts w:ascii="仿宋" w:eastAsia="仿宋" w:hAnsi="仿宋" w:hint="eastAsia"/>
                <w:sz w:val="24"/>
                <w:szCs w:val="24"/>
              </w:rPr>
              <w:t>本次采购是组织策划献血招募活动，更加精准地进行成分献血理念宣传，针对活动主题，充分利用首都成分献血自媒体资源，开展所有活动的前期宣传预热、活动期间的礼品准备和活动结束后的媒体宣传。</w:t>
            </w:r>
          </w:p>
        </w:tc>
        <w:tc>
          <w:tcPr>
            <w:tcW w:w="1374" w:type="pct"/>
            <w:vAlign w:val="center"/>
          </w:tcPr>
          <w:p w14:paraId="37F90C31" w14:textId="57AF377E" w:rsidR="00324C91" w:rsidRPr="008A4B3B" w:rsidRDefault="008A4B3B" w:rsidP="008A4B3B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A4B3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针对四个项目，组织策划献血招募活动，更加精准地进行成分献血理念宣传，针对活动主题，充分利用首都成分献血自媒体资源，开展所有活动的前期宣传预热、活动期间和活动结束后的媒体宣传。</w:t>
            </w:r>
          </w:p>
        </w:tc>
        <w:tc>
          <w:tcPr>
            <w:tcW w:w="426" w:type="pct"/>
            <w:vAlign w:val="center"/>
          </w:tcPr>
          <w:p w14:paraId="68557283" w14:textId="39445723" w:rsidR="00324C91" w:rsidRPr="008A4B3B" w:rsidRDefault="008A4B3B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4B3B">
              <w:rPr>
                <w:rFonts w:ascii="仿宋" w:eastAsia="仿宋" w:hAnsi="仿宋" w:cs="宋体" w:hint="eastAsia"/>
                <w:sz w:val="24"/>
                <w:szCs w:val="24"/>
              </w:rPr>
              <w:t>以合同签订的执行期为准</w:t>
            </w:r>
            <w:r w:rsidRPr="008A4B3B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10" w:type="pct"/>
            <w:vAlign w:val="center"/>
          </w:tcPr>
          <w:p w14:paraId="459B8C11" w14:textId="4F70F55E" w:rsidR="00324C91" w:rsidRPr="008A4B3B" w:rsidRDefault="008A4B3B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4B3B">
              <w:rPr>
                <w:rFonts w:ascii="仿宋" w:eastAsia="仿宋" w:hAnsi="仿宋" w:cs="Arial" w:hint="eastAsia"/>
                <w:sz w:val="24"/>
                <w:szCs w:val="24"/>
              </w:rPr>
              <w:t>每项活动结束后7个工作日内提供详细的活动报告（活动报告包括活动时间、地点、参与人员、活动照片、发放礼品清单等）。</w:t>
            </w:r>
          </w:p>
        </w:tc>
      </w:tr>
    </w:tbl>
    <w:p w14:paraId="4052ADB5" w14:textId="78BDE64B" w:rsidR="00F45CD6" w:rsidRPr="00605B4F" w:rsidRDefault="00B90E97" w:rsidP="00605B4F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605B4F">
        <w:rPr>
          <w:rFonts w:ascii="黑体" w:eastAsia="黑体" w:hAnsi="黑体" w:hint="eastAsia"/>
          <w:sz w:val="28"/>
          <w:szCs w:val="28"/>
        </w:rPr>
        <w:t>评审专家名单：</w:t>
      </w:r>
      <w:r w:rsidR="00605B4F" w:rsidRPr="00605B4F">
        <w:rPr>
          <w:rFonts w:ascii="黑体" w:eastAsia="黑体" w:hAnsi="黑体" w:hint="eastAsia"/>
          <w:sz w:val="28"/>
          <w:szCs w:val="28"/>
        </w:rPr>
        <w:t>刘晖、王春华、赵</w:t>
      </w:r>
      <w:proofErr w:type="gramStart"/>
      <w:r w:rsidR="00605B4F" w:rsidRPr="00605B4F">
        <w:rPr>
          <w:rFonts w:ascii="黑体" w:eastAsia="黑体" w:hAnsi="黑体" w:hint="eastAsia"/>
          <w:sz w:val="28"/>
          <w:szCs w:val="28"/>
        </w:rPr>
        <w:t>九洲</w:t>
      </w:r>
      <w:proofErr w:type="gramEnd"/>
      <w:r w:rsidR="00605B4F" w:rsidRPr="00605B4F">
        <w:rPr>
          <w:rFonts w:ascii="黑体" w:eastAsia="黑体" w:hAnsi="黑体" w:hint="eastAsia"/>
          <w:sz w:val="28"/>
          <w:szCs w:val="28"/>
        </w:rPr>
        <w:t>、姚尚武</w:t>
      </w:r>
      <w:r w:rsidR="00605B4F">
        <w:rPr>
          <w:rFonts w:ascii="黑体" w:eastAsia="黑体" w:hAnsi="黑体" w:hint="eastAsia"/>
          <w:sz w:val="28"/>
          <w:szCs w:val="28"/>
        </w:rPr>
        <w:t>、刘艳</w:t>
      </w:r>
    </w:p>
    <w:p w14:paraId="41396203" w14:textId="77777777" w:rsidR="00F45CD6" w:rsidRDefault="00B90E9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5171E9C7" w14:textId="448EA9BC" w:rsidR="00F45CD6" w:rsidRDefault="00B90E97">
      <w:pPr>
        <w:rPr>
          <w:rFonts w:asciiTheme="minorEastAsia" w:eastAsiaTheme="minorEastAsia" w:hAnsiTheme="minorEastAsia"/>
          <w:sz w:val="28"/>
          <w:szCs w:val="28"/>
        </w:rPr>
      </w:pPr>
      <w:r w:rsidRPr="009C7C2A">
        <w:rPr>
          <w:rFonts w:asciiTheme="minorEastAsia" w:eastAsiaTheme="minorEastAsia" w:hAnsiTheme="minorEastAsia" w:hint="eastAsia"/>
          <w:sz w:val="28"/>
          <w:szCs w:val="28"/>
        </w:rPr>
        <w:lastRenderedPageBreak/>
        <w:t>金额：</w:t>
      </w:r>
      <w:r w:rsidR="00D04243" w:rsidRPr="00D04243">
        <w:rPr>
          <w:rFonts w:asciiTheme="minorEastAsia" w:eastAsiaTheme="minorEastAsia" w:hAnsiTheme="minorEastAsia"/>
          <w:sz w:val="28"/>
          <w:szCs w:val="28"/>
        </w:rPr>
        <w:t>1</w:t>
      </w:r>
      <w:r w:rsidR="00D04243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D04243">
        <w:rPr>
          <w:rFonts w:asciiTheme="minorEastAsia" w:eastAsiaTheme="minorEastAsia" w:hAnsiTheme="minorEastAsia"/>
          <w:sz w:val="28"/>
          <w:szCs w:val="28"/>
        </w:rPr>
        <w:t>5222</w:t>
      </w:r>
      <w:r w:rsidR="00D04243" w:rsidRPr="00D04243">
        <w:rPr>
          <w:rFonts w:asciiTheme="minorEastAsia" w:eastAsiaTheme="minorEastAsia" w:hAnsiTheme="minorEastAsia"/>
          <w:sz w:val="28"/>
          <w:szCs w:val="28"/>
        </w:rPr>
        <w:t>8</w:t>
      </w:r>
      <w:r w:rsidRPr="002A140A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F45CD6" w:rsidRDefault="00B90E9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2"/>
    <w:p w14:paraId="654E95F4" w14:textId="77777777" w:rsidR="00F45CD6" w:rsidRDefault="00B90E9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0CF9056E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D5EE80D" w14:textId="66651295" w:rsid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/>
          <w:kern w:val="0"/>
          <w:sz w:val="28"/>
          <w:szCs w:val="28"/>
        </w:rPr>
        <w:t>第</w:t>
      </w: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1包：</w:t>
      </w:r>
      <w:r w:rsidR="008A4B3B" w:rsidRPr="00A65E71">
        <w:rPr>
          <w:rFonts w:ascii="仿宋" w:eastAsia="仿宋" w:hAnsi="仿宋" w:cs="宋体" w:hint="eastAsia"/>
          <w:kern w:val="0"/>
          <w:sz w:val="28"/>
          <w:szCs w:val="28"/>
        </w:rPr>
        <w:t>以合同签订的执行期为准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4408B8B3" w14:textId="339CE977" w:rsidR="00F45CD6" w:rsidRPr="001B0988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2"/>
      <w:bookmarkEnd w:id="3"/>
      <w:r w:rsidRPr="001B0988">
        <w:rPr>
          <w:rFonts w:ascii="仿宋" w:eastAsia="仿宋" w:hAnsi="仿宋" w:cs="宋体" w:hint="eastAsia"/>
          <w:kern w:val="0"/>
          <w:sz w:val="28"/>
          <w:szCs w:val="28"/>
        </w:rPr>
        <w:t>中标供应商第1包：评审总得分：</w:t>
      </w:r>
      <w:r w:rsidR="00566860" w:rsidRPr="00566860">
        <w:rPr>
          <w:rFonts w:ascii="仿宋" w:eastAsia="仿宋" w:hAnsi="仿宋" w:cs="宋体"/>
          <w:kern w:val="0"/>
          <w:sz w:val="28"/>
          <w:szCs w:val="28"/>
        </w:rPr>
        <w:t>91.16</w:t>
      </w:r>
      <w:r w:rsidRPr="001B0988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124E7B5C" w14:textId="0A478961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8A4B3B">
        <w:rPr>
          <w:rFonts w:ascii="仿宋" w:eastAsia="仿宋" w:hAnsi="仿宋" w:cs="宋体" w:hint="eastAsia"/>
          <w:kern w:val="0"/>
          <w:sz w:val="28"/>
          <w:szCs w:val="28"/>
        </w:rPr>
        <w:t>4</w:t>
      </w:r>
      <w:bookmarkStart w:id="5" w:name="_GoBack"/>
      <w:bookmarkEnd w:id="5"/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8A4B3B">
        <w:rPr>
          <w:rFonts w:ascii="仿宋" w:eastAsia="仿宋" w:hAnsi="仿宋" w:cs="宋体" w:hint="eastAsia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7DF3C01" w14:textId="05A8C6EE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A42FB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BA42FB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09587D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8A4B3B" w:rsidRPr="0009587D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09587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9587D" w:rsidRPr="0009587D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09587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bookmarkEnd w:id="4"/>
    <w:p w14:paraId="7A0DEC6B" w14:textId="77777777" w:rsidR="00F45CD6" w:rsidRDefault="00B90E9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0"/>
      <w:bookmarkStart w:id="7" w:name="_Toc35393810"/>
      <w:bookmarkStart w:id="8" w:name="_Toc35393641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737E22AF" w14:textId="4CB0488D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8A4B3B">
        <w:rPr>
          <w:rFonts w:ascii="仿宋" w:eastAsia="仿宋" w:hAnsi="仿宋" w:hint="eastAsia"/>
          <w:sz w:val="28"/>
          <w:szCs w:val="28"/>
          <w:u w:val="single"/>
        </w:rPr>
        <w:t>北京市红十字血液中心</w:t>
      </w:r>
    </w:p>
    <w:p w14:paraId="49058FCF" w14:textId="23A33F75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8A4B3B">
        <w:rPr>
          <w:rFonts w:ascii="仿宋" w:eastAsia="仿宋" w:hAnsi="仿宋" w:hint="eastAsia"/>
          <w:sz w:val="28"/>
          <w:szCs w:val="28"/>
          <w:u w:val="single"/>
        </w:rPr>
        <w:t>北京市海淀区北三环中路37号</w:t>
      </w:r>
    </w:p>
    <w:p w14:paraId="756AC8E5" w14:textId="5CAF9CFC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8A4B3B">
        <w:rPr>
          <w:rFonts w:ascii="仿宋" w:eastAsia="仿宋" w:hAnsi="仿宋" w:hint="eastAsia"/>
          <w:sz w:val="28"/>
          <w:szCs w:val="28"/>
          <w:u w:val="single"/>
        </w:rPr>
        <w:t>010-82807673</w:t>
      </w:r>
    </w:p>
    <w:p w14:paraId="1CA9EB16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024"/>
      <w:bookmarkStart w:id="11" w:name="_Toc28359101"/>
      <w:bookmarkStart w:id="12" w:name="_Toc35393811"/>
      <w:bookmarkStart w:id="13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3DAC6211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35393812"/>
      <w:bookmarkStart w:id="15" w:name="_Toc28359025"/>
      <w:bookmarkStart w:id="16" w:name="_Toc35393643"/>
      <w:bookmarkStart w:id="17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4"/>
      <w:bookmarkEnd w:id="15"/>
      <w:bookmarkEnd w:id="16"/>
      <w:bookmarkEnd w:id="17"/>
    </w:p>
    <w:p w14:paraId="5D381860" w14:textId="77777777" w:rsidR="00F45CD6" w:rsidRDefault="00B90E9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F45CD6" w:rsidRDefault="00B90E97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ABDF5F5" w14:textId="05FDC298" w:rsidR="00407B48" w:rsidRDefault="00B90E97" w:rsidP="008A4B3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</w:t>
      </w:r>
      <w:r w:rsidR="008A4B3B">
        <w:rPr>
          <w:rFonts w:ascii="仿宋" w:eastAsia="仿宋" w:hAnsi="仿宋" w:cs="宋体" w:hint="eastAsia"/>
          <w:kern w:val="0"/>
          <w:sz w:val="28"/>
          <w:szCs w:val="28"/>
        </w:rPr>
        <w:t>声明</w:t>
      </w:r>
    </w:p>
    <w:p w14:paraId="1B181581" w14:textId="12DAD85F" w:rsidR="00F45CD6" w:rsidRDefault="00407B48" w:rsidP="00407B48">
      <w:pPr>
        <w:pStyle w:val="a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4BA91314" wp14:editId="09238DA2">
            <wp:extent cx="5274310" cy="53276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小企业声明函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3527" w14:textId="77777777" w:rsidR="00857F42" w:rsidRDefault="00857F42" w:rsidP="00BC44F8">
      <w:r>
        <w:separator/>
      </w:r>
    </w:p>
  </w:endnote>
  <w:endnote w:type="continuationSeparator" w:id="0">
    <w:p w14:paraId="12585AE3" w14:textId="77777777" w:rsidR="00857F42" w:rsidRDefault="00857F42" w:rsidP="00BC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499D5" w14:textId="77777777" w:rsidR="00857F42" w:rsidRDefault="00857F42" w:rsidP="00BC44F8">
      <w:r>
        <w:separator/>
      </w:r>
    </w:p>
  </w:footnote>
  <w:footnote w:type="continuationSeparator" w:id="0">
    <w:p w14:paraId="6E6070EC" w14:textId="77777777" w:rsidR="00857F42" w:rsidRDefault="00857F42" w:rsidP="00BC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C18"/>
    <w:rsid w:val="00066EC9"/>
    <w:rsid w:val="000720F8"/>
    <w:rsid w:val="00075B52"/>
    <w:rsid w:val="00076894"/>
    <w:rsid w:val="000814C8"/>
    <w:rsid w:val="00082ADF"/>
    <w:rsid w:val="00085A38"/>
    <w:rsid w:val="00094221"/>
    <w:rsid w:val="0009587D"/>
    <w:rsid w:val="00096402"/>
    <w:rsid w:val="000969CE"/>
    <w:rsid w:val="000A53A4"/>
    <w:rsid w:val="000A6813"/>
    <w:rsid w:val="000B2E4E"/>
    <w:rsid w:val="000B78FA"/>
    <w:rsid w:val="000D4CC9"/>
    <w:rsid w:val="000E39AB"/>
    <w:rsid w:val="000E71AE"/>
    <w:rsid w:val="0010205D"/>
    <w:rsid w:val="00106EA2"/>
    <w:rsid w:val="001102B7"/>
    <w:rsid w:val="0012095A"/>
    <w:rsid w:val="001218F5"/>
    <w:rsid w:val="00121F71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052"/>
    <w:rsid w:val="0018081F"/>
    <w:rsid w:val="00182F74"/>
    <w:rsid w:val="00184B26"/>
    <w:rsid w:val="001952E0"/>
    <w:rsid w:val="00197E5A"/>
    <w:rsid w:val="001A1032"/>
    <w:rsid w:val="001B0988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73D03"/>
    <w:rsid w:val="002828B3"/>
    <w:rsid w:val="00287406"/>
    <w:rsid w:val="00294C53"/>
    <w:rsid w:val="002965D1"/>
    <w:rsid w:val="002A0982"/>
    <w:rsid w:val="002A140A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D7F5C"/>
    <w:rsid w:val="002E1BA9"/>
    <w:rsid w:val="002E354D"/>
    <w:rsid w:val="002E702C"/>
    <w:rsid w:val="002E7405"/>
    <w:rsid w:val="002F080E"/>
    <w:rsid w:val="002F6A01"/>
    <w:rsid w:val="002F7F5B"/>
    <w:rsid w:val="0031214D"/>
    <w:rsid w:val="00314D4A"/>
    <w:rsid w:val="00324C91"/>
    <w:rsid w:val="00325096"/>
    <w:rsid w:val="003300CD"/>
    <w:rsid w:val="00330302"/>
    <w:rsid w:val="00345387"/>
    <w:rsid w:val="00351CDC"/>
    <w:rsid w:val="00360786"/>
    <w:rsid w:val="003647ED"/>
    <w:rsid w:val="00366F51"/>
    <w:rsid w:val="003703F4"/>
    <w:rsid w:val="003735BD"/>
    <w:rsid w:val="00375B3D"/>
    <w:rsid w:val="0037775B"/>
    <w:rsid w:val="00377CBF"/>
    <w:rsid w:val="00377ECE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318A"/>
    <w:rsid w:val="003F35C4"/>
    <w:rsid w:val="003F6DFF"/>
    <w:rsid w:val="00401783"/>
    <w:rsid w:val="00401AC7"/>
    <w:rsid w:val="00407B48"/>
    <w:rsid w:val="00411C0F"/>
    <w:rsid w:val="004143D8"/>
    <w:rsid w:val="00415BC9"/>
    <w:rsid w:val="0041625C"/>
    <w:rsid w:val="00420BFB"/>
    <w:rsid w:val="00430F59"/>
    <w:rsid w:val="00435331"/>
    <w:rsid w:val="004359D3"/>
    <w:rsid w:val="00442E58"/>
    <w:rsid w:val="00452370"/>
    <w:rsid w:val="004561A7"/>
    <w:rsid w:val="00456CA8"/>
    <w:rsid w:val="004661E3"/>
    <w:rsid w:val="00467C83"/>
    <w:rsid w:val="004742E8"/>
    <w:rsid w:val="00474412"/>
    <w:rsid w:val="0047496A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2FEC"/>
    <w:rsid w:val="004C31BD"/>
    <w:rsid w:val="004C7B3A"/>
    <w:rsid w:val="004D63F5"/>
    <w:rsid w:val="004E1E3C"/>
    <w:rsid w:val="004F5602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0686"/>
    <w:rsid w:val="005351B6"/>
    <w:rsid w:val="0053738C"/>
    <w:rsid w:val="00555592"/>
    <w:rsid w:val="0055580F"/>
    <w:rsid w:val="0055679D"/>
    <w:rsid w:val="00566860"/>
    <w:rsid w:val="00571AB3"/>
    <w:rsid w:val="00573E79"/>
    <w:rsid w:val="005752BF"/>
    <w:rsid w:val="005761B4"/>
    <w:rsid w:val="00580F8B"/>
    <w:rsid w:val="00584A6B"/>
    <w:rsid w:val="00591B0E"/>
    <w:rsid w:val="005923EB"/>
    <w:rsid w:val="0059396F"/>
    <w:rsid w:val="00597D34"/>
    <w:rsid w:val="005A03C3"/>
    <w:rsid w:val="005A43A9"/>
    <w:rsid w:val="005A777C"/>
    <w:rsid w:val="005B0949"/>
    <w:rsid w:val="005B16DF"/>
    <w:rsid w:val="005C39EB"/>
    <w:rsid w:val="005C42BD"/>
    <w:rsid w:val="005C650C"/>
    <w:rsid w:val="005F681E"/>
    <w:rsid w:val="00601D14"/>
    <w:rsid w:val="0060322F"/>
    <w:rsid w:val="00604ABD"/>
    <w:rsid w:val="00605B4F"/>
    <w:rsid w:val="00606BC3"/>
    <w:rsid w:val="006119CB"/>
    <w:rsid w:val="0061384D"/>
    <w:rsid w:val="00614DB7"/>
    <w:rsid w:val="00626CC9"/>
    <w:rsid w:val="00626DB6"/>
    <w:rsid w:val="00626E9F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C7EC5"/>
    <w:rsid w:val="006D1D64"/>
    <w:rsid w:val="006E48BA"/>
    <w:rsid w:val="006F1FE9"/>
    <w:rsid w:val="006F30D5"/>
    <w:rsid w:val="006F67AE"/>
    <w:rsid w:val="00700359"/>
    <w:rsid w:val="007013E1"/>
    <w:rsid w:val="0070149C"/>
    <w:rsid w:val="0070764A"/>
    <w:rsid w:val="007125B2"/>
    <w:rsid w:val="00715CB7"/>
    <w:rsid w:val="00720007"/>
    <w:rsid w:val="00723F66"/>
    <w:rsid w:val="00730196"/>
    <w:rsid w:val="0073197E"/>
    <w:rsid w:val="00734490"/>
    <w:rsid w:val="007352C7"/>
    <w:rsid w:val="0074033D"/>
    <w:rsid w:val="007407CF"/>
    <w:rsid w:val="00743594"/>
    <w:rsid w:val="007440D8"/>
    <w:rsid w:val="00765BE9"/>
    <w:rsid w:val="007735EC"/>
    <w:rsid w:val="00774040"/>
    <w:rsid w:val="00775480"/>
    <w:rsid w:val="00776441"/>
    <w:rsid w:val="00780109"/>
    <w:rsid w:val="007813CD"/>
    <w:rsid w:val="00787310"/>
    <w:rsid w:val="007931D8"/>
    <w:rsid w:val="007A1612"/>
    <w:rsid w:val="007A2BA0"/>
    <w:rsid w:val="007B09AF"/>
    <w:rsid w:val="007B2349"/>
    <w:rsid w:val="007D0E5C"/>
    <w:rsid w:val="007D2EBA"/>
    <w:rsid w:val="007D3999"/>
    <w:rsid w:val="007E26BC"/>
    <w:rsid w:val="007E749F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57F42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6F6"/>
    <w:rsid w:val="00892979"/>
    <w:rsid w:val="00893D3B"/>
    <w:rsid w:val="008A4B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5B7F"/>
    <w:rsid w:val="008C6FF4"/>
    <w:rsid w:val="008C7B3D"/>
    <w:rsid w:val="008D3639"/>
    <w:rsid w:val="008D6DBB"/>
    <w:rsid w:val="008E0F11"/>
    <w:rsid w:val="008E144F"/>
    <w:rsid w:val="008E4959"/>
    <w:rsid w:val="008E7FFE"/>
    <w:rsid w:val="008F6D2F"/>
    <w:rsid w:val="00902CE8"/>
    <w:rsid w:val="00915559"/>
    <w:rsid w:val="00915E5C"/>
    <w:rsid w:val="009175BC"/>
    <w:rsid w:val="00924ABE"/>
    <w:rsid w:val="009264B8"/>
    <w:rsid w:val="00926CFF"/>
    <w:rsid w:val="00932DA1"/>
    <w:rsid w:val="0093393D"/>
    <w:rsid w:val="00940D76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C2A"/>
    <w:rsid w:val="009C7DF5"/>
    <w:rsid w:val="009D186C"/>
    <w:rsid w:val="009E01CB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16A"/>
    <w:rsid w:val="00A112C0"/>
    <w:rsid w:val="00A149A1"/>
    <w:rsid w:val="00A14A9B"/>
    <w:rsid w:val="00A20D11"/>
    <w:rsid w:val="00A23673"/>
    <w:rsid w:val="00A27119"/>
    <w:rsid w:val="00A30548"/>
    <w:rsid w:val="00A31069"/>
    <w:rsid w:val="00A45B65"/>
    <w:rsid w:val="00A6281A"/>
    <w:rsid w:val="00A65E71"/>
    <w:rsid w:val="00A71EB5"/>
    <w:rsid w:val="00A83918"/>
    <w:rsid w:val="00A85F01"/>
    <w:rsid w:val="00A8605C"/>
    <w:rsid w:val="00A8737B"/>
    <w:rsid w:val="00A93D95"/>
    <w:rsid w:val="00AA5E85"/>
    <w:rsid w:val="00AB1A53"/>
    <w:rsid w:val="00AB2024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AF3C32"/>
    <w:rsid w:val="00B04577"/>
    <w:rsid w:val="00B14F95"/>
    <w:rsid w:val="00B15DCE"/>
    <w:rsid w:val="00B164BC"/>
    <w:rsid w:val="00B16552"/>
    <w:rsid w:val="00B229D7"/>
    <w:rsid w:val="00B3336A"/>
    <w:rsid w:val="00B43DFE"/>
    <w:rsid w:val="00B47ED0"/>
    <w:rsid w:val="00B51736"/>
    <w:rsid w:val="00B5228C"/>
    <w:rsid w:val="00B558D1"/>
    <w:rsid w:val="00B55E9B"/>
    <w:rsid w:val="00B67BB1"/>
    <w:rsid w:val="00B701EC"/>
    <w:rsid w:val="00B70BA5"/>
    <w:rsid w:val="00B71C2D"/>
    <w:rsid w:val="00B72870"/>
    <w:rsid w:val="00B72B2A"/>
    <w:rsid w:val="00B77B36"/>
    <w:rsid w:val="00B8490B"/>
    <w:rsid w:val="00B85632"/>
    <w:rsid w:val="00B90E97"/>
    <w:rsid w:val="00B92046"/>
    <w:rsid w:val="00B93734"/>
    <w:rsid w:val="00BA2B0B"/>
    <w:rsid w:val="00BA42FB"/>
    <w:rsid w:val="00BA5216"/>
    <w:rsid w:val="00BA5924"/>
    <w:rsid w:val="00BB139F"/>
    <w:rsid w:val="00BC0CD1"/>
    <w:rsid w:val="00BC44F8"/>
    <w:rsid w:val="00BD0F08"/>
    <w:rsid w:val="00BD1EFE"/>
    <w:rsid w:val="00BD765C"/>
    <w:rsid w:val="00BF1E74"/>
    <w:rsid w:val="00BF2A42"/>
    <w:rsid w:val="00BF5740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027E"/>
    <w:rsid w:val="00C363CD"/>
    <w:rsid w:val="00C3647E"/>
    <w:rsid w:val="00C41838"/>
    <w:rsid w:val="00C429A7"/>
    <w:rsid w:val="00C42E67"/>
    <w:rsid w:val="00C442A7"/>
    <w:rsid w:val="00C46373"/>
    <w:rsid w:val="00C47243"/>
    <w:rsid w:val="00C52519"/>
    <w:rsid w:val="00C52980"/>
    <w:rsid w:val="00C61005"/>
    <w:rsid w:val="00C6734C"/>
    <w:rsid w:val="00C70007"/>
    <w:rsid w:val="00C70146"/>
    <w:rsid w:val="00C717FD"/>
    <w:rsid w:val="00C75BA4"/>
    <w:rsid w:val="00C77A22"/>
    <w:rsid w:val="00C80A1C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3981"/>
    <w:rsid w:val="00CD3F38"/>
    <w:rsid w:val="00CD46FB"/>
    <w:rsid w:val="00CD5EF4"/>
    <w:rsid w:val="00CE1EE4"/>
    <w:rsid w:val="00CE3E8E"/>
    <w:rsid w:val="00CF120A"/>
    <w:rsid w:val="00CF1438"/>
    <w:rsid w:val="00CF4EAF"/>
    <w:rsid w:val="00D01FAB"/>
    <w:rsid w:val="00D04243"/>
    <w:rsid w:val="00D04264"/>
    <w:rsid w:val="00D04A4A"/>
    <w:rsid w:val="00D06853"/>
    <w:rsid w:val="00D11D8D"/>
    <w:rsid w:val="00D16043"/>
    <w:rsid w:val="00D167C3"/>
    <w:rsid w:val="00D16D1B"/>
    <w:rsid w:val="00D17B2E"/>
    <w:rsid w:val="00D236EC"/>
    <w:rsid w:val="00D24CAD"/>
    <w:rsid w:val="00D301F9"/>
    <w:rsid w:val="00D3055A"/>
    <w:rsid w:val="00D3291A"/>
    <w:rsid w:val="00D330E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298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1D0E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42061"/>
    <w:rsid w:val="00E50868"/>
    <w:rsid w:val="00E53407"/>
    <w:rsid w:val="00E567CD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B5F36"/>
    <w:rsid w:val="00EC1EA5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AB1"/>
    <w:rsid w:val="00F31EC8"/>
    <w:rsid w:val="00F40284"/>
    <w:rsid w:val="00F45CD6"/>
    <w:rsid w:val="00F57AF3"/>
    <w:rsid w:val="00F611A2"/>
    <w:rsid w:val="00F71670"/>
    <w:rsid w:val="00F71ABD"/>
    <w:rsid w:val="00F73B67"/>
    <w:rsid w:val="00F743D3"/>
    <w:rsid w:val="00F762C6"/>
    <w:rsid w:val="00F852CF"/>
    <w:rsid w:val="00F85D0A"/>
    <w:rsid w:val="00F8658C"/>
    <w:rsid w:val="00F94C43"/>
    <w:rsid w:val="00FA4C8F"/>
    <w:rsid w:val="00FB2973"/>
    <w:rsid w:val="00FB4429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A8E1F88"/>
    <w:rsid w:val="0BA43F4E"/>
    <w:rsid w:val="0CCF1EFC"/>
    <w:rsid w:val="0D2C3FAB"/>
    <w:rsid w:val="0D487278"/>
    <w:rsid w:val="0D923329"/>
    <w:rsid w:val="0DDB5C5B"/>
    <w:rsid w:val="0E125E90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095693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B5231"/>
    <w:rsid w:val="3E8623FE"/>
    <w:rsid w:val="3EB83845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025372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40BD8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E10E54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5A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564</cp:revision>
  <cp:lastPrinted>2020-05-09T03:18:00Z</cp:lastPrinted>
  <dcterms:created xsi:type="dcterms:W3CDTF">2020-05-07T11:54:00Z</dcterms:created>
  <dcterms:modified xsi:type="dcterms:W3CDTF">2026-05-12T03:22:00Z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eyJoZGlkIjoiYzZiMDQ0ODhhMmVkZDdkM2E0OTQxMmNjZDAwNmI0MWQiLCJ1c2VySWQiOiI1NzgyOTM3NzcifQ==</vt:lpwstr>
  </property>
</Properties>
</file>