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F176FF" w14:textId="77777777" w:rsidR="00C04870" w:rsidRDefault="00C04870">
      <w:pPr>
        <w:spacing w:line="360" w:lineRule="auto"/>
        <w:ind w:firstLineChars="50" w:firstLine="300"/>
        <w:rPr>
          <w:rFonts w:eastAsiaTheme="minorEastAsia"/>
          <w:color w:val="000000" w:themeColor="text1"/>
          <w:sz w:val="60"/>
          <w:szCs w:val="60"/>
        </w:rPr>
      </w:pPr>
    </w:p>
    <w:p w14:paraId="5C6EE21C" w14:textId="77777777" w:rsidR="00C04870" w:rsidRDefault="00C04870">
      <w:pPr>
        <w:spacing w:line="360" w:lineRule="auto"/>
        <w:ind w:firstLineChars="50" w:firstLine="300"/>
        <w:rPr>
          <w:rFonts w:eastAsiaTheme="minorEastAsia"/>
          <w:color w:val="000000" w:themeColor="text1"/>
          <w:sz w:val="60"/>
          <w:szCs w:val="60"/>
        </w:rPr>
      </w:pPr>
    </w:p>
    <w:p w14:paraId="24E54555" w14:textId="77777777" w:rsidR="00C04870" w:rsidRPr="00610BF0" w:rsidRDefault="00000000">
      <w:pPr>
        <w:spacing w:line="360" w:lineRule="auto"/>
        <w:jc w:val="center"/>
        <w:rPr>
          <w:rFonts w:eastAsiaTheme="majorEastAsia"/>
          <w:b/>
          <w:bCs/>
          <w:color w:val="000000" w:themeColor="text1"/>
          <w:sz w:val="60"/>
          <w:szCs w:val="60"/>
        </w:rPr>
      </w:pPr>
      <w:r w:rsidRPr="00610BF0">
        <w:rPr>
          <w:rFonts w:eastAsiaTheme="majorEastAsia" w:hint="eastAsia"/>
          <w:b/>
          <w:bCs/>
          <w:color w:val="000000" w:themeColor="text1"/>
          <w:sz w:val="60"/>
          <w:szCs w:val="60"/>
        </w:rPr>
        <w:t>北京市政府采购项目</w:t>
      </w:r>
    </w:p>
    <w:p w14:paraId="0AA19CB5" w14:textId="77777777" w:rsidR="00C04870" w:rsidRPr="00610BF0" w:rsidRDefault="00000000">
      <w:pPr>
        <w:spacing w:line="360" w:lineRule="auto"/>
        <w:jc w:val="center"/>
        <w:rPr>
          <w:rFonts w:eastAsiaTheme="majorEastAsia"/>
          <w:b/>
          <w:bCs/>
          <w:color w:val="000000" w:themeColor="text1"/>
          <w:sz w:val="60"/>
          <w:szCs w:val="60"/>
        </w:rPr>
      </w:pPr>
      <w:r w:rsidRPr="00610BF0">
        <w:rPr>
          <w:rFonts w:eastAsiaTheme="majorEastAsia" w:hint="eastAsia"/>
          <w:b/>
          <w:bCs/>
          <w:color w:val="000000" w:themeColor="text1"/>
          <w:sz w:val="60"/>
          <w:szCs w:val="60"/>
        </w:rPr>
        <w:t>竞争性磋商文件</w:t>
      </w:r>
    </w:p>
    <w:p w14:paraId="75058286" w14:textId="77777777" w:rsidR="00C04870" w:rsidRPr="00610BF0" w:rsidRDefault="00C04870">
      <w:pPr>
        <w:spacing w:line="360" w:lineRule="auto"/>
        <w:jc w:val="center"/>
        <w:rPr>
          <w:rFonts w:eastAsiaTheme="majorEastAsia"/>
          <w:b/>
          <w:bCs/>
          <w:color w:val="000000" w:themeColor="text1"/>
          <w:sz w:val="60"/>
          <w:szCs w:val="60"/>
        </w:rPr>
      </w:pPr>
    </w:p>
    <w:p w14:paraId="6F6D466A" w14:textId="77777777" w:rsidR="00C04870" w:rsidRPr="00610BF0" w:rsidRDefault="00000000">
      <w:pPr>
        <w:tabs>
          <w:tab w:val="left" w:pos="5609"/>
        </w:tabs>
        <w:spacing w:line="360" w:lineRule="auto"/>
        <w:ind w:leftChars="444" w:left="2833" w:hangingChars="528" w:hanging="1901"/>
        <w:jc w:val="left"/>
        <w:rPr>
          <w:rFonts w:eastAsiaTheme="minorEastAsia"/>
          <w:bCs/>
          <w:color w:val="000000" w:themeColor="text1"/>
          <w:sz w:val="36"/>
          <w:szCs w:val="36"/>
        </w:rPr>
      </w:pPr>
      <w:r w:rsidRPr="00610BF0">
        <w:rPr>
          <w:rFonts w:eastAsiaTheme="minorEastAsia"/>
          <w:bCs/>
          <w:color w:val="000000" w:themeColor="text1"/>
          <w:sz w:val="36"/>
          <w:szCs w:val="36"/>
        </w:rPr>
        <w:t>项目名称：</w:t>
      </w:r>
      <w:r w:rsidRPr="00610BF0">
        <w:rPr>
          <w:rFonts w:eastAsiaTheme="minorEastAsia"/>
          <w:bCs/>
          <w:color w:val="000000" w:themeColor="text1"/>
          <w:sz w:val="36"/>
          <w:szCs w:val="36"/>
        </w:rPr>
        <w:tab/>
      </w:r>
      <w:r w:rsidRPr="00610BF0">
        <w:rPr>
          <w:rFonts w:eastAsiaTheme="minorEastAsia" w:hint="eastAsia"/>
          <w:bCs/>
          <w:color w:val="000000" w:themeColor="text1"/>
          <w:sz w:val="36"/>
          <w:szCs w:val="36"/>
        </w:rPr>
        <w:t>北京学校军事理论课教师教育教学及国防教育活动</w:t>
      </w:r>
      <w:r w:rsidRPr="00610BF0">
        <w:rPr>
          <w:rFonts w:eastAsiaTheme="minorEastAsia"/>
          <w:bCs/>
          <w:color w:val="000000" w:themeColor="text1"/>
          <w:sz w:val="36"/>
          <w:szCs w:val="36"/>
        </w:rPr>
        <w:tab/>
      </w:r>
    </w:p>
    <w:p w14:paraId="4E333489" w14:textId="39B14AA0" w:rsidR="00C04870" w:rsidRPr="00610BF0"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610BF0">
        <w:rPr>
          <w:rFonts w:eastAsiaTheme="minorEastAsia"/>
          <w:bCs/>
          <w:color w:val="000000" w:themeColor="text1"/>
          <w:sz w:val="36"/>
          <w:szCs w:val="36"/>
        </w:rPr>
        <w:t>项目编号</w:t>
      </w:r>
      <w:r w:rsidRPr="00610BF0">
        <w:rPr>
          <w:rFonts w:eastAsiaTheme="minorEastAsia"/>
          <w:bCs/>
          <w:color w:val="000000" w:themeColor="text1"/>
          <w:sz w:val="36"/>
          <w:szCs w:val="36"/>
        </w:rPr>
        <w:t>/</w:t>
      </w:r>
      <w:r w:rsidRPr="00610BF0">
        <w:rPr>
          <w:rFonts w:eastAsiaTheme="minorEastAsia"/>
          <w:bCs/>
          <w:color w:val="000000" w:themeColor="text1"/>
          <w:sz w:val="36"/>
          <w:szCs w:val="36"/>
        </w:rPr>
        <w:t>包号：</w:t>
      </w:r>
      <w:r w:rsidR="000E41D8">
        <w:rPr>
          <w:rFonts w:eastAsiaTheme="minorEastAsia"/>
          <w:bCs/>
          <w:color w:val="000000" w:themeColor="text1"/>
          <w:sz w:val="36"/>
          <w:szCs w:val="36"/>
        </w:rPr>
        <w:t>BMCC-ZC26-0465</w:t>
      </w:r>
      <w:r w:rsidRPr="00610BF0">
        <w:rPr>
          <w:rFonts w:eastAsiaTheme="minorEastAsia"/>
          <w:bCs/>
          <w:color w:val="000000" w:themeColor="text1"/>
          <w:sz w:val="36"/>
          <w:szCs w:val="36"/>
        </w:rPr>
        <w:t>/</w:t>
      </w:r>
      <w:r w:rsidRPr="00610BF0">
        <w:rPr>
          <w:rFonts w:eastAsiaTheme="minorEastAsia" w:hint="eastAsia"/>
          <w:bCs/>
          <w:color w:val="000000" w:themeColor="text1"/>
          <w:sz w:val="36"/>
          <w:szCs w:val="36"/>
        </w:rPr>
        <w:t>01</w:t>
      </w:r>
      <w:r w:rsidRPr="00610BF0">
        <w:rPr>
          <w:rFonts w:eastAsiaTheme="minorEastAsia" w:hint="eastAsia"/>
          <w:bCs/>
          <w:color w:val="000000" w:themeColor="text1"/>
          <w:sz w:val="36"/>
          <w:szCs w:val="36"/>
        </w:rPr>
        <w:t>包、</w:t>
      </w:r>
      <w:r w:rsidRPr="00610BF0">
        <w:rPr>
          <w:rFonts w:eastAsiaTheme="minorEastAsia" w:hint="eastAsia"/>
          <w:bCs/>
          <w:color w:val="000000" w:themeColor="text1"/>
          <w:sz w:val="36"/>
          <w:szCs w:val="36"/>
        </w:rPr>
        <w:t>02</w:t>
      </w:r>
      <w:r w:rsidRPr="00610BF0">
        <w:rPr>
          <w:rFonts w:eastAsiaTheme="minorEastAsia" w:hint="eastAsia"/>
          <w:bCs/>
          <w:color w:val="000000" w:themeColor="text1"/>
          <w:sz w:val="36"/>
          <w:szCs w:val="36"/>
        </w:rPr>
        <w:t>包</w:t>
      </w:r>
    </w:p>
    <w:p w14:paraId="1D73587E" w14:textId="77777777" w:rsidR="00C04870" w:rsidRPr="00610BF0"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610BF0">
        <w:rPr>
          <w:rFonts w:eastAsiaTheme="minorEastAsia"/>
          <w:bCs/>
          <w:color w:val="000000" w:themeColor="text1"/>
          <w:sz w:val="36"/>
          <w:szCs w:val="36"/>
        </w:rPr>
        <w:t>采</w:t>
      </w:r>
      <w:r w:rsidRPr="00610BF0">
        <w:rPr>
          <w:rFonts w:eastAsiaTheme="minorEastAsia"/>
          <w:bCs/>
          <w:color w:val="000000" w:themeColor="text1"/>
          <w:sz w:val="36"/>
          <w:szCs w:val="36"/>
        </w:rPr>
        <w:t xml:space="preserve"> </w:t>
      </w:r>
      <w:r w:rsidRPr="00610BF0">
        <w:rPr>
          <w:rFonts w:eastAsiaTheme="minorEastAsia"/>
          <w:bCs/>
          <w:color w:val="000000" w:themeColor="text1"/>
          <w:sz w:val="36"/>
          <w:szCs w:val="36"/>
        </w:rPr>
        <w:t>购</w:t>
      </w:r>
      <w:r w:rsidRPr="00610BF0">
        <w:rPr>
          <w:rFonts w:eastAsiaTheme="minorEastAsia"/>
          <w:bCs/>
          <w:color w:val="000000" w:themeColor="text1"/>
          <w:sz w:val="36"/>
          <w:szCs w:val="36"/>
        </w:rPr>
        <w:t xml:space="preserve"> </w:t>
      </w:r>
      <w:r w:rsidRPr="00610BF0">
        <w:rPr>
          <w:rFonts w:eastAsiaTheme="minorEastAsia"/>
          <w:bCs/>
          <w:color w:val="000000" w:themeColor="text1"/>
          <w:sz w:val="36"/>
          <w:szCs w:val="36"/>
        </w:rPr>
        <w:t>人：</w:t>
      </w:r>
      <w:r w:rsidRPr="00610BF0">
        <w:rPr>
          <w:rFonts w:eastAsiaTheme="minorEastAsia" w:hint="eastAsia"/>
          <w:bCs/>
          <w:color w:val="000000" w:themeColor="text1"/>
          <w:sz w:val="36"/>
          <w:szCs w:val="36"/>
        </w:rPr>
        <w:t>北京市教育委员会</w:t>
      </w:r>
    </w:p>
    <w:p w14:paraId="6D16A2C0" w14:textId="77777777" w:rsidR="00C04870" w:rsidRPr="00610BF0"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610BF0">
        <w:rPr>
          <w:rFonts w:eastAsiaTheme="minorEastAsia" w:hint="eastAsia"/>
          <w:bCs/>
          <w:color w:val="000000" w:themeColor="text1"/>
          <w:sz w:val="36"/>
          <w:szCs w:val="36"/>
        </w:rPr>
        <w:t>委</w:t>
      </w:r>
      <w:r w:rsidRPr="00610BF0">
        <w:rPr>
          <w:rFonts w:eastAsiaTheme="minorEastAsia" w:hint="eastAsia"/>
          <w:bCs/>
          <w:color w:val="000000" w:themeColor="text1"/>
          <w:sz w:val="36"/>
          <w:szCs w:val="36"/>
        </w:rPr>
        <w:t xml:space="preserve"> </w:t>
      </w:r>
      <w:r w:rsidRPr="00610BF0">
        <w:rPr>
          <w:rFonts w:eastAsiaTheme="minorEastAsia" w:hint="eastAsia"/>
          <w:bCs/>
          <w:color w:val="000000" w:themeColor="text1"/>
          <w:sz w:val="36"/>
          <w:szCs w:val="36"/>
        </w:rPr>
        <w:t>托</w:t>
      </w:r>
      <w:r w:rsidRPr="00610BF0">
        <w:rPr>
          <w:rFonts w:eastAsiaTheme="minorEastAsia" w:hint="eastAsia"/>
          <w:bCs/>
          <w:color w:val="000000" w:themeColor="text1"/>
          <w:sz w:val="36"/>
          <w:szCs w:val="36"/>
        </w:rPr>
        <w:t xml:space="preserve"> </w:t>
      </w:r>
      <w:r w:rsidRPr="00610BF0">
        <w:rPr>
          <w:rFonts w:eastAsiaTheme="minorEastAsia" w:hint="eastAsia"/>
          <w:bCs/>
          <w:color w:val="000000" w:themeColor="text1"/>
          <w:sz w:val="36"/>
          <w:szCs w:val="36"/>
        </w:rPr>
        <w:t>人：北京市教育资产与财务管理事务中心</w:t>
      </w:r>
    </w:p>
    <w:p w14:paraId="186E9CCF" w14:textId="77777777" w:rsidR="00C04870" w:rsidRPr="00610BF0"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610BF0">
        <w:rPr>
          <w:rFonts w:eastAsiaTheme="minorEastAsia"/>
          <w:bCs/>
          <w:color w:val="000000" w:themeColor="text1"/>
          <w:sz w:val="36"/>
          <w:szCs w:val="36"/>
        </w:rPr>
        <w:t>采购代理机构：</w:t>
      </w:r>
      <w:r w:rsidRPr="00610BF0">
        <w:rPr>
          <w:rFonts w:eastAsiaTheme="minorEastAsia" w:hint="eastAsia"/>
          <w:bCs/>
          <w:color w:val="000000" w:themeColor="text1"/>
          <w:sz w:val="36"/>
          <w:szCs w:val="36"/>
        </w:rPr>
        <w:t>北京明德致信咨询有限公司</w:t>
      </w:r>
    </w:p>
    <w:p w14:paraId="66826AD1" w14:textId="77777777" w:rsidR="00C04870" w:rsidRPr="00610BF0" w:rsidRDefault="00C04870">
      <w:pPr>
        <w:tabs>
          <w:tab w:val="left" w:pos="3240"/>
          <w:tab w:val="left" w:pos="3420"/>
        </w:tabs>
        <w:spacing w:line="360" w:lineRule="auto"/>
        <w:ind w:leftChars="444" w:left="2041" w:hangingChars="528" w:hanging="1109"/>
        <w:jc w:val="left"/>
        <w:rPr>
          <w:rFonts w:eastAsiaTheme="minorEastAsia"/>
          <w:color w:val="000000" w:themeColor="text1"/>
        </w:rPr>
      </w:pPr>
    </w:p>
    <w:p w14:paraId="4A519975" w14:textId="77777777" w:rsidR="00C04870" w:rsidRPr="00610BF0" w:rsidRDefault="00C04870">
      <w:pPr>
        <w:tabs>
          <w:tab w:val="left" w:pos="3240"/>
          <w:tab w:val="left" w:pos="3420"/>
        </w:tabs>
        <w:spacing w:line="360" w:lineRule="auto"/>
        <w:ind w:leftChars="444" w:left="2041" w:hangingChars="528" w:hanging="1109"/>
        <w:jc w:val="left"/>
        <w:rPr>
          <w:rFonts w:eastAsiaTheme="minorEastAsia"/>
          <w:color w:val="000000" w:themeColor="text1"/>
        </w:rPr>
        <w:sectPr w:rsidR="00C04870" w:rsidRPr="00610BF0">
          <w:headerReference w:type="default" r:id="rId8"/>
          <w:type w:val="nextColumn"/>
          <w:pgSz w:w="11906" w:h="16838"/>
          <w:pgMar w:top="1418" w:right="1134" w:bottom="1418" w:left="1701" w:header="851" w:footer="992" w:gutter="0"/>
          <w:cols w:space="425"/>
          <w:docGrid w:linePitch="312"/>
        </w:sectPr>
      </w:pPr>
    </w:p>
    <w:p w14:paraId="37790834" w14:textId="77777777" w:rsidR="00C04870" w:rsidRPr="00610BF0" w:rsidRDefault="00C04870">
      <w:pPr>
        <w:widowControl/>
        <w:jc w:val="left"/>
        <w:rPr>
          <w:rFonts w:eastAsiaTheme="minorEastAsia"/>
          <w:color w:val="000000" w:themeColor="text1"/>
          <w:kern w:val="0"/>
          <w:sz w:val="24"/>
        </w:rPr>
      </w:pPr>
    </w:p>
    <w:p w14:paraId="393C7F8B" w14:textId="77777777" w:rsidR="00C04870" w:rsidRPr="00610BF0" w:rsidRDefault="00C04870">
      <w:pPr>
        <w:pStyle w:val="Default"/>
        <w:spacing w:line="360" w:lineRule="auto"/>
        <w:rPr>
          <w:rFonts w:ascii="Times New Roman" w:eastAsiaTheme="minorEastAsia" w:hAnsi="Times New Roman" w:cs="Times New Roman"/>
          <w:color w:val="000000" w:themeColor="text1"/>
        </w:rPr>
      </w:pPr>
    </w:p>
    <w:p w14:paraId="60F5CA5D" w14:textId="77777777" w:rsidR="00C04870" w:rsidRPr="00610BF0" w:rsidRDefault="00000000">
      <w:pPr>
        <w:spacing w:line="360" w:lineRule="auto"/>
        <w:jc w:val="center"/>
        <w:outlineLvl w:val="0"/>
        <w:rPr>
          <w:rFonts w:eastAsiaTheme="minorEastAsia"/>
          <w:b/>
          <w:color w:val="000000" w:themeColor="text1"/>
          <w:sz w:val="36"/>
          <w:szCs w:val="36"/>
        </w:rPr>
      </w:pPr>
      <w:bookmarkStart w:id="0" w:name="_Toc227875223"/>
      <w:r w:rsidRPr="00610BF0">
        <w:rPr>
          <w:rFonts w:eastAsiaTheme="minorEastAsia"/>
          <w:b/>
          <w:color w:val="000000" w:themeColor="text1"/>
          <w:sz w:val="36"/>
          <w:szCs w:val="36"/>
        </w:rPr>
        <w:t>目</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录</w:t>
      </w:r>
      <w:bookmarkEnd w:id="0"/>
    </w:p>
    <w:p w14:paraId="50614DF1" w14:textId="77777777" w:rsidR="00C04870" w:rsidRPr="00610BF0" w:rsidRDefault="00C04870">
      <w:pPr>
        <w:rPr>
          <w:rFonts w:eastAsiaTheme="minorEastAsia"/>
          <w:color w:val="000000" w:themeColor="text1"/>
        </w:rPr>
      </w:pPr>
    </w:p>
    <w:p w14:paraId="3FF7EF91" w14:textId="09583E3B" w:rsidR="00C04870" w:rsidRPr="00610BF0" w:rsidRDefault="00000000">
      <w:pPr>
        <w:pStyle w:val="TOC1"/>
        <w:rPr>
          <w:rFonts w:asciiTheme="minorHAnsi" w:eastAsiaTheme="minorEastAsia" w:hAnsiTheme="minorHAnsi" w:cstheme="minorBidi"/>
          <w:b w:val="0"/>
          <w:noProof/>
          <w:sz w:val="22"/>
          <w14:ligatures w14:val="standardContextual"/>
        </w:rPr>
      </w:pPr>
      <w:r w:rsidRPr="00610BF0">
        <w:rPr>
          <w:rFonts w:ascii="Times New Roman" w:eastAsiaTheme="minorEastAsia" w:hAnsi="Times New Roman"/>
          <w:b w:val="0"/>
          <w:color w:val="000000" w:themeColor="text1"/>
        </w:rPr>
        <w:fldChar w:fldCharType="begin"/>
      </w:r>
      <w:r w:rsidRPr="00610BF0">
        <w:rPr>
          <w:rFonts w:ascii="Times New Roman" w:eastAsiaTheme="minorEastAsia" w:hAnsi="Times New Roman"/>
          <w:b w:val="0"/>
          <w:color w:val="000000" w:themeColor="text1"/>
        </w:rPr>
        <w:instrText xml:space="preserve"> TOC \o "1-1" \h \z \u </w:instrText>
      </w:r>
      <w:r w:rsidRPr="00610BF0">
        <w:rPr>
          <w:rFonts w:ascii="Times New Roman" w:eastAsiaTheme="minorEastAsia" w:hAnsi="Times New Roman"/>
          <w:b w:val="0"/>
          <w:color w:val="000000" w:themeColor="text1"/>
        </w:rPr>
        <w:fldChar w:fldCharType="separate"/>
      </w:r>
    </w:p>
    <w:p w14:paraId="25AE5F6D" w14:textId="43169F11"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4" w:history="1">
        <w:r w:rsidRPr="00610BF0">
          <w:rPr>
            <w:rStyle w:val="aff8"/>
            <w:noProof/>
          </w:rPr>
          <w:t>第一章   采购邀请</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_Toc227875224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1</w:t>
        </w:r>
        <w:r w:rsidRPr="00610BF0">
          <w:rPr>
            <w:rFonts w:hint="eastAsia"/>
            <w:noProof/>
          </w:rPr>
          <w:fldChar w:fldCharType="end"/>
        </w:r>
      </w:hyperlink>
    </w:p>
    <w:p w14:paraId="2D8F9298" w14:textId="01A09202"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5" w:history="1">
        <w:r w:rsidRPr="00610BF0">
          <w:rPr>
            <w:rStyle w:val="aff8"/>
            <w:noProof/>
          </w:rPr>
          <w:t>第二章   供应商须知</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_Toc227875225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6</w:t>
        </w:r>
        <w:r w:rsidRPr="00610BF0">
          <w:rPr>
            <w:rFonts w:hint="eastAsia"/>
            <w:noProof/>
          </w:rPr>
          <w:fldChar w:fldCharType="end"/>
        </w:r>
      </w:hyperlink>
    </w:p>
    <w:p w14:paraId="77F79B52" w14:textId="0C33B5C1"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6" w:history="1">
        <w:r w:rsidRPr="00610BF0">
          <w:rPr>
            <w:rStyle w:val="aff8"/>
            <w:noProof/>
          </w:rPr>
          <w:t>第三章   评审方法和评审标准</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_Toc227875226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27</w:t>
        </w:r>
        <w:r w:rsidRPr="00610BF0">
          <w:rPr>
            <w:rFonts w:hint="eastAsia"/>
            <w:noProof/>
          </w:rPr>
          <w:fldChar w:fldCharType="end"/>
        </w:r>
      </w:hyperlink>
    </w:p>
    <w:p w14:paraId="710E8B47" w14:textId="1A2F89B0"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7" w:history="1">
        <w:r w:rsidRPr="00610BF0">
          <w:rPr>
            <w:rStyle w:val="aff8"/>
            <w:noProof/>
          </w:rPr>
          <w:t>第四章   采购需求</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_Toc227875227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47</w:t>
        </w:r>
        <w:r w:rsidRPr="00610BF0">
          <w:rPr>
            <w:rFonts w:hint="eastAsia"/>
            <w:noProof/>
          </w:rPr>
          <w:fldChar w:fldCharType="end"/>
        </w:r>
      </w:hyperlink>
    </w:p>
    <w:p w14:paraId="5602119C" w14:textId="37B908EF"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8" w:history="1">
        <w:r w:rsidRPr="00610BF0">
          <w:rPr>
            <w:rStyle w:val="aff8"/>
            <w:noProof/>
          </w:rPr>
          <w:t>第五章   合同草案条款</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_Toc227875228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55</w:t>
        </w:r>
        <w:r w:rsidRPr="00610BF0">
          <w:rPr>
            <w:rFonts w:hint="eastAsia"/>
            <w:noProof/>
          </w:rPr>
          <w:fldChar w:fldCharType="end"/>
        </w:r>
      </w:hyperlink>
    </w:p>
    <w:p w14:paraId="286A8064" w14:textId="6170CFCB" w:rsidR="00C04870" w:rsidRPr="00610BF0" w:rsidRDefault="00C04870">
      <w:pPr>
        <w:pStyle w:val="TOC1"/>
        <w:rPr>
          <w:rFonts w:asciiTheme="minorHAnsi" w:eastAsiaTheme="minorEastAsia" w:hAnsiTheme="minorHAnsi" w:cstheme="minorBidi"/>
          <w:b w:val="0"/>
          <w:noProof/>
          <w:sz w:val="22"/>
          <w14:ligatures w14:val="standardContextual"/>
        </w:rPr>
      </w:pPr>
      <w:hyperlink w:anchor="_Toc227875229" w:history="1">
        <w:r w:rsidRPr="00610BF0">
          <w:rPr>
            <w:rStyle w:val="aff8"/>
            <w:noProof/>
          </w:rPr>
          <w:t>第六章   响应文件格式</w:t>
        </w:r>
        <w:r w:rsidRPr="00610BF0">
          <w:rPr>
            <w:rFonts w:hint="eastAsia"/>
            <w:noProof/>
          </w:rPr>
          <w:tab/>
        </w:r>
        <w:r w:rsidRPr="00610BF0">
          <w:rPr>
            <w:rFonts w:hint="eastAsia"/>
            <w:noProof/>
          </w:rPr>
          <w:fldChar w:fldCharType="begin"/>
        </w:r>
        <w:r w:rsidRPr="00610BF0">
          <w:rPr>
            <w:rFonts w:hint="eastAsia"/>
            <w:noProof/>
          </w:rPr>
          <w:instrText xml:space="preserve"> </w:instrText>
        </w:r>
        <w:r w:rsidRPr="00610BF0">
          <w:rPr>
            <w:noProof/>
          </w:rPr>
          <w:instrText>PAGEREF _Toc227875229 \h</w:instrText>
        </w:r>
        <w:r w:rsidRPr="00610BF0">
          <w:rPr>
            <w:rFonts w:hint="eastAsia"/>
            <w:noProof/>
          </w:rPr>
          <w:instrText xml:space="preserve"> </w:instrText>
        </w:r>
        <w:r w:rsidRPr="00610BF0">
          <w:rPr>
            <w:rFonts w:hint="eastAsia"/>
            <w:noProof/>
          </w:rPr>
        </w:r>
        <w:r w:rsidRPr="00610BF0">
          <w:rPr>
            <w:rFonts w:hint="eastAsia"/>
            <w:noProof/>
          </w:rPr>
          <w:fldChar w:fldCharType="separate"/>
        </w:r>
        <w:r w:rsidR="003F4809">
          <w:rPr>
            <w:rFonts w:hint="eastAsia"/>
            <w:noProof/>
          </w:rPr>
          <w:t>70</w:t>
        </w:r>
        <w:r w:rsidRPr="00610BF0">
          <w:rPr>
            <w:rFonts w:hint="eastAsia"/>
            <w:noProof/>
          </w:rPr>
          <w:fldChar w:fldCharType="end"/>
        </w:r>
      </w:hyperlink>
    </w:p>
    <w:p w14:paraId="18CC3354" w14:textId="77777777" w:rsidR="00C04870" w:rsidRPr="00610BF0" w:rsidRDefault="00000000">
      <w:pPr>
        <w:pStyle w:val="TOC1"/>
        <w:spacing w:line="480" w:lineRule="auto"/>
        <w:rPr>
          <w:rFonts w:ascii="Times New Roman" w:eastAsiaTheme="minorEastAsia" w:hAnsi="Times New Roman"/>
          <w:b w:val="0"/>
          <w:color w:val="000000" w:themeColor="text1"/>
        </w:rPr>
      </w:pPr>
      <w:r w:rsidRPr="00610BF0">
        <w:rPr>
          <w:rFonts w:ascii="Times New Roman" w:eastAsiaTheme="minorEastAsia" w:hAnsi="Times New Roman"/>
          <w:b w:val="0"/>
          <w:color w:val="000000" w:themeColor="text1"/>
        </w:rPr>
        <w:fldChar w:fldCharType="end"/>
      </w:r>
    </w:p>
    <w:p w14:paraId="6CD9DD6D" w14:textId="77777777" w:rsidR="00C04870" w:rsidRPr="00610BF0" w:rsidRDefault="00C04870">
      <w:pPr>
        <w:rPr>
          <w:color w:val="000000" w:themeColor="text1"/>
        </w:rPr>
      </w:pPr>
    </w:p>
    <w:p w14:paraId="7D109C79" w14:textId="77777777" w:rsidR="00C04870" w:rsidRPr="00610BF0" w:rsidRDefault="00000000">
      <w:pPr>
        <w:spacing w:line="360" w:lineRule="auto"/>
        <w:rPr>
          <w:color w:val="000000" w:themeColor="text1"/>
          <w:sz w:val="24"/>
        </w:rPr>
      </w:pPr>
      <w:r w:rsidRPr="00610BF0">
        <w:rPr>
          <w:rFonts w:hint="eastAsia"/>
          <w:color w:val="000000" w:themeColor="text1"/>
          <w:sz w:val="24"/>
        </w:rPr>
        <w:t>注：采购文件条款中以</w:t>
      </w:r>
      <w:r w:rsidRPr="00610BF0">
        <w:rPr>
          <w:color w:val="000000" w:themeColor="text1"/>
          <w:sz w:val="24"/>
        </w:rPr>
        <w:t xml:space="preserve"> “</w:t>
      </w:r>
      <w:r w:rsidRPr="00610BF0">
        <w:rPr>
          <w:rFonts w:eastAsiaTheme="minorEastAsia"/>
          <w:color w:val="000000" w:themeColor="text1"/>
          <w:sz w:val="24"/>
        </w:rPr>
        <w:t>■</w:t>
      </w:r>
      <w:r w:rsidRPr="00610BF0">
        <w:rPr>
          <w:color w:val="000000" w:themeColor="text1"/>
          <w:sz w:val="24"/>
        </w:rPr>
        <w:t>”</w:t>
      </w:r>
      <w:r w:rsidRPr="00610BF0">
        <w:rPr>
          <w:rFonts w:hint="eastAsia"/>
          <w:color w:val="000000" w:themeColor="text1"/>
          <w:sz w:val="24"/>
        </w:rPr>
        <w:t>形式标记的内容适用于本项目，以</w:t>
      </w:r>
      <w:r w:rsidRPr="00610BF0">
        <w:rPr>
          <w:color w:val="000000" w:themeColor="text1"/>
          <w:sz w:val="24"/>
        </w:rPr>
        <w:t>“</w:t>
      </w:r>
      <w:r w:rsidRPr="00610BF0">
        <w:rPr>
          <w:rFonts w:eastAsiaTheme="minorEastAsia"/>
          <w:color w:val="000000" w:themeColor="text1"/>
          <w:sz w:val="24"/>
        </w:rPr>
        <w:t>□</w:t>
      </w:r>
      <w:r w:rsidRPr="00610BF0">
        <w:rPr>
          <w:color w:val="000000" w:themeColor="text1"/>
          <w:sz w:val="24"/>
        </w:rPr>
        <w:t>”</w:t>
      </w:r>
      <w:r w:rsidRPr="00610BF0">
        <w:rPr>
          <w:rFonts w:hint="eastAsia"/>
          <w:color w:val="000000" w:themeColor="text1"/>
          <w:sz w:val="24"/>
        </w:rPr>
        <w:t>形式标记的内容不适用于本项目。</w:t>
      </w:r>
    </w:p>
    <w:p w14:paraId="014FD428" w14:textId="77777777" w:rsidR="00C04870" w:rsidRPr="00610BF0" w:rsidRDefault="00C04870">
      <w:pPr>
        <w:pStyle w:val="TOC1"/>
        <w:spacing w:line="360" w:lineRule="auto"/>
        <w:rPr>
          <w:rFonts w:ascii="Times New Roman" w:eastAsiaTheme="minorEastAsia" w:hAnsi="Times New Roman"/>
          <w:b w:val="0"/>
          <w:color w:val="000000" w:themeColor="text1"/>
        </w:rPr>
      </w:pPr>
    </w:p>
    <w:p w14:paraId="6E8AC24B" w14:textId="77777777" w:rsidR="00C04870" w:rsidRPr="00610BF0" w:rsidRDefault="00C04870">
      <w:pPr>
        <w:pStyle w:val="TOC1"/>
        <w:spacing w:line="360" w:lineRule="auto"/>
        <w:rPr>
          <w:rFonts w:ascii="Times New Roman" w:eastAsiaTheme="minorEastAsia" w:hAnsi="Times New Roman"/>
          <w:b w:val="0"/>
          <w:color w:val="000000" w:themeColor="text1"/>
          <w:sz w:val="36"/>
          <w:szCs w:val="36"/>
        </w:rPr>
      </w:pPr>
    </w:p>
    <w:p w14:paraId="79C10D11" w14:textId="77777777" w:rsidR="00C04870" w:rsidRPr="00610BF0" w:rsidRDefault="00C04870">
      <w:pPr>
        <w:spacing w:line="360" w:lineRule="auto"/>
        <w:jc w:val="center"/>
        <w:outlineLvl w:val="0"/>
        <w:rPr>
          <w:rFonts w:eastAsiaTheme="minorEastAsia"/>
          <w:b/>
          <w:color w:val="000000" w:themeColor="text1"/>
          <w:sz w:val="36"/>
          <w:szCs w:val="36"/>
        </w:rPr>
        <w:sectPr w:rsidR="00C04870" w:rsidRPr="00610BF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7E1F45C0" w14:textId="77777777" w:rsidR="00C04870" w:rsidRPr="00610BF0" w:rsidRDefault="00000000">
      <w:pPr>
        <w:spacing w:line="360" w:lineRule="auto"/>
        <w:jc w:val="center"/>
        <w:outlineLvl w:val="0"/>
        <w:rPr>
          <w:rFonts w:eastAsiaTheme="minorEastAsia"/>
          <w:b/>
          <w:color w:val="000000" w:themeColor="text1"/>
          <w:sz w:val="36"/>
          <w:szCs w:val="36"/>
        </w:rPr>
      </w:pPr>
      <w:bookmarkStart w:id="1" w:name="_Toc227875224"/>
      <w:r w:rsidRPr="00610BF0">
        <w:rPr>
          <w:rFonts w:eastAsiaTheme="minorEastAsia"/>
          <w:b/>
          <w:color w:val="000000" w:themeColor="text1"/>
          <w:sz w:val="36"/>
          <w:szCs w:val="36"/>
        </w:rPr>
        <w:lastRenderedPageBreak/>
        <w:t>第一章</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采购邀请</w:t>
      </w:r>
      <w:bookmarkStart w:id="2" w:name="_Toc35393790"/>
      <w:bookmarkStart w:id="3" w:name="_Toc28359079"/>
      <w:bookmarkStart w:id="4" w:name="_Toc35393621"/>
      <w:bookmarkStart w:id="5" w:name="_Toc28359002"/>
      <w:bookmarkStart w:id="6" w:name="_Hlk24379207"/>
      <w:bookmarkEnd w:id="1"/>
    </w:p>
    <w:p w14:paraId="10C3E258" w14:textId="77777777" w:rsidR="00C04870" w:rsidRPr="00610BF0" w:rsidRDefault="00C04870">
      <w:pPr>
        <w:spacing w:after="0" w:line="360" w:lineRule="auto"/>
        <w:ind w:firstLineChars="200" w:firstLine="480"/>
        <w:rPr>
          <w:rFonts w:ascii="宋体" w:hAnsi="宋体" w:hint="eastAsia"/>
          <w:color w:val="000000" w:themeColor="text1"/>
          <w:sz w:val="24"/>
        </w:rPr>
      </w:pPr>
    </w:p>
    <w:p w14:paraId="45CF0CBB"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r w:rsidRPr="00610BF0">
        <w:rPr>
          <w:rFonts w:ascii="宋体" w:eastAsia="宋体" w:hAnsi="宋体"/>
          <w:color w:val="000000" w:themeColor="text1"/>
          <w:sz w:val="24"/>
          <w:szCs w:val="24"/>
        </w:rPr>
        <w:t>一、项目基本情况</w:t>
      </w:r>
      <w:bookmarkEnd w:id="2"/>
      <w:bookmarkEnd w:id="3"/>
      <w:bookmarkEnd w:id="4"/>
      <w:bookmarkEnd w:id="5"/>
    </w:p>
    <w:p w14:paraId="332835B4" w14:textId="5526D17D"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1.项目编号：</w:t>
      </w:r>
      <w:r w:rsidR="000E41D8">
        <w:rPr>
          <w:rFonts w:ascii="宋体" w:hAnsi="宋体"/>
          <w:color w:val="000000" w:themeColor="text1"/>
          <w:sz w:val="24"/>
          <w:u w:val="single"/>
        </w:rPr>
        <w:t>BMCC-ZC26-0465</w:t>
      </w:r>
    </w:p>
    <w:p w14:paraId="28A11714"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2.项目名称：</w:t>
      </w:r>
      <w:r w:rsidRPr="00610BF0">
        <w:rPr>
          <w:rFonts w:ascii="宋体" w:hAnsi="宋体" w:hint="eastAsia"/>
          <w:color w:val="000000" w:themeColor="text1"/>
          <w:sz w:val="24"/>
          <w:u w:val="single"/>
        </w:rPr>
        <w:t>北京学校军事理论课教师教育教学及国防教育活动</w:t>
      </w:r>
    </w:p>
    <w:p w14:paraId="46FF2831"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3.采购方式：竞争性磋商</w:t>
      </w:r>
    </w:p>
    <w:bookmarkEnd w:id="6"/>
    <w:p w14:paraId="45B5B60B"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4.项目预算金额：</w:t>
      </w:r>
      <w:r w:rsidRPr="00610BF0">
        <w:rPr>
          <w:rFonts w:ascii="宋体" w:hAnsi="宋体"/>
          <w:color w:val="000000" w:themeColor="text1"/>
          <w:sz w:val="24"/>
          <w:u w:val="single"/>
        </w:rPr>
        <w:t>116</w:t>
      </w:r>
      <w:r w:rsidRPr="00610BF0">
        <w:rPr>
          <w:rFonts w:ascii="宋体" w:hAnsi="宋体" w:hint="eastAsia"/>
          <w:color w:val="000000" w:themeColor="text1"/>
          <w:sz w:val="24"/>
          <w:u w:val="single"/>
        </w:rPr>
        <w:t>.</w:t>
      </w:r>
      <w:r w:rsidRPr="00610BF0">
        <w:rPr>
          <w:rFonts w:ascii="宋体" w:hAnsi="宋体"/>
          <w:color w:val="000000" w:themeColor="text1"/>
          <w:sz w:val="24"/>
          <w:u w:val="single"/>
        </w:rPr>
        <w:t>24</w:t>
      </w:r>
      <w:r w:rsidRPr="00610BF0">
        <w:rPr>
          <w:rFonts w:ascii="宋体" w:hAnsi="宋体"/>
          <w:color w:val="000000" w:themeColor="text1"/>
          <w:sz w:val="24"/>
        </w:rPr>
        <w:t>万元、项目最高限价（如有）：</w:t>
      </w:r>
      <w:r w:rsidRPr="00610BF0">
        <w:rPr>
          <w:rFonts w:ascii="宋体" w:hAnsi="宋体"/>
          <w:color w:val="000000" w:themeColor="text1"/>
          <w:sz w:val="24"/>
          <w:u w:val="single"/>
        </w:rPr>
        <w:t>116</w:t>
      </w:r>
      <w:r w:rsidRPr="00610BF0">
        <w:rPr>
          <w:rFonts w:ascii="宋体" w:hAnsi="宋体" w:hint="eastAsia"/>
          <w:color w:val="000000" w:themeColor="text1"/>
          <w:sz w:val="24"/>
          <w:u w:val="single"/>
        </w:rPr>
        <w:t>.</w:t>
      </w:r>
      <w:r w:rsidRPr="00610BF0">
        <w:rPr>
          <w:rFonts w:ascii="宋体" w:hAnsi="宋体"/>
          <w:color w:val="000000" w:themeColor="text1"/>
          <w:sz w:val="24"/>
          <w:u w:val="single"/>
        </w:rPr>
        <w:t>24</w:t>
      </w:r>
      <w:r w:rsidRPr="00610BF0">
        <w:rPr>
          <w:rFonts w:ascii="宋体" w:hAnsi="宋体"/>
          <w:color w:val="000000" w:themeColor="text1"/>
          <w:sz w:val="24"/>
        </w:rPr>
        <w:t>万元</w:t>
      </w:r>
    </w:p>
    <w:p w14:paraId="6715A075"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5.采购需求：</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14"/>
        <w:gridCol w:w="1189"/>
        <w:gridCol w:w="710"/>
        <w:gridCol w:w="4474"/>
      </w:tblGrid>
      <w:tr w:rsidR="00C04870" w:rsidRPr="00610BF0" w14:paraId="0F226AF6" w14:textId="77777777">
        <w:trPr>
          <w:trHeight w:val="903"/>
        </w:trPr>
        <w:tc>
          <w:tcPr>
            <w:tcW w:w="455" w:type="pct"/>
            <w:vAlign w:val="center"/>
          </w:tcPr>
          <w:p w14:paraId="43B987E3"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包号</w:t>
            </w:r>
          </w:p>
        </w:tc>
        <w:tc>
          <w:tcPr>
            <w:tcW w:w="1007" w:type="pct"/>
            <w:vAlign w:val="center"/>
          </w:tcPr>
          <w:p w14:paraId="3F9EF21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标的名称</w:t>
            </w:r>
          </w:p>
        </w:tc>
        <w:tc>
          <w:tcPr>
            <w:tcW w:w="660" w:type="pct"/>
            <w:vAlign w:val="center"/>
          </w:tcPr>
          <w:p w14:paraId="4FB977E0"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采购包</w:t>
            </w:r>
          </w:p>
          <w:p w14:paraId="1938B654"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预算金额</w:t>
            </w:r>
          </w:p>
          <w:p w14:paraId="2FB761D9"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（万元）</w:t>
            </w:r>
          </w:p>
        </w:tc>
        <w:tc>
          <w:tcPr>
            <w:tcW w:w="394" w:type="pct"/>
            <w:vAlign w:val="center"/>
          </w:tcPr>
          <w:p w14:paraId="2931978D"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数量</w:t>
            </w:r>
          </w:p>
        </w:tc>
        <w:tc>
          <w:tcPr>
            <w:tcW w:w="2484" w:type="pct"/>
            <w:vAlign w:val="center"/>
          </w:tcPr>
          <w:p w14:paraId="6E8FCE44" w14:textId="77777777" w:rsidR="00C04870" w:rsidRPr="00610BF0" w:rsidRDefault="00000000">
            <w:pPr>
              <w:spacing w:after="0" w:line="360" w:lineRule="auto"/>
              <w:jc w:val="center"/>
              <w:rPr>
                <w:rFonts w:ascii="宋体" w:hAnsi="宋体" w:cs="仿宋_GB2312" w:hint="eastAsia"/>
                <w:sz w:val="24"/>
              </w:rPr>
            </w:pPr>
            <w:r w:rsidRPr="00610BF0">
              <w:rPr>
                <w:rFonts w:ascii="宋体" w:hAnsi="宋体" w:cs="仿宋_GB2312"/>
                <w:sz w:val="24"/>
              </w:rPr>
              <w:t>简要技术需求</w:t>
            </w:r>
          </w:p>
          <w:p w14:paraId="1DE902F0" w14:textId="77777777" w:rsidR="00C04870" w:rsidRPr="00610BF0" w:rsidRDefault="00000000">
            <w:pPr>
              <w:spacing w:after="0" w:line="360" w:lineRule="auto"/>
              <w:jc w:val="center"/>
              <w:rPr>
                <w:rFonts w:ascii="宋体" w:hAnsi="宋体" w:cs="仿宋_GB2312" w:hint="eastAsia"/>
                <w:sz w:val="24"/>
              </w:rPr>
            </w:pPr>
            <w:r w:rsidRPr="00610BF0">
              <w:rPr>
                <w:rFonts w:ascii="宋体" w:hAnsi="宋体" w:cs="仿宋_GB2312"/>
                <w:sz w:val="24"/>
              </w:rPr>
              <w:t>或服务要求</w:t>
            </w:r>
          </w:p>
        </w:tc>
      </w:tr>
      <w:tr w:rsidR="00C04870" w:rsidRPr="00610BF0" w14:paraId="3F1A09D2" w14:textId="77777777">
        <w:trPr>
          <w:trHeight w:val="1838"/>
        </w:trPr>
        <w:tc>
          <w:tcPr>
            <w:tcW w:w="455" w:type="pct"/>
            <w:vAlign w:val="center"/>
          </w:tcPr>
          <w:p w14:paraId="366E1491"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01</w:t>
            </w:r>
          </w:p>
        </w:tc>
        <w:tc>
          <w:tcPr>
            <w:tcW w:w="1007" w:type="pct"/>
            <w:vAlign w:val="center"/>
          </w:tcPr>
          <w:p w14:paraId="3817D72B"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北京学校国防教育系列活动</w:t>
            </w:r>
          </w:p>
        </w:tc>
        <w:tc>
          <w:tcPr>
            <w:tcW w:w="660" w:type="pct"/>
            <w:vAlign w:val="center"/>
          </w:tcPr>
          <w:p w14:paraId="05A653F5"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87.019</w:t>
            </w:r>
          </w:p>
        </w:tc>
        <w:tc>
          <w:tcPr>
            <w:tcW w:w="394" w:type="pct"/>
            <w:vAlign w:val="center"/>
          </w:tcPr>
          <w:p w14:paraId="58EF8E7B"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1</w:t>
            </w:r>
            <w:r w:rsidRPr="00610BF0">
              <w:rPr>
                <w:rFonts w:ascii="宋体" w:hAnsi="宋体" w:cs="仿宋_GB2312" w:hint="eastAsia"/>
                <w:bCs/>
                <w:sz w:val="24"/>
              </w:rPr>
              <w:t>项</w:t>
            </w:r>
          </w:p>
        </w:tc>
        <w:tc>
          <w:tcPr>
            <w:tcW w:w="2484" w:type="pct"/>
            <w:vAlign w:val="center"/>
          </w:tcPr>
          <w:p w14:paraId="7939F286" w14:textId="77777777" w:rsidR="00C04870" w:rsidRPr="00610BF0" w:rsidRDefault="00000000">
            <w:pPr>
              <w:spacing w:after="0" w:line="360" w:lineRule="auto"/>
              <w:jc w:val="center"/>
              <w:rPr>
                <w:rFonts w:ascii="宋体" w:hAnsi="宋体" w:cs="仿宋_GB2312" w:hint="eastAsia"/>
                <w:kern w:val="0"/>
                <w:sz w:val="24"/>
              </w:rPr>
            </w:pPr>
            <w:r w:rsidRPr="00610BF0">
              <w:rPr>
                <w:rFonts w:ascii="宋体" w:hAnsi="宋体" w:cs="仿宋_GB2312"/>
                <w:sz w:val="24"/>
              </w:rPr>
              <w:t>开展国旗护卫队展示赛等系列国防教育活动，充分发挥活动育人作用，增强青少年的国家意识、国防观念和军事素质，促进青少年全面发展、健康成长，使他们成为社会主义事业的建设者、接班人和保卫者。</w:t>
            </w:r>
          </w:p>
        </w:tc>
      </w:tr>
      <w:tr w:rsidR="00C04870" w:rsidRPr="00610BF0" w14:paraId="721A65C5" w14:textId="77777777">
        <w:trPr>
          <w:trHeight w:val="629"/>
        </w:trPr>
        <w:tc>
          <w:tcPr>
            <w:tcW w:w="455" w:type="pct"/>
            <w:vAlign w:val="center"/>
          </w:tcPr>
          <w:p w14:paraId="64F7A2F7"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02</w:t>
            </w:r>
          </w:p>
        </w:tc>
        <w:tc>
          <w:tcPr>
            <w:tcW w:w="1007" w:type="pct"/>
            <w:vAlign w:val="center"/>
          </w:tcPr>
          <w:p w14:paraId="0B33CA3B"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北京学校军事理论教育教学交流活动</w:t>
            </w:r>
          </w:p>
        </w:tc>
        <w:tc>
          <w:tcPr>
            <w:tcW w:w="660" w:type="pct"/>
            <w:vAlign w:val="center"/>
          </w:tcPr>
          <w:p w14:paraId="5CE1ED8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29.221</w:t>
            </w:r>
          </w:p>
        </w:tc>
        <w:tc>
          <w:tcPr>
            <w:tcW w:w="394" w:type="pct"/>
            <w:vAlign w:val="center"/>
          </w:tcPr>
          <w:p w14:paraId="62617748"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1</w:t>
            </w:r>
            <w:r w:rsidRPr="00610BF0">
              <w:rPr>
                <w:rFonts w:ascii="宋体" w:hAnsi="宋体" w:cs="仿宋_GB2312" w:hint="eastAsia"/>
                <w:bCs/>
                <w:sz w:val="24"/>
              </w:rPr>
              <w:t>项</w:t>
            </w:r>
          </w:p>
        </w:tc>
        <w:tc>
          <w:tcPr>
            <w:tcW w:w="2484" w:type="pct"/>
            <w:vAlign w:val="center"/>
          </w:tcPr>
          <w:p w14:paraId="5029E3F1" w14:textId="77777777" w:rsidR="00C04870" w:rsidRPr="00610BF0" w:rsidRDefault="00000000">
            <w:pPr>
              <w:spacing w:after="0" w:line="360" w:lineRule="auto"/>
              <w:rPr>
                <w:rFonts w:ascii="宋体" w:hAnsi="宋体" w:cs="仿宋_GB2312" w:hint="eastAsia"/>
                <w:kern w:val="0"/>
                <w:sz w:val="24"/>
              </w:rPr>
            </w:pPr>
            <w:r w:rsidRPr="00610BF0">
              <w:rPr>
                <w:rFonts w:ascii="宋体" w:hAnsi="宋体" w:cs="仿宋_GB2312"/>
                <w:bCs/>
                <w:sz w:val="24"/>
              </w:rPr>
              <w:t>通过组织北京学校军事理论课教师开展专题研修、组织北京高校军事理论课教师进行教学技能展示，提高北京学校尤其是高校军事理论课教师的教学能力，更好地发挥军事理论课教师在学校国防教育中的关键作用。</w:t>
            </w:r>
          </w:p>
        </w:tc>
      </w:tr>
    </w:tbl>
    <w:p w14:paraId="79BF32DF" w14:textId="77777777" w:rsidR="00C04870" w:rsidRPr="00610BF0" w:rsidRDefault="00000000">
      <w:pPr>
        <w:pStyle w:val="affff3"/>
        <w:jc w:val="left"/>
        <w:rPr>
          <w:rFonts w:hint="eastAsia"/>
          <w:color w:val="000000" w:themeColor="text1"/>
          <w:u w:val="single"/>
        </w:rPr>
      </w:pPr>
      <w:r w:rsidRPr="00610BF0">
        <w:rPr>
          <w:rFonts w:hint="eastAsia"/>
          <w:color w:val="000000" w:themeColor="text1"/>
        </w:rPr>
        <w:t>……详见采购文件。</w:t>
      </w:r>
    </w:p>
    <w:p w14:paraId="370F7C0A" w14:textId="77777777" w:rsidR="00C04870" w:rsidRPr="00610BF0" w:rsidRDefault="00000000">
      <w:pPr>
        <w:spacing w:after="0" w:line="360" w:lineRule="auto"/>
        <w:ind w:firstLineChars="200" w:firstLine="480"/>
        <w:rPr>
          <w:rFonts w:ascii="宋体" w:hAnsi="宋体" w:hint="eastAsia"/>
          <w:color w:val="000000" w:themeColor="text1"/>
          <w:sz w:val="24"/>
          <w:u w:val="single"/>
        </w:rPr>
      </w:pPr>
      <w:r w:rsidRPr="00610BF0">
        <w:rPr>
          <w:rFonts w:ascii="宋体" w:hAnsi="宋体"/>
          <w:color w:val="000000" w:themeColor="text1"/>
          <w:sz w:val="24"/>
        </w:rPr>
        <w:t>6.合同履行期限：</w:t>
      </w:r>
      <w:r w:rsidRPr="00610BF0">
        <w:rPr>
          <w:rFonts w:ascii="宋体" w:hAnsi="宋体" w:hint="eastAsia"/>
          <w:color w:val="000000" w:themeColor="text1"/>
          <w:sz w:val="24"/>
          <w:u w:val="single"/>
        </w:rPr>
        <w:t>自合同签订生效后开始至双方合同义务完全履行后截止。</w:t>
      </w:r>
    </w:p>
    <w:p w14:paraId="68165C2E"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7.本项目是否接受联合体：否。</w:t>
      </w:r>
    </w:p>
    <w:p w14:paraId="3CDB34AA" w14:textId="4C0A4740" w:rsidR="00C04870" w:rsidRPr="00610BF0" w:rsidRDefault="00000000">
      <w:pPr>
        <w:tabs>
          <w:tab w:val="left" w:pos="900"/>
          <w:tab w:val="left" w:pos="1134"/>
          <w:tab w:val="left" w:pos="1589"/>
          <w:tab w:val="left" w:pos="5521"/>
        </w:tabs>
        <w:snapToGrid w:val="0"/>
        <w:spacing w:line="360" w:lineRule="auto"/>
        <w:ind w:firstLineChars="200" w:firstLine="480"/>
        <w:rPr>
          <w:color w:val="000000" w:themeColor="text1"/>
          <w:sz w:val="24"/>
          <w:lang w:val="en"/>
        </w:rPr>
      </w:pPr>
      <w:r w:rsidRPr="00610BF0">
        <w:rPr>
          <w:rFonts w:hint="eastAsia"/>
          <w:color w:val="000000" w:themeColor="text1"/>
          <w:sz w:val="24"/>
        </w:rPr>
        <w:t>本项目是否接受分支机构参与投标：否。</w:t>
      </w:r>
    </w:p>
    <w:p w14:paraId="40804370"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bookmarkStart w:id="7" w:name="_Toc35393622"/>
      <w:bookmarkStart w:id="8" w:name="_Toc28359080"/>
      <w:bookmarkStart w:id="9" w:name="_Toc28359003"/>
      <w:bookmarkStart w:id="10" w:name="_Toc35393791"/>
      <w:r w:rsidRPr="00610BF0">
        <w:rPr>
          <w:rFonts w:ascii="宋体" w:eastAsia="宋体" w:hAnsi="宋体"/>
          <w:color w:val="000000" w:themeColor="text1"/>
          <w:sz w:val="24"/>
          <w:szCs w:val="24"/>
        </w:rPr>
        <w:t>二、申请人的资格要求（须同时满足）</w:t>
      </w:r>
      <w:bookmarkEnd w:id="7"/>
      <w:bookmarkEnd w:id="8"/>
      <w:bookmarkEnd w:id="9"/>
      <w:bookmarkEnd w:id="10"/>
    </w:p>
    <w:p w14:paraId="13A7E5D3"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1.满足《中华人民共和国政府采购法》第二十二条规定；</w:t>
      </w:r>
    </w:p>
    <w:p w14:paraId="2B2883BB" w14:textId="77777777" w:rsidR="00C04870" w:rsidRPr="00610BF0" w:rsidRDefault="00000000">
      <w:pPr>
        <w:spacing w:after="0" w:line="360" w:lineRule="auto"/>
        <w:ind w:firstLineChars="200" w:firstLine="480"/>
        <w:rPr>
          <w:rFonts w:ascii="宋体" w:hAnsi="宋体" w:hint="eastAsia"/>
          <w:color w:val="000000" w:themeColor="text1"/>
          <w:sz w:val="24"/>
        </w:rPr>
      </w:pPr>
      <w:bookmarkStart w:id="11" w:name="_Toc28359004"/>
      <w:bookmarkStart w:id="12" w:name="_Toc28359081"/>
      <w:r w:rsidRPr="00610BF0">
        <w:rPr>
          <w:rFonts w:ascii="宋体" w:hAnsi="宋体"/>
          <w:color w:val="000000" w:themeColor="text1"/>
          <w:sz w:val="24"/>
        </w:rPr>
        <w:lastRenderedPageBreak/>
        <w:t>2.落实政府采购政策需满足的资格要求：</w:t>
      </w:r>
    </w:p>
    <w:p w14:paraId="4C5259A0"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2.1 中小企业政策</w:t>
      </w:r>
    </w:p>
    <w:p w14:paraId="0E452DEA"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□本项目不专门面向中小企业预留采购份额。</w:t>
      </w:r>
    </w:p>
    <w:p w14:paraId="0EFF14DF"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□本项目专门面向  □中小 □小微企业  采购。即：提供的货物全部由符合政策要求的中小/小微企业制造、服务全部由符合政策要求的中小/小微企业承接。</w:t>
      </w:r>
    </w:p>
    <w:p w14:paraId="6AD05E97"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eastAsiaTheme="minorEastAsia"/>
          <w:color w:val="000000" w:themeColor="text1"/>
          <w:sz w:val="24"/>
        </w:rPr>
        <w:t>■</w:t>
      </w:r>
      <w:r w:rsidRPr="00610BF0">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610BF0">
        <w:rPr>
          <w:rFonts w:ascii="宋体" w:hAnsi="宋体" w:hint="eastAsia"/>
          <w:color w:val="000000" w:themeColor="text1"/>
          <w:sz w:val="24"/>
        </w:rPr>
        <w:t>本项目01包不专门面向中小企业采购，02包专门面向中小企业采购</w:t>
      </w:r>
      <w:r w:rsidRPr="00610BF0">
        <w:rPr>
          <w:rStyle w:val="aff9"/>
          <w:rFonts w:ascii="宋体" w:hAnsi="宋体" w:hint="eastAsia"/>
          <w:color w:val="000000" w:themeColor="text1"/>
          <w:sz w:val="24"/>
          <w:szCs w:val="24"/>
        </w:rPr>
        <w:t>。</w:t>
      </w:r>
    </w:p>
    <w:p w14:paraId="121DA7DB"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2.2 其它落实政府采购政策的资格要求（如有）：___________。</w:t>
      </w:r>
    </w:p>
    <w:p w14:paraId="16BD453E" w14:textId="77777777" w:rsidR="00C04870" w:rsidRPr="00610BF0" w:rsidRDefault="00000000">
      <w:pPr>
        <w:spacing w:after="0" w:line="360" w:lineRule="auto"/>
        <w:ind w:firstLineChars="200" w:firstLine="480"/>
        <w:rPr>
          <w:rFonts w:ascii="宋体" w:hAnsi="宋体" w:hint="eastAsia"/>
          <w:i/>
          <w:iCs/>
          <w:color w:val="000000" w:themeColor="text1"/>
          <w:sz w:val="24"/>
          <w:u w:val="single"/>
        </w:rPr>
      </w:pPr>
      <w:r w:rsidRPr="00610BF0">
        <w:rPr>
          <w:rFonts w:ascii="宋体" w:hAnsi="宋体"/>
          <w:color w:val="000000" w:themeColor="text1"/>
          <w:sz w:val="24"/>
        </w:rPr>
        <w:t>3.本项目的特定资格要求：</w:t>
      </w:r>
    </w:p>
    <w:p w14:paraId="76161657" w14:textId="77777777" w:rsidR="00C04870" w:rsidRPr="00610BF0" w:rsidRDefault="00000000">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3.1本项目是否属于政府购买服务：</w:t>
      </w:r>
    </w:p>
    <w:p w14:paraId="4863F7FF" w14:textId="77777777" w:rsidR="00C04870" w:rsidRPr="00610BF0" w:rsidRDefault="00000000">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610BF0">
        <w:rPr>
          <w:rFonts w:ascii="宋体" w:hAnsi="宋体"/>
          <w:color w:val="000000" w:themeColor="text1"/>
          <w:sz w:val="24"/>
        </w:rPr>
        <w:t>□否</w:t>
      </w:r>
    </w:p>
    <w:p w14:paraId="3E2DDD29" w14:textId="77777777" w:rsidR="00C04870" w:rsidRPr="00610BF0" w:rsidRDefault="00000000">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610BF0">
        <w:rPr>
          <w:rFonts w:eastAsiaTheme="minorEastAsia"/>
          <w:color w:val="000000" w:themeColor="text1"/>
          <w:sz w:val="24"/>
        </w:rPr>
        <w:t>■</w:t>
      </w:r>
      <w:r w:rsidRPr="00610BF0">
        <w:rPr>
          <w:rFonts w:ascii="宋体" w:hAnsi="宋体"/>
          <w:color w:val="000000" w:themeColor="text1"/>
          <w:sz w:val="24"/>
        </w:rPr>
        <w:t>是，公益一类事业单位、使用事业编制且由财政拨款保障的群团组织，不得作为承接主体；</w:t>
      </w:r>
    </w:p>
    <w:p w14:paraId="008A3A7A" w14:textId="77777777" w:rsidR="00C04870" w:rsidRPr="00610BF0" w:rsidRDefault="00000000">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rPr>
        <w:t>3.2其他特定资格要求：</w:t>
      </w:r>
    </w:p>
    <w:p w14:paraId="51F1FFDC" w14:textId="72C76822" w:rsidR="00C04870" w:rsidRPr="00610BF0" w:rsidRDefault="00000000">
      <w:pPr>
        <w:adjustRightInd w:val="0"/>
        <w:spacing w:after="0" w:line="360" w:lineRule="auto"/>
        <w:ind w:firstLineChars="200" w:firstLine="480"/>
        <w:jc w:val="left"/>
        <w:rPr>
          <w:rFonts w:ascii="宋体" w:hAnsi="宋体" w:hint="eastAsia"/>
          <w:color w:val="000000" w:themeColor="text1"/>
          <w:sz w:val="24"/>
        </w:rPr>
      </w:pPr>
      <w:r w:rsidRPr="00610BF0">
        <w:rPr>
          <w:rFonts w:ascii="宋体" w:hAnsi="宋体" w:hint="eastAsia"/>
          <w:color w:val="000000" w:themeColor="text1"/>
          <w:sz w:val="24"/>
        </w:rPr>
        <w:t>（1）本项目采用电子化与线下流程相结合的采购方式，供应商须按规定获取采购文件。</w:t>
      </w:r>
    </w:p>
    <w:p w14:paraId="4BF174D6"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sz w:val="24"/>
        </w:rPr>
      </w:pPr>
      <w:r w:rsidRPr="00610BF0">
        <w:rPr>
          <w:rFonts w:ascii="宋体" w:hAnsi="宋体" w:hint="eastAsia"/>
          <w:color w:val="000000" w:themeColor="text1"/>
          <w:sz w:val="24"/>
        </w:rPr>
        <w:t>（2）</w:t>
      </w:r>
      <w:bookmarkStart w:id="13" w:name="_Hlk126589215"/>
      <w:r w:rsidRPr="00610BF0">
        <w:rPr>
          <w:rFonts w:ascii="宋体" w:hAnsi="宋体" w:hint="eastAsia"/>
          <w:color w:val="000000" w:themeColor="text1"/>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3"/>
    </w:p>
    <w:p w14:paraId="091C19DA"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sz w:val="24"/>
        </w:rPr>
      </w:pPr>
      <w:r w:rsidRPr="00610BF0">
        <w:rPr>
          <w:rFonts w:ascii="宋体" w:hAnsi="宋体" w:hint="eastAsia"/>
          <w:color w:val="000000" w:themeColor="text1"/>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6186716" w14:textId="77777777" w:rsidR="00C04870" w:rsidRPr="00610BF0" w:rsidRDefault="00C04870">
      <w:pPr>
        <w:spacing w:after="0" w:line="360" w:lineRule="auto"/>
        <w:ind w:firstLineChars="200" w:firstLine="480"/>
        <w:rPr>
          <w:rFonts w:ascii="宋体" w:hAnsi="宋体" w:hint="eastAsia"/>
          <w:i/>
          <w:iCs/>
          <w:color w:val="000000" w:themeColor="text1"/>
          <w:sz w:val="24"/>
          <w:u w:val="single"/>
        </w:rPr>
      </w:pPr>
    </w:p>
    <w:p w14:paraId="413774E2" w14:textId="77777777" w:rsidR="00C04870" w:rsidRPr="00610BF0" w:rsidRDefault="00000000">
      <w:pPr>
        <w:pStyle w:val="21"/>
        <w:widowControl/>
        <w:spacing w:before="0" w:after="0" w:line="360" w:lineRule="auto"/>
        <w:jc w:val="left"/>
        <w:rPr>
          <w:rFonts w:ascii="宋体" w:eastAsia="宋体" w:hAnsi="宋体" w:hint="eastAsia"/>
          <w:color w:val="000000" w:themeColor="text1"/>
          <w:sz w:val="24"/>
          <w:szCs w:val="24"/>
        </w:rPr>
      </w:pPr>
      <w:bookmarkStart w:id="14" w:name="_Toc35393623"/>
      <w:bookmarkStart w:id="15" w:name="_Toc35393792"/>
      <w:bookmarkEnd w:id="11"/>
      <w:bookmarkEnd w:id="12"/>
      <w:r w:rsidRPr="00610BF0">
        <w:rPr>
          <w:rFonts w:ascii="宋体" w:eastAsia="宋体" w:hAnsi="宋体"/>
          <w:color w:val="000000" w:themeColor="text1"/>
          <w:sz w:val="24"/>
          <w:szCs w:val="24"/>
        </w:rPr>
        <w:t>三、获取采购文件</w:t>
      </w:r>
      <w:bookmarkEnd w:id="14"/>
      <w:bookmarkEnd w:id="15"/>
    </w:p>
    <w:p w14:paraId="078BDD4B" w14:textId="4730CE42" w:rsidR="00C04870" w:rsidRPr="00610BF0" w:rsidRDefault="00000000">
      <w:pPr>
        <w:adjustRightInd w:val="0"/>
        <w:snapToGrid w:val="0"/>
        <w:spacing w:after="0" w:line="360" w:lineRule="auto"/>
        <w:ind w:firstLineChars="200" w:firstLine="480"/>
        <w:rPr>
          <w:rFonts w:ascii="宋体" w:hAnsi="宋体" w:hint="eastAsia"/>
          <w:color w:val="000000" w:themeColor="text1"/>
          <w:sz w:val="24"/>
          <w:lang w:bidi="ar"/>
        </w:rPr>
      </w:pPr>
      <w:r w:rsidRPr="00610BF0">
        <w:rPr>
          <w:rFonts w:ascii="宋体" w:hAnsi="宋体"/>
          <w:color w:val="000000" w:themeColor="text1"/>
          <w:sz w:val="24"/>
          <w:lang w:bidi="ar"/>
        </w:rPr>
        <w:t>1.时间：</w:t>
      </w:r>
      <w:r w:rsidRPr="00610BF0">
        <w:rPr>
          <w:rFonts w:ascii="宋体" w:hAnsi="宋体" w:hint="eastAsia"/>
          <w:color w:val="000000" w:themeColor="text1"/>
          <w:sz w:val="24"/>
          <w:u w:val="single"/>
        </w:rPr>
        <w:t>采购公告发出之日</w:t>
      </w:r>
      <w:r w:rsidRPr="00610BF0">
        <w:rPr>
          <w:rFonts w:ascii="宋体" w:hAnsi="宋体" w:hint="eastAsia"/>
          <w:color w:val="000000" w:themeColor="text1"/>
          <w:sz w:val="24"/>
        </w:rPr>
        <w:t>至</w:t>
      </w:r>
      <w:r w:rsidRPr="00610BF0">
        <w:rPr>
          <w:rFonts w:ascii="宋体" w:hAnsi="宋体"/>
          <w:color w:val="000000" w:themeColor="text1"/>
          <w:sz w:val="24"/>
          <w:u w:val="single"/>
        </w:rPr>
        <w:t>202</w:t>
      </w:r>
      <w:r w:rsidRPr="00610BF0">
        <w:rPr>
          <w:rFonts w:ascii="宋体" w:hAnsi="宋体" w:hint="eastAsia"/>
          <w:color w:val="000000" w:themeColor="text1"/>
          <w:sz w:val="24"/>
          <w:u w:val="single"/>
        </w:rPr>
        <w:t>6年5月</w:t>
      </w:r>
      <w:r w:rsidR="00610BF0" w:rsidRPr="00610BF0">
        <w:rPr>
          <w:rFonts w:ascii="宋体" w:hAnsi="宋体" w:hint="eastAsia"/>
          <w:color w:val="000000" w:themeColor="text1"/>
          <w:sz w:val="24"/>
          <w:u w:val="single"/>
        </w:rPr>
        <w:t>29</w:t>
      </w:r>
      <w:r w:rsidRPr="00610BF0">
        <w:rPr>
          <w:rFonts w:ascii="宋体" w:hAnsi="宋体" w:hint="eastAsia"/>
          <w:color w:val="000000" w:themeColor="text1"/>
          <w:sz w:val="24"/>
          <w:u w:val="single"/>
        </w:rPr>
        <w:t>日</w:t>
      </w:r>
      <w:r w:rsidRPr="00610BF0">
        <w:rPr>
          <w:rFonts w:ascii="宋体" w:hAnsi="宋体" w:hint="eastAsia"/>
          <w:color w:val="000000" w:themeColor="text1"/>
          <w:sz w:val="24"/>
        </w:rPr>
        <w:t>，每天9:</w:t>
      </w:r>
      <w:r w:rsidRPr="00610BF0">
        <w:rPr>
          <w:rFonts w:ascii="宋体" w:hAnsi="宋体"/>
          <w:color w:val="000000" w:themeColor="text1"/>
          <w:sz w:val="24"/>
        </w:rPr>
        <w:t>0</w:t>
      </w:r>
      <w:r w:rsidRPr="00610BF0">
        <w:rPr>
          <w:rFonts w:ascii="宋体" w:hAnsi="宋体" w:hint="eastAsia"/>
          <w:color w:val="000000" w:themeColor="text1"/>
          <w:sz w:val="24"/>
        </w:rPr>
        <w:t>0至</w:t>
      </w:r>
      <w:r w:rsidRPr="00610BF0">
        <w:rPr>
          <w:rFonts w:ascii="宋体" w:hAnsi="宋体"/>
          <w:color w:val="000000" w:themeColor="text1"/>
          <w:sz w:val="24"/>
        </w:rPr>
        <w:t>17</w:t>
      </w:r>
      <w:r w:rsidRPr="00610BF0">
        <w:rPr>
          <w:rFonts w:ascii="宋体" w:hAnsi="宋体" w:hint="eastAsia"/>
          <w:color w:val="000000" w:themeColor="text1"/>
          <w:sz w:val="24"/>
        </w:rPr>
        <w:t>:</w:t>
      </w:r>
      <w:r w:rsidRPr="00610BF0">
        <w:rPr>
          <w:rFonts w:ascii="宋体" w:hAnsi="宋体"/>
          <w:color w:val="000000" w:themeColor="text1"/>
          <w:sz w:val="24"/>
        </w:rPr>
        <w:t>0</w:t>
      </w:r>
      <w:r w:rsidRPr="00610BF0">
        <w:rPr>
          <w:rFonts w:ascii="宋体" w:hAnsi="宋体" w:hint="eastAsia"/>
          <w:color w:val="000000" w:themeColor="text1"/>
          <w:sz w:val="24"/>
        </w:rPr>
        <w:t>0</w:t>
      </w:r>
      <w:r w:rsidRPr="00610BF0">
        <w:rPr>
          <w:rFonts w:ascii="宋体" w:hAnsi="宋体"/>
          <w:color w:val="000000" w:themeColor="text1"/>
          <w:sz w:val="24"/>
          <w:lang w:bidi="ar"/>
        </w:rPr>
        <w:t>（北京时间，法定节假日除外）。</w:t>
      </w:r>
    </w:p>
    <w:p w14:paraId="12C79C22" w14:textId="77777777" w:rsidR="00C04870" w:rsidRPr="00610BF0" w:rsidRDefault="00000000">
      <w:pPr>
        <w:adjustRightInd w:val="0"/>
        <w:snapToGrid w:val="0"/>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lang w:bidi="ar"/>
        </w:rPr>
        <w:t>2.地点：北京市政府采购电子交易平台</w:t>
      </w:r>
    </w:p>
    <w:p w14:paraId="0EBD72F6" w14:textId="77777777" w:rsidR="00C04870" w:rsidRPr="00610BF0" w:rsidRDefault="00000000">
      <w:pPr>
        <w:widowControl/>
        <w:adjustRightInd w:val="0"/>
        <w:snapToGrid w:val="0"/>
        <w:spacing w:after="0" w:line="360" w:lineRule="auto"/>
        <w:ind w:firstLineChars="200" w:firstLine="480"/>
        <w:jc w:val="left"/>
        <w:rPr>
          <w:rFonts w:ascii="宋体" w:hAnsi="宋体" w:hint="eastAsia"/>
          <w:color w:val="000000" w:themeColor="text1"/>
          <w:sz w:val="24"/>
          <w:lang w:bidi="ar"/>
        </w:rPr>
      </w:pPr>
      <w:r w:rsidRPr="00610BF0">
        <w:rPr>
          <w:rFonts w:ascii="宋体" w:hAnsi="宋体"/>
          <w:color w:val="000000" w:themeColor="text1"/>
          <w:sz w:val="24"/>
          <w:lang w:bidi="ar"/>
        </w:rPr>
        <w:lastRenderedPageBreak/>
        <w:t>3.方式：供应商使用CA数字证书或电子营业执照登录北京市政府采购电子交易平台（http://zbcg-bjzc.zhongcy.com/bjczj-portal-site/index.html#/home）获取电子版竞争性磋商文件。</w:t>
      </w:r>
    </w:p>
    <w:p w14:paraId="14EFFA19" w14:textId="77777777" w:rsidR="00C04870" w:rsidRPr="00610BF0" w:rsidRDefault="00000000">
      <w:pPr>
        <w:widowControl/>
        <w:adjustRightInd w:val="0"/>
        <w:snapToGrid w:val="0"/>
        <w:spacing w:after="0" w:line="360" w:lineRule="auto"/>
        <w:ind w:firstLineChars="200" w:firstLine="480"/>
        <w:jc w:val="left"/>
        <w:rPr>
          <w:rFonts w:ascii="宋体" w:hAnsi="宋体" w:hint="eastAsia"/>
          <w:color w:val="000000" w:themeColor="text1"/>
          <w:sz w:val="24"/>
        </w:rPr>
      </w:pPr>
      <w:r w:rsidRPr="00610BF0">
        <w:rPr>
          <w:rFonts w:ascii="宋体" w:hAnsi="宋体"/>
          <w:color w:val="000000" w:themeColor="text1"/>
          <w:sz w:val="24"/>
          <w:lang w:bidi="ar"/>
        </w:rPr>
        <w:t>4.售价：0元。</w:t>
      </w:r>
    </w:p>
    <w:p w14:paraId="555A436F" w14:textId="77777777" w:rsidR="00C04870" w:rsidRPr="00610BF0" w:rsidRDefault="00C04870">
      <w:pPr>
        <w:tabs>
          <w:tab w:val="left" w:pos="900"/>
          <w:tab w:val="left" w:pos="1980"/>
        </w:tabs>
        <w:snapToGrid w:val="0"/>
        <w:spacing w:after="0" w:line="360" w:lineRule="auto"/>
        <w:ind w:left="840"/>
        <w:rPr>
          <w:rFonts w:ascii="宋体" w:hAnsi="宋体" w:hint="eastAsia"/>
          <w:color w:val="000000" w:themeColor="text1"/>
          <w:sz w:val="24"/>
        </w:rPr>
      </w:pPr>
    </w:p>
    <w:p w14:paraId="02D9D591" w14:textId="77777777" w:rsidR="00C04870" w:rsidRPr="00610BF0" w:rsidRDefault="00000000">
      <w:pPr>
        <w:pStyle w:val="21"/>
        <w:widowControl/>
        <w:spacing w:before="0" w:after="0" w:line="360" w:lineRule="auto"/>
        <w:jc w:val="left"/>
        <w:rPr>
          <w:rFonts w:ascii="宋体" w:eastAsia="宋体" w:hAnsi="宋体" w:hint="eastAsia"/>
          <w:color w:val="000000" w:themeColor="text1"/>
          <w:sz w:val="24"/>
          <w:szCs w:val="24"/>
        </w:rPr>
      </w:pPr>
      <w:bookmarkStart w:id="16" w:name="_Toc28359005"/>
      <w:bookmarkStart w:id="17" w:name="_Toc28359082"/>
      <w:bookmarkStart w:id="18" w:name="_Toc35393624"/>
      <w:bookmarkStart w:id="19" w:name="_Toc35393793"/>
      <w:r w:rsidRPr="00610BF0">
        <w:rPr>
          <w:rFonts w:ascii="宋体" w:eastAsia="宋体" w:hAnsi="宋体"/>
          <w:color w:val="000000" w:themeColor="text1"/>
          <w:sz w:val="24"/>
          <w:szCs w:val="24"/>
        </w:rPr>
        <w:t>四、</w:t>
      </w:r>
      <w:bookmarkEnd w:id="16"/>
      <w:bookmarkEnd w:id="17"/>
      <w:bookmarkEnd w:id="18"/>
      <w:bookmarkEnd w:id="19"/>
      <w:r w:rsidRPr="00610BF0">
        <w:rPr>
          <w:rFonts w:ascii="宋体" w:eastAsia="宋体" w:hAnsi="宋体"/>
          <w:color w:val="000000" w:themeColor="text1"/>
          <w:sz w:val="24"/>
          <w:szCs w:val="24"/>
        </w:rPr>
        <w:t>响应文件提交</w:t>
      </w:r>
    </w:p>
    <w:p w14:paraId="79E2BFCA" w14:textId="4B43A082" w:rsidR="00C04870" w:rsidRPr="00610BF0" w:rsidRDefault="00000000">
      <w:pPr>
        <w:spacing w:after="0" w:line="360" w:lineRule="auto"/>
        <w:ind w:firstLineChars="200" w:firstLine="480"/>
        <w:rPr>
          <w:rFonts w:ascii="宋体" w:hAnsi="宋体" w:hint="eastAsia"/>
          <w:bCs/>
          <w:color w:val="000000" w:themeColor="text1"/>
          <w:sz w:val="24"/>
          <w:u w:val="single"/>
        </w:rPr>
      </w:pPr>
      <w:r w:rsidRPr="00610BF0">
        <w:rPr>
          <w:rFonts w:ascii="宋体" w:hAnsi="宋体"/>
          <w:color w:val="000000" w:themeColor="text1"/>
          <w:sz w:val="24"/>
          <w:lang w:bidi="ar"/>
        </w:rPr>
        <w:t>截止时间：</w:t>
      </w:r>
      <w:r w:rsidRPr="00610BF0">
        <w:rPr>
          <w:rFonts w:ascii="宋体" w:hAnsi="宋体" w:hint="eastAsia"/>
          <w:color w:val="000000" w:themeColor="text1"/>
          <w:sz w:val="24"/>
        </w:rPr>
        <w:t>2026</w:t>
      </w:r>
      <w:r w:rsidRPr="00610BF0">
        <w:rPr>
          <w:rFonts w:ascii="宋体" w:hAnsi="宋体"/>
          <w:color w:val="000000" w:themeColor="text1"/>
          <w:sz w:val="24"/>
          <w:lang w:bidi="ar"/>
        </w:rPr>
        <w:t>年</w:t>
      </w:r>
      <w:r w:rsidR="00610BF0" w:rsidRPr="00610BF0">
        <w:rPr>
          <w:rFonts w:ascii="宋体" w:hAnsi="宋体" w:hint="eastAsia"/>
          <w:color w:val="000000" w:themeColor="text1"/>
          <w:sz w:val="24"/>
        </w:rPr>
        <w:t>6</w:t>
      </w:r>
      <w:r w:rsidRPr="00610BF0">
        <w:rPr>
          <w:rFonts w:ascii="宋体" w:hAnsi="宋体"/>
          <w:color w:val="000000" w:themeColor="text1"/>
          <w:sz w:val="24"/>
          <w:lang w:bidi="ar"/>
        </w:rPr>
        <w:t>月</w:t>
      </w:r>
      <w:r w:rsidR="00610BF0" w:rsidRPr="00610BF0">
        <w:rPr>
          <w:rFonts w:ascii="宋体" w:hAnsi="宋体" w:hint="eastAsia"/>
          <w:color w:val="000000" w:themeColor="text1"/>
          <w:sz w:val="24"/>
        </w:rPr>
        <w:t>2</w:t>
      </w:r>
      <w:r w:rsidRPr="00610BF0">
        <w:rPr>
          <w:rFonts w:ascii="宋体" w:hAnsi="宋体"/>
          <w:color w:val="000000" w:themeColor="text1"/>
          <w:sz w:val="24"/>
          <w:lang w:bidi="ar"/>
        </w:rPr>
        <w:t>日</w:t>
      </w:r>
      <w:r w:rsidR="00610BF0" w:rsidRPr="00610BF0">
        <w:rPr>
          <w:rFonts w:ascii="宋体" w:hAnsi="宋体" w:hint="eastAsia"/>
          <w:color w:val="000000" w:themeColor="text1"/>
          <w:sz w:val="24"/>
        </w:rPr>
        <w:t>09</w:t>
      </w:r>
      <w:r w:rsidRPr="00610BF0">
        <w:rPr>
          <w:rFonts w:ascii="宋体" w:hAnsi="宋体"/>
          <w:color w:val="000000" w:themeColor="text1"/>
          <w:sz w:val="24"/>
          <w:lang w:bidi="ar"/>
        </w:rPr>
        <w:t>点</w:t>
      </w:r>
      <w:r w:rsidRPr="00610BF0">
        <w:rPr>
          <w:rFonts w:ascii="宋体" w:hAnsi="宋体" w:hint="eastAsia"/>
          <w:color w:val="000000" w:themeColor="text1"/>
          <w:sz w:val="24"/>
        </w:rPr>
        <w:t>30</w:t>
      </w:r>
      <w:r w:rsidRPr="00610BF0">
        <w:rPr>
          <w:rFonts w:ascii="宋体" w:hAnsi="宋体"/>
          <w:color w:val="000000" w:themeColor="text1"/>
          <w:sz w:val="24"/>
          <w:lang w:bidi="ar"/>
        </w:rPr>
        <w:t>分</w:t>
      </w:r>
      <w:r w:rsidRPr="00610BF0">
        <w:rPr>
          <w:rFonts w:ascii="宋体" w:hAnsi="宋体"/>
          <w:bCs/>
          <w:color w:val="000000" w:themeColor="text1"/>
          <w:sz w:val="24"/>
          <w:lang w:bidi="ar"/>
        </w:rPr>
        <w:t>（北京时间）</w:t>
      </w:r>
      <w:r w:rsidRPr="00610BF0">
        <w:rPr>
          <w:rFonts w:ascii="宋体" w:hAnsi="宋体"/>
          <w:iCs/>
          <w:color w:val="000000" w:themeColor="text1"/>
          <w:sz w:val="24"/>
          <w:lang w:bidi="ar"/>
        </w:rPr>
        <w:t>。</w:t>
      </w:r>
    </w:p>
    <w:p w14:paraId="0AE4975C" w14:textId="28069A74" w:rsidR="00C04870" w:rsidRPr="00610BF0" w:rsidRDefault="00000000">
      <w:pPr>
        <w:spacing w:after="0" w:line="360" w:lineRule="auto"/>
        <w:ind w:firstLineChars="200" w:firstLine="480"/>
        <w:rPr>
          <w:rFonts w:ascii="宋体" w:hAnsi="宋体" w:hint="eastAsia"/>
          <w:color w:val="000000" w:themeColor="text1"/>
          <w:sz w:val="24"/>
          <w:lang w:bidi="ar"/>
        </w:rPr>
      </w:pPr>
      <w:r w:rsidRPr="00610BF0">
        <w:rPr>
          <w:rFonts w:ascii="宋体" w:hAnsi="宋体"/>
          <w:color w:val="000000" w:themeColor="text1"/>
          <w:sz w:val="24"/>
          <w:lang w:bidi="ar"/>
        </w:rPr>
        <w:t>地点：</w:t>
      </w:r>
      <w:r w:rsidRPr="00610BF0">
        <w:rPr>
          <w:rFonts w:ascii="宋体" w:hAnsi="宋体" w:hint="eastAsia"/>
          <w:color w:val="000000" w:themeColor="text1"/>
          <w:sz w:val="24"/>
        </w:rPr>
        <w:t>北京市海淀区学院路30号科大天工大厦B座17层1706室第</w:t>
      </w:r>
      <w:r w:rsidR="00610BF0" w:rsidRPr="00610BF0">
        <w:rPr>
          <w:rFonts w:ascii="宋体" w:hAnsi="宋体" w:hint="eastAsia"/>
          <w:color w:val="000000" w:themeColor="text1"/>
          <w:sz w:val="24"/>
        </w:rPr>
        <w:t>二</w:t>
      </w:r>
      <w:r w:rsidRPr="00610BF0">
        <w:rPr>
          <w:rFonts w:ascii="宋体" w:hAnsi="宋体" w:hint="eastAsia"/>
          <w:color w:val="000000" w:themeColor="text1"/>
          <w:sz w:val="24"/>
        </w:rPr>
        <w:t>会议室。</w:t>
      </w:r>
    </w:p>
    <w:p w14:paraId="59ECFE17" w14:textId="77777777" w:rsidR="00C04870" w:rsidRPr="00610BF0" w:rsidRDefault="00C04870">
      <w:pPr>
        <w:spacing w:after="0" w:line="360" w:lineRule="auto"/>
        <w:ind w:firstLineChars="200" w:firstLine="480"/>
        <w:rPr>
          <w:rFonts w:ascii="宋体" w:hAnsi="宋体" w:hint="eastAsia"/>
          <w:color w:val="000000" w:themeColor="text1"/>
          <w:sz w:val="24"/>
          <w:lang w:val="zh-TW" w:bidi="ar"/>
        </w:rPr>
      </w:pPr>
    </w:p>
    <w:p w14:paraId="73DCA479"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r w:rsidRPr="00610BF0">
        <w:rPr>
          <w:rFonts w:ascii="宋体" w:eastAsia="宋体" w:hAnsi="宋体"/>
          <w:color w:val="000000" w:themeColor="text1"/>
          <w:sz w:val="24"/>
          <w:szCs w:val="24"/>
        </w:rPr>
        <w:t>五、开启</w:t>
      </w:r>
    </w:p>
    <w:p w14:paraId="729EBA47" w14:textId="77777777" w:rsidR="00C04870" w:rsidRPr="00610BF0" w:rsidRDefault="00000000">
      <w:pPr>
        <w:spacing w:after="0" w:line="360" w:lineRule="auto"/>
        <w:ind w:firstLineChars="200" w:firstLine="480"/>
        <w:rPr>
          <w:rFonts w:ascii="宋体" w:hAnsi="宋体" w:hint="eastAsia"/>
          <w:color w:val="000000" w:themeColor="text1"/>
          <w:sz w:val="24"/>
        </w:rPr>
      </w:pPr>
      <w:r w:rsidRPr="00610BF0">
        <w:rPr>
          <w:rFonts w:ascii="宋体" w:hAnsi="宋体"/>
          <w:color w:val="000000" w:themeColor="text1"/>
          <w:sz w:val="24"/>
          <w:lang w:bidi="ar"/>
        </w:rPr>
        <w:t>时间：</w:t>
      </w:r>
      <w:r w:rsidRPr="00610BF0">
        <w:rPr>
          <w:rFonts w:ascii="宋体" w:hAnsi="宋体" w:hint="eastAsia"/>
          <w:color w:val="000000" w:themeColor="text1"/>
          <w:sz w:val="24"/>
        </w:rPr>
        <w:t>同响应文件提交截止时间</w:t>
      </w:r>
    </w:p>
    <w:p w14:paraId="4E5D2D9A" w14:textId="77777777" w:rsidR="00C04870" w:rsidRPr="00610BF0" w:rsidRDefault="00000000">
      <w:pPr>
        <w:spacing w:after="0" w:line="360" w:lineRule="auto"/>
        <w:ind w:firstLineChars="200" w:firstLine="480"/>
        <w:rPr>
          <w:rFonts w:ascii="宋体" w:hAnsi="宋体" w:hint="eastAsia"/>
          <w:color w:val="000000" w:themeColor="text1"/>
          <w:sz w:val="24"/>
          <w:lang w:val="zh-TW" w:bidi="ar"/>
        </w:rPr>
      </w:pPr>
      <w:r w:rsidRPr="00610BF0">
        <w:rPr>
          <w:rFonts w:ascii="宋体" w:hAnsi="宋体"/>
          <w:color w:val="000000" w:themeColor="text1"/>
          <w:sz w:val="24"/>
          <w:lang w:bidi="ar"/>
        </w:rPr>
        <w:t>地点：</w:t>
      </w:r>
      <w:r w:rsidRPr="00610BF0">
        <w:rPr>
          <w:rFonts w:ascii="宋体" w:hAnsi="宋体" w:hint="eastAsia"/>
          <w:color w:val="000000" w:themeColor="text1"/>
          <w:sz w:val="24"/>
        </w:rPr>
        <w:t>同响应文件提交地点</w:t>
      </w:r>
    </w:p>
    <w:p w14:paraId="67AB57DE" w14:textId="77777777" w:rsidR="00C04870" w:rsidRPr="00610BF0" w:rsidRDefault="00C04870">
      <w:pPr>
        <w:spacing w:after="0" w:line="360" w:lineRule="auto"/>
        <w:ind w:firstLineChars="200" w:firstLine="480"/>
        <w:rPr>
          <w:rFonts w:ascii="宋体" w:hAnsi="宋体" w:hint="eastAsia"/>
          <w:bCs/>
          <w:color w:val="000000" w:themeColor="text1"/>
          <w:sz w:val="24"/>
          <w:u w:val="single"/>
        </w:rPr>
      </w:pPr>
    </w:p>
    <w:p w14:paraId="3356C135"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bookmarkStart w:id="20" w:name="_Toc28359007"/>
      <w:bookmarkStart w:id="21" w:name="_Toc35393625"/>
      <w:bookmarkStart w:id="22" w:name="_Toc28359084"/>
      <w:bookmarkStart w:id="23" w:name="_Toc35393794"/>
      <w:r w:rsidRPr="00610BF0">
        <w:rPr>
          <w:rFonts w:ascii="宋体" w:eastAsia="宋体" w:hAnsi="宋体"/>
          <w:color w:val="000000" w:themeColor="text1"/>
          <w:sz w:val="24"/>
          <w:szCs w:val="24"/>
        </w:rPr>
        <w:t>六、公告期限</w:t>
      </w:r>
      <w:bookmarkEnd w:id="20"/>
      <w:bookmarkEnd w:id="21"/>
      <w:bookmarkEnd w:id="22"/>
      <w:bookmarkEnd w:id="23"/>
    </w:p>
    <w:p w14:paraId="223ED4C3" w14:textId="77777777" w:rsidR="00C04870" w:rsidRPr="00610BF0" w:rsidRDefault="00000000">
      <w:pPr>
        <w:spacing w:after="0" w:line="360" w:lineRule="auto"/>
        <w:ind w:firstLineChars="200" w:firstLine="480"/>
        <w:rPr>
          <w:rFonts w:ascii="宋体" w:hAnsi="宋体" w:hint="eastAsia"/>
          <w:color w:val="000000" w:themeColor="text1"/>
          <w:kern w:val="0"/>
          <w:sz w:val="24"/>
        </w:rPr>
      </w:pPr>
      <w:r w:rsidRPr="00610BF0">
        <w:rPr>
          <w:rFonts w:ascii="宋体" w:hAnsi="宋体"/>
          <w:color w:val="000000" w:themeColor="text1"/>
          <w:kern w:val="0"/>
          <w:sz w:val="24"/>
        </w:rPr>
        <w:t>自本公告发布之日起3个工作日。</w:t>
      </w:r>
    </w:p>
    <w:p w14:paraId="5F7513C1" w14:textId="77777777" w:rsidR="00C04870" w:rsidRPr="00610BF0" w:rsidRDefault="00C04870">
      <w:pPr>
        <w:spacing w:after="0" w:line="360" w:lineRule="auto"/>
        <w:ind w:firstLineChars="200" w:firstLine="480"/>
        <w:rPr>
          <w:rFonts w:ascii="宋体" w:hAnsi="宋体" w:hint="eastAsia"/>
          <w:color w:val="000000" w:themeColor="text1"/>
          <w:kern w:val="0"/>
          <w:sz w:val="24"/>
        </w:rPr>
      </w:pPr>
    </w:p>
    <w:p w14:paraId="2983C7EE"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bookmarkStart w:id="24" w:name="_Toc35393795"/>
      <w:bookmarkStart w:id="25" w:name="_Toc35393626"/>
      <w:r w:rsidRPr="00610BF0">
        <w:rPr>
          <w:rFonts w:ascii="宋体" w:eastAsia="宋体" w:hAnsi="宋体"/>
          <w:color w:val="000000" w:themeColor="text1"/>
          <w:sz w:val="24"/>
          <w:szCs w:val="24"/>
        </w:rPr>
        <w:t>七、其他补充事宜</w:t>
      </w:r>
      <w:bookmarkEnd w:id="24"/>
      <w:bookmarkEnd w:id="25"/>
    </w:p>
    <w:p w14:paraId="3F99AFC1" w14:textId="6A7ABF05"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bookmarkStart w:id="26" w:name="_Hlk80608498"/>
      <w:r w:rsidRPr="00610BF0">
        <w:rPr>
          <w:rFonts w:ascii="宋体" w:hAnsi="宋体" w:cs="仿宋" w:hint="eastAsia"/>
          <w:bCs/>
          <w:color w:val="000000" w:themeColor="text1"/>
          <w:kern w:val="0"/>
          <w:sz w:val="24"/>
        </w:rPr>
        <w:t>1、</w:t>
      </w:r>
      <w:bookmarkStart w:id="27" w:name="_Hlk80609223"/>
      <w:r w:rsidRPr="00610BF0">
        <w:rPr>
          <w:rFonts w:ascii="宋体" w:hAnsi="宋体" w:cs="仿宋" w:hint="eastAsia"/>
          <w:bCs/>
          <w:color w:val="000000" w:themeColor="text1"/>
          <w:kern w:val="0"/>
          <w:sz w:val="24"/>
        </w:rPr>
        <w:t>本项目采用电子化与线下流程相结合的采购方式，相关操作如下：</w:t>
      </w:r>
      <w:bookmarkEnd w:id="26"/>
      <w:bookmarkEnd w:id="27"/>
    </w:p>
    <w:p w14:paraId="05F86518" w14:textId="4D98AD4E"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（1）采购文件获取方式：供应商使用电子营业执照、或按照规定办理CA数字认证证书后，自采购公告发布之日起登录北京市政府采购电子交易平台免费获取电子版采购文件。</w:t>
      </w:r>
    </w:p>
    <w:p w14:paraId="254B055D" w14:textId="5CD2C829"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A198ABD" w14:textId="531823B9"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②于北京市政府采购电子交易平台“用户指南”-“操作指南”-“市场主体注册入库操作流程指引”进行自助注册绑定。</w:t>
      </w:r>
    </w:p>
    <w:p w14:paraId="50EC5937" w14:textId="13C452DC"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③证书驱动下载：于北京市政府采购电子交易平台“用户指南”-“工具下载”-“招标采购系统文件驱动安装包”下载相关驱动。</w:t>
      </w:r>
    </w:p>
    <w:p w14:paraId="162763AE"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（2）下载时间：</w:t>
      </w:r>
      <w:bookmarkStart w:id="28" w:name="_Hlk80608220"/>
      <w:r w:rsidRPr="00610BF0">
        <w:rPr>
          <w:rFonts w:ascii="宋体" w:hAnsi="宋体" w:cs="仿宋" w:hint="eastAsia"/>
          <w:bCs/>
          <w:color w:val="000000" w:themeColor="text1"/>
          <w:kern w:val="0"/>
          <w:sz w:val="24"/>
        </w:rPr>
        <w:t>同采购公告中“获取采购文件”的时间</w:t>
      </w:r>
      <w:bookmarkEnd w:id="28"/>
      <w:r w:rsidRPr="00610BF0">
        <w:rPr>
          <w:rFonts w:ascii="宋体" w:hAnsi="宋体" w:cs="仿宋" w:hint="eastAsia"/>
          <w:bCs/>
          <w:color w:val="000000" w:themeColor="text1"/>
          <w:kern w:val="0"/>
          <w:sz w:val="24"/>
        </w:rPr>
        <w:t>。</w:t>
      </w:r>
    </w:p>
    <w:p w14:paraId="0027D5BE" w14:textId="2F5DC30C"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lastRenderedPageBreak/>
        <w:t>（3）未按上述获取方式和期限下载采购文件的响应无效。</w:t>
      </w:r>
    </w:p>
    <w:p w14:paraId="133F9119"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（4）服务热线：</w:t>
      </w:r>
    </w:p>
    <w:p w14:paraId="08AE32F8"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CA认证证书服务热线010-58515511</w:t>
      </w:r>
    </w:p>
    <w:p w14:paraId="1DE60F7F"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技术支持服务热线010-86483801</w:t>
      </w:r>
    </w:p>
    <w:p w14:paraId="1DED3809"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（5）注意：请供应商认真学习北京市政府采购电子交易平台发布的相关操作手册，平台网站相关技术支持请联系010-86483801。</w:t>
      </w:r>
    </w:p>
    <w:p w14:paraId="308B8677" w14:textId="0AAB9953"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（6）</w:t>
      </w:r>
      <w:hyperlink r:id="rId14" w:history="1">
        <w:r w:rsidR="00C04870" w:rsidRPr="00610BF0">
          <w:rPr>
            <w:rFonts w:ascii="宋体" w:hAnsi="宋体" w:cs="仿宋" w:hint="eastAsia"/>
            <w:bCs/>
            <w:color w:val="000000" w:themeColor="text1"/>
            <w:kern w:val="0"/>
            <w:sz w:val="24"/>
          </w:rPr>
          <w:t>成交供应商请于合同签订后，将合同的pdf彩色扫描件发送至</w:t>
        </w:r>
        <w:r w:rsidR="00C04870" w:rsidRPr="00610BF0">
          <w:rPr>
            <w:rFonts w:ascii="宋体" w:hAnsi="宋体" w:cs="仿宋"/>
            <w:bCs/>
            <w:color w:val="000000" w:themeColor="text1"/>
            <w:kern w:val="0"/>
            <w:sz w:val="24"/>
          </w:rPr>
          <w:t>FC@zbbmcc.com（</w:t>
        </w:r>
        <w:r w:rsidR="00C04870" w:rsidRPr="00610BF0">
          <w:rPr>
            <w:rFonts w:ascii="宋体" w:hAnsi="宋体" w:cs="仿宋" w:hint="eastAsia"/>
            <w:bCs/>
            <w:color w:val="000000" w:themeColor="text1"/>
            <w:kern w:val="0"/>
            <w:sz w:val="24"/>
          </w:rPr>
          <w:t>该邮箱只用于接收合同</w:t>
        </w:r>
        <w:r w:rsidR="00C04870" w:rsidRPr="00610BF0">
          <w:rPr>
            <w:rFonts w:ascii="宋体" w:hAnsi="宋体" w:cs="仿宋"/>
            <w:bCs/>
            <w:color w:val="000000" w:themeColor="text1"/>
            <w:kern w:val="0"/>
            <w:sz w:val="24"/>
          </w:rPr>
          <w:t>），并联系</w:t>
        </w:r>
        <w:r w:rsidR="00C04870" w:rsidRPr="00610BF0">
          <w:rPr>
            <w:rFonts w:ascii="宋体" w:hAnsi="宋体" w:cs="仿宋" w:hint="eastAsia"/>
            <w:bCs/>
            <w:color w:val="000000" w:themeColor="text1"/>
            <w:kern w:val="0"/>
            <w:sz w:val="24"/>
          </w:rPr>
          <w:t>0</w:t>
        </w:r>
        <w:r w:rsidR="00C04870" w:rsidRPr="00610BF0">
          <w:rPr>
            <w:rFonts w:ascii="宋体" w:hAnsi="宋体" w:cs="仿宋"/>
            <w:bCs/>
            <w:color w:val="000000" w:themeColor="text1"/>
            <w:kern w:val="0"/>
            <w:sz w:val="24"/>
          </w:rPr>
          <w:t>10-83021521</w:t>
        </w:r>
      </w:hyperlink>
      <w:r w:rsidRPr="00610BF0">
        <w:rPr>
          <w:rFonts w:ascii="宋体" w:hAnsi="宋体" w:cs="仿宋" w:hint="eastAsia"/>
          <w:bCs/>
          <w:color w:val="000000" w:themeColor="text1"/>
          <w:kern w:val="0"/>
          <w:sz w:val="24"/>
        </w:rPr>
        <w:t>办理保证金退还事宜。</w:t>
      </w:r>
    </w:p>
    <w:p w14:paraId="73B24ADC" w14:textId="16618B0A" w:rsidR="00C04870" w:rsidRPr="00610BF0" w:rsidRDefault="00000000" w:rsidP="00FE183A">
      <w:pPr>
        <w:adjustRightInd w:val="0"/>
        <w:spacing w:after="0" w:line="360" w:lineRule="auto"/>
        <w:ind w:leftChars="228" w:left="479"/>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2、</w:t>
      </w:r>
      <w:r w:rsidRPr="00610BF0">
        <w:rPr>
          <w:rFonts w:eastAsiaTheme="minorEastAsia"/>
          <w:sz w:val="24"/>
        </w:rPr>
        <w:t>磋商</w:t>
      </w:r>
      <w:r w:rsidRPr="00610BF0">
        <w:rPr>
          <w:rFonts w:ascii="宋体" w:hAnsi="宋体" w:cs="仿宋" w:hint="eastAsia"/>
          <w:bCs/>
          <w:color w:val="000000" w:themeColor="text1"/>
          <w:kern w:val="0"/>
          <w:sz w:val="24"/>
        </w:rPr>
        <w:t>保证金的递交说明：</w:t>
      </w:r>
      <w:r w:rsidRPr="00610BF0">
        <w:rPr>
          <w:rFonts w:ascii="宋体" w:hAnsi="宋体" w:cs="仿宋" w:hint="eastAsia"/>
          <w:bCs/>
          <w:color w:val="000000" w:themeColor="text1"/>
          <w:kern w:val="0"/>
          <w:sz w:val="24"/>
        </w:rPr>
        <w:br/>
        <w:t>公司名称：北京明德致信咨询有限公司</w:t>
      </w:r>
    </w:p>
    <w:p w14:paraId="19EECCA4"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开 户 行：中国工商银行股份有限公司北京东升路支行</w:t>
      </w:r>
    </w:p>
    <w:p w14:paraId="792D66A6"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账    号：0200 0062 1920 0492 968</w:t>
      </w:r>
    </w:p>
    <w:p w14:paraId="5DC7DB8C"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hint="eastAsia"/>
          <w:bCs/>
          <w:color w:val="000000" w:themeColor="text1"/>
          <w:kern w:val="0"/>
          <w:sz w:val="24"/>
        </w:rPr>
        <w:t xml:space="preserve">汇款或转账时请务必附言“项目编号+用途”，例如：BMCC-XXXX保证金或服务费。 </w:t>
      </w:r>
    </w:p>
    <w:p w14:paraId="573E83C4" w14:textId="11015DD5"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bCs/>
          <w:color w:val="000000" w:themeColor="text1"/>
          <w:kern w:val="0"/>
          <w:sz w:val="24"/>
        </w:rPr>
        <w:t>3</w:t>
      </w:r>
      <w:r w:rsidRPr="00610BF0">
        <w:rPr>
          <w:rFonts w:ascii="宋体" w:hAnsi="宋体" w:cs="仿宋" w:hint="eastAsia"/>
          <w:bCs/>
          <w:color w:val="000000" w:themeColor="text1"/>
          <w:kern w:val="0"/>
          <w:sz w:val="24"/>
        </w:rPr>
        <w:t>、响应文件请于投标当日投标截止时间之前递交至投标地点，逾期递交的文件恕不接受，届时请</w:t>
      </w:r>
      <w:r w:rsidRPr="00610BF0">
        <w:rPr>
          <w:rFonts w:ascii="宋体" w:hAnsi="宋体" w:cs="宋体" w:hint="eastAsia"/>
          <w:color w:val="000000" w:themeColor="text1"/>
          <w:kern w:val="0"/>
          <w:sz w:val="24"/>
        </w:rPr>
        <w:t>供应商</w:t>
      </w:r>
      <w:r w:rsidRPr="00610BF0">
        <w:rPr>
          <w:rFonts w:ascii="宋体" w:hAnsi="宋体" w:cs="仿宋" w:hint="eastAsia"/>
          <w:bCs/>
          <w:color w:val="000000" w:themeColor="text1"/>
          <w:kern w:val="0"/>
          <w:sz w:val="24"/>
        </w:rPr>
        <w:t>派</w:t>
      </w:r>
      <w:r w:rsidR="00342A0E" w:rsidRPr="00610BF0">
        <w:rPr>
          <w:rFonts w:ascii="宋体" w:hAnsi="宋体" w:cs="仿宋" w:hint="eastAsia"/>
          <w:bCs/>
          <w:color w:val="000000" w:themeColor="text1"/>
          <w:kern w:val="0"/>
          <w:sz w:val="24"/>
        </w:rPr>
        <w:t>授权</w:t>
      </w:r>
      <w:r w:rsidRPr="00610BF0">
        <w:rPr>
          <w:rFonts w:ascii="宋体" w:hAnsi="宋体" w:cs="仿宋" w:hint="eastAsia"/>
          <w:bCs/>
          <w:color w:val="000000" w:themeColor="text1"/>
          <w:kern w:val="0"/>
          <w:sz w:val="24"/>
        </w:rPr>
        <w:t>代表参加</w:t>
      </w:r>
      <w:r w:rsidR="00FE183A" w:rsidRPr="00610BF0">
        <w:rPr>
          <w:rFonts w:ascii="宋体" w:hAnsi="宋体" w:cs="仿宋" w:hint="eastAsia"/>
          <w:bCs/>
          <w:color w:val="000000" w:themeColor="text1"/>
          <w:kern w:val="0"/>
          <w:sz w:val="24"/>
        </w:rPr>
        <w:t>磋商</w:t>
      </w:r>
      <w:r w:rsidRPr="00610BF0">
        <w:rPr>
          <w:rFonts w:ascii="宋体" w:hAnsi="宋体" w:cs="仿宋" w:hint="eastAsia"/>
          <w:bCs/>
          <w:color w:val="000000" w:themeColor="text1"/>
          <w:kern w:val="0"/>
          <w:sz w:val="24"/>
        </w:rPr>
        <w:t>。</w:t>
      </w:r>
    </w:p>
    <w:p w14:paraId="24B2049F"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bCs/>
          <w:color w:val="000000" w:themeColor="text1"/>
          <w:kern w:val="0"/>
          <w:sz w:val="24"/>
        </w:rPr>
        <w:t>4</w:t>
      </w:r>
      <w:r w:rsidRPr="00610BF0">
        <w:rPr>
          <w:rFonts w:ascii="宋体" w:hAnsi="宋体" w:cs="仿宋" w:hint="eastAsia"/>
          <w:bCs/>
          <w:color w:val="000000" w:themeColor="text1"/>
          <w:kern w:val="0"/>
          <w:sz w:val="24"/>
        </w:rPr>
        <w:t>、评标方法：综合评分法</w:t>
      </w:r>
    </w:p>
    <w:p w14:paraId="5C681CE1"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bCs/>
          <w:color w:val="000000" w:themeColor="text1"/>
          <w:kern w:val="0"/>
          <w:sz w:val="24"/>
        </w:rPr>
        <w:t>5</w:t>
      </w:r>
      <w:r w:rsidRPr="00610BF0">
        <w:rPr>
          <w:rFonts w:ascii="宋体" w:hAnsi="宋体" w:cs="仿宋" w:hint="eastAsia"/>
          <w:bCs/>
          <w:color w:val="000000" w:themeColor="text1"/>
          <w:kern w:val="0"/>
          <w:sz w:val="24"/>
        </w:rPr>
        <w:t>、采购项目需要落实的政府采购政策：政府采购促进中小企业发展；政府采购支持监狱企业发展；政府采购促进残疾人就业；节能产品、环境标志产品；进口产品管理等。</w:t>
      </w:r>
    </w:p>
    <w:p w14:paraId="2128CAC4"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s="仿宋"/>
          <w:bCs/>
          <w:color w:val="000000" w:themeColor="text1"/>
          <w:kern w:val="0"/>
          <w:sz w:val="24"/>
        </w:rPr>
        <w:t>6</w:t>
      </w:r>
      <w:r w:rsidRPr="00610BF0">
        <w:rPr>
          <w:rFonts w:ascii="宋体" w:hAnsi="宋体" w:cs="仿宋" w:hint="eastAsia"/>
          <w:bCs/>
          <w:color w:val="000000" w:themeColor="text1"/>
          <w:kern w:val="0"/>
          <w:sz w:val="24"/>
        </w:rPr>
        <w:t>、</w:t>
      </w:r>
      <w:r w:rsidRPr="00610BF0">
        <w:rPr>
          <w:rFonts w:ascii="宋体" w:hAnsi="宋体" w:hint="eastAsia"/>
          <w:color w:val="000000" w:themeColor="text1"/>
          <w:kern w:val="0"/>
          <w:sz w:val="24"/>
        </w:rPr>
        <w:t>发布公告的媒介：中国政府采购网、北京市政府采购网发布（非在</w:t>
      </w:r>
      <w:r w:rsidRPr="00610BF0">
        <w:rPr>
          <w:rFonts w:ascii="宋体" w:hAnsi="宋体" w:hint="eastAsia"/>
          <w:color w:val="000000" w:themeColor="text1"/>
          <w:kern w:val="0"/>
          <w:sz w:val="24"/>
          <w:u w:val="single"/>
        </w:rPr>
        <w:t>北京市政府采购电子交易平台</w:t>
      </w:r>
      <w:r w:rsidRPr="00610BF0">
        <w:rPr>
          <w:rFonts w:ascii="宋体" w:hAnsi="宋体" w:hint="eastAsia"/>
          <w:color w:val="000000" w:themeColor="text1"/>
          <w:kern w:val="0"/>
          <w:sz w:val="24"/>
        </w:rPr>
        <w:t>报名的项目不涉及）。</w:t>
      </w:r>
    </w:p>
    <w:p w14:paraId="34F791AD" w14:textId="6A90D32F"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bCs/>
          <w:color w:val="000000" w:themeColor="text1"/>
          <w:kern w:val="0"/>
          <w:sz w:val="24"/>
        </w:rPr>
        <w:t>7</w:t>
      </w:r>
      <w:r w:rsidRPr="00610BF0">
        <w:rPr>
          <w:rFonts w:ascii="宋体" w:hAnsi="宋体" w:cs="仿宋" w:hint="eastAsia"/>
          <w:bCs/>
          <w:color w:val="000000" w:themeColor="text1"/>
          <w:kern w:val="0"/>
          <w:sz w:val="24"/>
        </w:rPr>
        <w:t>、届时请</w:t>
      </w:r>
      <w:r w:rsidRPr="00610BF0">
        <w:rPr>
          <w:rFonts w:ascii="宋体" w:hAnsi="宋体" w:cs="宋体" w:hint="eastAsia"/>
          <w:color w:val="000000" w:themeColor="text1"/>
          <w:kern w:val="0"/>
          <w:sz w:val="24"/>
        </w:rPr>
        <w:t>供应商</w:t>
      </w:r>
      <w:r w:rsidRPr="00610BF0">
        <w:rPr>
          <w:rFonts w:ascii="宋体" w:hAnsi="宋体" w:cs="仿宋" w:hint="eastAsia"/>
          <w:bCs/>
          <w:color w:val="000000" w:themeColor="text1"/>
          <w:kern w:val="0"/>
          <w:sz w:val="24"/>
        </w:rPr>
        <w:t>派</w:t>
      </w:r>
      <w:r w:rsidR="00FE183A" w:rsidRPr="00610BF0">
        <w:rPr>
          <w:rFonts w:ascii="宋体" w:hAnsi="宋体" w:cs="仿宋" w:hint="eastAsia"/>
          <w:bCs/>
          <w:color w:val="000000" w:themeColor="text1"/>
          <w:kern w:val="0"/>
          <w:sz w:val="24"/>
        </w:rPr>
        <w:t>授权</w:t>
      </w:r>
      <w:r w:rsidRPr="00610BF0">
        <w:rPr>
          <w:rFonts w:ascii="宋体" w:hAnsi="宋体" w:cs="仿宋" w:hint="eastAsia"/>
          <w:bCs/>
          <w:color w:val="000000" w:themeColor="text1"/>
          <w:kern w:val="0"/>
          <w:sz w:val="24"/>
        </w:rPr>
        <w:t>代表</w:t>
      </w:r>
      <w:r w:rsidR="00FE183A" w:rsidRPr="00610BF0">
        <w:rPr>
          <w:rFonts w:ascii="宋体" w:hAnsi="宋体" w:cs="仿宋" w:hint="eastAsia"/>
          <w:bCs/>
          <w:color w:val="000000" w:themeColor="text1"/>
          <w:kern w:val="0"/>
          <w:sz w:val="24"/>
        </w:rPr>
        <w:t>携带有效的身份证原件</w:t>
      </w:r>
      <w:r w:rsidRPr="00610BF0">
        <w:rPr>
          <w:rFonts w:ascii="宋体" w:hAnsi="宋体" w:cs="仿宋" w:hint="eastAsia"/>
          <w:bCs/>
          <w:color w:val="000000" w:themeColor="text1"/>
          <w:kern w:val="0"/>
          <w:sz w:val="24"/>
        </w:rPr>
        <w:t>参加</w:t>
      </w:r>
      <w:r w:rsidR="00FE183A" w:rsidRPr="00610BF0">
        <w:rPr>
          <w:rFonts w:ascii="宋体" w:hAnsi="宋体" w:cs="仿宋" w:hint="eastAsia"/>
          <w:bCs/>
          <w:color w:val="000000" w:themeColor="text1"/>
          <w:kern w:val="0"/>
          <w:sz w:val="24"/>
        </w:rPr>
        <w:t>磋商</w:t>
      </w:r>
      <w:r w:rsidRPr="00610BF0">
        <w:rPr>
          <w:rFonts w:ascii="宋体" w:hAnsi="宋体" w:cs="仿宋" w:hint="eastAsia"/>
          <w:bCs/>
          <w:color w:val="000000" w:themeColor="text1"/>
          <w:kern w:val="0"/>
          <w:sz w:val="24"/>
        </w:rPr>
        <w:t>。</w:t>
      </w:r>
    </w:p>
    <w:p w14:paraId="4587B32D" w14:textId="77777777" w:rsidR="00C04870" w:rsidRPr="00610BF0"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610BF0">
        <w:rPr>
          <w:rFonts w:ascii="宋体" w:hAnsi="宋体" w:cs="仿宋"/>
          <w:bCs/>
          <w:color w:val="000000" w:themeColor="text1"/>
          <w:kern w:val="0"/>
          <w:sz w:val="24"/>
        </w:rPr>
        <w:t>8</w:t>
      </w:r>
      <w:r w:rsidRPr="00610BF0">
        <w:rPr>
          <w:rFonts w:ascii="宋体" w:hAnsi="宋体" w:cs="仿宋" w:hint="eastAsia"/>
          <w:bCs/>
          <w:color w:val="000000" w:themeColor="text1"/>
          <w:kern w:val="0"/>
          <w:sz w:val="24"/>
        </w:rPr>
        <w:t>、如本公告内容和采购文件内容不一致，以采购文件为准。</w:t>
      </w:r>
    </w:p>
    <w:p w14:paraId="01F1B179" w14:textId="77777777" w:rsidR="00C04870" w:rsidRPr="00610BF0" w:rsidRDefault="00000000">
      <w:pPr>
        <w:pStyle w:val="21"/>
        <w:spacing w:before="0" w:after="0" w:line="360" w:lineRule="auto"/>
        <w:jc w:val="left"/>
        <w:rPr>
          <w:rFonts w:ascii="宋体" w:eastAsia="宋体" w:hAnsi="宋体" w:hint="eastAsia"/>
          <w:color w:val="000000" w:themeColor="text1"/>
          <w:sz w:val="24"/>
          <w:szCs w:val="24"/>
        </w:rPr>
      </w:pPr>
      <w:bookmarkStart w:id="29" w:name="_Toc28359085"/>
      <w:bookmarkStart w:id="30" w:name="_Toc28359008"/>
      <w:bookmarkStart w:id="31" w:name="_Toc35393796"/>
      <w:bookmarkStart w:id="32" w:name="_Toc35393627"/>
      <w:r w:rsidRPr="00610BF0">
        <w:rPr>
          <w:rFonts w:ascii="宋体" w:eastAsia="宋体" w:hAnsi="宋体"/>
          <w:color w:val="000000" w:themeColor="text1"/>
          <w:sz w:val="24"/>
          <w:szCs w:val="24"/>
        </w:rPr>
        <w:t>八、对本次采购提出询问，请按以下方式联系。</w:t>
      </w:r>
      <w:bookmarkEnd w:id="29"/>
      <w:bookmarkEnd w:id="30"/>
      <w:bookmarkEnd w:id="31"/>
      <w:bookmarkEnd w:id="32"/>
    </w:p>
    <w:p w14:paraId="3032268E"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1.采购人信息</w:t>
      </w:r>
    </w:p>
    <w:p w14:paraId="0EFDE6E4"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名    称：北京市教育委员会</w:t>
      </w:r>
    </w:p>
    <w:p w14:paraId="3D8F6004"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地    址：北京市通州区达济街6号院</w:t>
      </w:r>
    </w:p>
    <w:p w14:paraId="40635338" w14:textId="526A269A"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u w:val="single"/>
        </w:rPr>
      </w:pPr>
      <w:r w:rsidRPr="00610BF0">
        <w:rPr>
          <w:rFonts w:ascii="宋体" w:hAnsi="宋体" w:hint="eastAsia"/>
          <w:color w:val="000000" w:themeColor="text1"/>
          <w:kern w:val="0"/>
          <w:sz w:val="24"/>
        </w:rPr>
        <w:t>联系人/联系方式：</w:t>
      </w:r>
      <w:r w:rsidR="00FE183A" w:rsidRPr="00610BF0">
        <w:rPr>
          <w:rFonts w:ascii="宋体" w:hAnsi="宋体" w:hint="eastAsia"/>
          <w:color w:val="000000" w:themeColor="text1"/>
          <w:kern w:val="0"/>
          <w:sz w:val="24"/>
          <w:u w:val="single"/>
        </w:rPr>
        <w:t>葛老师；</w:t>
      </w:r>
      <w:r w:rsidR="00FE183A" w:rsidRPr="00610BF0">
        <w:rPr>
          <w:rFonts w:ascii="宋体" w:hAnsi="宋体"/>
          <w:color w:val="000000" w:themeColor="text1"/>
          <w:kern w:val="0"/>
          <w:sz w:val="24"/>
          <w:u w:val="single"/>
        </w:rPr>
        <w:t>010-</w:t>
      </w:r>
      <w:r w:rsidR="0038489A" w:rsidRPr="00610BF0">
        <w:rPr>
          <w:rFonts w:ascii="宋体" w:hAnsi="宋体"/>
          <w:color w:val="000000" w:themeColor="text1"/>
          <w:kern w:val="0"/>
          <w:sz w:val="24"/>
          <w:u w:val="single"/>
        </w:rPr>
        <w:t>5530185</w:t>
      </w:r>
    </w:p>
    <w:p w14:paraId="65FDE7DE"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lastRenderedPageBreak/>
        <w:t>2.委托人信息</w:t>
      </w:r>
    </w:p>
    <w:p w14:paraId="58B523DC"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名    称：北京市教育资产与财务管理事务中心</w:t>
      </w:r>
    </w:p>
    <w:p w14:paraId="382DA48F"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地    址：北京市朝阳区北四环东路95号</w:t>
      </w:r>
    </w:p>
    <w:p w14:paraId="4A0EE288"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联系人/联系方式：</w:t>
      </w:r>
      <w:r w:rsidRPr="00610BF0">
        <w:rPr>
          <w:rFonts w:ascii="宋体" w:hAnsi="宋体" w:hint="eastAsia"/>
          <w:color w:val="000000" w:themeColor="text1"/>
          <w:kern w:val="0"/>
          <w:sz w:val="24"/>
          <w:u w:val="single"/>
        </w:rPr>
        <w:t>张老师；</w:t>
      </w:r>
      <w:r w:rsidRPr="00610BF0">
        <w:rPr>
          <w:rFonts w:ascii="宋体" w:hAnsi="宋体"/>
          <w:color w:val="000000" w:themeColor="text1"/>
          <w:kern w:val="0"/>
          <w:sz w:val="24"/>
          <w:u w:val="single"/>
        </w:rPr>
        <w:t>010-</w:t>
      </w:r>
      <w:r w:rsidRPr="00610BF0">
        <w:rPr>
          <w:rFonts w:ascii="宋体" w:hAnsi="宋体" w:hint="eastAsia"/>
          <w:color w:val="000000" w:themeColor="text1"/>
          <w:kern w:val="0"/>
          <w:sz w:val="24"/>
          <w:u w:val="single"/>
        </w:rPr>
        <w:t>64228110</w:t>
      </w:r>
    </w:p>
    <w:p w14:paraId="38155A6B"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3</w:t>
      </w:r>
      <w:r w:rsidRPr="00610BF0">
        <w:rPr>
          <w:rFonts w:ascii="宋体" w:hAnsi="宋体"/>
          <w:color w:val="000000" w:themeColor="text1"/>
          <w:kern w:val="0"/>
          <w:sz w:val="24"/>
        </w:rPr>
        <w:t>.采购代理机构信息</w:t>
      </w:r>
    </w:p>
    <w:p w14:paraId="263A7AA3"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bookmarkStart w:id="33" w:name="_Toc28359087"/>
      <w:bookmarkStart w:id="34" w:name="_Toc28359010"/>
      <w:r w:rsidRPr="00610BF0">
        <w:rPr>
          <w:rFonts w:ascii="宋体" w:hAnsi="宋体"/>
          <w:color w:val="000000" w:themeColor="text1"/>
          <w:kern w:val="0"/>
          <w:sz w:val="24"/>
        </w:rPr>
        <w:t>名</w:t>
      </w:r>
      <w:r w:rsidRPr="00610BF0">
        <w:rPr>
          <w:rFonts w:ascii="宋体" w:hAnsi="宋体" w:hint="eastAsia"/>
          <w:color w:val="000000" w:themeColor="text1"/>
          <w:kern w:val="0"/>
          <w:sz w:val="24"/>
        </w:rPr>
        <w:t xml:space="preserve"> </w:t>
      </w:r>
      <w:r w:rsidRPr="00610BF0">
        <w:rPr>
          <w:rFonts w:ascii="宋体" w:hAnsi="宋体"/>
          <w:color w:val="000000" w:themeColor="text1"/>
          <w:kern w:val="0"/>
          <w:sz w:val="24"/>
        </w:rPr>
        <w:t xml:space="preserve">   称：</w:t>
      </w:r>
      <w:r w:rsidRPr="00610BF0">
        <w:rPr>
          <w:rFonts w:ascii="宋体" w:hAnsi="宋体" w:hint="eastAsia"/>
          <w:color w:val="000000" w:themeColor="text1"/>
          <w:kern w:val="0"/>
          <w:sz w:val="24"/>
        </w:rPr>
        <w:t>北京明德致信咨询有限公司</w:t>
      </w:r>
    </w:p>
    <w:p w14:paraId="2C7F88CC"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地</w:t>
      </w:r>
      <w:r w:rsidRPr="00610BF0">
        <w:rPr>
          <w:rFonts w:ascii="宋体" w:hAnsi="宋体" w:hint="eastAsia"/>
          <w:color w:val="000000" w:themeColor="text1"/>
          <w:kern w:val="0"/>
          <w:sz w:val="24"/>
        </w:rPr>
        <w:t xml:space="preserve"> </w:t>
      </w:r>
      <w:r w:rsidRPr="00610BF0">
        <w:rPr>
          <w:rFonts w:ascii="宋体" w:hAnsi="宋体"/>
          <w:color w:val="000000" w:themeColor="text1"/>
          <w:kern w:val="0"/>
          <w:sz w:val="24"/>
        </w:rPr>
        <w:t xml:space="preserve">   址：</w:t>
      </w:r>
      <w:r w:rsidRPr="00610BF0">
        <w:rPr>
          <w:rFonts w:ascii="宋体" w:hAnsi="宋体" w:hint="eastAsia"/>
          <w:color w:val="000000" w:themeColor="text1"/>
          <w:kern w:val="0"/>
          <w:sz w:val="24"/>
        </w:rPr>
        <w:t>北京市海淀区学院路30号科大天工大厦B座17层1709室（北四环学院桥东北角）</w:t>
      </w:r>
    </w:p>
    <w:p w14:paraId="33AFBBD3"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联系人：</w:t>
      </w:r>
      <w:r w:rsidRPr="00610BF0">
        <w:rPr>
          <w:rFonts w:ascii="宋体" w:hAnsi="宋体" w:hint="eastAsia"/>
          <w:color w:val="000000" w:themeColor="text1"/>
          <w:kern w:val="0"/>
          <w:sz w:val="24"/>
        </w:rPr>
        <w:t>张乐、马腾 、王希、孙恺宁、王蕾蕾、周洁琼</w:t>
      </w:r>
    </w:p>
    <w:p w14:paraId="77C54C97"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联系方式：</w:t>
      </w:r>
      <w:r w:rsidRPr="00610BF0">
        <w:rPr>
          <w:rFonts w:ascii="宋体" w:hAnsi="宋体" w:hint="eastAsia"/>
          <w:color w:val="000000" w:themeColor="text1"/>
          <w:kern w:val="0"/>
          <w:sz w:val="24"/>
        </w:rPr>
        <w:t>010－82370045、61192275</w:t>
      </w:r>
    </w:p>
    <w:p w14:paraId="67182CDF"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hint="eastAsia"/>
          <w:color w:val="000000" w:themeColor="text1"/>
          <w:kern w:val="0"/>
          <w:sz w:val="24"/>
        </w:rPr>
        <w:t>4</w:t>
      </w:r>
      <w:r w:rsidRPr="00610BF0">
        <w:rPr>
          <w:rFonts w:ascii="宋体" w:hAnsi="宋体"/>
          <w:color w:val="000000" w:themeColor="text1"/>
          <w:kern w:val="0"/>
          <w:sz w:val="24"/>
        </w:rPr>
        <w:t>.项目联系方式</w:t>
      </w:r>
      <w:bookmarkEnd w:id="33"/>
      <w:bookmarkEnd w:id="34"/>
    </w:p>
    <w:p w14:paraId="257E5622"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项目联系人：</w:t>
      </w:r>
      <w:r w:rsidRPr="00610BF0">
        <w:rPr>
          <w:rFonts w:ascii="宋体" w:hAnsi="宋体" w:hint="eastAsia"/>
          <w:color w:val="000000" w:themeColor="text1"/>
          <w:kern w:val="0"/>
          <w:sz w:val="24"/>
        </w:rPr>
        <w:t>张乐、马腾 、王希、孙恺宁、王蕾蕾、周洁琼</w:t>
      </w:r>
    </w:p>
    <w:p w14:paraId="7ABB1823"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电话：</w:t>
      </w:r>
      <w:r w:rsidRPr="00610BF0">
        <w:rPr>
          <w:rFonts w:ascii="宋体" w:hAnsi="宋体" w:hint="eastAsia"/>
          <w:color w:val="000000" w:themeColor="text1"/>
          <w:kern w:val="0"/>
          <w:sz w:val="24"/>
        </w:rPr>
        <w:t>010－82370045、61192275</w:t>
      </w:r>
    </w:p>
    <w:p w14:paraId="7699E2FC"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邮编：100083</w:t>
      </w:r>
    </w:p>
    <w:p w14:paraId="08A5C986"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传真：010－82370049</w:t>
      </w:r>
    </w:p>
    <w:p w14:paraId="5B30C36A" w14:textId="77777777" w:rsidR="00C04870" w:rsidRPr="00610BF0" w:rsidRDefault="00000000">
      <w:pPr>
        <w:adjustRightInd w:val="0"/>
        <w:spacing w:after="0" w:line="360" w:lineRule="auto"/>
        <w:ind w:firstLineChars="200" w:firstLine="480"/>
        <w:jc w:val="left"/>
        <w:rPr>
          <w:rFonts w:ascii="宋体" w:hAnsi="宋体" w:hint="eastAsia"/>
          <w:color w:val="000000" w:themeColor="text1"/>
          <w:kern w:val="0"/>
          <w:sz w:val="24"/>
        </w:rPr>
      </w:pPr>
      <w:r w:rsidRPr="00610BF0">
        <w:rPr>
          <w:rFonts w:ascii="宋体" w:hAnsi="宋体"/>
          <w:color w:val="000000" w:themeColor="text1"/>
          <w:kern w:val="0"/>
          <w:sz w:val="24"/>
        </w:rPr>
        <w:t>地</w:t>
      </w:r>
      <w:r w:rsidRPr="00610BF0">
        <w:rPr>
          <w:rFonts w:ascii="宋体" w:hAnsi="宋体" w:hint="eastAsia"/>
          <w:color w:val="000000" w:themeColor="text1"/>
          <w:kern w:val="0"/>
          <w:sz w:val="24"/>
        </w:rPr>
        <w:t xml:space="preserve"> </w:t>
      </w:r>
      <w:r w:rsidRPr="00610BF0">
        <w:rPr>
          <w:rFonts w:ascii="宋体" w:hAnsi="宋体"/>
          <w:color w:val="000000" w:themeColor="text1"/>
          <w:kern w:val="0"/>
          <w:sz w:val="24"/>
        </w:rPr>
        <w:t xml:space="preserve">   址：</w:t>
      </w:r>
      <w:r w:rsidRPr="00610BF0">
        <w:rPr>
          <w:rFonts w:ascii="宋体" w:hAnsi="宋体" w:hint="eastAsia"/>
          <w:color w:val="000000" w:themeColor="text1"/>
          <w:kern w:val="0"/>
          <w:sz w:val="24"/>
        </w:rPr>
        <w:t>北京市海淀区学院路30号科大天工大厦B座17层1709室（北四环学院桥东北角）</w:t>
      </w:r>
    </w:p>
    <w:p w14:paraId="78C59A03" w14:textId="77777777" w:rsidR="00C04870" w:rsidRPr="00610BF0" w:rsidRDefault="00000000">
      <w:pPr>
        <w:spacing w:after="0" w:line="360" w:lineRule="auto"/>
        <w:ind w:firstLineChars="200" w:firstLine="480"/>
        <w:rPr>
          <w:rFonts w:ascii="宋体" w:hAnsi="宋体" w:hint="eastAsia"/>
          <w:color w:val="000000" w:themeColor="text1"/>
          <w:sz w:val="24"/>
          <w:szCs w:val="20"/>
        </w:rPr>
      </w:pPr>
      <w:r w:rsidRPr="00610BF0">
        <w:rPr>
          <w:rFonts w:ascii="宋体" w:hAnsi="宋体"/>
          <w:color w:val="000000" w:themeColor="text1"/>
          <w:sz w:val="24"/>
          <w:szCs w:val="20"/>
        </w:rPr>
        <w:t>电子邮箱：zl@zbbmcc.com</w:t>
      </w:r>
    </w:p>
    <w:p w14:paraId="4FB2637E" w14:textId="77777777" w:rsidR="00C04870" w:rsidRPr="00610BF0" w:rsidRDefault="00C04870">
      <w:pPr>
        <w:spacing w:line="360" w:lineRule="auto"/>
        <w:ind w:firstLineChars="2450" w:firstLine="5880"/>
        <w:jc w:val="right"/>
        <w:rPr>
          <w:rFonts w:eastAsiaTheme="minorEastAsia"/>
          <w:color w:val="000000" w:themeColor="text1"/>
          <w:sz w:val="24"/>
        </w:rPr>
      </w:pPr>
    </w:p>
    <w:p w14:paraId="099FC31A" w14:textId="77777777" w:rsidR="00C04870" w:rsidRPr="00610BF0" w:rsidRDefault="00000000">
      <w:pPr>
        <w:spacing w:line="360" w:lineRule="auto"/>
        <w:jc w:val="center"/>
        <w:outlineLvl w:val="0"/>
        <w:rPr>
          <w:rFonts w:eastAsiaTheme="minorEastAsia"/>
          <w:b/>
          <w:color w:val="000000" w:themeColor="text1"/>
          <w:sz w:val="32"/>
          <w:szCs w:val="32"/>
        </w:rPr>
      </w:pPr>
      <w:r w:rsidRPr="00610BF0">
        <w:rPr>
          <w:rFonts w:eastAsiaTheme="minorEastAsia"/>
          <w:color w:val="000000" w:themeColor="text1"/>
          <w:sz w:val="24"/>
        </w:rPr>
        <w:br w:type="page"/>
      </w:r>
      <w:bookmarkStart w:id="35" w:name="_Toc305158854"/>
      <w:bookmarkStart w:id="36" w:name="_Toc512937850"/>
      <w:bookmarkStart w:id="37" w:name="_Toc265228423"/>
      <w:bookmarkStart w:id="38" w:name="_Toc353825548"/>
      <w:bookmarkStart w:id="39" w:name="_Toc353873938"/>
      <w:bookmarkStart w:id="40" w:name="_Toc264969275"/>
      <w:bookmarkStart w:id="41" w:name="_Toc226965856"/>
      <w:bookmarkStart w:id="42" w:name="_Toc305158928"/>
      <w:bookmarkStart w:id="43" w:name="_Toc127151777"/>
      <w:bookmarkStart w:id="44" w:name="_Toc150774783"/>
      <w:bookmarkStart w:id="45" w:name="_Toc127161488"/>
      <w:bookmarkStart w:id="46" w:name="_Toc195842950"/>
      <w:bookmarkStart w:id="47" w:name="_Toc227875225"/>
      <w:r w:rsidRPr="00610BF0">
        <w:rPr>
          <w:rFonts w:eastAsiaTheme="minorEastAsia"/>
          <w:b/>
          <w:color w:val="000000" w:themeColor="text1"/>
          <w:sz w:val="36"/>
          <w:szCs w:val="36"/>
        </w:rPr>
        <w:lastRenderedPageBreak/>
        <w:t>第二章</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510C6641" w14:textId="77777777" w:rsidR="00C04870" w:rsidRPr="00610BF0" w:rsidRDefault="00000000">
      <w:pPr>
        <w:pStyle w:val="21"/>
        <w:tabs>
          <w:tab w:val="center" w:pos="4592"/>
          <w:tab w:val="left" w:pos="7860"/>
        </w:tabs>
        <w:spacing w:before="0" w:line="360" w:lineRule="auto"/>
        <w:rPr>
          <w:rFonts w:ascii="Times New Roman" w:eastAsiaTheme="minorEastAsia" w:hAnsi="Times New Roman"/>
          <w:b w:val="0"/>
          <w:color w:val="000000" w:themeColor="text1"/>
          <w:sz w:val="28"/>
        </w:rPr>
      </w:pPr>
      <w:bookmarkStart w:id="48" w:name="_Toc127161433"/>
      <w:bookmarkStart w:id="49" w:name="_Toc195842884"/>
      <w:bookmarkStart w:id="50" w:name="_Toc164351613"/>
      <w:bookmarkStart w:id="51" w:name="_Toc127151720"/>
      <w:bookmarkStart w:id="52" w:name="_Toc150509270"/>
      <w:bookmarkStart w:id="53" w:name="_Toc151193833"/>
      <w:bookmarkStart w:id="54" w:name="_Toc520356144"/>
      <w:bookmarkStart w:id="55" w:name="_Toc164608633"/>
      <w:bookmarkStart w:id="56" w:name="_Toc151193761"/>
      <w:bookmarkStart w:id="57" w:name="_Toc151193907"/>
      <w:bookmarkStart w:id="58" w:name="_Toc151190146"/>
      <w:bookmarkStart w:id="59" w:name="_Toc149720812"/>
      <w:bookmarkStart w:id="60" w:name="_Toc127151519"/>
      <w:bookmarkStart w:id="61" w:name="_Toc150774619"/>
      <w:bookmarkStart w:id="62" w:name="_Toc164229214"/>
      <w:bookmarkStart w:id="63" w:name="_Toc226337215"/>
      <w:bookmarkStart w:id="64" w:name="_Toc226965792"/>
      <w:bookmarkStart w:id="65" w:name="_Toc164608788"/>
      <w:bookmarkStart w:id="66" w:name="_Toc164229360"/>
      <w:bookmarkStart w:id="67" w:name="_Toc151193617"/>
      <w:bookmarkStart w:id="68" w:name="_Toc226309763"/>
      <w:bookmarkStart w:id="69" w:name="_Toc142311021"/>
      <w:bookmarkStart w:id="70" w:name="_Toc150480757"/>
      <w:bookmarkStart w:id="71" w:name="_Toc150774724"/>
      <w:bookmarkStart w:id="72" w:name="_Toc226965709"/>
      <w:bookmarkStart w:id="73" w:name="_Toc151193689"/>
      <w:r w:rsidRPr="00610BF0">
        <w:rPr>
          <w:rFonts w:ascii="Times New Roman" w:eastAsiaTheme="minorEastAsia" w:hAnsi="Times New Roman"/>
          <w:color w:val="000000" w:themeColor="text1"/>
          <w:sz w:val="28"/>
        </w:rPr>
        <w:t>供应商须知资料表</w:t>
      </w:r>
    </w:p>
    <w:p w14:paraId="63BBB316" w14:textId="77777777" w:rsidR="00C04870" w:rsidRPr="00610BF0" w:rsidRDefault="00C04870">
      <w:pPr>
        <w:jc w:val="center"/>
        <w:rPr>
          <w:rFonts w:eastAsiaTheme="minorEastAsia"/>
          <w:b/>
          <w:color w:val="000000" w:themeColor="text1"/>
          <w:sz w:val="28"/>
          <w:szCs w:val="28"/>
        </w:rPr>
      </w:pPr>
    </w:p>
    <w:p w14:paraId="32D24D47" w14:textId="77777777" w:rsidR="00C04870" w:rsidRPr="00610BF0" w:rsidRDefault="00000000">
      <w:pPr>
        <w:spacing w:line="360" w:lineRule="auto"/>
        <w:ind w:firstLine="480"/>
        <w:rPr>
          <w:rFonts w:eastAsiaTheme="minorEastAsia"/>
          <w:color w:val="000000" w:themeColor="text1"/>
          <w:sz w:val="24"/>
        </w:rPr>
      </w:pPr>
      <w:r w:rsidRPr="00610BF0">
        <w:rPr>
          <w:rFonts w:eastAsiaTheme="minorEastAsia"/>
          <w:color w:val="000000" w:themeColor="text1"/>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C04870" w:rsidRPr="00610BF0" w14:paraId="6120E25E" w14:textId="77777777">
        <w:trPr>
          <w:trHeight w:val="594"/>
          <w:tblHeader/>
          <w:jc w:val="center"/>
        </w:trPr>
        <w:tc>
          <w:tcPr>
            <w:tcW w:w="988" w:type="dxa"/>
            <w:vAlign w:val="center"/>
          </w:tcPr>
          <w:p w14:paraId="48EB610D" w14:textId="77777777" w:rsidR="00C04870" w:rsidRPr="00610BF0" w:rsidRDefault="00000000">
            <w:pPr>
              <w:jc w:val="center"/>
              <w:rPr>
                <w:rFonts w:eastAsiaTheme="minorEastAsia"/>
                <w:b/>
                <w:bCs/>
                <w:color w:val="000000" w:themeColor="text1"/>
                <w:sz w:val="24"/>
              </w:rPr>
            </w:pPr>
            <w:r w:rsidRPr="00610BF0">
              <w:rPr>
                <w:rFonts w:eastAsiaTheme="minorEastAsia"/>
                <w:b/>
                <w:color w:val="000000" w:themeColor="text1"/>
                <w:sz w:val="24"/>
              </w:rPr>
              <w:t>条款号</w:t>
            </w:r>
          </w:p>
        </w:tc>
        <w:tc>
          <w:tcPr>
            <w:tcW w:w="1701" w:type="dxa"/>
            <w:vAlign w:val="center"/>
          </w:tcPr>
          <w:p w14:paraId="08F71BC6" w14:textId="77777777" w:rsidR="00C04870" w:rsidRPr="00610BF0" w:rsidRDefault="00000000">
            <w:pPr>
              <w:jc w:val="center"/>
              <w:rPr>
                <w:rFonts w:eastAsiaTheme="minorEastAsia"/>
                <w:b/>
                <w:bCs/>
                <w:color w:val="000000" w:themeColor="text1"/>
                <w:sz w:val="24"/>
              </w:rPr>
            </w:pPr>
            <w:r w:rsidRPr="00610BF0">
              <w:rPr>
                <w:rFonts w:eastAsiaTheme="minorEastAsia"/>
                <w:b/>
                <w:bCs/>
                <w:color w:val="000000" w:themeColor="text1"/>
                <w:sz w:val="24"/>
              </w:rPr>
              <w:t>条目</w:t>
            </w:r>
          </w:p>
        </w:tc>
        <w:tc>
          <w:tcPr>
            <w:tcW w:w="7253" w:type="dxa"/>
            <w:vAlign w:val="center"/>
          </w:tcPr>
          <w:p w14:paraId="0AF12B90" w14:textId="77777777" w:rsidR="00C04870" w:rsidRPr="00610BF0" w:rsidRDefault="00000000">
            <w:pPr>
              <w:jc w:val="center"/>
              <w:rPr>
                <w:rFonts w:eastAsiaTheme="minorEastAsia"/>
                <w:b/>
                <w:bCs/>
                <w:color w:val="000000" w:themeColor="text1"/>
                <w:sz w:val="24"/>
              </w:rPr>
            </w:pPr>
            <w:r w:rsidRPr="00610BF0">
              <w:rPr>
                <w:rFonts w:eastAsiaTheme="minorEastAsia"/>
                <w:b/>
                <w:bCs/>
                <w:color w:val="000000" w:themeColor="text1"/>
                <w:sz w:val="24"/>
              </w:rPr>
              <w:t>内容</w:t>
            </w:r>
          </w:p>
        </w:tc>
      </w:tr>
      <w:tr w:rsidR="00C04870" w:rsidRPr="00610BF0" w14:paraId="6B3E9783" w14:textId="77777777">
        <w:trPr>
          <w:trHeight w:val="20"/>
          <w:jc w:val="center"/>
        </w:trPr>
        <w:tc>
          <w:tcPr>
            <w:tcW w:w="988" w:type="dxa"/>
            <w:vAlign w:val="center"/>
          </w:tcPr>
          <w:p w14:paraId="45990CAF"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2.2</w:t>
            </w:r>
          </w:p>
        </w:tc>
        <w:tc>
          <w:tcPr>
            <w:tcW w:w="1701" w:type="dxa"/>
            <w:vAlign w:val="center"/>
          </w:tcPr>
          <w:p w14:paraId="1B887BEE"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项目属性</w:t>
            </w:r>
          </w:p>
        </w:tc>
        <w:tc>
          <w:tcPr>
            <w:tcW w:w="7253" w:type="dxa"/>
            <w:vAlign w:val="center"/>
          </w:tcPr>
          <w:p w14:paraId="5E071195"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项目属性：</w:t>
            </w:r>
          </w:p>
          <w:p w14:paraId="503A5CD7"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服务</w:t>
            </w:r>
          </w:p>
          <w:p w14:paraId="6A088A88"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货物</w:t>
            </w:r>
          </w:p>
          <w:p w14:paraId="64B768DB" w14:textId="77777777" w:rsidR="00C04870" w:rsidRPr="00610BF0" w:rsidRDefault="00000000">
            <w:pPr>
              <w:jc w:val="left"/>
              <w:rPr>
                <w:rFonts w:eastAsiaTheme="minorEastAsia"/>
                <w:color w:val="000000" w:themeColor="text1"/>
                <w:sz w:val="24"/>
              </w:rPr>
            </w:pPr>
            <w:r w:rsidRPr="00610BF0">
              <w:rPr>
                <w:color w:val="000000" w:themeColor="text1"/>
                <w:sz w:val="24"/>
              </w:rPr>
              <w:t>□</w:t>
            </w:r>
            <w:r w:rsidRPr="00610BF0">
              <w:rPr>
                <w:color w:val="000000" w:themeColor="text1"/>
                <w:sz w:val="24"/>
              </w:rPr>
              <w:t>工程</w:t>
            </w:r>
          </w:p>
        </w:tc>
      </w:tr>
      <w:tr w:rsidR="00C04870" w:rsidRPr="00610BF0" w14:paraId="5BBEF7A7" w14:textId="77777777">
        <w:trPr>
          <w:trHeight w:val="20"/>
          <w:jc w:val="center"/>
        </w:trPr>
        <w:tc>
          <w:tcPr>
            <w:tcW w:w="988" w:type="dxa"/>
            <w:vAlign w:val="center"/>
          </w:tcPr>
          <w:p w14:paraId="5B476364"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2.3</w:t>
            </w:r>
          </w:p>
        </w:tc>
        <w:tc>
          <w:tcPr>
            <w:tcW w:w="1701" w:type="dxa"/>
            <w:vAlign w:val="center"/>
          </w:tcPr>
          <w:p w14:paraId="5CBCD542"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科研仪器设备</w:t>
            </w:r>
          </w:p>
        </w:tc>
        <w:tc>
          <w:tcPr>
            <w:tcW w:w="7253" w:type="dxa"/>
            <w:vAlign w:val="center"/>
          </w:tcPr>
          <w:p w14:paraId="534E2E53"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是否属于科研仪器设备采购项目：</w:t>
            </w:r>
          </w:p>
          <w:p w14:paraId="79540ED3"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是</w:t>
            </w:r>
          </w:p>
          <w:p w14:paraId="28C9AB57"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否</w:t>
            </w:r>
          </w:p>
        </w:tc>
      </w:tr>
      <w:tr w:rsidR="00C04870" w:rsidRPr="00610BF0" w14:paraId="3504CF23" w14:textId="77777777">
        <w:trPr>
          <w:trHeight w:val="20"/>
          <w:jc w:val="center"/>
        </w:trPr>
        <w:tc>
          <w:tcPr>
            <w:tcW w:w="988" w:type="dxa"/>
            <w:vMerge w:val="restart"/>
            <w:vAlign w:val="center"/>
          </w:tcPr>
          <w:p w14:paraId="482FB3B5"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3.1</w:t>
            </w:r>
          </w:p>
        </w:tc>
        <w:tc>
          <w:tcPr>
            <w:tcW w:w="1701" w:type="dxa"/>
            <w:vAlign w:val="center"/>
          </w:tcPr>
          <w:p w14:paraId="690E1220"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现场考察</w:t>
            </w:r>
          </w:p>
        </w:tc>
        <w:tc>
          <w:tcPr>
            <w:tcW w:w="7253" w:type="dxa"/>
            <w:vAlign w:val="center"/>
          </w:tcPr>
          <w:p w14:paraId="5BDA3AA1"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不组织</w:t>
            </w:r>
          </w:p>
          <w:p w14:paraId="5E0806A2" w14:textId="77777777" w:rsidR="00C04870" w:rsidRPr="00610BF0" w:rsidRDefault="00000000">
            <w:pPr>
              <w:jc w:val="left"/>
              <w:rPr>
                <w:rFonts w:eastAsiaTheme="minorEastAsia"/>
                <w:bCs/>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组织，考察时间：</w:t>
            </w:r>
            <w:r w:rsidRPr="00610BF0">
              <w:rPr>
                <w:rFonts w:eastAsiaTheme="minorEastAsia"/>
                <w:color w:val="000000" w:themeColor="text1"/>
                <w:sz w:val="24"/>
              </w:rPr>
              <w:t>___</w:t>
            </w:r>
            <w:r w:rsidRPr="00610BF0">
              <w:rPr>
                <w:rFonts w:eastAsiaTheme="minorEastAsia"/>
                <w:color w:val="000000" w:themeColor="text1"/>
                <w:sz w:val="24"/>
                <w:lang w:bidi="ar"/>
              </w:rPr>
              <w:t>年</w:t>
            </w:r>
            <w:r w:rsidRPr="00610BF0">
              <w:rPr>
                <w:rFonts w:eastAsiaTheme="minorEastAsia"/>
                <w:color w:val="000000" w:themeColor="text1"/>
                <w:sz w:val="24"/>
              </w:rPr>
              <w:t>___</w:t>
            </w:r>
            <w:r w:rsidRPr="00610BF0">
              <w:rPr>
                <w:rFonts w:eastAsiaTheme="minorEastAsia"/>
                <w:color w:val="000000" w:themeColor="text1"/>
                <w:sz w:val="24"/>
                <w:lang w:bidi="ar"/>
              </w:rPr>
              <w:t>月</w:t>
            </w:r>
            <w:r w:rsidRPr="00610BF0">
              <w:rPr>
                <w:rFonts w:eastAsiaTheme="minorEastAsia"/>
                <w:color w:val="000000" w:themeColor="text1"/>
                <w:sz w:val="24"/>
              </w:rPr>
              <w:t>___</w:t>
            </w:r>
            <w:r w:rsidRPr="00610BF0">
              <w:rPr>
                <w:rFonts w:eastAsiaTheme="minorEastAsia"/>
                <w:color w:val="000000" w:themeColor="text1"/>
                <w:sz w:val="24"/>
                <w:lang w:bidi="ar"/>
              </w:rPr>
              <w:t>日</w:t>
            </w:r>
            <w:r w:rsidRPr="00610BF0">
              <w:rPr>
                <w:rFonts w:eastAsiaTheme="minorEastAsia"/>
                <w:color w:val="000000" w:themeColor="text1"/>
                <w:sz w:val="24"/>
              </w:rPr>
              <w:t>___</w:t>
            </w:r>
            <w:r w:rsidRPr="00610BF0">
              <w:rPr>
                <w:rFonts w:eastAsiaTheme="minorEastAsia"/>
                <w:color w:val="000000" w:themeColor="text1"/>
                <w:sz w:val="24"/>
                <w:lang w:bidi="ar"/>
              </w:rPr>
              <w:t>点</w:t>
            </w:r>
            <w:r w:rsidRPr="00610BF0">
              <w:rPr>
                <w:rFonts w:eastAsiaTheme="minorEastAsia"/>
                <w:color w:val="000000" w:themeColor="text1"/>
                <w:sz w:val="24"/>
              </w:rPr>
              <w:t>___</w:t>
            </w:r>
            <w:r w:rsidRPr="00610BF0">
              <w:rPr>
                <w:rFonts w:eastAsiaTheme="minorEastAsia"/>
                <w:color w:val="000000" w:themeColor="text1"/>
                <w:sz w:val="24"/>
                <w:lang w:bidi="ar"/>
              </w:rPr>
              <w:t>分</w:t>
            </w:r>
          </w:p>
          <w:p w14:paraId="74F34E03" w14:textId="77777777" w:rsidR="00C04870" w:rsidRPr="00610BF0" w:rsidRDefault="00000000">
            <w:pPr>
              <w:pStyle w:val="af5"/>
              <w:adjustRightInd w:val="0"/>
              <w:snapToGrid w:val="0"/>
              <w:rPr>
                <w:rFonts w:ascii="Times New Roman" w:eastAsiaTheme="minorEastAsia" w:hAnsi="Times New Roman" w:hint="default"/>
                <w:color w:val="000000" w:themeColor="text1"/>
                <w:sz w:val="24"/>
              </w:rPr>
            </w:pPr>
            <w:r w:rsidRPr="00610BF0">
              <w:rPr>
                <w:rFonts w:ascii="Times New Roman" w:eastAsiaTheme="minorEastAsia" w:hAnsi="Times New Roman" w:hint="default"/>
                <w:color w:val="000000" w:themeColor="text1"/>
                <w:sz w:val="24"/>
              </w:rPr>
              <w:t>考察地点：</w:t>
            </w:r>
            <w:r w:rsidRPr="00610BF0">
              <w:rPr>
                <w:rFonts w:ascii="Times New Roman" w:eastAsiaTheme="minorEastAsia" w:hAnsi="Times New Roman" w:hint="default"/>
                <w:color w:val="000000" w:themeColor="text1"/>
                <w:sz w:val="24"/>
              </w:rPr>
              <w:t>___________</w:t>
            </w:r>
            <w:r w:rsidRPr="00610BF0">
              <w:rPr>
                <w:rFonts w:ascii="Times New Roman" w:eastAsiaTheme="minorEastAsia" w:hAnsi="Times New Roman" w:hint="default"/>
                <w:color w:val="000000" w:themeColor="text1"/>
                <w:sz w:val="24"/>
              </w:rPr>
              <w:t>。</w:t>
            </w:r>
          </w:p>
        </w:tc>
      </w:tr>
      <w:tr w:rsidR="00C04870" w:rsidRPr="00610BF0" w14:paraId="5D8D2F44" w14:textId="77777777">
        <w:trPr>
          <w:trHeight w:val="20"/>
          <w:jc w:val="center"/>
        </w:trPr>
        <w:tc>
          <w:tcPr>
            <w:tcW w:w="988" w:type="dxa"/>
            <w:vMerge/>
            <w:vAlign w:val="center"/>
          </w:tcPr>
          <w:p w14:paraId="148B49E9" w14:textId="77777777" w:rsidR="00C04870" w:rsidRPr="00610BF0" w:rsidRDefault="00C04870">
            <w:pPr>
              <w:pStyle w:val="af5"/>
              <w:adjustRightInd w:val="0"/>
              <w:snapToGrid w:val="0"/>
              <w:jc w:val="center"/>
              <w:rPr>
                <w:rFonts w:ascii="Times New Roman" w:eastAsiaTheme="minorEastAsia" w:hAnsi="Times New Roman" w:hint="default"/>
                <w:color w:val="000000" w:themeColor="text1"/>
                <w:sz w:val="24"/>
                <w:szCs w:val="24"/>
              </w:rPr>
            </w:pPr>
          </w:p>
        </w:tc>
        <w:tc>
          <w:tcPr>
            <w:tcW w:w="1701" w:type="dxa"/>
            <w:vAlign w:val="center"/>
          </w:tcPr>
          <w:p w14:paraId="3E9F1B1A"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磋商前答疑会</w:t>
            </w:r>
          </w:p>
        </w:tc>
        <w:tc>
          <w:tcPr>
            <w:tcW w:w="7253" w:type="dxa"/>
            <w:vAlign w:val="center"/>
          </w:tcPr>
          <w:p w14:paraId="78DF9BC5"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不召开</w:t>
            </w:r>
          </w:p>
          <w:p w14:paraId="3567C0EA"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召开，召开时间：</w:t>
            </w:r>
            <w:r w:rsidRPr="00610BF0">
              <w:rPr>
                <w:rFonts w:eastAsiaTheme="minorEastAsia"/>
                <w:color w:val="000000" w:themeColor="text1"/>
                <w:sz w:val="24"/>
              </w:rPr>
              <w:t>___</w:t>
            </w:r>
            <w:r w:rsidRPr="00610BF0">
              <w:rPr>
                <w:rFonts w:eastAsiaTheme="minorEastAsia"/>
                <w:color w:val="000000" w:themeColor="text1"/>
                <w:sz w:val="24"/>
                <w:lang w:bidi="ar"/>
              </w:rPr>
              <w:t>年</w:t>
            </w:r>
            <w:r w:rsidRPr="00610BF0">
              <w:rPr>
                <w:rFonts w:eastAsiaTheme="minorEastAsia"/>
                <w:color w:val="000000" w:themeColor="text1"/>
                <w:sz w:val="24"/>
              </w:rPr>
              <w:t>___</w:t>
            </w:r>
            <w:r w:rsidRPr="00610BF0">
              <w:rPr>
                <w:rFonts w:eastAsiaTheme="minorEastAsia"/>
                <w:color w:val="000000" w:themeColor="text1"/>
                <w:sz w:val="24"/>
                <w:lang w:bidi="ar"/>
              </w:rPr>
              <w:t>月</w:t>
            </w:r>
            <w:r w:rsidRPr="00610BF0">
              <w:rPr>
                <w:rFonts w:eastAsiaTheme="minorEastAsia"/>
                <w:color w:val="000000" w:themeColor="text1"/>
                <w:sz w:val="24"/>
              </w:rPr>
              <w:t>___</w:t>
            </w:r>
            <w:r w:rsidRPr="00610BF0">
              <w:rPr>
                <w:rFonts w:eastAsiaTheme="minorEastAsia"/>
                <w:color w:val="000000" w:themeColor="text1"/>
                <w:sz w:val="24"/>
                <w:lang w:bidi="ar"/>
              </w:rPr>
              <w:t>日</w:t>
            </w:r>
            <w:r w:rsidRPr="00610BF0">
              <w:rPr>
                <w:rFonts w:eastAsiaTheme="minorEastAsia"/>
                <w:color w:val="000000" w:themeColor="text1"/>
                <w:sz w:val="24"/>
              </w:rPr>
              <w:t>___</w:t>
            </w:r>
            <w:r w:rsidRPr="00610BF0">
              <w:rPr>
                <w:rFonts w:eastAsiaTheme="minorEastAsia"/>
                <w:color w:val="000000" w:themeColor="text1"/>
                <w:sz w:val="24"/>
                <w:lang w:bidi="ar"/>
              </w:rPr>
              <w:t>点</w:t>
            </w:r>
            <w:r w:rsidRPr="00610BF0">
              <w:rPr>
                <w:rFonts w:eastAsiaTheme="minorEastAsia"/>
                <w:color w:val="000000" w:themeColor="text1"/>
                <w:sz w:val="24"/>
              </w:rPr>
              <w:t>___</w:t>
            </w:r>
            <w:r w:rsidRPr="00610BF0">
              <w:rPr>
                <w:rFonts w:eastAsiaTheme="minorEastAsia"/>
                <w:color w:val="000000" w:themeColor="text1"/>
                <w:sz w:val="24"/>
                <w:lang w:bidi="ar"/>
              </w:rPr>
              <w:t>分</w:t>
            </w:r>
          </w:p>
          <w:p w14:paraId="68609DA8"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召开地点：</w:t>
            </w:r>
            <w:r w:rsidRPr="00610BF0">
              <w:rPr>
                <w:rFonts w:eastAsiaTheme="minorEastAsia"/>
                <w:color w:val="000000" w:themeColor="text1"/>
                <w:sz w:val="24"/>
              </w:rPr>
              <w:t>___________</w:t>
            </w:r>
            <w:r w:rsidRPr="00610BF0">
              <w:rPr>
                <w:rFonts w:eastAsiaTheme="minorEastAsia"/>
                <w:color w:val="000000" w:themeColor="text1"/>
                <w:sz w:val="24"/>
              </w:rPr>
              <w:t>。</w:t>
            </w:r>
          </w:p>
        </w:tc>
      </w:tr>
      <w:tr w:rsidR="00C04870" w:rsidRPr="00610BF0" w14:paraId="788CEC40" w14:textId="77777777">
        <w:trPr>
          <w:trHeight w:val="766"/>
          <w:jc w:val="center"/>
        </w:trPr>
        <w:tc>
          <w:tcPr>
            <w:tcW w:w="988" w:type="dxa"/>
            <w:vAlign w:val="center"/>
          </w:tcPr>
          <w:p w14:paraId="0C5B1980"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4.3.5</w:t>
            </w:r>
          </w:p>
        </w:tc>
        <w:tc>
          <w:tcPr>
            <w:tcW w:w="1701" w:type="dxa"/>
            <w:vAlign w:val="center"/>
          </w:tcPr>
          <w:p w14:paraId="1DEDF627"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标的所属行业</w:t>
            </w:r>
          </w:p>
        </w:tc>
        <w:tc>
          <w:tcPr>
            <w:tcW w:w="7253" w:type="dxa"/>
            <w:vAlign w:val="center"/>
          </w:tcPr>
          <w:p w14:paraId="4D0907EA"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本项目采购标的对应的中小企业划分标准所属行业：</w:t>
            </w:r>
          </w:p>
          <w:p w14:paraId="6E817C5D" w14:textId="77777777" w:rsidR="00C04870" w:rsidRPr="00610BF0" w:rsidRDefault="00000000">
            <w:pPr>
              <w:jc w:val="left"/>
              <w:rPr>
                <w:rFonts w:eastAsiaTheme="minorEastAsia"/>
                <w:color w:val="000000" w:themeColor="text1"/>
                <w:sz w:val="24"/>
              </w:rPr>
            </w:pPr>
            <w:r w:rsidRPr="00610BF0">
              <w:rPr>
                <w:rFonts w:hint="eastAsia"/>
                <w:color w:val="000000" w:themeColor="text1"/>
                <w:sz w:val="24"/>
              </w:rPr>
              <w:t>详见第四章</w:t>
            </w:r>
          </w:p>
        </w:tc>
      </w:tr>
      <w:tr w:rsidR="00C04870" w:rsidRPr="00610BF0" w14:paraId="5CC7ADF1" w14:textId="77777777">
        <w:trPr>
          <w:trHeight w:val="890"/>
          <w:jc w:val="center"/>
        </w:trPr>
        <w:tc>
          <w:tcPr>
            <w:tcW w:w="988" w:type="dxa"/>
            <w:vAlign w:val="center"/>
          </w:tcPr>
          <w:p w14:paraId="515045D1"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10.2</w:t>
            </w:r>
          </w:p>
        </w:tc>
        <w:tc>
          <w:tcPr>
            <w:tcW w:w="1701" w:type="dxa"/>
            <w:vAlign w:val="center"/>
          </w:tcPr>
          <w:p w14:paraId="0F93326E"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报价</w:t>
            </w:r>
          </w:p>
        </w:tc>
        <w:tc>
          <w:tcPr>
            <w:tcW w:w="7253" w:type="dxa"/>
            <w:vAlign w:val="center"/>
          </w:tcPr>
          <w:p w14:paraId="1D024EB9"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报价的特殊规定：</w:t>
            </w:r>
          </w:p>
          <w:p w14:paraId="7C92E1D9"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无</w:t>
            </w:r>
          </w:p>
          <w:p w14:paraId="29EF4F73"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有，具体情形：</w:t>
            </w:r>
            <w:r w:rsidRPr="00610BF0">
              <w:rPr>
                <w:rFonts w:eastAsiaTheme="minorEastAsia"/>
                <w:color w:val="000000" w:themeColor="text1"/>
                <w:sz w:val="24"/>
              </w:rPr>
              <w:t>___________</w:t>
            </w:r>
            <w:r w:rsidRPr="00610BF0">
              <w:rPr>
                <w:rFonts w:eastAsiaTheme="minorEastAsia"/>
                <w:color w:val="000000" w:themeColor="text1"/>
                <w:sz w:val="24"/>
              </w:rPr>
              <w:t>。</w:t>
            </w:r>
          </w:p>
        </w:tc>
      </w:tr>
      <w:tr w:rsidR="00C04870" w:rsidRPr="00610BF0" w14:paraId="657A7460" w14:textId="77777777">
        <w:trPr>
          <w:trHeight w:val="20"/>
          <w:jc w:val="center"/>
        </w:trPr>
        <w:tc>
          <w:tcPr>
            <w:tcW w:w="988" w:type="dxa"/>
            <w:vAlign w:val="center"/>
          </w:tcPr>
          <w:p w14:paraId="7368D51C"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11.1</w:t>
            </w:r>
          </w:p>
        </w:tc>
        <w:tc>
          <w:tcPr>
            <w:tcW w:w="1701" w:type="dxa"/>
            <w:vMerge w:val="restart"/>
            <w:vAlign w:val="center"/>
          </w:tcPr>
          <w:p w14:paraId="17C475DB"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磋商保证金</w:t>
            </w:r>
          </w:p>
        </w:tc>
        <w:tc>
          <w:tcPr>
            <w:tcW w:w="7253" w:type="dxa"/>
            <w:vAlign w:val="center"/>
          </w:tcPr>
          <w:p w14:paraId="66EA0E93"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磋商保证金金额：</w:t>
            </w:r>
          </w:p>
          <w:p w14:paraId="3C3E0A33" w14:textId="77777777" w:rsidR="00C04870" w:rsidRPr="00610BF0" w:rsidRDefault="00000000">
            <w:pPr>
              <w:jc w:val="left"/>
              <w:rPr>
                <w:rFonts w:hAnsi="宋体" w:hint="eastAsia"/>
                <w:color w:val="000000" w:themeColor="text1"/>
                <w:sz w:val="24"/>
                <w:u w:val="single"/>
              </w:rPr>
            </w:pPr>
            <w:r w:rsidRPr="00610BF0">
              <w:rPr>
                <w:rFonts w:hAnsi="宋体"/>
                <w:color w:val="000000" w:themeColor="text1"/>
                <w:sz w:val="24"/>
                <w:u w:val="single"/>
              </w:rPr>
              <w:t>项目</w:t>
            </w:r>
            <w:r w:rsidRPr="00610BF0">
              <w:rPr>
                <w:rFonts w:hAnsi="宋体" w:hint="eastAsia"/>
                <w:color w:val="000000" w:themeColor="text1"/>
                <w:sz w:val="24"/>
                <w:u w:val="single"/>
              </w:rPr>
              <w:t>（所投包号）</w:t>
            </w:r>
            <w:r w:rsidRPr="00610BF0">
              <w:rPr>
                <w:rFonts w:hAnsi="宋体"/>
                <w:color w:val="000000" w:themeColor="text1"/>
                <w:sz w:val="24"/>
                <w:u w:val="single"/>
              </w:rPr>
              <w:t>预算金额的</w:t>
            </w:r>
            <w:r w:rsidRPr="00610BF0">
              <w:rPr>
                <w:rFonts w:hAnsi="宋体"/>
                <w:color w:val="000000" w:themeColor="text1"/>
                <w:sz w:val="24"/>
                <w:u w:val="single"/>
              </w:rPr>
              <w:t>2%</w:t>
            </w:r>
            <w:r w:rsidRPr="00610BF0">
              <w:rPr>
                <w:rFonts w:hAnsi="宋体"/>
                <w:color w:val="000000" w:themeColor="text1"/>
                <w:sz w:val="24"/>
              </w:rPr>
              <w:t>（注“保证金需精确到元，元后</w:t>
            </w:r>
            <w:r w:rsidRPr="00610BF0">
              <w:rPr>
                <w:rFonts w:hAnsi="宋体"/>
                <w:color w:val="000000" w:themeColor="text1"/>
                <w:sz w:val="24"/>
              </w:rPr>
              <w:lastRenderedPageBreak/>
              <w:t>面（小数点后）的金额不用考虑四舍五入，直接省略即可，如</w:t>
            </w:r>
            <w:r w:rsidRPr="00610BF0">
              <w:rPr>
                <w:rFonts w:hAnsi="宋体"/>
                <w:color w:val="000000" w:themeColor="text1"/>
                <w:sz w:val="24"/>
              </w:rPr>
              <w:t>100.7635</w:t>
            </w:r>
            <w:r w:rsidRPr="00610BF0">
              <w:rPr>
                <w:rFonts w:hAnsi="宋体"/>
                <w:color w:val="000000" w:themeColor="text1"/>
                <w:sz w:val="24"/>
              </w:rPr>
              <w:t>元，则汇</w:t>
            </w:r>
            <w:r w:rsidRPr="00610BF0">
              <w:rPr>
                <w:rFonts w:hAnsi="宋体"/>
                <w:color w:val="000000" w:themeColor="text1"/>
                <w:sz w:val="24"/>
              </w:rPr>
              <w:t>100</w:t>
            </w:r>
            <w:r w:rsidRPr="00610BF0">
              <w:rPr>
                <w:rFonts w:hAnsi="宋体"/>
                <w:color w:val="000000" w:themeColor="text1"/>
                <w:sz w:val="24"/>
              </w:rPr>
              <w:t>元即可”）</w:t>
            </w:r>
          </w:p>
          <w:p w14:paraId="331A167A" w14:textId="77777777" w:rsidR="00C04870" w:rsidRPr="00610BF0" w:rsidRDefault="00000000">
            <w:pPr>
              <w:jc w:val="left"/>
              <w:rPr>
                <w:color w:val="000000" w:themeColor="text1"/>
                <w:sz w:val="24"/>
              </w:rPr>
            </w:pPr>
            <w:r w:rsidRPr="00610BF0">
              <w:rPr>
                <w:color w:val="000000" w:themeColor="text1"/>
                <w:sz w:val="24"/>
              </w:rPr>
              <w:t>磋商保证金收受人信息：</w:t>
            </w:r>
          </w:p>
          <w:p w14:paraId="0ADD18E5" w14:textId="77777777" w:rsidR="00C04870" w:rsidRPr="00610BF0" w:rsidRDefault="00000000">
            <w:pPr>
              <w:spacing w:line="360" w:lineRule="auto"/>
              <w:ind w:firstLineChars="200" w:firstLine="480"/>
              <w:rPr>
                <w:rFonts w:ascii="宋体" w:hAnsi="宋体" w:hint="eastAsia"/>
                <w:color w:val="000000" w:themeColor="text1"/>
                <w:sz w:val="24"/>
              </w:rPr>
            </w:pPr>
            <w:r w:rsidRPr="00610BF0">
              <w:rPr>
                <w:rFonts w:ascii="宋体" w:hAnsi="宋体" w:hint="eastAsia"/>
                <w:color w:val="000000" w:themeColor="text1"/>
                <w:sz w:val="24"/>
              </w:rPr>
              <w:t>公司名称：北京明德致信咨询有限公司</w:t>
            </w:r>
          </w:p>
          <w:p w14:paraId="5F10C31C" w14:textId="77777777" w:rsidR="00C04870" w:rsidRPr="00610BF0" w:rsidRDefault="00000000">
            <w:pPr>
              <w:spacing w:line="360" w:lineRule="auto"/>
              <w:ind w:firstLineChars="200" w:firstLine="480"/>
              <w:rPr>
                <w:rFonts w:ascii="宋体" w:hAnsi="宋体" w:hint="eastAsia"/>
                <w:color w:val="000000" w:themeColor="text1"/>
                <w:sz w:val="24"/>
              </w:rPr>
            </w:pPr>
            <w:r w:rsidRPr="00610BF0">
              <w:rPr>
                <w:rFonts w:ascii="宋体" w:hAnsi="宋体" w:hint="eastAsia"/>
                <w:color w:val="000000" w:themeColor="text1"/>
                <w:sz w:val="24"/>
              </w:rPr>
              <w:t>开 户 行：中国工商银行股份有限公司北京东升路支行</w:t>
            </w:r>
          </w:p>
          <w:p w14:paraId="2119F2AC" w14:textId="77777777" w:rsidR="00C04870" w:rsidRPr="00610BF0" w:rsidRDefault="00000000">
            <w:pPr>
              <w:spacing w:line="360" w:lineRule="auto"/>
              <w:ind w:firstLineChars="200" w:firstLine="480"/>
              <w:rPr>
                <w:rFonts w:ascii="宋体" w:hAnsi="宋体" w:hint="eastAsia"/>
                <w:color w:val="000000" w:themeColor="text1"/>
                <w:sz w:val="24"/>
              </w:rPr>
            </w:pPr>
            <w:r w:rsidRPr="00610BF0">
              <w:rPr>
                <w:rFonts w:ascii="宋体" w:hAnsi="宋体" w:hint="eastAsia"/>
                <w:color w:val="000000" w:themeColor="text1"/>
                <w:sz w:val="24"/>
              </w:rPr>
              <w:t>账    号：</w:t>
            </w:r>
            <w:r w:rsidRPr="00610BF0">
              <w:rPr>
                <w:rFonts w:ascii="宋体" w:hAnsi="宋体"/>
                <w:color w:val="000000" w:themeColor="text1"/>
                <w:sz w:val="24"/>
              </w:rPr>
              <w:t>0200 0062 1920 0492 968</w:t>
            </w:r>
          </w:p>
          <w:p w14:paraId="7B7F80BB" w14:textId="77777777" w:rsidR="00C04870" w:rsidRPr="00610BF0" w:rsidRDefault="00000000">
            <w:pPr>
              <w:jc w:val="left"/>
              <w:rPr>
                <w:rFonts w:eastAsiaTheme="minorEastAsia"/>
                <w:color w:val="000000" w:themeColor="text1"/>
                <w:sz w:val="24"/>
              </w:rPr>
            </w:pPr>
            <w:r w:rsidRPr="00610BF0">
              <w:rPr>
                <w:rFonts w:ascii="宋体" w:hAnsi="宋体" w:hint="eastAsia"/>
                <w:color w:val="000000" w:themeColor="text1"/>
                <w:sz w:val="24"/>
              </w:rPr>
              <w:t>汇款或转账时请务必附言“项目编号+用途”，例如：</w:t>
            </w:r>
            <w:r w:rsidRPr="00610BF0">
              <w:rPr>
                <w:rFonts w:ascii="宋体" w:hAnsi="宋体"/>
                <w:color w:val="000000" w:themeColor="text1"/>
                <w:sz w:val="24"/>
              </w:rPr>
              <w:t>BMCC-XXXX</w:t>
            </w:r>
            <w:r w:rsidRPr="00610BF0">
              <w:rPr>
                <w:rFonts w:ascii="宋体" w:hAnsi="宋体" w:hint="eastAsia"/>
                <w:color w:val="000000" w:themeColor="text1"/>
                <w:sz w:val="24"/>
              </w:rPr>
              <w:t>保证金或服务费。</w:t>
            </w:r>
          </w:p>
        </w:tc>
      </w:tr>
      <w:tr w:rsidR="00C04870" w:rsidRPr="00610BF0" w14:paraId="255FC93B" w14:textId="77777777">
        <w:trPr>
          <w:trHeight w:val="20"/>
          <w:jc w:val="center"/>
        </w:trPr>
        <w:tc>
          <w:tcPr>
            <w:tcW w:w="988" w:type="dxa"/>
            <w:vAlign w:val="center"/>
          </w:tcPr>
          <w:p w14:paraId="25CF7D30"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lastRenderedPageBreak/>
              <w:t>11.</w:t>
            </w:r>
            <w:r w:rsidRPr="00610BF0">
              <w:rPr>
                <w:rFonts w:ascii="Times New Roman" w:eastAsiaTheme="minorEastAsia" w:hAnsi="Times New Roman"/>
                <w:color w:val="000000" w:themeColor="text1"/>
                <w:sz w:val="24"/>
                <w:szCs w:val="24"/>
              </w:rPr>
              <w:t>8</w:t>
            </w:r>
            <w:r w:rsidRPr="00610BF0">
              <w:rPr>
                <w:rFonts w:ascii="Times New Roman" w:eastAsiaTheme="minorEastAsia" w:hAnsi="Times New Roman" w:hint="default"/>
                <w:color w:val="000000" w:themeColor="text1"/>
                <w:sz w:val="24"/>
                <w:szCs w:val="24"/>
              </w:rPr>
              <w:t>.5</w:t>
            </w:r>
          </w:p>
        </w:tc>
        <w:tc>
          <w:tcPr>
            <w:tcW w:w="1701" w:type="dxa"/>
            <w:vMerge/>
            <w:vAlign w:val="center"/>
          </w:tcPr>
          <w:p w14:paraId="24026D03" w14:textId="77777777" w:rsidR="00C04870" w:rsidRPr="00610BF0" w:rsidRDefault="00C04870">
            <w:pPr>
              <w:jc w:val="center"/>
              <w:rPr>
                <w:rFonts w:eastAsiaTheme="minorEastAsia"/>
                <w:color w:val="000000" w:themeColor="text1"/>
                <w:sz w:val="24"/>
              </w:rPr>
            </w:pPr>
          </w:p>
        </w:tc>
        <w:tc>
          <w:tcPr>
            <w:tcW w:w="7253" w:type="dxa"/>
            <w:vAlign w:val="center"/>
          </w:tcPr>
          <w:p w14:paraId="0C1CC603"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磋商保证金不予退还的其他情形：</w:t>
            </w:r>
          </w:p>
          <w:p w14:paraId="46E5243A"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无</w:t>
            </w:r>
          </w:p>
          <w:p w14:paraId="5FAB9551"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hint="eastAsia"/>
                <w:color w:val="000000" w:themeColor="text1"/>
                <w:sz w:val="24"/>
              </w:rPr>
              <w:t>有</w:t>
            </w:r>
            <w:r w:rsidRPr="00610BF0">
              <w:rPr>
                <w:rFonts w:eastAsiaTheme="minorEastAsia"/>
                <w:color w:val="000000" w:themeColor="text1"/>
                <w:sz w:val="24"/>
              </w:rPr>
              <w:t>，具体情形：</w:t>
            </w:r>
          </w:p>
          <w:p w14:paraId="548C32DF"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color w:val="000000" w:themeColor="text1"/>
                <w:sz w:val="24"/>
                <w:szCs w:val="24"/>
              </w:rPr>
              <w:t>（一）供应商在提交响应文件截止时间后撤回响应文件的；</w:t>
            </w:r>
          </w:p>
          <w:p w14:paraId="218864D0"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color w:val="000000" w:themeColor="text1"/>
                <w:sz w:val="24"/>
                <w:szCs w:val="24"/>
              </w:rPr>
              <w:t>（二）供应商在响应文件中提供虚假材料的；</w:t>
            </w:r>
          </w:p>
          <w:p w14:paraId="08904433"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color w:val="000000" w:themeColor="text1"/>
                <w:sz w:val="24"/>
                <w:szCs w:val="24"/>
              </w:rPr>
              <w:t>（三）除因不可抗力或磋商文件认可的情形以外，成交供应商不与采购人签订合同的；</w:t>
            </w:r>
          </w:p>
          <w:p w14:paraId="21951AB1"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color w:val="000000" w:themeColor="text1"/>
                <w:sz w:val="24"/>
                <w:szCs w:val="24"/>
              </w:rPr>
              <w:t>（四）供应商与采购人、其他供应商或者采购代理机构恶意串通的；</w:t>
            </w:r>
          </w:p>
          <w:p w14:paraId="702DBAAF" w14:textId="77777777" w:rsidR="00C04870" w:rsidRPr="00610BF0" w:rsidRDefault="00000000">
            <w:pPr>
              <w:pStyle w:val="af5"/>
              <w:adjustRightInd w:val="0"/>
              <w:snapToGrid w:val="0"/>
              <w:rPr>
                <w:rFonts w:ascii="Times New Roman" w:eastAsiaTheme="minorEastAsia" w:hAnsi="Times New Roman" w:hint="default"/>
                <w:color w:val="000000" w:themeColor="text1"/>
                <w:sz w:val="24"/>
                <w:szCs w:val="24"/>
              </w:rPr>
            </w:pPr>
            <w:r w:rsidRPr="00610BF0">
              <w:rPr>
                <w:rFonts w:ascii="Times New Roman" w:eastAsiaTheme="minorEastAsia" w:hAnsi="Times New Roman"/>
                <w:color w:val="000000" w:themeColor="text1"/>
                <w:sz w:val="24"/>
                <w:szCs w:val="24"/>
              </w:rPr>
              <w:t>（五）磋商文件规定的其他情形。</w:t>
            </w:r>
            <w:r w:rsidRPr="00610BF0">
              <w:rPr>
                <w:rFonts w:ascii="Times New Roman" w:eastAsiaTheme="minorEastAsia" w:hAnsi="Times New Roman"/>
                <w:color w:val="000000" w:themeColor="text1"/>
                <w:sz w:val="24"/>
                <w:szCs w:val="24"/>
              </w:rPr>
              <w:t xml:space="preserve"> </w:t>
            </w:r>
            <w:r w:rsidRPr="00610BF0">
              <w:rPr>
                <w:rFonts w:ascii="Times New Roman" w:eastAsiaTheme="minorEastAsia" w:hAnsi="Times New Roman" w:hint="default"/>
                <w:color w:val="000000" w:themeColor="text1"/>
                <w:sz w:val="24"/>
                <w:szCs w:val="24"/>
              </w:rPr>
              <w:t xml:space="preserve"> </w:t>
            </w:r>
          </w:p>
        </w:tc>
      </w:tr>
      <w:tr w:rsidR="00C04870" w:rsidRPr="00610BF0" w14:paraId="54D672D2" w14:textId="77777777">
        <w:trPr>
          <w:trHeight w:val="20"/>
          <w:jc w:val="center"/>
        </w:trPr>
        <w:tc>
          <w:tcPr>
            <w:tcW w:w="988" w:type="dxa"/>
            <w:vAlign w:val="center"/>
          </w:tcPr>
          <w:p w14:paraId="66B7A76F"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12.1</w:t>
            </w:r>
          </w:p>
        </w:tc>
        <w:tc>
          <w:tcPr>
            <w:tcW w:w="1701" w:type="dxa"/>
            <w:vAlign w:val="center"/>
          </w:tcPr>
          <w:p w14:paraId="2E9F46B6"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响应有效期</w:t>
            </w:r>
          </w:p>
        </w:tc>
        <w:tc>
          <w:tcPr>
            <w:tcW w:w="7253" w:type="dxa"/>
            <w:vAlign w:val="center"/>
          </w:tcPr>
          <w:p w14:paraId="2F68717C"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自响应文件提交截止之日起算</w:t>
            </w:r>
            <w:r w:rsidRPr="00610BF0">
              <w:rPr>
                <w:rFonts w:eastAsiaTheme="minorEastAsia" w:hint="eastAsia"/>
                <w:color w:val="000000" w:themeColor="text1"/>
                <w:sz w:val="24"/>
              </w:rPr>
              <w:t>90</w:t>
            </w:r>
            <w:r w:rsidRPr="00610BF0">
              <w:rPr>
                <w:rFonts w:eastAsiaTheme="minorEastAsia"/>
                <w:color w:val="000000" w:themeColor="text1"/>
                <w:sz w:val="24"/>
              </w:rPr>
              <w:t>日历天。</w:t>
            </w:r>
          </w:p>
        </w:tc>
      </w:tr>
      <w:tr w:rsidR="00C04870" w:rsidRPr="00610BF0" w14:paraId="4C7898A6" w14:textId="77777777">
        <w:trPr>
          <w:trHeight w:val="20"/>
          <w:jc w:val="center"/>
        </w:trPr>
        <w:tc>
          <w:tcPr>
            <w:tcW w:w="988" w:type="dxa"/>
            <w:vAlign w:val="center"/>
          </w:tcPr>
          <w:p w14:paraId="41FFB4C9"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20.1</w:t>
            </w:r>
          </w:p>
        </w:tc>
        <w:tc>
          <w:tcPr>
            <w:tcW w:w="1701" w:type="dxa"/>
            <w:vAlign w:val="center"/>
          </w:tcPr>
          <w:p w14:paraId="09C75C56" w14:textId="77777777" w:rsidR="00C04870" w:rsidRPr="00610BF0" w:rsidRDefault="00000000">
            <w:pPr>
              <w:jc w:val="center"/>
              <w:rPr>
                <w:rFonts w:eastAsiaTheme="minorEastAsia"/>
                <w:color w:val="000000" w:themeColor="text1"/>
                <w:sz w:val="24"/>
              </w:rPr>
            </w:pPr>
            <w:r w:rsidRPr="00610BF0">
              <w:rPr>
                <w:color w:val="000000" w:themeColor="text1"/>
                <w:sz w:val="24"/>
              </w:rPr>
              <w:t>确定成交供应商</w:t>
            </w:r>
          </w:p>
        </w:tc>
        <w:tc>
          <w:tcPr>
            <w:tcW w:w="7253" w:type="dxa"/>
            <w:vAlign w:val="center"/>
          </w:tcPr>
          <w:p w14:paraId="402E1680" w14:textId="77777777" w:rsidR="00C04870" w:rsidRPr="00610BF0" w:rsidRDefault="00000000">
            <w:pPr>
              <w:pStyle w:val="af5"/>
              <w:adjustRightInd w:val="0"/>
              <w:snapToGrid w:val="0"/>
              <w:rPr>
                <w:rFonts w:ascii="Times New Roman" w:eastAsiaTheme="minorEastAsia" w:hAnsi="Times New Roman" w:hint="default"/>
                <w:color w:val="000000" w:themeColor="text1"/>
                <w:sz w:val="24"/>
              </w:rPr>
            </w:pPr>
            <w:r w:rsidRPr="00610BF0">
              <w:rPr>
                <w:rFonts w:ascii="Times New Roman" w:eastAsiaTheme="minorEastAsia" w:hAnsi="Times New Roman" w:hint="default"/>
                <w:color w:val="000000" w:themeColor="text1"/>
                <w:sz w:val="24"/>
              </w:rPr>
              <w:t>采购人是否授权磋商小组直接确定成交供应商：</w:t>
            </w:r>
          </w:p>
          <w:p w14:paraId="4321FC60"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hint="eastAsia"/>
                <w:color w:val="000000" w:themeColor="text1"/>
                <w:sz w:val="24"/>
              </w:rPr>
              <w:t>否</w:t>
            </w:r>
          </w:p>
          <w:p w14:paraId="09DBBA7B"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是</w:t>
            </w:r>
          </w:p>
          <w:p w14:paraId="4D8DBEB9"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成交候选人并列的，按照以下方式确定成交供应商：</w:t>
            </w:r>
          </w:p>
          <w:p w14:paraId="51DAA855" w14:textId="77777777" w:rsidR="00C04870" w:rsidRPr="00610BF0" w:rsidRDefault="00000000">
            <w:pPr>
              <w:jc w:val="left"/>
              <w:rPr>
                <w:rFonts w:hAnsi="宋体" w:hint="eastAsia"/>
                <w:color w:val="000000" w:themeColor="text1"/>
                <w:sz w:val="24"/>
              </w:rPr>
            </w:pPr>
            <w:r w:rsidRPr="00610BF0">
              <w:rPr>
                <w:rFonts w:eastAsiaTheme="minorEastAsia"/>
                <w:color w:val="000000" w:themeColor="text1"/>
                <w:sz w:val="24"/>
              </w:rPr>
              <w:t>■</w:t>
            </w:r>
            <w:r w:rsidRPr="00610BF0">
              <w:rPr>
                <w:rFonts w:hAnsi="宋体" w:hint="eastAsia"/>
                <w:color w:val="000000" w:themeColor="text1"/>
                <w:sz w:val="24"/>
              </w:rPr>
              <w:t>得分相同的，按报价由低到高顺序确定；得分且报价均相同的以技术部分得分由高到低顺序确定。</w:t>
            </w:r>
          </w:p>
        </w:tc>
      </w:tr>
      <w:tr w:rsidR="00C04870" w:rsidRPr="00610BF0" w14:paraId="1D71CAD8" w14:textId="77777777">
        <w:trPr>
          <w:trHeight w:val="20"/>
          <w:jc w:val="center"/>
        </w:trPr>
        <w:tc>
          <w:tcPr>
            <w:tcW w:w="988" w:type="dxa"/>
            <w:vAlign w:val="center"/>
          </w:tcPr>
          <w:p w14:paraId="4984F4FE"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23.5</w:t>
            </w:r>
          </w:p>
        </w:tc>
        <w:tc>
          <w:tcPr>
            <w:tcW w:w="1701" w:type="dxa"/>
            <w:vAlign w:val="center"/>
          </w:tcPr>
          <w:p w14:paraId="0CB78234"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分包</w:t>
            </w:r>
          </w:p>
        </w:tc>
        <w:tc>
          <w:tcPr>
            <w:tcW w:w="7253" w:type="dxa"/>
            <w:vAlign w:val="center"/>
          </w:tcPr>
          <w:p w14:paraId="770AB4C4"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本项目是否允许分包：</w:t>
            </w:r>
            <w:r w:rsidRPr="00610BF0">
              <w:rPr>
                <w:rFonts w:eastAsiaTheme="minorEastAsia"/>
                <w:color w:val="000000" w:themeColor="text1"/>
                <w:sz w:val="24"/>
              </w:rPr>
              <w:t xml:space="preserve"> </w:t>
            </w:r>
          </w:p>
          <w:p w14:paraId="70C5C606"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不允许</w:t>
            </w:r>
          </w:p>
          <w:p w14:paraId="6E4ADA13"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lastRenderedPageBreak/>
              <w:t>□</w:t>
            </w:r>
            <w:r w:rsidRPr="00610BF0">
              <w:rPr>
                <w:rFonts w:eastAsiaTheme="minorEastAsia"/>
                <w:color w:val="000000" w:themeColor="text1"/>
                <w:sz w:val="24"/>
              </w:rPr>
              <w:t>允许，具体要求：</w:t>
            </w:r>
            <w:r w:rsidRPr="00610BF0">
              <w:rPr>
                <w:rFonts w:eastAsiaTheme="minorEastAsia"/>
                <w:color w:val="000000" w:themeColor="text1"/>
                <w:sz w:val="24"/>
              </w:rPr>
              <w:t>_______</w:t>
            </w:r>
            <w:r w:rsidRPr="00610BF0">
              <w:rPr>
                <w:rFonts w:eastAsiaTheme="minorEastAsia"/>
                <w:color w:val="000000" w:themeColor="text1"/>
                <w:sz w:val="24"/>
              </w:rPr>
              <w:t>。</w:t>
            </w:r>
          </w:p>
          <w:p w14:paraId="489CFB85"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1</w:t>
            </w:r>
            <w:r w:rsidRPr="00610BF0">
              <w:rPr>
                <w:rFonts w:eastAsiaTheme="minorEastAsia"/>
                <w:color w:val="000000" w:themeColor="text1"/>
                <w:sz w:val="24"/>
              </w:rPr>
              <w:t>）可以分包履行的具体内容：</w:t>
            </w:r>
            <w:r w:rsidRPr="00610BF0">
              <w:rPr>
                <w:rFonts w:eastAsiaTheme="minorEastAsia"/>
                <w:color w:val="000000" w:themeColor="text1"/>
                <w:sz w:val="24"/>
              </w:rPr>
              <w:t>_______</w:t>
            </w:r>
            <w:r w:rsidRPr="00610BF0">
              <w:rPr>
                <w:rFonts w:eastAsiaTheme="minorEastAsia"/>
                <w:color w:val="000000" w:themeColor="text1"/>
                <w:sz w:val="24"/>
              </w:rPr>
              <w:t>；</w:t>
            </w:r>
          </w:p>
          <w:p w14:paraId="4969F774"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2</w:t>
            </w:r>
            <w:r w:rsidRPr="00610BF0">
              <w:rPr>
                <w:rFonts w:eastAsiaTheme="minorEastAsia"/>
                <w:color w:val="000000" w:themeColor="text1"/>
                <w:sz w:val="24"/>
              </w:rPr>
              <w:t>）允许分包的金额或者比例：</w:t>
            </w:r>
            <w:r w:rsidRPr="00610BF0">
              <w:rPr>
                <w:rFonts w:eastAsiaTheme="minorEastAsia"/>
                <w:color w:val="000000" w:themeColor="text1"/>
                <w:sz w:val="24"/>
              </w:rPr>
              <w:t>_______</w:t>
            </w:r>
            <w:r w:rsidRPr="00610BF0">
              <w:rPr>
                <w:rFonts w:eastAsiaTheme="minorEastAsia"/>
                <w:color w:val="000000" w:themeColor="text1"/>
                <w:sz w:val="24"/>
              </w:rPr>
              <w:t>；</w:t>
            </w:r>
          </w:p>
          <w:p w14:paraId="01470AB1" w14:textId="77777777" w:rsidR="00C04870" w:rsidRPr="00610BF0" w:rsidRDefault="00000000">
            <w:pPr>
              <w:jc w:val="left"/>
              <w:rPr>
                <w:rFonts w:eastAsiaTheme="minorEastAsia"/>
                <w:color w:val="000000" w:themeColor="text1"/>
                <w:sz w:val="24"/>
                <w:u w:val="single"/>
              </w:rPr>
            </w:pPr>
            <w:r w:rsidRPr="00610BF0">
              <w:rPr>
                <w:rFonts w:eastAsiaTheme="minorEastAsia"/>
                <w:color w:val="000000" w:themeColor="text1"/>
                <w:sz w:val="24"/>
              </w:rPr>
              <w:t>（</w:t>
            </w:r>
            <w:r w:rsidRPr="00610BF0">
              <w:rPr>
                <w:rFonts w:eastAsiaTheme="minorEastAsia"/>
                <w:color w:val="000000" w:themeColor="text1"/>
                <w:sz w:val="24"/>
              </w:rPr>
              <w:t>3</w:t>
            </w:r>
            <w:r w:rsidRPr="00610BF0">
              <w:rPr>
                <w:rFonts w:eastAsiaTheme="minorEastAsia"/>
                <w:color w:val="000000" w:themeColor="text1"/>
                <w:sz w:val="24"/>
              </w:rPr>
              <w:t>）其他要求：</w:t>
            </w:r>
            <w:r w:rsidRPr="00610BF0">
              <w:rPr>
                <w:rFonts w:eastAsiaTheme="minorEastAsia"/>
                <w:color w:val="000000" w:themeColor="text1"/>
                <w:sz w:val="24"/>
              </w:rPr>
              <w:t>_______</w:t>
            </w:r>
            <w:r w:rsidRPr="00610BF0">
              <w:rPr>
                <w:rFonts w:eastAsiaTheme="minorEastAsia"/>
                <w:color w:val="000000" w:themeColor="text1"/>
                <w:sz w:val="24"/>
              </w:rPr>
              <w:t>。</w:t>
            </w:r>
          </w:p>
        </w:tc>
      </w:tr>
      <w:tr w:rsidR="00C04870" w:rsidRPr="00610BF0" w14:paraId="435029FD" w14:textId="77777777">
        <w:trPr>
          <w:trHeight w:val="20"/>
          <w:jc w:val="center"/>
        </w:trPr>
        <w:tc>
          <w:tcPr>
            <w:tcW w:w="988" w:type="dxa"/>
            <w:vAlign w:val="center"/>
          </w:tcPr>
          <w:p w14:paraId="317F9032"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hAnsi="Times New Roman"/>
                <w:color w:val="000000" w:themeColor="text1"/>
                <w:sz w:val="24"/>
                <w:szCs w:val="24"/>
              </w:rPr>
              <w:lastRenderedPageBreak/>
              <w:t>2</w:t>
            </w:r>
            <w:r w:rsidRPr="00610BF0">
              <w:rPr>
                <w:rFonts w:ascii="Times New Roman" w:hAnsi="Times New Roman" w:hint="default"/>
                <w:color w:val="000000" w:themeColor="text1"/>
                <w:sz w:val="24"/>
                <w:szCs w:val="24"/>
              </w:rPr>
              <w:t>3</w:t>
            </w:r>
            <w:r w:rsidRPr="00610BF0">
              <w:rPr>
                <w:rFonts w:ascii="Times New Roman" w:hAnsi="Times New Roman"/>
                <w:color w:val="000000" w:themeColor="text1"/>
                <w:sz w:val="24"/>
                <w:szCs w:val="24"/>
              </w:rPr>
              <w:t>.6</w:t>
            </w:r>
          </w:p>
        </w:tc>
        <w:tc>
          <w:tcPr>
            <w:tcW w:w="1701" w:type="dxa"/>
            <w:vAlign w:val="center"/>
          </w:tcPr>
          <w:p w14:paraId="05CB9756" w14:textId="77777777" w:rsidR="00C04870" w:rsidRPr="00610BF0" w:rsidRDefault="00000000">
            <w:pPr>
              <w:jc w:val="center"/>
              <w:rPr>
                <w:rFonts w:eastAsiaTheme="minorEastAsia"/>
                <w:color w:val="000000" w:themeColor="text1"/>
                <w:sz w:val="24"/>
              </w:rPr>
            </w:pPr>
            <w:r w:rsidRPr="00610BF0">
              <w:rPr>
                <w:rFonts w:hint="eastAsia"/>
                <w:color w:val="000000" w:themeColor="text1"/>
                <w:sz w:val="24"/>
              </w:rPr>
              <w:t>政采贷</w:t>
            </w:r>
          </w:p>
        </w:tc>
        <w:tc>
          <w:tcPr>
            <w:tcW w:w="7253" w:type="dxa"/>
            <w:vAlign w:val="center"/>
          </w:tcPr>
          <w:p w14:paraId="6E796CCF" w14:textId="77777777" w:rsidR="00C04870" w:rsidRPr="00610BF0" w:rsidRDefault="00000000">
            <w:pPr>
              <w:jc w:val="left"/>
              <w:rPr>
                <w:rFonts w:eastAsiaTheme="minorEastAsia"/>
                <w:color w:val="000000" w:themeColor="text1"/>
                <w:sz w:val="24"/>
              </w:rPr>
            </w:pPr>
            <w:r w:rsidRPr="00610BF0">
              <w:rPr>
                <w:color w:val="000000" w:themeColor="text1"/>
                <w:kern w:val="0"/>
                <w:sz w:val="24"/>
              </w:rPr>
              <w:t>为更大力度激发市场活力和社会创造力，增强发展动力，按照《北京市全面优化营商环境助力企业高质量发展实施方案》（京政办发〔</w:t>
            </w:r>
            <w:r w:rsidRPr="00610BF0">
              <w:rPr>
                <w:color w:val="000000" w:themeColor="text1"/>
                <w:kern w:val="0"/>
                <w:sz w:val="24"/>
              </w:rPr>
              <w:t>2023</w:t>
            </w:r>
            <w:r w:rsidRPr="00610BF0">
              <w:rPr>
                <w:color w:val="000000" w:themeColor="text1"/>
                <w:kern w:val="0"/>
                <w:sz w:val="24"/>
              </w:rPr>
              <w:t>〕</w:t>
            </w:r>
            <w:r w:rsidRPr="00610BF0">
              <w:rPr>
                <w:color w:val="000000" w:themeColor="text1"/>
                <w:kern w:val="0"/>
                <w:sz w:val="24"/>
              </w:rPr>
              <w:t>8</w:t>
            </w:r>
            <w:r w:rsidRPr="00610BF0">
              <w:rPr>
                <w:color w:val="000000" w:themeColor="text1"/>
                <w:kern w:val="0"/>
                <w:sz w:val="24"/>
              </w:rPr>
              <w:t>号）部署，进一步加强政府采购合同线上融资</w:t>
            </w:r>
            <w:r w:rsidRPr="00610BF0">
              <w:rPr>
                <w:color w:val="000000" w:themeColor="text1"/>
                <w:kern w:val="0"/>
                <w:sz w:val="24"/>
              </w:rPr>
              <w:t>“</w:t>
            </w:r>
            <w:r w:rsidRPr="00610BF0">
              <w:rPr>
                <w:color w:val="000000" w:themeColor="text1"/>
                <w:kern w:val="0"/>
                <w:sz w:val="24"/>
              </w:rPr>
              <w:t>一站式</w:t>
            </w:r>
            <w:r w:rsidRPr="00610BF0">
              <w:rPr>
                <w:color w:val="000000" w:themeColor="text1"/>
                <w:kern w:val="0"/>
                <w:sz w:val="24"/>
              </w:rPr>
              <w:t>”</w:t>
            </w:r>
            <w:r w:rsidRPr="00610BF0">
              <w:rPr>
                <w:color w:val="000000" w:themeColor="text1"/>
                <w:kern w:val="0"/>
                <w:sz w:val="24"/>
              </w:rPr>
              <w:t>服务（以下简称</w:t>
            </w:r>
            <w:r w:rsidRPr="00610BF0">
              <w:rPr>
                <w:color w:val="000000" w:themeColor="text1"/>
                <w:kern w:val="0"/>
                <w:sz w:val="24"/>
              </w:rPr>
              <w:t>“</w:t>
            </w:r>
            <w:r w:rsidRPr="00610BF0">
              <w:rPr>
                <w:color w:val="000000" w:themeColor="text1"/>
                <w:kern w:val="0"/>
                <w:sz w:val="24"/>
              </w:rPr>
              <w:t>政采贷</w:t>
            </w:r>
            <w:r w:rsidRPr="00610BF0">
              <w:rPr>
                <w:color w:val="000000" w:themeColor="text1"/>
                <w:kern w:val="0"/>
                <w:sz w:val="24"/>
              </w:rPr>
              <w:t>”</w:t>
            </w:r>
            <w:r w:rsidRPr="00610BF0">
              <w:rPr>
                <w:color w:val="000000" w:themeColor="text1"/>
                <w:kern w:val="0"/>
                <w:sz w:val="24"/>
              </w:rPr>
              <w:t>），北京市财政局、中国人民银行营业管理部联合发布《关于推进政府采购合同线上融资有关工作的通知》（京财采购〔</w:t>
            </w:r>
            <w:r w:rsidRPr="00610BF0">
              <w:rPr>
                <w:color w:val="000000" w:themeColor="text1"/>
                <w:kern w:val="0"/>
                <w:sz w:val="24"/>
              </w:rPr>
              <w:t>2023</w:t>
            </w:r>
            <w:r w:rsidRPr="00610BF0">
              <w:rPr>
                <w:color w:val="000000" w:themeColor="text1"/>
                <w:kern w:val="0"/>
                <w:sz w:val="24"/>
              </w:rPr>
              <w:t>〕</w:t>
            </w:r>
            <w:r w:rsidRPr="00610BF0">
              <w:rPr>
                <w:color w:val="000000" w:themeColor="text1"/>
                <w:kern w:val="0"/>
                <w:sz w:val="24"/>
              </w:rPr>
              <w:t>637</w:t>
            </w:r>
            <w:r w:rsidRPr="00610BF0">
              <w:rPr>
                <w:color w:val="000000" w:themeColor="text1"/>
                <w:kern w:val="0"/>
                <w:sz w:val="24"/>
              </w:rPr>
              <w:t>号）。有需求的供应商，可按上述通知要求办理</w:t>
            </w:r>
            <w:r w:rsidRPr="00610BF0">
              <w:rPr>
                <w:color w:val="000000" w:themeColor="text1"/>
                <w:kern w:val="0"/>
                <w:sz w:val="24"/>
              </w:rPr>
              <w:t>“</w:t>
            </w:r>
            <w:r w:rsidRPr="00610BF0">
              <w:rPr>
                <w:color w:val="000000" w:themeColor="text1"/>
                <w:kern w:val="0"/>
                <w:sz w:val="24"/>
              </w:rPr>
              <w:t>政采贷</w:t>
            </w:r>
            <w:r w:rsidRPr="00610BF0">
              <w:rPr>
                <w:color w:val="000000" w:themeColor="text1"/>
                <w:kern w:val="0"/>
                <w:sz w:val="24"/>
              </w:rPr>
              <w:t>”</w:t>
            </w:r>
            <w:r w:rsidRPr="00610BF0">
              <w:rPr>
                <w:color w:val="000000" w:themeColor="text1"/>
                <w:kern w:val="0"/>
                <w:sz w:val="24"/>
              </w:rPr>
              <w:t>。</w:t>
            </w:r>
          </w:p>
        </w:tc>
      </w:tr>
      <w:tr w:rsidR="00C04870" w:rsidRPr="00610BF0" w14:paraId="1525B649" w14:textId="77777777">
        <w:trPr>
          <w:trHeight w:val="20"/>
          <w:jc w:val="center"/>
        </w:trPr>
        <w:tc>
          <w:tcPr>
            <w:tcW w:w="988" w:type="dxa"/>
            <w:vAlign w:val="center"/>
          </w:tcPr>
          <w:p w14:paraId="7567969D"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24.1.1</w:t>
            </w:r>
          </w:p>
        </w:tc>
        <w:tc>
          <w:tcPr>
            <w:tcW w:w="1701" w:type="dxa"/>
            <w:vAlign w:val="center"/>
          </w:tcPr>
          <w:p w14:paraId="2209FEB9"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询问</w:t>
            </w:r>
          </w:p>
        </w:tc>
        <w:tc>
          <w:tcPr>
            <w:tcW w:w="7253" w:type="dxa"/>
            <w:vAlign w:val="center"/>
          </w:tcPr>
          <w:p w14:paraId="747DB215"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询问</w:t>
            </w:r>
            <w:r w:rsidRPr="00610BF0">
              <w:rPr>
                <w:rFonts w:eastAsiaTheme="minorEastAsia" w:hint="eastAsia"/>
                <w:color w:val="000000" w:themeColor="text1"/>
                <w:sz w:val="24"/>
              </w:rPr>
              <w:t>提出</w:t>
            </w:r>
            <w:r w:rsidRPr="00610BF0">
              <w:rPr>
                <w:rFonts w:eastAsiaTheme="minorEastAsia"/>
                <w:color w:val="000000" w:themeColor="text1"/>
                <w:sz w:val="24"/>
              </w:rPr>
              <w:t>形式：</w:t>
            </w:r>
            <w:r w:rsidRPr="00610BF0">
              <w:rPr>
                <w:rFonts w:hint="eastAsia"/>
                <w:color w:val="000000" w:themeColor="text1"/>
                <w:sz w:val="24"/>
              </w:rPr>
              <w:t>书面形式</w:t>
            </w:r>
            <w:r w:rsidRPr="00610BF0">
              <w:rPr>
                <w:rFonts w:eastAsiaTheme="minorEastAsia"/>
                <w:color w:val="000000" w:themeColor="text1"/>
                <w:sz w:val="24"/>
              </w:rPr>
              <w:t>。</w:t>
            </w:r>
          </w:p>
        </w:tc>
      </w:tr>
      <w:tr w:rsidR="00C04870" w:rsidRPr="00610BF0" w14:paraId="509C722B" w14:textId="77777777">
        <w:trPr>
          <w:trHeight w:val="20"/>
          <w:jc w:val="center"/>
        </w:trPr>
        <w:tc>
          <w:tcPr>
            <w:tcW w:w="988" w:type="dxa"/>
            <w:vAlign w:val="center"/>
          </w:tcPr>
          <w:p w14:paraId="62CEBC4D"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24.3</w:t>
            </w:r>
          </w:p>
        </w:tc>
        <w:tc>
          <w:tcPr>
            <w:tcW w:w="1701" w:type="dxa"/>
            <w:vAlign w:val="center"/>
          </w:tcPr>
          <w:p w14:paraId="301AAF23"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联系方式</w:t>
            </w:r>
          </w:p>
        </w:tc>
        <w:tc>
          <w:tcPr>
            <w:tcW w:w="7253" w:type="dxa"/>
            <w:vAlign w:val="center"/>
          </w:tcPr>
          <w:p w14:paraId="0ABDB167"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接收询问和质疑的联系方式</w:t>
            </w:r>
          </w:p>
          <w:p w14:paraId="2A4B6E2C" w14:textId="77777777" w:rsidR="00C04870" w:rsidRPr="00610BF0" w:rsidRDefault="00000000">
            <w:pPr>
              <w:jc w:val="left"/>
              <w:rPr>
                <w:rFonts w:eastAsiaTheme="minorEastAsia"/>
                <w:color w:val="000000" w:themeColor="text1"/>
                <w:sz w:val="24"/>
              </w:rPr>
            </w:pPr>
            <w:r w:rsidRPr="00610BF0">
              <w:rPr>
                <w:rFonts w:eastAsiaTheme="minorEastAsia" w:hint="eastAsia"/>
                <w:color w:val="000000" w:themeColor="text1"/>
                <w:sz w:val="24"/>
              </w:rPr>
              <w:t>联系部门：北京明德致信咨询有限公司；</w:t>
            </w:r>
          </w:p>
          <w:p w14:paraId="2ACE58D7" w14:textId="77777777" w:rsidR="00C04870" w:rsidRPr="00610BF0" w:rsidRDefault="00000000">
            <w:pPr>
              <w:jc w:val="left"/>
              <w:rPr>
                <w:rFonts w:eastAsiaTheme="minorEastAsia"/>
                <w:color w:val="000000" w:themeColor="text1"/>
                <w:sz w:val="24"/>
              </w:rPr>
            </w:pPr>
            <w:r w:rsidRPr="00610BF0">
              <w:rPr>
                <w:rFonts w:eastAsiaTheme="minorEastAsia" w:hint="eastAsia"/>
                <w:color w:val="000000" w:themeColor="text1"/>
                <w:sz w:val="24"/>
              </w:rPr>
              <w:t>联系电话：</w:t>
            </w:r>
            <w:r w:rsidRPr="00610BF0">
              <w:rPr>
                <w:rFonts w:eastAsiaTheme="minorEastAsia" w:hint="eastAsia"/>
                <w:color w:val="000000" w:themeColor="text1"/>
                <w:sz w:val="24"/>
              </w:rPr>
              <w:t>010</w:t>
            </w:r>
            <w:r w:rsidRPr="00610BF0">
              <w:rPr>
                <w:rFonts w:eastAsiaTheme="minorEastAsia" w:hint="eastAsia"/>
                <w:color w:val="000000" w:themeColor="text1"/>
                <w:sz w:val="24"/>
              </w:rPr>
              <w:t>－</w:t>
            </w:r>
            <w:r w:rsidRPr="00610BF0">
              <w:rPr>
                <w:rFonts w:eastAsiaTheme="minorEastAsia" w:hint="eastAsia"/>
                <w:color w:val="000000" w:themeColor="text1"/>
                <w:sz w:val="24"/>
              </w:rPr>
              <w:t>82370045</w:t>
            </w:r>
            <w:r w:rsidRPr="00610BF0">
              <w:rPr>
                <w:rFonts w:eastAsiaTheme="minorEastAsia" w:hint="eastAsia"/>
                <w:color w:val="000000" w:themeColor="text1"/>
                <w:sz w:val="24"/>
              </w:rPr>
              <w:t>、</w:t>
            </w:r>
            <w:r w:rsidRPr="00610BF0">
              <w:rPr>
                <w:rFonts w:eastAsiaTheme="minorEastAsia" w:hint="eastAsia"/>
                <w:color w:val="000000" w:themeColor="text1"/>
                <w:sz w:val="24"/>
              </w:rPr>
              <w:t>61192275</w:t>
            </w:r>
          </w:p>
          <w:p w14:paraId="4932F530" w14:textId="77777777" w:rsidR="00C04870" w:rsidRPr="00610BF0" w:rsidRDefault="00000000">
            <w:pPr>
              <w:jc w:val="left"/>
              <w:rPr>
                <w:rFonts w:eastAsiaTheme="minorEastAsia"/>
                <w:color w:val="000000" w:themeColor="text1"/>
                <w:sz w:val="24"/>
              </w:rPr>
            </w:pPr>
            <w:r w:rsidRPr="00610BF0">
              <w:rPr>
                <w:rFonts w:eastAsiaTheme="minorEastAsia" w:hint="eastAsia"/>
                <w:color w:val="000000" w:themeColor="text1"/>
                <w:sz w:val="24"/>
              </w:rPr>
              <w:t>通讯地址：北京市海淀区学院路</w:t>
            </w:r>
            <w:r w:rsidRPr="00610BF0">
              <w:rPr>
                <w:rFonts w:eastAsiaTheme="minorEastAsia" w:hint="eastAsia"/>
                <w:color w:val="000000" w:themeColor="text1"/>
                <w:sz w:val="24"/>
              </w:rPr>
              <w:t>30</w:t>
            </w:r>
            <w:r w:rsidRPr="00610BF0">
              <w:rPr>
                <w:rFonts w:eastAsiaTheme="minorEastAsia" w:hint="eastAsia"/>
                <w:color w:val="000000" w:themeColor="text1"/>
                <w:sz w:val="24"/>
              </w:rPr>
              <w:t>号科大天工大厦</w:t>
            </w:r>
            <w:r w:rsidRPr="00610BF0">
              <w:rPr>
                <w:rFonts w:eastAsiaTheme="minorEastAsia" w:hint="eastAsia"/>
                <w:color w:val="000000" w:themeColor="text1"/>
                <w:sz w:val="24"/>
              </w:rPr>
              <w:t>B</w:t>
            </w:r>
            <w:r w:rsidRPr="00610BF0">
              <w:rPr>
                <w:rFonts w:eastAsiaTheme="minorEastAsia" w:hint="eastAsia"/>
                <w:color w:val="000000" w:themeColor="text1"/>
                <w:sz w:val="24"/>
              </w:rPr>
              <w:t>座</w:t>
            </w:r>
            <w:r w:rsidRPr="00610BF0">
              <w:rPr>
                <w:rFonts w:eastAsiaTheme="minorEastAsia" w:hint="eastAsia"/>
                <w:color w:val="000000" w:themeColor="text1"/>
                <w:sz w:val="24"/>
              </w:rPr>
              <w:t>17</w:t>
            </w:r>
            <w:r w:rsidRPr="00610BF0">
              <w:rPr>
                <w:rFonts w:eastAsiaTheme="minorEastAsia" w:hint="eastAsia"/>
                <w:color w:val="000000" w:themeColor="text1"/>
                <w:sz w:val="24"/>
              </w:rPr>
              <w:t>层</w:t>
            </w:r>
            <w:r w:rsidRPr="00610BF0">
              <w:rPr>
                <w:rFonts w:eastAsiaTheme="minorEastAsia" w:hint="eastAsia"/>
                <w:color w:val="000000" w:themeColor="text1"/>
                <w:sz w:val="24"/>
              </w:rPr>
              <w:t>1709</w:t>
            </w:r>
            <w:r w:rsidRPr="00610BF0">
              <w:rPr>
                <w:rFonts w:eastAsiaTheme="minorEastAsia" w:hint="eastAsia"/>
                <w:color w:val="000000" w:themeColor="text1"/>
                <w:sz w:val="24"/>
              </w:rPr>
              <w:t>室（北四环学院桥东北角）</w:t>
            </w:r>
          </w:p>
          <w:p w14:paraId="42F51E69" w14:textId="77777777" w:rsidR="00C04870" w:rsidRPr="00610BF0" w:rsidRDefault="00000000">
            <w:pPr>
              <w:jc w:val="left"/>
              <w:rPr>
                <w:rFonts w:eastAsiaTheme="minorEastAsia"/>
                <w:color w:val="000000" w:themeColor="text1"/>
                <w:sz w:val="24"/>
              </w:rPr>
            </w:pPr>
            <w:r w:rsidRPr="00610BF0">
              <w:rPr>
                <w:rFonts w:eastAsiaTheme="minorEastAsia" w:hint="eastAsia"/>
                <w:color w:val="000000" w:themeColor="text1"/>
                <w:sz w:val="24"/>
              </w:rPr>
              <w:t>邮箱：</w:t>
            </w:r>
            <w:r w:rsidRPr="00610BF0">
              <w:rPr>
                <w:rFonts w:eastAsiaTheme="minorEastAsia" w:hint="eastAsia"/>
                <w:color w:val="000000" w:themeColor="text1"/>
                <w:sz w:val="24"/>
              </w:rPr>
              <w:t>zl@zbbmcc.com</w:t>
            </w:r>
          </w:p>
        </w:tc>
      </w:tr>
      <w:tr w:rsidR="00C04870" w:rsidRPr="00610BF0" w14:paraId="77BF4E27" w14:textId="77777777">
        <w:trPr>
          <w:trHeight w:val="20"/>
          <w:jc w:val="center"/>
        </w:trPr>
        <w:tc>
          <w:tcPr>
            <w:tcW w:w="988" w:type="dxa"/>
            <w:vAlign w:val="center"/>
          </w:tcPr>
          <w:p w14:paraId="1CD4B52A" w14:textId="77777777" w:rsidR="00C04870" w:rsidRPr="00610BF0" w:rsidRDefault="00000000">
            <w:pPr>
              <w:pStyle w:val="af5"/>
              <w:adjustRightInd w:val="0"/>
              <w:snapToGrid w:val="0"/>
              <w:jc w:val="center"/>
              <w:rPr>
                <w:rFonts w:ascii="Times New Roman" w:eastAsiaTheme="minorEastAsia" w:hAnsi="Times New Roman" w:hint="default"/>
                <w:color w:val="000000" w:themeColor="text1"/>
                <w:sz w:val="24"/>
                <w:szCs w:val="24"/>
              </w:rPr>
            </w:pPr>
            <w:r w:rsidRPr="00610BF0">
              <w:rPr>
                <w:rFonts w:ascii="Times New Roman" w:eastAsiaTheme="minorEastAsia" w:hAnsi="Times New Roman" w:hint="default"/>
                <w:color w:val="000000" w:themeColor="text1"/>
                <w:sz w:val="24"/>
                <w:szCs w:val="24"/>
              </w:rPr>
              <w:t>25</w:t>
            </w:r>
          </w:p>
        </w:tc>
        <w:tc>
          <w:tcPr>
            <w:tcW w:w="1701" w:type="dxa"/>
            <w:vAlign w:val="center"/>
          </w:tcPr>
          <w:p w14:paraId="2736C20F"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代理费</w:t>
            </w:r>
          </w:p>
        </w:tc>
        <w:tc>
          <w:tcPr>
            <w:tcW w:w="7253" w:type="dxa"/>
            <w:vAlign w:val="center"/>
          </w:tcPr>
          <w:p w14:paraId="7ABF7CF5"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收费对象：</w:t>
            </w:r>
          </w:p>
          <w:p w14:paraId="1F29B619"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rPr>
              <w:t>□</w:t>
            </w:r>
            <w:r w:rsidRPr="00610BF0">
              <w:rPr>
                <w:rFonts w:eastAsiaTheme="minorEastAsia"/>
                <w:color w:val="000000" w:themeColor="text1"/>
                <w:sz w:val="24"/>
              </w:rPr>
              <w:t>采购人</w:t>
            </w:r>
          </w:p>
          <w:p w14:paraId="1E3B908F" w14:textId="77777777"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成交供应商</w:t>
            </w:r>
          </w:p>
          <w:p w14:paraId="6E258F9E" w14:textId="77777777" w:rsidR="00C04870" w:rsidRPr="00610BF0" w:rsidRDefault="00C04870">
            <w:pPr>
              <w:jc w:val="left"/>
              <w:rPr>
                <w:rFonts w:eastAsiaTheme="minorEastAsia"/>
                <w:color w:val="000000" w:themeColor="text1"/>
                <w:sz w:val="24"/>
              </w:rPr>
            </w:pPr>
          </w:p>
          <w:p w14:paraId="3203A027" w14:textId="77777777" w:rsidR="00C04870" w:rsidRPr="00610BF0" w:rsidRDefault="00000000">
            <w:pPr>
              <w:spacing w:after="0" w:line="240" w:lineRule="auto"/>
              <w:jc w:val="left"/>
              <w:rPr>
                <w:color w:val="000000" w:themeColor="text1"/>
                <w:sz w:val="24"/>
                <w:u w:val="single"/>
              </w:rPr>
            </w:pPr>
            <w:r w:rsidRPr="00610BF0">
              <w:rPr>
                <w:color w:val="000000" w:themeColor="text1"/>
                <w:sz w:val="24"/>
              </w:rPr>
              <w:t>收费标准：</w:t>
            </w:r>
            <w:r w:rsidRPr="00610BF0">
              <w:rPr>
                <w:rFonts w:hint="eastAsia"/>
                <w:color w:val="000000" w:themeColor="text1"/>
                <w:sz w:val="24"/>
              </w:rPr>
              <w:t>按原《招标代理服务收费管理暂行办法》（计价格</w:t>
            </w:r>
            <w:r w:rsidRPr="00610BF0">
              <w:rPr>
                <w:rFonts w:hint="eastAsia"/>
                <w:color w:val="000000" w:themeColor="text1"/>
                <w:sz w:val="24"/>
              </w:rPr>
              <w:t>[2002]1980</w:t>
            </w:r>
            <w:r w:rsidRPr="00610BF0">
              <w:rPr>
                <w:rFonts w:hint="eastAsia"/>
                <w:color w:val="000000" w:themeColor="text1"/>
                <w:sz w:val="24"/>
              </w:rPr>
              <w:t>号）及《国家发展改革委办公厅关于招标代理服务收费有关问题的通知》（发改办价格</w:t>
            </w:r>
            <w:r w:rsidRPr="00610BF0">
              <w:rPr>
                <w:rFonts w:hint="eastAsia"/>
                <w:color w:val="000000" w:themeColor="text1"/>
                <w:sz w:val="24"/>
              </w:rPr>
              <w:t>[2003]857</w:t>
            </w:r>
            <w:r w:rsidRPr="00610BF0">
              <w:rPr>
                <w:rFonts w:hint="eastAsia"/>
                <w:color w:val="000000" w:themeColor="text1"/>
                <w:sz w:val="24"/>
              </w:rPr>
              <w:t>号）执行，按中标金额差额定率累进法计算；</w:t>
            </w:r>
          </w:p>
          <w:p w14:paraId="5023C678" w14:textId="608EDB89" w:rsidR="00C04870" w:rsidRPr="00610BF0" w:rsidRDefault="00000000">
            <w:pPr>
              <w:spacing w:after="0" w:line="240" w:lineRule="auto"/>
              <w:jc w:val="left"/>
              <w:rPr>
                <w:rFonts w:ascii="宋体" w:hAnsi="宋体" w:hint="eastAsia"/>
                <w:color w:val="000000" w:themeColor="text1"/>
                <w:sz w:val="24"/>
                <w:u w:val="single"/>
              </w:rPr>
            </w:pPr>
            <w:r w:rsidRPr="00610BF0">
              <w:rPr>
                <w:color w:val="000000" w:themeColor="text1"/>
                <w:sz w:val="24"/>
              </w:rPr>
              <w:t>缴纳时间：</w:t>
            </w:r>
            <w:r w:rsidRPr="00610BF0">
              <w:rPr>
                <w:rFonts w:ascii="宋体" w:hAnsi="宋体" w:hint="eastAsia"/>
                <w:color w:val="000000" w:themeColor="text1"/>
                <w:sz w:val="24"/>
                <w:u w:val="single"/>
              </w:rPr>
              <w:t>成交人在领取成交通知书时须向采购代理机构缴纳代理服务费</w:t>
            </w:r>
          </w:p>
          <w:p w14:paraId="0781BC51" w14:textId="77777777" w:rsidR="00C04870" w:rsidRPr="00610BF0" w:rsidRDefault="00000000">
            <w:pPr>
              <w:spacing w:after="0" w:line="288" w:lineRule="auto"/>
              <w:jc w:val="left"/>
              <w:rPr>
                <w:rFonts w:ascii="宋体" w:hAnsi="宋体" w:hint="eastAsia"/>
                <w:color w:val="000000" w:themeColor="text1"/>
                <w:sz w:val="24"/>
                <w:u w:val="single"/>
              </w:rPr>
            </w:pPr>
            <w:r w:rsidRPr="00610BF0">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C04870" w:rsidRPr="00610BF0" w14:paraId="45F8C8B6"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17223749" w14:textId="77777777" w:rsidR="00C04870" w:rsidRPr="00610BF0" w:rsidRDefault="00000000">
                  <w:pPr>
                    <w:spacing w:after="0" w:line="240" w:lineRule="auto"/>
                    <w:ind w:firstLine="1733"/>
                    <w:rPr>
                      <w:rFonts w:ascii="宋体" w:hAnsi="宋体" w:hint="eastAsia"/>
                      <w:b/>
                      <w:bCs/>
                      <w:color w:val="000000" w:themeColor="text1"/>
                      <w:sz w:val="24"/>
                    </w:rPr>
                  </w:pPr>
                  <w:r w:rsidRPr="00610BF0">
                    <w:rPr>
                      <w:noProof/>
                      <w:color w:val="000000" w:themeColor="text1"/>
                      <w:szCs w:val="21"/>
                    </w:rPr>
                    <w:lastRenderedPageBreak/>
                    <mc:AlternateContent>
                      <mc:Choice Requires="wps">
                        <w:drawing>
                          <wp:anchor distT="0" distB="0" distL="114300" distR="114300" simplePos="0" relativeHeight="251659264" behindDoc="0" locked="0" layoutInCell="1" allowOverlap="1" wp14:anchorId="7C798154" wp14:editId="5C636242">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GTFv9QAAAAIAQAADwAAAAAAAAABACAAAAA4AAAAZHJzL2Rvd25yZXYueG1sUEsBAhQAFAAAAAgA&#10;h07iQK7yKALaAQAAgAMAAA4AAAAAAAAAAQAgAAAAOQEAAGRycy9lMm9Eb2MueG1sUEsFBgAAAAAG&#10;AAYAWQEAAIUFAAAAAA==&#10;">
                            <v:fill on="f" focussize="0,0"/>
                            <v:stroke color="#000000" joinstyle="round"/>
                            <v:imagedata o:title=""/>
                            <o:lock v:ext="edit" aspectratio="f"/>
                          </v:line>
                        </w:pict>
                      </mc:Fallback>
                    </mc:AlternateContent>
                  </w:r>
                  <w:r w:rsidRPr="00610BF0">
                    <w:rPr>
                      <w:noProof/>
                      <w:color w:val="000000" w:themeColor="text1"/>
                      <w:szCs w:val="21"/>
                    </w:rPr>
                    <mc:AlternateContent>
                      <mc:Choice Requires="wps">
                        <w:drawing>
                          <wp:anchor distT="0" distB="0" distL="113665" distR="113665" simplePos="0" relativeHeight="251660288" behindDoc="0" locked="0" layoutInCell="1" allowOverlap="1" wp14:anchorId="6BBD69CC" wp14:editId="5C909F8F">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BtHe9vSAAAACQEAAA8AAAAAAAAAAQAg&#10;AAAAOAAAAGRycy9kb3ducmV2LnhtbFBLAQIUABQAAAAIAIdO4kA0BS0kxQEAAFwDAAAOAAAAAAAA&#10;AAEAIAAAADcBAABkcnMvZTJvRG9jLnhtbFBLBQYAAAAABgAGAFkBAABuBQAAAAA=&#10;">
                            <v:fill on="f" focussize="0,0"/>
                            <v:stroke color="#000000" joinstyle="round"/>
                            <v:imagedata o:title=""/>
                            <o:lock v:ext="edit" aspectratio="f"/>
                          </v:line>
                        </w:pict>
                      </mc:Fallback>
                    </mc:AlternateContent>
                  </w:r>
                  <w:r w:rsidRPr="00610BF0">
                    <w:rPr>
                      <w:rFonts w:ascii="宋体" w:hAnsi="宋体" w:hint="eastAsia"/>
                      <w:b/>
                      <w:bCs/>
                      <w:color w:val="000000" w:themeColor="text1"/>
                      <w:sz w:val="24"/>
                    </w:rPr>
                    <w:t>服</w:t>
                  </w:r>
                </w:p>
                <w:p w14:paraId="16AFA66B" w14:textId="77777777" w:rsidR="00C04870" w:rsidRPr="00610BF0" w:rsidRDefault="00000000">
                  <w:pPr>
                    <w:spacing w:after="0" w:line="240" w:lineRule="auto"/>
                    <w:ind w:firstLineChars="200" w:firstLine="482"/>
                    <w:rPr>
                      <w:rFonts w:ascii="宋体" w:hAnsi="宋体" w:hint="eastAsia"/>
                      <w:b/>
                      <w:bCs/>
                      <w:color w:val="000000" w:themeColor="text1"/>
                      <w:sz w:val="24"/>
                      <w:szCs w:val="21"/>
                    </w:rPr>
                  </w:pPr>
                  <w:r w:rsidRPr="00610BF0">
                    <w:rPr>
                      <w:rFonts w:ascii="宋体" w:hAnsi="宋体" w:hint="eastAsia"/>
                      <w:b/>
                      <w:bCs/>
                      <w:color w:val="000000" w:themeColor="text1"/>
                      <w:sz w:val="24"/>
                    </w:rPr>
                    <w:t>费　　　　　  务</w:t>
                  </w:r>
                </w:p>
                <w:p w14:paraId="6B900181" w14:textId="77777777" w:rsidR="00C04870" w:rsidRPr="00610BF0" w:rsidRDefault="00000000">
                  <w:pPr>
                    <w:spacing w:after="0" w:line="240" w:lineRule="auto"/>
                    <w:ind w:firstLineChars="500" w:firstLine="1050"/>
                    <w:rPr>
                      <w:rFonts w:ascii="宋体" w:hAnsi="宋体" w:hint="eastAsia"/>
                      <w:b/>
                      <w:bCs/>
                      <w:color w:val="000000" w:themeColor="text1"/>
                      <w:sz w:val="24"/>
                    </w:rPr>
                  </w:pPr>
                  <w:r w:rsidRPr="00610BF0">
                    <w:rPr>
                      <w:noProof/>
                      <w:color w:val="000000" w:themeColor="text1"/>
                    </w:rPr>
                    <mc:AlternateContent>
                      <mc:Choice Requires="wps">
                        <w:drawing>
                          <wp:anchor distT="0" distB="0" distL="114300" distR="114300" simplePos="0" relativeHeight="251661312" behindDoc="0" locked="0" layoutInCell="1" allowOverlap="1" wp14:anchorId="334612E2" wp14:editId="224F2B17">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9&#10;t/Bz0AAAAAgBAAAPAAAAAAAAAAEAIAAAADgAAABkcnMvZG93bnJldi54bWxQSwECFAAUAAAACACH&#10;TuJAkt8Vv90BAACBAwAADgAAAAAAAAABACAAAAA1AQAAZHJzL2Uyb0RvYy54bWxQSwUGAAAAAAYA&#10;BgBZAQAAhAUAAAAA&#10;">
                            <v:fill on="f" focussize="0,0"/>
                            <v:stroke color="#000000" joinstyle="round"/>
                            <v:imagedata o:title=""/>
                            <o:lock v:ext="edit" aspectratio="f"/>
                          </v:line>
                        </w:pict>
                      </mc:Fallback>
                    </mc:AlternateContent>
                  </w:r>
                  <w:r w:rsidRPr="00610BF0">
                    <w:rPr>
                      <w:rFonts w:ascii="宋体" w:hAnsi="宋体" w:hint="eastAsia"/>
                      <w:b/>
                      <w:bCs/>
                      <w:color w:val="000000" w:themeColor="text1"/>
                      <w:sz w:val="24"/>
                    </w:rPr>
                    <w:t xml:space="preserve">　　　    类</w:t>
                  </w:r>
                </w:p>
                <w:p w14:paraId="0E969945" w14:textId="77777777" w:rsidR="00C04870" w:rsidRPr="00610BF0" w:rsidRDefault="00000000">
                  <w:pPr>
                    <w:spacing w:after="0" w:line="240" w:lineRule="auto"/>
                    <w:ind w:firstLineChars="700" w:firstLine="1687"/>
                    <w:rPr>
                      <w:rFonts w:ascii="宋体" w:hAnsi="宋体" w:hint="eastAsia"/>
                      <w:b/>
                      <w:bCs/>
                      <w:color w:val="000000" w:themeColor="text1"/>
                      <w:sz w:val="24"/>
                    </w:rPr>
                  </w:pPr>
                  <w:r w:rsidRPr="00610BF0">
                    <w:rPr>
                      <w:rFonts w:ascii="宋体" w:hAnsi="宋体" w:hint="eastAsia"/>
                      <w:b/>
                      <w:bCs/>
                      <w:color w:val="000000" w:themeColor="text1"/>
                      <w:sz w:val="24"/>
                    </w:rPr>
                    <w:t>率　     型</w:t>
                  </w:r>
                </w:p>
                <w:p w14:paraId="428292A8" w14:textId="77777777" w:rsidR="00C04870" w:rsidRPr="00610BF0" w:rsidRDefault="00000000">
                  <w:pPr>
                    <w:spacing w:after="0" w:line="240" w:lineRule="auto"/>
                    <w:ind w:firstLineChars="500" w:firstLine="1205"/>
                    <w:rPr>
                      <w:rFonts w:ascii="宋体" w:hAnsi="宋体" w:hint="eastAsia"/>
                      <w:b/>
                      <w:bCs/>
                      <w:color w:val="000000" w:themeColor="text1"/>
                      <w:sz w:val="24"/>
                    </w:rPr>
                  </w:pPr>
                  <w:r w:rsidRPr="00610BF0">
                    <w:rPr>
                      <w:rFonts w:ascii="宋体" w:hAnsi="宋体" w:hint="eastAsia"/>
                      <w:b/>
                      <w:bCs/>
                      <w:color w:val="000000" w:themeColor="text1"/>
                      <w:sz w:val="24"/>
                    </w:rPr>
                    <w:t xml:space="preserve">　　　　</w:t>
                  </w:r>
                </w:p>
                <w:p w14:paraId="2640FF6A" w14:textId="77777777" w:rsidR="00C04870" w:rsidRPr="00610BF0" w:rsidRDefault="00000000">
                  <w:pPr>
                    <w:spacing w:after="0" w:line="240" w:lineRule="auto"/>
                    <w:rPr>
                      <w:rFonts w:ascii="宋体" w:hAnsi="宋体" w:hint="eastAsia"/>
                      <w:b/>
                      <w:bCs/>
                      <w:color w:val="000000" w:themeColor="text1"/>
                      <w:sz w:val="24"/>
                    </w:rPr>
                  </w:pPr>
                  <w:r w:rsidRPr="00610BF0">
                    <w:rPr>
                      <w:rFonts w:ascii="宋体" w:hAnsi="宋体" w:hint="eastAsia"/>
                      <w:b/>
                      <w:bCs/>
                      <w:color w:val="000000" w:themeColor="text1"/>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6934AD2" w14:textId="77777777" w:rsidR="00C04870" w:rsidRPr="00610BF0" w:rsidRDefault="00000000">
                  <w:pPr>
                    <w:spacing w:after="0" w:line="240" w:lineRule="auto"/>
                    <w:jc w:val="center"/>
                    <w:rPr>
                      <w:rFonts w:ascii="宋体" w:hAnsi="宋体" w:hint="eastAsia"/>
                      <w:b/>
                      <w:bCs/>
                      <w:color w:val="000000" w:themeColor="text1"/>
                      <w:sz w:val="24"/>
                    </w:rPr>
                  </w:pPr>
                  <w:r w:rsidRPr="00610BF0">
                    <w:rPr>
                      <w:rFonts w:ascii="宋体" w:hAnsi="宋体" w:hint="eastAsia"/>
                      <w:b/>
                      <w:bCs/>
                      <w:color w:val="000000" w:themeColor="text1"/>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7BAA0E70" w14:textId="77777777" w:rsidR="00C04870" w:rsidRPr="00610BF0" w:rsidRDefault="00000000">
                  <w:pPr>
                    <w:spacing w:after="0" w:line="240" w:lineRule="auto"/>
                    <w:jc w:val="center"/>
                    <w:rPr>
                      <w:rFonts w:ascii="宋体" w:hAnsi="宋体" w:hint="eastAsia"/>
                      <w:b/>
                      <w:bCs/>
                      <w:color w:val="000000" w:themeColor="text1"/>
                      <w:sz w:val="24"/>
                    </w:rPr>
                  </w:pPr>
                  <w:r w:rsidRPr="00610BF0">
                    <w:rPr>
                      <w:rFonts w:ascii="宋体" w:hAnsi="宋体" w:hint="eastAsia"/>
                      <w:b/>
                      <w:bCs/>
                      <w:color w:val="000000" w:themeColor="text1"/>
                      <w:sz w:val="24"/>
                    </w:rPr>
                    <w:t>服务招标</w:t>
                  </w:r>
                </w:p>
              </w:tc>
            </w:tr>
            <w:tr w:rsidR="00C04870" w:rsidRPr="00610BF0" w14:paraId="6A090D8F"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438C8DA"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417E5220"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6216414"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1.5%</w:t>
                  </w:r>
                </w:p>
              </w:tc>
            </w:tr>
            <w:tr w:rsidR="00C04870" w:rsidRPr="00610BF0" w14:paraId="3555D065"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85A0CEC"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1AEC21B"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18594FC4"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0.8%</w:t>
                  </w:r>
                </w:p>
              </w:tc>
            </w:tr>
            <w:tr w:rsidR="00C04870" w:rsidRPr="00610BF0" w14:paraId="3E7C0185"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8288364"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5455EDC"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5154D4FE"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0.45%</w:t>
                  </w:r>
                </w:p>
              </w:tc>
            </w:tr>
            <w:tr w:rsidR="00C04870" w:rsidRPr="00610BF0" w14:paraId="3F2943F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6531EB6"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2DCE0C54"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4BBAEAF"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0.25%</w:t>
                  </w:r>
                </w:p>
              </w:tc>
            </w:tr>
            <w:tr w:rsidR="00C04870" w:rsidRPr="00610BF0" w14:paraId="3BF57A4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D20629F"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E744115"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5CF19BDE"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0.1%</w:t>
                  </w:r>
                </w:p>
              </w:tc>
            </w:tr>
            <w:tr w:rsidR="00C04870" w:rsidRPr="00610BF0" w14:paraId="664FD8D8"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361AFF7"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65A88852"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D8299B8"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0.05%</w:t>
                  </w:r>
                </w:p>
              </w:tc>
            </w:tr>
            <w:tr w:rsidR="00C04870" w:rsidRPr="00610BF0" w14:paraId="3148977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03ECEBB"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8DA3DE"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68D43D82" w14:textId="77777777" w:rsidR="00C04870" w:rsidRPr="00610BF0" w:rsidRDefault="00000000">
                  <w:pPr>
                    <w:spacing w:after="0" w:line="240" w:lineRule="auto"/>
                    <w:jc w:val="center"/>
                    <w:rPr>
                      <w:rFonts w:ascii="宋体" w:hAnsi="宋体" w:hint="eastAsia"/>
                      <w:color w:val="000000" w:themeColor="text1"/>
                      <w:sz w:val="24"/>
                    </w:rPr>
                  </w:pPr>
                  <w:r w:rsidRPr="00610BF0">
                    <w:rPr>
                      <w:rFonts w:ascii="宋体" w:hAnsi="宋体" w:hint="eastAsia"/>
                      <w:color w:val="000000" w:themeColor="text1"/>
                      <w:sz w:val="24"/>
                    </w:rPr>
                    <w:t>0.01%</w:t>
                  </w:r>
                </w:p>
              </w:tc>
            </w:tr>
          </w:tbl>
          <w:p w14:paraId="48E79802" w14:textId="10FD5059" w:rsidR="00C04870" w:rsidRPr="00610BF0" w:rsidRDefault="00000000">
            <w:pPr>
              <w:jc w:val="left"/>
              <w:rPr>
                <w:rFonts w:eastAsiaTheme="minorEastAsia"/>
                <w:color w:val="000000" w:themeColor="text1"/>
                <w:sz w:val="24"/>
              </w:rPr>
            </w:pPr>
            <w:r w:rsidRPr="00610BF0">
              <w:rPr>
                <w:rFonts w:eastAsiaTheme="minorEastAsia"/>
                <w:color w:val="000000" w:themeColor="text1"/>
                <w:sz w:val="24"/>
              </w:rPr>
              <w:t>缴纳时间：</w:t>
            </w:r>
            <w:r w:rsidRPr="00610BF0">
              <w:rPr>
                <w:rFonts w:eastAsiaTheme="minorEastAsia" w:hint="eastAsia"/>
                <w:color w:val="000000" w:themeColor="text1"/>
                <w:sz w:val="24"/>
              </w:rPr>
              <w:t>成交供应商在领取成交通知书时须向采购代理机构缴纳代理费。</w:t>
            </w:r>
          </w:p>
        </w:tc>
      </w:tr>
    </w:tbl>
    <w:p w14:paraId="70114D15" w14:textId="77777777" w:rsidR="00C04870" w:rsidRPr="00610BF0" w:rsidRDefault="00C04870">
      <w:pPr>
        <w:tabs>
          <w:tab w:val="left" w:pos="5580"/>
        </w:tabs>
        <w:adjustRightInd w:val="0"/>
        <w:spacing w:line="360" w:lineRule="auto"/>
        <w:jc w:val="distribute"/>
        <w:rPr>
          <w:rFonts w:eastAsiaTheme="minorEastAsia"/>
          <w:color w:val="000000" w:themeColor="text1"/>
          <w:sz w:val="24"/>
        </w:rPr>
        <w:sectPr w:rsidR="00C04870" w:rsidRPr="00610BF0">
          <w:footerReference w:type="default" r:id="rId15"/>
          <w:footerReference w:type="first" r:id="rId16"/>
          <w:pgSz w:w="11907" w:h="16840"/>
          <w:pgMar w:top="1418" w:right="1134" w:bottom="1418" w:left="1701" w:header="851" w:footer="851" w:gutter="0"/>
          <w:pgNumType w:start="1"/>
          <w:cols w:space="720"/>
          <w:titlePg/>
          <w:docGrid w:linePitch="462"/>
        </w:sectPr>
      </w:pPr>
    </w:p>
    <w:p w14:paraId="62C70820" w14:textId="77777777" w:rsidR="00C04870" w:rsidRPr="00610BF0" w:rsidRDefault="00000000">
      <w:pPr>
        <w:spacing w:beforeLines="100" w:before="312" w:afterLines="100" w:after="312"/>
        <w:jc w:val="center"/>
        <w:rPr>
          <w:rFonts w:eastAsiaTheme="minorEastAsia"/>
          <w:b/>
          <w:color w:val="000000" w:themeColor="text1"/>
          <w:sz w:val="28"/>
          <w:szCs w:val="28"/>
        </w:rPr>
      </w:pPr>
      <w:r w:rsidRPr="00610BF0">
        <w:rPr>
          <w:rFonts w:eastAsiaTheme="minorEastAsia"/>
          <w:b/>
          <w:color w:val="000000" w:themeColor="text1"/>
          <w:sz w:val="28"/>
          <w:szCs w:val="28"/>
        </w:rPr>
        <w:lastRenderedPageBreak/>
        <w:t>供应商须知</w:t>
      </w:r>
    </w:p>
    <w:p w14:paraId="088FAA3D" w14:textId="77777777" w:rsidR="00C04870" w:rsidRPr="00610BF0" w:rsidRDefault="00000000">
      <w:pPr>
        <w:pStyle w:val="21"/>
        <w:tabs>
          <w:tab w:val="center" w:pos="4592"/>
          <w:tab w:val="left" w:pos="7860"/>
        </w:tabs>
        <w:spacing w:before="0" w:line="360" w:lineRule="auto"/>
        <w:jc w:val="left"/>
        <w:rPr>
          <w:rFonts w:ascii="Times New Roman" w:eastAsiaTheme="minorEastAsia" w:hAnsi="Times New Roman"/>
          <w:color w:val="000000" w:themeColor="text1"/>
          <w:sz w:val="28"/>
        </w:rPr>
      </w:pPr>
      <w:bookmarkStart w:id="74" w:name="_Toc520356143"/>
      <w:bookmarkStart w:id="75" w:name="_Toc127151518"/>
      <w:r w:rsidRPr="00610BF0">
        <w:rPr>
          <w:rFonts w:ascii="Times New Roman" w:eastAsiaTheme="minorEastAsia" w:hAnsi="Times New Roman"/>
          <w:color w:val="000000" w:themeColor="text1"/>
          <w:sz w:val="28"/>
        </w:rPr>
        <w:tab/>
      </w:r>
      <w:bookmarkStart w:id="76" w:name="_Toc226309762"/>
      <w:bookmarkStart w:id="77" w:name="_Toc305158860"/>
      <w:bookmarkStart w:id="78" w:name="_Toc151190145"/>
      <w:bookmarkStart w:id="79" w:name="_Toc226337214"/>
      <w:bookmarkStart w:id="80" w:name="_Toc151193906"/>
      <w:bookmarkStart w:id="81" w:name="_Toc151193616"/>
      <w:bookmarkStart w:id="82" w:name="_Toc151193760"/>
      <w:bookmarkStart w:id="83" w:name="_Toc264969208"/>
      <w:bookmarkStart w:id="84" w:name="_Toc150774723"/>
      <w:bookmarkStart w:id="85" w:name="_Toc265228356"/>
      <w:bookmarkStart w:id="86" w:name="_Toc226965708"/>
      <w:bookmarkStart w:id="87" w:name="_Toc195842883"/>
      <w:bookmarkStart w:id="88" w:name="_Toc150774618"/>
      <w:bookmarkStart w:id="89" w:name="_Toc226965791"/>
      <w:bookmarkStart w:id="90" w:name="_Toc305158786"/>
      <w:bookmarkStart w:id="91" w:name="_Toc150480756"/>
      <w:bookmarkStart w:id="92" w:name="_Toc151193688"/>
      <w:bookmarkStart w:id="93" w:name="_Toc151193832"/>
      <w:bookmarkStart w:id="94" w:name="_Toc150509269"/>
      <w:bookmarkStart w:id="95" w:name="_Toc142311020"/>
      <w:r w:rsidRPr="00610BF0">
        <w:rPr>
          <w:rFonts w:ascii="Times New Roman" w:eastAsiaTheme="minorEastAsia" w:hAnsi="Times New Roman"/>
          <w:color w:val="000000" w:themeColor="text1"/>
          <w:sz w:val="28"/>
        </w:rPr>
        <w:t>一</w:t>
      </w:r>
      <w:r w:rsidRPr="00610BF0">
        <w:rPr>
          <w:rFonts w:ascii="Times New Roman" w:eastAsiaTheme="minorEastAsia" w:hAnsi="Times New Roman"/>
          <w:color w:val="000000" w:themeColor="text1"/>
          <w:sz w:val="28"/>
        </w:rPr>
        <w:t xml:space="preserve">   </w:t>
      </w:r>
      <w:r w:rsidRPr="00610BF0">
        <w:rPr>
          <w:rFonts w:ascii="Times New Roman" w:eastAsiaTheme="minorEastAsia" w:hAnsi="Times New Roman"/>
          <w:color w:val="000000" w:themeColor="text1"/>
          <w:sz w:val="28"/>
        </w:rPr>
        <w:t>说</w:t>
      </w:r>
      <w:r w:rsidRPr="00610BF0">
        <w:rPr>
          <w:rFonts w:ascii="Times New Roman" w:eastAsiaTheme="minorEastAsia" w:hAnsi="Times New Roman"/>
          <w:color w:val="000000" w:themeColor="text1"/>
          <w:sz w:val="28"/>
        </w:rPr>
        <w:t xml:space="preserve">  </w:t>
      </w:r>
      <w:r w:rsidRPr="00610BF0">
        <w:rPr>
          <w:rFonts w:ascii="Times New Roman" w:eastAsiaTheme="minorEastAsia" w:hAnsi="Times New Roman"/>
          <w:color w:val="000000" w:themeColor="text1"/>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610BF0">
        <w:rPr>
          <w:rFonts w:ascii="Times New Roman" w:eastAsiaTheme="minorEastAsia" w:hAnsi="Times New Roman"/>
          <w:color w:val="000000" w:themeColor="text1"/>
          <w:sz w:val="28"/>
        </w:rPr>
        <w:tab/>
      </w:r>
    </w:p>
    <w:p w14:paraId="0A82AE3F"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96" w:name="_Toc264969209"/>
      <w:bookmarkStart w:id="97" w:name="_Toc305158787"/>
      <w:bookmarkStart w:id="98" w:name="_Toc265228357"/>
      <w:bookmarkStart w:id="99" w:name="_Toc305158861"/>
      <w:r w:rsidRPr="00610BF0">
        <w:rPr>
          <w:rFonts w:eastAsiaTheme="minorEastAsia" w:hint="eastAsia"/>
          <w:color w:val="000000" w:themeColor="text1"/>
          <w:sz w:val="24"/>
        </w:rPr>
        <w:t>1</w:t>
      </w:r>
      <w:r w:rsidRPr="00610BF0">
        <w:rPr>
          <w:rFonts w:eastAsiaTheme="minorEastAsia" w:hint="eastAsia"/>
          <w:color w:val="000000" w:themeColor="text1"/>
          <w:sz w:val="24"/>
        </w:rPr>
        <w:tab/>
      </w:r>
      <w:r w:rsidRPr="00610BF0">
        <w:rPr>
          <w:rFonts w:eastAsiaTheme="minorEastAsia"/>
          <w:color w:val="000000" w:themeColor="text1"/>
          <w:sz w:val="24"/>
        </w:rPr>
        <w:t>采购人、采购代理机构、供应商</w:t>
      </w:r>
      <w:bookmarkEnd w:id="96"/>
      <w:bookmarkEnd w:id="97"/>
      <w:bookmarkEnd w:id="98"/>
      <w:bookmarkEnd w:id="99"/>
      <w:r w:rsidRPr="00610BF0">
        <w:rPr>
          <w:rFonts w:eastAsiaTheme="minorEastAsia"/>
          <w:color w:val="000000" w:themeColor="text1"/>
          <w:sz w:val="24"/>
        </w:rPr>
        <w:t>、联合体</w:t>
      </w:r>
    </w:p>
    <w:p w14:paraId="52635052" w14:textId="77777777" w:rsidR="00C04870" w:rsidRPr="00610BF0"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1.1</w:t>
      </w:r>
      <w:r w:rsidRPr="00610BF0">
        <w:rPr>
          <w:rFonts w:eastAsiaTheme="minorEastAsia"/>
          <w:color w:val="000000" w:themeColor="text1"/>
          <w:sz w:val="24"/>
        </w:rPr>
        <w:tab/>
      </w:r>
      <w:r w:rsidRPr="00610BF0">
        <w:rPr>
          <w:rFonts w:eastAsiaTheme="minorEastAsia"/>
          <w:color w:val="000000" w:themeColor="text1"/>
          <w:sz w:val="24"/>
        </w:rPr>
        <w:t>采购人、采购代理机构：指依法进行政府采购的国家机关、事业单位、团体组织，及其委托的采购代理机构。本项目采购人、采购代理机构见第一章《采购邀请》。</w:t>
      </w:r>
    </w:p>
    <w:p w14:paraId="470D44C9" w14:textId="77777777" w:rsidR="00C04870" w:rsidRPr="00610BF0"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1.2</w:t>
      </w:r>
      <w:r w:rsidRPr="00610BF0">
        <w:rPr>
          <w:rFonts w:eastAsiaTheme="minorEastAsia"/>
          <w:color w:val="000000" w:themeColor="text1"/>
          <w:sz w:val="24"/>
        </w:rPr>
        <w:tab/>
      </w:r>
      <w:r w:rsidRPr="00610BF0">
        <w:rPr>
          <w:rFonts w:eastAsiaTheme="minorEastAsia"/>
          <w:color w:val="000000" w:themeColor="text1"/>
          <w:sz w:val="24"/>
        </w:rPr>
        <w:t>供应商（也称</w:t>
      </w:r>
      <w:r w:rsidRPr="00610BF0">
        <w:rPr>
          <w:rFonts w:eastAsiaTheme="minorEastAsia"/>
          <w:color w:val="000000" w:themeColor="text1"/>
          <w:sz w:val="24"/>
        </w:rPr>
        <w:t>“</w:t>
      </w:r>
      <w:r w:rsidRPr="00610BF0">
        <w:rPr>
          <w:rFonts w:eastAsiaTheme="minorEastAsia"/>
          <w:color w:val="000000" w:themeColor="text1"/>
          <w:sz w:val="24"/>
        </w:rPr>
        <w:t>申请人</w:t>
      </w:r>
      <w:r w:rsidRPr="00610BF0">
        <w:rPr>
          <w:rFonts w:eastAsiaTheme="minorEastAsia"/>
          <w:color w:val="000000" w:themeColor="text1"/>
          <w:sz w:val="24"/>
        </w:rPr>
        <w:t>”</w:t>
      </w:r>
      <w:r w:rsidRPr="00610BF0">
        <w:rPr>
          <w:rFonts w:eastAsiaTheme="minorEastAsia"/>
          <w:color w:val="000000" w:themeColor="text1"/>
          <w:sz w:val="24"/>
        </w:rPr>
        <w:t>）：指向采购人提供货物、工程或者服务的法人、其他组织或者自然人。</w:t>
      </w:r>
    </w:p>
    <w:p w14:paraId="6314BB8B" w14:textId="77777777" w:rsidR="00C04870" w:rsidRPr="00610BF0"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1.3</w:t>
      </w:r>
      <w:r w:rsidRPr="00610BF0">
        <w:rPr>
          <w:rFonts w:eastAsiaTheme="minorEastAsia"/>
          <w:color w:val="000000" w:themeColor="text1"/>
          <w:sz w:val="24"/>
        </w:rPr>
        <w:tab/>
      </w:r>
      <w:r w:rsidRPr="00610BF0">
        <w:rPr>
          <w:rFonts w:eastAsiaTheme="minorEastAsia"/>
          <w:color w:val="000000" w:themeColor="text1"/>
          <w:sz w:val="24"/>
        </w:rPr>
        <w:t>联合体：指两个以上的自然人、法人或者其他组织组成一个联合体，以一个供应商的身份共同参加政府采购。</w:t>
      </w:r>
    </w:p>
    <w:p w14:paraId="2D6BAC3F"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100" w:name="_Toc151193834"/>
      <w:bookmarkStart w:id="101" w:name="_Toc151193762"/>
      <w:bookmarkStart w:id="102" w:name="_Toc127151520"/>
      <w:bookmarkStart w:id="103" w:name="_Toc305158788"/>
      <w:bookmarkStart w:id="104" w:name="_Toc226309764"/>
      <w:bookmarkStart w:id="105" w:name="_Toc164608634"/>
      <w:bookmarkStart w:id="106" w:name="_Toc164229215"/>
      <w:bookmarkStart w:id="107" w:name="_Toc195842885"/>
      <w:bookmarkStart w:id="108" w:name="_Toc150480758"/>
      <w:bookmarkStart w:id="109" w:name="_Toc127151721"/>
      <w:bookmarkStart w:id="110" w:name="_Toc151193618"/>
      <w:bookmarkStart w:id="111" w:name="_Toc226337216"/>
      <w:bookmarkStart w:id="112" w:name="_Toc226965793"/>
      <w:bookmarkStart w:id="113" w:name="_Toc164229361"/>
      <w:bookmarkStart w:id="114" w:name="_Toc150774620"/>
      <w:bookmarkStart w:id="115" w:name="_Toc164351614"/>
      <w:bookmarkStart w:id="116" w:name="_Toc149720813"/>
      <w:bookmarkStart w:id="117" w:name="_Toc151193908"/>
      <w:bookmarkStart w:id="118" w:name="_Toc142311022"/>
      <w:bookmarkStart w:id="119" w:name="_Toc164608789"/>
      <w:bookmarkStart w:id="120" w:name="_Toc151190147"/>
      <w:bookmarkStart w:id="121" w:name="_Toc151193690"/>
      <w:bookmarkStart w:id="122" w:name="_Toc265228358"/>
      <w:bookmarkStart w:id="123" w:name="_Toc226965710"/>
      <w:bookmarkStart w:id="124" w:name="_Toc150774725"/>
      <w:bookmarkStart w:id="125" w:name="_Toc150509271"/>
      <w:bookmarkStart w:id="126" w:name="_Toc264969210"/>
      <w:bookmarkStart w:id="127" w:name="_Toc127161434"/>
      <w:bookmarkStart w:id="128" w:name="_Toc305158862"/>
      <w:r w:rsidRPr="00610BF0">
        <w:rPr>
          <w:rFonts w:eastAsiaTheme="minorEastAsia" w:hint="eastAsia"/>
          <w:color w:val="000000" w:themeColor="text1"/>
          <w:sz w:val="24"/>
        </w:rPr>
        <w:t>2</w:t>
      </w:r>
      <w:r w:rsidRPr="00610BF0">
        <w:rPr>
          <w:rFonts w:eastAsiaTheme="minorEastAsia" w:hint="eastAsia"/>
          <w:color w:val="000000" w:themeColor="text1"/>
          <w:sz w:val="24"/>
        </w:rPr>
        <w:tab/>
      </w:r>
      <w:r w:rsidRPr="00610BF0">
        <w:rPr>
          <w:rFonts w:eastAsiaTheme="minorEastAsia"/>
          <w:color w:val="000000" w:themeColor="text1"/>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610BF0">
        <w:rPr>
          <w:rFonts w:eastAsiaTheme="minorEastAsia"/>
          <w:color w:val="000000" w:themeColor="text1"/>
          <w:sz w:val="24"/>
        </w:rPr>
        <w:t>、项目属性、科研仪器设备采购</w:t>
      </w:r>
    </w:p>
    <w:p w14:paraId="16BBC42E"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2.1</w:t>
      </w:r>
      <w:r w:rsidRPr="00610BF0">
        <w:rPr>
          <w:rFonts w:eastAsiaTheme="minorEastAsia"/>
          <w:color w:val="000000" w:themeColor="text1"/>
          <w:sz w:val="24"/>
        </w:rPr>
        <w:tab/>
      </w:r>
      <w:r w:rsidRPr="00610BF0">
        <w:rPr>
          <w:rFonts w:eastAsiaTheme="minorEastAsia"/>
          <w:color w:val="000000" w:themeColor="text1"/>
          <w:sz w:val="24"/>
        </w:rPr>
        <w:t>资金来源为财政性资金和</w:t>
      </w:r>
      <w:r w:rsidRPr="00610BF0">
        <w:rPr>
          <w:rFonts w:eastAsiaTheme="minorEastAsia"/>
          <w:color w:val="000000" w:themeColor="text1"/>
          <w:sz w:val="24"/>
        </w:rPr>
        <w:t>/</w:t>
      </w:r>
      <w:r w:rsidRPr="00610BF0">
        <w:rPr>
          <w:rFonts w:eastAsiaTheme="minorEastAsia"/>
          <w:color w:val="000000" w:themeColor="text1"/>
          <w:sz w:val="24"/>
        </w:rPr>
        <w:t>或本项目采购中无法与财政性资金分割的非财政性资金。</w:t>
      </w:r>
    </w:p>
    <w:p w14:paraId="3C61E3A4"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2.2</w:t>
      </w:r>
      <w:r w:rsidRPr="00610BF0">
        <w:rPr>
          <w:rFonts w:eastAsiaTheme="minorEastAsia"/>
          <w:color w:val="000000" w:themeColor="text1"/>
          <w:sz w:val="24"/>
        </w:rPr>
        <w:tab/>
      </w:r>
      <w:r w:rsidRPr="00610BF0">
        <w:rPr>
          <w:rFonts w:eastAsiaTheme="minorEastAsia"/>
          <w:color w:val="000000" w:themeColor="text1"/>
          <w:sz w:val="24"/>
        </w:rPr>
        <w:t>项目属性见《供应商须知资料表》。</w:t>
      </w:r>
    </w:p>
    <w:p w14:paraId="1266D6A2"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2.3</w:t>
      </w:r>
      <w:r w:rsidRPr="00610BF0">
        <w:rPr>
          <w:rFonts w:eastAsiaTheme="minorEastAsia"/>
          <w:color w:val="000000" w:themeColor="text1"/>
          <w:sz w:val="24"/>
        </w:rPr>
        <w:tab/>
      </w:r>
      <w:r w:rsidRPr="00610BF0">
        <w:rPr>
          <w:rFonts w:eastAsiaTheme="minorEastAsia"/>
          <w:color w:val="000000" w:themeColor="text1"/>
          <w:sz w:val="24"/>
        </w:rPr>
        <w:t>是否属于科研仪器设备采购见《供应商须知资料表》。</w:t>
      </w:r>
    </w:p>
    <w:p w14:paraId="0E44C658"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3</w:t>
      </w:r>
      <w:r w:rsidRPr="00610BF0">
        <w:rPr>
          <w:rFonts w:eastAsiaTheme="minorEastAsia" w:hint="eastAsia"/>
          <w:color w:val="000000" w:themeColor="text1"/>
          <w:sz w:val="24"/>
        </w:rPr>
        <w:tab/>
      </w:r>
      <w:r w:rsidRPr="00610BF0">
        <w:rPr>
          <w:rFonts w:eastAsiaTheme="minorEastAsia"/>
          <w:color w:val="000000" w:themeColor="text1"/>
          <w:sz w:val="24"/>
        </w:rPr>
        <w:t>现场考察、磋商前答疑会</w:t>
      </w:r>
    </w:p>
    <w:p w14:paraId="7F79C800"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8"/>
        </w:rPr>
      </w:pPr>
      <w:r w:rsidRPr="00610BF0">
        <w:rPr>
          <w:rFonts w:eastAsiaTheme="minorEastAsia"/>
          <w:color w:val="000000" w:themeColor="text1"/>
          <w:sz w:val="24"/>
        </w:rPr>
        <w:t>3.1</w:t>
      </w:r>
      <w:r w:rsidRPr="00610BF0">
        <w:rPr>
          <w:rFonts w:eastAsiaTheme="minorEastAsia"/>
          <w:color w:val="000000" w:themeColor="text1"/>
          <w:sz w:val="24"/>
        </w:rPr>
        <w:tab/>
      </w:r>
      <w:r w:rsidRPr="00610BF0">
        <w:rPr>
          <w:rFonts w:eastAsiaTheme="minorEastAsia"/>
          <w:color w:val="000000" w:themeColor="text1"/>
          <w:sz w:val="24"/>
        </w:rPr>
        <w:t>若《供应商须知资料表》中规定了组织现场考察、召开磋商前答疑会，则供应商应按要求在规定的时间和地点参加。</w:t>
      </w:r>
      <w:bookmarkStart w:id="129" w:name="_Toc195842887"/>
      <w:bookmarkStart w:id="130" w:name="_Toc151193764"/>
      <w:bookmarkStart w:id="131" w:name="_Toc127151522"/>
      <w:bookmarkStart w:id="132" w:name="_Toc305158864"/>
      <w:bookmarkStart w:id="133" w:name="_Toc226965795"/>
      <w:bookmarkStart w:id="134" w:name="_Toc151193692"/>
      <w:bookmarkStart w:id="135" w:name="_Toc151193836"/>
      <w:bookmarkStart w:id="136" w:name="_Toc226337218"/>
      <w:bookmarkStart w:id="137" w:name="_Toc151193910"/>
      <w:bookmarkStart w:id="138" w:name="_Toc150774727"/>
      <w:bookmarkStart w:id="139" w:name="_Toc150774622"/>
      <w:bookmarkStart w:id="140" w:name="_Toc142311024"/>
      <w:bookmarkStart w:id="141" w:name="_Toc264969212"/>
      <w:bookmarkStart w:id="142" w:name="_Toc151193620"/>
      <w:bookmarkStart w:id="143" w:name="_Toc226965712"/>
      <w:bookmarkStart w:id="144" w:name="_Toc150509273"/>
      <w:bookmarkStart w:id="145" w:name="_Toc520356146"/>
      <w:bookmarkStart w:id="146" w:name="_Toc151190149"/>
      <w:bookmarkStart w:id="147" w:name="_Toc150480760"/>
      <w:bookmarkStart w:id="148" w:name="_Toc226309766"/>
      <w:bookmarkStart w:id="149" w:name="_Toc265228360"/>
      <w:bookmarkStart w:id="150" w:name="_Toc305158790"/>
    </w:p>
    <w:p w14:paraId="7DFAA461"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3.2</w:t>
      </w:r>
      <w:r w:rsidRPr="00610BF0">
        <w:rPr>
          <w:rFonts w:eastAsiaTheme="minorEastAsia"/>
          <w:color w:val="000000" w:themeColor="text1"/>
          <w:sz w:val="24"/>
        </w:rPr>
        <w:tab/>
      </w:r>
      <w:r w:rsidRPr="00610BF0">
        <w:rPr>
          <w:rFonts w:eastAsiaTheme="minorEastAsia"/>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13810B29"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lastRenderedPageBreak/>
        <w:t>4</w:t>
      </w:r>
      <w:r w:rsidRPr="00610BF0">
        <w:rPr>
          <w:rFonts w:eastAsiaTheme="minorEastAsia" w:hint="eastAsia"/>
          <w:color w:val="000000" w:themeColor="text1"/>
          <w:sz w:val="24"/>
        </w:rPr>
        <w:tab/>
      </w:r>
      <w:r w:rsidRPr="00610BF0">
        <w:rPr>
          <w:rFonts w:eastAsiaTheme="minorEastAsia"/>
          <w:color w:val="000000" w:themeColor="text1"/>
          <w:sz w:val="24"/>
        </w:rPr>
        <w:t>政府采购政策（包括但不限于下列具体政策要求）</w:t>
      </w:r>
    </w:p>
    <w:p w14:paraId="5895E95A"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4.1</w:t>
      </w:r>
      <w:r w:rsidRPr="00610BF0">
        <w:rPr>
          <w:rFonts w:eastAsiaTheme="minorEastAsia"/>
          <w:color w:val="000000" w:themeColor="text1"/>
          <w:sz w:val="24"/>
        </w:rPr>
        <w:tab/>
      </w:r>
      <w:r w:rsidRPr="00610BF0">
        <w:rPr>
          <w:color w:val="000000" w:themeColor="text1"/>
          <w:sz w:val="24"/>
        </w:rPr>
        <w:t>采购本国货物、工程和服务</w:t>
      </w:r>
    </w:p>
    <w:p w14:paraId="0A260A26" w14:textId="77777777" w:rsidR="00C04870" w:rsidRPr="00610BF0"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4.1.1</w:t>
      </w:r>
      <w:r w:rsidRPr="00610BF0">
        <w:rPr>
          <w:rFonts w:eastAsiaTheme="minorEastAsia" w:hint="eastAsia"/>
          <w:color w:val="000000" w:themeColor="text1"/>
          <w:sz w:val="24"/>
        </w:rPr>
        <w:tab/>
      </w:r>
      <w:r w:rsidRPr="00610BF0">
        <w:rPr>
          <w:color w:val="000000" w:themeColor="text1"/>
          <w:kern w:val="0"/>
          <w:sz w:val="24"/>
        </w:rPr>
        <w:t>政府采购应当采购本国货物、工程和服务。但有《</w:t>
      </w:r>
      <w:r w:rsidRPr="00610BF0">
        <w:rPr>
          <w:b/>
          <w:color w:val="000000" w:themeColor="text1"/>
          <w:kern w:val="0"/>
          <w:sz w:val="24"/>
        </w:rPr>
        <w:t>中华人民共和国政府采购法</w:t>
      </w:r>
      <w:r w:rsidRPr="00610BF0">
        <w:rPr>
          <w:color w:val="000000" w:themeColor="text1"/>
          <w:kern w:val="0"/>
          <w:sz w:val="24"/>
        </w:rPr>
        <w:t>》第十条规定情形的除外。</w:t>
      </w:r>
    </w:p>
    <w:p w14:paraId="70600F38" w14:textId="77777777" w:rsidR="00C04870" w:rsidRPr="00610BF0"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4.1.2</w:t>
      </w:r>
      <w:r w:rsidRPr="00610BF0">
        <w:rPr>
          <w:rFonts w:eastAsiaTheme="minorEastAsia" w:hint="eastAsia"/>
          <w:color w:val="000000" w:themeColor="text1"/>
          <w:sz w:val="24"/>
        </w:rPr>
        <w:tab/>
      </w:r>
      <w:r w:rsidRPr="00610BF0">
        <w:rPr>
          <w:color w:val="000000" w:themeColor="text1"/>
          <w:sz w:val="24"/>
        </w:rPr>
        <w:t>本项目如接受非本国货物、工程、服务参与</w:t>
      </w:r>
      <w:r w:rsidRPr="00610BF0">
        <w:rPr>
          <w:rFonts w:hint="eastAsia"/>
          <w:color w:val="000000" w:themeColor="text1"/>
          <w:sz w:val="24"/>
        </w:rPr>
        <w:t>响应</w:t>
      </w:r>
      <w:r w:rsidRPr="00610BF0">
        <w:rPr>
          <w:color w:val="000000" w:themeColor="text1"/>
          <w:sz w:val="24"/>
        </w:rPr>
        <w:t>，则具体要求见第四章《采购需求》。</w:t>
      </w:r>
    </w:p>
    <w:p w14:paraId="3034D91F" w14:textId="77777777" w:rsidR="00C04870" w:rsidRPr="00610BF0"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4.1.3</w:t>
      </w:r>
      <w:r w:rsidRPr="00610BF0">
        <w:rPr>
          <w:rFonts w:eastAsiaTheme="minorEastAsia" w:hint="eastAsia"/>
          <w:color w:val="000000" w:themeColor="text1"/>
          <w:sz w:val="24"/>
        </w:rPr>
        <w:tab/>
      </w:r>
      <w:r w:rsidRPr="00610BF0">
        <w:rPr>
          <w:rFonts w:eastAsiaTheme="minorEastAsia"/>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610BF0">
        <w:rPr>
          <w:rFonts w:eastAsiaTheme="minorEastAsia"/>
          <w:color w:val="000000" w:themeColor="text1"/>
          <w:sz w:val="24"/>
        </w:rPr>
        <w:t>2007</w:t>
      </w:r>
      <w:r w:rsidRPr="00610BF0">
        <w:rPr>
          <w:rFonts w:eastAsiaTheme="minorEastAsia"/>
          <w:color w:val="000000" w:themeColor="text1"/>
          <w:sz w:val="24"/>
        </w:rPr>
        <w:t>〕</w:t>
      </w:r>
      <w:r w:rsidRPr="00610BF0">
        <w:rPr>
          <w:rFonts w:eastAsiaTheme="minorEastAsia"/>
          <w:color w:val="000000" w:themeColor="text1"/>
          <w:sz w:val="24"/>
        </w:rPr>
        <w:t>119</w:t>
      </w:r>
      <w:r w:rsidRPr="00610BF0">
        <w:rPr>
          <w:rFonts w:eastAsiaTheme="minorEastAsia"/>
          <w:color w:val="000000" w:themeColor="text1"/>
          <w:sz w:val="24"/>
        </w:rPr>
        <w:t>号文）、《关于政府采购进口产品管理有关问题的通知》（财办库〔</w:t>
      </w:r>
      <w:r w:rsidRPr="00610BF0">
        <w:rPr>
          <w:rFonts w:eastAsiaTheme="minorEastAsia"/>
          <w:color w:val="000000" w:themeColor="text1"/>
          <w:sz w:val="24"/>
        </w:rPr>
        <w:t>2008</w:t>
      </w:r>
      <w:r w:rsidRPr="00610BF0">
        <w:rPr>
          <w:rFonts w:eastAsiaTheme="minorEastAsia"/>
          <w:color w:val="000000" w:themeColor="text1"/>
          <w:sz w:val="24"/>
        </w:rPr>
        <w:t>〕</w:t>
      </w:r>
      <w:r w:rsidRPr="00610BF0">
        <w:rPr>
          <w:rFonts w:eastAsiaTheme="minorEastAsia"/>
          <w:color w:val="000000" w:themeColor="text1"/>
          <w:sz w:val="24"/>
        </w:rPr>
        <w:t>248</w:t>
      </w:r>
      <w:r w:rsidRPr="00610BF0">
        <w:rPr>
          <w:rFonts w:eastAsiaTheme="minorEastAsia"/>
          <w:color w:val="000000" w:themeColor="text1"/>
          <w:sz w:val="24"/>
        </w:rPr>
        <w:t>号文）。</w:t>
      </w:r>
    </w:p>
    <w:p w14:paraId="767A44D0" w14:textId="77777777" w:rsidR="00C04870" w:rsidRPr="00610BF0" w:rsidRDefault="00000000">
      <w:pPr>
        <w:tabs>
          <w:tab w:val="left" w:pos="900"/>
          <w:tab w:val="left" w:pos="1080"/>
          <w:tab w:val="left" w:pos="1589"/>
        </w:tabs>
        <w:snapToGrid w:val="0"/>
        <w:spacing w:line="360" w:lineRule="auto"/>
        <w:ind w:left="1468" w:hanging="900"/>
        <w:rPr>
          <w:color w:val="000000" w:themeColor="text1"/>
          <w:sz w:val="24"/>
        </w:rPr>
      </w:pPr>
      <w:r w:rsidRPr="00610BF0">
        <w:rPr>
          <w:color w:val="000000" w:themeColor="text1"/>
          <w:sz w:val="24"/>
        </w:rPr>
        <w:t>4.2</w:t>
      </w:r>
      <w:r w:rsidRPr="00610BF0">
        <w:rPr>
          <w:color w:val="000000" w:themeColor="text1"/>
          <w:sz w:val="24"/>
        </w:rPr>
        <w:tab/>
      </w:r>
      <w:r w:rsidRPr="00610BF0">
        <w:rPr>
          <w:rFonts w:hint="eastAsia"/>
          <w:color w:val="000000" w:themeColor="text1"/>
          <w:sz w:val="24"/>
        </w:rPr>
        <w:t>本国产品</w:t>
      </w:r>
    </w:p>
    <w:p w14:paraId="4BAED580" w14:textId="77777777" w:rsidR="00C04870" w:rsidRPr="00610BF0" w:rsidRDefault="00000000">
      <w:pPr>
        <w:tabs>
          <w:tab w:val="left" w:pos="1080"/>
          <w:tab w:val="left" w:pos="2014"/>
        </w:tabs>
        <w:snapToGrid w:val="0"/>
        <w:spacing w:line="360" w:lineRule="auto"/>
        <w:ind w:left="1080"/>
        <w:rPr>
          <w:color w:val="000000" w:themeColor="text1"/>
          <w:sz w:val="24"/>
        </w:rPr>
      </w:pPr>
      <w:r w:rsidRPr="00610BF0">
        <w:rPr>
          <w:rFonts w:hint="eastAsia"/>
          <w:color w:val="000000" w:themeColor="text1"/>
          <w:sz w:val="24"/>
        </w:rPr>
        <w:t>本项目按照《国务院办公厅关于在政府采购中实施本国产品标准及相关政策的通知》（国办发〔</w:t>
      </w:r>
      <w:r w:rsidRPr="00610BF0">
        <w:rPr>
          <w:rFonts w:hint="eastAsia"/>
          <w:color w:val="000000" w:themeColor="text1"/>
          <w:sz w:val="24"/>
        </w:rPr>
        <w:t>2025</w:t>
      </w:r>
      <w:r w:rsidRPr="00610BF0">
        <w:rPr>
          <w:rFonts w:hint="eastAsia"/>
          <w:color w:val="000000" w:themeColor="text1"/>
          <w:sz w:val="24"/>
        </w:rPr>
        <w:t>〕</w:t>
      </w:r>
      <w:r w:rsidRPr="00610BF0">
        <w:rPr>
          <w:rFonts w:hint="eastAsia"/>
          <w:color w:val="000000" w:themeColor="text1"/>
          <w:sz w:val="24"/>
        </w:rPr>
        <w:t>34</w:t>
      </w:r>
      <w:r w:rsidRPr="00610BF0">
        <w:rPr>
          <w:rFonts w:hint="eastAsia"/>
          <w:color w:val="000000" w:themeColor="text1"/>
          <w:sz w:val="24"/>
        </w:rPr>
        <w:t>号）和《关于贯彻落实</w:t>
      </w:r>
      <w:r w:rsidRPr="00610BF0">
        <w:rPr>
          <w:rFonts w:hint="eastAsia"/>
          <w:color w:val="000000" w:themeColor="text1"/>
          <w:sz w:val="24"/>
        </w:rPr>
        <w:t>&lt;</w:t>
      </w:r>
      <w:r w:rsidRPr="00610BF0">
        <w:rPr>
          <w:rFonts w:hint="eastAsia"/>
          <w:color w:val="000000" w:themeColor="text1"/>
          <w:sz w:val="24"/>
        </w:rPr>
        <w:t>国务院办公厅关于在政府采购中实施本国产品标准及相关政策的通知</w:t>
      </w:r>
      <w:r w:rsidRPr="00610BF0">
        <w:rPr>
          <w:rFonts w:hint="eastAsia"/>
          <w:color w:val="000000" w:themeColor="text1"/>
          <w:sz w:val="24"/>
        </w:rPr>
        <w:t>&gt;</w:t>
      </w:r>
      <w:r w:rsidRPr="00610BF0">
        <w:rPr>
          <w:rFonts w:hint="eastAsia"/>
          <w:color w:val="000000" w:themeColor="text1"/>
          <w:sz w:val="24"/>
        </w:rPr>
        <w:t>的意见》（财库〔</w:t>
      </w:r>
      <w:r w:rsidRPr="00610BF0">
        <w:rPr>
          <w:rFonts w:hint="eastAsia"/>
          <w:color w:val="000000" w:themeColor="text1"/>
          <w:sz w:val="24"/>
        </w:rPr>
        <w:t>2025</w:t>
      </w:r>
      <w:r w:rsidRPr="00610BF0">
        <w:rPr>
          <w:rFonts w:hint="eastAsia"/>
          <w:color w:val="000000" w:themeColor="text1"/>
          <w:sz w:val="24"/>
        </w:rPr>
        <w:t>〕</w:t>
      </w:r>
      <w:r w:rsidRPr="00610BF0">
        <w:rPr>
          <w:rFonts w:hint="eastAsia"/>
          <w:color w:val="000000" w:themeColor="text1"/>
          <w:sz w:val="24"/>
        </w:rPr>
        <w:t>30</w:t>
      </w:r>
      <w:r w:rsidRPr="00610BF0">
        <w:rPr>
          <w:rFonts w:hint="eastAsia"/>
          <w:color w:val="000000" w:themeColor="text1"/>
          <w:sz w:val="24"/>
        </w:rPr>
        <w:t>号）有关要求，落实本国产品标准。</w:t>
      </w:r>
    </w:p>
    <w:p w14:paraId="0D4165BF"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4.3</w:t>
      </w:r>
      <w:r w:rsidRPr="00610BF0">
        <w:rPr>
          <w:rFonts w:eastAsiaTheme="minorEastAsia"/>
          <w:color w:val="000000" w:themeColor="text1"/>
          <w:sz w:val="24"/>
        </w:rPr>
        <w:tab/>
      </w:r>
      <w:r w:rsidRPr="00610BF0">
        <w:rPr>
          <w:rFonts w:eastAsiaTheme="minorEastAsia"/>
          <w:color w:val="000000" w:themeColor="text1"/>
          <w:sz w:val="24"/>
        </w:rPr>
        <w:t>中小企业、监狱企业及残疾人福利性单位</w:t>
      </w:r>
    </w:p>
    <w:p w14:paraId="20E9067D"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4.3.1</w:t>
      </w:r>
      <w:r w:rsidRPr="00610BF0">
        <w:rPr>
          <w:rFonts w:eastAsiaTheme="minorEastAsia" w:hint="eastAsia"/>
          <w:color w:val="000000" w:themeColor="text1"/>
          <w:sz w:val="24"/>
        </w:rPr>
        <w:tab/>
      </w:r>
      <w:r w:rsidRPr="00610BF0">
        <w:rPr>
          <w:rFonts w:eastAsiaTheme="minorEastAsia"/>
          <w:color w:val="000000" w:themeColor="text1"/>
          <w:sz w:val="24"/>
        </w:rPr>
        <w:t>中小企业定义：</w:t>
      </w:r>
    </w:p>
    <w:p w14:paraId="26AAA26F" w14:textId="77777777" w:rsidR="00C04870" w:rsidRPr="00610BF0" w:rsidRDefault="00000000">
      <w:pPr>
        <w:tabs>
          <w:tab w:val="left" w:pos="900"/>
          <w:tab w:val="left" w:pos="1589"/>
          <w:tab w:val="left" w:pos="1988"/>
          <w:tab w:val="left" w:pos="203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4.3.1.1</w:t>
      </w:r>
      <w:r w:rsidRPr="00610BF0">
        <w:rPr>
          <w:rFonts w:eastAsiaTheme="minorEastAsia" w:hint="eastAsia"/>
          <w:color w:val="000000" w:themeColor="text1"/>
          <w:sz w:val="24"/>
        </w:rPr>
        <w:tab/>
      </w:r>
      <w:r w:rsidRPr="00610BF0">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10BF0">
        <w:rPr>
          <w:rFonts w:eastAsiaTheme="minorEastAsia" w:hint="eastAsia"/>
          <w:color w:val="000000" w:themeColor="text1"/>
          <w:sz w:val="24"/>
        </w:rPr>
        <w:t>判定</w:t>
      </w:r>
      <w:r w:rsidRPr="00610BF0">
        <w:rPr>
          <w:rFonts w:eastAsiaTheme="minorEastAsia"/>
          <w:color w:val="000000" w:themeColor="text1"/>
          <w:sz w:val="24"/>
        </w:rPr>
        <w:t>依据《中华人民共和国中小企业促进法》、</w:t>
      </w:r>
      <w:r w:rsidRPr="00610BF0">
        <w:rPr>
          <w:color w:val="000000" w:themeColor="text1"/>
          <w:sz w:val="24"/>
        </w:rPr>
        <w:lastRenderedPageBreak/>
        <w:t>《关于进一步加大政府采购支持中小企业力度的通知》（财库〔</w:t>
      </w:r>
      <w:r w:rsidRPr="00610BF0">
        <w:rPr>
          <w:color w:val="000000" w:themeColor="text1"/>
          <w:sz w:val="24"/>
        </w:rPr>
        <w:t>2022</w:t>
      </w:r>
      <w:r w:rsidRPr="00610BF0">
        <w:rPr>
          <w:color w:val="000000" w:themeColor="text1"/>
          <w:sz w:val="24"/>
        </w:rPr>
        <w:t>〕</w:t>
      </w:r>
      <w:r w:rsidRPr="00610BF0">
        <w:rPr>
          <w:color w:val="000000" w:themeColor="text1"/>
          <w:sz w:val="24"/>
        </w:rPr>
        <w:t>19</w:t>
      </w:r>
      <w:r w:rsidRPr="00610BF0">
        <w:rPr>
          <w:color w:val="000000" w:themeColor="text1"/>
          <w:sz w:val="24"/>
        </w:rPr>
        <w:t>号）、</w:t>
      </w:r>
      <w:r w:rsidRPr="00610BF0">
        <w:rPr>
          <w:rFonts w:eastAsiaTheme="minorEastAsia"/>
          <w:color w:val="000000" w:themeColor="text1"/>
          <w:sz w:val="24"/>
        </w:rPr>
        <w:t>《政府采购促进中小企业发展管理办法》（财库〔</w:t>
      </w:r>
      <w:r w:rsidRPr="00610BF0">
        <w:rPr>
          <w:rFonts w:eastAsiaTheme="minorEastAsia"/>
          <w:color w:val="000000" w:themeColor="text1"/>
          <w:sz w:val="24"/>
        </w:rPr>
        <w:t>2020</w:t>
      </w:r>
      <w:r w:rsidRPr="00610BF0">
        <w:rPr>
          <w:rFonts w:eastAsiaTheme="minorEastAsia"/>
          <w:color w:val="000000" w:themeColor="text1"/>
          <w:sz w:val="24"/>
        </w:rPr>
        <w:t>〕</w:t>
      </w:r>
      <w:r w:rsidRPr="00610BF0">
        <w:rPr>
          <w:rFonts w:eastAsiaTheme="minorEastAsia"/>
          <w:color w:val="000000" w:themeColor="text1"/>
          <w:sz w:val="24"/>
        </w:rPr>
        <w:t>46</w:t>
      </w:r>
      <w:r w:rsidRPr="00610BF0">
        <w:rPr>
          <w:rFonts w:eastAsiaTheme="minorEastAsia"/>
          <w:color w:val="000000" w:themeColor="text1"/>
          <w:sz w:val="24"/>
        </w:rPr>
        <w:t>号）、《关于印发中小企业划型标准规定的通知》（工信部联企业〔</w:t>
      </w:r>
      <w:r w:rsidRPr="00610BF0">
        <w:rPr>
          <w:rFonts w:eastAsiaTheme="minorEastAsia"/>
          <w:color w:val="000000" w:themeColor="text1"/>
          <w:sz w:val="24"/>
        </w:rPr>
        <w:t>2011</w:t>
      </w:r>
      <w:r w:rsidRPr="00610BF0">
        <w:rPr>
          <w:rFonts w:eastAsiaTheme="minorEastAsia"/>
          <w:color w:val="000000" w:themeColor="text1"/>
          <w:sz w:val="24"/>
        </w:rPr>
        <w:t>〕</w:t>
      </w:r>
      <w:r w:rsidRPr="00610BF0">
        <w:rPr>
          <w:rFonts w:eastAsiaTheme="minorEastAsia"/>
          <w:color w:val="000000" w:themeColor="text1"/>
          <w:sz w:val="24"/>
        </w:rPr>
        <w:t xml:space="preserve">300 </w:t>
      </w:r>
      <w:r w:rsidRPr="00610BF0">
        <w:rPr>
          <w:rFonts w:eastAsiaTheme="minorEastAsia"/>
          <w:color w:val="000000" w:themeColor="text1"/>
          <w:sz w:val="24"/>
        </w:rPr>
        <w:t>号）</w:t>
      </w:r>
      <w:r w:rsidRPr="00610BF0">
        <w:rPr>
          <w:rFonts w:hint="eastAsia"/>
          <w:color w:val="000000" w:themeColor="text1"/>
          <w:sz w:val="24"/>
        </w:rPr>
        <w:t>、《金融业企业划型标准规定》（银发〔</w:t>
      </w:r>
      <w:r w:rsidRPr="00610BF0">
        <w:rPr>
          <w:color w:val="000000" w:themeColor="text1"/>
          <w:sz w:val="24"/>
        </w:rPr>
        <w:t>2015</w:t>
      </w:r>
      <w:r w:rsidRPr="00610BF0">
        <w:rPr>
          <w:rFonts w:hint="eastAsia"/>
          <w:color w:val="000000" w:themeColor="text1"/>
          <w:sz w:val="24"/>
        </w:rPr>
        <w:t>〕</w:t>
      </w:r>
      <w:r w:rsidRPr="00610BF0">
        <w:rPr>
          <w:color w:val="000000" w:themeColor="text1"/>
          <w:sz w:val="24"/>
        </w:rPr>
        <w:t xml:space="preserve">309 </w:t>
      </w:r>
      <w:r w:rsidRPr="00610BF0">
        <w:rPr>
          <w:rFonts w:hint="eastAsia"/>
          <w:color w:val="000000" w:themeColor="text1"/>
          <w:sz w:val="24"/>
        </w:rPr>
        <w:t>号）等国务院批准的中小企业划分标准执行</w:t>
      </w:r>
      <w:r w:rsidRPr="00610BF0">
        <w:rPr>
          <w:rFonts w:eastAsiaTheme="minorEastAsia"/>
          <w:color w:val="000000" w:themeColor="text1"/>
          <w:sz w:val="24"/>
        </w:rPr>
        <w:t>。</w:t>
      </w:r>
    </w:p>
    <w:p w14:paraId="7B263890"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4.3.1.2</w:t>
      </w:r>
      <w:r w:rsidRPr="00610BF0">
        <w:rPr>
          <w:rFonts w:eastAsiaTheme="minorEastAsia" w:hint="eastAsia"/>
          <w:color w:val="000000" w:themeColor="text1"/>
          <w:sz w:val="24"/>
        </w:rPr>
        <w:tab/>
      </w:r>
      <w:r w:rsidRPr="00610BF0">
        <w:rPr>
          <w:rFonts w:eastAsiaTheme="minorEastAsia"/>
          <w:color w:val="000000" w:themeColor="text1"/>
          <w:sz w:val="24"/>
        </w:rPr>
        <w:t>供应商提供的货物、工程或者服务符合下列情形的，享受中小企业扶持政策：</w:t>
      </w:r>
    </w:p>
    <w:p w14:paraId="0454EE04" w14:textId="77777777" w:rsidR="00C04870" w:rsidRPr="00610BF0" w:rsidRDefault="00000000">
      <w:pPr>
        <w:tabs>
          <w:tab w:val="left" w:pos="1980"/>
        </w:tabs>
        <w:snapToGrid w:val="0"/>
        <w:spacing w:line="360" w:lineRule="auto"/>
        <w:ind w:leftChars="1350" w:left="2835"/>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1</w:t>
      </w:r>
      <w:r w:rsidRPr="00610BF0">
        <w:rPr>
          <w:rFonts w:eastAsiaTheme="minorEastAsia"/>
          <w:color w:val="000000" w:themeColor="text1"/>
          <w:sz w:val="24"/>
        </w:rPr>
        <w:t>）在货物采购项目中，货物由中小企业制造，即货物由中小企业生产且使用该中小企业商号或者注册商标；</w:t>
      </w:r>
    </w:p>
    <w:p w14:paraId="493BD31D" w14:textId="77777777" w:rsidR="00C04870" w:rsidRPr="00610BF0" w:rsidRDefault="00000000">
      <w:pPr>
        <w:tabs>
          <w:tab w:val="left" w:pos="1980"/>
        </w:tabs>
        <w:snapToGrid w:val="0"/>
        <w:spacing w:line="360" w:lineRule="auto"/>
        <w:ind w:leftChars="1350" w:left="2835"/>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2</w:t>
      </w:r>
      <w:r w:rsidRPr="00610BF0">
        <w:rPr>
          <w:rFonts w:eastAsiaTheme="minorEastAsia"/>
          <w:color w:val="000000" w:themeColor="text1"/>
          <w:sz w:val="24"/>
        </w:rPr>
        <w:t>）在工程采购项目中，工程由中小企业承建，即工程施工单位为中小企业；</w:t>
      </w:r>
    </w:p>
    <w:p w14:paraId="171EDA34" w14:textId="77777777" w:rsidR="00C04870" w:rsidRPr="00610BF0" w:rsidRDefault="00000000">
      <w:pPr>
        <w:tabs>
          <w:tab w:val="left" w:pos="1980"/>
        </w:tabs>
        <w:snapToGrid w:val="0"/>
        <w:spacing w:line="360" w:lineRule="auto"/>
        <w:ind w:leftChars="1350" w:left="2835"/>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3</w:t>
      </w:r>
      <w:r w:rsidRPr="00610BF0">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15A5A821"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4.3.1.3</w:t>
      </w:r>
      <w:r w:rsidRPr="00610BF0">
        <w:rPr>
          <w:rFonts w:eastAsiaTheme="minorEastAsia" w:hint="eastAsia"/>
          <w:color w:val="000000" w:themeColor="text1"/>
          <w:sz w:val="24"/>
        </w:rPr>
        <w:tab/>
      </w:r>
      <w:r w:rsidRPr="00610BF0">
        <w:rPr>
          <w:rFonts w:eastAsiaTheme="minorEastAsia"/>
          <w:color w:val="000000" w:themeColor="text1"/>
          <w:sz w:val="24"/>
        </w:rPr>
        <w:t>在货物采购项目中，供应商提供的货物既有中小企业制造货物，也有大型企业制造货物的，不享受中小企业扶持政策。</w:t>
      </w:r>
    </w:p>
    <w:p w14:paraId="0F2FA60D"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4.3.1.4</w:t>
      </w:r>
      <w:r w:rsidRPr="00610BF0">
        <w:rPr>
          <w:rFonts w:eastAsiaTheme="minorEastAsia" w:hint="eastAsia"/>
          <w:color w:val="000000" w:themeColor="text1"/>
          <w:sz w:val="24"/>
        </w:rPr>
        <w:tab/>
      </w:r>
      <w:r w:rsidRPr="00610BF0">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3201ECB5"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4.3.2</w:t>
      </w:r>
      <w:r w:rsidRPr="00610BF0">
        <w:rPr>
          <w:rFonts w:eastAsiaTheme="minorEastAsia" w:hint="eastAsia"/>
          <w:color w:val="000000" w:themeColor="text1"/>
          <w:sz w:val="24"/>
        </w:rPr>
        <w:tab/>
      </w:r>
      <w:r w:rsidRPr="00610BF0">
        <w:rPr>
          <w:color w:val="000000" w:themeColor="text1"/>
          <w:sz w:val="24"/>
        </w:rPr>
        <w:t>在政府采购活动中，监狱企业视同小型、微型企业，享受预留份额、评审中价格扣除等政府采购促进中小企业发展的政府采购政策。</w:t>
      </w:r>
      <w:r w:rsidRPr="00610BF0">
        <w:rPr>
          <w:rFonts w:eastAsiaTheme="minorEastAsia"/>
          <w:color w:val="000000" w:themeColor="text1"/>
          <w:sz w:val="24"/>
        </w:rPr>
        <w:t>监狱企业定义：是指由司法部认定的为罪犯、戒毒人员提供生产项目和劳动对象，且全部产权属于司法部监狱管理局、戒毒管理局、直</w:t>
      </w:r>
      <w:r w:rsidRPr="00610BF0">
        <w:rPr>
          <w:rFonts w:eastAsiaTheme="minorEastAsia"/>
          <w:color w:val="000000" w:themeColor="text1"/>
          <w:sz w:val="24"/>
        </w:rPr>
        <w:lastRenderedPageBreak/>
        <w:t>属煤矿管理局，各省、自治区、直辖市监狱管理局、戒毒管理局，各地（设区的市）监狱、强制隔离戒毒所、戒毒康复所，以及新疆生产建设兵团监狱管理局、戒毒管理局的企业。</w:t>
      </w:r>
    </w:p>
    <w:p w14:paraId="0EE2A723"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4.3.3</w:t>
      </w:r>
      <w:r w:rsidRPr="00610BF0">
        <w:rPr>
          <w:rFonts w:eastAsiaTheme="minorEastAsia" w:hint="eastAsia"/>
          <w:color w:val="000000" w:themeColor="text1"/>
          <w:sz w:val="24"/>
        </w:rPr>
        <w:tab/>
      </w:r>
      <w:r w:rsidRPr="00610BF0">
        <w:rPr>
          <w:color w:val="000000" w:themeColor="text1"/>
          <w:sz w:val="24"/>
        </w:rPr>
        <w:t>在政府采购活动中，残疾人福利性单位视同小型、微型企业，享受预留份额、评审中价格扣除等促进中小企业发展的政府采购政策。</w:t>
      </w:r>
      <w:r w:rsidRPr="00610BF0">
        <w:rPr>
          <w:rFonts w:eastAsiaTheme="minorEastAsia"/>
          <w:color w:val="000000" w:themeColor="text1"/>
          <w:sz w:val="24"/>
        </w:rPr>
        <w:t>残疾人福利性单位定义：享受政府采购支持政策的残疾人福利性单位应当同时满足以下条件：</w:t>
      </w:r>
    </w:p>
    <w:p w14:paraId="283292DA"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4.3.3.1</w:t>
      </w:r>
      <w:r w:rsidRPr="00610BF0">
        <w:rPr>
          <w:rFonts w:eastAsiaTheme="minorEastAsia" w:hint="eastAsia"/>
          <w:color w:val="000000" w:themeColor="text1"/>
          <w:sz w:val="24"/>
        </w:rPr>
        <w:tab/>
      </w:r>
      <w:r w:rsidRPr="00610BF0">
        <w:rPr>
          <w:rFonts w:eastAsiaTheme="minorEastAsia"/>
          <w:color w:val="000000" w:themeColor="text1"/>
          <w:sz w:val="24"/>
        </w:rPr>
        <w:t>安置的残疾人占本单位在职职工人数的比例不低于</w:t>
      </w:r>
      <w:r w:rsidRPr="00610BF0">
        <w:rPr>
          <w:rFonts w:eastAsiaTheme="minorEastAsia"/>
          <w:color w:val="000000" w:themeColor="text1"/>
          <w:sz w:val="24"/>
        </w:rPr>
        <w:t>25%</w:t>
      </w:r>
      <w:r w:rsidRPr="00610BF0">
        <w:rPr>
          <w:rFonts w:eastAsiaTheme="minorEastAsia"/>
          <w:color w:val="000000" w:themeColor="text1"/>
          <w:sz w:val="24"/>
        </w:rPr>
        <w:t>（含</w:t>
      </w:r>
      <w:r w:rsidRPr="00610BF0">
        <w:rPr>
          <w:rFonts w:eastAsiaTheme="minorEastAsia"/>
          <w:color w:val="000000" w:themeColor="text1"/>
          <w:sz w:val="24"/>
        </w:rPr>
        <w:t>25%</w:t>
      </w:r>
      <w:r w:rsidRPr="00610BF0">
        <w:rPr>
          <w:rFonts w:eastAsiaTheme="minorEastAsia"/>
          <w:color w:val="000000" w:themeColor="text1"/>
          <w:sz w:val="24"/>
        </w:rPr>
        <w:t>），并且安置的残疾人人数不少于</w:t>
      </w:r>
      <w:r w:rsidRPr="00610BF0">
        <w:rPr>
          <w:rFonts w:eastAsiaTheme="minorEastAsia"/>
          <w:color w:val="000000" w:themeColor="text1"/>
          <w:sz w:val="24"/>
        </w:rPr>
        <w:t xml:space="preserve">10 </w:t>
      </w:r>
      <w:r w:rsidRPr="00610BF0">
        <w:rPr>
          <w:rFonts w:eastAsiaTheme="minorEastAsia"/>
          <w:color w:val="000000" w:themeColor="text1"/>
          <w:sz w:val="24"/>
        </w:rPr>
        <w:t>人（含</w:t>
      </w:r>
      <w:r w:rsidRPr="00610BF0">
        <w:rPr>
          <w:rFonts w:eastAsiaTheme="minorEastAsia"/>
          <w:color w:val="000000" w:themeColor="text1"/>
          <w:sz w:val="24"/>
        </w:rPr>
        <w:t xml:space="preserve">10 </w:t>
      </w:r>
      <w:r w:rsidRPr="00610BF0">
        <w:rPr>
          <w:rFonts w:eastAsiaTheme="minorEastAsia"/>
          <w:color w:val="000000" w:themeColor="text1"/>
          <w:sz w:val="24"/>
        </w:rPr>
        <w:t>人）；</w:t>
      </w:r>
    </w:p>
    <w:p w14:paraId="37388452"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4.3.3.2</w:t>
      </w:r>
      <w:r w:rsidRPr="00610BF0">
        <w:rPr>
          <w:rFonts w:eastAsiaTheme="minorEastAsia" w:hint="eastAsia"/>
          <w:color w:val="000000" w:themeColor="text1"/>
          <w:sz w:val="24"/>
        </w:rPr>
        <w:tab/>
      </w:r>
      <w:r w:rsidRPr="00610BF0">
        <w:rPr>
          <w:rFonts w:eastAsiaTheme="minorEastAsia"/>
          <w:color w:val="000000" w:themeColor="text1"/>
          <w:sz w:val="24"/>
        </w:rPr>
        <w:t>依法与安置的每位残疾人签订了一年以上（含一年）的劳动合同或服务协议；</w:t>
      </w:r>
    </w:p>
    <w:p w14:paraId="0E391070"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4.3.3.3</w:t>
      </w:r>
      <w:r w:rsidRPr="00610BF0">
        <w:rPr>
          <w:rFonts w:eastAsiaTheme="minorEastAsia" w:hint="eastAsia"/>
          <w:color w:val="000000" w:themeColor="text1"/>
          <w:sz w:val="24"/>
        </w:rPr>
        <w:tab/>
      </w:r>
      <w:r w:rsidRPr="00610BF0">
        <w:rPr>
          <w:rFonts w:eastAsiaTheme="minorEastAsia"/>
          <w:color w:val="000000" w:themeColor="text1"/>
          <w:sz w:val="24"/>
        </w:rPr>
        <w:t>为安置的每位残疾人按月足额缴纳了基本养老保险、基本医疗保险、失业保险、工伤保险和生育保险等社会保险费；</w:t>
      </w:r>
    </w:p>
    <w:p w14:paraId="3E385993"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4.3.3.4</w:t>
      </w:r>
      <w:r w:rsidRPr="00610BF0">
        <w:rPr>
          <w:rFonts w:eastAsiaTheme="minorEastAsia" w:hint="eastAsia"/>
          <w:color w:val="000000" w:themeColor="text1"/>
          <w:sz w:val="24"/>
        </w:rPr>
        <w:tab/>
      </w:r>
      <w:r w:rsidRPr="00610BF0">
        <w:rPr>
          <w:rFonts w:eastAsiaTheme="minorEastAsia"/>
          <w:color w:val="000000" w:themeColor="text1"/>
          <w:sz w:val="24"/>
        </w:rPr>
        <w:t>通过银行等金融机构向安置的每位残疾人，按月支付了不低于单位所在区县适用的经省级人民政府批准的月最低工资标准的工资；</w:t>
      </w:r>
    </w:p>
    <w:p w14:paraId="12D141C9"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4.3.3.5</w:t>
      </w:r>
      <w:r w:rsidRPr="00610BF0">
        <w:rPr>
          <w:rFonts w:eastAsiaTheme="minorEastAsia" w:hint="eastAsia"/>
          <w:color w:val="000000" w:themeColor="text1"/>
          <w:sz w:val="24"/>
        </w:rPr>
        <w:tab/>
      </w:r>
      <w:r w:rsidRPr="00610BF0">
        <w:rPr>
          <w:rFonts w:eastAsia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00D56649" w14:textId="77777777" w:rsidR="00C04870" w:rsidRPr="00610BF0"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610BF0">
        <w:rPr>
          <w:rFonts w:eastAsiaTheme="minorEastAsia" w:hint="eastAsia"/>
          <w:color w:val="000000" w:themeColor="text1"/>
          <w:sz w:val="24"/>
        </w:rPr>
        <w:t>4.3.3.6</w:t>
      </w:r>
      <w:r w:rsidRPr="00610BF0">
        <w:rPr>
          <w:rFonts w:eastAsiaTheme="minorEastAsia" w:hint="eastAsia"/>
          <w:color w:val="000000" w:themeColor="text1"/>
          <w:sz w:val="24"/>
        </w:rPr>
        <w:tab/>
      </w:r>
      <w:r w:rsidRPr="00610BF0">
        <w:rPr>
          <w:rFonts w:eastAsiaTheme="minorEastAsia"/>
          <w:color w:val="000000" w:themeColor="text1"/>
          <w:sz w:val="24"/>
        </w:rPr>
        <w:t>前款所称残疾人是指法定劳动年龄内，持有《中华人民共和国残疾人证》或者《中华人民共和国残疾军人证（</w:t>
      </w:r>
      <w:r w:rsidRPr="00610BF0">
        <w:rPr>
          <w:rFonts w:eastAsiaTheme="minorEastAsia"/>
          <w:color w:val="000000" w:themeColor="text1"/>
          <w:sz w:val="24"/>
        </w:rPr>
        <w:t xml:space="preserve">1 </w:t>
      </w:r>
      <w:r w:rsidRPr="00610BF0">
        <w:rPr>
          <w:rFonts w:eastAsiaTheme="minorEastAsia"/>
          <w:color w:val="000000" w:themeColor="text1"/>
          <w:sz w:val="24"/>
        </w:rPr>
        <w:t>至</w:t>
      </w:r>
      <w:r w:rsidRPr="00610BF0">
        <w:rPr>
          <w:rFonts w:eastAsiaTheme="minorEastAsia"/>
          <w:color w:val="000000" w:themeColor="text1"/>
          <w:sz w:val="24"/>
        </w:rPr>
        <w:t xml:space="preserve">8 </w:t>
      </w:r>
      <w:r w:rsidRPr="00610BF0">
        <w:rPr>
          <w:rFonts w:eastAsiaTheme="minorEastAsia"/>
          <w:color w:val="000000" w:themeColor="text1"/>
          <w:sz w:val="24"/>
        </w:rPr>
        <w:t>级）》的自然人，包括具有劳动条件和劳动意愿的精神残疾人。在职职工人数是指与残疾人福利性单位建立劳动关系并依法签订劳动合同或服务协议的雇员人数。</w:t>
      </w:r>
    </w:p>
    <w:p w14:paraId="15C19CB8"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lastRenderedPageBreak/>
        <w:t>4.3.4</w:t>
      </w:r>
      <w:r w:rsidRPr="00610BF0">
        <w:rPr>
          <w:rFonts w:eastAsiaTheme="minorEastAsia" w:hint="eastAsia"/>
          <w:color w:val="000000" w:themeColor="text1"/>
          <w:sz w:val="24"/>
        </w:rPr>
        <w:tab/>
      </w:r>
      <w:r w:rsidRPr="00610BF0">
        <w:rPr>
          <w:rFonts w:eastAsiaTheme="minorEastAsia"/>
          <w:color w:val="000000" w:themeColor="text1"/>
          <w:sz w:val="24"/>
        </w:rPr>
        <w:t>本项目是否专门面向中小企业预留采购份额见第一章《采购邀请》。</w:t>
      </w:r>
    </w:p>
    <w:p w14:paraId="3FA5FA0A"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4.3.5</w:t>
      </w:r>
      <w:r w:rsidRPr="00610BF0">
        <w:rPr>
          <w:rFonts w:eastAsiaTheme="minorEastAsia" w:hint="eastAsia"/>
          <w:color w:val="000000" w:themeColor="text1"/>
          <w:sz w:val="24"/>
        </w:rPr>
        <w:tab/>
      </w:r>
      <w:r w:rsidRPr="00610BF0">
        <w:rPr>
          <w:rFonts w:eastAsiaTheme="minorEastAsia"/>
          <w:color w:val="000000" w:themeColor="text1"/>
          <w:sz w:val="24"/>
        </w:rPr>
        <w:t>采购标的对应的中小企业划分标准所属行业见《供应商须知资料表》。</w:t>
      </w:r>
    </w:p>
    <w:p w14:paraId="5D7623A4"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4.3.6</w:t>
      </w:r>
      <w:r w:rsidRPr="00610BF0">
        <w:rPr>
          <w:rFonts w:eastAsiaTheme="minorEastAsia" w:hint="eastAsia"/>
          <w:color w:val="000000" w:themeColor="text1"/>
          <w:sz w:val="24"/>
        </w:rPr>
        <w:tab/>
      </w:r>
      <w:r w:rsidRPr="00610BF0">
        <w:rPr>
          <w:rFonts w:eastAsiaTheme="minorEastAsia"/>
          <w:color w:val="000000" w:themeColor="text1"/>
          <w:sz w:val="24"/>
        </w:rPr>
        <w:t>小微企业价格评审优惠的政策调整：见第三章《评审方法和评审标准》。</w:t>
      </w:r>
    </w:p>
    <w:p w14:paraId="1842302F"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4.4</w:t>
      </w:r>
      <w:r w:rsidRPr="00610BF0">
        <w:rPr>
          <w:rFonts w:eastAsiaTheme="minorEastAsia"/>
          <w:color w:val="000000" w:themeColor="text1"/>
          <w:sz w:val="24"/>
        </w:rPr>
        <w:tab/>
      </w:r>
      <w:r w:rsidRPr="00610BF0">
        <w:rPr>
          <w:rFonts w:eastAsiaTheme="minorEastAsia"/>
          <w:color w:val="000000" w:themeColor="text1"/>
          <w:sz w:val="24"/>
        </w:rPr>
        <w:t>政府采购节能产品、环境标志产品</w:t>
      </w:r>
    </w:p>
    <w:p w14:paraId="3E3F3A3D"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4.4.1</w:t>
      </w:r>
      <w:r w:rsidRPr="00610BF0">
        <w:rPr>
          <w:rFonts w:eastAsiaTheme="minorEastAsia" w:hint="eastAsia"/>
          <w:color w:val="000000" w:themeColor="text1"/>
          <w:sz w:val="24"/>
        </w:rPr>
        <w:tab/>
      </w:r>
      <w:r w:rsidRPr="00610BF0">
        <w:rPr>
          <w:rFonts w:eastAsia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AA14B9"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4.4.2</w:t>
      </w:r>
      <w:r w:rsidRPr="00610BF0">
        <w:rPr>
          <w:rFonts w:eastAsiaTheme="minorEastAsia" w:hint="eastAsia"/>
          <w:color w:val="000000" w:themeColor="text1"/>
          <w:sz w:val="24"/>
        </w:rPr>
        <w:tab/>
      </w:r>
      <w:r w:rsidRPr="00610BF0">
        <w:rPr>
          <w:rFonts w:eastAsiaTheme="minorEastAsia"/>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10BF0">
        <w:rPr>
          <w:rFonts w:eastAsiaTheme="minorEastAsia"/>
          <w:color w:val="000000" w:themeColor="text1"/>
          <w:sz w:val="24"/>
        </w:rPr>
        <w:t>2019</w:t>
      </w:r>
      <w:r w:rsidRPr="00610BF0">
        <w:rPr>
          <w:rFonts w:eastAsiaTheme="minorEastAsia"/>
          <w:color w:val="000000" w:themeColor="text1"/>
          <w:sz w:val="24"/>
        </w:rPr>
        <w:t>〕</w:t>
      </w:r>
      <w:r w:rsidRPr="00610BF0">
        <w:rPr>
          <w:rFonts w:eastAsiaTheme="minorEastAsia"/>
          <w:color w:val="000000" w:themeColor="text1"/>
          <w:sz w:val="24"/>
        </w:rPr>
        <w:t>9</w:t>
      </w:r>
      <w:r w:rsidRPr="00610BF0">
        <w:rPr>
          <w:rFonts w:eastAsiaTheme="minorEastAsia"/>
          <w:color w:val="000000" w:themeColor="text1"/>
          <w:sz w:val="24"/>
        </w:rPr>
        <w:t>号）。</w:t>
      </w:r>
      <w:r w:rsidRPr="00610BF0">
        <w:rPr>
          <w:rFonts w:eastAsiaTheme="minorEastAsia"/>
          <w:color w:val="000000" w:themeColor="text1"/>
          <w:sz w:val="24"/>
        </w:rPr>
        <w:t xml:space="preserve"> </w:t>
      </w:r>
    </w:p>
    <w:p w14:paraId="09E9B987"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4.4.3</w:t>
      </w:r>
      <w:r w:rsidRPr="00610BF0">
        <w:rPr>
          <w:rFonts w:eastAsiaTheme="minorEastAsia" w:hint="eastAsia"/>
          <w:color w:val="000000" w:themeColor="text1"/>
          <w:sz w:val="24"/>
        </w:rPr>
        <w:tab/>
      </w:r>
      <w:r w:rsidRPr="00610BF0">
        <w:rPr>
          <w:rFonts w:eastAsiaTheme="minorEastAsia"/>
          <w:color w:val="000000" w:themeColor="text1"/>
          <w:sz w:val="24"/>
        </w:rPr>
        <w:t>如本项目采购产品属于实施政府强制采购品目清单范围的节能产品，则供应商所报产品必须获得国家确定的认证机构出具的、处于有效期之内的节能产品认证证书，</w:t>
      </w:r>
      <w:r w:rsidRPr="00610BF0">
        <w:rPr>
          <w:rFonts w:eastAsiaTheme="minorEastAsia"/>
          <w:color w:val="000000" w:themeColor="text1"/>
          <w:kern w:val="0"/>
          <w:sz w:val="24"/>
        </w:rPr>
        <w:t>否则</w:t>
      </w:r>
      <w:r w:rsidRPr="00610BF0">
        <w:rPr>
          <w:rFonts w:eastAsiaTheme="minorEastAsia"/>
          <w:b/>
          <w:color w:val="000000" w:themeColor="text1"/>
          <w:kern w:val="0"/>
          <w:sz w:val="24"/>
        </w:rPr>
        <w:t>响应无效</w:t>
      </w:r>
      <w:r w:rsidRPr="00610BF0">
        <w:rPr>
          <w:rFonts w:eastAsiaTheme="minorEastAsia"/>
          <w:color w:val="000000" w:themeColor="text1"/>
          <w:sz w:val="24"/>
        </w:rPr>
        <w:t>；</w:t>
      </w:r>
    </w:p>
    <w:p w14:paraId="667F2BFC"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4.4.4</w:t>
      </w:r>
      <w:r w:rsidRPr="00610BF0">
        <w:rPr>
          <w:rFonts w:eastAsiaTheme="minorEastAsia" w:hint="eastAsia"/>
          <w:color w:val="000000" w:themeColor="text1"/>
          <w:sz w:val="24"/>
        </w:rPr>
        <w:tab/>
      </w:r>
      <w:r w:rsidRPr="00610BF0">
        <w:rPr>
          <w:rFonts w:eastAsiaTheme="minorEastAsia"/>
          <w:color w:val="000000" w:themeColor="text1"/>
          <w:sz w:val="24"/>
        </w:rPr>
        <w:t>非政府强制采购的节能产品或环境标志产品，依据品目清单和认证证书实施政府优先采购。优先采购的具体规定见第三章《评审方法和评审标准》（如涉及）。</w:t>
      </w:r>
    </w:p>
    <w:p w14:paraId="37C74860"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4.5</w:t>
      </w:r>
      <w:r w:rsidRPr="00610BF0">
        <w:rPr>
          <w:rFonts w:eastAsiaTheme="minorEastAsia"/>
          <w:color w:val="000000" w:themeColor="text1"/>
          <w:sz w:val="24"/>
        </w:rPr>
        <w:tab/>
      </w:r>
      <w:r w:rsidRPr="00610BF0">
        <w:rPr>
          <w:rFonts w:eastAsiaTheme="minorEastAsia"/>
          <w:color w:val="000000" w:themeColor="text1"/>
          <w:sz w:val="24"/>
        </w:rPr>
        <w:t>正版软件</w:t>
      </w:r>
    </w:p>
    <w:p w14:paraId="73305EF1"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lastRenderedPageBreak/>
        <w:t>4.5.1</w:t>
      </w:r>
      <w:r w:rsidRPr="00610BF0">
        <w:rPr>
          <w:rFonts w:eastAsiaTheme="minorEastAsia" w:hint="eastAsia"/>
          <w:color w:val="000000" w:themeColor="text1"/>
          <w:sz w:val="24"/>
        </w:rPr>
        <w:tab/>
      </w:r>
      <w:r w:rsidRPr="00610BF0">
        <w:rPr>
          <w:rFonts w:eastAsia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10BF0">
        <w:rPr>
          <w:rFonts w:eastAsiaTheme="minorEastAsia"/>
          <w:color w:val="000000" w:themeColor="text1"/>
          <w:sz w:val="24"/>
        </w:rPr>
        <w:t>2006</w:t>
      </w:r>
      <w:r w:rsidRPr="00610BF0">
        <w:rPr>
          <w:rFonts w:eastAsiaTheme="minorEastAsia"/>
          <w:color w:val="000000" w:themeColor="text1"/>
          <w:sz w:val="24"/>
        </w:rPr>
        <w:t>〕</w:t>
      </w:r>
      <w:r w:rsidRPr="00610BF0">
        <w:rPr>
          <w:rFonts w:eastAsiaTheme="minorEastAsia"/>
          <w:color w:val="000000" w:themeColor="text1"/>
          <w:sz w:val="24"/>
        </w:rPr>
        <w:t xml:space="preserve">1 </w:t>
      </w:r>
      <w:r w:rsidRPr="00610BF0">
        <w:rPr>
          <w:rFonts w:eastAsiaTheme="minorEastAsia"/>
          <w:color w:val="000000" w:themeColor="text1"/>
          <w:sz w:val="24"/>
        </w:rPr>
        <w:t>号）、《国务院办公厅关于进一步做好政府机关使用正版软件工作的通知》（国办发〔</w:t>
      </w:r>
      <w:r w:rsidRPr="00610BF0">
        <w:rPr>
          <w:rFonts w:eastAsiaTheme="minorEastAsia"/>
          <w:color w:val="000000" w:themeColor="text1"/>
          <w:sz w:val="24"/>
        </w:rPr>
        <w:t>2010</w:t>
      </w:r>
      <w:r w:rsidRPr="00610BF0">
        <w:rPr>
          <w:rFonts w:eastAsiaTheme="minorEastAsia"/>
          <w:color w:val="000000" w:themeColor="text1"/>
          <w:sz w:val="24"/>
        </w:rPr>
        <w:t>〕</w:t>
      </w:r>
      <w:r w:rsidRPr="00610BF0">
        <w:rPr>
          <w:rFonts w:eastAsiaTheme="minorEastAsia"/>
          <w:color w:val="000000" w:themeColor="text1"/>
          <w:sz w:val="24"/>
        </w:rPr>
        <w:t xml:space="preserve">47 </w:t>
      </w:r>
      <w:r w:rsidRPr="00610BF0">
        <w:rPr>
          <w:rFonts w:eastAsiaTheme="minorEastAsia"/>
          <w:color w:val="000000" w:themeColor="text1"/>
          <w:sz w:val="24"/>
        </w:rPr>
        <w:t>号）、《财政部关于进一步做好政府机关使用正版软件工作的通知》（财预〔</w:t>
      </w:r>
      <w:r w:rsidRPr="00610BF0">
        <w:rPr>
          <w:rFonts w:eastAsiaTheme="minorEastAsia"/>
          <w:color w:val="000000" w:themeColor="text1"/>
          <w:sz w:val="24"/>
        </w:rPr>
        <w:t>2010</w:t>
      </w:r>
      <w:r w:rsidRPr="00610BF0">
        <w:rPr>
          <w:rFonts w:eastAsiaTheme="minorEastAsia"/>
          <w:color w:val="000000" w:themeColor="text1"/>
          <w:sz w:val="24"/>
        </w:rPr>
        <w:t>〕</w:t>
      </w:r>
      <w:r w:rsidRPr="00610BF0">
        <w:rPr>
          <w:rFonts w:eastAsiaTheme="minorEastAsia"/>
          <w:color w:val="000000" w:themeColor="text1"/>
          <w:sz w:val="24"/>
        </w:rPr>
        <w:t xml:space="preserve">536 </w:t>
      </w:r>
      <w:r w:rsidRPr="00610BF0">
        <w:rPr>
          <w:rFonts w:eastAsiaTheme="minorEastAsia"/>
          <w:color w:val="000000" w:themeColor="text1"/>
          <w:sz w:val="24"/>
        </w:rPr>
        <w:t>号）。</w:t>
      </w:r>
    </w:p>
    <w:p w14:paraId="21B73C1D"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4.6</w:t>
      </w:r>
      <w:r w:rsidRPr="00610BF0">
        <w:rPr>
          <w:rFonts w:eastAsiaTheme="minorEastAsia"/>
          <w:color w:val="000000" w:themeColor="text1"/>
          <w:sz w:val="24"/>
        </w:rPr>
        <w:tab/>
      </w:r>
      <w:r w:rsidRPr="00610BF0">
        <w:rPr>
          <w:rFonts w:eastAsiaTheme="minorEastAsia"/>
          <w:color w:val="000000" w:themeColor="text1"/>
          <w:sz w:val="24"/>
        </w:rPr>
        <w:t>网络安全专用产品</w:t>
      </w:r>
    </w:p>
    <w:p w14:paraId="0D89E20E" w14:textId="77777777" w:rsidR="00C04870" w:rsidRPr="00610BF0"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4.6.1</w:t>
      </w:r>
      <w:r w:rsidRPr="00610BF0">
        <w:rPr>
          <w:rFonts w:eastAsiaTheme="minorEastAsia" w:hint="eastAsia"/>
          <w:color w:val="000000" w:themeColor="text1"/>
          <w:sz w:val="24"/>
        </w:rPr>
        <w:tab/>
      </w:r>
      <w:r w:rsidRPr="00610BF0">
        <w:rPr>
          <w:rFonts w:hint="eastAsia"/>
          <w:color w:val="000000" w:themeColor="text1"/>
          <w:sz w:val="24"/>
        </w:rPr>
        <w:t>根据《关于调整网络安全专用产品安全管理有关事项的公告》（</w:t>
      </w:r>
      <w:r w:rsidRPr="00610BF0">
        <w:rPr>
          <w:rFonts w:hint="eastAsia"/>
          <w:color w:val="000000" w:themeColor="text1"/>
          <w:sz w:val="24"/>
        </w:rPr>
        <w:t>2023</w:t>
      </w:r>
      <w:r w:rsidRPr="00610BF0">
        <w:rPr>
          <w:rFonts w:hint="eastAsia"/>
          <w:color w:val="000000" w:themeColor="text1"/>
          <w:sz w:val="24"/>
        </w:rPr>
        <w:t>年第</w:t>
      </w:r>
      <w:r w:rsidRPr="00610BF0">
        <w:rPr>
          <w:rFonts w:hint="eastAsia"/>
          <w:color w:val="000000" w:themeColor="text1"/>
          <w:sz w:val="24"/>
        </w:rPr>
        <w:t>1</w:t>
      </w:r>
      <w:r w:rsidRPr="00610BF0">
        <w:rPr>
          <w:rFonts w:hint="eastAsia"/>
          <w:color w:val="000000" w:themeColor="text1"/>
          <w:sz w:val="24"/>
        </w:rPr>
        <w:t>号），</w:t>
      </w:r>
      <w:r w:rsidRPr="00610BF0">
        <w:rPr>
          <w:color w:val="000000" w:themeColor="text1"/>
          <w:sz w:val="24"/>
        </w:rPr>
        <w:t>所</w:t>
      </w:r>
      <w:r w:rsidRPr="00610BF0">
        <w:rPr>
          <w:rFonts w:hint="eastAsia"/>
          <w:color w:val="000000" w:themeColor="text1"/>
          <w:sz w:val="24"/>
        </w:rPr>
        <w:t>提供</w:t>
      </w:r>
      <w:r w:rsidRPr="00610BF0">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10BF0">
        <w:rPr>
          <w:rFonts w:hint="eastAsia"/>
          <w:color w:val="000000" w:themeColor="text1"/>
          <w:sz w:val="24"/>
        </w:rPr>
        <w:t>。</w:t>
      </w:r>
    </w:p>
    <w:p w14:paraId="7DB1EB6E"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4.7</w:t>
      </w:r>
      <w:r w:rsidRPr="00610BF0">
        <w:rPr>
          <w:rFonts w:eastAsiaTheme="minorEastAsia"/>
          <w:color w:val="000000" w:themeColor="text1"/>
          <w:sz w:val="24"/>
        </w:rPr>
        <w:tab/>
      </w:r>
      <w:r w:rsidRPr="00610BF0">
        <w:rPr>
          <w:rFonts w:eastAsiaTheme="minorEastAsia"/>
          <w:color w:val="000000" w:themeColor="text1"/>
          <w:sz w:val="24"/>
        </w:rPr>
        <w:t>推广使用低挥发性有机化合物（</w:t>
      </w:r>
      <w:r w:rsidRPr="00610BF0">
        <w:rPr>
          <w:rFonts w:eastAsiaTheme="minorEastAsia"/>
          <w:color w:val="000000" w:themeColor="text1"/>
          <w:sz w:val="24"/>
        </w:rPr>
        <w:t>VOCs</w:t>
      </w:r>
      <w:r w:rsidRPr="00610BF0">
        <w:rPr>
          <w:rFonts w:eastAsiaTheme="minorEastAsia"/>
          <w:color w:val="000000" w:themeColor="text1"/>
          <w:sz w:val="24"/>
        </w:rPr>
        <w:t>）</w:t>
      </w:r>
    </w:p>
    <w:p w14:paraId="2DA1CB94"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4.7.1</w:t>
      </w:r>
      <w:r w:rsidRPr="00610BF0">
        <w:rPr>
          <w:rFonts w:eastAsiaTheme="minorEastAsia" w:hint="eastAsia"/>
          <w:color w:val="000000" w:themeColor="text1"/>
          <w:sz w:val="24"/>
        </w:rPr>
        <w:tab/>
      </w:r>
      <w:r w:rsidRPr="00610BF0">
        <w:rPr>
          <w:rFonts w:eastAsiaTheme="minorEastAsia"/>
          <w:color w:val="000000" w:themeColor="text1"/>
          <w:sz w:val="24"/>
        </w:rPr>
        <w:t>为全面推进本市挥发性有机物（</w:t>
      </w:r>
      <w:r w:rsidRPr="00610BF0">
        <w:rPr>
          <w:rFonts w:eastAsiaTheme="minorEastAsia"/>
          <w:color w:val="000000" w:themeColor="text1"/>
          <w:sz w:val="24"/>
        </w:rPr>
        <w:t>VOCs</w:t>
      </w:r>
      <w:r w:rsidRPr="00610BF0">
        <w:rPr>
          <w:rFonts w:eastAsiaTheme="minorEastAsia"/>
          <w:color w:val="000000" w:themeColor="text1"/>
          <w:sz w:val="24"/>
        </w:rPr>
        <w:t>）治理，贯彻落实挥发性有机物污染治理专项行动有关要求，相关规定依据《北京市财政局北京市生态环境局关于政府采购推广使用低挥发性有机化合物（</w:t>
      </w:r>
      <w:r w:rsidRPr="00610BF0">
        <w:rPr>
          <w:rFonts w:eastAsiaTheme="minorEastAsia"/>
          <w:color w:val="000000" w:themeColor="text1"/>
          <w:sz w:val="24"/>
        </w:rPr>
        <w:t>VOCs</w:t>
      </w:r>
      <w:r w:rsidRPr="00610BF0">
        <w:rPr>
          <w:rFonts w:eastAsiaTheme="minorEastAsia"/>
          <w:color w:val="000000" w:themeColor="text1"/>
          <w:sz w:val="24"/>
        </w:rPr>
        <w:t>）有关事项的通知》（京财采购〔</w:t>
      </w:r>
      <w:r w:rsidRPr="00610BF0">
        <w:rPr>
          <w:rFonts w:eastAsiaTheme="minorEastAsia"/>
          <w:color w:val="000000" w:themeColor="text1"/>
          <w:sz w:val="24"/>
        </w:rPr>
        <w:t>2020</w:t>
      </w:r>
      <w:r w:rsidRPr="00610BF0">
        <w:rPr>
          <w:rFonts w:eastAsiaTheme="minorEastAsia"/>
          <w:color w:val="000000" w:themeColor="text1"/>
          <w:sz w:val="24"/>
        </w:rPr>
        <w:t>〕</w:t>
      </w:r>
      <w:r w:rsidRPr="00610BF0">
        <w:rPr>
          <w:rFonts w:eastAsiaTheme="minorEastAsia"/>
          <w:color w:val="000000" w:themeColor="text1"/>
          <w:sz w:val="24"/>
        </w:rPr>
        <w:t xml:space="preserve">2381 </w:t>
      </w:r>
      <w:r w:rsidRPr="00610BF0">
        <w:rPr>
          <w:rFonts w:eastAsiaTheme="minorEastAsia"/>
          <w:color w:val="000000" w:themeColor="text1"/>
          <w:sz w:val="24"/>
        </w:rPr>
        <w:t>号）。本项目中涉及涂料、胶黏剂、油墨、清洗剂等挥发性有机物产品的，属于强制性标准的，供应商应执行符合本市和国家的</w:t>
      </w:r>
      <w:r w:rsidRPr="00610BF0">
        <w:rPr>
          <w:rFonts w:eastAsiaTheme="minorEastAsia"/>
          <w:color w:val="000000" w:themeColor="text1"/>
          <w:sz w:val="24"/>
        </w:rPr>
        <w:t xml:space="preserve">VOCs </w:t>
      </w:r>
      <w:r w:rsidRPr="00610BF0">
        <w:rPr>
          <w:rFonts w:eastAsiaTheme="minorEastAsia"/>
          <w:color w:val="000000" w:themeColor="text1"/>
          <w:sz w:val="24"/>
        </w:rPr>
        <w:t>含量限制标准（具体标准见第四章《采购需求》），</w:t>
      </w:r>
      <w:r w:rsidRPr="00610BF0">
        <w:rPr>
          <w:rFonts w:eastAsiaTheme="minorEastAsia"/>
          <w:color w:val="000000" w:themeColor="text1"/>
          <w:kern w:val="0"/>
          <w:sz w:val="24"/>
        </w:rPr>
        <w:t>否则</w:t>
      </w:r>
      <w:r w:rsidRPr="00610BF0">
        <w:rPr>
          <w:rFonts w:eastAsiaTheme="minorEastAsia"/>
          <w:b/>
          <w:color w:val="000000" w:themeColor="text1"/>
          <w:kern w:val="0"/>
          <w:sz w:val="24"/>
        </w:rPr>
        <w:t>响应无效</w:t>
      </w:r>
      <w:r w:rsidRPr="00610BF0">
        <w:rPr>
          <w:rFonts w:eastAsiaTheme="minorEastAsia"/>
          <w:color w:val="000000" w:themeColor="text1"/>
          <w:sz w:val="24"/>
        </w:rPr>
        <w:t>；属于推荐性标准的，优先采购，具体见第三章《评审方法和评审标准》。</w:t>
      </w:r>
    </w:p>
    <w:p w14:paraId="330BC6E8" w14:textId="77777777" w:rsidR="00C04870" w:rsidRPr="00610BF0" w:rsidRDefault="00000000">
      <w:pPr>
        <w:tabs>
          <w:tab w:val="left" w:pos="900"/>
          <w:tab w:val="left" w:pos="1080"/>
          <w:tab w:val="left" w:pos="1589"/>
        </w:tabs>
        <w:snapToGrid w:val="0"/>
        <w:spacing w:line="360" w:lineRule="auto"/>
        <w:ind w:left="1468" w:hanging="900"/>
        <w:rPr>
          <w:color w:val="000000" w:themeColor="text1"/>
          <w:sz w:val="24"/>
        </w:rPr>
      </w:pPr>
      <w:r w:rsidRPr="00610BF0">
        <w:rPr>
          <w:color w:val="000000" w:themeColor="text1"/>
          <w:sz w:val="24"/>
        </w:rPr>
        <w:t>4.8</w:t>
      </w:r>
      <w:r w:rsidRPr="00610BF0">
        <w:rPr>
          <w:color w:val="000000" w:themeColor="text1"/>
          <w:sz w:val="24"/>
        </w:rPr>
        <w:tab/>
      </w:r>
      <w:r w:rsidRPr="00610BF0">
        <w:rPr>
          <w:color w:val="000000" w:themeColor="text1"/>
          <w:sz w:val="24"/>
        </w:rPr>
        <w:t>采购需求标准</w:t>
      </w:r>
    </w:p>
    <w:p w14:paraId="65DA7976" w14:textId="77777777" w:rsidR="00C04870" w:rsidRPr="00610BF0" w:rsidRDefault="00000000">
      <w:pPr>
        <w:tabs>
          <w:tab w:val="left" w:pos="900"/>
          <w:tab w:val="left" w:pos="1980"/>
        </w:tabs>
        <w:snapToGrid w:val="0"/>
        <w:spacing w:line="360" w:lineRule="auto"/>
        <w:ind w:left="1980" w:hanging="900"/>
        <w:rPr>
          <w:color w:val="000000" w:themeColor="text1"/>
          <w:sz w:val="24"/>
        </w:rPr>
      </w:pPr>
      <w:r w:rsidRPr="00610BF0">
        <w:rPr>
          <w:rFonts w:hint="eastAsia"/>
          <w:color w:val="000000" w:themeColor="text1"/>
          <w:sz w:val="24"/>
        </w:rPr>
        <w:t>4.8.1</w:t>
      </w:r>
      <w:r w:rsidRPr="00610BF0">
        <w:rPr>
          <w:rFonts w:hint="eastAsia"/>
          <w:color w:val="000000" w:themeColor="text1"/>
          <w:sz w:val="24"/>
        </w:rPr>
        <w:tab/>
      </w:r>
      <w:r w:rsidRPr="00610BF0">
        <w:rPr>
          <w:color w:val="000000" w:themeColor="text1"/>
          <w:sz w:val="24"/>
        </w:rPr>
        <w:t>商品包装、快递包装政府采购需求标准（试行）</w:t>
      </w:r>
    </w:p>
    <w:p w14:paraId="09729324" w14:textId="77777777" w:rsidR="00C04870" w:rsidRPr="00610BF0" w:rsidRDefault="00000000">
      <w:pPr>
        <w:tabs>
          <w:tab w:val="left" w:pos="900"/>
          <w:tab w:val="left" w:pos="1980"/>
        </w:tabs>
        <w:snapToGrid w:val="0"/>
        <w:spacing w:line="360" w:lineRule="auto"/>
        <w:ind w:left="1985"/>
        <w:rPr>
          <w:color w:val="000000" w:themeColor="text1"/>
          <w:sz w:val="24"/>
        </w:rPr>
      </w:pPr>
      <w:r w:rsidRPr="00610BF0">
        <w:rPr>
          <w:color w:val="000000" w:themeColor="text1"/>
          <w:sz w:val="24"/>
        </w:rPr>
        <w:t>为助力打好污染防治攻坚战，推广使用绿色包装，根据财政部关于</w:t>
      </w:r>
      <w:r w:rsidRPr="00610BF0">
        <w:rPr>
          <w:color w:val="000000" w:themeColor="text1"/>
          <w:sz w:val="24"/>
        </w:rPr>
        <w:lastRenderedPageBreak/>
        <w:t>印发《商品包装政府采购需求标准（试行）》、《快递包装政府采购需求标准（试行）》的通知（财办库〔</w:t>
      </w:r>
      <w:r w:rsidRPr="00610BF0">
        <w:rPr>
          <w:color w:val="000000" w:themeColor="text1"/>
          <w:sz w:val="24"/>
        </w:rPr>
        <w:t>2020</w:t>
      </w:r>
      <w:r w:rsidRPr="00610BF0">
        <w:rPr>
          <w:color w:val="000000" w:themeColor="text1"/>
          <w:sz w:val="24"/>
        </w:rPr>
        <w:t>〕</w:t>
      </w:r>
      <w:r w:rsidRPr="00610BF0">
        <w:rPr>
          <w:color w:val="000000" w:themeColor="text1"/>
          <w:sz w:val="24"/>
        </w:rPr>
        <w:t>123</w:t>
      </w:r>
      <w:r w:rsidRPr="00610BF0">
        <w:rPr>
          <w:color w:val="000000" w:themeColor="text1"/>
          <w:sz w:val="24"/>
        </w:rPr>
        <w:t>号），本项目如涉及商品包装和快递包装的，则其具体要求见第四章《采购需求》。</w:t>
      </w:r>
    </w:p>
    <w:p w14:paraId="0B837571" w14:textId="77777777" w:rsidR="00C04870" w:rsidRPr="00610BF0" w:rsidRDefault="00000000">
      <w:pPr>
        <w:tabs>
          <w:tab w:val="left" w:pos="900"/>
          <w:tab w:val="left" w:pos="1980"/>
          <w:tab w:val="left" w:pos="2014"/>
        </w:tabs>
        <w:snapToGrid w:val="0"/>
        <w:spacing w:line="360" w:lineRule="auto"/>
        <w:ind w:left="1980" w:hanging="900"/>
        <w:rPr>
          <w:color w:val="000000" w:themeColor="text1"/>
          <w:sz w:val="24"/>
        </w:rPr>
      </w:pPr>
      <w:r w:rsidRPr="00610BF0">
        <w:rPr>
          <w:rFonts w:hint="eastAsia"/>
          <w:color w:val="000000" w:themeColor="text1"/>
          <w:sz w:val="24"/>
        </w:rPr>
        <w:t>4.8.2</w:t>
      </w:r>
      <w:r w:rsidRPr="00610BF0">
        <w:rPr>
          <w:rFonts w:hint="eastAsia"/>
          <w:color w:val="000000" w:themeColor="text1"/>
          <w:sz w:val="24"/>
        </w:rPr>
        <w:tab/>
      </w:r>
      <w:r w:rsidRPr="00610BF0">
        <w:rPr>
          <w:rFonts w:hint="eastAsia"/>
          <w:color w:val="000000" w:themeColor="text1"/>
          <w:sz w:val="24"/>
        </w:rPr>
        <w:t>其他</w:t>
      </w:r>
      <w:r w:rsidRPr="00610BF0">
        <w:rPr>
          <w:color w:val="000000" w:themeColor="text1"/>
          <w:sz w:val="24"/>
        </w:rPr>
        <w:t>政府采购需求标准</w:t>
      </w:r>
      <w:r w:rsidRPr="00610BF0">
        <w:rPr>
          <w:rFonts w:hint="eastAsia"/>
          <w:color w:val="000000" w:themeColor="text1"/>
          <w:sz w:val="24"/>
        </w:rPr>
        <w:t xml:space="preserve"> </w:t>
      </w:r>
    </w:p>
    <w:p w14:paraId="4D3D2DB7" w14:textId="77777777" w:rsidR="00C04870" w:rsidRPr="00610BF0" w:rsidRDefault="00000000">
      <w:pPr>
        <w:tabs>
          <w:tab w:val="left" w:pos="900"/>
          <w:tab w:val="left" w:pos="1980"/>
        </w:tabs>
        <w:snapToGrid w:val="0"/>
        <w:spacing w:line="360" w:lineRule="auto"/>
        <w:ind w:left="1980"/>
        <w:rPr>
          <w:rFonts w:eastAsiaTheme="minorEastAsia"/>
          <w:color w:val="000000" w:themeColor="text1"/>
          <w:sz w:val="24"/>
        </w:rPr>
      </w:pPr>
      <w:r w:rsidRPr="00610BF0">
        <w:rPr>
          <w:rFonts w:hint="eastAsia"/>
          <w:color w:val="000000" w:themeColor="text1"/>
          <w:sz w:val="24"/>
        </w:rPr>
        <w:t>为贯彻落实《深化政府采购制度改革方案》有关要求，推动政府采购需求标准建设，</w:t>
      </w:r>
      <w:bookmarkStart w:id="151" w:name="_Hlk168431650"/>
      <w:r w:rsidRPr="00610BF0">
        <w:rPr>
          <w:rFonts w:hint="eastAsia"/>
          <w:color w:val="000000" w:themeColor="text1"/>
          <w:sz w:val="24"/>
        </w:rPr>
        <w:t>财政部门会同有关部门制定发布的</w:t>
      </w:r>
      <w:bookmarkEnd w:id="151"/>
      <w:r w:rsidRPr="00610BF0">
        <w:rPr>
          <w:rFonts w:hint="eastAsia"/>
          <w:color w:val="000000" w:themeColor="text1"/>
          <w:sz w:val="24"/>
        </w:rPr>
        <w:t>其他政府采购需求标准，</w:t>
      </w:r>
      <w:r w:rsidRPr="00610BF0">
        <w:rPr>
          <w:color w:val="000000" w:themeColor="text1"/>
          <w:sz w:val="24"/>
        </w:rPr>
        <w:t>本项目如涉及，则具体要求见第四章《采购需求》。</w:t>
      </w:r>
    </w:p>
    <w:p w14:paraId="3F0FB220"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5</w:t>
      </w:r>
      <w:r w:rsidRPr="00610BF0">
        <w:rPr>
          <w:rFonts w:eastAsiaTheme="minorEastAsia" w:hint="eastAsia"/>
          <w:color w:val="000000" w:themeColor="text1"/>
          <w:sz w:val="24"/>
        </w:rPr>
        <w:tab/>
      </w:r>
      <w:r w:rsidRPr="00610BF0">
        <w:rPr>
          <w:rFonts w:eastAsiaTheme="minorEastAsia"/>
          <w:color w:val="000000" w:themeColor="text1"/>
          <w:sz w:val="24"/>
        </w:rPr>
        <w:t>响应费用</w:t>
      </w:r>
    </w:p>
    <w:p w14:paraId="58315E00"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5.1</w:t>
      </w:r>
      <w:r w:rsidRPr="00610BF0">
        <w:rPr>
          <w:rFonts w:eastAsiaTheme="minorEastAsia"/>
          <w:color w:val="000000" w:themeColor="text1"/>
          <w:sz w:val="24"/>
        </w:rPr>
        <w:tab/>
      </w:r>
      <w:r w:rsidRPr="00610BF0">
        <w:rPr>
          <w:rFonts w:eastAsiaTheme="minorEastAsia"/>
          <w:color w:val="000000" w:themeColor="text1"/>
          <w:sz w:val="24"/>
        </w:rPr>
        <w:t>供应商应自行承担所有与准备和参加磋商有关的费用，无论磋商的结果如何，采购人或采购代理机构在任何情况下均无承担这些费用的义务和责任。</w:t>
      </w:r>
    </w:p>
    <w:p w14:paraId="78F000CF" w14:textId="77777777" w:rsidR="00C04870" w:rsidRPr="00610BF0" w:rsidRDefault="00C04870">
      <w:pPr>
        <w:tabs>
          <w:tab w:val="left" w:pos="1080"/>
        </w:tabs>
        <w:snapToGrid w:val="0"/>
        <w:spacing w:line="360" w:lineRule="auto"/>
        <w:ind w:left="1080"/>
        <w:rPr>
          <w:rFonts w:eastAsiaTheme="minorEastAsia"/>
          <w:color w:val="000000" w:themeColor="text1"/>
          <w:sz w:val="28"/>
        </w:rPr>
      </w:pPr>
      <w:bookmarkStart w:id="152" w:name="_1.8_计量单位"/>
      <w:bookmarkEnd w:id="152"/>
    </w:p>
    <w:p w14:paraId="2A5C0B19" w14:textId="77777777" w:rsidR="00C04870" w:rsidRPr="00610BF0" w:rsidRDefault="00000000">
      <w:pPr>
        <w:pStyle w:val="21"/>
        <w:spacing w:before="0" w:line="360" w:lineRule="auto"/>
        <w:rPr>
          <w:rFonts w:ascii="Times New Roman" w:eastAsiaTheme="minorEastAsia" w:hAnsi="Times New Roman"/>
          <w:color w:val="000000" w:themeColor="text1"/>
          <w:sz w:val="28"/>
        </w:rPr>
      </w:pPr>
      <w:r w:rsidRPr="00610BF0">
        <w:rPr>
          <w:rFonts w:ascii="Times New Roman" w:eastAsiaTheme="minorEastAsia" w:hAnsi="Times New Roman"/>
          <w:color w:val="000000" w:themeColor="text1"/>
          <w:sz w:val="28"/>
        </w:rPr>
        <w:t>二</w:t>
      </w:r>
      <w:r w:rsidRPr="00610BF0">
        <w:rPr>
          <w:rFonts w:ascii="Times New Roman" w:eastAsiaTheme="minorEastAsia" w:hAnsi="Times New Roman"/>
          <w:color w:val="000000" w:themeColor="text1"/>
          <w:sz w:val="28"/>
        </w:rPr>
        <w:t xml:space="preserve">   </w:t>
      </w:r>
      <w:r w:rsidRPr="00610BF0">
        <w:rPr>
          <w:rFonts w:ascii="Times New Roman" w:eastAsiaTheme="minorEastAsia" w:hAnsi="Times New Roman"/>
          <w:color w:val="000000" w:themeColor="text1"/>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8228856"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153" w:name="_Toc164229364"/>
      <w:bookmarkStart w:id="154" w:name="_Toc151193621"/>
      <w:bookmarkStart w:id="155" w:name="_Toc305158791"/>
      <w:bookmarkStart w:id="156" w:name="_Toc520356147"/>
      <w:bookmarkStart w:id="157" w:name="_Toc226965713"/>
      <w:bookmarkStart w:id="158" w:name="_Toc226309767"/>
      <w:bookmarkStart w:id="159" w:name="_Toc127151523"/>
      <w:bookmarkStart w:id="160" w:name="_Toc164608792"/>
      <w:bookmarkStart w:id="161" w:name="_Toc151193911"/>
      <w:bookmarkStart w:id="162" w:name="_Toc264969213"/>
      <w:bookmarkStart w:id="163" w:name="_Toc226337219"/>
      <w:bookmarkStart w:id="164" w:name="_Toc226965796"/>
      <w:bookmarkStart w:id="165" w:name="_Toc127161437"/>
      <w:bookmarkStart w:id="166" w:name="_Toc151193693"/>
      <w:bookmarkStart w:id="167" w:name="_Toc151193765"/>
      <w:bookmarkStart w:id="168" w:name="_Toc149720816"/>
      <w:bookmarkStart w:id="169" w:name="_Toc150774728"/>
      <w:bookmarkStart w:id="170" w:name="_Toc265228361"/>
      <w:bookmarkStart w:id="171" w:name="_Toc164229218"/>
      <w:bookmarkStart w:id="172" w:name="_Toc150480761"/>
      <w:bookmarkStart w:id="173" w:name="_Toc150509274"/>
      <w:bookmarkStart w:id="174" w:name="_Toc164608637"/>
      <w:bookmarkStart w:id="175" w:name="_Toc151193837"/>
      <w:bookmarkStart w:id="176" w:name="_Toc195842888"/>
      <w:bookmarkStart w:id="177" w:name="_Toc164351617"/>
      <w:bookmarkStart w:id="178" w:name="_Toc151190150"/>
      <w:bookmarkStart w:id="179" w:name="_Toc127151724"/>
      <w:bookmarkStart w:id="180" w:name="_Toc150774623"/>
      <w:bookmarkStart w:id="181" w:name="_Toc142311025"/>
      <w:bookmarkStart w:id="182" w:name="_Toc305158865"/>
      <w:r w:rsidRPr="00610BF0">
        <w:rPr>
          <w:rFonts w:eastAsiaTheme="minorEastAsia" w:hint="eastAsia"/>
          <w:color w:val="000000" w:themeColor="text1"/>
          <w:sz w:val="24"/>
        </w:rPr>
        <w:t>6</w:t>
      </w:r>
      <w:r w:rsidRPr="00610BF0">
        <w:rPr>
          <w:rFonts w:eastAsiaTheme="minorEastAsia" w:hint="eastAsia"/>
          <w:color w:val="000000" w:themeColor="text1"/>
          <w:sz w:val="24"/>
        </w:rPr>
        <w:tab/>
      </w:r>
      <w:r w:rsidRPr="00610BF0">
        <w:rPr>
          <w:rFonts w:eastAsiaTheme="minorEastAsia"/>
          <w:color w:val="000000" w:themeColor="text1"/>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610BF0">
        <w:rPr>
          <w:rFonts w:eastAsiaTheme="minorEastAsia"/>
          <w:color w:val="000000" w:themeColor="text1"/>
          <w:sz w:val="24"/>
        </w:rPr>
        <w:t>成</w:t>
      </w:r>
    </w:p>
    <w:p w14:paraId="4FD5254E"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6.1</w:t>
      </w:r>
      <w:r w:rsidRPr="00610BF0">
        <w:rPr>
          <w:rFonts w:eastAsiaTheme="minorEastAsia"/>
          <w:color w:val="000000" w:themeColor="text1"/>
          <w:sz w:val="24"/>
        </w:rPr>
        <w:tab/>
      </w:r>
      <w:r w:rsidRPr="00610BF0">
        <w:rPr>
          <w:rFonts w:eastAsiaTheme="minorEastAsia"/>
          <w:color w:val="000000" w:themeColor="text1"/>
          <w:sz w:val="24"/>
        </w:rPr>
        <w:t>竞争性磋商文件包括以下部分：</w:t>
      </w:r>
    </w:p>
    <w:p w14:paraId="3F0507EA"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采购邀请</w:t>
      </w:r>
    </w:p>
    <w:p w14:paraId="3F0D6909"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供应商须知</w:t>
      </w:r>
    </w:p>
    <w:p w14:paraId="00834D9F"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评审方法和评审标准</w:t>
      </w:r>
    </w:p>
    <w:p w14:paraId="48458DF3"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采购需求</w:t>
      </w:r>
    </w:p>
    <w:p w14:paraId="2F637E2B"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合同草案条款</w:t>
      </w:r>
    </w:p>
    <w:p w14:paraId="16EC033A" w14:textId="77777777" w:rsidR="00C04870" w:rsidRPr="00610BF0"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610BF0">
        <w:rPr>
          <w:rFonts w:eastAsiaTheme="minorEastAsia"/>
          <w:color w:val="000000" w:themeColor="text1"/>
          <w:sz w:val="24"/>
        </w:rPr>
        <w:t>响应文件格式</w:t>
      </w:r>
    </w:p>
    <w:p w14:paraId="7744861C"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6.2</w:t>
      </w:r>
      <w:r w:rsidRPr="00610BF0">
        <w:rPr>
          <w:rFonts w:eastAsiaTheme="minorEastAsia"/>
          <w:color w:val="000000" w:themeColor="text1"/>
          <w:sz w:val="24"/>
        </w:rPr>
        <w:tab/>
      </w:r>
      <w:r w:rsidRPr="00610BF0">
        <w:rPr>
          <w:rFonts w:eastAsiaTheme="minorEastAsia"/>
          <w:color w:val="000000" w:themeColor="text1"/>
          <w:sz w:val="24"/>
        </w:rPr>
        <w:t>供应商应认真阅读竞争性磋商文件的全部内容。供应商应按照竞争性磋商文</w:t>
      </w:r>
      <w:r w:rsidRPr="00610BF0">
        <w:rPr>
          <w:rFonts w:eastAsiaTheme="minorEastAsia"/>
          <w:color w:val="000000" w:themeColor="text1"/>
          <w:sz w:val="24"/>
        </w:rPr>
        <w:lastRenderedPageBreak/>
        <w:t>件要求提交响应文件并保证所提供的全部资料的真实性，并对竞争性磋商文件做出实质性响应，否则</w:t>
      </w:r>
      <w:r w:rsidRPr="00610BF0">
        <w:rPr>
          <w:rFonts w:eastAsiaTheme="minorEastAsia"/>
          <w:b/>
          <w:color w:val="000000" w:themeColor="text1"/>
          <w:sz w:val="24"/>
        </w:rPr>
        <w:t>响应无效</w:t>
      </w:r>
      <w:r w:rsidRPr="00610BF0">
        <w:rPr>
          <w:rFonts w:eastAsiaTheme="minorEastAsia"/>
          <w:color w:val="000000" w:themeColor="text1"/>
          <w:sz w:val="24"/>
        </w:rPr>
        <w:t>。</w:t>
      </w:r>
    </w:p>
    <w:p w14:paraId="1AD9C94D" w14:textId="77777777" w:rsidR="00C04870" w:rsidRPr="00610BF0" w:rsidRDefault="00000000">
      <w:pPr>
        <w:tabs>
          <w:tab w:val="left" w:pos="900"/>
          <w:tab w:val="left" w:pos="1080"/>
          <w:tab w:val="left" w:pos="2014"/>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7</w:t>
      </w:r>
      <w:r w:rsidRPr="00610BF0">
        <w:rPr>
          <w:rFonts w:eastAsiaTheme="minorEastAsia" w:hint="eastAsia"/>
          <w:color w:val="000000" w:themeColor="text1"/>
          <w:sz w:val="24"/>
        </w:rPr>
        <w:tab/>
      </w:r>
      <w:r w:rsidRPr="00610BF0">
        <w:rPr>
          <w:rFonts w:eastAsiaTheme="minorEastAsia"/>
          <w:color w:val="000000" w:themeColor="text1"/>
          <w:sz w:val="24"/>
        </w:rPr>
        <w:t>对竞争性磋商文件的澄清或修改</w:t>
      </w:r>
    </w:p>
    <w:p w14:paraId="300C3C75" w14:textId="77777777" w:rsidR="00C04870" w:rsidRPr="00610BF0"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7.1</w:t>
      </w:r>
      <w:r w:rsidRPr="00610BF0">
        <w:rPr>
          <w:rFonts w:eastAsiaTheme="minorEastAsia"/>
          <w:color w:val="000000" w:themeColor="text1"/>
          <w:sz w:val="24"/>
        </w:rPr>
        <w:tab/>
      </w:r>
      <w:r w:rsidRPr="00610BF0">
        <w:rPr>
          <w:rFonts w:eastAsiaTheme="minorEastAsia"/>
          <w:color w:val="000000" w:themeColor="text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07811CB" w14:textId="77777777" w:rsidR="00C04870" w:rsidRPr="00610BF0"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7.2</w:t>
      </w:r>
      <w:r w:rsidRPr="00610BF0">
        <w:rPr>
          <w:rFonts w:eastAsiaTheme="minorEastAsia"/>
          <w:color w:val="000000" w:themeColor="text1"/>
          <w:sz w:val="24"/>
        </w:rPr>
        <w:tab/>
      </w:r>
      <w:r w:rsidRPr="00610BF0">
        <w:rPr>
          <w:rFonts w:eastAsiaTheme="minorEastAsia"/>
          <w:color w:val="000000" w:themeColor="text1"/>
          <w:sz w:val="24"/>
        </w:rPr>
        <w:t>上述书面通知，按照获取竞争性磋商文件的潜在供应商提供的联系方式发出，因提供的信息有误导致通知延迟或无法通知的，采购人或采购代理机构不承担责任。</w:t>
      </w:r>
    </w:p>
    <w:p w14:paraId="794F88E9" w14:textId="77777777" w:rsidR="00C04870" w:rsidRPr="00610BF0"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7.3</w:t>
      </w:r>
      <w:r w:rsidRPr="00610BF0">
        <w:rPr>
          <w:rFonts w:eastAsiaTheme="minorEastAsia"/>
          <w:color w:val="000000" w:themeColor="text1"/>
          <w:sz w:val="24"/>
        </w:rPr>
        <w:tab/>
      </w:r>
      <w:r w:rsidRPr="00610BF0">
        <w:rPr>
          <w:rFonts w:eastAsiaTheme="minorEastAsia"/>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sidRPr="00610BF0">
        <w:rPr>
          <w:rFonts w:eastAsiaTheme="minorEastAsia"/>
          <w:color w:val="000000" w:themeColor="text1"/>
          <w:sz w:val="24"/>
        </w:rPr>
        <w:t>3</w:t>
      </w:r>
      <w:r w:rsidRPr="00610BF0">
        <w:rPr>
          <w:rFonts w:eastAsiaTheme="minorEastAsia"/>
          <w:color w:val="000000" w:themeColor="text1"/>
          <w:sz w:val="24"/>
        </w:rPr>
        <w:t>个工作日前，</w:t>
      </w:r>
      <w:r w:rsidRPr="00610BF0">
        <w:rPr>
          <w:color w:val="000000" w:themeColor="text1"/>
          <w:kern w:val="0"/>
          <w:sz w:val="24"/>
        </w:rPr>
        <w:t>以书面形式通知所有获取磋商文件的供应商</w:t>
      </w:r>
      <w:r w:rsidRPr="00610BF0">
        <w:rPr>
          <w:rFonts w:eastAsiaTheme="minorEastAsia"/>
          <w:color w:val="000000" w:themeColor="text1"/>
          <w:sz w:val="24"/>
        </w:rPr>
        <w:t>；不足上述时间的，将顺延提交</w:t>
      </w:r>
      <w:r w:rsidRPr="00610BF0">
        <w:rPr>
          <w:rFonts w:eastAsiaTheme="minorEastAsia" w:hint="eastAsia"/>
          <w:color w:val="000000" w:themeColor="text1"/>
          <w:sz w:val="24"/>
        </w:rPr>
        <w:t>首次</w:t>
      </w:r>
      <w:r w:rsidRPr="00610BF0">
        <w:rPr>
          <w:rFonts w:eastAsiaTheme="minorEastAsia"/>
          <w:color w:val="000000" w:themeColor="text1"/>
          <w:sz w:val="24"/>
        </w:rPr>
        <w:t>响应文件截止时间。</w:t>
      </w:r>
    </w:p>
    <w:p w14:paraId="7B444F9F" w14:textId="77777777" w:rsidR="00C04870" w:rsidRPr="00610BF0" w:rsidRDefault="00C04870">
      <w:pPr>
        <w:tabs>
          <w:tab w:val="left" w:pos="1080"/>
          <w:tab w:val="left" w:pos="1561"/>
        </w:tabs>
        <w:snapToGrid w:val="0"/>
        <w:spacing w:line="360" w:lineRule="auto"/>
        <w:ind w:left="1080"/>
        <w:rPr>
          <w:rFonts w:eastAsiaTheme="minorEastAsia"/>
          <w:color w:val="000000" w:themeColor="text1"/>
          <w:sz w:val="28"/>
        </w:rPr>
      </w:pPr>
      <w:bookmarkStart w:id="183" w:name="_Toc516367020"/>
      <w:bookmarkStart w:id="184" w:name="_Toc150774626"/>
      <w:bookmarkStart w:id="185" w:name="_Toc150509277"/>
      <w:bookmarkStart w:id="186" w:name="_Toc151193768"/>
      <w:bookmarkStart w:id="187" w:name="_Toc151193840"/>
      <w:bookmarkStart w:id="188" w:name="_Toc265228364"/>
      <w:bookmarkStart w:id="189" w:name="_Toc151193696"/>
      <w:bookmarkStart w:id="190" w:name="_Toc226965799"/>
      <w:bookmarkStart w:id="191" w:name="_Toc127151526"/>
      <w:bookmarkStart w:id="192" w:name="_Toc195842891"/>
      <w:bookmarkStart w:id="193" w:name="_Toc142311028"/>
      <w:bookmarkStart w:id="194" w:name="_Toc151193624"/>
      <w:bookmarkStart w:id="195" w:name="_Toc305158794"/>
      <w:bookmarkStart w:id="196" w:name="_Toc150480764"/>
      <w:bookmarkStart w:id="197" w:name="_Toc305158868"/>
      <w:bookmarkStart w:id="198" w:name="_Toc226965716"/>
      <w:bookmarkStart w:id="199" w:name="_Toc151190153"/>
      <w:bookmarkStart w:id="200" w:name="_Toc150774731"/>
      <w:bookmarkStart w:id="201" w:name="_Toc520356150"/>
      <w:bookmarkStart w:id="202" w:name="_Toc226309770"/>
      <w:bookmarkStart w:id="203" w:name="_Toc226337222"/>
      <w:bookmarkStart w:id="204" w:name="_Toc151193914"/>
      <w:bookmarkStart w:id="205" w:name="_Toc264969216"/>
    </w:p>
    <w:p w14:paraId="06AF8612" w14:textId="77777777" w:rsidR="00C04870" w:rsidRPr="00610BF0" w:rsidRDefault="00000000">
      <w:pPr>
        <w:pStyle w:val="21"/>
        <w:spacing w:before="0" w:line="360" w:lineRule="auto"/>
        <w:rPr>
          <w:rFonts w:ascii="Times New Roman" w:eastAsiaTheme="minorEastAsia" w:hAnsi="Times New Roman"/>
          <w:color w:val="000000" w:themeColor="text1"/>
          <w:sz w:val="28"/>
        </w:rPr>
      </w:pPr>
      <w:r w:rsidRPr="00610BF0">
        <w:rPr>
          <w:rFonts w:ascii="Times New Roman" w:eastAsiaTheme="minorEastAsia" w:hAnsi="Times New Roman"/>
          <w:color w:val="000000" w:themeColor="text1"/>
          <w:sz w:val="28"/>
        </w:rPr>
        <w:t>三</w:t>
      </w:r>
      <w:r w:rsidRPr="00610BF0">
        <w:rPr>
          <w:rFonts w:ascii="Times New Roman" w:eastAsiaTheme="minorEastAsia" w:hAnsi="Times New Roman"/>
          <w:color w:val="000000" w:themeColor="text1"/>
          <w:sz w:val="28"/>
        </w:rPr>
        <w:t xml:space="preserve">   </w:t>
      </w:r>
      <w:r w:rsidRPr="00610BF0">
        <w:rPr>
          <w:rFonts w:ascii="Times New Roman" w:eastAsiaTheme="minorEastAsia" w:hAnsi="Times New Roman"/>
          <w:color w:val="000000" w:themeColor="text1"/>
          <w:sz w:val="28"/>
        </w:rPr>
        <w:t>响应文件</w:t>
      </w:r>
      <w:bookmarkEnd w:id="183"/>
      <w:r w:rsidRPr="00610BF0">
        <w:rPr>
          <w:rFonts w:ascii="Times New Roman" w:eastAsiaTheme="minorEastAsia" w:hAnsi="Times New Roman"/>
          <w:color w:val="000000" w:themeColor="text1"/>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6B70508"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06" w:name="_Toc164608641"/>
      <w:bookmarkStart w:id="207" w:name="_Toc151190154"/>
      <w:bookmarkStart w:id="208" w:name="_Toc226965717"/>
      <w:bookmarkStart w:id="209" w:name="_Toc265228365"/>
      <w:bookmarkStart w:id="210" w:name="_Toc151193697"/>
      <w:bookmarkStart w:id="211" w:name="_Toc151193769"/>
      <w:bookmarkStart w:id="212" w:name="_Toc520356151"/>
      <w:bookmarkStart w:id="213" w:name="_Toc226337223"/>
      <w:bookmarkStart w:id="214" w:name="_Toc195842892"/>
      <w:bookmarkStart w:id="215" w:name="_Toc151193915"/>
      <w:bookmarkStart w:id="216" w:name="_Toc305158869"/>
      <w:bookmarkStart w:id="217" w:name="_Toc305158795"/>
      <w:bookmarkStart w:id="218" w:name="_Toc150509278"/>
      <w:bookmarkStart w:id="219" w:name="_Toc516367021"/>
      <w:bookmarkStart w:id="220" w:name="_Toc127151527"/>
      <w:bookmarkStart w:id="221" w:name="_Toc149720820"/>
      <w:bookmarkStart w:id="222" w:name="_Toc164351621"/>
      <w:bookmarkStart w:id="223" w:name="_Toc150480765"/>
      <w:bookmarkStart w:id="224" w:name="_Toc151193625"/>
      <w:bookmarkStart w:id="225" w:name="_Toc151193841"/>
      <w:bookmarkStart w:id="226" w:name="_Toc164229368"/>
      <w:bookmarkStart w:id="227" w:name="_Toc150774627"/>
      <w:bookmarkStart w:id="228" w:name="_Toc226309771"/>
      <w:bookmarkStart w:id="229" w:name="_Toc127151728"/>
      <w:bookmarkStart w:id="230" w:name="_Toc164608796"/>
      <w:bookmarkStart w:id="231" w:name="_Toc142311029"/>
      <w:bookmarkStart w:id="232" w:name="_Toc150774732"/>
      <w:bookmarkStart w:id="233" w:name="_Toc164229222"/>
      <w:bookmarkStart w:id="234" w:name="_Toc226965800"/>
      <w:bookmarkStart w:id="235" w:name="_Toc264969217"/>
      <w:bookmarkStart w:id="236" w:name="_Toc127161441"/>
      <w:r w:rsidRPr="00610BF0">
        <w:rPr>
          <w:rFonts w:eastAsiaTheme="minorEastAsia" w:hint="eastAsia"/>
          <w:color w:val="000000" w:themeColor="text1"/>
          <w:sz w:val="24"/>
        </w:rPr>
        <w:t>8</w:t>
      </w:r>
      <w:r w:rsidRPr="00610BF0">
        <w:rPr>
          <w:rFonts w:eastAsiaTheme="minorEastAsia" w:hint="eastAsia"/>
          <w:color w:val="000000" w:themeColor="text1"/>
          <w:sz w:val="24"/>
        </w:rPr>
        <w:tab/>
      </w:r>
      <w:r w:rsidRPr="00610BF0">
        <w:rPr>
          <w:rFonts w:eastAsiaTheme="minorEastAsia"/>
          <w:color w:val="000000" w:themeColor="text1"/>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610BF0">
        <w:rPr>
          <w:rFonts w:eastAsiaTheme="minorEastAsia"/>
          <w:color w:val="000000" w:themeColor="text1"/>
          <w:sz w:val="24"/>
        </w:rPr>
        <w:t>及磋商语言</w:t>
      </w:r>
    </w:p>
    <w:p w14:paraId="0648C8FE"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8.1</w:t>
      </w:r>
      <w:r w:rsidRPr="00610BF0">
        <w:rPr>
          <w:rFonts w:eastAsiaTheme="minorEastAsia"/>
          <w:color w:val="000000" w:themeColor="text1"/>
          <w:sz w:val="24"/>
        </w:rPr>
        <w:tab/>
      </w:r>
      <w:r w:rsidRPr="00610BF0">
        <w:rPr>
          <w:rFonts w:eastAsiaTheme="minorEastAsia"/>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610BF0">
        <w:rPr>
          <w:rFonts w:eastAsiaTheme="minorEastAsia"/>
          <w:b/>
          <w:color w:val="000000" w:themeColor="text1"/>
          <w:sz w:val="24"/>
        </w:rPr>
        <w:t>无效响应</w:t>
      </w:r>
      <w:r w:rsidRPr="00610BF0">
        <w:rPr>
          <w:rFonts w:eastAsiaTheme="minorEastAsia"/>
          <w:color w:val="000000" w:themeColor="text1"/>
          <w:sz w:val="24"/>
        </w:rPr>
        <w:t>。</w:t>
      </w:r>
    </w:p>
    <w:p w14:paraId="31537DE2"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8.2</w:t>
      </w:r>
      <w:r w:rsidRPr="00610BF0">
        <w:rPr>
          <w:rFonts w:eastAsiaTheme="minorEastAsia"/>
          <w:color w:val="000000" w:themeColor="text1"/>
          <w:sz w:val="24"/>
        </w:rPr>
        <w:tab/>
      </w:r>
      <w:r w:rsidRPr="00610BF0">
        <w:rPr>
          <w:rFonts w:eastAsiaTheme="minorEastAsia"/>
          <w:color w:val="000000" w:themeColor="text1"/>
          <w:sz w:val="24"/>
        </w:rPr>
        <w:t>除竞争性磋商文件有特殊要求外，本项目磋商所使用的计量单位，应采用中华人民共和国法定计量单位。</w:t>
      </w:r>
    </w:p>
    <w:p w14:paraId="6B11171F"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lastRenderedPageBreak/>
        <w:t>8.3</w:t>
      </w:r>
      <w:r w:rsidRPr="00610BF0">
        <w:rPr>
          <w:rFonts w:eastAsiaTheme="minorEastAsia"/>
          <w:color w:val="000000" w:themeColor="text1"/>
          <w:sz w:val="24"/>
        </w:rPr>
        <w:tab/>
      </w:r>
      <w:r w:rsidRPr="00610BF0">
        <w:rPr>
          <w:rFonts w:eastAsiaTheme="minorEastAsia"/>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B1002B"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37" w:name="_Ref467306676"/>
      <w:bookmarkStart w:id="238" w:name="_Toc516367022"/>
      <w:bookmarkStart w:id="239" w:name="_Ref467306195"/>
      <w:bookmarkStart w:id="240" w:name="_Toc151193770"/>
      <w:bookmarkStart w:id="241" w:name="_Toc150509279"/>
      <w:bookmarkStart w:id="242" w:name="_Toc164229223"/>
      <w:bookmarkStart w:id="243" w:name="_Toc149720821"/>
      <w:bookmarkStart w:id="244" w:name="_Toc151193626"/>
      <w:bookmarkStart w:id="245" w:name="_Toc164608642"/>
      <w:bookmarkStart w:id="246" w:name="_Toc226965801"/>
      <w:bookmarkStart w:id="247" w:name="_Toc195842893"/>
      <w:bookmarkStart w:id="248" w:name="_Toc226337224"/>
      <w:bookmarkStart w:id="249" w:name="_Toc520356152"/>
      <w:bookmarkStart w:id="250" w:name="_Toc151193916"/>
      <w:bookmarkStart w:id="251" w:name="_Toc150480766"/>
      <w:bookmarkStart w:id="252" w:name="_Toc226309772"/>
      <w:bookmarkStart w:id="253" w:name="_Toc305158796"/>
      <w:bookmarkStart w:id="254" w:name="_Toc164229369"/>
      <w:bookmarkStart w:id="255" w:name="_Toc264969218"/>
      <w:bookmarkStart w:id="256" w:name="_Toc127151729"/>
      <w:bookmarkStart w:id="257" w:name="_Toc265228366"/>
      <w:bookmarkStart w:id="258" w:name="_Toc226965718"/>
      <w:bookmarkStart w:id="259" w:name="_Toc164351622"/>
      <w:bookmarkStart w:id="260" w:name="_Toc150774733"/>
      <w:bookmarkStart w:id="261" w:name="_Toc164608797"/>
      <w:bookmarkStart w:id="262" w:name="_Toc127161442"/>
      <w:bookmarkStart w:id="263" w:name="_Toc305158870"/>
      <w:bookmarkStart w:id="264" w:name="_Toc150774628"/>
      <w:bookmarkStart w:id="265" w:name="_Toc151193842"/>
      <w:bookmarkStart w:id="266" w:name="_Toc127151528"/>
      <w:bookmarkStart w:id="267" w:name="_Toc151193698"/>
      <w:bookmarkStart w:id="268" w:name="_Toc151190155"/>
      <w:bookmarkStart w:id="269" w:name="_Toc142311030"/>
      <w:r w:rsidRPr="00610BF0">
        <w:rPr>
          <w:rFonts w:eastAsiaTheme="minorEastAsia" w:hint="eastAsia"/>
          <w:color w:val="000000" w:themeColor="text1"/>
          <w:sz w:val="24"/>
        </w:rPr>
        <w:t>9</w:t>
      </w:r>
      <w:r w:rsidRPr="00610BF0">
        <w:rPr>
          <w:rFonts w:eastAsiaTheme="minorEastAsia" w:hint="eastAsia"/>
          <w:color w:val="000000" w:themeColor="text1"/>
          <w:sz w:val="24"/>
        </w:rPr>
        <w:tab/>
      </w:r>
      <w:r w:rsidRPr="00610BF0">
        <w:rPr>
          <w:rFonts w:eastAsiaTheme="minorEastAsia"/>
          <w:color w:val="000000" w:themeColor="text1"/>
          <w:sz w:val="24"/>
        </w:rPr>
        <w:t>响应文件</w:t>
      </w:r>
      <w:bookmarkEnd w:id="237"/>
      <w:bookmarkEnd w:id="238"/>
      <w:bookmarkEnd w:id="239"/>
      <w:r w:rsidRPr="00610BF0">
        <w:rPr>
          <w:rFonts w:eastAsiaTheme="minorEastAsia"/>
          <w:color w:val="000000" w:themeColor="text1"/>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660277E"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bookmarkStart w:id="270" w:name="_Ref467052588"/>
      <w:r w:rsidRPr="00610BF0">
        <w:rPr>
          <w:rFonts w:eastAsiaTheme="minorEastAsia"/>
          <w:color w:val="000000" w:themeColor="text1"/>
          <w:sz w:val="24"/>
        </w:rPr>
        <w:t>9.1</w:t>
      </w:r>
      <w:r w:rsidRPr="00610BF0">
        <w:rPr>
          <w:rFonts w:eastAsiaTheme="minorEastAsia"/>
          <w:color w:val="000000" w:themeColor="text1"/>
          <w:sz w:val="24"/>
        </w:rPr>
        <w:tab/>
      </w:r>
      <w:r w:rsidRPr="00610BF0">
        <w:rPr>
          <w:rFonts w:eastAsiaTheme="minorEastAsia"/>
          <w:color w:val="000000" w:themeColor="text1"/>
          <w:sz w:val="24"/>
        </w:rPr>
        <w:t>供应商应当按照竞争性磋商文件的要求编制响应文件，</w:t>
      </w:r>
      <w:r w:rsidRPr="00610BF0">
        <w:rPr>
          <w:rFonts w:eastAsiaTheme="minorEastAsia"/>
          <w:color w:val="000000" w:themeColor="text1"/>
          <w:kern w:val="0"/>
          <w:sz w:val="24"/>
        </w:rPr>
        <w:t>并对其提交的响应文件的真实性、合法性承担法律责任</w:t>
      </w:r>
      <w:r w:rsidRPr="00610BF0">
        <w:rPr>
          <w:rFonts w:eastAsiaTheme="minorEastAsia"/>
          <w:color w:val="000000" w:themeColor="text1"/>
          <w:sz w:val="24"/>
        </w:rPr>
        <w:t>。响应文件的部分格式要求，见第六章《响应文件格式》。</w:t>
      </w:r>
    </w:p>
    <w:p w14:paraId="11D7FD9E"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9.2</w:t>
      </w:r>
      <w:r w:rsidRPr="00610BF0">
        <w:rPr>
          <w:rFonts w:eastAsiaTheme="minorEastAsia"/>
          <w:color w:val="000000" w:themeColor="text1"/>
          <w:sz w:val="24"/>
        </w:rPr>
        <w:tab/>
      </w:r>
      <w:r w:rsidRPr="00610BF0">
        <w:rPr>
          <w:rFonts w:eastAsiaTheme="minorEastAsia"/>
          <w:color w:val="000000" w:themeColor="text1"/>
          <w:kern w:val="0"/>
          <w:sz w:val="24"/>
        </w:rPr>
        <w:t>对于竞争性磋商文件中标记了</w:t>
      </w:r>
      <w:r w:rsidRPr="00610BF0">
        <w:rPr>
          <w:rFonts w:eastAsiaTheme="minorEastAsia"/>
          <w:color w:val="000000" w:themeColor="text1"/>
          <w:kern w:val="0"/>
          <w:sz w:val="24"/>
        </w:rPr>
        <w:t>“</w:t>
      </w:r>
      <w:r w:rsidRPr="00610BF0">
        <w:rPr>
          <w:rFonts w:eastAsiaTheme="minorEastAsia"/>
          <w:color w:val="000000" w:themeColor="text1"/>
          <w:kern w:val="0"/>
          <w:sz w:val="24"/>
        </w:rPr>
        <w:t>实质性格式</w:t>
      </w:r>
      <w:r w:rsidRPr="00610BF0">
        <w:rPr>
          <w:rFonts w:eastAsiaTheme="minorEastAsia"/>
          <w:color w:val="000000" w:themeColor="text1"/>
          <w:kern w:val="0"/>
          <w:sz w:val="24"/>
        </w:rPr>
        <w:t>”</w:t>
      </w:r>
      <w:r w:rsidRPr="00610BF0">
        <w:rPr>
          <w:rFonts w:eastAsiaTheme="minorEastAsia"/>
          <w:color w:val="000000" w:themeColor="text1"/>
          <w:kern w:val="0"/>
          <w:sz w:val="24"/>
        </w:rPr>
        <w:t>文件的，</w:t>
      </w:r>
      <w:r w:rsidRPr="00610BF0">
        <w:rPr>
          <w:rFonts w:eastAsiaTheme="minorEastAsia"/>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sidRPr="00610BF0">
        <w:rPr>
          <w:rFonts w:eastAsiaTheme="minorEastAsia"/>
          <w:b/>
          <w:color w:val="000000" w:themeColor="text1"/>
          <w:kern w:val="0"/>
          <w:sz w:val="24"/>
        </w:rPr>
        <w:t>否则响应无效</w:t>
      </w:r>
      <w:r w:rsidRPr="00610BF0">
        <w:rPr>
          <w:rFonts w:eastAsiaTheme="minorEastAsia"/>
          <w:color w:val="000000" w:themeColor="text1"/>
          <w:kern w:val="0"/>
          <w:sz w:val="24"/>
        </w:rPr>
        <w:t>。未标记</w:t>
      </w:r>
      <w:r w:rsidRPr="00610BF0">
        <w:rPr>
          <w:rFonts w:eastAsiaTheme="minorEastAsia"/>
          <w:color w:val="000000" w:themeColor="text1"/>
          <w:kern w:val="0"/>
          <w:sz w:val="24"/>
        </w:rPr>
        <w:t>“</w:t>
      </w:r>
      <w:r w:rsidRPr="00610BF0">
        <w:rPr>
          <w:rFonts w:eastAsiaTheme="minorEastAsia"/>
          <w:color w:val="000000" w:themeColor="text1"/>
          <w:kern w:val="0"/>
          <w:sz w:val="24"/>
        </w:rPr>
        <w:t>实质性格式</w:t>
      </w:r>
      <w:r w:rsidRPr="00610BF0">
        <w:rPr>
          <w:rFonts w:eastAsiaTheme="minorEastAsia"/>
          <w:color w:val="000000" w:themeColor="text1"/>
          <w:kern w:val="0"/>
          <w:sz w:val="24"/>
        </w:rPr>
        <w:t>”</w:t>
      </w:r>
      <w:r w:rsidRPr="00610BF0">
        <w:rPr>
          <w:rFonts w:eastAsiaTheme="minorEastAsia"/>
          <w:color w:val="000000" w:themeColor="text1"/>
          <w:kern w:val="0"/>
          <w:sz w:val="24"/>
        </w:rPr>
        <w:t>的文件和竞争性磋商文件未提供格式的内容，可由供应商自行编写。</w:t>
      </w:r>
    </w:p>
    <w:p w14:paraId="26295F01"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9.3</w:t>
      </w:r>
      <w:r w:rsidRPr="00610BF0">
        <w:rPr>
          <w:rFonts w:eastAsiaTheme="minorEastAsia"/>
          <w:color w:val="000000" w:themeColor="text1"/>
          <w:sz w:val="24"/>
        </w:rPr>
        <w:tab/>
      </w:r>
      <w:r w:rsidRPr="00610BF0">
        <w:rPr>
          <w:rFonts w:eastAsiaTheme="minorEastAsia"/>
          <w:color w:val="000000" w:themeColor="text1"/>
          <w:sz w:val="24"/>
        </w:rPr>
        <w:t>第三章《评审方法和评审标准》中涉及的证明文件。</w:t>
      </w:r>
    </w:p>
    <w:p w14:paraId="1C2E8394"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9.4</w:t>
      </w:r>
      <w:r w:rsidRPr="00610BF0">
        <w:rPr>
          <w:rFonts w:eastAsiaTheme="minorEastAsia"/>
          <w:color w:val="000000" w:themeColor="text1"/>
          <w:sz w:val="24"/>
        </w:rPr>
        <w:tab/>
      </w:r>
      <w:r w:rsidRPr="00610BF0">
        <w:rPr>
          <w:rFonts w:eastAsiaTheme="minorEastAsia"/>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F7A92EB"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9.5</w:t>
      </w:r>
      <w:r w:rsidRPr="00610BF0">
        <w:rPr>
          <w:rFonts w:eastAsiaTheme="minorEastAsia"/>
          <w:color w:val="000000" w:themeColor="text1"/>
          <w:sz w:val="24"/>
        </w:rPr>
        <w:tab/>
      </w:r>
      <w:r w:rsidRPr="00610BF0">
        <w:rPr>
          <w:rFonts w:eastAsiaTheme="minorEastAsia"/>
          <w:color w:val="000000" w:themeColor="text1"/>
          <w:sz w:val="24"/>
        </w:rPr>
        <w:t>供应商认为应附的其他材料。</w:t>
      </w:r>
      <w:bookmarkEnd w:id="270"/>
    </w:p>
    <w:p w14:paraId="5C630627"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71" w:name="_Toc149720823"/>
      <w:bookmarkStart w:id="272" w:name="_Toc127161444"/>
      <w:bookmarkStart w:id="273" w:name="_Toc151193844"/>
      <w:bookmarkStart w:id="274" w:name="_Toc150774735"/>
      <w:bookmarkStart w:id="275" w:name="_Toc164351624"/>
      <w:bookmarkStart w:id="276" w:name="_Toc127151731"/>
      <w:bookmarkStart w:id="277" w:name="_Toc195842895"/>
      <w:bookmarkStart w:id="278" w:name="_Toc164229225"/>
      <w:bookmarkStart w:id="279" w:name="_Toc142311032"/>
      <w:bookmarkStart w:id="280" w:name="_Toc151193700"/>
      <w:bookmarkStart w:id="281" w:name="_Toc150774630"/>
      <w:bookmarkStart w:id="282" w:name="_Toc150509281"/>
      <w:bookmarkStart w:id="283" w:name="_Toc520356155"/>
      <w:bookmarkStart w:id="284" w:name="_Toc151190157"/>
      <w:bookmarkStart w:id="285" w:name="_Toc164608644"/>
      <w:bookmarkStart w:id="286" w:name="_Toc151193772"/>
      <w:bookmarkStart w:id="287" w:name="_Toc164608799"/>
      <w:bookmarkStart w:id="288" w:name="_Toc151193628"/>
      <w:bookmarkStart w:id="289" w:name="_Toc150480768"/>
      <w:bookmarkStart w:id="290" w:name="_Toc164229371"/>
      <w:bookmarkStart w:id="291" w:name="_Toc127151530"/>
      <w:bookmarkStart w:id="292" w:name="_Toc151193918"/>
      <w:r w:rsidRPr="00610BF0">
        <w:rPr>
          <w:rFonts w:eastAsiaTheme="minorEastAsia" w:hint="eastAsia"/>
          <w:color w:val="000000" w:themeColor="text1"/>
          <w:sz w:val="24"/>
        </w:rPr>
        <w:t>10</w:t>
      </w:r>
      <w:r w:rsidRPr="00610BF0">
        <w:rPr>
          <w:rFonts w:eastAsiaTheme="minorEastAsia" w:hint="eastAsia"/>
          <w:color w:val="000000" w:themeColor="text1"/>
          <w:sz w:val="24"/>
        </w:rPr>
        <w:tab/>
      </w:r>
      <w:r w:rsidRPr="00610BF0">
        <w:rPr>
          <w:rFonts w:eastAsiaTheme="minorEastAsia"/>
          <w:color w:val="000000" w:themeColor="text1"/>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DEFFCA1"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10.1</w:t>
      </w:r>
      <w:r w:rsidRPr="00610BF0">
        <w:rPr>
          <w:rFonts w:eastAsiaTheme="minorEastAsia"/>
          <w:color w:val="000000" w:themeColor="text1"/>
          <w:sz w:val="24"/>
        </w:rPr>
        <w:tab/>
      </w:r>
      <w:r w:rsidRPr="00610BF0">
        <w:rPr>
          <w:rFonts w:eastAsiaTheme="minorEastAsia"/>
          <w:color w:val="000000" w:themeColor="text1"/>
          <w:sz w:val="24"/>
        </w:rPr>
        <w:t>所有响应均以人民币</w:t>
      </w:r>
      <w:r w:rsidRPr="00610BF0">
        <w:rPr>
          <w:rFonts w:eastAsiaTheme="minorEastAsia" w:hint="eastAsia"/>
          <w:color w:val="000000" w:themeColor="text1"/>
          <w:sz w:val="24"/>
        </w:rPr>
        <w:t>为计价货币</w:t>
      </w:r>
      <w:r w:rsidRPr="00610BF0">
        <w:rPr>
          <w:rFonts w:eastAsiaTheme="minorEastAsia"/>
          <w:color w:val="000000" w:themeColor="text1"/>
          <w:sz w:val="24"/>
        </w:rPr>
        <w:t>。</w:t>
      </w:r>
    </w:p>
    <w:p w14:paraId="5ABB8CFF" w14:textId="77777777" w:rsidR="00C04870" w:rsidRPr="00610BF0" w:rsidRDefault="00000000">
      <w:pPr>
        <w:tabs>
          <w:tab w:val="left" w:pos="900"/>
          <w:tab w:val="left" w:pos="1080"/>
          <w:tab w:val="left" w:pos="1589"/>
        </w:tabs>
        <w:snapToGrid w:val="0"/>
        <w:spacing w:line="360" w:lineRule="auto"/>
        <w:ind w:left="1468" w:hanging="900"/>
        <w:rPr>
          <w:rFonts w:eastAsiaTheme="minorEastAsia"/>
          <w:color w:val="000000" w:themeColor="text1"/>
          <w:sz w:val="24"/>
        </w:rPr>
      </w:pPr>
      <w:r w:rsidRPr="00610BF0">
        <w:rPr>
          <w:rFonts w:eastAsiaTheme="minorEastAsia"/>
          <w:color w:val="000000" w:themeColor="text1"/>
          <w:sz w:val="24"/>
        </w:rPr>
        <w:t>10.2</w:t>
      </w:r>
      <w:r w:rsidRPr="00610BF0">
        <w:rPr>
          <w:rFonts w:eastAsiaTheme="minorEastAsia"/>
          <w:color w:val="000000" w:themeColor="text1"/>
          <w:sz w:val="24"/>
        </w:rPr>
        <w:tab/>
      </w:r>
      <w:r w:rsidRPr="00610BF0">
        <w:rPr>
          <w:rFonts w:eastAsiaTheme="minor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681CEAAD"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lastRenderedPageBreak/>
        <w:t>10.2.1</w:t>
      </w:r>
      <w:r w:rsidRPr="00610BF0">
        <w:rPr>
          <w:rFonts w:eastAsiaTheme="minorEastAsia" w:hint="eastAsia"/>
          <w:color w:val="000000" w:themeColor="text1"/>
          <w:sz w:val="24"/>
        </w:rPr>
        <w:tab/>
      </w:r>
      <w:r w:rsidRPr="00610BF0">
        <w:rPr>
          <w:rFonts w:eastAsiaTheme="minorEastAsia"/>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610BF0">
        <w:rPr>
          <w:color w:val="000000" w:themeColor="text1"/>
          <w:sz w:val="24"/>
        </w:rPr>
        <w:t>按照竞争性磋商文件要求完成本项目的全部相关服务费用。</w:t>
      </w:r>
    </w:p>
    <w:p w14:paraId="3863D919"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10.2.2</w:t>
      </w:r>
      <w:r w:rsidRPr="00610BF0">
        <w:rPr>
          <w:rFonts w:eastAsiaTheme="minorEastAsia" w:hint="eastAsia"/>
          <w:color w:val="000000" w:themeColor="text1"/>
          <w:sz w:val="24"/>
        </w:rPr>
        <w:tab/>
      </w:r>
      <w:r w:rsidRPr="00610BF0">
        <w:rPr>
          <w:rFonts w:eastAsiaTheme="minorEastAsia"/>
          <w:color w:val="000000" w:themeColor="text1"/>
          <w:sz w:val="24"/>
        </w:rPr>
        <w:t>按照竞争性磋商文件要求完成本项目的全部相关费用。</w:t>
      </w:r>
    </w:p>
    <w:p w14:paraId="698C5D49"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10.3</w:t>
      </w:r>
      <w:r w:rsidRPr="00610BF0">
        <w:rPr>
          <w:rFonts w:eastAsiaTheme="minorEastAsia"/>
          <w:color w:val="000000" w:themeColor="text1"/>
          <w:sz w:val="24"/>
        </w:rPr>
        <w:tab/>
      </w:r>
      <w:r w:rsidRPr="00610BF0">
        <w:rPr>
          <w:rFonts w:eastAsiaTheme="minorEastAsia"/>
          <w:color w:val="000000" w:themeColor="text1"/>
          <w:sz w:val="24"/>
        </w:rPr>
        <w:t>采购人不得向供应商索要或者接受其给予的赠品、回扣或者与采购无关的其他商品、服务。</w:t>
      </w:r>
    </w:p>
    <w:p w14:paraId="48E3A51E"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10.4</w:t>
      </w:r>
      <w:r w:rsidRPr="00610BF0">
        <w:rPr>
          <w:rFonts w:eastAsiaTheme="minorEastAsia"/>
          <w:color w:val="000000" w:themeColor="text1"/>
          <w:sz w:val="24"/>
        </w:rPr>
        <w:tab/>
      </w:r>
      <w:r w:rsidRPr="00610BF0">
        <w:rPr>
          <w:rFonts w:eastAsiaTheme="minorEastAsia"/>
          <w:color w:val="000000" w:themeColor="text1"/>
          <w:sz w:val="24"/>
        </w:rPr>
        <w:t>供应商不能提供任何有选择性或可调整的最后报价（</w:t>
      </w:r>
      <w:r w:rsidRPr="00610BF0">
        <w:rPr>
          <w:rFonts w:eastAsiaTheme="minorEastAsia"/>
          <w:color w:val="000000" w:themeColor="text1"/>
          <w:kern w:val="0"/>
          <w:sz w:val="24"/>
        </w:rPr>
        <w:t>竞争性磋商文件</w:t>
      </w:r>
      <w:r w:rsidRPr="00610BF0">
        <w:rPr>
          <w:rFonts w:eastAsiaTheme="minorEastAsia"/>
          <w:color w:val="000000" w:themeColor="text1"/>
          <w:sz w:val="24"/>
        </w:rPr>
        <w:t>另有规定的除外），否则其</w:t>
      </w:r>
      <w:r w:rsidRPr="00610BF0">
        <w:rPr>
          <w:rFonts w:eastAsiaTheme="minorEastAsia"/>
          <w:b/>
          <w:color w:val="000000" w:themeColor="text1"/>
          <w:sz w:val="24"/>
        </w:rPr>
        <w:t>响应无效</w:t>
      </w:r>
      <w:r w:rsidRPr="00610BF0">
        <w:rPr>
          <w:rFonts w:eastAsiaTheme="minorEastAsia"/>
          <w:color w:val="000000" w:themeColor="text1"/>
          <w:sz w:val="24"/>
        </w:rPr>
        <w:t>。</w:t>
      </w:r>
    </w:p>
    <w:p w14:paraId="60424371"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11</w:t>
      </w:r>
      <w:r w:rsidRPr="00610BF0">
        <w:rPr>
          <w:rFonts w:eastAsiaTheme="minorEastAsia" w:hint="eastAsia"/>
          <w:color w:val="000000" w:themeColor="text1"/>
          <w:sz w:val="24"/>
        </w:rPr>
        <w:tab/>
      </w:r>
      <w:r w:rsidRPr="00610BF0">
        <w:rPr>
          <w:rFonts w:eastAsiaTheme="minorEastAsia"/>
          <w:color w:val="000000" w:themeColor="text1"/>
          <w:sz w:val="24"/>
        </w:rPr>
        <w:t>磋商保证金</w:t>
      </w:r>
    </w:p>
    <w:p w14:paraId="69223431"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bookmarkStart w:id="293" w:name="_Ref467306302"/>
      <w:r w:rsidRPr="00610BF0">
        <w:rPr>
          <w:rFonts w:eastAsiaTheme="minorEastAsia"/>
          <w:color w:val="000000" w:themeColor="text1"/>
          <w:sz w:val="24"/>
        </w:rPr>
        <w:t>11.1</w:t>
      </w:r>
      <w:r w:rsidRPr="00610BF0">
        <w:rPr>
          <w:rFonts w:eastAsiaTheme="minorEastAsia"/>
          <w:color w:val="000000" w:themeColor="text1"/>
          <w:sz w:val="24"/>
        </w:rPr>
        <w:tab/>
      </w:r>
      <w:r w:rsidRPr="00610BF0">
        <w:rPr>
          <w:rFonts w:eastAsiaTheme="minorEastAsia"/>
          <w:color w:val="000000" w:themeColor="text1"/>
          <w:sz w:val="24"/>
        </w:rPr>
        <w:t>供应商应按《供应商须知资料表》中规定的金额及要求交纳磋商保证金</w:t>
      </w:r>
      <w:bookmarkEnd w:id="293"/>
      <w:r w:rsidRPr="00610BF0">
        <w:rPr>
          <w:rFonts w:eastAsiaTheme="minorEastAsia"/>
          <w:color w:val="000000" w:themeColor="text1"/>
          <w:sz w:val="24"/>
        </w:rPr>
        <w:t>。</w:t>
      </w:r>
      <w:r w:rsidRPr="00610BF0">
        <w:rPr>
          <w:rFonts w:eastAsiaTheme="minorEastAsia" w:hint="eastAsia"/>
          <w:color w:val="000000" w:themeColor="text1"/>
          <w:sz w:val="24"/>
        </w:rPr>
        <w:t>供应商自愿超额缴纳磋商保证金的，响应文件不做无效处理。</w:t>
      </w:r>
    </w:p>
    <w:p w14:paraId="60393C73"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11.2</w:t>
      </w:r>
      <w:r w:rsidRPr="00610BF0">
        <w:rPr>
          <w:rFonts w:eastAsiaTheme="minorEastAsia"/>
          <w:color w:val="000000" w:themeColor="text1"/>
          <w:sz w:val="24"/>
        </w:rPr>
        <w:tab/>
      </w:r>
      <w:r w:rsidRPr="00610BF0">
        <w:rPr>
          <w:rFonts w:eastAsiaTheme="minorEastAsia"/>
          <w:color w:val="000000" w:themeColor="text1"/>
          <w:sz w:val="24"/>
        </w:rPr>
        <w:t>交纳磋商保证金可采用的形式：政府采购法律法规接受的支票、汇票、本票、网上银行支付或者金融机构、担保机构出具的保函等非现金形式。</w:t>
      </w:r>
    </w:p>
    <w:p w14:paraId="0ED10343"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11.3</w:t>
      </w:r>
      <w:r w:rsidRPr="00610BF0">
        <w:rPr>
          <w:rFonts w:eastAsiaTheme="minorEastAsia"/>
          <w:color w:val="000000" w:themeColor="text1"/>
          <w:sz w:val="24"/>
        </w:rPr>
        <w:tab/>
      </w:r>
      <w:r w:rsidRPr="00610BF0">
        <w:rPr>
          <w:color w:val="000000" w:themeColor="text1"/>
          <w:sz w:val="24"/>
        </w:rPr>
        <w:t>磋商保证金到账（保函提交）截止时间同首次响应文件提交截止时间。以支票、汇票、本票、网上银行支付等形式提交磋商保证金的，应在首次响应文件提交截止时间前</w:t>
      </w:r>
      <w:r w:rsidRPr="00610BF0">
        <w:rPr>
          <w:rFonts w:hint="eastAsia"/>
          <w:color w:val="000000" w:themeColor="text1"/>
          <w:sz w:val="24"/>
        </w:rPr>
        <w:t>到账</w:t>
      </w:r>
      <w:r w:rsidRPr="00610BF0">
        <w:rPr>
          <w:color w:val="000000" w:themeColor="text1"/>
          <w:sz w:val="24"/>
        </w:rPr>
        <w:t>；</w:t>
      </w:r>
      <w:r w:rsidRPr="00610BF0">
        <w:rPr>
          <w:rFonts w:hint="eastAsia"/>
          <w:color w:val="000000" w:themeColor="text1"/>
          <w:sz w:val="24"/>
        </w:rPr>
        <w:t>以</w:t>
      </w:r>
      <w:r w:rsidRPr="00610BF0">
        <w:rPr>
          <w:color w:val="000000" w:themeColor="text1"/>
          <w:sz w:val="24"/>
        </w:rPr>
        <w:t>金融机构、担保机构出具的保函等形式提交</w:t>
      </w:r>
      <w:r w:rsidRPr="00610BF0">
        <w:rPr>
          <w:rFonts w:hint="eastAsia"/>
          <w:color w:val="000000" w:themeColor="text1"/>
          <w:sz w:val="24"/>
        </w:rPr>
        <w:t>磋商</w:t>
      </w:r>
      <w:r w:rsidRPr="00610BF0">
        <w:rPr>
          <w:color w:val="000000" w:themeColor="text1"/>
          <w:sz w:val="24"/>
        </w:rPr>
        <w:t>保证金的，应在首次响应文件</w:t>
      </w:r>
      <w:r w:rsidRPr="00610BF0">
        <w:rPr>
          <w:rFonts w:hint="eastAsia"/>
          <w:color w:val="000000" w:themeColor="text1"/>
          <w:sz w:val="24"/>
        </w:rPr>
        <w:t>提交</w:t>
      </w:r>
      <w:r w:rsidRPr="00610BF0">
        <w:rPr>
          <w:color w:val="000000" w:themeColor="text1"/>
          <w:sz w:val="24"/>
        </w:rPr>
        <w:t>截止时间前将原件提交至采购代理机构；由于</w:t>
      </w:r>
      <w:r w:rsidRPr="00610BF0">
        <w:rPr>
          <w:rFonts w:hint="eastAsia"/>
          <w:color w:val="000000" w:themeColor="text1"/>
          <w:sz w:val="24"/>
        </w:rPr>
        <w:t>到账时间</w:t>
      </w:r>
      <w:r w:rsidRPr="00610BF0">
        <w:rPr>
          <w:color w:val="000000" w:themeColor="text1"/>
          <w:sz w:val="24"/>
        </w:rPr>
        <w:t>晚于首次响应文件提交截止时间的，或者票据错误、印鉴不清等原因导致不能到账的，其</w:t>
      </w:r>
      <w:r w:rsidRPr="00610BF0">
        <w:rPr>
          <w:b/>
          <w:color w:val="000000" w:themeColor="text1"/>
          <w:sz w:val="24"/>
        </w:rPr>
        <w:t>响应无效</w:t>
      </w:r>
      <w:r w:rsidRPr="00610BF0">
        <w:rPr>
          <w:color w:val="000000" w:themeColor="text1"/>
          <w:sz w:val="24"/>
        </w:rPr>
        <w:t>。</w:t>
      </w:r>
    </w:p>
    <w:p w14:paraId="0376E202" w14:textId="77777777" w:rsidR="00C04870" w:rsidRPr="00610BF0" w:rsidRDefault="00000000">
      <w:pPr>
        <w:tabs>
          <w:tab w:val="left" w:pos="900"/>
          <w:tab w:val="left" w:pos="1080"/>
          <w:tab w:val="left" w:pos="1589"/>
          <w:tab w:val="left" w:pos="2014"/>
        </w:tabs>
        <w:snapToGrid w:val="0"/>
        <w:spacing w:line="360" w:lineRule="auto"/>
        <w:ind w:left="1077" w:hanging="720"/>
        <w:rPr>
          <w:color w:val="000000" w:themeColor="text1"/>
          <w:sz w:val="24"/>
        </w:rPr>
      </w:pPr>
      <w:bookmarkStart w:id="294" w:name="_Hlk168432698"/>
      <w:r w:rsidRPr="00610BF0">
        <w:rPr>
          <w:color w:val="000000" w:themeColor="text1"/>
          <w:sz w:val="24"/>
        </w:rPr>
        <w:t>11.4</w:t>
      </w:r>
      <w:r w:rsidRPr="00610BF0">
        <w:rPr>
          <w:color w:val="000000" w:themeColor="text1"/>
          <w:sz w:val="24"/>
        </w:rPr>
        <w:tab/>
      </w:r>
      <w:r w:rsidRPr="00610BF0">
        <w:rPr>
          <w:rFonts w:hint="eastAsia"/>
          <w:color w:val="000000" w:themeColor="text1"/>
          <w:sz w:val="24"/>
        </w:rPr>
        <w:t>供应商</w:t>
      </w:r>
      <w:r w:rsidRPr="00610BF0">
        <w:rPr>
          <w:color w:val="000000" w:themeColor="text1"/>
          <w:sz w:val="24"/>
        </w:rPr>
        <w:t>除</w:t>
      </w:r>
      <w:r w:rsidRPr="00610BF0">
        <w:rPr>
          <w:rFonts w:hint="eastAsia"/>
          <w:color w:val="000000" w:themeColor="text1"/>
          <w:sz w:val="24"/>
        </w:rPr>
        <w:t>需在响应</w:t>
      </w:r>
      <w:r w:rsidRPr="00610BF0">
        <w:rPr>
          <w:color w:val="000000" w:themeColor="text1"/>
          <w:sz w:val="24"/>
        </w:rPr>
        <w:t>文件中</w:t>
      </w:r>
      <w:r w:rsidRPr="00610BF0">
        <w:rPr>
          <w:rFonts w:hint="eastAsia"/>
          <w:color w:val="000000" w:themeColor="text1"/>
          <w:sz w:val="24"/>
        </w:rPr>
        <w:t>提供“</w:t>
      </w:r>
      <w:r w:rsidRPr="00610BF0">
        <w:rPr>
          <w:rFonts w:hint="eastAsia"/>
          <w:color w:val="000000" w:themeColor="text1"/>
          <w:sz w:val="24"/>
          <w:szCs w:val="20"/>
        </w:rPr>
        <w:t>磋商</w:t>
      </w:r>
      <w:r w:rsidRPr="00610BF0">
        <w:rPr>
          <w:color w:val="000000" w:themeColor="text1"/>
          <w:sz w:val="24"/>
          <w:szCs w:val="20"/>
        </w:rPr>
        <w:t>保证金凭证</w:t>
      </w:r>
      <w:r w:rsidRPr="00610BF0">
        <w:rPr>
          <w:color w:val="000000" w:themeColor="text1"/>
          <w:sz w:val="24"/>
          <w:szCs w:val="20"/>
        </w:rPr>
        <w:t>/</w:t>
      </w:r>
      <w:r w:rsidRPr="00610BF0">
        <w:rPr>
          <w:color w:val="000000" w:themeColor="text1"/>
          <w:sz w:val="24"/>
          <w:szCs w:val="20"/>
        </w:rPr>
        <w:t>交款单据</w:t>
      </w:r>
      <w:r w:rsidRPr="00610BF0">
        <w:rPr>
          <w:rFonts w:hint="eastAsia"/>
          <w:color w:val="000000" w:themeColor="text1"/>
          <w:sz w:val="24"/>
          <w:szCs w:val="20"/>
        </w:rPr>
        <w:t>复印</w:t>
      </w:r>
      <w:r w:rsidRPr="00610BF0">
        <w:rPr>
          <w:color w:val="000000" w:themeColor="text1"/>
          <w:sz w:val="24"/>
          <w:szCs w:val="20"/>
        </w:rPr>
        <w:t>件</w:t>
      </w:r>
      <w:r w:rsidRPr="00610BF0">
        <w:rPr>
          <w:rFonts w:hint="eastAsia"/>
          <w:color w:val="000000" w:themeColor="text1"/>
          <w:sz w:val="24"/>
        </w:rPr>
        <w:t>”</w:t>
      </w:r>
      <w:r w:rsidRPr="00610BF0">
        <w:rPr>
          <w:color w:val="000000" w:themeColor="text1"/>
          <w:sz w:val="24"/>
        </w:rPr>
        <w:t>，</w:t>
      </w:r>
      <w:r w:rsidRPr="00610BF0">
        <w:rPr>
          <w:rFonts w:hint="eastAsia"/>
          <w:color w:val="000000" w:themeColor="text1"/>
          <w:sz w:val="24"/>
        </w:rPr>
        <w:t>还需在</w:t>
      </w:r>
      <w:r w:rsidRPr="00610BF0">
        <w:rPr>
          <w:color w:val="000000" w:themeColor="text1"/>
          <w:sz w:val="24"/>
        </w:rPr>
        <w:t>首次响应文件提交截止时间</w:t>
      </w:r>
      <w:r w:rsidRPr="00610BF0">
        <w:rPr>
          <w:rFonts w:hint="eastAsia"/>
          <w:color w:val="000000" w:themeColor="text1"/>
          <w:sz w:val="24"/>
        </w:rPr>
        <w:t>前，通过电子交易平台上传“</w:t>
      </w:r>
      <w:r w:rsidRPr="00610BF0">
        <w:rPr>
          <w:rFonts w:hint="eastAsia"/>
          <w:color w:val="000000" w:themeColor="text1"/>
          <w:sz w:val="24"/>
          <w:szCs w:val="20"/>
        </w:rPr>
        <w:t>磋商</w:t>
      </w:r>
      <w:r w:rsidRPr="00610BF0">
        <w:rPr>
          <w:color w:val="000000" w:themeColor="text1"/>
          <w:sz w:val="24"/>
          <w:szCs w:val="20"/>
        </w:rPr>
        <w:t>保证金凭证</w:t>
      </w:r>
      <w:r w:rsidRPr="00610BF0">
        <w:rPr>
          <w:color w:val="000000" w:themeColor="text1"/>
          <w:sz w:val="24"/>
          <w:szCs w:val="20"/>
        </w:rPr>
        <w:t>/</w:t>
      </w:r>
      <w:r w:rsidRPr="00610BF0">
        <w:rPr>
          <w:color w:val="000000" w:themeColor="text1"/>
          <w:sz w:val="24"/>
          <w:szCs w:val="20"/>
        </w:rPr>
        <w:t>交款单据电子件</w:t>
      </w:r>
      <w:r w:rsidRPr="00610BF0">
        <w:rPr>
          <w:rFonts w:hint="eastAsia"/>
          <w:color w:val="000000" w:themeColor="text1"/>
          <w:sz w:val="24"/>
        </w:rPr>
        <w:t>”。</w:t>
      </w:r>
    </w:p>
    <w:bookmarkEnd w:id="294"/>
    <w:p w14:paraId="02C910D7"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lastRenderedPageBreak/>
        <w:t>11.5</w:t>
      </w:r>
      <w:r w:rsidRPr="00610BF0">
        <w:rPr>
          <w:rFonts w:eastAsiaTheme="minorEastAsia"/>
          <w:color w:val="000000" w:themeColor="text1"/>
          <w:sz w:val="24"/>
        </w:rPr>
        <w:tab/>
      </w:r>
      <w:r w:rsidRPr="00610BF0">
        <w:rPr>
          <w:rFonts w:eastAsiaTheme="minorEastAsia"/>
          <w:color w:val="000000" w:themeColor="text1"/>
          <w:sz w:val="24"/>
        </w:rPr>
        <w:t>磋商保证金有效期同响应有效期。</w:t>
      </w:r>
    </w:p>
    <w:p w14:paraId="7697BEBA"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11.6</w:t>
      </w:r>
      <w:r w:rsidRPr="00610BF0">
        <w:rPr>
          <w:rFonts w:eastAsiaTheme="minorEastAsia"/>
          <w:color w:val="000000" w:themeColor="text1"/>
          <w:sz w:val="24"/>
        </w:rPr>
        <w:tab/>
      </w:r>
      <w:r w:rsidRPr="00610BF0">
        <w:rPr>
          <w:rFonts w:eastAsiaTheme="minorEastAsia"/>
          <w:color w:val="000000" w:themeColor="text1"/>
          <w:sz w:val="24"/>
        </w:rPr>
        <w:t>供应商为联合体的，可以由联合体中的一方或者多方共同交纳磋商保证金，其交纳的保证金对联合体各方均具有约束力。</w:t>
      </w:r>
    </w:p>
    <w:p w14:paraId="367CCF5F"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11.7</w:t>
      </w:r>
      <w:r w:rsidRPr="00610BF0">
        <w:rPr>
          <w:rFonts w:eastAsiaTheme="minorEastAsia"/>
          <w:color w:val="000000" w:themeColor="text1"/>
          <w:sz w:val="24"/>
        </w:rPr>
        <w:tab/>
      </w:r>
      <w:r w:rsidRPr="00610BF0">
        <w:rPr>
          <w:rFonts w:eastAsiaTheme="minorEastAsia"/>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D2C4C58"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11.7.1</w:t>
      </w:r>
      <w:r w:rsidRPr="00610BF0">
        <w:rPr>
          <w:rFonts w:eastAsiaTheme="minorEastAsia" w:hint="eastAsia"/>
          <w:color w:val="000000" w:themeColor="text1"/>
          <w:sz w:val="24"/>
        </w:rPr>
        <w:tab/>
      </w:r>
      <w:r w:rsidRPr="00610BF0">
        <w:rPr>
          <w:rFonts w:eastAsiaTheme="minorEastAsia"/>
          <w:snapToGrid w:val="0"/>
          <w:color w:val="000000" w:themeColor="text1"/>
          <w:kern w:val="0"/>
          <w:sz w:val="24"/>
        </w:rPr>
        <w:t>已提交响应文件的供应商，在提交最后报价之前，可以根据磋商情况退出磋商。采购人、采购代理机构将退还退出磋商的供应商的磋商保证金；</w:t>
      </w:r>
    </w:p>
    <w:p w14:paraId="5779CE31"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11.7.2</w:t>
      </w:r>
      <w:r w:rsidRPr="00610BF0">
        <w:rPr>
          <w:rFonts w:eastAsiaTheme="minorEastAsia" w:hint="eastAsia"/>
          <w:color w:val="000000" w:themeColor="text1"/>
          <w:sz w:val="24"/>
        </w:rPr>
        <w:tab/>
      </w:r>
      <w:r w:rsidRPr="00610BF0">
        <w:rPr>
          <w:rFonts w:eastAsiaTheme="minorEastAsia"/>
          <w:color w:val="000000" w:themeColor="text1"/>
          <w:sz w:val="24"/>
        </w:rPr>
        <w:t>成交供应商的磋商保证金，在采购合同签订后</w:t>
      </w:r>
      <w:r w:rsidRPr="00610BF0">
        <w:rPr>
          <w:rFonts w:eastAsiaTheme="minorEastAsia"/>
          <w:color w:val="000000" w:themeColor="text1"/>
          <w:sz w:val="24"/>
        </w:rPr>
        <w:t>5</w:t>
      </w:r>
      <w:r w:rsidRPr="00610BF0">
        <w:rPr>
          <w:rFonts w:eastAsiaTheme="minorEastAsia"/>
          <w:color w:val="000000" w:themeColor="text1"/>
          <w:sz w:val="24"/>
        </w:rPr>
        <w:t>个工作日内退还成交供应商；</w:t>
      </w:r>
    </w:p>
    <w:p w14:paraId="76E82250"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11.7.3</w:t>
      </w:r>
      <w:r w:rsidRPr="00610BF0">
        <w:rPr>
          <w:rFonts w:eastAsiaTheme="minorEastAsia" w:hint="eastAsia"/>
          <w:color w:val="000000" w:themeColor="text1"/>
          <w:sz w:val="24"/>
        </w:rPr>
        <w:tab/>
      </w:r>
      <w:r w:rsidRPr="00610BF0">
        <w:rPr>
          <w:rFonts w:eastAsiaTheme="minorEastAsia"/>
          <w:color w:val="000000" w:themeColor="text1"/>
          <w:sz w:val="24"/>
        </w:rPr>
        <w:t>未成交供应商的磋商保证金，在成交通知书发出后</w:t>
      </w:r>
      <w:r w:rsidRPr="00610BF0">
        <w:rPr>
          <w:rFonts w:eastAsiaTheme="minorEastAsia"/>
          <w:color w:val="000000" w:themeColor="text1"/>
          <w:sz w:val="24"/>
        </w:rPr>
        <w:t>5</w:t>
      </w:r>
      <w:r w:rsidRPr="00610BF0">
        <w:rPr>
          <w:rFonts w:eastAsiaTheme="minorEastAsia"/>
          <w:color w:val="000000" w:themeColor="text1"/>
          <w:sz w:val="24"/>
        </w:rPr>
        <w:t>个工作日内退还。</w:t>
      </w:r>
    </w:p>
    <w:p w14:paraId="42794236"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11.8</w:t>
      </w:r>
      <w:r w:rsidRPr="00610BF0">
        <w:rPr>
          <w:rFonts w:eastAsiaTheme="minorEastAsia"/>
          <w:color w:val="000000" w:themeColor="text1"/>
          <w:sz w:val="24"/>
        </w:rPr>
        <w:tab/>
      </w:r>
      <w:r w:rsidRPr="00610BF0">
        <w:rPr>
          <w:rFonts w:eastAsiaTheme="minorEastAsia"/>
          <w:color w:val="000000" w:themeColor="text1"/>
          <w:sz w:val="24"/>
        </w:rPr>
        <w:t>有下列情形之一的，采购人或采购代理机构不予退还磋商保证金：</w:t>
      </w:r>
    </w:p>
    <w:p w14:paraId="40EDE1DE"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11.8.1</w:t>
      </w:r>
      <w:r w:rsidRPr="00610BF0">
        <w:rPr>
          <w:rFonts w:eastAsiaTheme="minorEastAsia" w:hint="eastAsia"/>
          <w:color w:val="000000" w:themeColor="text1"/>
          <w:sz w:val="24"/>
        </w:rPr>
        <w:tab/>
      </w:r>
      <w:r w:rsidRPr="00610BF0">
        <w:rPr>
          <w:rFonts w:eastAsiaTheme="minorEastAsia"/>
          <w:color w:val="000000" w:themeColor="text1"/>
          <w:sz w:val="24"/>
        </w:rPr>
        <w:t>供应商在响应文件提交截止时间后撤回响应文件的；</w:t>
      </w:r>
    </w:p>
    <w:p w14:paraId="00FEC9BC"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11.8.2</w:t>
      </w:r>
      <w:r w:rsidRPr="00610BF0">
        <w:rPr>
          <w:rFonts w:eastAsiaTheme="minorEastAsia" w:hint="eastAsia"/>
          <w:color w:val="000000" w:themeColor="text1"/>
          <w:sz w:val="24"/>
        </w:rPr>
        <w:tab/>
      </w:r>
      <w:r w:rsidRPr="00610BF0">
        <w:rPr>
          <w:rFonts w:eastAsiaTheme="minorEastAsia"/>
          <w:color w:val="000000" w:themeColor="text1"/>
          <w:sz w:val="24"/>
        </w:rPr>
        <w:t>供应商在响应文件中提供虚假材料的；</w:t>
      </w:r>
    </w:p>
    <w:p w14:paraId="498DDABB"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11.8.3</w:t>
      </w:r>
      <w:r w:rsidRPr="00610BF0">
        <w:rPr>
          <w:rFonts w:eastAsiaTheme="minorEastAsia" w:hint="eastAsia"/>
          <w:color w:val="000000" w:themeColor="text1"/>
          <w:sz w:val="24"/>
        </w:rPr>
        <w:tab/>
      </w:r>
      <w:r w:rsidRPr="00610BF0">
        <w:rPr>
          <w:rFonts w:eastAsiaTheme="minorEastAsia"/>
          <w:color w:val="000000" w:themeColor="text1"/>
          <w:sz w:val="24"/>
        </w:rPr>
        <w:t>除因不可抗力或磋商文件认可的情形以外，成交供应商不与采购人签订合同的；</w:t>
      </w:r>
    </w:p>
    <w:p w14:paraId="620D22EE"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11.8.4</w:t>
      </w:r>
      <w:r w:rsidRPr="00610BF0">
        <w:rPr>
          <w:rFonts w:eastAsiaTheme="minorEastAsia" w:hint="eastAsia"/>
          <w:color w:val="000000" w:themeColor="text1"/>
          <w:sz w:val="24"/>
        </w:rPr>
        <w:tab/>
      </w:r>
      <w:r w:rsidRPr="00610BF0">
        <w:rPr>
          <w:rFonts w:eastAsiaTheme="minorEastAsia"/>
          <w:color w:val="000000" w:themeColor="text1"/>
          <w:sz w:val="24"/>
        </w:rPr>
        <w:t>供应商与采购人、其他供应商或者采购代理机构恶意串通的；</w:t>
      </w:r>
    </w:p>
    <w:p w14:paraId="2D01F874"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11.8.5</w:t>
      </w:r>
      <w:r w:rsidRPr="00610BF0">
        <w:rPr>
          <w:rFonts w:eastAsiaTheme="minorEastAsia" w:hint="eastAsia"/>
          <w:color w:val="000000" w:themeColor="text1"/>
          <w:sz w:val="24"/>
        </w:rPr>
        <w:tab/>
      </w:r>
      <w:r w:rsidRPr="00610BF0">
        <w:rPr>
          <w:rFonts w:eastAsiaTheme="minorEastAsia"/>
          <w:color w:val="000000" w:themeColor="text1"/>
          <w:sz w:val="24"/>
        </w:rPr>
        <w:t>《供应商须知资料表》规定的其他情形。</w:t>
      </w:r>
    </w:p>
    <w:p w14:paraId="3FA53483"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12</w:t>
      </w:r>
      <w:r w:rsidRPr="00610BF0">
        <w:rPr>
          <w:rFonts w:eastAsiaTheme="minorEastAsia" w:hint="eastAsia"/>
          <w:color w:val="000000" w:themeColor="text1"/>
          <w:sz w:val="24"/>
        </w:rPr>
        <w:tab/>
      </w:r>
      <w:r w:rsidRPr="00610BF0">
        <w:rPr>
          <w:rFonts w:eastAsiaTheme="minorEastAsia"/>
          <w:color w:val="000000" w:themeColor="text1"/>
          <w:sz w:val="24"/>
        </w:rPr>
        <w:t>响应有效期</w:t>
      </w:r>
    </w:p>
    <w:p w14:paraId="3FDC4C2C"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12.1</w:t>
      </w:r>
      <w:r w:rsidRPr="00610BF0">
        <w:rPr>
          <w:rFonts w:eastAsiaTheme="minorEastAsia"/>
          <w:color w:val="000000" w:themeColor="text1"/>
          <w:sz w:val="24"/>
        </w:rPr>
        <w:tab/>
      </w:r>
      <w:r w:rsidRPr="00610BF0">
        <w:rPr>
          <w:rFonts w:eastAsiaTheme="minorEastAsia"/>
          <w:color w:val="000000" w:themeColor="text1"/>
          <w:sz w:val="24"/>
        </w:rPr>
        <w:t>响应文件应在本竞争性磋商文件《供应商须知资料表》中规定的响应有效期</w:t>
      </w:r>
      <w:r w:rsidRPr="00610BF0">
        <w:rPr>
          <w:rFonts w:eastAsiaTheme="minorEastAsia"/>
          <w:color w:val="000000" w:themeColor="text1"/>
          <w:sz w:val="24"/>
        </w:rPr>
        <w:lastRenderedPageBreak/>
        <w:t>内保持有效，响应有效期少于竞争性磋商文件规定期限的，其</w:t>
      </w:r>
      <w:r w:rsidRPr="00610BF0">
        <w:rPr>
          <w:rFonts w:eastAsiaTheme="minorEastAsia"/>
          <w:b/>
          <w:color w:val="000000" w:themeColor="text1"/>
          <w:sz w:val="24"/>
        </w:rPr>
        <w:t>响应无效</w:t>
      </w:r>
      <w:r w:rsidRPr="00610BF0">
        <w:rPr>
          <w:rFonts w:eastAsiaTheme="minorEastAsia"/>
          <w:color w:val="000000" w:themeColor="text1"/>
          <w:sz w:val="24"/>
        </w:rPr>
        <w:t>。</w:t>
      </w:r>
    </w:p>
    <w:p w14:paraId="016311E0"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95" w:name="_Toc226309777"/>
      <w:bookmarkStart w:id="296" w:name="_Toc305158801"/>
      <w:bookmarkStart w:id="297" w:name="_Toc164229374"/>
      <w:bookmarkStart w:id="298" w:name="_Toc164608647"/>
      <w:bookmarkStart w:id="299" w:name="_Toc151193631"/>
      <w:bookmarkStart w:id="300" w:name="_Toc226337229"/>
      <w:bookmarkStart w:id="301" w:name="_Toc265228371"/>
      <w:bookmarkStart w:id="302" w:name="_Toc164229228"/>
      <w:bookmarkStart w:id="303" w:name="_Toc150509284"/>
      <w:bookmarkStart w:id="304" w:name="_Toc264969223"/>
      <w:bookmarkStart w:id="305" w:name="_Toc195842898"/>
      <w:bookmarkStart w:id="306" w:name="_Toc305158875"/>
      <w:bookmarkStart w:id="307" w:name="_Toc226965723"/>
      <w:bookmarkStart w:id="308" w:name="_Toc151190160"/>
      <w:bookmarkStart w:id="309" w:name="_Toc150774633"/>
      <w:bookmarkStart w:id="310" w:name="_Toc151193703"/>
      <w:bookmarkStart w:id="311" w:name="_Toc127161447"/>
      <w:bookmarkStart w:id="312" w:name="_Toc151193847"/>
      <w:bookmarkStart w:id="313" w:name="_Toc149720826"/>
      <w:bookmarkStart w:id="314" w:name="_Toc151193775"/>
      <w:bookmarkStart w:id="315" w:name="_Toc150774738"/>
      <w:bookmarkStart w:id="316" w:name="_Toc520356158"/>
      <w:bookmarkStart w:id="317" w:name="_Toc226965806"/>
      <w:bookmarkStart w:id="318" w:name="_Toc151193921"/>
      <w:bookmarkStart w:id="319" w:name="_Toc142311035"/>
      <w:bookmarkStart w:id="320" w:name="_Toc150480771"/>
      <w:bookmarkStart w:id="321" w:name="_Toc164351627"/>
      <w:bookmarkStart w:id="322" w:name="_Toc164608802"/>
      <w:bookmarkStart w:id="323" w:name="_Toc127151533"/>
      <w:bookmarkStart w:id="324" w:name="_Toc127151734"/>
      <w:r w:rsidRPr="00610BF0">
        <w:rPr>
          <w:rFonts w:eastAsiaTheme="minorEastAsia" w:hint="eastAsia"/>
          <w:color w:val="000000" w:themeColor="text1"/>
          <w:sz w:val="24"/>
        </w:rPr>
        <w:t>13</w:t>
      </w:r>
      <w:r w:rsidRPr="00610BF0">
        <w:rPr>
          <w:rFonts w:eastAsiaTheme="minorEastAsia" w:hint="eastAsia"/>
          <w:color w:val="000000" w:themeColor="text1"/>
          <w:sz w:val="24"/>
        </w:rPr>
        <w:tab/>
      </w:r>
      <w:r w:rsidRPr="00610BF0">
        <w:rPr>
          <w:rFonts w:eastAsiaTheme="minorEastAsia"/>
          <w:color w:val="000000" w:themeColor="text1"/>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610BF0">
        <w:rPr>
          <w:rFonts w:eastAsiaTheme="minorEastAsia"/>
          <w:color w:val="000000" w:themeColor="text1"/>
          <w:sz w:val="24"/>
        </w:rPr>
        <w:t>、盖章</w:t>
      </w:r>
    </w:p>
    <w:p w14:paraId="50B16257"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bookmarkStart w:id="325" w:name="_Toc226965807"/>
      <w:bookmarkStart w:id="326" w:name="_Toc265228372"/>
      <w:bookmarkStart w:id="327" w:name="_Toc520356159"/>
      <w:bookmarkStart w:id="328" w:name="_Toc150509285"/>
      <w:bookmarkStart w:id="329" w:name="_Toc305158876"/>
      <w:bookmarkStart w:id="330" w:name="_Toc264969224"/>
      <w:bookmarkStart w:id="331" w:name="_Toc226309778"/>
      <w:bookmarkStart w:id="332" w:name="_Toc151193632"/>
      <w:bookmarkStart w:id="333" w:name="_Toc151193922"/>
      <w:bookmarkStart w:id="334" w:name="_Toc151193704"/>
      <w:bookmarkStart w:id="335" w:name="_Toc226337230"/>
      <w:bookmarkStart w:id="336" w:name="_Toc195842899"/>
      <w:bookmarkStart w:id="337" w:name="_Toc305158802"/>
      <w:bookmarkStart w:id="338" w:name="_Toc150480772"/>
      <w:bookmarkStart w:id="339" w:name="_Toc151193848"/>
      <w:bookmarkStart w:id="340" w:name="_Toc142311036"/>
      <w:bookmarkStart w:id="341" w:name="_Toc226965724"/>
      <w:bookmarkStart w:id="342" w:name="_Toc151193776"/>
      <w:bookmarkStart w:id="343" w:name="_Toc127151534"/>
      <w:bookmarkStart w:id="344" w:name="_Toc151190161"/>
      <w:bookmarkStart w:id="345" w:name="_Toc150774634"/>
      <w:bookmarkStart w:id="346" w:name="_Toc150774739"/>
      <w:r w:rsidRPr="00610BF0">
        <w:rPr>
          <w:rFonts w:hint="eastAsia"/>
          <w:color w:val="000000" w:themeColor="text1"/>
          <w:sz w:val="24"/>
        </w:rPr>
        <w:t>13.1</w:t>
      </w:r>
      <w:r w:rsidRPr="00610BF0">
        <w:rPr>
          <w:color w:val="000000" w:themeColor="text1"/>
          <w:sz w:val="24"/>
        </w:rPr>
        <w:tab/>
      </w:r>
      <w:r w:rsidRPr="00610BF0">
        <w:rPr>
          <w:rFonts w:hint="eastAsia"/>
          <w:color w:val="000000" w:themeColor="text1"/>
          <w:sz w:val="24"/>
        </w:rPr>
        <w:t>供应商应准备首次响应文件正本</w:t>
      </w:r>
      <w:r w:rsidRPr="00610BF0">
        <w:rPr>
          <w:rFonts w:hint="eastAsia"/>
          <w:color w:val="000000" w:themeColor="text1"/>
          <w:sz w:val="24"/>
        </w:rPr>
        <w:t xml:space="preserve"> </w:t>
      </w:r>
      <w:r w:rsidRPr="00610BF0">
        <w:rPr>
          <w:rFonts w:hint="eastAsia"/>
          <w:color w:val="000000" w:themeColor="text1"/>
          <w:sz w:val="24"/>
        </w:rPr>
        <w:t>一</w:t>
      </w:r>
      <w:r w:rsidRPr="00610BF0">
        <w:rPr>
          <w:rFonts w:hint="eastAsia"/>
          <w:color w:val="000000" w:themeColor="text1"/>
          <w:sz w:val="24"/>
        </w:rPr>
        <w:t xml:space="preserve"> </w:t>
      </w:r>
      <w:r w:rsidRPr="00610BF0">
        <w:rPr>
          <w:rFonts w:hint="eastAsia"/>
          <w:color w:val="000000" w:themeColor="text1"/>
          <w:sz w:val="24"/>
        </w:rPr>
        <w:t>份和副本</w:t>
      </w:r>
      <w:r w:rsidRPr="00610BF0">
        <w:rPr>
          <w:rFonts w:hint="eastAsia"/>
          <w:color w:val="000000" w:themeColor="text1"/>
          <w:sz w:val="24"/>
        </w:rPr>
        <w:t xml:space="preserve">  </w:t>
      </w:r>
      <w:r w:rsidRPr="00610BF0">
        <w:rPr>
          <w:rFonts w:hint="eastAsia"/>
          <w:color w:val="000000" w:themeColor="text1"/>
          <w:sz w:val="24"/>
        </w:rPr>
        <w:t>三</w:t>
      </w:r>
      <w:r w:rsidRPr="00610BF0">
        <w:rPr>
          <w:rFonts w:hint="eastAsia"/>
          <w:color w:val="000000" w:themeColor="text1"/>
          <w:sz w:val="24"/>
        </w:rPr>
        <w:t xml:space="preserve">  </w:t>
      </w:r>
      <w:r w:rsidRPr="00610BF0">
        <w:rPr>
          <w:rFonts w:hint="eastAsia"/>
          <w:color w:val="000000" w:themeColor="text1"/>
          <w:sz w:val="24"/>
        </w:rPr>
        <w:t>份，每份首次响应文件须清楚地标明“正本”或“副本”。若正本和副本不符，以正本为准。另外供应商还需提供电子版（</w:t>
      </w:r>
      <w:r w:rsidRPr="00610BF0">
        <w:rPr>
          <w:rFonts w:hint="eastAsia"/>
          <w:color w:val="000000" w:themeColor="text1"/>
          <w:sz w:val="24"/>
        </w:rPr>
        <w:t>U</w:t>
      </w:r>
      <w:r w:rsidRPr="00610BF0">
        <w:rPr>
          <w:rFonts w:hint="eastAsia"/>
          <w:color w:val="000000" w:themeColor="text1"/>
          <w:sz w:val="24"/>
        </w:rPr>
        <w:t>盘，可编辑的</w:t>
      </w:r>
      <w:r w:rsidRPr="00610BF0">
        <w:rPr>
          <w:rFonts w:hint="eastAsia"/>
          <w:color w:val="000000" w:themeColor="text1"/>
          <w:sz w:val="24"/>
        </w:rPr>
        <w:t>word</w:t>
      </w:r>
      <w:r w:rsidRPr="00610BF0">
        <w:rPr>
          <w:rFonts w:hint="eastAsia"/>
          <w:color w:val="000000" w:themeColor="text1"/>
          <w:sz w:val="24"/>
        </w:rPr>
        <w:t>和盖章后的</w:t>
      </w:r>
      <w:r w:rsidRPr="00610BF0">
        <w:rPr>
          <w:rFonts w:hint="eastAsia"/>
          <w:color w:val="000000" w:themeColor="text1"/>
          <w:sz w:val="24"/>
        </w:rPr>
        <w:t>pdf</w:t>
      </w:r>
      <w:r w:rsidRPr="00610BF0">
        <w:rPr>
          <w:rFonts w:hint="eastAsia"/>
          <w:color w:val="000000" w:themeColor="text1"/>
          <w:sz w:val="24"/>
        </w:rPr>
        <w:t>扫描件）首次响应文件</w:t>
      </w:r>
      <w:r w:rsidRPr="00610BF0">
        <w:rPr>
          <w:rFonts w:hint="eastAsia"/>
          <w:color w:val="000000" w:themeColor="text1"/>
          <w:sz w:val="24"/>
        </w:rPr>
        <w:t>1</w:t>
      </w:r>
      <w:r w:rsidRPr="00610BF0">
        <w:rPr>
          <w:rFonts w:hint="eastAsia"/>
          <w:color w:val="000000" w:themeColor="text1"/>
          <w:sz w:val="24"/>
        </w:rPr>
        <w:t>份，电子版首次响应文件与纸质首次响应文件内容不符的，以纸质首次响应文件为准。</w:t>
      </w:r>
    </w:p>
    <w:p w14:paraId="401684A4"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rFonts w:hint="eastAsia"/>
          <w:color w:val="000000" w:themeColor="text1"/>
          <w:sz w:val="24"/>
        </w:rPr>
        <w:t>13.2</w:t>
      </w:r>
      <w:r w:rsidRPr="00610BF0">
        <w:rPr>
          <w:color w:val="000000" w:themeColor="text1"/>
          <w:sz w:val="24"/>
        </w:rPr>
        <w:tab/>
      </w:r>
      <w:r w:rsidRPr="00610BF0">
        <w:rPr>
          <w:rFonts w:hint="eastAsia"/>
          <w:color w:val="000000" w:themeColor="text1"/>
          <w:sz w:val="24"/>
        </w:rPr>
        <w:t>首次响应文件的正本需打印或用不退色墨水书写（采用</w:t>
      </w:r>
      <w:r w:rsidRPr="00610BF0">
        <w:rPr>
          <w:rFonts w:hint="eastAsia"/>
          <w:color w:val="000000" w:themeColor="text1"/>
          <w:sz w:val="24"/>
        </w:rPr>
        <w:t>A4</w:t>
      </w:r>
      <w:r w:rsidRPr="00610BF0">
        <w:rPr>
          <w:rFonts w:hint="eastAsia"/>
          <w:color w:val="000000" w:themeColor="text1"/>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sidRPr="00610BF0">
        <w:rPr>
          <w:rFonts w:hint="eastAsia"/>
          <w:color w:val="000000" w:themeColor="text1"/>
          <w:sz w:val="24"/>
        </w:rPr>
        <w:t>A4</w:t>
      </w:r>
      <w:r w:rsidRPr="00610BF0">
        <w:rPr>
          <w:rFonts w:hint="eastAsia"/>
          <w:color w:val="000000" w:themeColor="text1"/>
          <w:sz w:val="24"/>
        </w:rPr>
        <w:t>纸）。</w:t>
      </w:r>
    </w:p>
    <w:p w14:paraId="3AEB4F23"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rFonts w:hint="eastAsia"/>
          <w:color w:val="000000" w:themeColor="text1"/>
          <w:sz w:val="24"/>
        </w:rPr>
        <w:t>13.3</w:t>
      </w:r>
      <w:r w:rsidRPr="00610BF0">
        <w:rPr>
          <w:color w:val="000000" w:themeColor="text1"/>
          <w:sz w:val="24"/>
        </w:rPr>
        <w:tab/>
      </w:r>
      <w:r w:rsidRPr="00610BF0">
        <w:rPr>
          <w:rFonts w:hint="eastAsia"/>
          <w:color w:val="000000" w:themeColor="text1"/>
          <w:sz w:val="24"/>
        </w:rPr>
        <w:t>如对响应文件进行了修改，包括任何行间插字、涂改和增删等，必须由响应文件签字人（指法定代表人或经其正式授权的代表）在修改变更处签字并加盖公章。</w:t>
      </w:r>
    </w:p>
    <w:p w14:paraId="7047B719"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rFonts w:hint="eastAsia"/>
          <w:color w:val="000000" w:themeColor="text1"/>
          <w:sz w:val="24"/>
        </w:rPr>
        <w:t>13.4</w:t>
      </w:r>
      <w:r w:rsidRPr="00610BF0">
        <w:rPr>
          <w:color w:val="000000" w:themeColor="text1"/>
          <w:sz w:val="24"/>
        </w:rPr>
        <w:tab/>
      </w:r>
      <w:r w:rsidRPr="00610BF0">
        <w:rPr>
          <w:rFonts w:hint="eastAsia"/>
          <w:color w:val="000000" w:themeColor="text1"/>
          <w:sz w:val="24"/>
        </w:rPr>
        <w:t>首次响应文件因字迹潦草或表达不清所引起的后果由供应商负责。</w:t>
      </w:r>
    </w:p>
    <w:p w14:paraId="0A481B91" w14:textId="77777777" w:rsidR="00C04870" w:rsidRPr="00610BF0" w:rsidRDefault="00C04870">
      <w:pPr>
        <w:tabs>
          <w:tab w:val="left" w:pos="900"/>
          <w:tab w:val="left" w:pos="1080"/>
        </w:tabs>
        <w:snapToGrid w:val="0"/>
        <w:spacing w:line="360" w:lineRule="auto"/>
        <w:ind w:left="357"/>
        <w:rPr>
          <w:rFonts w:eastAsiaTheme="minorEastAsia"/>
          <w:color w:val="000000" w:themeColor="text1"/>
        </w:rPr>
      </w:pPr>
    </w:p>
    <w:p w14:paraId="0B56494B" w14:textId="77777777" w:rsidR="00C04870" w:rsidRPr="00610BF0" w:rsidRDefault="00000000">
      <w:pPr>
        <w:pStyle w:val="21"/>
        <w:spacing w:before="0" w:line="360" w:lineRule="auto"/>
        <w:rPr>
          <w:rFonts w:ascii="Times New Roman" w:eastAsiaTheme="minorEastAsia" w:hAnsi="Times New Roman"/>
          <w:color w:val="000000" w:themeColor="text1"/>
          <w:sz w:val="28"/>
        </w:rPr>
      </w:pPr>
      <w:r w:rsidRPr="00610BF0">
        <w:rPr>
          <w:rFonts w:ascii="Times New Roman" w:eastAsiaTheme="minorEastAsia" w:hAnsi="Times New Roman"/>
          <w:color w:val="000000" w:themeColor="text1"/>
          <w:sz w:val="28"/>
        </w:rPr>
        <w:t>四</w:t>
      </w:r>
      <w:r w:rsidRPr="00610BF0">
        <w:rPr>
          <w:rFonts w:ascii="Times New Roman" w:eastAsiaTheme="minorEastAsia" w:hAnsi="Times New Roman"/>
          <w:color w:val="000000" w:themeColor="text1"/>
          <w:sz w:val="28"/>
        </w:rPr>
        <w:t xml:space="preserve">   </w:t>
      </w:r>
      <w:r w:rsidRPr="00610BF0">
        <w:rPr>
          <w:rFonts w:ascii="Times New Roman" w:eastAsiaTheme="minorEastAsia" w:hAnsi="Times New Roman"/>
          <w:color w:val="000000" w:themeColor="text1"/>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8467DE5"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347" w:name="_Toc305158877"/>
      <w:bookmarkStart w:id="348" w:name="_Toc151193849"/>
      <w:bookmarkStart w:id="349" w:name="_Toc151193705"/>
      <w:bookmarkStart w:id="350" w:name="_Toc164229230"/>
      <w:bookmarkStart w:id="351" w:name="_Toc127161449"/>
      <w:bookmarkStart w:id="352" w:name="_Toc226965808"/>
      <w:bookmarkStart w:id="353" w:name="_Toc127151736"/>
      <w:bookmarkStart w:id="354" w:name="_Toc150774740"/>
      <w:bookmarkStart w:id="355" w:name="_Toc226309779"/>
      <w:bookmarkStart w:id="356" w:name="_Toc164608649"/>
      <w:bookmarkStart w:id="357" w:name="_Toc264969225"/>
      <w:bookmarkStart w:id="358" w:name="_Toc164229376"/>
      <w:bookmarkStart w:id="359" w:name="_Toc151193633"/>
      <w:bookmarkStart w:id="360" w:name="_Toc151190162"/>
      <w:bookmarkStart w:id="361" w:name="_Toc226965725"/>
      <w:bookmarkStart w:id="362" w:name="_Toc151193923"/>
      <w:bookmarkStart w:id="363" w:name="_Toc150774635"/>
      <w:bookmarkStart w:id="364" w:name="_Toc164351629"/>
      <w:bookmarkStart w:id="365" w:name="_Toc265228373"/>
      <w:bookmarkStart w:id="366" w:name="_Toc150480773"/>
      <w:bookmarkStart w:id="367" w:name="_Toc164608804"/>
      <w:bookmarkStart w:id="368" w:name="_Toc127151535"/>
      <w:bookmarkStart w:id="369" w:name="_Toc149720828"/>
      <w:bookmarkStart w:id="370" w:name="_Toc520356160"/>
      <w:bookmarkStart w:id="371" w:name="_Toc305158803"/>
      <w:bookmarkStart w:id="372" w:name="_Toc195842900"/>
      <w:bookmarkStart w:id="373" w:name="_Toc151193777"/>
      <w:bookmarkStart w:id="374" w:name="_Toc142311037"/>
      <w:bookmarkStart w:id="375" w:name="_Toc226337231"/>
      <w:bookmarkStart w:id="376" w:name="_Toc150509286"/>
      <w:r w:rsidRPr="00610BF0">
        <w:rPr>
          <w:rFonts w:eastAsiaTheme="minorEastAsia" w:hint="eastAsia"/>
          <w:color w:val="000000" w:themeColor="text1"/>
          <w:sz w:val="24"/>
        </w:rPr>
        <w:t>14</w:t>
      </w:r>
      <w:r w:rsidRPr="00610BF0">
        <w:rPr>
          <w:rFonts w:eastAsiaTheme="minorEastAsia" w:hint="eastAsia"/>
          <w:color w:val="000000" w:themeColor="text1"/>
          <w:sz w:val="24"/>
        </w:rPr>
        <w:tab/>
      </w:r>
      <w:r w:rsidRPr="00610BF0">
        <w:rPr>
          <w:rFonts w:eastAsiaTheme="minorEastAsia"/>
          <w:color w:val="000000" w:themeColor="text1"/>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610BF0">
        <w:rPr>
          <w:rFonts w:eastAsiaTheme="minorEastAsia"/>
          <w:color w:val="000000" w:themeColor="text1"/>
          <w:sz w:val="24"/>
        </w:rPr>
        <w:t>提交</w:t>
      </w:r>
    </w:p>
    <w:p w14:paraId="13585DC9" w14:textId="77777777" w:rsidR="00C04870" w:rsidRPr="00610BF0" w:rsidRDefault="00000000">
      <w:pPr>
        <w:tabs>
          <w:tab w:val="left" w:pos="360"/>
        </w:tabs>
        <w:snapToGrid w:val="0"/>
        <w:spacing w:after="0" w:line="360" w:lineRule="auto"/>
        <w:ind w:left="357" w:hanging="357"/>
        <w:outlineLvl w:val="1"/>
        <w:rPr>
          <w:color w:val="000000" w:themeColor="text1"/>
          <w:sz w:val="24"/>
        </w:rPr>
      </w:pPr>
      <w:bookmarkStart w:id="377" w:name="_Toc164608650"/>
      <w:bookmarkStart w:id="378" w:name="_Toc151193634"/>
      <w:bookmarkStart w:id="379" w:name="_Toc151190163"/>
      <w:bookmarkStart w:id="380" w:name="_Toc127151737"/>
      <w:bookmarkStart w:id="381" w:name="_Toc151193778"/>
      <w:bookmarkStart w:id="382" w:name="_Toc142311038"/>
      <w:bookmarkStart w:id="383" w:name="_Toc164351630"/>
      <w:bookmarkStart w:id="384" w:name="_Toc305158878"/>
      <w:bookmarkStart w:id="385" w:name="_Toc164229231"/>
      <w:bookmarkStart w:id="386" w:name="_Toc151193924"/>
      <w:bookmarkStart w:id="387" w:name="_Toc150774636"/>
      <w:bookmarkStart w:id="388" w:name="_Toc265228374"/>
      <w:bookmarkStart w:id="389" w:name="_Toc127151536"/>
      <w:bookmarkStart w:id="390" w:name="_Toc150509287"/>
      <w:bookmarkStart w:id="391" w:name="_Toc127161450"/>
      <w:bookmarkStart w:id="392" w:name="_Toc305158804"/>
      <w:bookmarkStart w:id="393" w:name="_Toc226965809"/>
      <w:bookmarkStart w:id="394" w:name="_Toc149720829"/>
      <w:bookmarkStart w:id="395" w:name="_Toc164229377"/>
      <w:bookmarkStart w:id="396" w:name="_Toc150480774"/>
      <w:bookmarkStart w:id="397" w:name="_Toc226337232"/>
      <w:bookmarkStart w:id="398" w:name="_Toc150774741"/>
      <w:bookmarkStart w:id="399" w:name="_Toc520356161"/>
      <w:bookmarkStart w:id="400" w:name="_Toc226965726"/>
      <w:bookmarkStart w:id="401" w:name="_Toc164608805"/>
      <w:bookmarkStart w:id="402" w:name="_Toc195842901"/>
      <w:bookmarkStart w:id="403" w:name="_Toc151193706"/>
      <w:bookmarkStart w:id="404" w:name="_Toc226309780"/>
      <w:bookmarkStart w:id="405" w:name="_Toc264969226"/>
      <w:bookmarkStart w:id="406" w:name="_Toc151193850"/>
      <w:r w:rsidRPr="00610BF0">
        <w:rPr>
          <w:rFonts w:hint="eastAsia"/>
          <w:color w:val="000000" w:themeColor="text1"/>
          <w:sz w:val="24"/>
        </w:rPr>
        <w:t>14.1</w:t>
      </w:r>
      <w:r w:rsidRPr="00610BF0">
        <w:rPr>
          <w:rFonts w:hint="eastAsia"/>
          <w:color w:val="000000" w:themeColor="text1"/>
          <w:sz w:val="24"/>
        </w:rPr>
        <w:tab/>
      </w:r>
      <w:r w:rsidRPr="00610BF0">
        <w:rPr>
          <w:rFonts w:hint="eastAsia"/>
          <w:color w:val="000000" w:themeColor="text1"/>
          <w:sz w:val="24"/>
        </w:rPr>
        <w:t>供应商应将首次响应文件正本密封装在单独的信封中、所有副本一起密封装在单独的信封中，且在信封正面标明“正本”“副本”字样。电子版首次响应文件可单独密封包装，也可和正本一起封装。</w:t>
      </w:r>
    </w:p>
    <w:p w14:paraId="4012A636"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14.2</w:t>
      </w:r>
      <w:r w:rsidRPr="00610BF0">
        <w:rPr>
          <w:rFonts w:hint="eastAsia"/>
          <w:color w:val="000000" w:themeColor="text1"/>
          <w:sz w:val="24"/>
        </w:rPr>
        <w:tab/>
      </w:r>
      <w:r w:rsidRPr="00610BF0">
        <w:rPr>
          <w:rFonts w:hint="eastAsia"/>
          <w:color w:val="000000" w:themeColor="text1"/>
          <w:sz w:val="24"/>
        </w:rPr>
        <w:t>为方便核查，供应商应将“首次响应报价表”和“磋商保证金”分别单独密封，并在信封上标明</w:t>
      </w:r>
      <w:r w:rsidRPr="00610BF0">
        <w:rPr>
          <w:rFonts w:hint="eastAsia"/>
          <w:color w:val="000000" w:themeColor="text1"/>
          <w:sz w:val="24"/>
        </w:rPr>
        <w:t xml:space="preserve"> </w:t>
      </w:r>
      <w:r w:rsidRPr="00610BF0">
        <w:rPr>
          <w:rFonts w:hint="eastAsia"/>
          <w:color w:val="000000" w:themeColor="text1"/>
          <w:sz w:val="24"/>
        </w:rPr>
        <w:t>“首次响应报价表”、“磋商保证金”字样，在提交首次响应文件时单独递交（如以电汇形式提交磋商保证金，采用电汇底单复印件。若采用网银方</w:t>
      </w:r>
      <w:r w:rsidRPr="00610BF0">
        <w:rPr>
          <w:rFonts w:hint="eastAsia"/>
          <w:color w:val="000000" w:themeColor="text1"/>
          <w:sz w:val="24"/>
        </w:rPr>
        <w:lastRenderedPageBreak/>
        <w:t>式，提供转账网页打印件）。</w:t>
      </w:r>
    </w:p>
    <w:p w14:paraId="267F3651"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14.3</w:t>
      </w:r>
      <w:r w:rsidRPr="00610BF0">
        <w:rPr>
          <w:rFonts w:hint="eastAsia"/>
          <w:color w:val="000000" w:themeColor="text1"/>
          <w:sz w:val="24"/>
        </w:rPr>
        <w:tab/>
      </w:r>
      <w:r w:rsidRPr="00610BF0">
        <w:rPr>
          <w:rFonts w:hint="eastAsia"/>
          <w:color w:val="000000" w:themeColor="text1"/>
          <w:sz w:val="24"/>
        </w:rPr>
        <w:t>所有信封上均应：</w:t>
      </w:r>
    </w:p>
    <w:p w14:paraId="79538CF3"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w:t>
      </w:r>
      <w:r w:rsidRPr="00610BF0">
        <w:rPr>
          <w:rFonts w:hint="eastAsia"/>
          <w:color w:val="000000" w:themeColor="text1"/>
          <w:sz w:val="24"/>
        </w:rPr>
        <w:t>）清楚标明提交至竞争性磋商邀请中指明的地址。</w:t>
      </w:r>
    </w:p>
    <w:p w14:paraId="15534A14"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2</w:t>
      </w:r>
      <w:r w:rsidRPr="00610BF0">
        <w:rPr>
          <w:rFonts w:hint="eastAsia"/>
          <w:color w:val="000000" w:themeColor="text1"/>
          <w:sz w:val="24"/>
        </w:rPr>
        <w:t>）注明竞争性磋商邀请中指明的项目名称、采购编号和“在</w:t>
      </w:r>
      <w:r w:rsidRPr="00610BF0">
        <w:rPr>
          <w:rFonts w:hint="eastAsia"/>
          <w:color w:val="000000" w:themeColor="text1"/>
          <w:sz w:val="24"/>
        </w:rPr>
        <w:t xml:space="preserve">      </w:t>
      </w:r>
      <w:r w:rsidRPr="00610BF0">
        <w:rPr>
          <w:rFonts w:hint="eastAsia"/>
          <w:color w:val="000000" w:themeColor="text1"/>
          <w:sz w:val="24"/>
        </w:rPr>
        <w:t>年</w:t>
      </w:r>
      <w:r w:rsidRPr="00610BF0">
        <w:rPr>
          <w:rFonts w:hint="eastAsia"/>
          <w:color w:val="000000" w:themeColor="text1"/>
          <w:sz w:val="24"/>
        </w:rPr>
        <w:t xml:space="preserve">   </w:t>
      </w:r>
      <w:r w:rsidRPr="00610BF0">
        <w:rPr>
          <w:rFonts w:hint="eastAsia"/>
          <w:color w:val="000000" w:themeColor="text1"/>
          <w:sz w:val="24"/>
        </w:rPr>
        <w:t>月</w:t>
      </w:r>
      <w:r w:rsidRPr="00610BF0">
        <w:rPr>
          <w:rFonts w:hint="eastAsia"/>
          <w:color w:val="000000" w:themeColor="text1"/>
          <w:sz w:val="24"/>
        </w:rPr>
        <w:t xml:space="preserve">    </w:t>
      </w:r>
      <w:r w:rsidRPr="00610BF0">
        <w:rPr>
          <w:rFonts w:hint="eastAsia"/>
          <w:color w:val="000000" w:themeColor="text1"/>
          <w:sz w:val="24"/>
        </w:rPr>
        <w:t>日</w:t>
      </w:r>
      <w:r w:rsidRPr="00610BF0">
        <w:rPr>
          <w:rFonts w:hint="eastAsia"/>
          <w:color w:val="000000" w:themeColor="text1"/>
          <w:sz w:val="24"/>
        </w:rPr>
        <w:t xml:space="preserve">     </w:t>
      </w:r>
      <w:r w:rsidRPr="00610BF0">
        <w:rPr>
          <w:rFonts w:hint="eastAsia"/>
          <w:color w:val="000000" w:themeColor="text1"/>
          <w:sz w:val="24"/>
        </w:rPr>
        <w:t>时之前不得启封”的字样（填入规定的首次响应文件开启日期和时间）。</w:t>
      </w:r>
    </w:p>
    <w:p w14:paraId="374DA839"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3</w:t>
      </w:r>
      <w:r w:rsidRPr="00610BF0">
        <w:rPr>
          <w:rFonts w:hint="eastAsia"/>
          <w:color w:val="000000" w:themeColor="text1"/>
          <w:sz w:val="24"/>
        </w:rPr>
        <w:t>）在信封的封装处加盖供应商公章。</w:t>
      </w:r>
    </w:p>
    <w:p w14:paraId="393B6D12"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14.4</w:t>
      </w:r>
      <w:r w:rsidRPr="00610BF0">
        <w:rPr>
          <w:rFonts w:hint="eastAsia"/>
          <w:color w:val="000000" w:themeColor="text1"/>
          <w:sz w:val="24"/>
        </w:rPr>
        <w:tab/>
      </w:r>
      <w:r w:rsidRPr="00610BF0">
        <w:rPr>
          <w:rFonts w:hint="eastAsia"/>
          <w:color w:val="000000" w:themeColor="text1"/>
          <w:sz w:val="24"/>
        </w:rPr>
        <w:t>所有信封上还应写明供应商名称和地址，以便若其首次响应被宣布为“迟到”响应时，能原封退回。</w:t>
      </w:r>
    </w:p>
    <w:p w14:paraId="37D427A0"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14.5</w:t>
      </w:r>
      <w:r w:rsidRPr="00610BF0">
        <w:rPr>
          <w:rFonts w:hint="eastAsia"/>
          <w:color w:val="000000" w:themeColor="text1"/>
          <w:sz w:val="24"/>
        </w:rPr>
        <w:tab/>
      </w:r>
      <w:r w:rsidRPr="00610BF0">
        <w:rPr>
          <w:rFonts w:hint="eastAsia"/>
          <w:color w:val="000000" w:themeColor="text1"/>
          <w:sz w:val="24"/>
        </w:rPr>
        <w:t>如果供应商未按上述要求密封及加写标记，采购单位对首次响应文件的错误提交或过早启封概不负责。</w:t>
      </w:r>
    </w:p>
    <w:p w14:paraId="61010807"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15</w:t>
      </w:r>
      <w:r w:rsidRPr="00610BF0">
        <w:rPr>
          <w:rFonts w:eastAsiaTheme="minorEastAsia" w:hint="eastAsia"/>
          <w:color w:val="000000" w:themeColor="text1"/>
          <w:sz w:val="24"/>
        </w:rPr>
        <w:tab/>
      </w:r>
      <w:r w:rsidRPr="00610BF0">
        <w:rPr>
          <w:rFonts w:eastAsiaTheme="minorEastAsia"/>
          <w:color w:val="000000" w:themeColor="text1"/>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10BF0">
        <w:rPr>
          <w:rFonts w:eastAsiaTheme="minorEastAsia"/>
          <w:color w:val="000000" w:themeColor="text1"/>
          <w:sz w:val="24"/>
        </w:rPr>
        <w:t>时间</w:t>
      </w:r>
    </w:p>
    <w:p w14:paraId="7F9DEBC0" w14:textId="77777777" w:rsidR="00C04870" w:rsidRPr="00610BF0" w:rsidRDefault="00000000">
      <w:pPr>
        <w:tabs>
          <w:tab w:val="left" w:pos="360"/>
        </w:tabs>
        <w:snapToGrid w:val="0"/>
        <w:spacing w:after="0" w:line="360" w:lineRule="auto"/>
        <w:ind w:left="357" w:hanging="357"/>
        <w:outlineLvl w:val="1"/>
        <w:rPr>
          <w:color w:val="000000" w:themeColor="text1"/>
          <w:sz w:val="24"/>
        </w:rPr>
      </w:pPr>
      <w:bookmarkStart w:id="407" w:name="_Toc151190164"/>
      <w:bookmarkStart w:id="408" w:name="_Toc127161451"/>
      <w:bookmarkStart w:id="409" w:name="_Toc127151537"/>
      <w:bookmarkStart w:id="410" w:name="_Toc226337233"/>
      <w:bookmarkStart w:id="411" w:name="_Toc195842902"/>
      <w:bookmarkStart w:id="412" w:name="_Toc151193779"/>
      <w:bookmarkStart w:id="413" w:name="_Toc164608651"/>
      <w:bookmarkStart w:id="414" w:name="_Toc150480775"/>
      <w:bookmarkStart w:id="415" w:name="_Toc265228375"/>
      <w:bookmarkStart w:id="416" w:name="_Toc164229378"/>
      <w:bookmarkStart w:id="417" w:name="_Toc305158805"/>
      <w:bookmarkStart w:id="418" w:name="_Toc226309781"/>
      <w:bookmarkStart w:id="419" w:name="_Toc520356162"/>
      <w:bookmarkStart w:id="420" w:name="_Toc164229232"/>
      <w:bookmarkStart w:id="421" w:name="_Toc127151738"/>
      <w:bookmarkStart w:id="422" w:name="_Toc151193925"/>
      <w:bookmarkStart w:id="423" w:name="_Toc151193851"/>
      <w:bookmarkStart w:id="424" w:name="_Toc150774742"/>
      <w:bookmarkStart w:id="425" w:name="_Toc151193635"/>
      <w:bookmarkStart w:id="426" w:name="_Toc151193707"/>
      <w:bookmarkStart w:id="427" w:name="_Toc150774637"/>
      <w:bookmarkStart w:id="428" w:name="_Toc164351631"/>
      <w:bookmarkStart w:id="429" w:name="_Toc264969227"/>
      <w:bookmarkStart w:id="430" w:name="_Toc226965727"/>
      <w:bookmarkStart w:id="431" w:name="_Toc142311039"/>
      <w:bookmarkStart w:id="432" w:name="_Toc226965810"/>
      <w:bookmarkStart w:id="433" w:name="_Toc164608806"/>
      <w:bookmarkStart w:id="434" w:name="_Toc150509288"/>
      <w:bookmarkStart w:id="435" w:name="_Toc305158879"/>
      <w:bookmarkStart w:id="436" w:name="_Toc149720830"/>
      <w:r w:rsidRPr="00610BF0">
        <w:rPr>
          <w:rFonts w:hint="eastAsia"/>
          <w:color w:val="000000" w:themeColor="text1"/>
          <w:sz w:val="24"/>
        </w:rPr>
        <w:t>15.1</w:t>
      </w:r>
      <w:r w:rsidRPr="00610BF0">
        <w:rPr>
          <w:rFonts w:hint="eastAsia"/>
          <w:color w:val="000000" w:themeColor="text1"/>
          <w:sz w:val="24"/>
        </w:rPr>
        <w:tab/>
      </w:r>
      <w:r w:rsidRPr="00610BF0">
        <w:rPr>
          <w:rFonts w:hint="eastAsia"/>
          <w:color w:val="000000" w:themeColor="text1"/>
          <w:sz w:val="24"/>
        </w:rPr>
        <w:t>供应商应在竞争性磋商邀请中规定的截止日期和时间内，将首次响应文件递交至采购单位，递交地点应是竞争性磋商邀请中规定的地址。</w:t>
      </w:r>
    </w:p>
    <w:p w14:paraId="686A2493"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 xml:space="preserve">15.2    </w:t>
      </w:r>
      <w:r w:rsidRPr="00610BF0">
        <w:rPr>
          <w:rFonts w:hint="eastAsia"/>
          <w:color w:val="000000" w:themeColor="text1"/>
          <w:sz w:val="24"/>
        </w:rPr>
        <w:t>提交首次响应文件截止时间到达后，由供应商或其推选的代表检查首次响应文件的密封情况并签字确认。</w:t>
      </w:r>
      <w:r w:rsidRPr="00610BF0">
        <w:rPr>
          <w:rFonts w:hint="eastAsia"/>
          <w:color w:val="000000" w:themeColor="text1"/>
          <w:sz w:val="24"/>
        </w:rPr>
        <w:t xml:space="preserve"> </w:t>
      </w:r>
    </w:p>
    <w:p w14:paraId="4B0A171C"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15.3</w:t>
      </w:r>
      <w:r w:rsidRPr="00610BF0">
        <w:rPr>
          <w:rFonts w:hint="eastAsia"/>
          <w:color w:val="000000" w:themeColor="text1"/>
          <w:sz w:val="24"/>
        </w:rPr>
        <w:tab/>
      </w:r>
      <w:r w:rsidRPr="00610BF0">
        <w:rPr>
          <w:rFonts w:hint="eastAsia"/>
          <w:color w:val="000000" w:themeColor="text1"/>
          <w:sz w:val="24"/>
        </w:rPr>
        <w:t>采购单位有权按本须知的规定，通过修改磋商文件延长提交首次响应文件截止期。在此情况下，采购单位和供应商受提交首次响应文件截止期制约的所有权利和义务均应延长至新的截止期。</w:t>
      </w:r>
    </w:p>
    <w:p w14:paraId="5D2562BD" w14:textId="77777777" w:rsidR="00C04870" w:rsidRPr="00610BF0" w:rsidRDefault="00000000">
      <w:pPr>
        <w:tabs>
          <w:tab w:val="left" w:pos="360"/>
        </w:tabs>
        <w:snapToGrid w:val="0"/>
        <w:spacing w:after="0" w:line="360" w:lineRule="auto"/>
        <w:ind w:left="357" w:hanging="357"/>
        <w:outlineLvl w:val="1"/>
        <w:rPr>
          <w:color w:val="000000" w:themeColor="text1"/>
          <w:sz w:val="24"/>
        </w:rPr>
      </w:pPr>
      <w:r w:rsidRPr="00610BF0">
        <w:rPr>
          <w:rFonts w:hint="eastAsia"/>
          <w:color w:val="000000" w:themeColor="text1"/>
          <w:sz w:val="24"/>
        </w:rPr>
        <w:t>15.4</w:t>
      </w:r>
      <w:r w:rsidRPr="00610BF0">
        <w:rPr>
          <w:rFonts w:hint="eastAsia"/>
          <w:color w:val="000000" w:themeColor="text1"/>
          <w:sz w:val="24"/>
        </w:rPr>
        <w:tab/>
      </w:r>
      <w:r w:rsidRPr="00610BF0">
        <w:rPr>
          <w:rFonts w:hint="eastAsia"/>
          <w:color w:val="000000" w:themeColor="text1"/>
          <w:sz w:val="24"/>
        </w:rPr>
        <w:t>在提交首次响应文件截止期后送达的首次响应文件为无效文件，采购单位应当拒收。</w:t>
      </w:r>
    </w:p>
    <w:p w14:paraId="7E49D721"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16</w:t>
      </w:r>
      <w:r w:rsidRPr="00610BF0">
        <w:rPr>
          <w:rFonts w:eastAsiaTheme="minorEastAsia" w:hint="eastAsia"/>
          <w:color w:val="000000" w:themeColor="text1"/>
          <w:sz w:val="24"/>
        </w:rPr>
        <w:tab/>
      </w:r>
      <w:r w:rsidRPr="00610BF0">
        <w:rPr>
          <w:rFonts w:eastAsiaTheme="minorEastAsia"/>
          <w:color w:val="000000" w:themeColor="text1"/>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1CF1175" w14:textId="77777777" w:rsidR="00C04870" w:rsidRPr="00610BF0" w:rsidRDefault="00000000">
      <w:pPr>
        <w:tabs>
          <w:tab w:val="left" w:pos="900"/>
          <w:tab w:val="left" w:pos="1080"/>
          <w:tab w:val="left" w:pos="1589"/>
        </w:tabs>
        <w:snapToGrid w:val="0"/>
        <w:spacing w:after="0" w:line="360" w:lineRule="auto"/>
        <w:ind w:left="357"/>
        <w:rPr>
          <w:color w:val="000000" w:themeColor="text1"/>
          <w:sz w:val="24"/>
        </w:rPr>
      </w:pPr>
      <w:r w:rsidRPr="00610BF0">
        <w:rPr>
          <w:rFonts w:hint="eastAsia"/>
          <w:color w:val="000000" w:themeColor="text1"/>
          <w:sz w:val="24"/>
        </w:rPr>
        <w:t>16.1</w:t>
      </w:r>
      <w:r w:rsidRPr="00610BF0">
        <w:rPr>
          <w:rFonts w:hint="eastAsia"/>
          <w:color w:val="000000" w:themeColor="text1"/>
          <w:sz w:val="24"/>
        </w:rPr>
        <w:tab/>
      </w:r>
      <w:r w:rsidRPr="00610BF0">
        <w:rPr>
          <w:rFonts w:hint="eastAsia"/>
          <w:color w:val="000000" w:themeColor="text1"/>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FDDBB1A" w14:textId="77777777" w:rsidR="00C04870" w:rsidRPr="00610BF0" w:rsidRDefault="00000000">
      <w:pPr>
        <w:tabs>
          <w:tab w:val="left" w:pos="900"/>
          <w:tab w:val="left" w:pos="1080"/>
          <w:tab w:val="left" w:pos="1589"/>
        </w:tabs>
        <w:snapToGrid w:val="0"/>
        <w:spacing w:after="0" w:line="360" w:lineRule="auto"/>
        <w:ind w:left="357"/>
        <w:rPr>
          <w:color w:val="000000" w:themeColor="text1"/>
          <w:sz w:val="24"/>
        </w:rPr>
      </w:pPr>
      <w:r w:rsidRPr="00610BF0">
        <w:rPr>
          <w:rFonts w:hint="eastAsia"/>
          <w:color w:val="000000" w:themeColor="text1"/>
          <w:sz w:val="24"/>
        </w:rPr>
        <w:t>16.2</w:t>
      </w:r>
      <w:r w:rsidRPr="00610BF0">
        <w:rPr>
          <w:rFonts w:hint="eastAsia"/>
          <w:color w:val="000000" w:themeColor="text1"/>
          <w:sz w:val="24"/>
        </w:rPr>
        <w:tab/>
      </w:r>
      <w:r w:rsidRPr="00610BF0">
        <w:rPr>
          <w:rFonts w:hint="eastAsia"/>
          <w:color w:val="000000" w:themeColor="text1"/>
          <w:sz w:val="24"/>
        </w:rPr>
        <w:t>供应商对首次响应文件的修改、补充或撤回通知应按本须知规定编制、密封、</w:t>
      </w:r>
      <w:r w:rsidRPr="00610BF0">
        <w:rPr>
          <w:rFonts w:hint="eastAsia"/>
          <w:color w:val="000000" w:themeColor="text1"/>
          <w:sz w:val="24"/>
        </w:rPr>
        <w:lastRenderedPageBreak/>
        <w:t>标记和发送。</w:t>
      </w:r>
    </w:p>
    <w:p w14:paraId="685FA930" w14:textId="77777777" w:rsidR="00C04870" w:rsidRPr="00610BF0" w:rsidRDefault="00000000">
      <w:pPr>
        <w:tabs>
          <w:tab w:val="left" w:pos="900"/>
          <w:tab w:val="left" w:pos="1080"/>
          <w:tab w:val="left" w:pos="1589"/>
        </w:tabs>
        <w:snapToGrid w:val="0"/>
        <w:spacing w:after="0" w:line="360" w:lineRule="auto"/>
        <w:ind w:left="357"/>
        <w:rPr>
          <w:color w:val="000000" w:themeColor="text1"/>
          <w:sz w:val="24"/>
        </w:rPr>
      </w:pPr>
      <w:r w:rsidRPr="00610BF0">
        <w:rPr>
          <w:rFonts w:hint="eastAsia"/>
          <w:color w:val="000000" w:themeColor="text1"/>
          <w:sz w:val="24"/>
        </w:rPr>
        <w:t>16.3</w:t>
      </w:r>
      <w:r w:rsidRPr="00610BF0">
        <w:rPr>
          <w:rFonts w:hint="eastAsia"/>
          <w:color w:val="000000" w:themeColor="text1"/>
          <w:sz w:val="24"/>
        </w:rPr>
        <w:tab/>
      </w:r>
      <w:r w:rsidRPr="00610BF0">
        <w:rPr>
          <w:rFonts w:hint="eastAsia"/>
          <w:color w:val="000000" w:themeColor="text1"/>
          <w:sz w:val="24"/>
        </w:rPr>
        <w:t>在提交首次响应文件截止期之后，供应商不得对其首次响应文件做任何补充、修改或撤回（磋商小组要求的澄清除外）。</w:t>
      </w:r>
    </w:p>
    <w:p w14:paraId="38EA80FC" w14:textId="77777777" w:rsidR="00C04870" w:rsidRPr="00610BF0" w:rsidRDefault="00C04870">
      <w:pPr>
        <w:tabs>
          <w:tab w:val="left" w:pos="900"/>
          <w:tab w:val="left" w:pos="1080"/>
          <w:tab w:val="left" w:pos="1589"/>
        </w:tabs>
        <w:snapToGrid w:val="0"/>
        <w:spacing w:line="360" w:lineRule="auto"/>
        <w:ind w:left="357"/>
        <w:rPr>
          <w:rFonts w:eastAsiaTheme="minorEastAsia"/>
          <w:color w:val="000000" w:themeColor="text1"/>
          <w:sz w:val="24"/>
        </w:rPr>
      </w:pPr>
    </w:p>
    <w:p w14:paraId="176328A1" w14:textId="77777777" w:rsidR="00C04870" w:rsidRPr="00610BF0" w:rsidRDefault="00000000">
      <w:pPr>
        <w:pStyle w:val="21"/>
        <w:spacing w:before="0" w:line="360" w:lineRule="auto"/>
        <w:rPr>
          <w:rFonts w:ascii="Times New Roman" w:eastAsiaTheme="minorEastAsia" w:hAnsi="Times New Roman"/>
          <w:color w:val="000000" w:themeColor="text1"/>
          <w:sz w:val="28"/>
        </w:rPr>
      </w:pPr>
      <w:bookmarkStart w:id="437" w:name="_Toc264969228"/>
      <w:bookmarkStart w:id="438" w:name="_Toc151193708"/>
      <w:bookmarkStart w:id="439" w:name="_Toc265228376"/>
      <w:bookmarkStart w:id="440" w:name="_Toc150774638"/>
      <w:bookmarkStart w:id="441" w:name="_Toc226337234"/>
      <w:bookmarkStart w:id="442" w:name="_Toc142311040"/>
      <w:bookmarkStart w:id="443" w:name="_Toc150774743"/>
      <w:bookmarkStart w:id="444" w:name="_Toc226965811"/>
      <w:bookmarkStart w:id="445" w:name="_Toc150509289"/>
      <w:bookmarkStart w:id="446" w:name="_Toc195842903"/>
      <w:bookmarkStart w:id="447" w:name="_Toc151193852"/>
      <w:bookmarkStart w:id="448" w:name="_Toc226309782"/>
      <w:bookmarkStart w:id="449" w:name="_Toc305158880"/>
      <w:bookmarkStart w:id="450" w:name="_Toc151193636"/>
      <w:bookmarkStart w:id="451" w:name="_Toc520356163"/>
      <w:bookmarkStart w:id="452" w:name="_Toc305158806"/>
      <w:bookmarkStart w:id="453" w:name="_Toc150480776"/>
      <w:bookmarkStart w:id="454" w:name="_Toc226965728"/>
      <w:bookmarkStart w:id="455" w:name="_Toc151190165"/>
      <w:bookmarkStart w:id="456" w:name="_Toc127151538"/>
      <w:bookmarkStart w:id="457" w:name="_Toc151193926"/>
      <w:bookmarkStart w:id="458" w:name="_Toc151193780"/>
      <w:r w:rsidRPr="00610BF0">
        <w:rPr>
          <w:rFonts w:ascii="Times New Roman" w:eastAsiaTheme="minorEastAsia" w:hAnsi="Times New Roman"/>
          <w:color w:val="000000" w:themeColor="text1"/>
          <w:sz w:val="28"/>
        </w:rPr>
        <w:t>五</w:t>
      </w:r>
      <w:r w:rsidRPr="00610BF0">
        <w:rPr>
          <w:rFonts w:ascii="Times New Roman" w:eastAsiaTheme="minorEastAsia" w:hAnsi="Times New Roman"/>
          <w:color w:val="000000" w:themeColor="text1"/>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610BF0">
        <w:rPr>
          <w:rFonts w:ascii="Times New Roman" w:eastAsiaTheme="minorEastAsia" w:hAnsi="Times New Roman"/>
          <w:color w:val="000000" w:themeColor="text1"/>
          <w:sz w:val="28"/>
        </w:rPr>
        <w:t>评审</w:t>
      </w:r>
    </w:p>
    <w:p w14:paraId="521A5D3D"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17</w:t>
      </w:r>
      <w:r w:rsidRPr="00610BF0">
        <w:rPr>
          <w:rFonts w:eastAsiaTheme="minorEastAsia" w:hint="eastAsia"/>
          <w:color w:val="000000" w:themeColor="text1"/>
          <w:sz w:val="24"/>
        </w:rPr>
        <w:tab/>
      </w:r>
      <w:r w:rsidRPr="00610BF0">
        <w:rPr>
          <w:rFonts w:eastAsiaTheme="minorEastAsia"/>
          <w:color w:val="000000" w:themeColor="text1"/>
          <w:sz w:val="24"/>
        </w:rPr>
        <w:t>响应文件的开启</w:t>
      </w:r>
    </w:p>
    <w:p w14:paraId="5877C234"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color w:val="000000" w:themeColor="text1"/>
          <w:sz w:val="24"/>
        </w:rPr>
        <w:t>17.1</w:t>
      </w:r>
      <w:r w:rsidRPr="00610BF0">
        <w:rPr>
          <w:color w:val="000000" w:themeColor="text1"/>
          <w:sz w:val="24"/>
        </w:rPr>
        <w:tab/>
      </w:r>
      <w:r w:rsidRPr="00610BF0">
        <w:rPr>
          <w:color w:val="000000" w:themeColor="text1"/>
          <w:sz w:val="24"/>
        </w:rPr>
        <w:t>采购人或采购代理机构将按竞争性磋商文件的规定，在响应文件提交截止时间的同一时间和竞争性磋商文件预先确定的地点开启响应文件。</w:t>
      </w:r>
    </w:p>
    <w:p w14:paraId="056224F4"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color w:val="000000" w:themeColor="text1"/>
          <w:sz w:val="24"/>
        </w:rPr>
        <w:t>17.2</w:t>
      </w:r>
      <w:r w:rsidRPr="00610BF0">
        <w:rPr>
          <w:color w:val="000000" w:themeColor="text1"/>
          <w:sz w:val="24"/>
        </w:rPr>
        <w:tab/>
      </w:r>
      <w:r w:rsidRPr="00610BF0">
        <w:rPr>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13052E0"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r w:rsidRPr="00610BF0">
        <w:rPr>
          <w:color w:val="000000" w:themeColor="text1"/>
          <w:sz w:val="24"/>
        </w:rPr>
        <w:t>17.3</w:t>
      </w:r>
      <w:r w:rsidRPr="00610BF0">
        <w:rPr>
          <w:color w:val="000000" w:themeColor="text1"/>
          <w:sz w:val="24"/>
        </w:rPr>
        <w:tab/>
      </w:r>
      <w:r w:rsidRPr="00610BF0">
        <w:rPr>
          <w:color w:val="000000" w:themeColor="text1"/>
          <w:sz w:val="24"/>
        </w:rPr>
        <w:t>供应商不足</w:t>
      </w:r>
      <w:r w:rsidRPr="00610BF0">
        <w:rPr>
          <w:color w:val="000000" w:themeColor="text1"/>
          <w:sz w:val="24"/>
        </w:rPr>
        <w:t>3</w:t>
      </w:r>
      <w:r w:rsidRPr="00610BF0">
        <w:rPr>
          <w:color w:val="000000" w:themeColor="text1"/>
          <w:sz w:val="24"/>
        </w:rPr>
        <w:t>家的，不予</w:t>
      </w:r>
      <w:r w:rsidRPr="00610BF0">
        <w:rPr>
          <w:rFonts w:hint="eastAsia"/>
          <w:color w:val="000000" w:themeColor="text1"/>
          <w:sz w:val="24"/>
        </w:rPr>
        <w:t>开启文件</w:t>
      </w:r>
      <w:r w:rsidRPr="00610BF0">
        <w:rPr>
          <w:color w:val="000000" w:themeColor="text1"/>
          <w:sz w:val="24"/>
        </w:rPr>
        <w:t>。</w:t>
      </w:r>
    </w:p>
    <w:p w14:paraId="55E8119F" w14:textId="77777777" w:rsidR="00C04870" w:rsidRPr="00610BF0" w:rsidRDefault="00000000">
      <w:pPr>
        <w:tabs>
          <w:tab w:val="left" w:pos="1080"/>
          <w:tab w:val="left" w:pos="1589"/>
          <w:tab w:val="left" w:pos="2014"/>
        </w:tabs>
        <w:snapToGrid w:val="0"/>
        <w:spacing w:after="0" w:line="360" w:lineRule="auto"/>
        <w:ind w:left="1077" w:hanging="720"/>
        <w:rPr>
          <w:color w:val="000000" w:themeColor="text1"/>
          <w:sz w:val="24"/>
        </w:rPr>
      </w:pPr>
      <w:bookmarkStart w:id="459" w:name="_Toc520356165"/>
      <w:r w:rsidRPr="00610BF0">
        <w:rPr>
          <w:color w:val="000000" w:themeColor="text1"/>
          <w:sz w:val="24"/>
        </w:rPr>
        <w:t>17.4</w:t>
      </w:r>
      <w:r w:rsidRPr="00610BF0">
        <w:rPr>
          <w:color w:val="000000" w:themeColor="text1"/>
          <w:sz w:val="24"/>
        </w:rPr>
        <w:tab/>
      </w:r>
      <w:r w:rsidRPr="00610BF0">
        <w:rPr>
          <w:color w:val="000000" w:themeColor="text1"/>
          <w:sz w:val="24"/>
        </w:rPr>
        <w:t>本项目不公开报价。</w:t>
      </w:r>
    </w:p>
    <w:bookmarkEnd w:id="459"/>
    <w:p w14:paraId="42F8EE15"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18</w:t>
      </w:r>
      <w:r w:rsidRPr="00610BF0">
        <w:rPr>
          <w:rFonts w:eastAsiaTheme="minorEastAsia" w:hint="eastAsia"/>
          <w:color w:val="000000" w:themeColor="text1"/>
          <w:sz w:val="24"/>
        </w:rPr>
        <w:tab/>
      </w:r>
      <w:r w:rsidRPr="00610BF0">
        <w:rPr>
          <w:rFonts w:eastAsiaTheme="minorEastAsia"/>
          <w:color w:val="000000" w:themeColor="text1"/>
          <w:sz w:val="24"/>
        </w:rPr>
        <w:t>磋商小组</w:t>
      </w:r>
    </w:p>
    <w:p w14:paraId="62D275FE"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18.1</w:t>
      </w:r>
      <w:r w:rsidRPr="00610BF0">
        <w:rPr>
          <w:rFonts w:eastAsiaTheme="minorEastAsia"/>
          <w:color w:val="000000" w:themeColor="text1"/>
          <w:sz w:val="24"/>
        </w:rPr>
        <w:tab/>
      </w:r>
      <w:r w:rsidRPr="00610BF0">
        <w:rPr>
          <w:rFonts w:eastAsiaTheme="minorEastAsia"/>
          <w:color w:val="000000" w:themeColor="text1"/>
          <w:sz w:val="24"/>
        </w:rPr>
        <w:t>磋商小组根据政府采购有关规定和本次采购项目的特点进行组建，并负责具体评审</w:t>
      </w:r>
      <w:r w:rsidRPr="00610BF0">
        <w:rPr>
          <w:rFonts w:eastAsiaTheme="minorEastAsia" w:hint="eastAsia"/>
          <w:color w:val="000000" w:themeColor="text1"/>
          <w:sz w:val="24"/>
        </w:rPr>
        <w:t>与磋商</w:t>
      </w:r>
      <w:r w:rsidRPr="00610BF0">
        <w:rPr>
          <w:rFonts w:eastAsiaTheme="minorEastAsia"/>
          <w:color w:val="000000" w:themeColor="text1"/>
          <w:sz w:val="24"/>
        </w:rPr>
        <w:t>事务，独立履行职责。</w:t>
      </w:r>
      <w:bookmarkStart w:id="460" w:name="_Toc520356166"/>
    </w:p>
    <w:p w14:paraId="3F056D5C"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18.2</w:t>
      </w:r>
      <w:r w:rsidRPr="00610BF0">
        <w:rPr>
          <w:rFonts w:eastAsiaTheme="minorEastAsia"/>
          <w:color w:val="000000" w:themeColor="text1"/>
          <w:sz w:val="24"/>
        </w:rPr>
        <w:tab/>
      </w:r>
      <w:r w:rsidRPr="00610BF0">
        <w:rPr>
          <w:rFonts w:eastAsiaTheme="minorEastAsia"/>
          <w:color w:val="000000" w:themeColor="text1"/>
          <w:sz w:val="24"/>
        </w:rPr>
        <w:t>评审专家须符合《财政部关于在政府采购活动中查询及使用信用记录有关问题的通知》（财库〔</w:t>
      </w:r>
      <w:r w:rsidRPr="00610BF0">
        <w:rPr>
          <w:rFonts w:eastAsiaTheme="minorEastAsia"/>
          <w:color w:val="000000" w:themeColor="text1"/>
          <w:sz w:val="24"/>
        </w:rPr>
        <w:t>2016</w:t>
      </w:r>
      <w:r w:rsidRPr="00610BF0">
        <w:rPr>
          <w:rFonts w:eastAsiaTheme="minorEastAsia"/>
          <w:color w:val="000000" w:themeColor="text1"/>
          <w:sz w:val="24"/>
        </w:rPr>
        <w:t>〕</w:t>
      </w:r>
      <w:r w:rsidRPr="00610BF0">
        <w:rPr>
          <w:rFonts w:eastAsiaTheme="minorEastAsia"/>
          <w:color w:val="000000" w:themeColor="text1"/>
          <w:sz w:val="24"/>
        </w:rPr>
        <w:t>125</w:t>
      </w:r>
      <w:r w:rsidRPr="00610BF0">
        <w:rPr>
          <w:rFonts w:eastAsiaTheme="minorEastAsia"/>
          <w:color w:val="000000" w:themeColor="text1"/>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4E414554"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19</w:t>
      </w:r>
      <w:r w:rsidRPr="00610BF0">
        <w:rPr>
          <w:rFonts w:eastAsiaTheme="minorEastAsia" w:hint="eastAsia"/>
          <w:color w:val="000000" w:themeColor="text1"/>
          <w:sz w:val="24"/>
        </w:rPr>
        <w:tab/>
      </w:r>
      <w:r w:rsidRPr="00610BF0">
        <w:rPr>
          <w:rFonts w:eastAsiaTheme="minorEastAsia"/>
          <w:color w:val="000000" w:themeColor="text1"/>
          <w:sz w:val="24"/>
        </w:rPr>
        <w:t>评审方法和评审标准</w:t>
      </w:r>
    </w:p>
    <w:p w14:paraId="390D785D"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19.1</w:t>
      </w:r>
      <w:r w:rsidRPr="00610BF0">
        <w:rPr>
          <w:rFonts w:eastAsiaTheme="minorEastAsia"/>
          <w:color w:val="000000" w:themeColor="text1"/>
          <w:sz w:val="24"/>
        </w:rPr>
        <w:tab/>
      </w:r>
      <w:r w:rsidRPr="00610BF0">
        <w:rPr>
          <w:rFonts w:eastAsiaTheme="minorEastAsia"/>
          <w:color w:val="000000" w:themeColor="text1"/>
          <w:sz w:val="24"/>
        </w:rPr>
        <w:t>见第三章《评审方法和评审标准》。</w:t>
      </w:r>
    </w:p>
    <w:p w14:paraId="54CF6140" w14:textId="77777777" w:rsidR="00C04870" w:rsidRPr="00610BF0" w:rsidRDefault="00C04870">
      <w:pPr>
        <w:tabs>
          <w:tab w:val="left" w:pos="360"/>
          <w:tab w:val="left" w:pos="1080"/>
        </w:tabs>
        <w:snapToGrid w:val="0"/>
        <w:spacing w:line="360" w:lineRule="auto"/>
        <w:ind w:left="1080"/>
        <w:rPr>
          <w:rFonts w:eastAsiaTheme="minorEastAsia"/>
          <w:color w:val="000000" w:themeColor="text1"/>
          <w:sz w:val="24"/>
        </w:rPr>
      </w:pPr>
    </w:p>
    <w:p w14:paraId="32D2A972" w14:textId="77777777" w:rsidR="00C04870" w:rsidRPr="00610BF0" w:rsidRDefault="00000000">
      <w:pPr>
        <w:pStyle w:val="21"/>
        <w:spacing w:before="0" w:line="360" w:lineRule="auto"/>
        <w:rPr>
          <w:rFonts w:ascii="Times New Roman" w:eastAsiaTheme="minorEastAsia" w:hAnsi="Times New Roman"/>
          <w:color w:val="000000" w:themeColor="text1"/>
          <w:sz w:val="28"/>
        </w:rPr>
      </w:pPr>
      <w:bookmarkStart w:id="462" w:name="_Toc142311047"/>
      <w:bookmarkStart w:id="463" w:name="_Toc226337241"/>
      <w:bookmarkStart w:id="464" w:name="_Toc264969235"/>
      <w:bookmarkStart w:id="465" w:name="_Toc151190172"/>
      <w:bookmarkStart w:id="466" w:name="_Toc150774645"/>
      <w:bookmarkStart w:id="467" w:name="_Toc195842910"/>
      <w:bookmarkStart w:id="468" w:name="_Toc305158887"/>
      <w:bookmarkStart w:id="469" w:name="_Toc150480783"/>
      <w:bookmarkStart w:id="470" w:name="_Toc305158813"/>
      <w:bookmarkStart w:id="471" w:name="_Toc265228383"/>
      <w:bookmarkStart w:id="472" w:name="_Toc151193715"/>
      <w:bookmarkStart w:id="473" w:name="_Toc226309789"/>
      <w:bookmarkStart w:id="474" w:name="_Toc151193933"/>
      <w:bookmarkStart w:id="475" w:name="_Toc226965818"/>
      <w:bookmarkStart w:id="476" w:name="_Toc127151545"/>
      <w:bookmarkStart w:id="477" w:name="_Toc151193859"/>
      <w:bookmarkStart w:id="478" w:name="_Toc150509296"/>
      <w:bookmarkStart w:id="479" w:name="_Toc151193643"/>
      <w:bookmarkStart w:id="480" w:name="_Toc151193787"/>
      <w:bookmarkStart w:id="481" w:name="_Toc226965735"/>
      <w:bookmarkStart w:id="482" w:name="_Toc150774750"/>
      <w:r w:rsidRPr="00610BF0">
        <w:rPr>
          <w:rFonts w:ascii="Times New Roman" w:eastAsiaTheme="minorEastAsia" w:hAnsi="Times New Roman"/>
          <w:color w:val="000000" w:themeColor="text1"/>
          <w:sz w:val="28"/>
        </w:rPr>
        <w:lastRenderedPageBreak/>
        <w:t>六</w:t>
      </w:r>
      <w:r w:rsidRPr="00610BF0">
        <w:rPr>
          <w:rFonts w:ascii="Times New Roman" w:eastAsiaTheme="minorEastAsia" w:hAnsi="Times New Roman"/>
          <w:color w:val="000000" w:themeColor="text1"/>
          <w:sz w:val="28"/>
        </w:rPr>
        <w:t xml:space="preserve">   </w:t>
      </w:r>
      <w:bookmarkEnd w:id="461"/>
      <w:r w:rsidRPr="00610BF0">
        <w:rPr>
          <w:rFonts w:ascii="Times New Roman" w:eastAsiaTheme="minorEastAsia" w:hAnsi="Times New Roman"/>
          <w:color w:val="000000" w:themeColor="text1"/>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610BF0">
        <w:rPr>
          <w:rFonts w:ascii="Times New Roman" w:eastAsiaTheme="minorEastAsia" w:hAnsi="Times New Roman"/>
          <w:color w:val="000000" w:themeColor="text1"/>
          <w:sz w:val="28"/>
        </w:rPr>
        <w:t>成交</w:t>
      </w:r>
    </w:p>
    <w:p w14:paraId="56BB420B"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483" w:name="_Toc226337243"/>
      <w:bookmarkStart w:id="484" w:name="_Toc151193789"/>
      <w:bookmarkStart w:id="485" w:name="_Toc164229388"/>
      <w:bookmarkStart w:id="486" w:name="_Toc151193645"/>
      <w:bookmarkStart w:id="487" w:name="_Toc226965820"/>
      <w:bookmarkStart w:id="488" w:name="_Toc142311049"/>
      <w:bookmarkStart w:id="489" w:name="_Toc226965737"/>
      <w:bookmarkStart w:id="490" w:name="_Toc264969237"/>
      <w:bookmarkStart w:id="491" w:name="_Toc151193861"/>
      <w:bookmarkStart w:id="492" w:name="_Toc305158815"/>
      <w:bookmarkStart w:id="493" w:name="_Toc305158889"/>
      <w:bookmarkStart w:id="494" w:name="_Toc164351641"/>
      <w:bookmarkStart w:id="495" w:name="_Toc151193935"/>
      <w:bookmarkStart w:id="496" w:name="_Toc195842912"/>
      <w:bookmarkStart w:id="497" w:name="_Toc164229242"/>
      <w:bookmarkStart w:id="498" w:name="_Toc151193717"/>
      <w:bookmarkStart w:id="499" w:name="_Toc151190174"/>
      <w:bookmarkStart w:id="500" w:name="_Toc164608661"/>
      <w:bookmarkStart w:id="501" w:name="_Toc127151547"/>
      <w:bookmarkStart w:id="502" w:name="_Toc127151748"/>
      <w:bookmarkStart w:id="503" w:name="_Toc150509298"/>
      <w:bookmarkStart w:id="504" w:name="_Toc164608816"/>
      <w:bookmarkStart w:id="505" w:name="_Toc226309791"/>
      <w:bookmarkStart w:id="506" w:name="_Toc150774647"/>
      <w:bookmarkStart w:id="507" w:name="_Toc150774752"/>
      <w:bookmarkStart w:id="508" w:name="_Toc149720840"/>
      <w:bookmarkStart w:id="509" w:name="_Toc127161461"/>
      <w:bookmarkStart w:id="510" w:name="_Toc150480785"/>
      <w:bookmarkStart w:id="511" w:name="_Toc265228385"/>
      <w:r w:rsidRPr="00610BF0">
        <w:rPr>
          <w:rFonts w:eastAsiaTheme="minorEastAsia" w:hint="eastAsia"/>
          <w:color w:val="000000" w:themeColor="text1"/>
          <w:sz w:val="24"/>
        </w:rPr>
        <w:t>20</w:t>
      </w:r>
      <w:r w:rsidRPr="00610BF0">
        <w:rPr>
          <w:rFonts w:eastAsiaTheme="minorEastAsia" w:hint="eastAsia"/>
          <w:color w:val="000000" w:themeColor="text1"/>
          <w:sz w:val="24"/>
        </w:rPr>
        <w:tab/>
      </w:r>
      <w:r w:rsidRPr="00610BF0">
        <w:rPr>
          <w:rFonts w:eastAsiaTheme="minorEastAsia"/>
          <w:color w:val="000000" w:themeColor="text1"/>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8E192B6"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20.1</w:t>
      </w:r>
      <w:r w:rsidRPr="00610BF0">
        <w:rPr>
          <w:rFonts w:eastAsiaTheme="minorEastAsia"/>
          <w:color w:val="000000" w:themeColor="text1"/>
          <w:sz w:val="24"/>
        </w:rPr>
        <w:tab/>
      </w:r>
      <w:r w:rsidRPr="00610BF0">
        <w:rPr>
          <w:rFonts w:eastAsiaTheme="minorEastAsia"/>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0C62D7B"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512" w:name="_Toc305158891"/>
      <w:bookmarkStart w:id="513" w:name="_Toc305158817"/>
      <w:bookmarkStart w:id="514" w:name="_Toc164229390"/>
      <w:bookmarkStart w:id="515" w:name="_Toc127161463"/>
      <w:bookmarkStart w:id="516" w:name="_Toc142311051"/>
      <w:bookmarkStart w:id="517" w:name="_Toc164351643"/>
      <w:bookmarkStart w:id="518" w:name="_Toc164608663"/>
      <w:bookmarkStart w:id="519" w:name="_Toc150480787"/>
      <w:bookmarkStart w:id="520" w:name="_Toc226965739"/>
      <w:bookmarkStart w:id="521" w:name="_Toc226309793"/>
      <w:bookmarkStart w:id="522" w:name="_Toc195842914"/>
      <w:bookmarkStart w:id="523" w:name="_Toc164608818"/>
      <w:bookmarkStart w:id="524" w:name="_Toc151193791"/>
      <w:bookmarkStart w:id="525" w:name="_Toc226337245"/>
      <w:bookmarkStart w:id="526" w:name="_Toc150774649"/>
      <w:bookmarkStart w:id="527" w:name="_Toc149720842"/>
      <w:bookmarkStart w:id="528" w:name="_Toc164229244"/>
      <w:bookmarkStart w:id="529" w:name="_Toc264969239"/>
      <w:bookmarkStart w:id="530" w:name="_Toc151193647"/>
      <w:bookmarkStart w:id="531" w:name="_Toc151193719"/>
      <w:bookmarkStart w:id="532" w:name="_Toc151190176"/>
      <w:bookmarkStart w:id="533" w:name="_Toc226965822"/>
      <w:bookmarkStart w:id="534" w:name="_Toc151193863"/>
      <w:bookmarkStart w:id="535" w:name="_Toc127151750"/>
      <w:bookmarkStart w:id="536" w:name="_Toc127151549"/>
      <w:bookmarkStart w:id="537" w:name="_Toc151193937"/>
      <w:bookmarkStart w:id="538" w:name="_Toc150509300"/>
      <w:bookmarkStart w:id="539" w:name="_Toc265228387"/>
      <w:bookmarkStart w:id="540" w:name="_Toc150774754"/>
      <w:bookmarkStart w:id="541" w:name="_Ref467307090"/>
      <w:bookmarkStart w:id="542" w:name="_Ref467306425"/>
      <w:bookmarkStart w:id="543" w:name="_Toc520356176"/>
      <w:r w:rsidRPr="00610BF0">
        <w:rPr>
          <w:rFonts w:eastAsiaTheme="minorEastAsia" w:hint="eastAsia"/>
          <w:color w:val="000000" w:themeColor="text1"/>
          <w:sz w:val="24"/>
        </w:rPr>
        <w:t>21</w:t>
      </w:r>
      <w:r w:rsidRPr="00610BF0">
        <w:rPr>
          <w:rFonts w:eastAsiaTheme="minorEastAsia" w:hint="eastAsia"/>
          <w:color w:val="000000" w:themeColor="text1"/>
          <w:sz w:val="24"/>
        </w:rPr>
        <w:tab/>
      </w:r>
      <w:r w:rsidRPr="00610BF0">
        <w:rPr>
          <w:rFonts w:eastAsiaTheme="minorEastAsia"/>
          <w:color w:val="000000" w:themeColor="text1"/>
          <w:sz w:val="24"/>
        </w:rPr>
        <w:t>成交公告与成交通知书</w:t>
      </w:r>
      <w:bookmarkEnd w:id="512"/>
      <w:bookmarkEnd w:id="513"/>
    </w:p>
    <w:p w14:paraId="3DCB8799"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21.1</w:t>
      </w:r>
      <w:r w:rsidRPr="00610BF0">
        <w:rPr>
          <w:rFonts w:eastAsiaTheme="minorEastAsia"/>
          <w:color w:val="000000" w:themeColor="text1"/>
          <w:sz w:val="24"/>
        </w:rPr>
        <w:tab/>
      </w:r>
      <w:r w:rsidRPr="00610BF0">
        <w:rPr>
          <w:rFonts w:eastAsiaTheme="minorEastAsia"/>
          <w:color w:val="000000" w:themeColor="text1"/>
          <w:sz w:val="24"/>
        </w:rPr>
        <w:t>采购人或采购代理机构将</w:t>
      </w:r>
      <w:r w:rsidRPr="00610BF0">
        <w:rPr>
          <w:rFonts w:eastAsiaTheme="minorEastAsia"/>
          <w:color w:val="000000" w:themeColor="text1"/>
          <w:kern w:val="0"/>
          <w:sz w:val="24"/>
        </w:rPr>
        <w:t>在成交供应商确定后</w:t>
      </w:r>
      <w:r w:rsidRPr="00610BF0">
        <w:rPr>
          <w:rFonts w:eastAsiaTheme="minorEastAsia"/>
          <w:color w:val="000000" w:themeColor="text1"/>
          <w:kern w:val="0"/>
          <w:sz w:val="24"/>
        </w:rPr>
        <w:t>2</w:t>
      </w:r>
      <w:r w:rsidRPr="00610BF0">
        <w:rPr>
          <w:rFonts w:eastAsiaTheme="minorEastAsia"/>
          <w:color w:val="000000" w:themeColor="text1"/>
          <w:kern w:val="0"/>
          <w:sz w:val="24"/>
        </w:rPr>
        <w:t>个工作日内，在</w:t>
      </w:r>
      <w:r w:rsidRPr="00610BF0">
        <w:rPr>
          <w:rFonts w:eastAsiaTheme="minorEastAsia"/>
          <w:color w:val="000000" w:themeColor="text1"/>
          <w:sz w:val="24"/>
        </w:rPr>
        <w:t>北京市政府采购网</w:t>
      </w:r>
      <w:r w:rsidRPr="00610BF0">
        <w:rPr>
          <w:rFonts w:eastAsiaTheme="minorEastAsia"/>
          <w:color w:val="000000" w:themeColor="text1"/>
          <w:kern w:val="0"/>
          <w:sz w:val="24"/>
        </w:rPr>
        <w:t>公告成交结果，同时向成交供应商发出成交通知书，</w:t>
      </w:r>
      <w:r w:rsidRPr="00610BF0">
        <w:rPr>
          <w:rFonts w:eastAsiaTheme="minorEastAsia"/>
          <w:color w:val="000000" w:themeColor="text1"/>
          <w:sz w:val="24"/>
        </w:rPr>
        <w:t>成交公告期限为</w:t>
      </w:r>
      <w:r w:rsidRPr="00610BF0">
        <w:rPr>
          <w:rFonts w:eastAsiaTheme="minorEastAsia"/>
          <w:color w:val="000000" w:themeColor="text1"/>
          <w:sz w:val="24"/>
        </w:rPr>
        <w:t>1</w:t>
      </w:r>
      <w:r w:rsidRPr="00610BF0">
        <w:rPr>
          <w:rFonts w:eastAsiaTheme="minorEastAsia"/>
          <w:color w:val="000000" w:themeColor="text1"/>
          <w:sz w:val="24"/>
        </w:rPr>
        <w:t>个工作日。</w:t>
      </w:r>
    </w:p>
    <w:p w14:paraId="441DD019" w14:textId="77777777" w:rsidR="00C04870" w:rsidRPr="00610BF0"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610BF0">
        <w:rPr>
          <w:rFonts w:eastAsiaTheme="minorEastAsia"/>
          <w:color w:val="000000" w:themeColor="text1"/>
          <w:sz w:val="24"/>
        </w:rPr>
        <w:t>21.2</w:t>
      </w:r>
      <w:r w:rsidRPr="00610BF0">
        <w:rPr>
          <w:rFonts w:eastAsiaTheme="minorEastAsia"/>
          <w:color w:val="000000" w:themeColor="text1"/>
          <w:sz w:val="24"/>
        </w:rPr>
        <w:tab/>
      </w:r>
      <w:r w:rsidRPr="00610BF0">
        <w:rPr>
          <w:rFonts w:eastAsiaTheme="minorEastAsia"/>
          <w:color w:val="000000" w:themeColor="text1"/>
          <w:sz w:val="24"/>
        </w:rPr>
        <w:t>成交通知书对采购人和成交供应商均具有法律效力。成交通知书发出后，采购人改变成交结果的，或者成交供应商放弃成交项目的，应当依法承担法律责任。</w:t>
      </w:r>
    </w:p>
    <w:p w14:paraId="46C52EEA"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22</w:t>
      </w:r>
      <w:r w:rsidRPr="00610BF0">
        <w:rPr>
          <w:rFonts w:eastAsiaTheme="minorEastAsia" w:hint="eastAsia"/>
          <w:color w:val="000000" w:themeColor="text1"/>
          <w:sz w:val="24"/>
        </w:rPr>
        <w:tab/>
      </w:r>
      <w:r w:rsidRPr="00610BF0">
        <w:rPr>
          <w:rFonts w:eastAsiaTheme="minorEastAsia"/>
          <w:color w:val="000000" w:themeColor="text1"/>
          <w:sz w:val="24"/>
        </w:rPr>
        <w:t>终止</w:t>
      </w:r>
    </w:p>
    <w:p w14:paraId="15A5AD10"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22.1</w:t>
      </w:r>
      <w:r w:rsidRPr="00610BF0">
        <w:rPr>
          <w:rFonts w:eastAsiaTheme="minorEastAsia"/>
          <w:color w:val="000000" w:themeColor="text1"/>
          <w:sz w:val="24"/>
        </w:rPr>
        <w:tab/>
      </w:r>
      <w:r w:rsidRPr="00610BF0">
        <w:rPr>
          <w:rFonts w:eastAsiaTheme="minorEastAsia"/>
          <w:color w:val="000000" w:themeColor="text1"/>
          <w:sz w:val="24"/>
        </w:rPr>
        <w:t>出现下列情形之一的，采购人或采购代理机构将终止竞争性磋商采购活动，发布项目终止公告并说明原因，重新开展采购活动：</w:t>
      </w:r>
    </w:p>
    <w:p w14:paraId="0FED016D"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22.1.1</w:t>
      </w:r>
      <w:r w:rsidRPr="00610BF0">
        <w:rPr>
          <w:rFonts w:eastAsiaTheme="minorEastAsia" w:hint="eastAsia"/>
          <w:color w:val="000000" w:themeColor="text1"/>
          <w:sz w:val="24"/>
        </w:rPr>
        <w:tab/>
      </w:r>
      <w:r w:rsidRPr="00610BF0">
        <w:rPr>
          <w:rFonts w:eastAsiaTheme="minorEastAsia"/>
          <w:color w:val="000000" w:themeColor="text1"/>
          <w:sz w:val="24"/>
        </w:rPr>
        <w:t>因情况变化，不再符合规定的竞争性磋商采购方式适用情形的；</w:t>
      </w:r>
    </w:p>
    <w:p w14:paraId="125C786F"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22.1.2</w:t>
      </w:r>
      <w:r w:rsidRPr="00610BF0">
        <w:rPr>
          <w:rFonts w:eastAsiaTheme="minorEastAsia" w:hint="eastAsia"/>
          <w:color w:val="000000" w:themeColor="text1"/>
          <w:sz w:val="24"/>
        </w:rPr>
        <w:tab/>
      </w:r>
      <w:r w:rsidRPr="00610BF0">
        <w:rPr>
          <w:rFonts w:eastAsiaTheme="minorEastAsia"/>
          <w:color w:val="000000" w:themeColor="text1"/>
          <w:sz w:val="24"/>
        </w:rPr>
        <w:t>出现影响采购公正的违法、违规行为的；</w:t>
      </w:r>
    </w:p>
    <w:p w14:paraId="0084F8E5"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22.1.3</w:t>
      </w:r>
      <w:r w:rsidRPr="00610BF0">
        <w:rPr>
          <w:rFonts w:eastAsiaTheme="minorEastAsia" w:hint="eastAsia"/>
          <w:color w:val="000000" w:themeColor="text1"/>
          <w:sz w:val="24"/>
        </w:rPr>
        <w:tab/>
      </w:r>
      <w:r w:rsidRPr="00610BF0">
        <w:rPr>
          <w:rFonts w:eastAsiaTheme="minorEastAsia"/>
          <w:snapToGrid w:val="0"/>
          <w:color w:val="000000" w:themeColor="text1"/>
          <w:kern w:val="0"/>
          <w:sz w:val="24"/>
          <w:szCs w:val="20"/>
        </w:rPr>
        <w:t>除了</w:t>
      </w:r>
      <w:r w:rsidRPr="00610BF0">
        <w:rPr>
          <w:rFonts w:eastAsiaTheme="minorEastAsia"/>
          <w:snapToGrid w:val="0"/>
          <w:color w:val="000000" w:themeColor="text1"/>
          <w:kern w:val="0"/>
          <w:sz w:val="24"/>
          <w:szCs w:val="20"/>
        </w:rPr>
        <w:t>“</w:t>
      </w:r>
      <w:r w:rsidRPr="00610BF0">
        <w:rPr>
          <w:rFonts w:eastAsiaTheme="minorEastAsia"/>
          <w:snapToGrid w:val="0"/>
          <w:color w:val="000000" w:themeColor="text1"/>
          <w:kern w:val="0"/>
          <w:sz w:val="24"/>
          <w:szCs w:val="20"/>
        </w:rPr>
        <w:t>市场竞争不充分的科研项目，以及需要扶持的科技成果转化项目，提交最后报价的供应商可以为</w:t>
      </w:r>
      <w:r w:rsidRPr="00610BF0">
        <w:rPr>
          <w:rFonts w:eastAsiaTheme="minorEastAsia"/>
          <w:snapToGrid w:val="0"/>
          <w:color w:val="000000" w:themeColor="text1"/>
          <w:kern w:val="0"/>
          <w:sz w:val="24"/>
          <w:szCs w:val="20"/>
        </w:rPr>
        <w:t>2</w:t>
      </w:r>
      <w:r w:rsidRPr="00610BF0">
        <w:rPr>
          <w:rFonts w:eastAsiaTheme="minorEastAsia"/>
          <w:snapToGrid w:val="0"/>
          <w:color w:val="000000" w:themeColor="text1"/>
          <w:kern w:val="0"/>
          <w:sz w:val="24"/>
          <w:szCs w:val="20"/>
        </w:rPr>
        <w:t>家；政府购买服务项目（含政府和社会资本合作项目），在采购过程中符合要求的供应商（社会资本）只有</w:t>
      </w:r>
      <w:r w:rsidRPr="00610BF0">
        <w:rPr>
          <w:rFonts w:eastAsiaTheme="minorEastAsia"/>
          <w:snapToGrid w:val="0"/>
          <w:color w:val="000000" w:themeColor="text1"/>
          <w:kern w:val="0"/>
          <w:sz w:val="24"/>
          <w:szCs w:val="20"/>
        </w:rPr>
        <w:t>2</w:t>
      </w:r>
      <w:r w:rsidRPr="00610BF0">
        <w:rPr>
          <w:rFonts w:eastAsiaTheme="minorEastAsia"/>
          <w:snapToGrid w:val="0"/>
          <w:color w:val="000000" w:themeColor="text1"/>
          <w:kern w:val="0"/>
          <w:sz w:val="24"/>
          <w:szCs w:val="20"/>
        </w:rPr>
        <w:t>家的，竞争性磋商采购活动可以继续进行</w:t>
      </w:r>
      <w:r w:rsidRPr="00610BF0">
        <w:rPr>
          <w:rFonts w:eastAsiaTheme="minorEastAsia"/>
          <w:snapToGrid w:val="0"/>
          <w:color w:val="000000" w:themeColor="text1"/>
          <w:kern w:val="0"/>
          <w:sz w:val="24"/>
          <w:szCs w:val="20"/>
        </w:rPr>
        <w:t>”</w:t>
      </w:r>
      <w:r w:rsidRPr="00610BF0">
        <w:rPr>
          <w:rFonts w:eastAsiaTheme="minorEastAsia"/>
          <w:snapToGrid w:val="0"/>
          <w:color w:val="000000" w:themeColor="text1"/>
          <w:kern w:val="0"/>
          <w:sz w:val="24"/>
          <w:szCs w:val="20"/>
        </w:rPr>
        <w:t>的情形外，在采购过程中符合要求的供应商或者报价未超过采购预算的供</w:t>
      </w:r>
      <w:r w:rsidRPr="00610BF0">
        <w:rPr>
          <w:rFonts w:eastAsiaTheme="minorEastAsia"/>
          <w:snapToGrid w:val="0"/>
          <w:color w:val="000000" w:themeColor="text1"/>
          <w:kern w:val="0"/>
          <w:sz w:val="24"/>
          <w:szCs w:val="20"/>
        </w:rPr>
        <w:lastRenderedPageBreak/>
        <w:t>应商不足</w:t>
      </w:r>
      <w:r w:rsidRPr="00610BF0">
        <w:rPr>
          <w:rFonts w:eastAsiaTheme="minorEastAsia"/>
          <w:snapToGrid w:val="0"/>
          <w:color w:val="000000" w:themeColor="text1"/>
          <w:kern w:val="0"/>
          <w:sz w:val="24"/>
          <w:szCs w:val="20"/>
        </w:rPr>
        <w:t>3</w:t>
      </w:r>
      <w:r w:rsidRPr="00610BF0">
        <w:rPr>
          <w:rFonts w:eastAsiaTheme="minorEastAsia"/>
          <w:snapToGrid w:val="0"/>
          <w:color w:val="000000" w:themeColor="text1"/>
          <w:kern w:val="0"/>
          <w:sz w:val="24"/>
          <w:szCs w:val="20"/>
        </w:rPr>
        <w:t>家的。</w:t>
      </w:r>
    </w:p>
    <w:p w14:paraId="084D1002"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544" w:name="_Toc150774650"/>
      <w:bookmarkStart w:id="545" w:name="_Toc164608664"/>
      <w:bookmarkStart w:id="546" w:name="_Toc150480788"/>
      <w:bookmarkStart w:id="547" w:name="_Toc226965740"/>
      <w:bookmarkStart w:id="548" w:name="_Toc520356175"/>
      <w:bookmarkStart w:id="549" w:name="_Toc127151550"/>
      <w:bookmarkStart w:id="550" w:name="_Toc151193648"/>
      <w:bookmarkStart w:id="551" w:name="_Toc305158818"/>
      <w:bookmarkStart w:id="552" w:name="_Toc150509301"/>
      <w:bookmarkStart w:id="553" w:name="_Toc305158892"/>
      <w:bookmarkStart w:id="554" w:name="_Toc164608819"/>
      <w:bookmarkStart w:id="555" w:name="_Ref467307062"/>
      <w:bookmarkStart w:id="556" w:name="_Ref467306978"/>
      <w:bookmarkStart w:id="557" w:name="_Toc226309794"/>
      <w:bookmarkStart w:id="558" w:name="_Toc264969240"/>
      <w:bookmarkStart w:id="559" w:name="_Toc151193938"/>
      <w:bookmarkStart w:id="560" w:name="_Toc226965823"/>
      <w:bookmarkStart w:id="561" w:name="_Toc150774755"/>
      <w:bookmarkStart w:id="562" w:name="_Ref467306377"/>
      <w:bookmarkStart w:id="563" w:name="_Toc164351644"/>
      <w:bookmarkStart w:id="564" w:name="_Toc226337246"/>
      <w:bookmarkStart w:id="565" w:name="_Toc151193792"/>
      <w:bookmarkStart w:id="566" w:name="_Toc265228388"/>
      <w:bookmarkStart w:id="567" w:name="_Ref467307204"/>
      <w:bookmarkStart w:id="568" w:name="_Toc127151751"/>
      <w:bookmarkStart w:id="569" w:name="_Toc195842915"/>
      <w:bookmarkStart w:id="570" w:name="_Toc151190177"/>
      <w:bookmarkStart w:id="571" w:name="_Toc149720843"/>
      <w:bookmarkStart w:id="572" w:name="_Toc142311052"/>
      <w:bookmarkStart w:id="573" w:name="_Toc151193864"/>
      <w:bookmarkStart w:id="574" w:name="_Toc151193720"/>
      <w:bookmarkStart w:id="575" w:name="_Toc127161464"/>
      <w:bookmarkStart w:id="576" w:name="_Toc164229245"/>
      <w:bookmarkStart w:id="577" w:name="_Toc164229391"/>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610BF0">
        <w:rPr>
          <w:rFonts w:eastAsiaTheme="minorEastAsia" w:hint="eastAsia"/>
          <w:color w:val="000000" w:themeColor="text1"/>
          <w:sz w:val="24"/>
        </w:rPr>
        <w:t>23</w:t>
      </w:r>
      <w:r w:rsidRPr="00610BF0">
        <w:rPr>
          <w:rFonts w:eastAsiaTheme="minorEastAsia" w:hint="eastAsia"/>
          <w:color w:val="000000" w:themeColor="text1"/>
          <w:sz w:val="24"/>
        </w:rPr>
        <w:tab/>
      </w:r>
      <w:r w:rsidRPr="00610BF0">
        <w:rPr>
          <w:rFonts w:eastAsiaTheme="minorEastAsia"/>
          <w:color w:val="000000" w:themeColor="text1"/>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F6BD3A7"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23.1</w:t>
      </w:r>
      <w:r w:rsidRPr="00610BF0">
        <w:rPr>
          <w:rFonts w:eastAsiaTheme="minorEastAsia"/>
          <w:color w:val="000000" w:themeColor="text1"/>
          <w:sz w:val="24"/>
        </w:rPr>
        <w:tab/>
      </w:r>
      <w:r w:rsidRPr="00610BF0">
        <w:rPr>
          <w:rFonts w:eastAsiaTheme="minorEastAsia"/>
          <w:color w:val="000000" w:themeColor="text1"/>
          <w:sz w:val="24"/>
        </w:rPr>
        <w:t>采购人与成交供应商应当在成交通知书发出之日起</w:t>
      </w:r>
      <w:r w:rsidRPr="00610BF0">
        <w:rPr>
          <w:rFonts w:eastAsiaTheme="minorEastAsia"/>
          <w:color w:val="000000" w:themeColor="text1"/>
          <w:sz w:val="24"/>
        </w:rPr>
        <w:t>30</w:t>
      </w:r>
      <w:r w:rsidRPr="00610BF0">
        <w:rPr>
          <w:rFonts w:eastAsiaTheme="minorEastAsia"/>
          <w:color w:val="000000" w:themeColor="text1"/>
          <w:sz w:val="24"/>
        </w:rPr>
        <w:t>日内，按照磋商文件确定的合同文本以及采购标的、规格型号、采购金额、采购数量、技术和服务要求等事项签订政府采购合同。</w:t>
      </w:r>
    </w:p>
    <w:p w14:paraId="36A3721E"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23.2</w:t>
      </w:r>
      <w:r w:rsidRPr="00610BF0">
        <w:rPr>
          <w:rFonts w:eastAsiaTheme="minorEastAsia"/>
          <w:color w:val="000000" w:themeColor="text1"/>
          <w:sz w:val="24"/>
        </w:rPr>
        <w:tab/>
      </w:r>
      <w:r w:rsidRPr="00610BF0">
        <w:rPr>
          <w:rFonts w:eastAsiaTheme="minorEastAsia"/>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75DACD2"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23.3</w:t>
      </w:r>
      <w:r w:rsidRPr="00610BF0">
        <w:rPr>
          <w:rFonts w:eastAsiaTheme="minorEastAsia"/>
          <w:color w:val="000000" w:themeColor="text1"/>
          <w:sz w:val="24"/>
        </w:rPr>
        <w:tab/>
      </w:r>
      <w:r w:rsidRPr="00610BF0">
        <w:rPr>
          <w:rFonts w:eastAsiaTheme="minorEastAsia"/>
          <w:color w:val="000000" w:themeColor="text1"/>
          <w:sz w:val="24"/>
        </w:rPr>
        <w:t>联合体成交的，联合体各方应当共同与采购人签订合同，就</w:t>
      </w:r>
      <w:r w:rsidRPr="00610BF0">
        <w:rPr>
          <w:color w:val="000000" w:themeColor="text1"/>
          <w:sz w:val="24"/>
        </w:rPr>
        <w:t>采购合同约定的事项</w:t>
      </w:r>
      <w:r w:rsidRPr="00610BF0">
        <w:rPr>
          <w:rFonts w:eastAsiaTheme="minorEastAsia"/>
          <w:color w:val="000000" w:themeColor="text1"/>
          <w:sz w:val="24"/>
        </w:rPr>
        <w:t>向采购人承担连带责任。</w:t>
      </w:r>
    </w:p>
    <w:p w14:paraId="1FBBD433"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23.4</w:t>
      </w:r>
      <w:r w:rsidRPr="00610BF0">
        <w:rPr>
          <w:rFonts w:eastAsiaTheme="minorEastAsia"/>
          <w:color w:val="000000" w:themeColor="text1"/>
          <w:sz w:val="24"/>
        </w:rPr>
        <w:tab/>
      </w:r>
      <w:r w:rsidRPr="00610BF0">
        <w:rPr>
          <w:rFonts w:eastAsiaTheme="minorEastAsia"/>
          <w:color w:val="000000" w:themeColor="text1"/>
          <w:sz w:val="24"/>
        </w:rPr>
        <w:t>政府采购合同不能转包。</w:t>
      </w:r>
    </w:p>
    <w:p w14:paraId="03C86F30"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23.5</w:t>
      </w:r>
      <w:r w:rsidRPr="00610BF0">
        <w:rPr>
          <w:rFonts w:eastAsiaTheme="minorEastAsia"/>
          <w:color w:val="000000" w:themeColor="text1"/>
          <w:sz w:val="24"/>
        </w:rPr>
        <w:tab/>
      </w:r>
      <w:r w:rsidRPr="00610BF0">
        <w:rPr>
          <w:rFonts w:eastAsiaTheme="minorEastAsia"/>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610BF0">
        <w:rPr>
          <w:rFonts w:eastAsiaTheme="minorEastAsia"/>
          <w:b/>
          <w:color w:val="000000" w:themeColor="text1"/>
          <w:sz w:val="24"/>
        </w:rPr>
        <w:t>否则响应无效</w:t>
      </w:r>
      <w:r w:rsidRPr="00610BF0">
        <w:rPr>
          <w:rFonts w:eastAsiaTheme="minorEastAsia"/>
          <w:color w:val="000000" w:themeColor="text1"/>
          <w:sz w:val="24"/>
        </w:rPr>
        <w:t>。成交供应商就采购项目和分包项目向采购人负责，分包供应商就分包项目承担责任。</w:t>
      </w:r>
    </w:p>
    <w:p w14:paraId="3B5E42EE" w14:textId="77777777" w:rsidR="00C04870" w:rsidRPr="00610BF0" w:rsidRDefault="00000000">
      <w:pPr>
        <w:tabs>
          <w:tab w:val="left" w:pos="900"/>
          <w:tab w:val="left" w:pos="1080"/>
          <w:tab w:val="left" w:pos="1589"/>
          <w:tab w:val="left" w:pos="2014"/>
        </w:tabs>
        <w:snapToGrid w:val="0"/>
        <w:spacing w:line="360" w:lineRule="auto"/>
        <w:ind w:left="1077" w:hanging="720"/>
        <w:rPr>
          <w:color w:val="000000" w:themeColor="text1"/>
          <w:sz w:val="24"/>
        </w:rPr>
      </w:pPr>
      <w:r w:rsidRPr="00610BF0">
        <w:rPr>
          <w:color w:val="000000" w:themeColor="text1"/>
          <w:sz w:val="24"/>
        </w:rPr>
        <w:t>23.6</w:t>
      </w:r>
      <w:r w:rsidRPr="00610BF0">
        <w:rPr>
          <w:color w:val="000000" w:themeColor="text1"/>
          <w:sz w:val="24"/>
        </w:rPr>
        <w:tab/>
      </w:r>
      <w:r w:rsidRPr="00610BF0">
        <w:rPr>
          <w:rFonts w:ascii="宋体" w:hAnsi="宋体" w:hint="eastAsia"/>
          <w:color w:val="000000" w:themeColor="text1"/>
          <w:sz w:val="24"/>
        </w:rPr>
        <w:t>“政采贷”融资指引：详见</w:t>
      </w:r>
      <w:r w:rsidRPr="00610BF0">
        <w:rPr>
          <w:rFonts w:eastAsiaTheme="minorEastAsia"/>
          <w:color w:val="000000" w:themeColor="text1"/>
          <w:sz w:val="24"/>
        </w:rPr>
        <w:t>《</w:t>
      </w:r>
      <w:r w:rsidRPr="00610BF0">
        <w:rPr>
          <w:rFonts w:eastAsiaTheme="minorEastAsia" w:hint="eastAsia"/>
          <w:color w:val="000000" w:themeColor="text1"/>
          <w:sz w:val="24"/>
        </w:rPr>
        <w:t>供应商</w:t>
      </w:r>
      <w:r w:rsidRPr="00610BF0">
        <w:rPr>
          <w:rFonts w:eastAsiaTheme="minorEastAsia"/>
          <w:color w:val="000000" w:themeColor="text1"/>
          <w:sz w:val="24"/>
        </w:rPr>
        <w:t>须知资料表》</w:t>
      </w:r>
      <w:r w:rsidRPr="00610BF0">
        <w:rPr>
          <w:rFonts w:eastAsiaTheme="minorEastAsia" w:hint="eastAsia"/>
          <w:color w:val="000000" w:themeColor="text1"/>
          <w:sz w:val="24"/>
        </w:rPr>
        <w:t>。</w:t>
      </w:r>
    </w:p>
    <w:bookmarkEnd w:id="541"/>
    <w:bookmarkEnd w:id="542"/>
    <w:bookmarkEnd w:id="543"/>
    <w:p w14:paraId="2A3A6AAC"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24</w:t>
      </w:r>
      <w:r w:rsidRPr="00610BF0">
        <w:rPr>
          <w:rFonts w:eastAsiaTheme="minorEastAsia" w:hint="eastAsia"/>
          <w:color w:val="000000" w:themeColor="text1"/>
          <w:sz w:val="24"/>
        </w:rPr>
        <w:tab/>
      </w:r>
      <w:r w:rsidRPr="00610BF0">
        <w:rPr>
          <w:rFonts w:eastAsiaTheme="minorEastAsia"/>
          <w:color w:val="000000" w:themeColor="text1"/>
          <w:sz w:val="24"/>
        </w:rPr>
        <w:t>询问与质疑</w:t>
      </w:r>
    </w:p>
    <w:p w14:paraId="1E1B0388"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24.1</w:t>
      </w:r>
      <w:r w:rsidRPr="00610BF0">
        <w:rPr>
          <w:rFonts w:eastAsiaTheme="minorEastAsia"/>
          <w:color w:val="000000" w:themeColor="text1"/>
          <w:sz w:val="24"/>
        </w:rPr>
        <w:tab/>
      </w:r>
      <w:r w:rsidRPr="00610BF0">
        <w:rPr>
          <w:rFonts w:eastAsiaTheme="minorEastAsia"/>
          <w:color w:val="000000" w:themeColor="text1"/>
          <w:sz w:val="24"/>
        </w:rPr>
        <w:t>询问</w:t>
      </w:r>
    </w:p>
    <w:p w14:paraId="0D6330FB"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bookmarkStart w:id="578" w:name="_Hlk179293422"/>
      <w:r w:rsidRPr="00610BF0">
        <w:rPr>
          <w:rFonts w:eastAsiaTheme="minorEastAsia" w:hint="eastAsia"/>
          <w:color w:val="000000" w:themeColor="text1"/>
          <w:sz w:val="24"/>
        </w:rPr>
        <w:t>24.1.1</w:t>
      </w:r>
      <w:r w:rsidRPr="00610BF0">
        <w:rPr>
          <w:rFonts w:eastAsiaTheme="minorEastAsia" w:hint="eastAsia"/>
          <w:color w:val="000000" w:themeColor="text1"/>
          <w:sz w:val="24"/>
        </w:rPr>
        <w:tab/>
      </w:r>
      <w:r w:rsidRPr="00610BF0">
        <w:rPr>
          <w:rFonts w:eastAsiaTheme="minorEastAsia"/>
          <w:color w:val="000000" w:themeColor="text1"/>
          <w:sz w:val="24"/>
        </w:rPr>
        <w:t>供应商</w:t>
      </w:r>
      <w:r w:rsidRPr="00610BF0">
        <w:rPr>
          <w:color w:val="000000" w:themeColor="text1"/>
          <w:sz w:val="24"/>
        </w:rPr>
        <w:t>对政府采购活动事项有疑问的，可依法</w:t>
      </w:r>
      <w:r w:rsidRPr="00610BF0">
        <w:rPr>
          <w:rFonts w:hint="eastAsia"/>
          <w:color w:val="000000" w:themeColor="text1"/>
          <w:sz w:val="24"/>
        </w:rPr>
        <w:t>向采购人或采购代理机构</w:t>
      </w:r>
      <w:r w:rsidRPr="00610BF0">
        <w:rPr>
          <w:color w:val="000000" w:themeColor="text1"/>
          <w:sz w:val="24"/>
        </w:rPr>
        <w:t>提出询问，</w:t>
      </w:r>
      <w:r w:rsidRPr="00610BF0">
        <w:rPr>
          <w:rFonts w:hint="eastAsia"/>
          <w:color w:val="000000" w:themeColor="text1"/>
          <w:sz w:val="24"/>
        </w:rPr>
        <w:t>提出形式见</w:t>
      </w:r>
      <w:r w:rsidRPr="00610BF0">
        <w:rPr>
          <w:color w:val="000000" w:themeColor="text1"/>
          <w:sz w:val="24"/>
        </w:rPr>
        <w:t>《</w:t>
      </w:r>
      <w:r w:rsidRPr="00610BF0">
        <w:rPr>
          <w:rFonts w:hint="eastAsia"/>
          <w:color w:val="000000" w:themeColor="text1"/>
          <w:sz w:val="24"/>
        </w:rPr>
        <w:t>供应商</w:t>
      </w:r>
      <w:r w:rsidRPr="00610BF0">
        <w:rPr>
          <w:color w:val="000000" w:themeColor="text1"/>
          <w:sz w:val="24"/>
        </w:rPr>
        <w:t>须知资料表》。</w:t>
      </w:r>
      <w:bookmarkEnd w:id="578"/>
    </w:p>
    <w:p w14:paraId="315AC5FB"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24.1.2</w:t>
      </w:r>
      <w:r w:rsidRPr="00610BF0">
        <w:rPr>
          <w:rFonts w:eastAsiaTheme="minorEastAsia" w:hint="eastAsia"/>
          <w:color w:val="000000" w:themeColor="text1"/>
          <w:sz w:val="24"/>
        </w:rPr>
        <w:tab/>
      </w:r>
      <w:r w:rsidRPr="00610BF0">
        <w:rPr>
          <w:rFonts w:eastAsiaTheme="minorEastAsia"/>
          <w:color w:val="000000" w:themeColor="text1"/>
          <w:sz w:val="24"/>
        </w:rPr>
        <w:t>采购人或采购代理机构对供应商依法提出的询问，在</w:t>
      </w:r>
      <w:r w:rsidRPr="00610BF0">
        <w:rPr>
          <w:rFonts w:eastAsiaTheme="minorEastAsia"/>
          <w:color w:val="000000" w:themeColor="text1"/>
          <w:sz w:val="24"/>
        </w:rPr>
        <w:t>3</w:t>
      </w:r>
      <w:r w:rsidRPr="00610BF0">
        <w:rPr>
          <w:rFonts w:eastAsiaTheme="minorEastAsia"/>
          <w:color w:val="000000" w:themeColor="text1"/>
          <w:sz w:val="24"/>
        </w:rPr>
        <w:t>个工作日内</w:t>
      </w:r>
      <w:r w:rsidRPr="00610BF0">
        <w:rPr>
          <w:rFonts w:eastAsiaTheme="minorEastAsia"/>
          <w:color w:val="000000" w:themeColor="text1"/>
          <w:sz w:val="24"/>
        </w:rPr>
        <w:lastRenderedPageBreak/>
        <w:t>作出答复，但答复的内容不得涉及商业秘密。</w:t>
      </w:r>
    </w:p>
    <w:p w14:paraId="0269FBE3"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24.2</w:t>
      </w:r>
      <w:r w:rsidRPr="00610BF0">
        <w:rPr>
          <w:rFonts w:eastAsiaTheme="minorEastAsia"/>
          <w:color w:val="000000" w:themeColor="text1"/>
          <w:sz w:val="24"/>
        </w:rPr>
        <w:tab/>
      </w:r>
      <w:r w:rsidRPr="00610BF0">
        <w:rPr>
          <w:rFonts w:eastAsiaTheme="minorEastAsia"/>
          <w:color w:val="000000" w:themeColor="text1"/>
          <w:sz w:val="24"/>
        </w:rPr>
        <w:t>质疑</w:t>
      </w:r>
    </w:p>
    <w:p w14:paraId="36F0F4CE"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24.2.1</w:t>
      </w:r>
      <w:r w:rsidRPr="00610BF0">
        <w:rPr>
          <w:rFonts w:eastAsiaTheme="minorEastAsia" w:hint="eastAsia"/>
          <w:color w:val="000000" w:themeColor="text1"/>
          <w:sz w:val="24"/>
        </w:rPr>
        <w:tab/>
      </w:r>
      <w:r w:rsidRPr="00610BF0">
        <w:rPr>
          <w:rFonts w:eastAsiaTheme="minorEastAsia"/>
          <w:color w:val="000000" w:themeColor="text1"/>
          <w:sz w:val="24"/>
        </w:rPr>
        <w:t>供应商认为竞争性磋商文件、采购过程、成交结果使自己的权益受到损害的，可以在知道或者应知其权益受到损害之日起</w:t>
      </w:r>
      <w:r w:rsidRPr="00610BF0">
        <w:rPr>
          <w:rFonts w:eastAsiaTheme="minorEastAsia"/>
          <w:color w:val="000000" w:themeColor="text1"/>
          <w:sz w:val="24"/>
        </w:rPr>
        <w:t>7</w:t>
      </w:r>
      <w:r w:rsidRPr="00610BF0">
        <w:rPr>
          <w:rFonts w:eastAsiaTheme="minorEastAsia"/>
          <w:color w:val="000000" w:themeColor="text1"/>
          <w:sz w:val="24"/>
        </w:rPr>
        <w:t>个工作日内，以书面形式向采购人、采购代理机构提出质疑。采购人、采购代理机构在收到质疑函后</w:t>
      </w:r>
      <w:r w:rsidRPr="00610BF0">
        <w:rPr>
          <w:rFonts w:eastAsiaTheme="minorEastAsia"/>
          <w:color w:val="000000" w:themeColor="text1"/>
          <w:sz w:val="24"/>
        </w:rPr>
        <w:t>7</w:t>
      </w:r>
      <w:r w:rsidRPr="00610BF0">
        <w:rPr>
          <w:rFonts w:eastAsiaTheme="minorEastAsia"/>
          <w:color w:val="000000" w:themeColor="text1"/>
          <w:sz w:val="24"/>
        </w:rPr>
        <w:t>个工作日内作出答复。</w:t>
      </w:r>
    </w:p>
    <w:p w14:paraId="54EC454C"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24.2.2</w:t>
      </w:r>
      <w:r w:rsidRPr="00610BF0">
        <w:rPr>
          <w:rFonts w:eastAsiaTheme="minorEastAsia" w:hint="eastAsia"/>
          <w:color w:val="000000" w:themeColor="text1"/>
          <w:sz w:val="24"/>
        </w:rPr>
        <w:tab/>
      </w:r>
      <w:r w:rsidRPr="00610BF0">
        <w:rPr>
          <w:rFonts w:eastAsiaTheme="minorEastAsia"/>
          <w:color w:val="000000" w:themeColor="text1"/>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72B69E0"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24.2.3</w:t>
      </w:r>
      <w:r w:rsidRPr="00610BF0">
        <w:rPr>
          <w:rFonts w:eastAsiaTheme="minorEastAsia" w:hint="eastAsia"/>
          <w:color w:val="000000" w:themeColor="text1"/>
          <w:sz w:val="24"/>
        </w:rPr>
        <w:tab/>
      </w:r>
      <w:r w:rsidRPr="00610BF0">
        <w:rPr>
          <w:rFonts w:eastAsiaTheme="minorEastAsia"/>
          <w:color w:val="000000" w:themeColor="text1"/>
          <w:sz w:val="24"/>
        </w:rPr>
        <w:t>供应商</w:t>
      </w:r>
      <w:r w:rsidRPr="00610BF0">
        <w:rPr>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89741E"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24.2.4</w:t>
      </w:r>
      <w:r w:rsidRPr="00610BF0">
        <w:rPr>
          <w:rFonts w:eastAsiaTheme="minorEastAsia" w:hint="eastAsia"/>
          <w:color w:val="000000" w:themeColor="text1"/>
          <w:sz w:val="24"/>
        </w:rPr>
        <w:tab/>
      </w:r>
      <w:r w:rsidRPr="00610BF0">
        <w:rPr>
          <w:rFonts w:eastAsiaTheme="minorEastAsia"/>
          <w:color w:val="000000" w:themeColor="text1"/>
          <w:sz w:val="24"/>
        </w:rPr>
        <w:t>供应商应在法定质疑期内一次性提出针对同一采购程序环节的质疑，法定质疑期内针对同一采购程序环节再次提出的质疑，采购人、采购代理机构有权不予答复。</w:t>
      </w:r>
    </w:p>
    <w:p w14:paraId="5F387026"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24.3</w:t>
      </w:r>
      <w:r w:rsidRPr="00610BF0">
        <w:rPr>
          <w:rFonts w:eastAsiaTheme="minorEastAsia"/>
          <w:color w:val="000000" w:themeColor="text1"/>
          <w:sz w:val="24"/>
        </w:rPr>
        <w:tab/>
      </w:r>
      <w:r w:rsidRPr="00610BF0">
        <w:rPr>
          <w:rFonts w:eastAsiaTheme="minorEastAsia"/>
          <w:color w:val="000000" w:themeColor="text1"/>
          <w:sz w:val="24"/>
        </w:rPr>
        <w:t>接收询问和质疑的联系部门、联系电话和通讯地址见《供应商须知资料表》。</w:t>
      </w:r>
    </w:p>
    <w:p w14:paraId="13334610" w14:textId="77777777" w:rsidR="00C04870" w:rsidRPr="00610BF0"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610BF0">
        <w:rPr>
          <w:rFonts w:eastAsiaTheme="minorEastAsia" w:hint="eastAsia"/>
          <w:color w:val="000000" w:themeColor="text1"/>
          <w:sz w:val="24"/>
        </w:rPr>
        <w:t>25</w:t>
      </w:r>
      <w:r w:rsidRPr="00610BF0">
        <w:rPr>
          <w:rFonts w:eastAsiaTheme="minorEastAsia" w:hint="eastAsia"/>
          <w:color w:val="000000" w:themeColor="text1"/>
          <w:sz w:val="24"/>
        </w:rPr>
        <w:tab/>
      </w:r>
      <w:r w:rsidRPr="00610BF0">
        <w:rPr>
          <w:rFonts w:eastAsiaTheme="minorEastAsia"/>
          <w:color w:val="000000" w:themeColor="text1"/>
          <w:sz w:val="24"/>
        </w:rPr>
        <w:t>代理费</w:t>
      </w:r>
    </w:p>
    <w:p w14:paraId="311388A3" w14:textId="77777777" w:rsidR="00C04870" w:rsidRPr="00610BF0"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25.1</w:t>
      </w:r>
      <w:r w:rsidRPr="00610BF0">
        <w:rPr>
          <w:rFonts w:eastAsiaTheme="minorEastAsia"/>
          <w:color w:val="000000" w:themeColor="text1"/>
          <w:sz w:val="24"/>
        </w:rPr>
        <w:tab/>
      </w:r>
      <w:r w:rsidRPr="00610BF0">
        <w:rPr>
          <w:rFonts w:eastAsiaTheme="minorEastAsia"/>
          <w:color w:val="000000" w:themeColor="text1"/>
          <w:sz w:val="24"/>
        </w:rPr>
        <w:t>收费对象、收费标准及缴纳时间见《供应商须知资料表》。由成交供应商支付的，成交供应商须一次性向采购代理机构缴纳代理费，报价应包含代理费用。</w:t>
      </w:r>
    </w:p>
    <w:p w14:paraId="556DB13A" w14:textId="77777777" w:rsidR="00C04870" w:rsidRPr="00610BF0" w:rsidRDefault="00C04870">
      <w:pPr>
        <w:tabs>
          <w:tab w:val="left" w:pos="360"/>
          <w:tab w:val="left" w:pos="1080"/>
        </w:tabs>
        <w:snapToGrid w:val="0"/>
        <w:spacing w:line="360" w:lineRule="auto"/>
        <w:ind w:left="360"/>
        <w:rPr>
          <w:rFonts w:eastAsiaTheme="minorEastAsia"/>
          <w:color w:val="000000" w:themeColor="text1"/>
          <w:sz w:val="24"/>
        </w:rPr>
      </w:pPr>
    </w:p>
    <w:p w14:paraId="6C34DA01" w14:textId="77777777" w:rsidR="00C04870" w:rsidRPr="00610BF0" w:rsidRDefault="00000000">
      <w:pPr>
        <w:spacing w:line="360" w:lineRule="auto"/>
        <w:jc w:val="center"/>
        <w:outlineLvl w:val="0"/>
        <w:rPr>
          <w:rFonts w:eastAsiaTheme="minorEastAsia"/>
          <w:b/>
          <w:color w:val="000000" w:themeColor="text1"/>
          <w:sz w:val="36"/>
          <w:szCs w:val="36"/>
        </w:rPr>
      </w:pPr>
      <w:bookmarkStart w:id="579" w:name="_Toc150774759"/>
      <w:bookmarkStart w:id="580" w:name="_Toc226965827"/>
      <w:bookmarkStart w:id="581" w:name="_Toc226337250"/>
      <w:bookmarkStart w:id="582" w:name="_Toc142311056"/>
      <w:bookmarkStart w:id="583" w:name="_Toc353873934"/>
      <w:bookmarkStart w:id="584" w:name="_Toc264969244"/>
      <w:bookmarkStart w:id="585" w:name="_Toc305158822"/>
      <w:bookmarkStart w:id="586" w:name="_Toc265228392"/>
      <w:bookmarkStart w:id="587" w:name="_Toc353873664"/>
      <w:bookmarkStart w:id="588" w:name="_Toc305158896"/>
      <w:bookmarkStart w:id="589" w:name="_Toc150480792"/>
      <w:bookmarkStart w:id="590" w:name="_Toc353825544"/>
      <w:bookmarkStart w:id="591" w:name="_Toc127151554"/>
      <w:r w:rsidRPr="00610BF0">
        <w:rPr>
          <w:rFonts w:eastAsiaTheme="minorEastAsia"/>
          <w:color w:val="000000" w:themeColor="text1"/>
          <w:sz w:val="24"/>
        </w:rPr>
        <w:br w:type="page"/>
      </w:r>
      <w:bookmarkStart w:id="592" w:name="_Toc227875226"/>
      <w:r w:rsidRPr="00610BF0">
        <w:rPr>
          <w:rFonts w:eastAsiaTheme="minorEastAsia"/>
          <w:b/>
          <w:color w:val="000000" w:themeColor="text1"/>
          <w:sz w:val="36"/>
          <w:szCs w:val="36"/>
        </w:rPr>
        <w:lastRenderedPageBreak/>
        <w:t>第三章</w:t>
      </w:r>
      <w:r w:rsidRPr="00610BF0">
        <w:rPr>
          <w:rFonts w:eastAsiaTheme="minorEastAsia"/>
          <w:b/>
          <w:color w:val="000000" w:themeColor="text1"/>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610BF0">
        <w:rPr>
          <w:rFonts w:eastAsiaTheme="minorEastAsia"/>
          <w:b/>
          <w:color w:val="000000" w:themeColor="text1"/>
          <w:sz w:val="36"/>
          <w:szCs w:val="36"/>
        </w:rPr>
        <w:t>评审方法和评审标准</w:t>
      </w:r>
      <w:bookmarkStart w:id="593" w:name="_Toc487900382"/>
      <w:bookmarkEnd w:id="592"/>
    </w:p>
    <w:p w14:paraId="429C53B2" w14:textId="77777777" w:rsidR="00C04870" w:rsidRPr="00610BF0" w:rsidRDefault="00000000">
      <w:pPr>
        <w:pStyle w:val="21"/>
        <w:spacing w:before="0" w:line="360" w:lineRule="auto"/>
        <w:rPr>
          <w:rFonts w:ascii="Times New Roman" w:eastAsiaTheme="minorEastAsia" w:hAnsi="Times New Roman"/>
          <w:color w:val="000000" w:themeColor="text1"/>
          <w:sz w:val="24"/>
          <w:szCs w:val="24"/>
        </w:rPr>
      </w:pPr>
      <w:r w:rsidRPr="00610BF0">
        <w:rPr>
          <w:rFonts w:ascii="Times New Roman" w:eastAsiaTheme="minorEastAsia" w:hAnsi="Times New Roman"/>
          <w:color w:val="000000" w:themeColor="text1"/>
          <w:sz w:val="24"/>
          <w:szCs w:val="24"/>
        </w:rPr>
        <w:t>一、</w:t>
      </w:r>
      <w:r w:rsidRPr="00610BF0">
        <w:rPr>
          <w:rFonts w:ascii="Times New Roman" w:eastAsiaTheme="minorEastAsia" w:hAnsi="Times New Roman" w:hint="eastAsia"/>
          <w:color w:val="000000" w:themeColor="text1"/>
          <w:sz w:val="24"/>
          <w:szCs w:val="24"/>
        </w:rPr>
        <w:t>评审程序和方法</w:t>
      </w:r>
    </w:p>
    <w:p w14:paraId="0243ACE8" w14:textId="77777777" w:rsidR="00C04870" w:rsidRPr="00610BF0" w:rsidRDefault="00000000">
      <w:pPr>
        <w:tabs>
          <w:tab w:val="left" w:pos="1080"/>
        </w:tabs>
        <w:snapToGrid w:val="0"/>
        <w:jc w:val="left"/>
        <w:rPr>
          <w:rFonts w:eastAsiaTheme="minorEastAsia"/>
          <w:b/>
          <w:color w:val="000000" w:themeColor="text1"/>
          <w:sz w:val="24"/>
        </w:rPr>
      </w:pPr>
      <w:r w:rsidRPr="00610BF0">
        <w:rPr>
          <w:rFonts w:eastAsiaTheme="minorEastAsia"/>
          <w:b/>
          <w:color w:val="000000" w:themeColor="text1"/>
          <w:sz w:val="24"/>
        </w:rPr>
        <w:tab/>
      </w:r>
    </w:p>
    <w:p w14:paraId="794D0091"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bookmarkStart w:id="594" w:name="_Toc164229382"/>
      <w:bookmarkStart w:id="595" w:name="_Toc151193929"/>
      <w:bookmarkStart w:id="596" w:name="_Toc226965814"/>
      <w:bookmarkStart w:id="597" w:name="_Toc149720834"/>
      <w:bookmarkStart w:id="598" w:name="_Toc151193783"/>
      <w:bookmarkStart w:id="599" w:name="_Toc142311043"/>
      <w:bookmarkStart w:id="600" w:name="_Toc195842906"/>
      <w:bookmarkStart w:id="601" w:name="_Toc150774746"/>
      <w:bookmarkStart w:id="602" w:name="_Toc226309785"/>
      <w:bookmarkStart w:id="603" w:name="_Toc226965731"/>
      <w:bookmarkStart w:id="604" w:name="_Toc264969231"/>
      <w:bookmarkStart w:id="605" w:name="_Toc127161455"/>
      <w:bookmarkStart w:id="606" w:name="_Toc150509292"/>
      <w:bookmarkStart w:id="607" w:name="_Toc151190168"/>
      <w:bookmarkStart w:id="608" w:name="_Toc150480779"/>
      <w:bookmarkStart w:id="609" w:name="_Toc127151541"/>
      <w:bookmarkStart w:id="610" w:name="_Toc305158809"/>
      <w:bookmarkStart w:id="611" w:name="_Toc127151742"/>
      <w:bookmarkStart w:id="612" w:name="_Toc164351635"/>
      <w:bookmarkStart w:id="613" w:name="_Toc151193639"/>
      <w:bookmarkStart w:id="614" w:name="_Toc151193855"/>
      <w:bookmarkStart w:id="615" w:name="_Toc164608655"/>
      <w:bookmarkStart w:id="616" w:name="_Toc226337237"/>
      <w:bookmarkStart w:id="617" w:name="_Toc150774641"/>
      <w:bookmarkStart w:id="618" w:name="_Toc164608810"/>
      <w:bookmarkStart w:id="619" w:name="_Toc164229236"/>
      <w:bookmarkStart w:id="620" w:name="_Toc151193711"/>
      <w:bookmarkStart w:id="621" w:name="_Toc265228379"/>
      <w:bookmarkStart w:id="622" w:name="_Toc305158883"/>
      <w:bookmarkStart w:id="623" w:name="_Toc353873941"/>
      <w:bookmarkStart w:id="624" w:name="_Toc353825551"/>
      <w:bookmarkStart w:id="625" w:name="_Toc353873665"/>
      <w:bookmarkStart w:id="626" w:name="_Toc142311057"/>
      <w:bookmarkStart w:id="627" w:name="_Toc226337251"/>
      <w:bookmarkStart w:id="628" w:name="_Toc195842920"/>
      <w:bookmarkStart w:id="629" w:name="_Toc150774760"/>
      <w:bookmarkStart w:id="630" w:name="_Toc265228393"/>
      <w:bookmarkStart w:id="631" w:name="_Toc127151555"/>
      <w:bookmarkStart w:id="632" w:name="_Toc264969245"/>
      <w:bookmarkStart w:id="633" w:name="_Toc226965828"/>
      <w:bookmarkStart w:id="634" w:name="_Toc305158823"/>
      <w:bookmarkStart w:id="635" w:name="_Toc353825545"/>
      <w:bookmarkStart w:id="636" w:name="_Toc305158897"/>
      <w:bookmarkStart w:id="637" w:name="_Toc353873935"/>
      <w:bookmarkStart w:id="638" w:name="_Toc15048079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r w:rsidRPr="00610BF0">
        <w:rPr>
          <w:rFonts w:eastAsiaTheme="minorEastAsia" w:hint="eastAsia"/>
          <w:color w:val="000000" w:themeColor="text1"/>
          <w:sz w:val="24"/>
        </w:rPr>
        <w:t>1</w:t>
      </w:r>
      <w:r w:rsidRPr="00610BF0">
        <w:rPr>
          <w:rFonts w:eastAsiaTheme="minorEastAsia" w:hint="eastAsia"/>
          <w:color w:val="000000" w:themeColor="text1"/>
          <w:sz w:val="24"/>
        </w:rPr>
        <w:tab/>
      </w:r>
      <w:r w:rsidRPr="00610BF0">
        <w:rPr>
          <w:rFonts w:eastAsiaTheme="minorEastAsia"/>
          <w:color w:val="000000" w:themeColor="text1"/>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610BF0">
        <w:rPr>
          <w:rFonts w:eastAsiaTheme="minorEastAsia"/>
          <w:color w:val="000000" w:themeColor="text1"/>
          <w:sz w:val="24"/>
        </w:rPr>
        <w:t>资格审查和符合性审查</w:t>
      </w:r>
    </w:p>
    <w:p w14:paraId="1A1BB50A"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1.1</w:t>
      </w:r>
      <w:r w:rsidRPr="00610BF0">
        <w:rPr>
          <w:rFonts w:eastAsiaTheme="minorEastAsia"/>
          <w:color w:val="000000" w:themeColor="text1"/>
          <w:sz w:val="24"/>
        </w:rPr>
        <w:tab/>
      </w:r>
      <w:r w:rsidRPr="00610BF0">
        <w:rPr>
          <w:rFonts w:eastAsiaTheme="minorEastAsia"/>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610BF0">
        <w:rPr>
          <w:rFonts w:eastAsiaTheme="minorEastAsia"/>
          <w:b/>
          <w:color w:val="000000" w:themeColor="text1"/>
          <w:sz w:val="24"/>
        </w:rPr>
        <w:t>无效响应</w:t>
      </w:r>
      <w:r w:rsidRPr="00610BF0">
        <w:rPr>
          <w:rFonts w:eastAsiaTheme="minorEastAsia" w:hint="eastAsia"/>
          <w:color w:val="000000" w:themeColor="text1"/>
          <w:sz w:val="24"/>
        </w:rPr>
        <w:t>处理</w:t>
      </w:r>
      <w:r w:rsidRPr="00610BF0">
        <w:rPr>
          <w:rFonts w:eastAsiaTheme="minorEastAsia"/>
          <w:color w:val="000000" w:themeColor="text1"/>
          <w:sz w:val="24"/>
        </w:rPr>
        <w:t>，磋商小组应当告知提交响应文件的供应商。</w:t>
      </w:r>
    </w:p>
    <w:p w14:paraId="33FCFC80"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1.2</w:t>
      </w:r>
      <w:r w:rsidRPr="00610BF0">
        <w:rPr>
          <w:rFonts w:eastAsiaTheme="minorEastAsia"/>
          <w:color w:val="000000" w:themeColor="text1"/>
          <w:sz w:val="24"/>
        </w:rPr>
        <w:tab/>
      </w:r>
      <w:r w:rsidRPr="00610BF0">
        <w:rPr>
          <w:rFonts w:eastAsiaTheme="minorEastAsia"/>
          <w:color w:val="000000" w:themeColor="text1"/>
          <w:sz w:val="24"/>
        </w:rPr>
        <w:t>《资格审查要求》中对格式有要求的，除竞争性磋商文件另有规定外，均为</w:t>
      </w:r>
      <w:r w:rsidRPr="00610BF0">
        <w:rPr>
          <w:rFonts w:eastAsiaTheme="minorEastAsia"/>
          <w:color w:val="000000" w:themeColor="text1"/>
          <w:sz w:val="24"/>
        </w:rPr>
        <w:t>“</w:t>
      </w:r>
      <w:r w:rsidRPr="00610BF0">
        <w:rPr>
          <w:rFonts w:eastAsiaTheme="minorEastAsia"/>
          <w:color w:val="000000" w:themeColor="text1"/>
          <w:sz w:val="24"/>
        </w:rPr>
        <w:t>实质性格式</w:t>
      </w:r>
      <w:r w:rsidRPr="00610BF0">
        <w:rPr>
          <w:rFonts w:eastAsiaTheme="minorEastAsia"/>
          <w:color w:val="000000" w:themeColor="text1"/>
          <w:sz w:val="24"/>
        </w:rPr>
        <w:t>”</w:t>
      </w:r>
      <w:r w:rsidRPr="00610BF0">
        <w:rPr>
          <w:rFonts w:eastAsiaTheme="minorEastAsia"/>
          <w:color w:val="000000" w:themeColor="text1"/>
          <w:sz w:val="24"/>
        </w:rPr>
        <w:t>文件。</w:t>
      </w:r>
    </w:p>
    <w:p w14:paraId="0B6F995D"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1.3</w:t>
      </w:r>
      <w:r w:rsidRPr="00610BF0">
        <w:rPr>
          <w:rFonts w:eastAsiaTheme="minorEastAsia"/>
          <w:color w:val="000000" w:themeColor="text1"/>
          <w:sz w:val="24"/>
        </w:rPr>
        <w:tab/>
      </w:r>
      <w:r w:rsidRPr="00610BF0">
        <w:rPr>
          <w:rFonts w:eastAsiaTheme="minorEastAsia"/>
          <w:color w:val="000000" w:themeColor="text1"/>
          <w:sz w:val="24"/>
        </w:rPr>
        <w:t>《资格审查要求》见下表：</w:t>
      </w:r>
    </w:p>
    <w:p w14:paraId="535B369D" w14:textId="77777777" w:rsidR="00C04870" w:rsidRPr="00610BF0" w:rsidRDefault="00000000">
      <w:pPr>
        <w:tabs>
          <w:tab w:val="left" w:pos="900"/>
          <w:tab w:val="left" w:pos="1080"/>
        </w:tabs>
        <w:snapToGrid w:val="0"/>
        <w:spacing w:line="360" w:lineRule="auto"/>
        <w:ind w:left="1077" w:firstLineChars="1100" w:firstLine="2650"/>
        <w:rPr>
          <w:rFonts w:eastAsiaTheme="minorEastAsia"/>
          <w:b/>
          <w:color w:val="000000" w:themeColor="text1"/>
          <w:sz w:val="24"/>
        </w:rPr>
      </w:pPr>
      <w:r w:rsidRPr="00610BF0">
        <w:rPr>
          <w:rFonts w:eastAsiaTheme="minorEastAsia"/>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1657"/>
        <w:gridCol w:w="4557"/>
        <w:gridCol w:w="1816"/>
      </w:tblGrid>
      <w:tr w:rsidR="00C04870" w:rsidRPr="00610BF0" w14:paraId="7C29C8EC" w14:textId="77777777">
        <w:trPr>
          <w:cantSplit/>
          <w:trHeight w:val="468"/>
          <w:tblHeader/>
        </w:trPr>
        <w:tc>
          <w:tcPr>
            <w:tcW w:w="455" w:type="pct"/>
            <w:vAlign w:val="center"/>
          </w:tcPr>
          <w:p w14:paraId="6D4AF6DB" w14:textId="77777777" w:rsidR="00C04870" w:rsidRPr="00610BF0" w:rsidRDefault="00000000">
            <w:pPr>
              <w:tabs>
                <w:tab w:val="left" w:pos="1080"/>
              </w:tabs>
              <w:snapToGrid w:val="0"/>
              <w:jc w:val="center"/>
              <w:rPr>
                <w:rFonts w:eastAsiaTheme="minorEastAsia"/>
                <w:b/>
                <w:color w:val="000000" w:themeColor="text1"/>
                <w:sz w:val="24"/>
              </w:rPr>
            </w:pPr>
            <w:bookmarkStart w:id="639" w:name="_Hlt487972895"/>
            <w:bookmarkEnd w:id="639"/>
            <w:r w:rsidRPr="00610BF0">
              <w:rPr>
                <w:rFonts w:eastAsiaTheme="minorEastAsia"/>
                <w:b/>
                <w:color w:val="000000" w:themeColor="text1"/>
                <w:sz w:val="24"/>
              </w:rPr>
              <w:t>序号</w:t>
            </w:r>
          </w:p>
        </w:tc>
        <w:tc>
          <w:tcPr>
            <w:tcW w:w="938" w:type="pct"/>
            <w:vAlign w:val="center"/>
          </w:tcPr>
          <w:p w14:paraId="6FED16E2" w14:textId="77777777" w:rsidR="00C04870" w:rsidRPr="00610BF0" w:rsidRDefault="00000000">
            <w:pPr>
              <w:tabs>
                <w:tab w:val="left" w:pos="1080"/>
              </w:tabs>
              <w:snapToGrid w:val="0"/>
              <w:jc w:val="center"/>
              <w:rPr>
                <w:rFonts w:eastAsiaTheme="minorEastAsia"/>
                <w:b/>
                <w:color w:val="000000" w:themeColor="text1"/>
                <w:sz w:val="24"/>
              </w:rPr>
            </w:pPr>
            <w:r w:rsidRPr="00610BF0">
              <w:rPr>
                <w:rFonts w:eastAsiaTheme="minorEastAsia"/>
                <w:b/>
                <w:color w:val="000000" w:themeColor="text1"/>
                <w:sz w:val="24"/>
              </w:rPr>
              <w:t>检查因素</w:t>
            </w:r>
          </w:p>
        </w:tc>
        <w:tc>
          <w:tcPr>
            <w:tcW w:w="2579" w:type="pct"/>
            <w:vAlign w:val="center"/>
          </w:tcPr>
          <w:p w14:paraId="7593C885" w14:textId="77777777" w:rsidR="00C04870" w:rsidRPr="00610BF0" w:rsidRDefault="00000000">
            <w:pPr>
              <w:tabs>
                <w:tab w:val="left" w:pos="1080"/>
              </w:tabs>
              <w:snapToGrid w:val="0"/>
              <w:jc w:val="center"/>
              <w:rPr>
                <w:rFonts w:eastAsiaTheme="minorEastAsia"/>
                <w:b/>
                <w:color w:val="000000" w:themeColor="text1"/>
                <w:sz w:val="24"/>
              </w:rPr>
            </w:pPr>
            <w:r w:rsidRPr="00610BF0">
              <w:rPr>
                <w:rFonts w:eastAsiaTheme="minorEastAsia"/>
                <w:b/>
                <w:color w:val="000000" w:themeColor="text1"/>
                <w:sz w:val="24"/>
              </w:rPr>
              <w:t>检查内容</w:t>
            </w:r>
          </w:p>
        </w:tc>
        <w:tc>
          <w:tcPr>
            <w:tcW w:w="1028" w:type="pct"/>
            <w:vAlign w:val="center"/>
          </w:tcPr>
          <w:p w14:paraId="4180903A" w14:textId="77777777" w:rsidR="00C04870" w:rsidRPr="00610BF0" w:rsidRDefault="00000000">
            <w:pPr>
              <w:tabs>
                <w:tab w:val="left" w:pos="1080"/>
              </w:tabs>
              <w:snapToGrid w:val="0"/>
              <w:jc w:val="center"/>
              <w:rPr>
                <w:rFonts w:eastAsiaTheme="minorEastAsia"/>
                <w:b/>
                <w:color w:val="000000" w:themeColor="text1"/>
                <w:sz w:val="24"/>
              </w:rPr>
            </w:pPr>
            <w:r w:rsidRPr="00610BF0">
              <w:rPr>
                <w:rFonts w:eastAsiaTheme="minorEastAsia"/>
                <w:b/>
                <w:color w:val="000000" w:themeColor="text1"/>
                <w:sz w:val="24"/>
              </w:rPr>
              <w:t>格式要求</w:t>
            </w:r>
          </w:p>
        </w:tc>
      </w:tr>
      <w:tr w:rsidR="00C04870" w:rsidRPr="00610BF0" w14:paraId="26F6A193" w14:textId="77777777">
        <w:trPr>
          <w:cantSplit/>
          <w:trHeight w:val="468"/>
        </w:trPr>
        <w:tc>
          <w:tcPr>
            <w:tcW w:w="455" w:type="pct"/>
            <w:vAlign w:val="center"/>
          </w:tcPr>
          <w:p w14:paraId="6A0E0D5A"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1</w:t>
            </w:r>
          </w:p>
        </w:tc>
        <w:tc>
          <w:tcPr>
            <w:tcW w:w="938" w:type="pct"/>
            <w:vAlign w:val="center"/>
          </w:tcPr>
          <w:p w14:paraId="38232D35"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满足《中华人民共和国政府采购法》第二十二条规定</w:t>
            </w:r>
          </w:p>
        </w:tc>
        <w:tc>
          <w:tcPr>
            <w:tcW w:w="2579" w:type="pct"/>
            <w:vAlign w:val="center"/>
          </w:tcPr>
          <w:p w14:paraId="388A193B"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具体规定见第一章《采购邀请》</w:t>
            </w:r>
          </w:p>
        </w:tc>
        <w:tc>
          <w:tcPr>
            <w:tcW w:w="1028" w:type="pct"/>
            <w:vAlign w:val="center"/>
          </w:tcPr>
          <w:p w14:paraId="24F6B125" w14:textId="77777777" w:rsidR="00C04870" w:rsidRPr="00610BF0" w:rsidRDefault="00C04870">
            <w:pPr>
              <w:tabs>
                <w:tab w:val="left" w:pos="1080"/>
              </w:tabs>
              <w:snapToGrid w:val="0"/>
              <w:jc w:val="left"/>
              <w:rPr>
                <w:rFonts w:eastAsiaTheme="minorEastAsia"/>
                <w:color w:val="000000" w:themeColor="text1"/>
                <w:sz w:val="24"/>
              </w:rPr>
            </w:pPr>
          </w:p>
        </w:tc>
      </w:tr>
      <w:tr w:rsidR="00C04870" w:rsidRPr="00610BF0" w14:paraId="2E790A19" w14:textId="77777777">
        <w:trPr>
          <w:cantSplit/>
          <w:trHeight w:val="468"/>
        </w:trPr>
        <w:tc>
          <w:tcPr>
            <w:tcW w:w="455" w:type="pct"/>
            <w:vAlign w:val="center"/>
          </w:tcPr>
          <w:p w14:paraId="5EA142AB"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lastRenderedPageBreak/>
              <w:t>1-1</w:t>
            </w:r>
          </w:p>
        </w:tc>
        <w:tc>
          <w:tcPr>
            <w:tcW w:w="938" w:type="pct"/>
            <w:vAlign w:val="center"/>
          </w:tcPr>
          <w:p w14:paraId="6B8771C9"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营业执照等证明文件</w:t>
            </w:r>
          </w:p>
        </w:tc>
        <w:tc>
          <w:tcPr>
            <w:tcW w:w="2579" w:type="pct"/>
            <w:vAlign w:val="center"/>
          </w:tcPr>
          <w:p w14:paraId="462519CA"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供应商为企业（包括合伙企业）的，应提供有效的</w:t>
            </w:r>
            <w:r w:rsidRPr="00610BF0">
              <w:rPr>
                <w:rFonts w:eastAsiaTheme="minorEastAsia"/>
                <w:color w:val="000000" w:themeColor="text1"/>
                <w:sz w:val="24"/>
              </w:rPr>
              <w:t>“</w:t>
            </w:r>
            <w:r w:rsidRPr="00610BF0">
              <w:rPr>
                <w:rFonts w:eastAsiaTheme="minorEastAsia"/>
                <w:color w:val="000000" w:themeColor="text1"/>
                <w:sz w:val="24"/>
              </w:rPr>
              <w:t>营业执照</w:t>
            </w:r>
            <w:r w:rsidRPr="00610BF0">
              <w:rPr>
                <w:rFonts w:eastAsiaTheme="minorEastAsia"/>
                <w:color w:val="000000" w:themeColor="text1"/>
                <w:sz w:val="24"/>
              </w:rPr>
              <w:t>”</w:t>
            </w:r>
            <w:r w:rsidRPr="00610BF0">
              <w:rPr>
                <w:rFonts w:eastAsiaTheme="minorEastAsia"/>
                <w:color w:val="000000" w:themeColor="text1"/>
                <w:sz w:val="24"/>
              </w:rPr>
              <w:t>；</w:t>
            </w:r>
          </w:p>
          <w:p w14:paraId="185B3845"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供应商为事业单位的，应提供有效的</w:t>
            </w:r>
            <w:r w:rsidRPr="00610BF0">
              <w:rPr>
                <w:rFonts w:eastAsiaTheme="minorEastAsia"/>
                <w:color w:val="000000" w:themeColor="text1"/>
                <w:sz w:val="24"/>
              </w:rPr>
              <w:t>“</w:t>
            </w:r>
            <w:r w:rsidRPr="00610BF0">
              <w:rPr>
                <w:rFonts w:eastAsiaTheme="minorEastAsia"/>
                <w:color w:val="000000" w:themeColor="text1"/>
                <w:sz w:val="24"/>
              </w:rPr>
              <w:t>事业单位法人证书</w:t>
            </w:r>
            <w:r w:rsidRPr="00610BF0">
              <w:rPr>
                <w:rFonts w:eastAsiaTheme="minorEastAsia"/>
                <w:color w:val="000000" w:themeColor="text1"/>
                <w:sz w:val="24"/>
              </w:rPr>
              <w:t>”</w:t>
            </w:r>
            <w:r w:rsidRPr="00610BF0">
              <w:rPr>
                <w:rFonts w:eastAsiaTheme="minorEastAsia"/>
                <w:color w:val="000000" w:themeColor="text1"/>
                <w:sz w:val="24"/>
              </w:rPr>
              <w:t>；</w:t>
            </w:r>
          </w:p>
          <w:p w14:paraId="7E8A7964"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w:t>
            </w:r>
            <w:r w:rsidRPr="00610BF0">
              <w:rPr>
                <w:color w:val="000000" w:themeColor="text1"/>
                <w:sz w:val="24"/>
              </w:rPr>
              <w:t>是非企业机构的，应提供有效的</w:t>
            </w:r>
            <w:r w:rsidRPr="00610BF0">
              <w:rPr>
                <w:color w:val="000000" w:themeColor="text1"/>
                <w:sz w:val="24"/>
              </w:rPr>
              <w:t>“</w:t>
            </w:r>
            <w:r w:rsidRPr="00610BF0">
              <w:rPr>
                <w:color w:val="000000" w:themeColor="text1"/>
                <w:sz w:val="24"/>
              </w:rPr>
              <w:t>执业许可证</w:t>
            </w:r>
            <w:r w:rsidRPr="00610BF0">
              <w:rPr>
                <w:color w:val="000000" w:themeColor="text1"/>
                <w:sz w:val="24"/>
              </w:rPr>
              <w:t>”</w:t>
            </w:r>
            <w:r w:rsidRPr="00610BF0">
              <w:rPr>
                <w:color w:val="000000" w:themeColor="text1"/>
                <w:sz w:val="24"/>
              </w:rPr>
              <w:t>、</w:t>
            </w:r>
            <w:r w:rsidRPr="00610BF0">
              <w:rPr>
                <w:color w:val="000000" w:themeColor="text1"/>
                <w:sz w:val="24"/>
              </w:rPr>
              <w:t>“</w:t>
            </w:r>
            <w:r w:rsidRPr="00610BF0">
              <w:rPr>
                <w:color w:val="000000" w:themeColor="text1"/>
                <w:sz w:val="24"/>
              </w:rPr>
              <w:t>登记证书</w:t>
            </w:r>
            <w:r w:rsidRPr="00610BF0">
              <w:rPr>
                <w:color w:val="000000" w:themeColor="text1"/>
                <w:sz w:val="24"/>
              </w:rPr>
              <w:t>”</w:t>
            </w:r>
            <w:r w:rsidRPr="00610BF0">
              <w:rPr>
                <w:color w:val="000000" w:themeColor="text1"/>
                <w:sz w:val="24"/>
              </w:rPr>
              <w:t>等证明文件</w:t>
            </w:r>
            <w:r w:rsidRPr="00610BF0">
              <w:rPr>
                <w:rFonts w:eastAsiaTheme="minorEastAsia"/>
                <w:color w:val="000000" w:themeColor="text1"/>
                <w:sz w:val="24"/>
              </w:rPr>
              <w:t>；</w:t>
            </w:r>
          </w:p>
          <w:p w14:paraId="215FF8BA"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供应商是个体工商户的，应提供有效的</w:t>
            </w:r>
            <w:r w:rsidRPr="00610BF0">
              <w:rPr>
                <w:rFonts w:eastAsiaTheme="minorEastAsia"/>
                <w:color w:val="000000" w:themeColor="text1"/>
                <w:sz w:val="24"/>
              </w:rPr>
              <w:t>“</w:t>
            </w:r>
            <w:r w:rsidRPr="00610BF0">
              <w:rPr>
                <w:rFonts w:eastAsiaTheme="minorEastAsia"/>
                <w:color w:val="000000" w:themeColor="text1"/>
                <w:sz w:val="24"/>
              </w:rPr>
              <w:t>个体工商户营业执照</w:t>
            </w:r>
            <w:r w:rsidRPr="00610BF0">
              <w:rPr>
                <w:rFonts w:eastAsiaTheme="minorEastAsia"/>
                <w:color w:val="000000" w:themeColor="text1"/>
                <w:sz w:val="24"/>
              </w:rPr>
              <w:t>”</w:t>
            </w:r>
            <w:r w:rsidRPr="00610BF0">
              <w:rPr>
                <w:rFonts w:eastAsiaTheme="minorEastAsia"/>
                <w:color w:val="000000" w:themeColor="text1"/>
                <w:sz w:val="24"/>
              </w:rPr>
              <w:t>；</w:t>
            </w:r>
          </w:p>
          <w:p w14:paraId="79D5B3BC"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供应商是自然人的，应提供有效的自然人身份证明。</w:t>
            </w:r>
          </w:p>
          <w:p w14:paraId="165D2E08" w14:textId="77777777" w:rsidR="00C04870" w:rsidRPr="00610BF0" w:rsidRDefault="00000000">
            <w:pPr>
              <w:tabs>
                <w:tab w:val="left" w:pos="1080"/>
              </w:tabs>
              <w:snapToGrid w:val="0"/>
              <w:jc w:val="left"/>
              <w:rPr>
                <w:rFonts w:eastAsiaTheme="minorEastAsia"/>
                <w:color w:val="000000" w:themeColor="text1"/>
                <w:sz w:val="24"/>
              </w:rPr>
            </w:pPr>
            <w:r w:rsidRPr="00610BF0">
              <w:rPr>
                <w:color w:val="000000" w:themeColor="text1"/>
                <w:sz w:val="24"/>
              </w:rPr>
              <w:t>分支机构参加响应的，应提供该分支机构或其所属法人</w:t>
            </w:r>
            <w:r w:rsidRPr="00610BF0">
              <w:rPr>
                <w:rFonts w:hint="eastAsia"/>
                <w:color w:val="000000" w:themeColor="text1"/>
                <w:sz w:val="24"/>
              </w:rPr>
              <w:t>/</w:t>
            </w:r>
            <w:r w:rsidRPr="00610BF0">
              <w:rPr>
                <w:color w:val="000000" w:themeColor="text1"/>
                <w:sz w:val="24"/>
              </w:rPr>
              <w:t>其他组织的相应证明文件；同时还应提供其所属法人</w:t>
            </w:r>
            <w:r w:rsidRPr="00610BF0">
              <w:rPr>
                <w:color w:val="000000" w:themeColor="text1"/>
                <w:sz w:val="24"/>
              </w:rPr>
              <w:t>/</w:t>
            </w:r>
            <w:r w:rsidRPr="00610BF0">
              <w:rPr>
                <w:color w:val="000000" w:themeColor="text1"/>
                <w:sz w:val="24"/>
              </w:rPr>
              <w:t>其他组织出具的授权其参与本项目的授权书（格式自拟，须加盖其所属法人</w:t>
            </w:r>
            <w:r w:rsidRPr="00610BF0">
              <w:rPr>
                <w:color w:val="000000" w:themeColor="text1"/>
                <w:sz w:val="24"/>
              </w:rPr>
              <w:t>/</w:t>
            </w:r>
            <w:r w:rsidRPr="00610BF0">
              <w:rPr>
                <w:color w:val="000000" w:themeColor="text1"/>
                <w:sz w:val="24"/>
              </w:rPr>
              <w:t>其他组织的公章）；对于</w:t>
            </w:r>
            <w:r w:rsidRPr="00610BF0">
              <w:rPr>
                <w:iCs/>
                <w:color w:val="000000" w:themeColor="text1"/>
                <w:sz w:val="24"/>
              </w:rPr>
              <w:t>银行、保险、石油石化、电力、电信等行业的分支机构，可以提供上述</w:t>
            </w:r>
            <w:r w:rsidRPr="00610BF0">
              <w:rPr>
                <w:color w:val="000000" w:themeColor="text1"/>
                <w:sz w:val="24"/>
              </w:rPr>
              <w:t>授权，也可以提供其所属法人</w:t>
            </w:r>
            <w:r w:rsidRPr="00610BF0">
              <w:rPr>
                <w:color w:val="000000" w:themeColor="text1"/>
                <w:sz w:val="24"/>
              </w:rPr>
              <w:t>/</w:t>
            </w:r>
            <w:r w:rsidRPr="00610BF0">
              <w:rPr>
                <w:color w:val="000000" w:themeColor="text1"/>
                <w:sz w:val="24"/>
              </w:rPr>
              <w:t>其他组织的有关文件或制度等能够证明授权其独立开展业务的证明材料。</w:t>
            </w:r>
          </w:p>
        </w:tc>
        <w:tc>
          <w:tcPr>
            <w:tcW w:w="1028" w:type="pct"/>
            <w:vAlign w:val="center"/>
          </w:tcPr>
          <w:p w14:paraId="0FBBB0C4" w14:textId="77777777" w:rsidR="00C04870" w:rsidRPr="00610BF0" w:rsidRDefault="00000000">
            <w:pPr>
              <w:tabs>
                <w:tab w:val="left" w:pos="1080"/>
              </w:tabs>
              <w:snapToGrid w:val="0"/>
              <w:jc w:val="left"/>
              <w:rPr>
                <w:rFonts w:eastAsiaTheme="minorEastAsia"/>
                <w:color w:val="000000" w:themeColor="text1"/>
                <w:sz w:val="24"/>
              </w:rPr>
            </w:pPr>
            <w:r w:rsidRPr="00610BF0">
              <w:rPr>
                <w:rFonts w:hint="eastAsia"/>
                <w:color w:val="000000" w:themeColor="text1"/>
                <w:sz w:val="24"/>
              </w:rPr>
              <w:t>提供相关证件复印件并加盖供应商公章</w:t>
            </w:r>
          </w:p>
        </w:tc>
      </w:tr>
      <w:tr w:rsidR="00C04870" w:rsidRPr="00610BF0" w14:paraId="412B17FA" w14:textId="77777777">
        <w:trPr>
          <w:cantSplit/>
          <w:trHeight w:val="468"/>
        </w:trPr>
        <w:tc>
          <w:tcPr>
            <w:tcW w:w="455" w:type="pct"/>
            <w:vAlign w:val="center"/>
          </w:tcPr>
          <w:p w14:paraId="74853214"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1-2</w:t>
            </w:r>
          </w:p>
        </w:tc>
        <w:tc>
          <w:tcPr>
            <w:tcW w:w="938" w:type="pct"/>
            <w:vAlign w:val="center"/>
          </w:tcPr>
          <w:p w14:paraId="34DF10AB"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供应商资格声明书</w:t>
            </w:r>
          </w:p>
        </w:tc>
        <w:tc>
          <w:tcPr>
            <w:tcW w:w="2579" w:type="pct"/>
            <w:vAlign w:val="center"/>
          </w:tcPr>
          <w:p w14:paraId="6C8F3D12"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提供了符合竞争性磋商文件要求的《供应商资格声明书》。</w:t>
            </w:r>
          </w:p>
        </w:tc>
        <w:tc>
          <w:tcPr>
            <w:tcW w:w="1028" w:type="pct"/>
            <w:vAlign w:val="center"/>
          </w:tcPr>
          <w:p w14:paraId="4E26CA48"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格式见《响应文件格式》</w:t>
            </w:r>
          </w:p>
        </w:tc>
      </w:tr>
      <w:tr w:rsidR="00C04870" w:rsidRPr="00610BF0" w14:paraId="08599993" w14:textId="77777777">
        <w:trPr>
          <w:cantSplit/>
          <w:trHeight w:val="468"/>
        </w:trPr>
        <w:tc>
          <w:tcPr>
            <w:tcW w:w="455" w:type="pct"/>
            <w:vAlign w:val="center"/>
          </w:tcPr>
          <w:p w14:paraId="2D43BA46"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lastRenderedPageBreak/>
              <w:t>1-3</w:t>
            </w:r>
          </w:p>
        </w:tc>
        <w:tc>
          <w:tcPr>
            <w:tcW w:w="938" w:type="pct"/>
            <w:vAlign w:val="center"/>
          </w:tcPr>
          <w:p w14:paraId="1A4DCADA"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供应商信用记录</w:t>
            </w:r>
          </w:p>
        </w:tc>
        <w:tc>
          <w:tcPr>
            <w:tcW w:w="2579" w:type="pct"/>
            <w:vAlign w:val="center"/>
          </w:tcPr>
          <w:p w14:paraId="356BC23F"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查询渠道：信用中国网站和中国政府采购网（</w:t>
            </w:r>
            <w:r w:rsidRPr="00610BF0">
              <w:rPr>
                <w:rFonts w:eastAsiaTheme="minorEastAsia"/>
                <w:color w:val="000000" w:themeColor="text1"/>
              </w:rPr>
              <w:t>www.creditchina.gov.cn</w:t>
            </w:r>
            <w:r w:rsidRPr="00610BF0">
              <w:rPr>
                <w:rFonts w:eastAsiaTheme="minorEastAsia"/>
                <w:color w:val="000000" w:themeColor="text1"/>
                <w:sz w:val="24"/>
              </w:rPr>
              <w:t>、</w:t>
            </w:r>
            <w:r w:rsidRPr="00610BF0">
              <w:rPr>
                <w:rFonts w:eastAsiaTheme="minorEastAsia"/>
                <w:color w:val="000000" w:themeColor="text1"/>
              </w:rPr>
              <w:t>www.ccgp.gov.cn</w:t>
            </w:r>
            <w:r w:rsidRPr="00610BF0">
              <w:rPr>
                <w:rFonts w:eastAsiaTheme="minorEastAsia"/>
                <w:color w:val="000000" w:themeColor="text1"/>
                <w:sz w:val="24"/>
              </w:rPr>
              <w:t>）；</w:t>
            </w:r>
          </w:p>
          <w:p w14:paraId="0207B572" w14:textId="77777777" w:rsidR="00C04870" w:rsidRPr="00610BF0" w:rsidRDefault="00000000">
            <w:pPr>
              <w:tabs>
                <w:tab w:val="left" w:pos="900"/>
                <w:tab w:val="left" w:pos="1980"/>
              </w:tabs>
              <w:snapToGrid w:val="0"/>
              <w:rPr>
                <w:rFonts w:eastAsiaTheme="minorEastAsia"/>
                <w:color w:val="000000" w:themeColor="text1"/>
                <w:sz w:val="24"/>
              </w:rPr>
            </w:pPr>
            <w:r w:rsidRPr="00610BF0">
              <w:rPr>
                <w:rFonts w:eastAsiaTheme="minorEastAsia"/>
                <w:color w:val="000000" w:themeColor="text1"/>
                <w:sz w:val="24"/>
              </w:rPr>
              <w:t>截止时点：</w:t>
            </w:r>
            <w:r w:rsidRPr="00610BF0">
              <w:rPr>
                <w:rFonts w:eastAsiaTheme="minorEastAsia"/>
                <w:color w:val="000000" w:themeColor="text1"/>
                <w:kern w:val="0"/>
                <w:sz w:val="24"/>
                <w:szCs w:val="20"/>
              </w:rPr>
              <w:t>首次响应文件提交截止时间以后</w:t>
            </w:r>
            <w:r w:rsidRPr="00610BF0">
              <w:rPr>
                <w:rFonts w:eastAsiaTheme="minorEastAsia"/>
                <w:color w:val="000000" w:themeColor="text1"/>
                <w:sz w:val="24"/>
              </w:rPr>
              <w:t>、资格审查阶段采购人或采购代理机构的实际查询时间；</w:t>
            </w:r>
          </w:p>
          <w:p w14:paraId="7CC87F9F" w14:textId="77777777" w:rsidR="00C04870" w:rsidRPr="00610BF0" w:rsidRDefault="00000000">
            <w:pPr>
              <w:tabs>
                <w:tab w:val="left" w:pos="900"/>
                <w:tab w:val="left" w:pos="1980"/>
              </w:tabs>
              <w:snapToGrid w:val="0"/>
              <w:rPr>
                <w:rFonts w:eastAsiaTheme="minorEastAsia"/>
                <w:color w:val="000000" w:themeColor="text1"/>
                <w:sz w:val="24"/>
              </w:rPr>
            </w:pPr>
            <w:r w:rsidRPr="00610BF0">
              <w:rPr>
                <w:rFonts w:eastAsiaTheme="minorEastAsia"/>
                <w:color w:val="000000" w:themeColor="text1"/>
                <w:sz w:val="24"/>
              </w:rPr>
              <w:t>信用信息查询记录和证据留存具体方式：查询结果网页打印页作为查询记录和证据，与其他竞争性磋商文件一并保存；</w:t>
            </w:r>
          </w:p>
          <w:p w14:paraId="32D4F339"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610BF0">
              <w:rPr>
                <w:rFonts w:eastAsiaTheme="minorEastAsia"/>
                <w:b/>
                <w:color w:val="000000" w:themeColor="text1"/>
                <w:sz w:val="24"/>
              </w:rPr>
              <w:t>响应无效</w:t>
            </w:r>
            <w:r w:rsidRPr="00610BF0">
              <w:rPr>
                <w:rFonts w:eastAsiaTheme="minorEastAsia"/>
                <w:color w:val="000000" w:themeColor="text1"/>
                <w:sz w:val="24"/>
              </w:rPr>
              <w:t>。联合体形式磋商的，联合体成员存在不良信用记录，视同联合体存在不良信用记录。</w:t>
            </w:r>
          </w:p>
        </w:tc>
        <w:tc>
          <w:tcPr>
            <w:tcW w:w="1028" w:type="pct"/>
            <w:vAlign w:val="center"/>
          </w:tcPr>
          <w:p w14:paraId="2E8390DF" w14:textId="3F007986"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无须供应商提供，由采购代理机构查询。</w:t>
            </w:r>
          </w:p>
        </w:tc>
      </w:tr>
      <w:tr w:rsidR="00C04870" w:rsidRPr="00610BF0" w14:paraId="38F431CD" w14:textId="77777777">
        <w:trPr>
          <w:cantSplit/>
          <w:trHeight w:val="468"/>
        </w:trPr>
        <w:tc>
          <w:tcPr>
            <w:tcW w:w="455" w:type="pct"/>
            <w:vAlign w:val="center"/>
          </w:tcPr>
          <w:p w14:paraId="706558B8" w14:textId="77777777" w:rsidR="00C04870" w:rsidRPr="00610BF0" w:rsidRDefault="00000000">
            <w:pPr>
              <w:tabs>
                <w:tab w:val="left" w:pos="1080"/>
              </w:tabs>
              <w:snapToGrid w:val="0"/>
              <w:jc w:val="center"/>
              <w:rPr>
                <w:rFonts w:eastAsiaTheme="minorEastAsia"/>
                <w:color w:val="000000" w:themeColor="text1"/>
                <w:sz w:val="24"/>
              </w:rPr>
            </w:pPr>
            <w:r w:rsidRPr="00610BF0">
              <w:rPr>
                <w:color w:val="000000" w:themeColor="text1"/>
                <w:sz w:val="24"/>
              </w:rPr>
              <w:t>1-4</w:t>
            </w:r>
          </w:p>
        </w:tc>
        <w:tc>
          <w:tcPr>
            <w:tcW w:w="938" w:type="pct"/>
            <w:vAlign w:val="center"/>
          </w:tcPr>
          <w:p w14:paraId="7B096D25" w14:textId="77777777" w:rsidR="00C04870" w:rsidRPr="00610BF0" w:rsidRDefault="00000000">
            <w:pPr>
              <w:tabs>
                <w:tab w:val="left" w:pos="1080"/>
              </w:tabs>
              <w:snapToGrid w:val="0"/>
              <w:rPr>
                <w:rFonts w:eastAsiaTheme="minorEastAsia"/>
                <w:color w:val="000000" w:themeColor="text1"/>
                <w:sz w:val="24"/>
              </w:rPr>
            </w:pPr>
            <w:r w:rsidRPr="00610BF0">
              <w:rPr>
                <w:color w:val="000000" w:themeColor="text1"/>
                <w:sz w:val="24"/>
              </w:rPr>
              <w:t>法律、行政法规规定的其他条件</w:t>
            </w:r>
          </w:p>
        </w:tc>
        <w:tc>
          <w:tcPr>
            <w:tcW w:w="2579" w:type="pct"/>
            <w:vAlign w:val="center"/>
          </w:tcPr>
          <w:p w14:paraId="33AD30A2" w14:textId="77777777" w:rsidR="00C04870" w:rsidRPr="00610BF0" w:rsidRDefault="00000000">
            <w:pPr>
              <w:tabs>
                <w:tab w:val="left" w:pos="1080"/>
              </w:tabs>
              <w:snapToGrid w:val="0"/>
              <w:rPr>
                <w:rFonts w:eastAsiaTheme="minorEastAsia"/>
                <w:color w:val="000000" w:themeColor="text1"/>
                <w:sz w:val="24"/>
              </w:rPr>
            </w:pPr>
            <w:r w:rsidRPr="00610BF0">
              <w:rPr>
                <w:color w:val="000000" w:themeColor="text1"/>
                <w:sz w:val="24"/>
              </w:rPr>
              <w:t>法律、行政法规规定的其他条件</w:t>
            </w:r>
          </w:p>
        </w:tc>
        <w:tc>
          <w:tcPr>
            <w:tcW w:w="1028" w:type="pct"/>
            <w:vAlign w:val="center"/>
          </w:tcPr>
          <w:p w14:paraId="162F8B00" w14:textId="77777777" w:rsidR="00C04870" w:rsidRPr="00610BF0" w:rsidRDefault="00000000">
            <w:pPr>
              <w:tabs>
                <w:tab w:val="left" w:pos="1080"/>
              </w:tabs>
              <w:snapToGrid w:val="0"/>
              <w:jc w:val="center"/>
              <w:rPr>
                <w:rFonts w:eastAsiaTheme="minorEastAsia"/>
                <w:color w:val="000000" w:themeColor="text1"/>
                <w:sz w:val="24"/>
              </w:rPr>
            </w:pPr>
            <w:r w:rsidRPr="00610BF0">
              <w:rPr>
                <w:color w:val="000000" w:themeColor="text1"/>
                <w:sz w:val="24"/>
              </w:rPr>
              <w:t>/</w:t>
            </w:r>
          </w:p>
        </w:tc>
      </w:tr>
      <w:tr w:rsidR="00C04870" w:rsidRPr="00610BF0" w14:paraId="29D3F955" w14:textId="77777777">
        <w:trPr>
          <w:cantSplit/>
          <w:trHeight w:val="468"/>
        </w:trPr>
        <w:tc>
          <w:tcPr>
            <w:tcW w:w="455" w:type="pct"/>
            <w:vAlign w:val="center"/>
          </w:tcPr>
          <w:p w14:paraId="0B276529"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2</w:t>
            </w:r>
          </w:p>
        </w:tc>
        <w:tc>
          <w:tcPr>
            <w:tcW w:w="938" w:type="pct"/>
            <w:vAlign w:val="center"/>
          </w:tcPr>
          <w:p w14:paraId="016087A7"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落实政府采购政策需满足的资格要求</w:t>
            </w:r>
          </w:p>
        </w:tc>
        <w:tc>
          <w:tcPr>
            <w:tcW w:w="2579" w:type="pct"/>
            <w:vAlign w:val="center"/>
          </w:tcPr>
          <w:p w14:paraId="6F40B628"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具体要求见第一章《采购邀请》</w:t>
            </w:r>
          </w:p>
        </w:tc>
        <w:tc>
          <w:tcPr>
            <w:tcW w:w="1028" w:type="pct"/>
            <w:vAlign w:val="center"/>
          </w:tcPr>
          <w:p w14:paraId="209907FB" w14:textId="77777777" w:rsidR="00C04870" w:rsidRPr="00610BF0" w:rsidRDefault="00C04870">
            <w:pPr>
              <w:tabs>
                <w:tab w:val="left" w:pos="1080"/>
              </w:tabs>
              <w:snapToGrid w:val="0"/>
              <w:jc w:val="left"/>
              <w:rPr>
                <w:rFonts w:eastAsiaTheme="minorEastAsia"/>
                <w:color w:val="000000" w:themeColor="text1"/>
                <w:sz w:val="24"/>
              </w:rPr>
            </w:pPr>
          </w:p>
        </w:tc>
      </w:tr>
      <w:tr w:rsidR="00C04870" w:rsidRPr="00610BF0" w14:paraId="5FDBEB69" w14:textId="77777777">
        <w:trPr>
          <w:cantSplit/>
          <w:trHeight w:val="468"/>
        </w:trPr>
        <w:tc>
          <w:tcPr>
            <w:tcW w:w="455" w:type="pct"/>
            <w:vAlign w:val="center"/>
          </w:tcPr>
          <w:p w14:paraId="441100DA"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2-1</w:t>
            </w:r>
          </w:p>
        </w:tc>
        <w:tc>
          <w:tcPr>
            <w:tcW w:w="938" w:type="pct"/>
            <w:vAlign w:val="center"/>
          </w:tcPr>
          <w:p w14:paraId="5B5A9644"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中小企业政策</w:t>
            </w:r>
            <w:r w:rsidRPr="00610BF0">
              <w:rPr>
                <w:rFonts w:eastAsiaTheme="minorEastAsia" w:hint="eastAsia"/>
                <w:color w:val="000000" w:themeColor="text1"/>
                <w:sz w:val="24"/>
              </w:rPr>
              <w:t>证明文件</w:t>
            </w:r>
          </w:p>
        </w:tc>
        <w:tc>
          <w:tcPr>
            <w:tcW w:w="2579" w:type="pct"/>
            <w:vAlign w:val="center"/>
          </w:tcPr>
          <w:p w14:paraId="3D439E32"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具体要求见第一章《采购邀请》</w:t>
            </w:r>
          </w:p>
        </w:tc>
        <w:tc>
          <w:tcPr>
            <w:tcW w:w="1028" w:type="pct"/>
            <w:vAlign w:val="center"/>
          </w:tcPr>
          <w:p w14:paraId="6618C8CA" w14:textId="77777777" w:rsidR="00C04870" w:rsidRPr="00610BF0" w:rsidRDefault="00C04870">
            <w:pPr>
              <w:tabs>
                <w:tab w:val="left" w:pos="1080"/>
              </w:tabs>
              <w:snapToGrid w:val="0"/>
              <w:jc w:val="left"/>
              <w:rPr>
                <w:rFonts w:eastAsiaTheme="minorEastAsia"/>
                <w:color w:val="000000" w:themeColor="text1"/>
                <w:sz w:val="24"/>
              </w:rPr>
            </w:pPr>
          </w:p>
        </w:tc>
      </w:tr>
      <w:tr w:rsidR="00C04870" w:rsidRPr="00610BF0" w14:paraId="68F7D64F" w14:textId="77777777">
        <w:trPr>
          <w:cantSplit/>
          <w:trHeight w:val="468"/>
        </w:trPr>
        <w:tc>
          <w:tcPr>
            <w:tcW w:w="455" w:type="pct"/>
            <w:vAlign w:val="center"/>
          </w:tcPr>
          <w:p w14:paraId="12E308EB"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lastRenderedPageBreak/>
              <w:t>2-1-1</w:t>
            </w:r>
          </w:p>
        </w:tc>
        <w:tc>
          <w:tcPr>
            <w:tcW w:w="938" w:type="pct"/>
            <w:vAlign w:val="center"/>
          </w:tcPr>
          <w:p w14:paraId="2AD9D6D2"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中小企业证明文件</w:t>
            </w:r>
          </w:p>
        </w:tc>
        <w:tc>
          <w:tcPr>
            <w:tcW w:w="2579" w:type="pct"/>
            <w:vAlign w:val="center"/>
          </w:tcPr>
          <w:p w14:paraId="0212F9A7"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当本项目（包）涉及预留份额专门面向中小企业采购，提供如下资料：</w:t>
            </w:r>
            <w:r w:rsidRPr="00610BF0">
              <w:rPr>
                <w:rFonts w:eastAsiaTheme="minorEastAsia"/>
                <w:color w:val="000000" w:themeColor="text1"/>
                <w:sz w:val="24"/>
              </w:rPr>
              <w:t xml:space="preserve"> </w:t>
            </w:r>
          </w:p>
          <w:p w14:paraId="2D003A76"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1</w:t>
            </w:r>
            <w:r w:rsidRPr="00610BF0">
              <w:rPr>
                <w:rFonts w:eastAsiaTheme="minorEastAsia"/>
                <w:color w:val="000000" w:themeColor="text1"/>
                <w:sz w:val="24"/>
              </w:rPr>
              <w:t>、供应商单独响应的，应提供</w:t>
            </w:r>
            <w:r w:rsidRPr="00610BF0">
              <w:rPr>
                <w:color w:val="000000" w:themeColor="text1"/>
                <w:sz w:val="24"/>
              </w:rPr>
              <w:t>《中小企业声明函》或《残疾人福利性单位声明函》或由省级以上监狱管理局、戒毒管理局（含新疆生产建设兵团）出具的属于监狱企业的证明文件</w:t>
            </w:r>
            <w:r w:rsidRPr="00610BF0">
              <w:rPr>
                <w:rFonts w:eastAsiaTheme="minorEastAsia"/>
                <w:color w:val="000000" w:themeColor="text1"/>
                <w:sz w:val="24"/>
              </w:rPr>
              <w:t>。</w:t>
            </w:r>
          </w:p>
          <w:p w14:paraId="7CCF7C96"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2</w:t>
            </w:r>
            <w:r w:rsidRPr="00610BF0">
              <w:rPr>
                <w:rFonts w:eastAsiaTheme="minorEastAsia"/>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w:t>
            </w:r>
            <w:r w:rsidRPr="00610BF0">
              <w:rPr>
                <w:color w:val="000000" w:themeColor="text1"/>
                <w:sz w:val="24"/>
              </w:rPr>
              <w:t>或《残疾人福利性单位声明函》或由省级以上监狱管理局、戒毒管理局（含新疆生产建设兵团）出具的属于监狱企业的证明文件中如实填报，且满足采购文件关于预留份额的要求</w:t>
            </w:r>
            <w:r w:rsidRPr="00610BF0">
              <w:rPr>
                <w:rFonts w:eastAsiaTheme="minorEastAsia"/>
                <w:color w:val="000000" w:themeColor="text1"/>
                <w:sz w:val="24"/>
              </w:rPr>
              <w:t>。</w:t>
            </w:r>
          </w:p>
        </w:tc>
        <w:tc>
          <w:tcPr>
            <w:tcW w:w="1028" w:type="pct"/>
            <w:vAlign w:val="center"/>
          </w:tcPr>
          <w:p w14:paraId="3EEB6E6B"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格式见《响应文件格式》</w:t>
            </w:r>
          </w:p>
        </w:tc>
      </w:tr>
      <w:tr w:rsidR="00C04870" w:rsidRPr="00610BF0" w14:paraId="02E0E07F" w14:textId="77777777">
        <w:trPr>
          <w:cantSplit/>
          <w:trHeight w:val="468"/>
        </w:trPr>
        <w:tc>
          <w:tcPr>
            <w:tcW w:w="455" w:type="pct"/>
            <w:vAlign w:val="center"/>
          </w:tcPr>
          <w:p w14:paraId="06E593EE"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2-2</w:t>
            </w:r>
          </w:p>
        </w:tc>
        <w:tc>
          <w:tcPr>
            <w:tcW w:w="938" w:type="pct"/>
            <w:vAlign w:val="center"/>
          </w:tcPr>
          <w:p w14:paraId="3068D546"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其它落实政府采购政策的资格要求</w:t>
            </w:r>
          </w:p>
        </w:tc>
        <w:tc>
          <w:tcPr>
            <w:tcW w:w="2579" w:type="pct"/>
            <w:vAlign w:val="center"/>
          </w:tcPr>
          <w:p w14:paraId="40CAA0AB"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如有，见第一章《采购邀请》</w:t>
            </w:r>
          </w:p>
        </w:tc>
        <w:tc>
          <w:tcPr>
            <w:tcW w:w="1028" w:type="pct"/>
            <w:vAlign w:val="center"/>
          </w:tcPr>
          <w:p w14:paraId="3882897A" w14:textId="77777777" w:rsidR="00C04870" w:rsidRPr="00610BF0" w:rsidRDefault="00000000">
            <w:pPr>
              <w:tabs>
                <w:tab w:val="left" w:pos="1080"/>
              </w:tabs>
              <w:snapToGrid w:val="0"/>
              <w:jc w:val="left"/>
              <w:rPr>
                <w:rFonts w:eastAsiaTheme="minorEastAsia"/>
                <w:color w:val="000000" w:themeColor="text1"/>
                <w:sz w:val="24"/>
              </w:rPr>
            </w:pPr>
            <w:r w:rsidRPr="00610BF0">
              <w:rPr>
                <w:rFonts w:hint="eastAsia"/>
                <w:color w:val="000000" w:themeColor="text1"/>
                <w:sz w:val="24"/>
              </w:rPr>
              <w:t>提供相关证件复印件并加盖供应商公章</w:t>
            </w:r>
          </w:p>
        </w:tc>
      </w:tr>
      <w:tr w:rsidR="00C04870" w:rsidRPr="00610BF0" w14:paraId="3D4D5A6F" w14:textId="77777777">
        <w:trPr>
          <w:cantSplit/>
          <w:trHeight w:val="468"/>
        </w:trPr>
        <w:tc>
          <w:tcPr>
            <w:tcW w:w="455" w:type="pct"/>
            <w:vAlign w:val="center"/>
          </w:tcPr>
          <w:p w14:paraId="08110D15"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3</w:t>
            </w:r>
          </w:p>
        </w:tc>
        <w:tc>
          <w:tcPr>
            <w:tcW w:w="938" w:type="pct"/>
            <w:vAlign w:val="center"/>
          </w:tcPr>
          <w:p w14:paraId="112F80CD"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本项目的特定资格要求</w:t>
            </w:r>
          </w:p>
        </w:tc>
        <w:tc>
          <w:tcPr>
            <w:tcW w:w="2579" w:type="pct"/>
            <w:vAlign w:val="center"/>
          </w:tcPr>
          <w:p w14:paraId="666CFC59" w14:textId="77777777" w:rsidR="00C04870" w:rsidRPr="00610BF0" w:rsidRDefault="00000000">
            <w:pPr>
              <w:tabs>
                <w:tab w:val="left" w:pos="1080"/>
              </w:tabs>
              <w:snapToGrid w:val="0"/>
              <w:jc w:val="left"/>
              <w:rPr>
                <w:rFonts w:eastAsiaTheme="minorEastAsia"/>
                <w:color w:val="000000" w:themeColor="text1"/>
                <w:sz w:val="24"/>
              </w:rPr>
            </w:pPr>
            <w:r w:rsidRPr="00610BF0">
              <w:rPr>
                <w:rFonts w:eastAsiaTheme="minorEastAsia"/>
                <w:color w:val="000000" w:themeColor="text1"/>
                <w:sz w:val="24"/>
              </w:rPr>
              <w:t>如有，见第一章《采购邀请》</w:t>
            </w:r>
          </w:p>
        </w:tc>
        <w:tc>
          <w:tcPr>
            <w:tcW w:w="1028" w:type="pct"/>
            <w:vAlign w:val="center"/>
          </w:tcPr>
          <w:p w14:paraId="7E19C2A6" w14:textId="77777777" w:rsidR="00C04870" w:rsidRPr="00610BF0" w:rsidRDefault="00C04870">
            <w:pPr>
              <w:tabs>
                <w:tab w:val="left" w:pos="1080"/>
              </w:tabs>
              <w:snapToGrid w:val="0"/>
              <w:jc w:val="left"/>
              <w:rPr>
                <w:rFonts w:eastAsiaTheme="minorEastAsia"/>
                <w:color w:val="000000" w:themeColor="text1"/>
                <w:sz w:val="24"/>
              </w:rPr>
            </w:pPr>
          </w:p>
        </w:tc>
      </w:tr>
      <w:tr w:rsidR="00C04870" w:rsidRPr="00610BF0" w14:paraId="37A7A331" w14:textId="77777777">
        <w:trPr>
          <w:cantSplit/>
          <w:trHeight w:val="468"/>
        </w:trPr>
        <w:tc>
          <w:tcPr>
            <w:tcW w:w="455" w:type="pct"/>
            <w:vAlign w:val="center"/>
          </w:tcPr>
          <w:p w14:paraId="5B931F2D" w14:textId="77777777" w:rsidR="00C04870" w:rsidRPr="00610BF0" w:rsidRDefault="00000000">
            <w:pPr>
              <w:tabs>
                <w:tab w:val="left" w:pos="1080"/>
              </w:tabs>
              <w:snapToGrid w:val="0"/>
              <w:jc w:val="center"/>
              <w:rPr>
                <w:rFonts w:eastAsiaTheme="minorEastAsia"/>
                <w:color w:val="000000" w:themeColor="text1"/>
                <w:sz w:val="24"/>
              </w:rPr>
            </w:pPr>
            <w:r w:rsidRPr="00610BF0">
              <w:rPr>
                <w:color w:val="000000" w:themeColor="text1"/>
                <w:sz w:val="24"/>
              </w:rPr>
              <w:t>3-2</w:t>
            </w:r>
          </w:p>
        </w:tc>
        <w:tc>
          <w:tcPr>
            <w:tcW w:w="938" w:type="pct"/>
            <w:vAlign w:val="center"/>
          </w:tcPr>
          <w:p w14:paraId="361FECCC" w14:textId="77777777" w:rsidR="00C04870" w:rsidRPr="00610BF0" w:rsidRDefault="00000000">
            <w:pPr>
              <w:tabs>
                <w:tab w:val="left" w:pos="1080"/>
              </w:tabs>
              <w:snapToGrid w:val="0"/>
              <w:rPr>
                <w:color w:val="000000" w:themeColor="text1"/>
                <w:sz w:val="24"/>
              </w:rPr>
            </w:pPr>
            <w:r w:rsidRPr="00610BF0">
              <w:rPr>
                <w:color w:val="000000" w:themeColor="text1"/>
                <w:sz w:val="24"/>
              </w:rPr>
              <w:t>政府购买服务承接主体的要求</w:t>
            </w:r>
          </w:p>
        </w:tc>
        <w:tc>
          <w:tcPr>
            <w:tcW w:w="2579" w:type="pct"/>
            <w:vAlign w:val="center"/>
          </w:tcPr>
          <w:p w14:paraId="01CC13B9" w14:textId="77777777" w:rsidR="00C04870" w:rsidRPr="00610BF0" w:rsidRDefault="00000000">
            <w:pPr>
              <w:tabs>
                <w:tab w:val="left" w:pos="1080"/>
              </w:tabs>
              <w:snapToGrid w:val="0"/>
              <w:rPr>
                <w:rFonts w:eastAsiaTheme="minorEastAsia"/>
                <w:color w:val="000000" w:themeColor="text1"/>
                <w:sz w:val="24"/>
              </w:rPr>
            </w:pPr>
            <w:r w:rsidRPr="00610BF0">
              <w:rPr>
                <w:color w:val="000000" w:themeColor="text1"/>
                <w:sz w:val="24"/>
              </w:rPr>
              <w:t>如本项目属于政府购买服务，供应商不属于公益一类事业单位、使用事业编制且由财政拨款保障的群团组织。</w:t>
            </w:r>
          </w:p>
        </w:tc>
        <w:tc>
          <w:tcPr>
            <w:tcW w:w="1028" w:type="pct"/>
            <w:vAlign w:val="center"/>
          </w:tcPr>
          <w:p w14:paraId="0D1D49DF" w14:textId="77777777" w:rsidR="00C04870" w:rsidRPr="00610BF0" w:rsidRDefault="00000000">
            <w:pPr>
              <w:tabs>
                <w:tab w:val="left" w:pos="1080"/>
              </w:tabs>
              <w:snapToGrid w:val="0"/>
              <w:rPr>
                <w:rFonts w:eastAsiaTheme="minorEastAsia"/>
                <w:color w:val="000000" w:themeColor="text1"/>
                <w:sz w:val="24"/>
              </w:rPr>
            </w:pPr>
            <w:r w:rsidRPr="00610BF0">
              <w:rPr>
                <w:color w:val="000000" w:themeColor="text1"/>
                <w:sz w:val="24"/>
              </w:rPr>
              <w:t>格式见《响应文件格式》</w:t>
            </w:r>
            <w:r w:rsidRPr="00610BF0">
              <w:rPr>
                <w:rFonts w:hint="eastAsia"/>
                <w:color w:val="000000" w:themeColor="text1"/>
                <w:sz w:val="24"/>
              </w:rPr>
              <w:t>“</w:t>
            </w:r>
            <w:r w:rsidRPr="00610BF0">
              <w:rPr>
                <w:color w:val="000000" w:themeColor="text1"/>
                <w:sz w:val="24"/>
              </w:rPr>
              <w:t xml:space="preserve">1-2 </w:t>
            </w:r>
            <w:r w:rsidRPr="00610BF0">
              <w:rPr>
                <w:rFonts w:hint="eastAsia"/>
                <w:color w:val="000000" w:themeColor="text1"/>
                <w:sz w:val="24"/>
              </w:rPr>
              <w:t>供应商资格声明书”</w:t>
            </w:r>
          </w:p>
        </w:tc>
      </w:tr>
      <w:tr w:rsidR="00C04870" w:rsidRPr="00610BF0" w14:paraId="7A312A47" w14:textId="77777777">
        <w:trPr>
          <w:cantSplit/>
          <w:trHeight w:val="468"/>
        </w:trPr>
        <w:tc>
          <w:tcPr>
            <w:tcW w:w="455" w:type="pct"/>
            <w:vAlign w:val="center"/>
          </w:tcPr>
          <w:p w14:paraId="352C5B98"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lastRenderedPageBreak/>
              <w:t>3-3</w:t>
            </w:r>
          </w:p>
        </w:tc>
        <w:tc>
          <w:tcPr>
            <w:tcW w:w="938" w:type="pct"/>
            <w:vAlign w:val="center"/>
          </w:tcPr>
          <w:p w14:paraId="01C2A7BF"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其他特定资格要求</w:t>
            </w:r>
          </w:p>
        </w:tc>
        <w:tc>
          <w:tcPr>
            <w:tcW w:w="2579" w:type="pct"/>
            <w:vAlign w:val="center"/>
          </w:tcPr>
          <w:p w14:paraId="23A9EF7A"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sz w:val="24"/>
              </w:rPr>
              <w:t>如有，见第一章《采购邀请》</w:t>
            </w:r>
          </w:p>
          <w:p w14:paraId="4954F1CA" w14:textId="77777777" w:rsidR="00C04870" w:rsidRPr="00610BF0" w:rsidRDefault="00000000">
            <w:pPr>
              <w:tabs>
                <w:tab w:val="left" w:pos="1080"/>
              </w:tabs>
              <w:snapToGrid w:val="0"/>
              <w:rPr>
                <w:rFonts w:eastAsiaTheme="minorEastAsia"/>
                <w:color w:val="000000" w:themeColor="text1"/>
                <w:sz w:val="24"/>
              </w:rPr>
            </w:pPr>
            <w:r w:rsidRPr="00610BF0">
              <w:rPr>
                <w:rFonts w:hint="eastAsia"/>
                <w:color w:val="000000" w:themeColor="text1"/>
                <w:sz w:val="24"/>
              </w:rPr>
              <w:t>注：如</w:t>
            </w:r>
            <w:r w:rsidRPr="00610BF0">
              <w:rPr>
                <w:color w:val="000000" w:themeColor="text1"/>
                <w:sz w:val="24"/>
              </w:rPr>
              <w:t>联合体中有同类资质的供应商按照联合体分工承担相同工作的，</w:t>
            </w:r>
            <w:r w:rsidRPr="00610BF0">
              <w:rPr>
                <w:rFonts w:hint="eastAsia"/>
                <w:color w:val="000000" w:themeColor="text1"/>
                <w:sz w:val="24"/>
              </w:rPr>
              <w:t>均</w:t>
            </w:r>
            <w:r w:rsidRPr="00610BF0">
              <w:rPr>
                <w:color w:val="000000" w:themeColor="text1"/>
                <w:sz w:val="24"/>
              </w:rPr>
              <w:t>应当</w:t>
            </w:r>
            <w:r w:rsidRPr="00610BF0">
              <w:rPr>
                <w:rFonts w:hint="eastAsia"/>
                <w:color w:val="000000" w:themeColor="text1"/>
                <w:sz w:val="24"/>
              </w:rPr>
              <w:t>提供资质证书度阴间。</w:t>
            </w:r>
          </w:p>
        </w:tc>
        <w:tc>
          <w:tcPr>
            <w:tcW w:w="1028" w:type="pct"/>
            <w:vAlign w:val="center"/>
          </w:tcPr>
          <w:p w14:paraId="5ACCB463" w14:textId="77777777" w:rsidR="00C04870" w:rsidRPr="00610BF0" w:rsidRDefault="00000000">
            <w:pPr>
              <w:tabs>
                <w:tab w:val="left" w:pos="1080"/>
              </w:tabs>
              <w:snapToGrid w:val="0"/>
              <w:rPr>
                <w:rFonts w:eastAsiaTheme="minorEastAsia"/>
                <w:color w:val="000000" w:themeColor="text1"/>
                <w:sz w:val="24"/>
              </w:rPr>
            </w:pPr>
            <w:r w:rsidRPr="00610BF0">
              <w:rPr>
                <w:rFonts w:hint="eastAsia"/>
                <w:color w:val="000000" w:themeColor="text1"/>
                <w:sz w:val="24"/>
              </w:rPr>
              <w:t>提供相关证件复印件并加盖供应商公章</w:t>
            </w:r>
          </w:p>
        </w:tc>
      </w:tr>
      <w:tr w:rsidR="00C04870" w:rsidRPr="00610BF0" w14:paraId="29C99B0E" w14:textId="77777777">
        <w:trPr>
          <w:cantSplit/>
          <w:trHeight w:val="468"/>
        </w:trPr>
        <w:tc>
          <w:tcPr>
            <w:tcW w:w="455" w:type="pct"/>
            <w:vAlign w:val="center"/>
          </w:tcPr>
          <w:p w14:paraId="4B2FF0B6"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color w:val="000000" w:themeColor="text1"/>
                <w:sz w:val="24"/>
              </w:rPr>
              <w:t>4</w:t>
            </w:r>
          </w:p>
        </w:tc>
        <w:tc>
          <w:tcPr>
            <w:tcW w:w="938" w:type="pct"/>
            <w:vAlign w:val="center"/>
          </w:tcPr>
          <w:p w14:paraId="093246F8"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kern w:val="0"/>
                <w:sz w:val="24"/>
              </w:rPr>
              <w:t>磋商保证金</w:t>
            </w:r>
          </w:p>
        </w:tc>
        <w:tc>
          <w:tcPr>
            <w:tcW w:w="2579" w:type="pct"/>
            <w:vAlign w:val="center"/>
          </w:tcPr>
          <w:p w14:paraId="68D94B31" w14:textId="77777777" w:rsidR="00C04870" w:rsidRPr="00610BF0" w:rsidRDefault="00000000">
            <w:pPr>
              <w:tabs>
                <w:tab w:val="left" w:pos="1080"/>
              </w:tabs>
              <w:snapToGrid w:val="0"/>
              <w:rPr>
                <w:rFonts w:eastAsiaTheme="minorEastAsia"/>
                <w:color w:val="000000" w:themeColor="text1"/>
                <w:sz w:val="24"/>
              </w:rPr>
            </w:pPr>
            <w:r w:rsidRPr="00610BF0">
              <w:rPr>
                <w:rFonts w:eastAsiaTheme="minorEastAsia"/>
                <w:color w:val="000000" w:themeColor="text1"/>
                <w:kern w:val="0"/>
                <w:sz w:val="24"/>
              </w:rPr>
              <w:t>按照竞争性磋商文件的要求提交磋商保证金。</w:t>
            </w:r>
          </w:p>
        </w:tc>
        <w:tc>
          <w:tcPr>
            <w:tcW w:w="1028" w:type="pct"/>
            <w:vAlign w:val="center"/>
          </w:tcPr>
          <w:p w14:paraId="7326925B" w14:textId="77777777" w:rsidR="00C04870" w:rsidRPr="00610BF0" w:rsidRDefault="00C04870">
            <w:pPr>
              <w:tabs>
                <w:tab w:val="left" w:pos="1080"/>
              </w:tabs>
              <w:snapToGrid w:val="0"/>
              <w:rPr>
                <w:rFonts w:eastAsiaTheme="minorEastAsia"/>
                <w:color w:val="000000" w:themeColor="text1"/>
                <w:sz w:val="24"/>
              </w:rPr>
            </w:pPr>
          </w:p>
        </w:tc>
      </w:tr>
      <w:tr w:rsidR="00C04870" w:rsidRPr="00610BF0" w14:paraId="1EAE6826" w14:textId="77777777">
        <w:trPr>
          <w:cantSplit/>
          <w:trHeight w:val="468"/>
        </w:trPr>
        <w:tc>
          <w:tcPr>
            <w:tcW w:w="455" w:type="pct"/>
            <w:vAlign w:val="center"/>
          </w:tcPr>
          <w:p w14:paraId="364E3470" w14:textId="77777777" w:rsidR="00C04870" w:rsidRPr="00610BF0" w:rsidRDefault="00000000">
            <w:pPr>
              <w:tabs>
                <w:tab w:val="left" w:pos="1080"/>
              </w:tabs>
              <w:snapToGrid w:val="0"/>
              <w:jc w:val="center"/>
              <w:rPr>
                <w:rFonts w:eastAsiaTheme="minorEastAsia"/>
                <w:color w:val="000000" w:themeColor="text1"/>
                <w:sz w:val="24"/>
              </w:rPr>
            </w:pPr>
            <w:r w:rsidRPr="00610BF0">
              <w:rPr>
                <w:rFonts w:eastAsiaTheme="minorEastAsia" w:hint="eastAsia"/>
                <w:color w:val="000000" w:themeColor="text1"/>
                <w:sz w:val="24"/>
              </w:rPr>
              <w:t>5</w:t>
            </w:r>
          </w:p>
        </w:tc>
        <w:tc>
          <w:tcPr>
            <w:tcW w:w="938" w:type="pct"/>
            <w:vAlign w:val="center"/>
          </w:tcPr>
          <w:p w14:paraId="713E8A0C" w14:textId="77777777" w:rsidR="00C04870" w:rsidRPr="00610BF0" w:rsidRDefault="00000000">
            <w:pPr>
              <w:tabs>
                <w:tab w:val="left" w:pos="1080"/>
              </w:tabs>
              <w:snapToGrid w:val="0"/>
              <w:rPr>
                <w:rFonts w:eastAsiaTheme="minorEastAsia"/>
                <w:color w:val="000000" w:themeColor="text1"/>
                <w:kern w:val="0"/>
                <w:sz w:val="24"/>
              </w:rPr>
            </w:pPr>
            <w:r w:rsidRPr="00610BF0">
              <w:rPr>
                <w:rFonts w:eastAsiaTheme="minorEastAsia" w:hint="eastAsia"/>
                <w:color w:val="000000" w:themeColor="text1"/>
                <w:kern w:val="0"/>
                <w:sz w:val="24"/>
              </w:rPr>
              <w:t>获取磋商文件</w:t>
            </w:r>
          </w:p>
        </w:tc>
        <w:tc>
          <w:tcPr>
            <w:tcW w:w="2579" w:type="pct"/>
            <w:vAlign w:val="center"/>
          </w:tcPr>
          <w:p w14:paraId="0742D4A4" w14:textId="77777777" w:rsidR="00C04870" w:rsidRPr="00610BF0" w:rsidRDefault="00000000">
            <w:pPr>
              <w:tabs>
                <w:tab w:val="left" w:pos="1080"/>
              </w:tabs>
              <w:snapToGrid w:val="0"/>
              <w:rPr>
                <w:color w:val="000000" w:themeColor="text1"/>
                <w:kern w:val="0"/>
                <w:sz w:val="24"/>
              </w:rPr>
            </w:pPr>
            <w:r w:rsidRPr="00610BF0">
              <w:rPr>
                <w:rFonts w:hint="eastAsia"/>
                <w:color w:val="000000" w:themeColor="text1"/>
                <w:kern w:val="0"/>
                <w:sz w:val="24"/>
              </w:rPr>
              <w:t>在规定期限内通过北京市政府采购电子交易平台获取所参与包的磋商文件。</w:t>
            </w:r>
          </w:p>
          <w:p w14:paraId="29E448CF" w14:textId="77777777" w:rsidR="00C04870" w:rsidRPr="00610BF0" w:rsidRDefault="00000000">
            <w:pPr>
              <w:tabs>
                <w:tab w:val="left" w:pos="1080"/>
              </w:tabs>
              <w:snapToGrid w:val="0"/>
              <w:rPr>
                <w:rFonts w:eastAsiaTheme="minorEastAsia"/>
                <w:color w:val="000000" w:themeColor="text1"/>
                <w:kern w:val="0"/>
                <w:sz w:val="24"/>
              </w:rPr>
            </w:pPr>
            <w:r w:rsidRPr="00610BF0">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35C9EDA3" w14:textId="77777777" w:rsidR="00C04870" w:rsidRPr="00610BF0" w:rsidRDefault="00C04870">
            <w:pPr>
              <w:tabs>
                <w:tab w:val="left" w:pos="1080"/>
              </w:tabs>
              <w:snapToGrid w:val="0"/>
              <w:rPr>
                <w:rFonts w:eastAsiaTheme="minorEastAsia"/>
                <w:color w:val="000000" w:themeColor="text1"/>
                <w:sz w:val="24"/>
              </w:rPr>
            </w:pPr>
          </w:p>
        </w:tc>
      </w:tr>
    </w:tbl>
    <w:p w14:paraId="23DE3CCB" w14:textId="77777777" w:rsidR="00C04870" w:rsidRPr="00610BF0" w:rsidRDefault="00C04870">
      <w:pPr>
        <w:widowControl/>
        <w:jc w:val="left"/>
        <w:rPr>
          <w:rFonts w:eastAsiaTheme="minorEastAsia"/>
          <w:color w:val="000000" w:themeColor="text1"/>
          <w:sz w:val="24"/>
        </w:rPr>
      </w:pPr>
    </w:p>
    <w:p w14:paraId="1FCEFA0F"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1.4</w:t>
      </w:r>
      <w:r w:rsidRPr="00610BF0">
        <w:rPr>
          <w:rFonts w:eastAsiaTheme="minorEastAsia"/>
          <w:color w:val="000000" w:themeColor="text1"/>
          <w:sz w:val="24"/>
        </w:rPr>
        <w:tab/>
      </w:r>
      <w:r w:rsidRPr="00610BF0">
        <w:rPr>
          <w:rFonts w:eastAsiaTheme="minorEastAsia"/>
          <w:color w:val="000000" w:themeColor="text1"/>
          <w:sz w:val="24"/>
        </w:rPr>
        <w:t>《符合性审查要求》见下表：</w:t>
      </w:r>
    </w:p>
    <w:p w14:paraId="625BE1C5" w14:textId="77777777" w:rsidR="00C04870" w:rsidRPr="00610BF0" w:rsidRDefault="00000000">
      <w:pPr>
        <w:widowControl/>
        <w:spacing w:line="360" w:lineRule="auto"/>
        <w:jc w:val="center"/>
        <w:rPr>
          <w:rFonts w:eastAsiaTheme="minorEastAsia"/>
          <w:b/>
          <w:color w:val="000000" w:themeColor="text1"/>
          <w:kern w:val="0"/>
          <w:sz w:val="24"/>
        </w:rPr>
      </w:pPr>
      <w:r w:rsidRPr="00610BF0">
        <w:rPr>
          <w:rFonts w:eastAsiaTheme="minorEastAsia"/>
          <w:b/>
          <w:color w:val="000000" w:themeColor="text1"/>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C04870" w:rsidRPr="00610BF0" w14:paraId="1D8513FE" w14:textId="77777777">
        <w:trPr>
          <w:trHeight w:val="300"/>
          <w:jc w:val="center"/>
        </w:trPr>
        <w:tc>
          <w:tcPr>
            <w:tcW w:w="750" w:type="dxa"/>
            <w:vAlign w:val="center"/>
          </w:tcPr>
          <w:p w14:paraId="79F137FA" w14:textId="77777777" w:rsidR="00C04870" w:rsidRPr="00610BF0" w:rsidRDefault="00000000">
            <w:pPr>
              <w:widowControl/>
              <w:spacing w:after="0" w:line="240" w:lineRule="auto"/>
              <w:jc w:val="center"/>
              <w:rPr>
                <w:b/>
                <w:color w:val="000000" w:themeColor="text1"/>
                <w:kern w:val="0"/>
                <w:sz w:val="24"/>
              </w:rPr>
            </w:pPr>
            <w:r w:rsidRPr="00610BF0">
              <w:rPr>
                <w:b/>
                <w:color w:val="000000" w:themeColor="text1"/>
                <w:kern w:val="0"/>
                <w:sz w:val="24"/>
              </w:rPr>
              <w:t>序号</w:t>
            </w:r>
          </w:p>
        </w:tc>
        <w:tc>
          <w:tcPr>
            <w:tcW w:w="1813" w:type="dxa"/>
            <w:vAlign w:val="center"/>
          </w:tcPr>
          <w:p w14:paraId="35FD63DD" w14:textId="77777777" w:rsidR="00C04870" w:rsidRPr="00610BF0" w:rsidRDefault="00000000">
            <w:pPr>
              <w:widowControl/>
              <w:spacing w:after="0" w:line="240" w:lineRule="auto"/>
              <w:jc w:val="center"/>
              <w:rPr>
                <w:b/>
                <w:color w:val="000000" w:themeColor="text1"/>
                <w:kern w:val="0"/>
                <w:sz w:val="24"/>
              </w:rPr>
            </w:pPr>
            <w:r w:rsidRPr="00610BF0">
              <w:rPr>
                <w:b/>
                <w:color w:val="000000" w:themeColor="text1"/>
                <w:kern w:val="0"/>
                <w:sz w:val="24"/>
              </w:rPr>
              <w:t>审查因素</w:t>
            </w:r>
          </w:p>
        </w:tc>
        <w:tc>
          <w:tcPr>
            <w:tcW w:w="6725" w:type="dxa"/>
            <w:vAlign w:val="center"/>
          </w:tcPr>
          <w:p w14:paraId="54ECDA71" w14:textId="77777777" w:rsidR="00C04870" w:rsidRPr="00610BF0" w:rsidRDefault="00000000">
            <w:pPr>
              <w:widowControl/>
              <w:spacing w:after="0" w:line="240" w:lineRule="auto"/>
              <w:jc w:val="center"/>
              <w:rPr>
                <w:b/>
                <w:color w:val="000000" w:themeColor="text1"/>
                <w:kern w:val="0"/>
                <w:sz w:val="24"/>
              </w:rPr>
            </w:pPr>
            <w:r w:rsidRPr="00610BF0">
              <w:rPr>
                <w:b/>
                <w:color w:val="000000" w:themeColor="text1"/>
                <w:kern w:val="0"/>
                <w:sz w:val="24"/>
              </w:rPr>
              <w:t>审查内容</w:t>
            </w:r>
          </w:p>
        </w:tc>
      </w:tr>
      <w:tr w:rsidR="00C04870" w:rsidRPr="00610BF0" w14:paraId="15D0B374" w14:textId="77777777">
        <w:trPr>
          <w:trHeight w:val="685"/>
          <w:jc w:val="center"/>
        </w:trPr>
        <w:tc>
          <w:tcPr>
            <w:tcW w:w="750" w:type="dxa"/>
            <w:vAlign w:val="center"/>
          </w:tcPr>
          <w:p w14:paraId="155CC32E"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1</w:t>
            </w:r>
          </w:p>
        </w:tc>
        <w:tc>
          <w:tcPr>
            <w:tcW w:w="1813" w:type="dxa"/>
            <w:vAlign w:val="center"/>
          </w:tcPr>
          <w:p w14:paraId="22B86F44"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授权委托书</w:t>
            </w:r>
          </w:p>
        </w:tc>
        <w:tc>
          <w:tcPr>
            <w:tcW w:w="6725" w:type="dxa"/>
            <w:vAlign w:val="center"/>
          </w:tcPr>
          <w:p w14:paraId="189135FC"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按</w:t>
            </w:r>
            <w:r w:rsidRPr="00610BF0">
              <w:rPr>
                <w:rFonts w:hint="eastAsia"/>
                <w:color w:val="000000" w:themeColor="text1"/>
                <w:kern w:val="0"/>
                <w:sz w:val="24"/>
              </w:rPr>
              <w:t>采购</w:t>
            </w:r>
            <w:r w:rsidRPr="00610BF0">
              <w:rPr>
                <w:color w:val="000000" w:themeColor="text1"/>
                <w:kern w:val="0"/>
                <w:sz w:val="24"/>
              </w:rPr>
              <w:t>文件要求提供授权委托书；</w:t>
            </w:r>
          </w:p>
        </w:tc>
      </w:tr>
      <w:tr w:rsidR="00C04870" w:rsidRPr="00610BF0" w14:paraId="6931BB17" w14:textId="77777777">
        <w:trPr>
          <w:trHeight w:val="685"/>
          <w:jc w:val="center"/>
        </w:trPr>
        <w:tc>
          <w:tcPr>
            <w:tcW w:w="750" w:type="dxa"/>
            <w:vAlign w:val="center"/>
          </w:tcPr>
          <w:p w14:paraId="028137BF"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2</w:t>
            </w:r>
          </w:p>
        </w:tc>
        <w:tc>
          <w:tcPr>
            <w:tcW w:w="1813" w:type="dxa"/>
            <w:vAlign w:val="center"/>
          </w:tcPr>
          <w:p w14:paraId="32443C41"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投标完整性</w:t>
            </w:r>
          </w:p>
        </w:tc>
        <w:tc>
          <w:tcPr>
            <w:tcW w:w="6725" w:type="dxa"/>
            <w:vAlign w:val="center"/>
          </w:tcPr>
          <w:p w14:paraId="7EC86759"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sz w:val="24"/>
              </w:rPr>
              <w:t>未</w:t>
            </w:r>
            <w:r w:rsidRPr="00610BF0">
              <w:rPr>
                <w:color w:val="000000" w:themeColor="text1"/>
                <w:sz w:val="24"/>
              </w:rPr>
              <w:t>将一个采购包中的内容拆开投标；</w:t>
            </w:r>
          </w:p>
        </w:tc>
      </w:tr>
      <w:tr w:rsidR="00C04870" w:rsidRPr="00610BF0" w14:paraId="1DB56504" w14:textId="77777777">
        <w:trPr>
          <w:trHeight w:val="685"/>
          <w:jc w:val="center"/>
        </w:trPr>
        <w:tc>
          <w:tcPr>
            <w:tcW w:w="750" w:type="dxa"/>
            <w:vAlign w:val="center"/>
          </w:tcPr>
          <w:p w14:paraId="33E341A4"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3</w:t>
            </w:r>
          </w:p>
        </w:tc>
        <w:tc>
          <w:tcPr>
            <w:tcW w:w="1813" w:type="dxa"/>
            <w:vAlign w:val="center"/>
          </w:tcPr>
          <w:p w14:paraId="3059F3B7"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报价唯一性</w:t>
            </w:r>
          </w:p>
        </w:tc>
        <w:tc>
          <w:tcPr>
            <w:tcW w:w="6725" w:type="dxa"/>
            <w:vAlign w:val="center"/>
          </w:tcPr>
          <w:p w14:paraId="05E783BC"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响应</w:t>
            </w:r>
            <w:r w:rsidRPr="00610BF0">
              <w:rPr>
                <w:color w:val="000000" w:themeColor="text1"/>
                <w:kern w:val="0"/>
                <w:sz w:val="24"/>
              </w:rPr>
              <w:t>文件</w:t>
            </w:r>
            <w:r w:rsidRPr="00610BF0">
              <w:rPr>
                <w:rFonts w:hint="eastAsia"/>
                <w:color w:val="000000" w:themeColor="text1"/>
                <w:kern w:val="0"/>
                <w:sz w:val="24"/>
              </w:rPr>
              <w:t>未</w:t>
            </w:r>
            <w:r w:rsidRPr="00610BF0">
              <w:rPr>
                <w:rFonts w:hint="eastAsia"/>
                <w:color w:val="000000" w:themeColor="text1"/>
                <w:sz w:val="24"/>
              </w:rPr>
              <w:t>出现可选择性或可调整的报价（采购文件另有规定的除外）</w:t>
            </w:r>
            <w:r w:rsidRPr="00610BF0">
              <w:rPr>
                <w:color w:val="000000" w:themeColor="text1"/>
                <w:kern w:val="0"/>
                <w:sz w:val="24"/>
              </w:rPr>
              <w:t>；</w:t>
            </w:r>
          </w:p>
        </w:tc>
      </w:tr>
      <w:tr w:rsidR="00C04870" w:rsidRPr="00610BF0" w14:paraId="0D1C8DE6" w14:textId="77777777">
        <w:trPr>
          <w:trHeight w:val="685"/>
          <w:jc w:val="center"/>
        </w:trPr>
        <w:tc>
          <w:tcPr>
            <w:tcW w:w="750" w:type="dxa"/>
            <w:vAlign w:val="center"/>
          </w:tcPr>
          <w:p w14:paraId="52F11A40"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4</w:t>
            </w:r>
          </w:p>
        </w:tc>
        <w:tc>
          <w:tcPr>
            <w:tcW w:w="1813" w:type="dxa"/>
            <w:vAlign w:val="center"/>
          </w:tcPr>
          <w:p w14:paraId="0688F440"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响应</w:t>
            </w:r>
            <w:r w:rsidRPr="00610BF0">
              <w:rPr>
                <w:color w:val="000000" w:themeColor="text1"/>
                <w:kern w:val="0"/>
                <w:sz w:val="24"/>
              </w:rPr>
              <w:t>有效期</w:t>
            </w:r>
          </w:p>
        </w:tc>
        <w:tc>
          <w:tcPr>
            <w:tcW w:w="6725" w:type="dxa"/>
            <w:vAlign w:val="center"/>
          </w:tcPr>
          <w:p w14:paraId="4F0EFD69"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响应</w:t>
            </w:r>
            <w:r w:rsidRPr="00610BF0">
              <w:rPr>
                <w:color w:val="000000" w:themeColor="text1"/>
                <w:kern w:val="0"/>
                <w:sz w:val="24"/>
              </w:rPr>
              <w:t>文件中承诺的</w:t>
            </w:r>
            <w:r w:rsidRPr="00610BF0">
              <w:rPr>
                <w:rFonts w:hint="eastAsia"/>
                <w:color w:val="000000" w:themeColor="text1"/>
                <w:kern w:val="0"/>
                <w:sz w:val="24"/>
              </w:rPr>
              <w:t>响应</w:t>
            </w:r>
            <w:r w:rsidRPr="00610BF0">
              <w:rPr>
                <w:color w:val="000000" w:themeColor="text1"/>
                <w:kern w:val="0"/>
                <w:sz w:val="24"/>
              </w:rPr>
              <w:t>有效期</w:t>
            </w:r>
            <w:r w:rsidRPr="00610BF0">
              <w:rPr>
                <w:rFonts w:hint="eastAsia"/>
                <w:color w:val="000000" w:themeColor="text1"/>
                <w:kern w:val="0"/>
                <w:sz w:val="24"/>
              </w:rPr>
              <w:t>满足采购</w:t>
            </w:r>
            <w:r w:rsidRPr="00610BF0">
              <w:rPr>
                <w:color w:val="000000" w:themeColor="text1"/>
                <w:kern w:val="0"/>
                <w:sz w:val="24"/>
              </w:rPr>
              <w:t>文件中载明的</w:t>
            </w:r>
            <w:r w:rsidRPr="00610BF0">
              <w:rPr>
                <w:rFonts w:hint="eastAsia"/>
                <w:color w:val="000000" w:themeColor="text1"/>
                <w:kern w:val="0"/>
                <w:sz w:val="24"/>
              </w:rPr>
              <w:t>响应</w:t>
            </w:r>
            <w:r w:rsidRPr="00610BF0">
              <w:rPr>
                <w:color w:val="000000" w:themeColor="text1"/>
                <w:kern w:val="0"/>
                <w:sz w:val="24"/>
              </w:rPr>
              <w:t>有效期的；</w:t>
            </w:r>
          </w:p>
        </w:tc>
      </w:tr>
      <w:tr w:rsidR="00C04870" w:rsidRPr="00610BF0" w14:paraId="7036C8DC" w14:textId="77777777">
        <w:trPr>
          <w:trHeight w:val="685"/>
          <w:jc w:val="center"/>
        </w:trPr>
        <w:tc>
          <w:tcPr>
            <w:tcW w:w="750" w:type="dxa"/>
            <w:vAlign w:val="center"/>
          </w:tcPr>
          <w:p w14:paraId="1B7C617C"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5</w:t>
            </w:r>
          </w:p>
        </w:tc>
        <w:tc>
          <w:tcPr>
            <w:tcW w:w="1813" w:type="dxa"/>
            <w:vAlign w:val="center"/>
          </w:tcPr>
          <w:p w14:paraId="0DB49CFB"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签署、盖章</w:t>
            </w:r>
          </w:p>
        </w:tc>
        <w:tc>
          <w:tcPr>
            <w:tcW w:w="6725" w:type="dxa"/>
            <w:vAlign w:val="center"/>
          </w:tcPr>
          <w:p w14:paraId="64F6EEDF"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按照</w:t>
            </w:r>
            <w:r w:rsidRPr="00610BF0">
              <w:rPr>
                <w:rFonts w:hint="eastAsia"/>
                <w:color w:val="000000" w:themeColor="text1"/>
                <w:kern w:val="0"/>
                <w:sz w:val="24"/>
              </w:rPr>
              <w:t>采购</w:t>
            </w:r>
            <w:r w:rsidRPr="00610BF0">
              <w:rPr>
                <w:color w:val="000000" w:themeColor="text1"/>
                <w:kern w:val="0"/>
                <w:sz w:val="24"/>
              </w:rPr>
              <w:t>文件要求签署、盖章的；</w:t>
            </w:r>
          </w:p>
        </w:tc>
      </w:tr>
      <w:tr w:rsidR="00C04870" w:rsidRPr="00610BF0" w14:paraId="40345812" w14:textId="77777777">
        <w:trPr>
          <w:trHeight w:val="685"/>
          <w:jc w:val="center"/>
        </w:trPr>
        <w:tc>
          <w:tcPr>
            <w:tcW w:w="750" w:type="dxa"/>
            <w:vAlign w:val="center"/>
          </w:tcPr>
          <w:p w14:paraId="00C496B0" w14:textId="77777777" w:rsidR="00C04870" w:rsidRPr="00610BF0" w:rsidRDefault="00000000">
            <w:pPr>
              <w:widowControl/>
              <w:spacing w:after="0" w:line="240" w:lineRule="auto"/>
              <w:jc w:val="center"/>
              <w:rPr>
                <w:color w:val="000000" w:themeColor="text1"/>
                <w:kern w:val="0"/>
                <w:sz w:val="24"/>
              </w:rPr>
            </w:pPr>
            <w:r w:rsidRPr="00610BF0">
              <w:rPr>
                <w:color w:val="000000" w:themeColor="text1"/>
                <w:kern w:val="0"/>
                <w:sz w:val="24"/>
              </w:rPr>
              <w:t>6</w:t>
            </w:r>
          </w:p>
        </w:tc>
        <w:tc>
          <w:tcPr>
            <w:tcW w:w="1813" w:type="dxa"/>
            <w:vAlign w:val="center"/>
          </w:tcPr>
          <w:p w14:paraId="10D58DAC"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实质性格式</w:t>
            </w:r>
          </w:p>
        </w:tc>
        <w:tc>
          <w:tcPr>
            <w:tcW w:w="6725" w:type="dxa"/>
            <w:vAlign w:val="center"/>
          </w:tcPr>
          <w:p w14:paraId="6BA8A7A5"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标记为</w:t>
            </w:r>
            <w:r w:rsidRPr="00610BF0">
              <w:rPr>
                <w:color w:val="000000" w:themeColor="text1"/>
                <w:kern w:val="0"/>
                <w:sz w:val="24"/>
              </w:rPr>
              <w:t>“</w:t>
            </w:r>
            <w:r w:rsidRPr="00610BF0">
              <w:rPr>
                <w:color w:val="000000" w:themeColor="text1"/>
                <w:kern w:val="0"/>
                <w:sz w:val="24"/>
              </w:rPr>
              <w:t>实质性格式</w:t>
            </w:r>
            <w:r w:rsidRPr="00610BF0">
              <w:rPr>
                <w:color w:val="000000" w:themeColor="text1"/>
                <w:kern w:val="0"/>
                <w:sz w:val="24"/>
              </w:rPr>
              <w:t>”</w:t>
            </w:r>
            <w:r w:rsidRPr="00610BF0">
              <w:rPr>
                <w:color w:val="000000" w:themeColor="text1"/>
                <w:kern w:val="0"/>
                <w:sz w:val="24"/>
              </w:rPr>
              <w:t>的</w:t>
            </w:r>
            <w:r w:rsidRPr="00610BF0">
              <w:rPr>
                <w:rFonts w:hint="eastAsia"/>
                <w:color w:val="000000" w:themeColor="text1"/>
                <w:kern w:val="0"/>
                <w:sz w:val="24"/>
              </w:rPr>
              <w:t>文件均按</w:t>
            </w:r>
            <w:r w:rsidRPr="00610BF0">
              <w:rPr>
                <w:color w:val="000000" w:themeColor="text1"/>
                <w:kern w:val="0"/>
                <w:sz w:val="24"/>
              </w:rPr>
              <w:t>招标文件</w:t>
            </w:r>
            <w:r w:rsidRPr="00610BF0">
              <w:rPr>
                <w:rFonts w:hint="eastAsia"/>
                <w:color w:val="000000" w:themeColor="text1"/>
                <w:kern w:val="0"/>
                <w:sz w:val="24"/>
              </w:rPr>
              <w:t>要求提供；</w:t>
            </w:r>
          </w:p>
        </w:tc>
      </w:tr>
      <w:tr w:rsidR="00C04870" w:rsidRPr="00610BF0" w14:paraId="0F3C6F66" w14:textId="77777777">
        <w:trPr>
          <w:trHeight w:val="685"/>
          <w:jc w:val="center"/>
        </w:trPr>
        <w:tc>
          <w:tcPr>
            <w:tcW w:w="750" w:type="dxa"/>
            <w:vAlign w:val="center"/>
          </w:tcPr>
          <w:p w14:paraId="332374CB"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7</w:t>
            </w:r>
          </w:p>
        </w:tc>
        <w:tc>
          <w:tcPr>
            <w:tcW w:w="1813" w:type="dxa"/>
            <w:vAlign w:val="center"/>
          </w:tcPr>
          <w:p w14:paraId="724469CF"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报价的修正（如有）</w:t>
            </w:r>
          </w:p>
        </w:tc>
        <w:tc>
          <w:tcPr>
            <w:tcW w:w="6725" w:type="dxa"/>
            <w:vAlign w:val="center"/>
          </w:tcPr>
          <w:p w14:paraId="459C10C7"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不涉及报价修正</w:t>
            </w:r>
            <w:r w:rsidRPr="00610BF0">
              <w:rPr>
                <w:color w:val="000000" w:themeColor="text1"/>
                <w:kern w:val="0"/>
                <w:sz w:val="24"/>
              </w:rPr>
              <w:t>，或投标文件报价出现前后不一致</w:t>
            </w:r>
            <w:r w:rsidRPr="00610BF0">
              <w:rPr>
                <w:rFonts w:hint="eastAsia"/>
                <w:color w:val="000000" w:themeColor="text1"/>
                <w:kern w:val="0"/>
                <w:sz w:val="24"/>
              </w:rPr>
              <w:t>时</w:t>
            </w:r>
            <w:r w:rsidRPr="00610BF0">
              <w:rPr>
                <w:color w:val="000000" w:themeColor="text1"/>
                <w:kern w:val="0"/>
                <w:sz w:val="24"/>
              </w:rPr>
              <w:t>，投标人对修正后的报价予</w:t>
            </w:r>
            <w:r w:rsidRPr="00610BF0">
              <w:rPr>
                <w:rFonts w:hint="eastAsia"/>
                <w:color w:val="000000" w:themeColor="text1"/>
                <w:kern w:val="0"/>
                <w:sz w:val="24"/>
              </w:rPr>
              <w:t>以</w:t>
            </w:r>
            <w:r w:rsidRPr="00610BF0">
              <w:rPr>
                <w:color w:val="000000" w:themeColor="text1"/>
                <w:kern w:val="0"/>
                <w:sz w:val="24"/>
              </w:rPr>
              <w:t>确认；（如有）</w:t>
            </w:r>
          </w:p>
        </w:tc>
      </w:tr>
      <w:tr w:rsidR="00C04870" w:rsidRPr="00610BF0" w14:paraId="45184FBA" w14:textId="77777777">
        <w:trPr>
          <w:trHeight w:val="685"/>
          <w:jc w:val="center"/>
        </w:trPr>
        <w:tc>
          <w:tcPr>
            <w:tcW w:w="750" w:type="dxa"/>
            <w:vAlign w:val="center"/>
          </w:tcPr>
          <w:p w14:paraId="1C8A4C03"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lastRenderedPageBreak/>
              <w:t>8</w:t>
            </w:r>
          </w:p>
        </w:tc>
        <w:tc>
          <w:tcPr>
            <w:tcW w:w="1813" w:type="dxa"/>
            <w:vAlign w:val="center"/>
          </w:tcPr>
          <w:p w14:paraId="0092CC29"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报价合理性</w:t>
            </w:r>
          </w:p>
        </w:tc>
        <w:tc>
          <w:tcPr>
            <w:tcW w:w="6725" w:type="dxa"/>
            <w:vAlign w:val="center"/>
          </w:tcPr>
          <w:p w14:paraId="1AAEF5CC"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报价合理，或</w:t>
            </w:r>
            <w:r w:rsidRPr="00610BF0">
              <w:rPr>
                <w:rFonts w:hint="eastAsia"/>
                <w:color w:val="000000" w:themeColor="text1"/>
                <w:sz w:val="24"/>
              </w:rPr>
              <w:t>投标人的报价明显低于其他通过符合性审查投标人的报价，</w:t>
            </w:r>
            <w:r w:rsidRPr="00610BF0">
              <w:rPr>
                <w:color w:val="000000" w:themeColor="text1"/>
                <w:sz w:val="24"/>
              </w:rPr>
              <w:t>有可能影响产品质量或者不能诚信履约的</w:t>
            </w:r>
            <w:r w:rsidRPr="00610BF0">
              <w:rPr>
                <w:rFonts w:hint="eastAsia"/>
                <w:color w:val="000000" w:themeColor="text1"/>
                <w:sz w:val="24"/>
              </w:rPr>
              <w:t>，能够应评标委员会要求在规定时间内证明其报价合理性的</w:t>
            </w:r>
            <w:r w:rsidRPr="00610BF0">
              <w:rPr>
                <w:color w:val="000000" w:themeColor="text1"/>
                <w:kern w:val="0"/>
                <w:sz w:val="24"/>
              </w:rPr>
              <w:t>；</w:t>
            </w:r>
            <w:r w:rsidRPr="00610BF0">
              <w:rPr>
                <w:rFonts w:hint="eastAsia"/>
                <w:color w:val="000000" w:themeColor="text1"/>
                <w:kern w:val="0"/>
                <w:sz w:val="24"/>
              </w:rPr>
              <w:t>通过异常低价投标审查的；</w:t>
            </w:r>
          </w:p>
        </w:tc>
      </w:tr>
      <w:tr w:rsidR="00C04870" w:rsidRPr="00610BF0" w14:paraId="32AACB75" w14:textId="77777777">
        <w:trPr>
          <w:trHeight w:val="685"/>
          <w:jc w:val="center"/>
        </w:trPr>
        <w:tc>
          <w:tcPr>
            <w:tcW w:w="750" w:type="dxa"/>
            <w:vAlign w:val="center"/>
          </w:tcPr>
          <w:p w14:paraId="50B775E3"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9</w:t>
            </w:r>
          </w:p>
        </w:tc>
        <w:tc>
          <w:tcPr>
            <w:tcW w:w="1813" w:type="dxa"/>
            <w:vAlign w:val="center"/>
          </w:tcPr>
          <w:p w14:paraId="2932696C"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国家有关部门对</w:t>
            </w:r>
            <w:r w:rsidRPr="00610BF0">
              <w:rPr>
                <w:rFonts w:hint="eastAsia"/>
                <w:color w:val="000000" w:themeColor="text1"/>
                <w:kern w:val="0"/>
                <w:sz w:val="24"/>
              </w:rPr>
              <w:t>供应商</w:t>
            </w:r>
            <w:r w:rsidRPr="00610BF0">
              <w:rPr>
                <w:color w:val="000000" w:themeColor="text1"/>
                <w:kern w:val="0"/>
                <w:sz w:val="24"/>
              </w:rPr>
              <w:t>的</w:t>
            </w:r>
            <w:r w:rsidRPr="00610BF0">
              <w:rPr>
                <w:rFonts w:hint="eastAsia"/>
                <w:color w:val="000000" w:themeColor="text1"/>
                <w:kern w:val="0"/>
                <w:sz w:val="24"/>
              </w:rPr>
              <w:t>报价</w:t>
            </w:r>
            <w:r w:rsidRPr="00610BF0">
              <w:rPr>
                <w:color w:val="000000" w:themeColor="text1"/>
                <w:kern w:val="0"/>
                <w:sz w:val="24"/>
              </w:rPr>
              <w:t>产品有强制性规定或要求的</w:t>
            </w:r>
          </w:p>
        </w:tc>
        <w:tc>
          <w:tcPr>
            <w:tcW w:w="6725" w:type="dxa"/>
            <w:vAlign w:val="center"/>
          </w:tcPr>
          <w:p w14:paraId="0E03138D"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国家有关部门对投标人的投标产品有强制性规定或要求的（如相应技术、安全、节能和环保等），投标人的投标产品应符合相应规定或要求，并提供证明文件复印件：</w:t>
            </w:r>
          </w:p>
          <w:p w14:paraId="2711CE5B"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1</w:t>
            </w:r>
            <w:r w:rsidRPr="00610BF0">
              <w:rPr>
                <w:rFonts w:hint="eastAsia"/>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7126537F"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2</w:t>
            </w:r>
            <w:r w:rsidRPr="00610BF0">
              <w:rPr>
                <w:rFonts w:hint="eastAsia"/>
                <w:color w:val="000000" w:themeColor="text1"/>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10BF0">
              <w:rPr>
                <w:rFonts w:hint="eastAsia"/>
                <w:color w:val="000000" w:themeColor="text1"/>
                <w:kern w:val="0"/>
                <w:sz w:val="24"/>
              </w:rPr>
              <w:t>:(</w:t>
            </w:r>
            <w:r w:rsidRPr="00610BF0">
              <w:rPr>
                <w:rFonts w:hint="eastAsia"/>
                <w:color w:val="000000" w:themeColor="text1"/>
                <w:kern w:val="0"/>
                <w:sz w:val="24"/>
              </w:rPr>
              <w:t>如该产品已经获得公安部颁发的计算机信息系统安全专用产品销售许可证，且在有效期内，亦视为符合要求</w:t>
            </w:r>
            <w:r w:rsidRPr="00610BF0">
              <w:rPr>
                <w:rFonts w:hint="eastAsia"/>
                <w:color w:val="000000" w:themeColor="text1"/>
                <w:kern w:val="0"/>
                <w:sz w:val="24"/>
              </w:rPr>
              <w:t>)</w:t>
            </w:r>
            <w:r w:rsidRPr="00610BF0">
              <w:rPr>
                <w:rFonts w:hint="eastAsia"/>
                <w:color w:val="000000" w:themeColor="text1"/>
                <w:kern w:val="0"/>
                <w:sz w:val="24"/>
              </w:rPr>
              <w:t>；</w:t>
            </w:r>
          </w:p>
          <w:p w14:paraId="665E1231"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3</w:t>
            </w:r>
            <w:r w:rsidRPr="00610BF0">
              <w:rPr>
                <w:rFonts w:hint="eastAsia"/>
                <w:color w:val="000000" w:themeColor="text1"/>
                <w:kern w:val="0"/>
                <w:sz w:val="24"/>
              </w:rPr>
              <w:t>）项目中涉及涂料、胶黏剂、油墨、清洗剂等挥发性有机物产品，且属于强制性标准的，供应商应执行符合本市和国家的</w:t>
            </w:r>
            <w:r w:rsidRPr="00610BF0">
              <w:rPr>
                <w:rFonts w:hint="eastAsia"/>
                <w:color w:val="000000" w:themeColor="text1"/>
                <w:kern w:val="0"/>
                <w:sz w:val="24"/>
              </w:rPr>
              <w:t xml:space="preserve">VOCs </w:t>
            </w:r>
            <w:r w:rsidRPr="00610BF0">
              <w:rPr>
                <w:rFonts w:hint="eastAsia"/>
                <w:color w:val="000000" w:themeColor="text1"/>
                <w:kern w:val="0"/>
                <w:sz w:val="24"/>
              </w:rPr>
              <w:t>含量限制标准。</w:t>
            </w:r>
          </w:p>
          <w:p w14:paraId="41ECC0BC"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4</w:t>
            </w:r>
            <w:r w:rsidRPr="00610BF0">
              <w:rPr>
                <w:rFonts w:hint="eastAsia"/>
                <w:color w:val="000000" w:themeColor="text1"/>
                <w:kern w:val="0"/>
                <w:sz w:val="24"/>
              </w:rPr>
              <w:t>）投标产品须符合国家有关部门的强制性规定或要求。</w:t>
            </w:r>
          </w:p>
        </w:tc>
      </w:tr>
      <w:tr w:rsidR="00C04870" w:rsidRPr="00610BF0" w14:paraId="27F3E179" w14:textId="77777777">
        <w:trPr>
          <w:trHeight w:val="685"/>
          <w:jc w:val="center"/>
        </w:trPr>
        <w:tc>
          <w:tcPr>
            <w:tcW w:w="750" w:type="dxa"/>
            <w:vAlign w:val="center"/>
          </w:tcPr>
          <w:p w14:paraId="5D4C1534"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10</w:t>
            </w:r>
          </w:p>
        </w:tc>
        <w:tc>
          <w:tcPr>
            <w:tcW w:w="1813" w:type="dxa"/>
            <w:vAlign w:val="center"/>
          </w:tcPr>
          <w:p w14:paraId="4AD65397"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公平竞争</w:t>
            </w:r>
          </w:p>
        </w:tc>
        <w:tc>
          <w:tcPr>
            <w:tcW w:w="6725" w:type="dxa"/>
            <w:vAlign w:val="center"/>
          </w:tcPr>
          <w:p w14:paraId="1B51B0AF"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sz w:val="24"/>
              </w:rPr>
              <w:t>供应商</w:t>
            </w:r>
            <w:r w:rsidRPr="00610BF0">
              <w:rPr>
                <w:color w:val="000000" w:themeColor="text1"/>
                <w:sz w:val="24"/>
              </w:rPr>
              <w:t>遵循公平竞争的原则，不存在恶意串通，妨碍其他</w:t>
            </w:r>
            <w:r w:rsidRPr="00610BF0">
              <w:rPr>
                <w:rFonts w:hint="eastAsia"/>
                <w:color w:val="000000" w:themeColor="text1"/>
                <w:sz w:val="24"/>
              </w:rPr>
              <w:t>供应商</w:t>
            </w:r>
            <w:r w:rsidRPr="00610BF0">
              <w:rPr>
                <w:color w:val="000000" w:themeColor="text1"/>
                <w:sz w:val="24"/>
              </w:rPr>
              <w:t>的竞争行为，不存在损害采购人或者其他</w:t>
            </w:r>
            <w:r w:rsidRPr="00610BF0">
              <w:rPr>
                <w:rFonts w:hint="eastAsia"/>
                <w:color w:val="000000" w:themeColor="text1"/>
                <w:sz w:val="24"/>
              </w:rPr>
              <w:t>供应商</w:t>
            </w:r>
            <w:r w:rsidRPr="00610BF0">
              <w:rPr>
                <w:color w:val="000000" w:themeColor="text1"/>
                <w:sz w:val="24"/>
              </w:rPr>
              <w:t>的合法权益情形的；</w:t>
            </w:r>
          </w:p>
        </w:tc>
      </w:tr>
      <w:tr w:rsidR="00C04870" w:rsidRPr="00610BF0" w14:paraId="6D681C12" w14:textId="77777777">
        <w:trPr>
          <w:trHeight w:val="685"/>
          <w:jc w:val="center"/>
        </w:trPr>
        <w:tc>
          <w:tcPr>
            <w:tcW w:w="750" w:type="dxa"/>
            <w:vAlign w:val="center"/>
          </w:tcPr>
          <w:p w14:paraId="521DA5C3"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11</w:t>
            </w:r>
          </w:p>
        </w:tc>
        <w:tc>
          <w:tcPr>
            <w:tcW w:w="1813" w:type="dxa"/>
            <w:vAlign w:val="center"/>
          </w:tcPr>
          <w:p w14:paraId="566D1CA1"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串通投标</w:t>
            </w:r>
          </w:p>
        </w:tc>
        <w:tc>
          <w:tcPr>
            <w:tcW w:w="6725" w:type="dxa"/>
            <w:vAlign w:val="center"/>
          </w:tcPr>
          <w:p w14:paraId="32F030D2" w14:textId="77777777" w:rsidR="00C04870" w:rsidRPr="00610BF0" w:rsidRDefault="00000000">
            <w:pPr>
              <w:widowControl/>
              <w:spacing w:after="0" w:line="240" w:lineRule="auto"/>
              <w:jc w:val="left"/>
              <w:rPr>
                <w:color w:val="000000" w:themeColor="text1"/>
                <w:sz w:val="24"/>
              </w:rPr>
            </w:pPr>
            <w:r w:rsidRPr="00610BF0">
              <w:rPr>
                <w:rFonts w:hint="eastAsia"/>
                <w:color w:val="000000" w:themeColor="text1"/>
                <w:sz w:val="24"/>
              </w:rPr>
              <w:t>（一）不同供应商的响应文件由同一单位或者个人编制；</w:t>
            </w:r>
          </w:p>
          <w:p w14:paraId="438DA415" w14:textId="77777777" w:rsidR="00C04870" w:rsidRPr="00610BF0" w:rsidRDefault="00000000">
            <w:pPr>
              <w:widowControl/>
              <w:spacing w:after="0" w:line="240" w:lineRule="auto"/>
              <w:jc w:val="left"/>
              <w:rPr>
                <w:color w:val="000000" w:themeColor="text1"/>
                <w:sz w:val="24"/>
              </w:rPr>
            </w:pPr>
            <w:r w:rsidRPr="00610BF0">
              <w:rPr>
                <w:rFonts w:hint="eastAsia"/>
                <w:color w:val="000000" w:themeColor="text1"/>
                <w:sz w:val="24"/>
              </w:rPr>
              <w:t>（二）不同供应商委托同一单位或者个人办理磋商事宜；</w:t>
            </w:r>
          </w:p>
          <w:p w14:paraId="2BDC9185" w14:textId="77777777" w:rsidR="00C04870" w:rsidRPr="00610BF0" w:rsidRDefault="00000000">
            <w:pPr>
              <w:widowControl/>
              <w:spacing w:after="0" w:line="240" w:lineRule="auto"/>
              <w:jc w:val="left"/>
              <w:rPr>
                <w:color w:val="000000" w:themeColor="text1"/>
                <w:sz w:val="24"/>
              </w:rPr>
            </w:pPr>
            <w:r w:rsidRPr="00610BF0">
              <w:rPr>
                <w:rFonts w:hint="eastAsia"/>
                <w:color w:val="000000" w:themeColor="text1"/>
                <w:sz w:val="24"/>
              </w:rPr>
              <w:t>（三）不同供应商的响应文件载明的项目管理成员或者联系人员为同一人；</w:t>
            </w:r>
          </w:p>
          <w:p w14:paraId="47C777A1" w14:textId="77777777" w:rsidR="00C04870" w:rsidRPr="00610BF0" w:rsidRDefault="00000000">
            <w:pPr>
              <w:widowControl/>
              <w:spacing w:after="0" w:line="240" w:lineRule="auto"/>
              <w:jc w:val="left"/>
              <w:rPr>
                <w:color w:val="000000" w:themeColor="text1"/>
                <w:sz w:val="24"/>
              </w:rPr>
            </w:pPr>
            <w:r w:rsidRPr="00610BF0">
              <w:rPr>
                <w:rFonts w:hint="eastAsia"/>
                <w:color w:val="000000" w:themeColor="text1"/>
                <w:sz w:val="24"/>
              </w:rPr>
              <w:t>（四）不同供应商的响应文件异常一致或者报价呈规律性差异；</w:t>
            </w:r>
          </w:p>
          <w:p w14:paraId="4A452CEF" w14:textId="77777777" w:rsidR="00C04870" w:rsidRPr="00610BF0" w:rsidRDefault="00000000">
            <w:pPr>
              <w:widowControl/>
              <w:spacing w:after="0" w:line="240" w:lineRule="auto"/>
              <w:jc w:val="left"/>
              <w:rPr>
                <w:color w:val="000000" w:themeColor="text1"/>
                <w:sz w:val="24"/>
              </w:rPr>
            </w:pPr>
            <w:r w:rsidRPr="00610BF0">
              <w:rPr>
                <w:rFonts w:hint="eastAsia"/>
                <w:color w:val="000000" w:themeColor="text1"/>
                <w:sz w:val="24"/>
              </w:rPr>
              <w:t>（五）不同供应商的响应文件相互混装；</w:t>
            </w:r>
          </w:p>
          <w:p w14:paraId="5AD9B7AC"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sz w:val="24"/>
              </w:rPr>
              <w:t>（六）不同供应商的磋商保证金从同一单位或者个人的账户转出</w:t>
            </w:r>
            <w:r w:rsidRPr="00610BF0">
              <w:rPr>
                <w:color w:val="000000" w:themeColor="text1"/>
                <w:sz w:val="24"/>
              </w:rPr>
              <w:t>；</w:t>
            </w:r>
          </w:p>
        </w:tc>
      </w:tr>
      <w:tr w:rsidR="00C04870" w:rsidRPr="00610BF0" w14:paraId="73796C26" w14:textId="77777777">
        <w:trPr>
          <w:trHeight w:val="685"/>
          <w:jc w:val="center"/>
        </w:trPr>
        <w:tc>
          <w:tcPr>
            <w:tcW w:w="750" w:type="dxa"/>
            <w:vAlign w:val="center"/>
          </w:tcPr>
          <w:p w14:paraId="4E09CF88"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12</w:t>
            </w:r>
          </w:p>
        </w:tc>
        <w:tc>
          <w:tcPr>
            <w:tcW w:w="1813" w:type="dxa"/>
            <w:vAlign w:val="center"/>
          </w:tcPr>
          <w:p w14:paraId="696B6AF2"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附加条件</w:t>
            </w:r>
          </w:p>
        </w:tc>
        <w:tc>
          <w:tcPr>
            <w:tcW w:w="6725" w:type="dxa"/>
            <w:vAlign w:val="center"/>
          </w:tcPr>
          <w:p w14:paraId="58F2BE3F"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kern w:val="0"/>
                <w:sz w:val="24"/>
              </w:rPr>
              <w:t>响应</w:t>
            </w:r>
            <w:r w:rsidRPr="00610BF0">
              <w:rPr>
                <w:color w:val="000000" w:themeColor="text1"/>
                <w:kern w:val="0"/>
                <w:sz w:val="24"/>
              </w:rPr>
              <w:t>文件</w:t>
            </w:r>
            <w:r w:rsidRPr="00610BF0">
              <w:rPr>
                <w:rFonts w:hint="eastAsia"/>
                <w:color w:val="000000" w:themeColor="text1"/>
                <w:kern w:val="0"/>
                <w:sz w:val="24"/>
              </w:rPr>
              <w:t>未</w:t>
            </w:r>
            <w:r w:rsidRPr="00610BF0">
              <w:rPr>
                <w:color w:val="000000" w:themeColor="text1"/>
                <w:kern w:val="0"/>
                <w:sz w:val="24"/>
              </w:rPr>
              <w:t>含有采购人不能接受的附加条件的；</w:t>
            </w:r>
          </w:p>
        </w:tc>
      </w:tr>
      <w:tr w:rsidR="00C04870" w:rsidRPr="00610BF0" w14:paraId="140DF59B" w14:textId="77777777">
        <w:trPr>
          <w:trHeight w:val="685"/>
          <w:jc w:val="center"/>
        </w:trPr>
        <w:tc>
          <w:tcPr>
            <w:tcW w:w="750" w:type="dxa"/>
            <w:vAlign w:val="center"/>
          </w:tcPr>
          <w:p w14:paraId="1436D1E9" w14:textId="77777777" w:rsidR="00C04870" w:rsidRPr="00610BF0" w:rsidRDefault="00000000">
            <w:pPr>
              <w:widowControl/>
              <w:spacing w:after="0" w:line="240" w:lineRule="auto"/>
              <w:jc w:val="center"/>
              <w:rPr>
                <w:color w:val="000000" w:themeColor="text1"/>
                <w:kern w:val="0"/>
                <w:sz w:val="24"/>
              </w:rPr>
            </w:pPr>
            <w:r w:rsidRPr="00610BF0">
              <w:rPr>
                <w:rFonts w:hint="eastAsia"/>
                <w:color w:val="000000" w:themeColor="text1"/>
                <w:kern w:val="0"/>
                <w:sz w:val="24"/>
              </w:rPr>
              <w:t>13</w:t>
            </w:r>
          </w:p>
        </w:tc>
        <w:tc>
          <w:tcPr>
            <w:tcW w:w="1813" w:type="dxa"/>
            <w:vAlign w:val="center"/>
          </w:tcPr>
          <w:p w14:paraId="161FA4E6" w14:textId="77777777" w:rsidR="00C04870" w:rsidRPr="00610BF0" w:rsidRDefault="00000000">
            <w:pPr>
              <w:widowControl/>
              <w:spacing w:after="0" w:line="240" w:lineRule="auto"/>
              <w:jc w:val="left"/>
              <w:rPr>
                <w:color w:val="000000" w:themeColor="text1"/>
                <w:kern w:val="0"/>
                <w:sz w:val="24"/>
              </w:rPr>
            </w:pPr>
            <w:r w:rsidRPr="00610BF0">
              <w:rPr>
                <w:color w:val="000000" w:themeColor="text1"/>
                <w:kern w:val="0"/>
                <w:sz w:val="24"/>
              </w:rPr>
              <w:t>其他无效情形</w:t>
            </w:r>
          </w:p>
        </w:tc>
        <w:tc>
          <w:tcPr>
            <w:tcW w:w="6725" w:type="dxa"/>
            <w:vAlign w:val="center"/>
          </w:tcPr>
          <w:p w14:paraId="5705C972" w14:textId="77777777" w:rsidR="00C04870" w:rsidRPr="00610BF0" w:rsidRDefault="00000000">
            <w:pPr>
              <w:widowControl/>
              <w:spacing w:after="0" w:line="240" w:lineRule="auto"/>
              <w:jc w:val="left"/>
              <w:rPr>
                <w:color w:val="000000" w:themeColor="text1"/>
                <w:kern w:val="0"/>
                <w:sz w:val="24"/>
              </w:rPr>
            </w:pPr>
            <w:r w:rsidRPr="00610BF0">
              <w:rPr>
                <w:rFonts w:hint="eastAsia"/>
                <w:color w:val="000000" w:themeColor="text1"/>
                <w:sz w:val="24"/>
              </w:rPr>
              <w:t>供应商</w:t>
            </w:r>
            <w:r w:rsidRPr="00610BF0">
              <w:rPr>
                <w:color w:val="000000" w:themeColor="text1"/>
                <w:sz w:val="24"/>
              </w:rPr>
              <w:t>、</w:t>
            </w:r>
            <w:r w:rsidRPr="00610BF0">
              <w:rPr>
                <w:rFonts w:hint="eastAsia"/>
                <w:color w:val="000000" w:themeColor="text1"/>
                <w:sz w:val="24"/>
              </w:rPr>
              <w:t>响应</w:t>
            </w:r>
            <w:r w:rsidRPr="00610BF0">
              <w:rPr>
                <w:color w:val="000000" w:themeColor="text1"/>
                <w:sz w:val="24"/>
              </w:rPr>
              <w:t>文件</w:t>
            </w:r>
            <w:r w:rsidRPr="00610BF0">
              <w:rPr>
                <w:rFonts w:hint="eastAsia"/>
                <w:color w:val="000000" w:themeColor="text1"/>
                <w:sz w:val="24"/>
              </w:rPr>
              <w:t>不存在</w:t>
            </w:r>
            <w:r w:rsidRPr="00610BF0">
              <w:rPr>
                <w:color w:val="000000" w:themeColor="text1"/>
                <w:sz w:val="24"/>
              </w:rPr>
              <w:t>不符合法律、法规和</w:t>
            </w:r>
            <w:r w:rsidRPr="00610BF0">
              <w:rPr>
                <w:rFonts w:hint="eastAsia"/>
                <w:color w:val="000000" w:themeColor="text1"/>
                <w:sz w:val="24"/>
              </w:rPr>
              <w:t>采购</w:t>
            </w:r>
            <w:r w:rsidRPr="00610BF0">
              <w:rPr>
                <w:color w:val="000000" w:themeColor="text1"/>
                <w:sz w:val="24"/>
              </w:rPr>
              <w:t>文件规定的其他无效情形。</w:t>
            </w:r>
          </w:p>
        </w:tc>
      </w:tr>
    </w:tbl>
    <w:p w14:paraId="7693F0F4" w14:textId="77777777" w:rsidR="00C04870" w:rsidRPr="00610BF0" w:rsidRDefault="00C04870">
      <w:pPr>
        <w:tabs>
          <w:tab w:val="left" w:pos="900"/>
          <w:tab w:val="left" w:pos="1080"/>
          <w:tab w:val="left" w:pos="1589"/>
        </w:tabs>
        <w:snapToGrid w:val="0"/>
        <w:spacing w:line="360" w:lineRule="auto"/>
        <w:rPr>
          <w:rFonts w:eastAsiaTheme="minorEastAsia"/>
          <w:color w:val="000000" w:themeColor="text1"/>
          <w:sz w:val="24"/>
        </w:rPr>
      </w:pPr>
    </w:p>
    <w:p w14:paraId="248FC2F1"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2</w:t>
      </w:r>
      <w:r w:rsidRPr="00610BF0">
        <w:rPr>
          <w:rFonts w:eastAsiaTheme="minorEastAsia" w:hint="eastAsia"/>
          <w:color w:val="000000" w:themeColor="text1"/>
          <w:sz w:val="24"/>
        </w:rPr>
        <w:tab/>
      </w:r>
      <w:r w:rsidRPr="00610BF0">
        <w:rPr>
          <w:rFonts w:eastAsiaTheme="minorEastAsia"/>
          <w:color w:val="000000" w:themeColor="text1"/>
          <w:sz w:val="24"/>
        </w:rPr>
        <w:t>磋商、响应文件有关事项的澄清、说明或者更正和最后报价</w:t>
      </w:r>
    </w:p>
    <w:p w14:paraId="3A366C98"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lastRenderedPageBreak/>
        <w:t>2.1</w:t>
      </w:r>
      <w:r w:rsidRPr="00610BF0">
        <w:rPr>
          <w:rFonts w:eastAsiaTheme="minorEastAsia"/>
          <w:color w:val="000000" w:themeColor="text1"/>
          <w:sz w:val="24"/>
        </w:rPr>
        <w:tab/>
      </w:r>
      <w:r w:rsidRPr="00610BF0">
        <w:rPr>
          <w:rFonts w:eastAsiaTheme="minorEastAsia"/>
          <w:color w:val="000000" w:themeColor="text1"/>
          <w:sz w:val="24"/>
        </w:rPr>
        <w:t>磋商小组所有成员将集中与单一供应商分别进行磋商，并给予所有参加磋商的供应商平等的磋商机会。</w:t>
      </w:r>
    </w:p>
    <w:p w14:paraId="54F0E347"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2.2</w:t>
      </w:r>
      <w:r w:rsidRPr="00610BF0">
        <w:rPr>
          <w:rFonts w:eastAsiaTheme="minorEastAsia"/>
          <w:color w:val="000000" w:themeColor="text1"/>
          <w:sz w:val="24"/>
        </w:rPr>
        <w:tab/>
      </w:r>
      <w:r w:rsidRPr="00610BF0">
        <w:rPr>
          <w:rFonts w:eastAsiaTheme="minorEastAsia" w:hint="eastAsia"/>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84BEF63"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kern w:val="0"/>
          <w:sz w:val="24"/>
        </w:rPr>
      </w:pPr>
      <w:r w:rsidRPr="00610BF0">
        <w:rPr>
          <w:rFonts w:eastAsiaTheme="minorEastAsia"/>
          <w:color w:val="000000" w:themeColor="text1"/>
          <w:kern w:val="0"/>
          <w:sz w:val="24"/>
        </w:rPr>
        <w:t>2.3</w:t>
      </w:r>
      <w:r w:rsidRPr="00610BF0">
        <w:rPr>
          <w:rFonts w:eastAsiaTheme="minorEastAsia"/>
          <w:color w:val="000000" w:themeColor="text1"/>
          <w:kern w:val="0"/>
          <w:sz w:val="24"/>
        </w:rPr>
        <w:tab/>
      </w:r>
      <w:r w:rsidRPr="00610BF0">
        <w:rPr>
          <w:rFonts w:eastAsiaTheme="minorEastAsia" w:hint="eastAsia"/>
          <w:color w:val="000000" w:themeColor="text1"/>
          <w:kern w:val="0"/>
          <w:sz w:val="24"/>
        </w:rPr>
        <w:t>对磋商文件作出的实质性变动是磋商文件的有效组成部分，磋商小组应当及时以书面形式同时通知所有参加磋商的供应商。</w:t>
      </w:r>
    </w:p>
    <w:p w14:paraId="542B8593"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kern w:val="0"/>
          <w:sz w:val="24"/>
        </w:rPr>
      </w:pPr>
      <w:r w:rsidRPr="00610BF0">
        <w:rPr>
          <w:rFonts w:eastAsiaTheme="minorEastAsia"/>
          <w:color w:val="000000" w:themeColor="text1"/>
          <w:kern w:val="0"/>
          <w:sz w:val="24"/>
        </w:rPr>
        <w:t>2.4</w:t>
      </w:r>
      <w:r w:rsidRPr="00610BF0">
        <w:rPr>
          <w:rFonts w:eastAsiaTheme="minorEastAsia"/>
          <w:color w:val="000000" w:themeColor="text1"/>
          <w:kern w:val="0"/>
          <w:sz w:val="24"/>
        </w:rPr>
        <w:tab/>
      </w:r>
      <w:r w:rsidRPr="00610BF0">
        <w:rPr>
          <w:rFonts w:eastAsiaTheme="minorEastAsia" w:hint="eastAsia"/>
          <w:color w:val="000000" w:themeColor="text1"/>
          <w:kern w:val="0"/>
          <w:sz w:val="24"/>
        </w:rPr>
        <w:t>供应商应当按照磋商文件的变动情况和磋商小组的要求重新提交响应文件，并由其法定代表人（</w:t>
      </w:r>
      <w:r w:rsidRPr="00610BF0">
        <w:rPr>
          <w:rFonts w:hint="eastAsia"/>
          <w:color w:val="000000" w:themeColor="text1"/>
          <w:sz w:val="24"/>
          <w:szCs w:val="20"/>
        </w:rPr>
        <w:t>若供应商为事业单位或其他组织或分支机构，可为单位负责人</w:t>
      </w:r>
      <w:r w:rsidRPr="00610BF0">
        <w:rPr>
          <w:rFonts w:eastAsiaTheme="minorEastAsia" w:hint="eastAsia"/>
          <w:color w:val="000000" w:themeColor="text1"/>
          <w:kern w:val="0"/>
          <w:sz w:val="24"/>
        </w:rPr>
        <w:t>）或授权代表签字或者加盖公章。由授权代表签字的，应当附授权委托书。供应商为自然人的，应当由本人签字并附身份证明。</w:t>
      </w:r>
    </w:p>
    <w:p w14:paraId="24B045BA"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2.5</w:t>
      </w:r>
      <w:r w:rsidRPr="00610BF0">
        <w:rPr>
          <w:rFonts w:eastAsiaTheme="minorEastAsia"/>
          <w:color w:val="000000" w:themeColor="text1"/>
          <w:sz w:val="24"/>
        </w:rPr>
        <w:tab/>
      </w:r>
      <w:r w:rsidRPr="00610BF0">
        <w:rPr>
          <w:rFonts w:eastAsiaTheme="minorEastAsia" w:hint="eastAsia"/>
          <w:color w:val="000000" w:themeColor="text1"/>
          <w:sz w:val="24"/>
        </w:rPr>
        <w:t>响应文件的澄清、说明或者更正：</w:t>
      </w:r>
    </w:p>
    <w:p w14:paraId="196FA493"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2.5.1</w:t>
      </w:r>
      <w:r w:rsidRPr="00610BF0">
        <w:rPr>
          <w:rFonts w:eastAsiaTheme="minorEastAsia" w:hint="eastAsia"/>
          <w:color w:val="000000" w:themeColor="text1"/>
          <w:sz w:val="24"/>
        </w:rPr>
        <w:tab/>
      </w:r>
      <w:r w:rsidRPr="00610BF0">
        <w:rPr>
          <w:rFonts w:eastAsiaTheme="minorEastAsia"/>
          <w:color w:val="000000" w:themeColor="text1"/>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B095120"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2.5.2</w:t>
      </w:r>
      <w:r w:rsidRPr="00610BF0">
        <w:rPr>
          <w:rFonts w:eastAsiaTheme="minorEastAsia" w:hint="eastAsia"/>
          <w:color w:val="000000" w:themeColor="text1"/>
          <w:sz w:val="24"/>
        </w:rPr>
        <w:tab/>
      </w:r>
      <w:r w:rsidRPr="00610BF0">
        <w:rPr>
          <w:rFonts w:eastAsiaTheme="minorEastAsia"/>
          <w:color w:val="000000" w:themeColor="text1"/>
          <w:sz w:val="24"/>
        </w:rPr>
        <w:t>磋商小组对响应文件进行审查，如发现供应商提交的响应文件存在不满足《符合性审查要求》的内容，如属于表中</w:t>
      </w:r>
      <w:r w:rsidRPr="00610BF0">
        <w:rPr>
          <w:rFonts w:eastAsiaTheme="minorEastAsia"/>
          <w:color w:val="000000" w:themeColor="text1"/>
          <w:sz w:val="24"/>
        </w:rPr>
        <w:t>“</w:t>
      </w:r>
      <w:r w:rsidRPr="00610BF0">
        <w:rPr>
          <w:rFonts w:eastAsiaTheme="minorEastAsia"/>
          <w:color w:val="000000" w:themeColor="text1"/>
          <w:sz w:val="24"/>
        </w:rPr>
        <w:t>不允许</w:t>
      </w:r>
      <w:r w:rsidRPr="00610BF0">
        <w:rPr>
          <w:rFonts w:eastAsiaTheme="minorEastAsia"/>
          <w:color w:val="000000" w:themeColor="text1"/>
          <w:sz w:val="24"/>
        </w:rPr>
        <w:t>”</w:t>
      </w:r>
      <w:r w:rsidRPr="00610BF0">
        <w:rPr>
          <w:rFonts w:eastAsiaTheme="minorEastAsia"/>
          <w:color w:val="000000" w:themeColor="text1"/>
          <w:sz w:val="24"/>
        </w:rPr>
        <w:t>澄清、说明或者更正的内容，则供应商响应文件按</w:t>
      </w:r>
      <w:r w:rsidRPr="00610BF0">
        <w:rPr>
          <w:rFonts w:eastAsiaTheme="minorEastAsia"/>
          <w:b/>
          <w:color w:val="000000" w:themeColor="text1"/>
          <w:sz w:val="24"/>
        </w:rPr>
        <w:t>无效处理</w:t>
      </w:r>
      <w:r w:rsidRPr="00610BF0">
        <w:rPr>
          <w:rFonts w:eastAsiaTheme="minorEastAsia"/>
          <w:color w:val="000000" w:themeColor="text1"/>
          <w:sz w:val="24"/>
        </w:rPr>
        <w:t>；如属于表中的</w:t>
      </w:r>
      <w:r w:rsidRPr="00610BF0">
        <w:rPr>
          <w:rFonts w:eastAsiaTheme="minorEastAsia"/>
          <w:color w:val="000000" w:themeColor="text1"/>
          <w:sz w:val="24"/>
        </w:rPr>
        <w:t>“</w:t>
      </w:r>
      <w:r w:rsidRPr="00610BF0">
        <w:rPr>
          <w:rFonts w:eastAsiaTheme="minorEastAsia"/>
          <w:color w:val="000000" w:themeColor="text1"/>
          <w:sz w:val="24"/>
        </w:rPr>
        <w:t>允许</w:t>
      </w:r>
      <w:r w:rsidRPr="00610BF0">
        <w:rPr>
          <w:rFonts w:eastAsiaTheme="minorEastAsia"/>
          <w:color w:val="000000" w:themeColor="text1"/>
          <w:sz w:val="24"/>
        </w:rPr>
        <w:t>”</w:t>
      </w:r>
      <w:r w:rsidRPr="00610BF0">
        <w:rPr>
          <w:rFonts w:eastAsiaTheme="minorEastAsia"/>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610BF0">
        <w:rPr>
          <w:rFonts w:eastAsiaTheme="minorEastAsia"/>
          <w:b/>
          <w:color w:val="000000" w:themeColor="text1"/>
          <w:sz w:val="24"/>
        </w:rPr>
        <w:t>无效处理</w:t>
      </w:r>
      <w:r w:rsidRPr="00610BF0">
        <w:rPr>
          <w:rFonts w:eastAsiaTheme="minorEastAsia"/>
          <w:color w:val="000000" w:themeColor="text1"/>
          <w:sz w:val="24"/>
        </w:rPr>
        <w:t>。</w:t>
      </w:r>
    </w:p>
    <w:p w14:paraId="5F7A1B87"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2.5.3</w:t>
      </w:r>
      <w:r w:rsidRPr="00610BF0">
        <w:rPr>
          <w:rFonts w:eastAsiaTheme="minorEastAsia" w:hint="eastAsia"/>
          <w:color w:val="000000" w:themeColor="text1"/>
          <w:sz w:val="24"/>
        </w:rPr>
        <w:tab/>
      </w:r>
      <w:r w:rsidRPr="00610BF0">
        <w:rPr>
          <w:rFonts w:eastAsiaTheme="minorEastAsia"/>
          <w:color w:val="000000" w:themeColor="text1"/>
          <w:sz w:val="24"/>
        </w:rPr>
        <w:t>供应商的澄清、说明或者更正不得超出响应文件的范围或者改变响应文件的实质性内容。磋商小组要求供应商澄清、说明或者更正响</w:t>
      </w:r>
      <w:r w:rsidRPr="00610BF0">
        <w:rPr>
          <w:rFonts w:eastAsiaTheme="minorEastAsia"/>
          <w:color w:val="000000" w:themeColor="text1"/>
          <w:sz w:val="24"/>
        </w:rPr>
        <w:lastRenderedPageBreak/>
        <w:t>应文件应当以书面形式作出。供应商的澄清、说明或者更正应当由法定代表人</w:t>
      </w:r>
      <w:r w:rsidRPr="00610BF0">
        <w:rPr>
          <w:rFonts w:eastAsiaTheme="minorEastAsia"/>
          <w:color w:val="000000" w:themeColor="text1"/>
          <w:kern w:val="0"/>
          <w:sz w:val="24"/>
        </w:rPr>
        <w:t>（</w:t>
      </w:r>
      <w:r w:rsidRPr="00610BF0">
        <w:rPr>
          <w:color w:val="000000" w:themeColor="text1"/>
          <w:sz w:val="24"/>
          <w:szCs w:val="20"/>
        </w:rPr>
        <w:t>若</w:t>
      </w:r>
      <w:r w:rsidRPr="00610BF0">
        <w:rPr>
          <w:rFonts w:hint="eastAsia"/>
          <w:color w:val="000000" w:themeColor="text1"/>
          <w:sz w:val="24"/>
          <w:szCs w:val="20"/>
        </w:rPr>
        <w:t>供应商</w:t>
      </w:r>
      <w:r w:rsidRPr="00610BF0">
        <w:rPr>
          <w:color w:val="000000" w:themeColor="text1"/>
          <w:sz w:val="24"/>
          <w:szCs w:val="20"/>
        </w:rPr>
        <w:t>为事业单位或其他组织或分支机构，可为单位负责人</w:t>
      </w:r>
      <w:r w:rsidRPr="00610BF0">
        <w:rPr>
          <w:rFonts w:eastAsiaTheme="minorEastAsia"/>
          <w:color w:val="000000" w:themeColor="text1"/>
          <w:kern w:val="0"/>
          <w:sz w:val="24"/>
        </w:rPr>
        <w:t>）</w:t>
      </w:r>
      <w:r w:rsidRPr="00610BF0">
        <w:rPr>
          <w:rFonts w:eastAsiaTheme="minorEastAsia"/>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6A7F0140"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2.6</w:t>
      </w:r>
      <w:r w:rsidRPr="00610BF0">
        <w:rPr>
          <w:rFonts w:eastAsiaTheme="minorEastAsia"/>
          <w:color w:val="000000" w:themeColor="text1"/>
          <w:sz w:val="24"/>
        </w:rPr>
        <w:tab/>
      </w:r>
      <w:r w:rsidRPr="00610BF0">
        <w:rPr>
          <w:rFonts w:eastAsiaTheme="minorEastAsia"/>
          <w:color w:val="000000" w:themeColor="text1"/>
          <w:sz w:val="24"/>
        </w:rPr>
        <w:t>磋商结束后，磋商小组将要求所有实质性响应的供应商在规定时间内提交最后报价。最后报价时间为磋商小组指定的时间，具体时间根据磋商进度另行通知。</w:t>
      </w:r>
    </w:p>
    <w:p w14:paraId="255FF414"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snapToGrid w:val="0"/>
          <w:color w:val="000000" w:themeColor="text1"/>
          <w:sz w:val="24"/>
        </w:rPr>
      </w:pPr>
      <w:bookmarkStart w:id="640" w:name="_Hlk220085436"/>
      <w:r w:rsidRPr="00610BF0">
        <w:rPr>
          <w:rFonts w:eastAsiaTheme="minorEastAsia"/>
          <w:snapToGrid w:val="0"/>
          <w:color w:val="000000" w:themeColor="text1"/>
          <w:sz w:val="24"/>
        </w:rPr>
        <w:t>2.7</w:t>
      </w:r>
      <w:r w:rsidRPr="00610BF0">
        <w:rPr>
          <w:rFonts w:eastAsiaTheme="minorEastAsia"/>
          <w:snapToGrid w:val="0"/>
          <w:color w:val="000000" w:themeColor="text1"/>
          <w:sz w:val="24"/>
        </w:rPr>
        <w:tab/>
      </w:r>
      <w:r w:rsidRPr="00610BF0">
        <w:rPr>
          <w:rFonts w:eastAsiaTheme="minorEastAsia" w:hint="eastAsia"/>
          <w:snapToGrid w:val="0"/>
          <w:color w:val="000000" w:themeColor="text1"/>
          <w:sz w:val="24"/>
        </w:rPr>
        <w:t>异常低价处理</w:t>
      </w:r>
    </w:p>
    <w:p w14:paraId="6D237875"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2.7.1</w:t>
      </w:r>
      <w:r w:rsidRPr="00610BF0">
        <w:rPr>
          <w:rFonts w:eastAsiaTheme="minorEastAsia" w:hint="eastAsia"/>
          <w:color w:val="000000" w:themeColor="text1"/>
          <w:sz w:val="24"/>
        </w:rPr>
        <w:tab/>
      </w:r>
      <w:r w:rsidRPr="00610BF0">
        <w:rPr>
          <w:rFonts w:eastAsiaTheme="minorEastAsia" w:hint="eastAsia"/>
          <w:color w:val="000000" w:themeColor="text1"/>
          <w:sz w:val="24"/>
        </w:rPr>
        <w:t>政府采购评审中出现下列情形之一的，评审委员会应当启动异常低价投标（响应）审查程序：</w:t>
      </w:r>
    </w:p>
    <w:p w14:paraId="04D10E81" w14:textId="77777777" w:rsidR="00C04870" w:rsidRPr="00610BF0"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610BF0">
        <w:rPr>
          <w:rFonts w:hint="eastAsia"/>
          <w:color w:val="000000" w:themeColor="text1"/>
          <w:sz w:val="24"/>
        </w:rPr>
        <w:t>（</w:t>
      </w:r>
      <w:r w:rsidRPr="00610BF0">
        <w:rPr>
          <w:rFonts w:hint="eastAsia"/>
          <w:color w:val="000000" w:themeColor="text1"/>
          <w:sz w:val="24"/>
        </w:rPr>
        <w:t>1</w:t>
      </w:r>
      <w:r w:rsidRPr="00610BF0">
        <w:rPr>
          <w:rFonts w:hint="eastAsia"/>
          <w:color w:val="000000" w:themeColor="text1"/>
          <w:sz w:val="24"/>
        </w:rPr>
        <w:t>）投标（响应）报价低于全部通过符合性审查供应商投标（响应）报价平均值</w:t>
      </w:r>
      <w:r w:rsidRPr="00610BF0">
        <w:rPr>
          <w:rFonts w:hint="eastAsia"/>
          <w:color w:val="000000" w:themeColor="text1"/>
          <w:sz w:val="24"/>
        </w:rPr>
        <w:t>50%</w:t>
      </w:r>
      <w:r w:rsidRPr="00610BF0">
        <w:rPr>
          <w:rFonts w:hint="eastAsia"/>
          <w:color w:val="000000" w:themeColor="text1"/>
          <w:sz w:val="24"/>
        </w:rPr>
        <w:t>的，即投标（响应）报价</w:t>
      </w:r>
      <w:r w:rsidRPr="00610BF0">
        <w:rPr>
          <w:rFonts w:hint="eastAsia"/>
          <w:color w:val="000000" w:themeColor="text1"/>
          <w:sz w:val="24"/>
        </w:rPr>
        <w:t>&lt;</w:t>
      </w:r>
      <w:r w:rsidRPr="00610BF0">
        <w:rPr>
          <w:rFonts w:hint="eastAsia"/>
          <w:color w:val="000000" w:themeColor="text1"/>
          <w:sz w:val="24"/>
        </w:rPr>
        <w:t>全部通过符合性审查供应商投标（响应）报价平均值×</w:t>
      </w:r>
      <w:r w:rsidRPr="00610BF0">
        <w:rPr>
          <w:rFonts w:hint="eastAsia"/>
          <w:color w:val="000000" w:themeColor="text1"/>
          <w:sz w:val="24"/>
        </w:rPr>
        <w:t>50%</w:t>
      </w:r>
      <w:r w:rsidRPr="00610BF0">
        <w:rPr>
          <w:rFonts w:hint="eastAsia"/>
          <w:color w:val="000000" w:themeColor="text1"/>
          <w:sz w:val="24"/>
        </w:rPr>
        <w:t>；</w:t>
      </w:r>
    </w:p>
    <w:p w14:paraId="632610DA" w14:textId="77777777" w:rsidR="00C04870" w:rsidRPr="00610BF0"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610BF0">
        <w:rPr>
          <w:rFonts w:hint="eastAsia"/>
          <w:color w:val="000000" w:themeColor="text1"/>
          <w:sz w:val="24"/>
        </w:rPr>
        <w:t>（</w:t>
      </w:r>
      <w:r w:rsidRPr="00610BF0">
        <w:rPr>
          <w:rFonts w:hint="eastAsia"/>
          <w:color w:val="000000" w:themeColor="text1"/>
          <w:sz w:val="24"/>
        </w:rPr>
        <w:t>2</w:t>
      </w:r>
      <w:r w:rsidRPr="00610BF0">
        <w:rPr>
          <w:rFonts w:hint="eastAsia"/>
          <w:color w:val="000000" w:themeColor="text1"/>
          <w:sz w:val="24"/>
        </w:rPr>
        <w:t>）投标（响应）报价低于通过符合性审查的次低报价供应商投标（响应）报价</w:t>
      </w:r>
      <w:r w:rsidRPr="00610BF0">
        <w:rPr>
          <w:rFonts w:hint="eastAsia"/>
          <w:color w:val="000000" w:themeColor="text1"/>
          <w:sz w:val="24"/>
        </w:rPr>
        <w:t>50%</w:t>
      </w:r>
      <w:r w:rsidRPr="00610BF0">
        <w:rPr>
          <w:rFonts w:hint="eastAsia"/>
          <w:color w:val="000000" w:themeColor="text1"/>
          <w:sz w:val="24"/>
        </w:rPr>
        <w:t>的，即投标（响应）报价</w:t>
      </w:r>
      <w:r w:rsidRPr="00610BF0">
        <w:rPr>
          <w:rFonts w:hint="eastAsia"/>
          <w:color w:val="000000" w:themeColor="text1"/>
          <w:sz w:val="24"/>
        </w:rPr>
        <w:t>&lt;</w:t>
      </w:r>
      <w:r w:rsidRPr="00610BF0">
        <w:rPr>
          <w:rFonts w:hint="eastAsia"/>
          <w:color w:val="000000" w:themeColor="text1"/>
          <w:sz w:val="24"/>
        </w:rPr>
        <w:t>通过符合性审查的次低报价供应商投标（响应）报价×</w:t>
      </w:r>
      <w:r w:rsidRPr="00610BF0">
        <w:rPr>
          <w:rFonts w:hint="eastAsia"/>
          <w:color w:val="000000" w:themeColor="text1"/>
          <w:sz w:val="24"/>
        </w:rPr>
        <w:t>50%</w:t>
      </w:r>
      <w:r w:rsidRPr="00610BF0">
        <w:rPr>
          <w:rFonts w:hint="eastAsia"/>
          <w:color w:val="000000" w:themeColor="text1"/>
          <w:sz w:val="24"/>
        </w:rPr>
        <w:t>；</w:t>
      </w:r>
    </w:p>
    <w:p w14:paraId="4661588E" w14:textId="77777777" w:rsidR="00C04870" w:rsidRPr="00610BF0"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610BF0">
        <w:rPr>
          <w:color w:val="000000" w:themeColor="text1"/>
          <w:sz w:val="24"/>
        </w:rPr>
        <w:t>（</w:t>
      </w:r>
      <w:r w:rsidRPr="00610BF0">
        <w:rPr>
          <w:color w:val="000000" w:themeColor="text1"/>
          <w:sz w:val="24"/>
        </w:rPr>
        <w:t>3</w:t>
      </w:r>
      <w:r w:rsidRPr="00610BF0">
        <w:rPr>
          <w:color w:val="000000" w:themeColor="text1"/>
          <w:sz w:val="24"/>
        </w:rPr>
        <w:t>）</w:t>
      </w:r>
      <w:r w:rsidRPr="00610BF0">
        <w:rPr>
          <w:rFonts w:hint="eastAsia"/>
          <w:color w:val="000000" w:themeColor="text1"/>
          <w:sz w:val="24"/>
        </w:rPr>
        <w:t>投标（响应）报价低于采购项目最高限价</w:t>
      </w:r>
      <w:r w:rsidRPr="00610BF0">
        <w:rPr>
          <w:rFonts w:hint="eastAsia"/>
          <w:color w:val="000000" w:themeColor="text1"/>
          <w:sz w:val="24"/>
        </w:rPr>
        <w:t>45%</w:t>
      </w:r>
      <w:r w:rsidRPr="00610BF0">
        <w:rPr>
          <w:rFonts w:hint="eastAsia"/>
          <w:color w:val="000000" w:themeColor="text1"/>
          <w:sz w:val="24"/>
        </w:rPr>
        <w:t>的，即投标（响应）报价</w:t>
      </w:r>
      <w:r w:rsidRPr="00610BF0">
        <w:rPr>
          <w:rFonts w:hint="eastAsia"/>
          <w:color w:val="000000" w:themeColor="text1"/>
          <w:sz w:val="24"/>
        </w:rPr>
        <w:t>&lt;</w:t>
      </w:r>
      <w:r w:rsidRPr="00610BF0">
        <w:rPr>
          <w:rFonts w:hint="eastAsia"/>
          <w:color w:val="000000" w:themeColor="text1"/>
          <w:sz w:val="24"/>
        </w:rPr>
        <w:t>采购项目最高限价×</w:t>
      </w:r>
      <w:r w:rsidRPr="00610BF0">
        <w:rPr>
          <w:rFonts w:hint="eastAsia"/>
          <w:color w:val="000000" w:themeColor="text1"/>
          <w:sz w:val="24"/>
        </w:rPr>
        <w:t>45%</w:t>
      </w:r>
      <w:r w:rsidRPr="00610BF0">
        <w:rPr>
          <w:rFonts w:hint="eastAsia"/>
          <w:color w:val="000000" w:themeColor="text1"/>
          <w:sz w:val="24"/>
        </w:rPr>
        <w:t>；</w:t>
      </w:r>
    </w:p>
    <w:p w14:paraId="1F8F25DE" w14:textId="77777777" w:rsidR="00C04870" w:rsidRPr="00610BF0"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610BF0">
        <w:rPr>
          <w:color w:val="000000" w:themeColor="text1"/>
          <w:sz w:val="24"/>
        </w:rPr>
        <w:t>（</w:t>
      </w:r>
      <w:r w:rsidRPr="00610BF0">
        <w:rPr>
          <w:color w:val="000000" w:themeColor="text1"/>
          <w:sz w:val="24"/>
        </w:rPr>
        <w:t>4</w:t>
      </w:r>
      <w:r w:rsidRPr="00610BF0">
        <w:rPr>
          <w:color w:val="000000" w:themeColor="text1"/>
          <w:sz w:val="24"/>
        </w:rPr>
        <w:t>）</w:t>
      </w:r>
      <w:r w:rsidRPr="00610BF0">
        <w:rPr>
          <w:rFonts w:hint="eastAsia"/>
          <w:color w:val="000000" w:themeColor="text1"/>
          <w:sz w:val="24"/>
        </w:rPr>
        <w:t>评审委员会基于专业判断，认为供应商报价过低，有可能影响产品质量或者不能诚信履约的其他情形。</w:t>
      </w:r>
    </w:p>
    <w:p w14:paraId="51AC66CD" w14:textId="77777777" w:rsidR="00C04870" w:rsidRPr="00610BF0"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610BF0">
        <w:rPr>
          <w:rFonts w:hint="eastAsia"/>
          <w:color w:val="000000" w:themeColor="text1"/>
          <w:sz w:val="24"/>
        </w:rPr>
        <w:t>相关法律法规对供应商报价有规定的，从其规定。</w:t>
      </w:r>
    </w:p>
    <w:p w14:paraId="5DF0A64E"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2.7.2</w:t>
      </w:r>
      <w:r w:rsidRPr="00610BF0">
        <w:rPr>
          <w:rFonts w:eastAsiaTheme="minorEastAsia" w:hint="eastAsia"/>
          <w:color w:val="000000" w:themeColor="text1"/>
          <w:sz w:val="24"/>
        </w:rPr>
        <w:tab/>
      </w:r>
      <w:r w:rsidRPr="00610BF0">
        <w:rPr>
          <w:rFonts w:eastAsiaTheme="minorEastAsia" w:hint="eastAsia"/>
          <w:color w:val="000000" w:themeColor="text1"/>
          <w:sz w:val="24"/>
        </w:rPr>
        <w:t>评审委员会启动异常低价投标（响应）审查后，属于前述第（</w:t>
      </w:r>
      <w:r w:rsidRPr="00610BF0">
        <w:rPr>
          <w:rFonts w:eastAsiaTheme="minorEastAsia"/>
          <w:color w:val="000000" w:themeColor="text1"/>
          <w:sz w:val="24"/>
        </w:rPr>
        <w:t>1</w:t>
      </w:r>
      <w:r w:rsidRPr="00610BF0">
        <w:rPr>
          <w:rFonts w:eastAsiaTheme="minorEastAsia" w:hint="eastAsia"/>
          <w:color w:val="000000" w:themeColor="text1"/>
          <w:sz w:val="24"/>
        </w:rPr>
        <w:t>）项至第（</w:t>
      </w:r>
      <w:r w:rsidRPr="00610BF0">
        <w:rPr>
          <w:rFonts w:eastAsiaTheme="minorEastAsia"/>
          <w:color w:val="000000" w:themeColor="text1"/>
          <w:sz w:val="24"/>
        </w:rPr>
        <w:t>4</w:t>
      </w:r>
      <w:r w:rsidRPr="00610BF0">
        <w:rPr>
          <w:rFonts w:eastAsiaTheme="minorEastAsia" w:hint="eastAsia"/>
          <w:color w:val="000000" w:themeColor="text1"/>
          <w:sz w:val="24"/>
        </w:rPr>
        <w:t>）项情形的，应当要求相关供应商在评审现场合理的时</w:t>
      </w:r>
      <w:r w:rsidRPr="00610BF0">
        <w:rPr>
          <w:rFonts w:eastAsiaTheme="minorEastAsia" w:hint="eastAsia"/>
          <w:color w:val="000000" w:themeColor="text1"/>
          <w:sz w:val="24"/>
        </w:rPr>
        <w:lastRenderedPageBreak/>
        <w:t>间内对投标（响应）价格作出解释，提供项目具体成本测算等与报价合理性相关的书面说明及必要的证明材料，包括但不限于原材料成本、人工成本、制造费用等，给予相关供应商的合理时间一般不少于</w:t>
      </w:r>
      <w:r w:rsidRPr="00610BF0">
        <w:rPr>
          <w:rFonts w:eastAsiaTheme="minorEastAsia"/>
          <w:color w:val="000000" w:themeColor="text1"/>
          <w:sz w:val="24"/>
        </w:rPr>
        <w:t>30</w:t>
      </w:r>
      <w:r w:rsidRPr="00610BF0">
        <w:rPr>
          <w:rFonts w:eastAsiaTheme="minorEastAsia" w:hint="eastAsia"/>
          <w:color w:val="000000" w:themeColor="text1"/>
          <w:sz w:val="24"/>
        </w:rPr>
        <w:t>分钟。其中，属于第（</w:t>
      </w:r>
      <w:r w:rsidRPr="00610BF0">
        <w:rPr>
          <w:rFonts w:eastAsiaTheme="minorEastAsia"/>
          <w:color w:val="000000" w:themeColor="text1"/>
          <w:sz w:val="24"/>
        </w:rPr>
        <w:t>3</w:t>
      </w:r>
      <w:r w:rsidRPr="00610BF0">
        <w:rPr>
          <w:rFonts w:eastAsiaTheme="minorEastAsia" w:hint="eastAsia"/>
          <w:color w:val="000000" w:themeColor="text1"/>
          <w:sz w:val="24"/>
        </w:rPr>
        <w:t>）项情形，供应商已随投标（响应）文件一并提交相关书面说明及必要的证明材料的，在评审现场可不再重复提交。</w:t>
      </w:r>
    </w:p>
    <w:p w14:paraId="7428E463"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r w:rsidRPr="00610BF0">
        <w:rPr>
          <w:rFonts w:eastAsiaTheme="minorEastAsia" w:hint="eastAsia"/>
          <w:color w:val="000000" w:themeColor="text1"/>
          <w:sz w:val="24"/>
        </w:rPr>
        <w:t>2.7.3</w:t>
      </w:r>
      <w:r w:rsidRPr="00610BF0">
        <w:rPr>
          <w:rFonts w:eastAsiaTheme="minorEastAsia" w:hint="eastAsia"/>
          <w:color w:val="000000" w:themeColor="text1"/>
          <w:sz w:val="24"/>
        </w:rPr>
        <w:tab/>
      </w:r>
      <w:r w:rsidRPr="00610BF0">
        <w:rPr>
          <w:rFonts w:eastAsiaTheme="minorEastAsia" w:hint="eastAsia"/>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CE92F0" w14:textId="77777777" w:rsidR="00C04870" w:rsidRPr="00610BF0" w:rsidRDefault="00000000">
      <w:pPr>
        <w:tabs>
          <w:tab w:val="left" w:pos="900"/>
          <w:tab w:val="left" w:pos="1980"/>
        </w:tabs>
        <w:snapToGrid w:val="0"/>
        <w:spacing w:line="360" w:lineRule="auto"/>
        <w:ind w:left="1980" w:hanging="900"/>
        <w:rPr>
          <w:rFonts w:eastAsiaTheme="minorEastAsia"/>
          <w:color w:val="000000" w:themeColor="text1"/>
          <w:sz w:val="24"/>
        </w:rPr>
      </w:pPr>
      <w:bookmarkStart w:id="641" w:name="_Hlk190337965"/>
      <w:r w:rsidRPr="00610BF0">
        <w:rPr>
          <w:rFonts w:eastAsiaTheme="minorEastAsia" w:hint="eastAsia"/>
          <w:color w:val="000000" w:themeColor="text1"/>
          <w:sz w:val="24"/>
        </w:rPr>
        <w:t>2.7.4</w:t>
      </w:r>
      <w:r w:rsidRPr="00610BF0">
        <w:rPr>
          <w:rFonts w:eastAsiaTheme="minorEastAsia" w:hint="eastAsia"/>
          <w:color w:val="000000" w:themeColor="text1"/>
          <w:sz w:val="24"/>
        </w:rPr>
        <w:tab/>
      </w:r>
      <w:r w:rsidRPr="00610BF0">
        <w:rPr>
          <w:rFonts w:eastAsiaTheme="minorEastAsia" w:hint="eastAsia"/>
          <w:color w:val="000000" w:themeColor="text1"/>
          <w:sz w:val="24"/>
        </w:rPr>
        <w:t>上述投标（响应）报价指按照本章</w:t>
      </w:r>
      <w:r w:rsidRPr="00610BF0">
        <w:rPr>
          <w:rFonts w:eastAsiaTheme="minorEastAsia"/>
          <w:color w:val="000000" w:themeColor="text1"/>
          <w:sz w:val="24"/>
        </w:rPr>
        <w:t>3.2</w:t>
      </w:r>
      <w:r w:rsidRPr="00610BF0">
        <w:rPr>
          <w:rFonts w:eastAsiaTheme="minorEastAsia" w:hint="eastAsia"/>
          <w:color w:val="000000" w:themeColor="text1"/>
          <w:sz w:val="24"/>
        </w:rPr>
        <w:t>修正后的报价</w:t>
      </w:r>
      <w:bookmarkEnd w:id="641"/>
      <w:r w:rsidRPr="00610BF0">
        <w:rPr>
          <w:rFonts w:eastAsiaTheme="minorEastAsia" w:hint="eastAsia"/>
          <w:color w:val="000000" w:themeColor="text1"/>
          <w:sz w:val="24"/>
        </w:rPr>
        <w:t>。</w:t>
      </w:r>
      <w:bookmarkEnd w:id="640"/>
    </w:p>
    <w:p w14:paraId="12E7ED76"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2.8</w:t>
      </w:r>
      <w:r w:rsidRPr="00610BF0">
        <w:rPr>
          <w:rFonts w:eastAsiaTheme="minorEastAsia"/>
          <w:color w:val="000000" w:themeColor="text1"/>
          <w:sz w:val="24"/>
        </w:rPr>
        <w:tab/>
      </w:r>
      <w:r w:rsidRPr="00610BF0">
        <w:rPr>
          <w:rFonts w:eastAsiaTheme="minorEastAsia"/>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sidRPr="00610BF0">
        <w:rPr>
          <w:rFonts w:eastAsiaTheme="minorEastAsia"/>
          <w:snapToGrid w:val="0"/>
          <w:color w:val="000000" w:themeColor="text1"/>
          <w:sz w:val="24"/>
        </w:rPr>
        <w:t>3</w:t>
      </w:r>
      <w:r w:rsidRPr="00610BF0">
        <w:rPr>
          <w:rFonts w:eastAsiaTheme="minorEastAsia"/>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sidRPr="00610BF0">
        <w:rPr>
          <w:rFonts w:eastAsiaTheme="minorEastAsia"/>
          <w:snapToGrid w:val="0"/>
          <w:color w:val="000000" w:themeColor="text1"/>
          <w:sz w:val="24"/>
        </w:rPr>
        <w:t>3</w:t>
      </w:r>
      <w:r w:rsidRPr="00610BF0">
        <w:rPr>
          <w:rFonts w:eastAsiaTheme="minorEastAsia"/>
          <w:snapToGrid w:val="0"/>
          <w:color w:val="000000" w:themeColor="text1"/>
          <w:sz w:val="24"/>
        </w:rPr>
        <w:t>家以上供应商的设计方案或者解决方案，并要求其在规定时间内提交最后报价。</w:t>
      </w:r>
      <w:r w:rsidRPr="00610BF0">
        <w:rPr>
          <w:rFonts w:eastAsiaTheme="minorEastAsia"/>
          <w:color w:val="000000" w:themeColor="text1"/>
          <w:sz w:val="24"/>
        </w:rPr>
        <w:t>市场竞争不充分的科研项目，以及需要扶持的科技成果转化项目，提交最后报价的供应商可以为</w:t>
      </w:r>
      <w:r w:rsidRPr="00610BF0">
        <w:rPr>
          <w:rFonts w:eastAsiaTheme="minorEastAsia"/>
          <w:color w:val="000000" w:themeColor="text1"/>
          <w:sz w:val="24"/>
        </w:rPr>
        <w:t>2</w:t>
      </w:r>
      <w:r w:rsidRPr="00610BF0">
        <w:rPr>
          <w:rFonts w:eastAsiaTheme="minorEastAsia"/>
          <w:color w:val="000000" w:themeColor="text1"/>
          <w:sz w:val="24"/>
        </w:rPr>
        <w:t>家；政府购买服务项目（含政府和社会资本合作项目），在采购过程中符合要求的供应商（社会资本）只有</w:t>
      </w:r>
      <w:r w:rsidRPr="00610BF0">
        <w:rPr>
          <w:rFonts w:eastAsiaTheme="minorEastAsia"/>
          <w:color w:val="000000" w:themeColor="text1"/>
          <w:sz w:val="24"/>
        </w:rPr>
        <w:t>2</w:t>
      </w:r>
      <w:r w:rsidRPr="00610BF0">
        <w:rPr>
          <w:rFonts w:eastAsiaTheme="minorEastAsia"/>
          <w:color w:val="000000" w:themeColor="text1"/>
          <w:sz w:val="24"/>
        </w:rPr>
        <w:t>家的，竞争性磋商采购活动可以继续进行。</w:t>
      </w:r>
    </w:p>
    <w:p w14:paraId="668D8D66"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2.9</w:t>
      </w:r>
      <w:r w:rsidRPr="00610BF0">
        <w:rPr>
          <w:rFonts w:eastAsiaTheme="minorEastAsia"/>
          <w:color w:val="000000" w:themeColor="text1"/>
          <w:sz w:val="24"/>
        </w:rPr>
        <w:tab/>
      </w:r>
      <w:r w:rsidRPr="00610BF0">
        <w:rPr>
          <w:rFonts w:eastAsiaTheme="minorEastAsia"/>
          <w:color w:val="000000" w:themeColor="text1"/>
          <w:sz w:val="24"/>
        </w:rPr>
        <w:t>最后报价是供应商响应文件的有效组成部分。</w:t>
      </w:r>
    </w:p>
    <w:p w14:paraId="5F767179"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2.10</w:t>
      </w:r>
      <w:r w:rsidRPr="00610BF0">
        <w:rPr>
          <w:rFonts w:eastAsiaTheme="minorEastAsia"/>
          <w:color w:val="000000" w:themeColor="text1"/>
          <w:sz w:val="24"/>
        </w:rPr>
        <w:tab/>
      </w:r>
      <w:r w:rsidRPr="00610BF0">
        <w:rPr>
          <w:rFonts w:eastAsiaTheme="minorEastAsia"/>
          <w:color w:val="000000" w:themeColor="text1"/>
          <w:sz w:val="24"/>
        </w:rPr>
        <w:t>已提交响应文件的供应商，在提交最后报价之前，可以根据磋商情况退出磋</w:t>
      </w:r>
      <w:r w:rsidRPr="00610BF0">
        <w:rPr>
          <w:rFonts w:eastAsiaTheme="minorEastAsia"/>
          <w:color w:val="000000" w:themeColor="text1"/>
          <w:sz w:val="24"/>
        </w:rPr>
        <w:lastRenderedPageBreak/>
        <w:t>商。</w:t>
      </w:r>
    </w:p>
    <w:p w14:paraId="5DEC0C9E"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3</w:t>
      </w:r>
      <w:r w:rsidRPr="00610BF0">
        <w:rPr>
          <w:rFonts w:eastAsiaTheme="minorEastAsia" w:hint="eastAsia"/>
          <w:color w:val="000000" w:themeColor="text1"/>
          <w:sz w:val="24"/>
        </w:rPr>
        <w:tab/>
      </w:r>
      <w:r w:rsidRPr="00610BF0">
        <w:rPr>
          <w:rFonts w:eastAsiaTheme="minorEastAsia"/>
          <w:color w:val="000000" w:themeColor="text1"/>
          <w:sz w:val="24"/>
        </w:rPr>
        <w:t>最后报价的算术修正及政策调整</w:t>
      </w:r>
    </w:p>
    <w:p w14:paraId="43ACE530"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3.1</w:t>
      </w:r>
      <w:r w:rsidRPr="00610BF0">
        <w:rPr>
          <w:rFonts w:eastAsiaTheme="minorEastAsia"/>
          <w:color w:val="000000" w:themeColor="text1"/>
          <w:sz w:val="24"/>
        </w:rPr>
        <w:tab/>
      </w:r>
      <w:r w:rsidRPr="00610BF0">
        <w:rPr>
          <w:rFonts w:eastAsiaTheme="minorEastAsia"/>
          <w:color w:val="000000" w:themeColor="text1"/>
          <w:sz w:val="24"/>
        </w:rPr>
        <w:t>最后报价须包含竞争性磋商文件全部内容，</w:t>
      </w:r>
      <w:r w:rsidRPr="00610BF0">
        <w:rPr>
          <w:color w:val="000000" w:themeColor="text1"/>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610BF0">
        <w:rPr>
          <w:b/>
          <w:color w:val="000000" w:themeColor="text1"/>
          <w:sz w:val="24"/>
        </w:rPr>
        <w:t>响应无效</w:t>
      </w:r>
      <w:r w:rsidRPr="00610BF0">
        <w:rPr>
          <w:color w:val="000000" w:themeColor="text1"/>
          <w:sz w:val="24"/>
        </w:rPr>
        <w:t>。</w:t>
      </w:r>
    </w:p>
    <w:p w14:paraId="5AE12978"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3.2</w:t>
      </w:r>
      <w:r w:rsidRPr="00610BF0">
        <w:rPr>
          <w:rFonts w:eastAsiaTheme="minorEastAsia"/>
          <w:color w:val="000000" w:themeColor="text1"/>
          <w:sz w:val="24"/>
        </w:rPr>
        <w:tab/>
      </w:r>
      <w:r w:rsidRPr="00610BF0">
        <w:rPr>
          <w:rFonts w:eastAsiaTheme="minorEastAsia"/>
          <w:color w:val="000000" w:themeColor="text1"/>
          <w:sz w:val="24"/>
        </w:rPr>
        <w:t>最后报价出现前后不一致的，按照下列规定修正：</w:t>
      </w:r>
    </w:p>
    <w:p w14:paraId="0B00C1EE" w14:textId="77777777" w:rsidR="00C04870" w:rsidRPr="00610BF0"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3.2.1</w:t>
      </w:r>
      <w:r w:rsidRPr="00610BF0">
        <w:rPr>
          <w:rFonts w:eastAsiaTheme="minorEastAsia" w:hint="eastAsia"/>
          <w:color w:val="000000" w:themeColor="text1"/>
          <w:sz w:val="24"/>
        </w:rPr>
        <w:tab/>
      </w:r>
      <w:r w:rsidRPr="00610BF0">
        <w:rPr>
          <w:rFonts w:eastAsiaTheme="minorEastAsia"/>
          <w:color w:val="000000" w:themeColor="text1"/>
          <w:sz w:val="24"/>
        </w:rPr>
        <w:t>竞争性磋商文件对于报价修正是否另有规定：</w:t>
      </w:r>
    </w:p>
    <w:p w14:paraId="371C7910" w14:textId="77777777" w:rsidR="00C04870" w:rsidRPr="00610BF0" w:rsidRDefault="00000000">
      <w:pPr>
        <w:tabs>
          <w:tab w:val="left" w:pos="1080"/>
          <w:tab w:val="left" w:pos="1589"/>
          <w:tab w:val="left" w:pos="2035"/>
          <w:tab w:val="left" w:pos="2114"/>
        </w:tabs>
        <w:snapToGrid w:val="0"/>
        <w:spacing w:line="360" w:lineRule="auto"/>
        <w:ind w:left="2035"/>
        <w:rPr>
          <w:rFonts w:eastAsiaTheme="minorEastAsia"/>
          <w:color w:val="000000" w:themeColor="text1"/>
          <w:sz w:val="24"/>
          <w:u w:val="single"/>
        </w:rPr>
      </w:pPr>
      <w:r w:rsidRPr="00610BF0">
        <w:rPr>
          <w:rFonts w:eastAsiaTheme="minorEastAsia"/>
          <w:color w:val="000000" w:themeColor="text1"/>
          <w:sz w:val="24"/>
        </w:rPr>
        <w:t>□</w:t>
      </w:r>
      <w:r w:rsidRPr="00610BF0">
        <w:rPr>
          <w:rFonts w:eastAsiaTheme="minorEastAsia"/>
          <w:color w:val="000000" w:themeColor="text1"/>
          <w:sz w:val="24"/>
        </w:rPr>
        <w:t>有，具体规定为：</w:t>
      </w:r>
      <w:r w:rsidRPr="00610BF0">
        <w:rPr>
          <w:rFonts w:eastAsiaTheme="minorEastAsia"/>
          <w:color w:val="000000" w:themeColor="text1"/>
          <w:sz w:val="24"/>
        </w:rPr>
        <w:t>___________</w:t>
      </w:r>
    </w:p>
    <w:p w14:paraId="5A5D3E17" w14:textId="77777777" w:rsidR="00C04870" w:rsidRPr="00610BF0" w:rsidRDefault="00000000">
      <w:p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无，按下述</w:t>
      </w:r>
      <w:r w:rsidRPr="00610BF0">
        <w:rPr>
          <w:rFonts w:eastAsiaTheme="minorEastAsia"/>
          <w:color w:val="000000" w:themeColor="text1"/>
          <w:sz w:val="24"/>
        </w:rPr>
        <w:t>3.2.2-3.2.5</w:t>
      </w:r>
      <w:r w:rsidRPr="00610BF0">
        <w:rPr>
          <w:rFonts w:eastAsiaTheme="minorEastAsia"/>
          <w:color w:val="000000" w:themeColor="text1"/>
          <w:sz w:val="24"/>
        </w:rPr>
        <w:t>项规定修正。</w:t>
      </w:r>
    </w:p>
    <w:p w14:paraId="4623EC0B" w14:textId="77777777" w:rsidR="00C04870" w:rsidRPr="00610BF0"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3.2.2</w:t>
      </w:r>
      <w:r w:rsidRPr="00610BF0">
        <w:rPr>
          <w:rFonts w:eastAsiaTheme="minorEastAsia" w:hint="eastAsia"/>
          <w:color w:val="000000" w:themeColor="text1"/>
          <w:sz w:val="24"/>
        </w:rPr>
        <w:tab/>
      </w:r>
      <w:r w:rsidRPr="00610BF0">
        <w:rPr>
          <w:rFonts w:eastAsiaTheme="minorEastAsia"/>
          <w:color w:val="000000" w:themeColor="text1"/>
          <w:sz w:val="24"/>
        </w:rPr>
        <w:t>大写金额和小写金额不一致的，以大写金额为准；</w:t>
      </w:r>
    </w:p>
    <w:p w14:paraId="6B234D37" w14:textId="77777777" w:rsidR="00C04870" w:rsidRPr="00610BF0"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3.2.3</w:t>
      </w:r>
      <w:r w:rsidRPr="00610BF0">
        <w:rPr>
          <w:rFonts w:eastAsiaTheme="minorEastAsia" w:hint="eastAsia"/>
          <w:color w:val="000000" w:themeColor="text1"/>
          <w:sz w:val="24"/>
        </w:rPr>
        <w:tab/>
      </w:r>
      <w:r w:rsidRPr="00610BF0">
        <w:rPr>
          <w:rFonts w:eastAsiaTheme="minorEastAsia"/>
          <w:color w:val="000000" w:themeColor="text1"/>
          <w:sz w:val="24"/>
        </w:rPr>
        <w:t>单价金额小数点或者百分比有明显错位的，以总价为准，并修改单价；</w:t>
      </w:r>
    </w:p>
    <w:p w14:paraId="44563469" w14:textId="77777777" w:rsidR="00C04870" w:rsidRPr="00610BF0"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3.2.4</w:t>
      </w:r>
      <w:r w:rsidRPr="00610BF0">
        <w:rPr>
          <w:rFonts w:eastAsiaTheme="minorEastAsia" w:hint="eastAsia"/>
          <w:color w:val="000000" w:themeColor="text1"/>
          <w:sz w:val="24"/>
        </w:rPr>
        <w:tab/>
      </w:r>
      <w:r w:rsidRPr="00610BF0">
        <w:rPr>
          <w:rFonts w:eastAsiaTheme="minorEastAsia"/>
          <w:color w:val="000000" w:themeColor="text1"/>
          <w:sz w:val="24"/>
        </w:rPr>
        <w:t>总价金额与按单价汇总金额不一致的，以单价金额计算结果为准。</w:t>
      </w:r>
    </w:p>
    <w:p w14:paraId="3A257CAF" w14:textId="77777777" w:rsidR="00C04870" w:rsidRPr="00610BF0"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3.2.5</w:t>
      </w:r>
      <w:r w:rsidRPr="00610BF0">
        <w:rPr>
          <w:rFonts w:eastAsiaTheme="minorEastAsia" w:hint="eastAsia"/>
          <w:color w:val="000000" w:themeColor="text1"/>
          <w:sz w:val="24"/>
        </w:rPr>
        <w:tab/>
      </w:r>
      <w:r w:rsidRPr="00610BF0">
        <w:rPr>
          <w:rFonts w:eastAsiaTheme="minorEastAsia"/>
          <w:color w:val="000000" w:themeColor="text1"/>
          <w:sz w:val="24"/>
        </w:rPr>
        <w:t>同时出现两种以上不一致的，按照前款规定的顺序修正。</w:t>
      </w:r>
    </w:p>
    <w:p w14:paraId="4B2D0590" w14:textId="77777777" w:rsidR="00C04870" w:rsidRPr="00610BF0"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3.2.6</w:t>
      </w:r>
      <w:r w:rsidRPr="00610BF0">
        <w:rPr>
          <w:rFonts w:eastAsiaTheme="minorEastAsia" w:hint="eastAsia"/>
          <w:color w:val="000000" w:themeColor="text1"/>
          <w:sz w:val="24"/>
        </w:rPr>
        <w:tab/>
      </w:r>
      <w:r w:rsidRPr="00610BF0">
        <w:rPr>
          <w:rFonts w:eastAsiaTheme="minorEastAsia"/>
          <w:color w:val="000000" w:themeColor="text1"/>
          <w:sz w:val="24"/>
        </w:rPr>
        <w:t>修正后的报价经供应商书面确认后产生约束力，供应商不确认的，</w:t>
      </w:r>
      <w:r w:rsidRPr="00610BF0">
        <w:rPr>
          <w:rFonts w:eastAsiaTheme="minorEastAsia"/>
          <w:b/>
          <w:color w:val="000000" w:themeColor="text1"/>
          <w:sz w:val="24"/>
        </w:rPr>
        <w:t>其响应无效</w:t>
      </w:r>
      <w:r w:rsidRPr="00610BF0">
        <w:rPr>
          <w:rFonts w:eastAsiaTheme="minorEastAsia"/>
          <w:color w:val="000000" w:themeColor="text1"/>
          <w:sz w:val="24"/>
        </w:rPr>
        <w:t>。</w:t>
      </w:r>
    </w:p>
    <w:p w14:paraId="193B43CD"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3.3</w:t>
      </w:r>
      <w:r w:rsidRPr="00610BF0">
        <w:rPr>
          <w:rFonts w:eastAsiaTheme="minorEastAsia"/>
          <w:color w:val="000000" w:themeColor="text1"/>
          <w:sz w:val="24"/>
        </w:rPr>
        <w:tab/>
      </w:r>
      <w:r w:rsidRPr="00610BF0">
        <w:rPr>
          <w:rFonts w:eastAsiaTheme="minorEastAsia"/>
          <w:color w:val="000000" w:themeColor="text1"/>
          <w:sz w:val="24"/>
        </w:rPr>
        <w:t>落实政府采购政策的价格调整：只有符合第二章《供应商须知》</w:t>
      </w:r>
      <w:r w:rsidRPr="00610BF0">
        <w:rPr>
          <w:rFonts w:eastAsiaTheme="minorEastAsia"/>
          <w:color w:val="000000" w:themeColor="text1"/>
          <w:sz w:val="24"/>
        </w:rPr>
        <w:t>4.3</w:t>
      </w:r>
      <w:r w:rsidRPr="00610BF0">
        <w:rPr>
          <w:rFonts w:eastAsiaTheme="minorEastAsia"/>
          <w:color w:val="000000" w:themeColor="text1"/>
          <w:sz w:val="24"/>
        </w:rPr>
        <w:t>条规定情形的，可以享受中小企业扶持政策，用扣除后的价格参加评审；否则，评审时价格不予扣除。</w:t>
      </w:r>
    </w:p>
    <w:p w14:paraId="11A4C4D3"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3.3.1</w:t>
      </w:r>
      <w:r w:rsidRPr="00610BF0">
        <w:rPr>
          <w:rFonts w:eastAsiaTheme="minorEastAsia" w:hint="eastAsia"/>
          <w:color w:val="000000" w:themeColor="text1"/>
          <w:sz w:val="24"/>
        </w:rPr>
        <w:tab/>
      </w:r>
      <w:r w:rsidRPr="00610BF0">
        <w:rPr>
          <w:rFonts w:eastAsiaTheme="minorEastAsia"/>
          <w:color w:val="000000" w:themeColor="text1"/>
          <w:sz w:val="24"/>
        </w:rPr>
        <w:t>对于未预留份额专门面向中小企业采购的采购项目，以及预留份额项目中的非预留部分采购包，对小微企业报价给予</w:t>
      </w:r>
      <w:r w:rsidRPr="00610BF0">
        <w:rPr>
          <w:rFonts w:eastAsiaTheme="minorEastAsia" w:hint="eastAsia"/>
          <w:color w:val="000000" w:themeColor="text1"/>
          <w:sz w:val="24"/>
        </w:rPr>
        <w:t>10</w:t>
      </w:r>
      <w:r w:rsidRPr="00610BF0">
        <w:rPr>
          <w:rFonts w:eastAsiaTheme="minorEastAsia"/>
          <w:color w:val="000000" w:themeColor="text1"/>
          <w:sz w:val="24"/>
        </w:rPr>
        <w:t>%</w:t>
      </w:r>
      <w:r w:rsidRPr="00610BF0">
        <w:rPr>
          <w:rFonts w:eastAsiaTheme="minorEastAsia"/>
          <w:color w:val="000000" w:themeColor="text1"/>
          <w:sz w:val="24"/>
        </w:rPr>
        <w:t>的扣除，</w:t>
      </w:r>
      <w:r w:rsidRPr="00610BF0">
        <w:rPr>
          <w:rFonts w:eastAsiaTheme="minorEastAsia"/>
          <w:color w:val="000000" w:themeColor="text1"/>
          <w:sz w:val="24"/>
        </w:rPr>
        <w:lastRenderedPageBreak/>
        <w:t>用扣除后的价格参加评审。</w:t>
      </w:r>
    </w:p>
    <w:p w14:paraId="791F92B6"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3.3.2</w:t>
      </w:r>
      <w:r w:rsidRPr="00610BF0">
        <w:rPr>
          <w:rFonts w:eastAsiaTheme="minorEastAsia" w:hint="eastAsia"/>
          <w:color w:val="000000" w:themeColor="text1"/>
          <w:sz w:val="24"/>
        </w:rPr>
        <w:tab/>
      </w:r>
      <w:r w:rsidRPr="00610BF0">
        <w:rPr>
          <w:rFonts w:eastAsiaTheme="minor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10BF0">
        <w:rPr>
          <w:rFonts w:eastAsiaTheme="minorEastAsia"/>
          <w:color w:val="000000" w:themeColor="text1"/>
          <w:sz w:val="24"/>
        </w:rPr>
        <w:t xml:space="preserve"> 30%</w:t>
      </w:r>
      <w:r w:rsidRPr="00610BF0">
        <w:rPr>
          <w:rFonts w:eastAsiaTheme="minorEastAsia"/>
          <w:color w:val="000000" w:themeColor="text1"/>
          <w:sz w:val="24"/>
        </w:rPr>
        <w:t>以上的联合体或者大中型企业的报价给予</w:t>
      </w:r>
      <w:r w:rsidRPr="00610BF0">
        <w:rPr>
          <w:rFonts w:eastAsiaTheme="minorEastAsia" w:hint="eastAsia"/>
          <w:color w:val="000000" w:themeColor="text1"/>
          <w:sz w:val="24"/>
        </w:rPr>
        <w:t>4</w:t>
      </w:r>
      <w:r w:rsidRPr="00610BF0">
        <w:rPr>
          <w:rFonts w:eastAsiaTheme="minorEastAsia"/>
          <w:color w:val="000000" w:themeColor="text1"/>
          <w:sz w:val="24"/>
        </w:rPr>
        <w:t>%</w:t>
      </w:r>
      <w:r w:rsidRPr="00610BF0">
        <w:rPr>
          <w:rFonts w:eastAsiaTheme="minorEastAsia"/>
          <w:color w:val="000000" w:themeColor="text1"/>
          <w:sz w:val="24"/>
        </w:rPr>
        <w:t>的扣除，用扣除后的价格参加评审。</w:t>
      </w:r>
    </w:p>
    <w:p w14:paraId="4B4C5BEF"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3.3.3</w:t>
      </w:r>
      <w:r w:rsidRPr="00610BF0">
        <w:rPr>
          <w:rFonts w:eastAsiaTheme="minorEastAsia" w:hint="eastAsia"/>
          <w:color w:val="000000" w:themeColor="text1"/>
          <w:sz w:val="24"/>
        </w:rPr>
        <w:tab/>
      </w:r>
      <w:r w:rsidRPr="00610BF0">
        <w:rPr>
          <w:rFonts w:eastAsiaTheme="minorEastAsia"/>
          <w:color w:val="000000" w:themeColor="text1"/>
          <w:sz w:val="24"/>
        </w:rPr>
        <w:t>组成联合体或者接受分包的小微企业与联合体内其他企业、分包企业之间存在直接控股、管理关系的，不享受价格扣除优惠政策。</w:t>
      </w:r>
    </w:p>
    <w:p w14:paraId="4B6FB791"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3.3.4</w:t>
      </w:r>
      <w:r w:rsidRPr="00610BF0">
        <w:rPr>
          <w:rFonts w:eastAsiaTheme="minorEastAsia" w:hint="eastAsia"/>
          <w:color w:val="000000" w:themeColor="text1"/>
          <w:sz w:val="24"/>
        </w:rPr>
        <w:tab/>
      </w:r>
      <w:r w:rsidRPr="00610BF0">
        <w:rPr>
          <w:rFonts w:eastAsiaTheme="minorEastAsia"/>
          <w:color w:val="000000" w:themeColor="text1"/>
          <w:sz w:val="24"/>
        </w:rPr>
        <w:t>价格扣除比例对小型企业和微型企业同等对待，不作区分。</w:t>
      </w:r>
    </w:p>
    <w:p w14:paraId="17E2040E"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3.3.5</w:t>
      </w:r>
      <w:r w:rsidRPr="00610BF0">
        <w:rPr>
          <w:rFonts w:eastAsiaTheme="minorEastAsia" w:hint="eastAsia"/>
          <w:color w:val="000000" w:themeColor="text1"/>
          <w:sz w:val="24"/>
        </w:rPr>
        <w:tab/>
      </w:r>
      <w:r w:rsidRPr="00610BF0">
        <w:rPr>
          <w:rFonts w:eastAsiaTheme="minorEastAsia"/>
          <w:color w:val="000000" w:themeColor="text1"/>
          <w:sz w:val="24"/>
        </w:rPr>
        <w:t>中小企业参加政府采购活动，应当按照竞争性磋商文件给定的格式出具《中小企业声明函》，否则不得享受相关中小企业扶持政策。</w:t>
      </w:r>
    </w:p>
    <w:p w14:paraId="54C24069"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3.3.6</w:t>
      </w:r>
      <w:r w:rsidRPr="00610BF0">
        <w:rPr>
          <w:rFonts w:eastAsiaTheme="minorEastAsia" w:hint="eastAsia"/>
          <w:color w:val="000000" w:themeColor="text1"/>
          <w:sz w:val="24"/>
        </w:rPr>
        <w:tab/>
      </w:r>
      <w:r w:rsidRPr="00610BF0">
        <w:rPr>
          <w:rFonts w:eastAsiaTheme="minorEastAsia"/>
          <w:color w:val="000000" w:themeColor="text1"/>
          <w:sz w:val="24"/>
        </w:rPr>
        <w:t>监狱企业提供了由省级以上监狱管理局、戒毒管理局（含新疆生产建设兵团）出具的属于监狱企业的证明文件的，视同小微企业。</w:t>
      </w:r>
    </w:p>
    <w:p w14:paraId="3B2DE63E" w14:textId="77777777" w:rsidR="00C04870" w:rsidRPr="00610BF0"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3.3.7</w:t>
      </w:r>
      <w:r w:rsidRPr="00610BF0">
        <w:rPr>
          <w:rFonts w:eastAsiaTheme="minorEastAsia" w:hint="eastAsia"/>
          <w:color w:val="000000" w:themeColor="text1"/>
          <w:sz w:val="24"/>
        </w:rPr>
        <w:tab/>
      </w:r>
      <w:r w:rsidRPr="00610BF0">
        <w:rPr>
          <w:rFonts w:eastAsiaTheme="minorEastAsia"/>
          <w:color w:val="000000" w:themeColor="text1"/>
          <w:sz w:val="24"/>
        </w:rPr>
        <w:t>残疾人福利性单位按竞争性磋商文件要求提供了《残疾人福利性单位声明函》的，视同小微企业。</w:t>
      </w:r>
    </w:p>
    <w:p w14:paraId="6AE6BA27" w14:textId="77777777" w:rsidR="00C04870" w:rsidRPr="00610BF0" w:rsidRDefault="00000000">
      <w:pPr>
        <w:tabs>
          <w:tab w:val="left" w:pos="900"/>
          <w:tab w:val="left" w:pos="1080"/>
          <w:tab w:val="left" w:pos="1589"/>
          <w:tab w:val="left" w:pos="1980"/>
          <w:tab w:val="left" w:pos="2014"/>
        </w:tabs>
        <w:snapToGrid w:val="0"/>
        <w:spacing w:line="360" w:lineRule="auto"/>
        <w:ind w:left="2035" w:hanging="900"/>
        <w:rPr>
          <w:rFonts w:eastAsiaTheme="minorEastAsia"/>
          <w:color w:val="000000" w:themeColor="text1"/>
          <w:sz w:val="24"/>
        </w:rPr>
      </w:pPr>
      <w:r w:rsidRPr="00610BF0">
        <w:rPr>
          <w:rFonts w:eastAsiaTheme="minorEastAsia" w:hint="eastAsia"/>
          <w:color w:val="000000" w:themeColor="text1"/>
          <w:sz w:val="24"/>
        </w:rPr>
        <w:t>3.3.8</w:t>
      </w:r>
      <w:r w:rsidRPr="00610BF0">
        <w:rPr>
          <w:rFonts w:eastAsiaTheme="minorEastAsia" w:hint="eastAsia"/>
          <w:color w:val="000000" w:themeColor="text1"/>
          <w:sz w:val="24"/>
        </w:rPr>
        <w:tab/>
      </w:r>
      <w:r w:rsidRPr="00610BF0">
        <w:rPr>
          <w:rFonts w:eastAsiaTheme="minorEastAsia"/>
          <w:color w:val="000000" w:themeColor="text1"/>
          <w:sz w:val="24"/>
        </w:rPr>
        <w:t>若供应商同时属于小型或微型企业、监狱企业、残疾人福利性单位中的两种及以上，将不重复享受小微企业价格扣减的优惠政策。</w:t>
      </w:r>
    </w:p>
    <w:p w14:paraId="30805E02" w14:textId="77777777" w:rsidR="00C04870" w:rsidRPr="00610BF0" w:rsidRDefault="00000000">
      <w:pPr>
        <w:tabs>
          <w:tab w:val="left" w:pos="900"/>
          <w:tab w:val="left" w:pos="1080"/>
          <w:tab w:val="left" w:pos="1589"/>
        </w:tabs>
        <w:snapToGrid w:val="0"/>
        <w:spacing w:line="360" w:lineRule="auto"/>
        <w:ind w:left="1077" w:hanging="720"/>
        <w:rPr>
          <w:color w:val="000000" w:themeColor="text1"/>
          <w:sz w:val="24"/>
        </w:rPr>
      </w:pPr>
      <w:r w:rsidRPr="00610BF0">
        <w:rPr>
          <w:color w:val="000000" w:themeColor="text1"/>
          <w:sz w:val="24"/>
        </w:rPr>
        <w:t>3.4</w:t>
      </w:r>
      <w:r w:rsidRPr="00610BF0">
        <w:rPr>
          <w:color w:val="000000" w:themeColor="text1"/>
          <w:sz w:val="24"/>
        </w:rPr>
        <w:tab/>
      </w:r>
      <w:r w:rsidRPr="00610BF0">
        <w:rPr>
          <w:rFonts w:hint="eastAsia"/>
          <w:color w:val="000000" w:themeColor="text1"/>
          <w:sz w:val="24"/>
        </w:rPr>
        <w:t>支持本国产品政府采购</w:t>
      </w:r>
      <w:r w:rsidRPr="00610BF0">
        <w:rPr>
          <w:color w:val="000000" w:themeColor="text1"/>
          <w:sz w:val="24"/>
        </w:rPr>
        <w:t>的价格调整：只有符合第二章《</w:t>
      </w:r>
      <w:r w:rsidRPr="00610BF0">
        <w:rPr>
          <w:rFonts w:hint="eastAsia"/>
          <w:color w:val="000000" w:themeColor="text1"/>
          <w:sz w:val="24"/>
        </w:rPr>
        <w:t>供应商</w:t>
      </w:r>
      <w:r w:rsidRPr="00610BF0">
        <w:rPr>
          <w:color w:val="000000" w:themeColor="text1"/>
          <w:sz w:val="24"/>
        </w:rPr>
        <w:t>须知》</w:t>
      </w:r>
      <w:r w:rsidRPr="00610BF0">
        <w:rPr>
          <w:color w:val="000000" w:themeColor="text1"/>
          <w:sz w:val="24"/>
        </w:rPr>
        <w:t>4.2</w:t>
      </w:r>
      <w:r w:rsidRPr="00610BF0">
        <w:rPr>
          <w:color w:val="000000" w:themeColor="text1"/>
          <w:sz w:val="24"/>
        </w:rPr>
        <w:t>条规定情形的，可以享受</w:t>
      </w:r>
      <w:r w:rsidRPr="00610BF0">
        <w:rPr>
          <w:rFonts w:hint="eastAsia"/>
          <w:color w:val="000000" w:themeColor="text1"/>
          <w:sz w:val="24"/>
        </w:rPr>
        <w:t>本国产品支持</w:t>
      </w:r>
      <w:r w:rsidRPr="00610BF0">
        <w:rPr>
          <w:color w:val="000000" w:themeColor="text1"/>
          <w:sz w:val="24"/>
        </w:rPr>
        <w:t>政策，用扣除后的价格参加评审；否则，评</w:t>
      </w:r>
      <w:r w:rsidRPr="00610BF0">
        <w:rPr>
          <w:rFonts w:hint="eastAsia"/>
          <w:color w:val="000000" w:themeColor="text1"/>
          <w:sz w:val="24"/>
        </w:rPr>
        <w:t>审</w:t>
      </w:r>
      <w:r w:rsidRPr="00610BF0">
        <w:rPr>
          <w:color w:val="000000" w:themeColor="text1"/>
          <w:sz w:val="24"/>
        </w:rPr>
        <w:t>时价格不予扣除。</w:t>
      </w:r>
    </w:p>
    <w:p w14:paraId="47A345AC" w14:textId="77777777" w:rsidR="00C04870" w:rsidRPr="00610BF0" w:rsidRDefault="00000000">
      <w:pPr>
        <w:tabs>
          <w:tab w:val="left" w:pos="900"/>
          <w:tab w:val="left" w:pos="1080"/>
          <w:tab w:val="left" w:pos="2100"/>
        </w:tabs>
        <w:snapToGrid w:val="0"/>
        <w:spacing w:line="360" w:lineRule="auto"/>
        <w:ind w:left="2088" w:hanging="1034"/>
        <w:rPr>
          <w:color w:val="000000" w:themeColor="text1"/>
          <w:sz w:val="24"/>
        </w:rPr>
      </w:pPr>
      <w:r w:rsidRPr="00610BF0">
        <w:rPr>
          <w:rFonts w:hint="eastAsia"/>
          <w:color w:val="000000" w:themeColor="text1"/>
          <w:sz w:val="24"/>
        </w:rPr>
        <w:t>3.4.1</w:t>
      </w:r>
      <w:r w:rsidRPr="00610BF0">
        <w:rPr>
          <w:rFonts w:hint="eastAsia"/>
          <w:color w:val="000000" w:themeColor="text1"/>
          <w:sz w:val="24"/>
        </w:rPr>
        <w:tab/>
      </w:r>
      <w:r w:rsidRPr="00610BF0">
        <w:rPr>
          <w:rFonts w:hint="eastAsia"/>
          <w:color w:val="000000" w:themeColor="text1"/>
          <w:sz w:val="24"/>
        </w:rPr>
        <w:t>本项目既有本国产品又有非本国产品参与竞争的，依法对本国产品给予价格评审优惠，对本国产品的报价给予</w:t>
      </w:r>
      <w:r w:rsidRPr="00610BF0">
        <w:rPr>
          <w:rFonts w:hint="eastAsia"/>
          <w:color w:val="000000" w:themeColor="text1"/>
          <w:sz w:val="24"/>
        </w:rPr>
        <w:t>20%</w:t>
      </w:r>
      <w:r w:rsidRPr="00610BF0">
        <w:rPr>
          <w:rFonts w:hint="eastAsia"/>
          <w:color w:val="000000" w:themeColor="text1"/>
          <w:sz w:val="24"/>
        </w:rPr>
        <w:t>的价格扣除，用扣除后的价格参与评审。</w:t>
      </w:r>
    </w:p>
    <w:p w14:paraId="5DB4B43E" w14:textId="77777777" w:rsidR="00C04870" w:rsidRPr="00610BF0" w:rsidRDefault="00000000">
      <w:pPr>
        <w:tabs>
          <w:tab w:val="left" w:pos="900"/>
          <w:tab w:val="left" w:pos="1080"/>
          <w:tab w:val="left" w:pos="2100"/>
        </w:tabs>
        <w:snapToGrid w:val="0"/>
        <w:spacing w:line="360" w:lineRule="auto"/>
        <w:ind w:left="2088" w:hanging="1034"/>
        <w:rPr>
          <w:color w:val="000000" w:themeColor="text1"/>
          <w:sz w:val="24"/>
        </w:rPr>
      </w:pPr>
      <w:r w:rsidRPr="00610BF0">
        <w:rPr>
          <w:rFonts w:hint="eastAsia"/>
          <w:color w:val="000000" w:themeColor="text1"/>
          <w:sz w:val="24"/>
        </w:rPr>
        <w:lastRenderedPageBreak/>
        <w:t>3.4.2</w:t>
      </w:r>
      <w:r w:rsidRPr="00610BF0">
        <w:rPr>
          <w:rFonts w:hint="eastAsia"/>
          <w:color w:val="000000" w:themeColor="text1"/>
          <w:sz w:val="24"/>
        </w:rPr>
        <w:tab/>
      </w:r>
      <w:r w:rsidRPr="00610BF0">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610BF0">
        <w:rPr>
          <w:rFonts w:hint="eastAsia"/>
          <w:color w:val="000000" w:themeColor="text1"/>
          <w:sz w:val="24"/>
        </w:rPr>
        <w:t>80%</w:t>
      </w:r>
      <w:r w:rsidRPr="00610BF0">
        <w:rPr>
          <w:rFonts w:hint="eastAsia"/>
          <w:color w:val="000000" w:themeColor="text1"/>
          <w:sz w:val="24"/>
        </w:rPr>
        <w:t>以上时，依法对该供应商提供的全部产品给予价格评审优惠，即对该供应商提供的全部产品的总报价给予</w:t>
      </w:r>
      <w:r w:rsidRPr="00610BF0">
        <w:rPr>
          <w:rFonts w:hint="eastAsia"/>
          <w:color w:val="000000" w:themeColor="text1"/>
          <w:sz w:val="24"/>
        </w:rPr>
        <w:t>20%</w:t>
      </w:r>
      <w:r w:rsidRPr="00610BF0">
        <w:rPr>
          <w:rFonts w:hint="eastAsia"/>
          <w:color w:val="000000" w:themeColor="text1"/>
          <w:sz w:val="24"/>
        </w:rPr>
        <w:t>的价格扣除，用扣除后的价格参与评审。</w:t>
      </w:r>
    </w:p>
    <w:p w14:paraId="7873A9C7" w14:textId="77777777" w:rsidR="00C04870" w:rsidRPr="00610BF0" w:rsidRDefault="00000000">
      <w:pPr>
        <w:tabs>
          <w:tab w:val="left" w:pos="900"/>
          <w:tab w:val="left" w:pos="1080"/>
          <w:tab w:val="left" w:pos="2100"/>
        </w:tabs>
        <w:snapToGrid w:val="0"/>
        <w:spacing w:line="360" w:lineRule="auto"/>
        <w:ind w:left="2088" w:hanging="1034"/>
        <w:rPr>
          <w:color w:val="000000" w:themeColor="text1"/>
          <w:sz w:val="24"/>
        </w:rPr>
      </w:pPr>
      <w:r w:rsidRPr="00610BF0">
        <w:rPr>
          <w:rFonts w:hint="eastAsia"/>
          <w:color w:val="000000" w:themeColor="text1"/>
          <w:sz w:val="24"/>
        </w:rPr>
        <w:t>3.4.3</w:t>
      </w:r>
      <w:r w:rsidRPr="00610BF0">
        <w:rPr>
          <w:rFonts w:hint="eastAsia"/>
          <w:color w:val="000000" w:themeColor="text1"/>
          <w:sz w:val="24"/>
        </w:rPr>
        <w:tab/>
      </w:r>
      <w:r w:rsidRPr="00610BF0">
        <w:rPr>
          <w:rFonts w:hint="eastAsia"/>
          <w:color w:val="000000" w:themeColor="text1"/>
          <w:sz w:val="24"/>
        </w:rPr>
        <w:t>供应商提供本国产品参加政府采购活动的，</w:t>
      </w:r>
      <w:r w:rsidRPr="00610BF0">
        <w:rPr>
          <w:color w:val="000000" w:themeColor="text1"/>
          <w:sz w:val="24"/>
        </w:rPr>
        <w:t>应当按照</w:t>
      </w:r>
      <w:r w:rsidRPr="00610BF0">
        <w:rPr>
          <w:rFonts w:hint="eastAsia"/>
          <w:color w:val="000000" w:themeColor="text1"/>
          <w:sz w:val="24"/>
        </w:rPr>
        <w:t>采购</w:t>
      </w:r>
      <w:r w:rsidRPr="00610BF0">
        <w:rPr>
          <w:color w:val="000000" w:themeColor="text1"/>
          <w:sz w:val="24"/>
        </w:rPr>
        <w:t>文件给定的格式出具《</w:t>
      </w:r>
      <w:r w:rsidRPr="00610BF0">
        <w:rPr>
          <w:rFonts w:hint="eastAsia"/>
          <w:color w:val="000000" w:themeColor="text1"/>
          <w:sz w:val="24"/>
        </w:rPr>
        <w:t>关于符合本国产品标准的声明函》或提供财政部会同有关部门规定的有关证明文件，否则视为非本国产品。</w:t>
      </w:r>
    </w:p>
    <w:p w14:paraId="08452FC8"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4</w:t>
      </w:r>
      <w:r w:rsidRPr="00610BF0">
        <w:rPr>
          <w:rFonts w:eastAsiaTheme="minorEastAsia" w:hint="eastAsia"/>
          <w:color w:val="000000" w:themeColor="text1"/>
          <w:sz w:val="24"/>
        </w:rPr>
        <w:tab/>
      </w:r>
      <w:r w:rsidRPr="00610BF0">
        <w:rPr>
          <w:rFonts w:eastAsiaTheme="minorEastAsia"/>
          <w:color w:val="000000" w:themeColor="text1"/>
          <w:sz w:val="24"/>
        </w:rPr>
        <w:t>磋商环节及提交最后报价后如出现以下情况的，供应商的</w:t>
      </w:r>
      <w:r w:rsidRPr="00610BF0">
        <w:rPr>
          <w:rFonts w:eastAsiaTheme="minorEastAsia"/>
          <w:b/>
          <w:color w:val="000000" w:themeColor="text1"/>
          <w:sz w:val="24"/>
        </w:rPr>
        <w:t>响应文件无效</w:t>
      </w:r>
      <w:r w:rsidRPr="00610BF0">
        <w:rPr>
          <w:rFonts w:eastAsiaTheme="minorEastAsia"/>
          <w:color w:val="000000" w:themeColor="text1"/>
          <w:sz w:val="24"/>
        </w:rPr>
        <w:t>：</w:t>
      </w:r>
    </w:p>
    <w:p w14:paraId="6146C221"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4.1</w:t>
      </w:r>
      <w:r w:rsidRPr="00610BF0">
        <w:rPr>
          <w:rFonts w:eastAsiaTheme="minorEastAsia"/>
          <w:color w:val="000000" w:themeColor="text1"/>
          <w:sz w:val="24"/>
        </w:rPr>
        <w:tab/>
      </w:r>
      <w:r w:rsidRPr="00610BF0">
        <w:rPr>
          <w:rFonts w:eastAsiaTheme="minorEastAsia"/>
          <w:color w:val="000000" w:themeColor="text1"/>
          <w:sz w:val="24"/>
        </w:rPr>
        <w:t>供应商对实质性变动不予确认的；</w:t>
      </w:r>
    </w:p>
    <w:p w14:paraId="729247D9"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4.2</w:t>
      </w:r>
      <w:r w:rsidRPr="00610BF0">
        <w:rPr>
          <w:rFonts w:eastAsiaTheme="minorEastAsia"/>
          <w:color w:val="000000" w:themeColor="text1"/>
          <w:sz w:val="24"/>
        </w:rPr>
        <w:tab/>
      </w:r>
      <w:r w:rsidRPr="00610BF0">
        <w:rPr>
          <w:rFonts w:eastAsiaTheme="minorEastAsia"/>
          <w:color w:val="000000" w:themeColor="text1"/>
          <w:sz w:val="24"/>
        </w:rPr>
        <w:t>不满足磋商文件</w:t>
      </w:r>
      <w:r w:rsidRPr="00610BF0">
        <w:rPr>
          <w:rFonts w:ascii="Segoe UI Symbol" w:eastAsiaTheme="minorEastAsia" w:hAnsi="Segoe UI Symbol" w:cs="Segoe UI Symbol"/>
          <w:color w:val="000000" w:themeColor="text1"/>
          <w:sz w:val="24"/>
        </w:rPr>
        <w:t>★</w:t>
      </w:r>
      <w:r w:rsidRPr="00610BF0">
        <w:rPr>
          <w:rFonts w:eastAsiaTheme="minorEastAsia"/>
          <w:color w:val="000000" w:themeColor="text1"/>
          <w:sz w:val="24"/>
        </w:rPr>
        <w:t>号条款或磋商文件技术指标超出磋商文件《采购需求》中主要技术参数允许偏差的最大范围的（如有）；</w:t>
      </w:r>
    </w:p>
    <w:p w14:paraId="70DB4431"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4.3</w:t>
      </w:r>
      <w:r w:rsidRPr="00610BF0">
        <w:rPr>
          <w:rFonts w:eastAsiaTheme="minorEastAsia"/>
          <w:color w:val="000000" w:themeColor="text1"/>
          <w:sz w:val="24"/>
        </w:rPr>
        <w:tab/>
      </w:r>
      <w:r w:rsidRPr="00610BF0">
        <w:rPr>
          <w:rFonts w:eastAsiaTheme="minorEastAsia"/>
          <w:color w:val="000000" w:themeColor="text1"/>
          <w:sz w:val="24"/>
        </w:rPr>
        <w:t>未按照磋商小组规定的时间、逾期提交最后报价的；</w:t>
      </w:r>
    </w:p>
    <w:p w14:paraId="26D40F74"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4.4</w:t>
      </w:r>
      <w:r w:rsidRPr="00610BF0">
        <w:rPr>
          <w:rFonts w:eastAsiaTheme="minorEastAsia"/>
          <w:color w:val="000000" w:themeColor="text1"/>
          <w:sz w:val="24"/>
        </w:rPr>
        <w:tab/>
      </w:r>
      <w:r w:rsidRPr="00610BF0">
        <w:rPr>
          <w:rFonts w:eastAsiaTheme="minorEastAsia"/>
          <w:color w:val="000000" w:themeColor="text1"/>
          <w:sz w:val="24"/>
        </w:rPr>
        <w:t>如供应商的最后报价超过竞争性磋商文件中规定的项目</w:t>
      </w:r>
      <w:r w:rsidRPr="00610BF0">
        <w:rPr>
          <w:rFonts w:eastAsiaTheme="minorEastAsia"/>
          <w:color w:val="000000" w:themeColor="text1"/>
          <w:sz w:val="24"/>
        </w:rPr>
        <w:t>/</w:t>
      </w:r>
      <w:r w:rsidRPr="00610BF0">
        <w:rPr>
          <w:rFonts w:eastAsiaTheme="minorEastAsia"/>
          <w:color w:val="000000" w:themeColor="text1"/>
          <w:sz w:val="24"/>
        </w:rPr>
        <w:t>采购包预算金额或者项目</w:t>
      </w:r>
      <w:r w:rsidRPr="00610BF0">
        <w:rPr>
          <w:rFonts w:eastAsiaTheme="minorEastAsia"/>
          <w:color w:val="000000" w:themeColor="text1"/>
          <w:sz w:val="24"/>
        </w:rPr>
        <w:t>/</w:t>
      </w:r>
      <w:r w:rsidRPr="00610BF0">
        <w:rPr>
          <w:rFonts w:eastAsiaTheme="minorEastAsia"/>
          <w:color w:val="000000" w:themeColor="text1"/>
          <w:sz w:val="24"/>
        </w:rPr>
        <w:t>采购包最高限价的；</w:t>
      </w:r>
    </w:p>
    <w:p w14:paraId="30618E2A"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4.5</w:t>
      </w:r>
      <w:r w:rsidRPr="00610BF0">
        <w:rPr>
          <w:rFonts w:eastAsiaTheme="minorEastAsia"/>
          <w:color w:val="000000" w:themeColor="text1"/>
          <w:sz w:val="24"/>
        </w:rPr>
        <w:tab/>
      </w:r>
      <w:r w:rsidRPr="00610BF0">
        <w:rPr>
          <w:rFonts w:eastAsiaTheme="minorEastAsia"/>
          <w:color w:val="000000" w:themeColor="text1"/>
          <w:sz w:val="24"/>
        </w:rPr>
        <w:t>响应文件中出现可选择性或可调整的报价的（竞争性磋商文件另有规定的除外）；</w:t>
      </w:r>
    </w:p>
    <w:p w14:paraId="29979D80"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4.6</w:t>
      </w:r>
      <w:r w:rsidRPr="00610BF0">
        <w:rPr>
          <w:rFonts w:eastAsiaTheme="minorEastAsia"/>
          <w:color w:val="000000" w:themeColor="text1"/>
          <w:sz w:val="24"/>
        </w:rPr>
        <w:tab/>
      </w:r>
      <w:r w:rsidRPr="00610BF0">
        <w:rPr>
          <w:rFonts w:eastAsiaTheme="minorEastAsia"/>
          <w:color w:val="000000" w:themeColor="text1"/>
          <w:sz w:val="24"/>
        </w:rPr>
        <w:t>最后报价出现前后不一致，供应商对修正后的报价不予确认的；</w:t>
      </w:r>
    </w:p>
    <w:p w14:paraId="388212D7" w14:textId="77777777" w:rsidR="00C04870" w:rsidRPr="00610BF0"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4.7</w:t>
      </w:r>
      <w:r w:rsidRPr="00610BF0">
        <w:rPr>
          <w:rFonts w:eastAsiaTheme="minorEastAsia"/>
          <w:color w:val="000000" w:themeColor="text1"/>
          <w:sz w:val="24"/>
        </w:rPr>
        <w:tab/>
      </w:r>
      <w:r w:rsidRPr="00610BF0">
        <w:rPr>
          <w:rFonts w:eastAsiaTheme="minorEastAsia"/>
          <w:color w:val="000000" w:themeColor="text1"/>
          <w:sz w:val="24"/>
        </w:rPr>
        <w:t>其他：</w:t>
      </w:r>
      <w:r w:rsidRPr="00610BF0">
        <w:rPr>
          <w:rFonts w:eastAsiaTheme="minorEastAsia"/>
          <w:color w:val="000000" w:themeColor="text1"/>
          <w:sz w:val="24"/>
        </w:rPr>
        <w:t>______</w:t>
      </w:r>
      <w:r w:rsidRPr="00610BF0">
        <w:rPr>
          <w:rFonts w:eastAsiaTheme="minorEastAsia"/>
          <w:color w:val="000000" w:themeColor="text1"/>
          <w:sz w:val="24"/>
        </w:rPr>
        <w:t>。</w:t>
      </w:r>
    </w:p>
    <w:bookmarkEnd w:id="623"/>
    <w:bookmarkEnd w:id="624"/>
    <w:p w14:paraId="711985B0"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5</w:t>
      </w:r>
      <w:r w:rsidRPr="00610BF0">
        <w:rPr>
          <w:rFonts w:eastAsiaTheme="minorEastAsia" w:hint="eastAsia"/>
          <w:color w:val="000000" w:themeColor="text1"/>
          <w:sz w:val="24"/>
        </w:rPr>
        <w:tab/>
      </w:r>
      <w:r w:rsidRPr="00610BF0">
        <w:rPr>
          <w:rFonts w:eastAsiaTheme="minorEastAsia"/>
          <w:color w:val="000000" w:themeColor="text1"/>
          <w:sz w:val="24"/>
        </w:rPr>
        <w:t>评审方法和评审标准</w:t>
      </w:r>
    </w:p>
    <w:p w14:paraId="7B2AAAFE"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5.1</w:t>
      </w:r>
      <w:r w:rsidRPr="00610BF0">
        <w:rPr>
          <w:rFonts w:eastAsiaTheme="minorEastAsia"/>
          <w:color w:val="000000" w:themeColor="text1"/>
          <w:sz w:val="24"/>
        </w:rPr>
        <w:tab/>
      </w:r>
      <w:r w:rsidRPr="00610BF0">
        <w:rPr>
          <w:rFonts w:eastAsiaTheme="minorEastAsia"/>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610BF0">
        <w:rPr>
          <w:rFonts w:eastAsiaTheme="minorEastAsia"/>
          <w:color w:val="000000" w:themeColor="text1"/>
          <w:sz w:val="24"/>
        </w:rPr>
        <w:t xml:space="preserve">  </w:t>
      </w:r>
    </w:p>
    <w:p w14:paraId="2EEECE6E"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lastRenderedPageBreak/>
        <w:t>5.2</w:t>
      </w:r>
      <w:r w:rsidRPr="00610BF0">
        <w:rPr>
          <w:rFonts w:eastAsiaTheme="minorEastAsia"/>
          <w:color w:val="000000" w:themeColor="text1"/>
          <w:sz w:val="24"/>
        </w:rPr>
        <w:tab/>
      </w:r>
      <w:r w:rsidRPr="00610BF0">
        <w:rPr>
          <w:rFonts w:eastAsiaTheme="minorEastAsia"/>
          <w:color w:val="000000" w:themeColor="text1"/>
          <w:sz w:val="24"/>
        </w:rPr>
        <w:t>竞争性磋商文件中没有规定的评审标准不得作为评审依据。</w:t>
      </w:r>
    </w:p>
    <w:p w14:paraId="1A722B0E"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5.3</w:t>
      </w:r>
      <w:r w:rsidRPr="00610BF0">
        <w:rPr>
          <w:rFonts w:eastAsiaTheme="minorEastAsia"/>
          <w:color w:val="000000" w:themeColor="text1"/>
          <w:sz w:val="24"/>
        </w:rPr>
        <w:tab/>
      </w:r>
      <w:r w:rsidRPr="00610BF0">
        <w:rPr>
          <w:rFonts w:eastAsiaTheme="minorEastAsia"/>
          <w:color w:val="000000" w:themeColor="text1"/>
          <w:sz w:val="24"/>
        </w:rPr>
        <w:t>非政府强制采购的节能产品或环境标志产品，依据品目清单和认证证书实施政府优先采购。优先采购的具体规定（如涉及）</w:t>
      </w:r>
      <w:r w:rsidRPr="00610BF0">
        <w:rPr>
          <w:rFonts w:eastAsiaTheme="minorEastAsia"/>
          <w:color w:val="000000" w:themeColor="text1"/>
          <w:sz w:val="24"/>
        </w:rPr>
        <w:t>______</w:t>
      </w:r>
      <w:r w:rsidRPr="00610BF0">
        <w:rPr>
          <w:rFonts w:eastAsiaTheme="minorEastAsia"/>
          <w:color w:val="000000" w:themeColor="text1"/>
          <w:sz w:val="24"/>
        </w:rPr>
        <w:t>。</w:t>
      </w:r>
    </w:p>
    <w:p w14:paraId="28EA6A71"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6</w:t>
      </w:r>
      <w:r w:rsidRPr="00610BF0">
        <w:rPr>
          <w:rFonts w:eastAsiaTheme="minorEastAsia" w:hint="eastAsia"/>
          <w:color w:val="000000" w:themeColor="text1"/>
          <w:sz w:val="24"/>
        </w:rPr>
        <w:tab/>
      </w:r>
      <w:r w:rsidRPr="00610BF0">
        <w:rPr>
          <w:rFonts w:eastAsiaTheme="minorEastAsia"/>
          <w:color w:val="000000" w:themeColor="text1"/>
          <w:sz w:val="24"/>
        </w:rPr>
        <w:t>确定</w:t>
      </w:r>
      <w:bookmarkStart w:id="642" w:name="_Toc150480784"/>
      <w:bookmarkStart w:id="643" w:name="_Toc151193788"/>
      <w:bookmarkStart w:id="644" w:name="_Toc151193716"/>
      <w:bookmarkStart w:id="645" w:name="_Toc305158814"/>
      <w:bookmarkStart w:id="646" w:name="_Toc127161460"/>
      <w:bookmarkStart w:id="647" w:name="_Toc151193860"/>
      <w:bookmarkStart w:id="648" w:name="_Toc151190173"/>
      <w:bookmarkStart w:id="649" w:name="_Toc151193934"/>
      <w:bookmarkStart w:id="650" w:name="_Toc164351640"/>
      <w:bookmarkStart w:id="651" w:name="_Toc264969236"/>
      <w:bookmarkStart w:id="652" w:name="_Toc127151546"/>
      <w:bookmarkStart w:id="653" w:name="_Toc151193644"/>
      <w:bookmarkStart w:id="654" w:name="_Toc226965736"/>
      <w:bookmarkStart w:id="655" w:name="_Toc305158888"/>
      <w:bookmarkStart w:id="656" w:name="_Toc265228384"/>
      <w:bookmarkStart w:id="657" w:name="_Toc164229241"/>
      <w:bookmarkStart w:id="658" w:name="_Toc520356170"/>
      <w:bookmarkStart w:id="659" w:name="_Toc149720839"/>
      <w:bookmarkStart w:id="660" w:name="_Toc164608660"/>
      <w:bookmarkStart w:id="661" w:name="_Toc226337242"/>
      <w:bookmarkStart w:id="662" w:name="_Toc127151747"/>
      <w:bookmarkStart w:id="663" w:name="_Toc226965819"/>
      <w:bookmarkStart w:id="664" w:name="_Toc150774646"/>
      <w:bookmarkStart w:id="665" w:name="_Toc142311048"/>
      <w:bookmarkStart w:id="666" w:name="_Toc150509297"/>
      <w:bookmarkStart w:id="667" w:name="_Toc195842911"/>
      <w:bookmarkStart w:id="668" w:name="_Toc150774751"/>
      <w:bookmarkStart w:id="669" w:name="_Toc226309790"/>
      <w:bookmarkStart w:id="670" w:name="_Toc164229387"/>
      <w:bookmarkStart w:id="671" w:name="_Toc164608815"/>
      <w:bookmarkStart w:id="672" w:name="_Ref467307010"/>
      <w:r w:rsidRPr="00610BF0">
        <w:rPr>
          <w:rFonts w:eastAsiaTheme="minorEastAsia"/>
          <w:color w:val="000000" w:themeColor="text1"/>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40226ED"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6.1</w:t>
      </w:r>
      <w:r w:rsidRPr="00610BF0">
        <w:rPr>
          <w:rFonts w:eastAsiaTheme="minorEastAsia"/>
          <w:color w:val="000000" w:themeColor="text1"/>
          <w:sz w:val="24"/>
        </w:rPr>
        <w:tab/>
      </w:r>
      <w:r w:rsidRPr="00610BF0">
        <w:rPr>
          <w:rFonts w:eastAsiaTheme="minorEastAsia"/>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610BF0">
        <w:rPr>
          <w:rFonts w:eastAsiaTheme="minorEastAsia"/>
          <w:color w:val="000000" w:themeColor="text1"/>
          <w:sz w:val="24"/>
        </w:rPr>
        <w:t xml:space="preserve"> </w:t>
      </w:r>
    </w:p>
    <w:p w14:paraId="219C1C94"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6.2</w:t>
      </w:r>
      <w:r w:rsidRPr="00610BF0">
        <w:rPr>
          <w:rFonts w:eastAsiaTheme="minorEastAsia"/>
          <w:color w:val="000000" w:themeColor="text1"/>
          <w:sz w:val="24"/>
        </w:rPr>
        <w:tab/>
      </w:r>
      <w:r w:rsidRPr="00610BF0">
        <w:rPr>
          <w:rFonts w:eastAsiaTheme="minorEastAsia"/>
          <w:color w:val="000000" w:themeColor="text1"/>
          <w:kern w:val="0"/>
          <w:sz w:val="24"/>
          <w:szCs w:val="20"/>
        </w:rPr>
        <w:t>磋商小组根据上述供应商排序，依次推荐排序前</w:t>
      </w:r>
      <w:r w:rsidRPr="00610BF0">
        <w:rPr>
          <w:rFonts w:hint="eastAsia"/>
          <w:color w:val="000000" w:themeColor="text1"/>
          <w:sz w:val="24"/>
        </w:rPr>
        <w:t>3</w:t>
      </w:r>
      <w:r w:rsidRPr="00610BF0">
        <w:rPr>
          <w:color w:val="000000" w:themeColor="text1"/>
          <w:sz w:val="24"/>
        </w:rPr>
        <w:t>名</w:t>
      </w:r>
      <w:r w:rsidRPr="00610BF0">
        <w:rPr>
          <w:rFonts w:eastAsiaTheme="minorEastAsia"/>
          <w:color w:val="000000" w:themeColor="text1"/>
          <w:kern w:val="0"/>
          <w:sz w:val="24"/>
          <w:szCs w:val="20"/>
        </w:rPr>
        <w:t>的供应商为</w:t>
      </w:r>
      <w:r w:rsidRPr="00610BF0">
        <w:rPr>
          <w:rFonts w:eastAsiaTheme="minorEastAsia"/>
          <w:snapToGrid w:val="0"/>
          <w:color w:val="000000" w:themeColor="text1"/>
          <w:kern w:val="0"/>
          <w:sz w:val="24"/>
          <w:szCs w:val="21"/>
        </w:rPr>
        <w:t>成交候选供应商</w:t>
      </w:r>
      <w:r w:rsidRPr="00610BF0">
        <w:rPr>
          <w:rFonts w:eastAsiaTheme="minorEastAsia"/>
          <w:color w:val="000000" w:themeColor="text1"/>
          <w:kern w:val="0"/>
          <w:sz w:val="24"/>
          <w:szCs w:val="20"/>
        </w:rPr>
        <w:t>（若在磋商文件允许的情形下提交最后报价的供应商为二家，则依次推荐二名供应商为成交候选供应商），并编写评审报告。</w:t>
      </w:r>
    </w:p>
    <w:p w14:paraId="7D01225E" w14:textId="77777777" w:rsidR="00C04870" w:rsidRPr="00610BF0"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610BF0">
        <w:rPr>
          <w:rFonts w:eastAsiaTheme="minorEastAsia"/>
          <w:color w:val="000000" w:themeColor="text1"/>
          <w:sz w:val="24"/>
        </w:rPr>
        <w:t>6.3</w:t>
      </w:r>
      <w:r w:rsidRPr="00610BF0">
        <w:rPr>
          <w:rFonts w:eastAsiaTheme="minorEastAsia"/>
          <w:color w:val="000000" w:themeColor="text1"/>
          <w:sz w:val="24"/>
        </w:rPr>
        <w:tab/>
      </w:r>
      <w:r w:rsidRPr="00610BF0">
        <w:rPr>
          <w:rFonts w:eastAsiaTheme="minorEastAsia"/>
          <w:color w:val="000000" w:themeColor="text1"/>
          <w:sz w:val="24"/>
        </w:rPr>
        <w:t>磋商小组要对评分汇总情况进行复核，特别是对排名第一的、报价最低的、响应文件被认定为无效的情形进行重点复核。</w:t>
      </w:r>
    </w:p>
    <w:p w14:paraId="2F9070BA" w14:textId="77777777" w:rsidR="00C04870" w:rsidRPr="00610BF0"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610BF0">
        <w:rPr>
          <w:rFonts w:eastAsiaTheme="minorEastAsia" w:hint="eastAsia"/>
          <w:color w:val="000000" w:themeColor="text1"/>
          <w:sz w:val="24"/>
        </w:rPr>
        <w:t>7</w:t>
      </w:r>
      <w:r w:rsidRPr="00610BF0">
        <w:rPr>
          <w:rFonts w:eastAsiaTheme="minorEastAsia" w:hint="eastAsia"/>
          <w:color w:val="000000" w:themeColor="text1"/>
          <w:sz w:val="24"/>
        </w:rPr>
        <w:tab/>
      </w:r>
      <w:r w:rsidRPr="00610BF0">
        <w:rPr>
          <w:rFonts w:eastAsiaTheme="minorEastAsia"/>
          <w:color w:val="000000" w:themeColor="text1"/>
          <w:sz w:val="24"/>
        </w:rPr>
        <w:t>报告违法行为</w:t>
      </w:r>
    </w:p>
    <w:p w14:paraId="53415DB8" w14:textId="77777777" w:rsidR="00C04870" w:rsidRPr="00610BF0" w:rsidRDefault="00000000">
      <w:pPr>
        <w:widowControl/>
        <w:tabs>
          <w:tab w:val="left" w:pos="900"/>
          <w:tab w:val="left" w:pos="1080"/>
          <w:tab w:val="left" w:pos="1589"/>
          <w:tab w:val="left" w:pos="1872"/>
        </w:tabs>
        <w:snapToGrid w:val="0"/>
        <w:spacing w:line="360" w:lineRule="auto"/>
        <w:ind w:left="1077" w:hanging="720"/>
        <w:jc w:val="left"/>
        <w:rPr>
          <w:rFonts w:eastAsiaTheme="minorEastAsia"/>
          <w:b/>
          <w:color w:val="000000" w:themeColor="text1"/>
          <w:sz w:val="24"/>
        </w:rPr>
      </w:pPr>
      <w:r w:rsidRPr="00610BF0">
        <w:rPr>
          <w:rFonts w:eastAsiaTheme="minorEastAsia"/>
          <w:color w:val="000000" w:themeColor="text1"/>
          <w:sz w:val="24"/>
        </w:rPr>
        <w:t>7.1</w:t>
      </w:r>
      <w:r w:rsidRPr="00610BF0">
        <w:rPr>
          <w:rFonts w:eastAsiaTheme="minorEastAsia"/>
          <w:color w:val="000000" w:themeColor="text1"/>
          <w:sz w:val="24"/>
        </w:rPr>
        <w:tab/>
      </w:r>
      <w:r w:rsidRPr="00610BF0">
        <w:rPr>
          <w:rFonts w:eastAsiaTheme="minorEastAsia"/>
          <w:color w:val="000000" w:themeColor="text1"/>
          <w:sz w:val="24"/>
        </w:rPr>
        <w:t>磋商小组在评审过程中发现供应商有行贿、提供虚假材料或者串通等违法行为时，</w:t>
      </w:r>
      <w:r w:rsidRPr="00610BF0">
        <w:rPr>
          <w:rFonts w:hint="eastAsia"/>
          <w:color w:val="000000" w:themeColor="text1"/>
          <w:sz w:val="24"/>
        </w:rPr>
        <w:t>应当及时向财政部门报告</w:t>
      </w:r>
      <w:r w:rsidRPr="00610BF0">
        <w:rPr>
          <w:rFonts w:eastAsiaTheme="minorEastAsia"/>
          <w:color w:val="000000" w:themeColor="text1"/>
          <w:sz w:val="24"/>
        </w:rPr>
        <w:t>。</w:t>
      </w:r>
      <w:r w:rsidRPr="00610BF0">
        <w:rPr>
          <w:rFonts w:eastAsiaTheme="minorEastAsia"/>
          <w:b/>
          <w:color w:val="000000" w:themeColor="text1"/>
          <w:sz w:val="24"/>
        </w:rPr>
        <w:br w:type="page"/>
      </w:r>
    </w:p>
    <w:p w14:paraId="0DB546FF" w14:textId="77777777" w:rsidR="00C04870" w:rsidRPr="00610BF0" w:rsidRDefault="00000000">
      <w:pPr>
        <w:pStyle w:val="21"/>
        <w:spacing w:before="0" w:line="360" w:lineRule="auto"/>
        <w:rPr>
          <w:rFonts w:ascii="Times New Roman" w:eastAsiaTheme="minorEastAsia" w:hAnsi="Times New Roman"/>
          <w:color w:val="000000" w:themeColor="text1"/>
          <w:sz w:val="24"/>
          <w:szCs w:val="24"/>
        </w:rPr>
      </w:pPr>
      <w:r w:rsidRPr="00610BF0">
        <w:rPr>
          <w:rFonts w:ascii="Times New Roman" w:eastAsiaTheme="minorEastAsia" w:hAnsi="Times New Roman"/>
          <w:color w:val="000000" w:themeColor="text1"/>
          <w:sz w:val="24"/>
          <w:szCs w:val="24"/>
        </w:rPr>
        <w:lastRenderedPageBreak/>
        <w:t>二、评审标准</w:t>
      </w:r>
    </w:p>
    <w:p w14:paraId="5BD87305" w14:textId="77777777" w:rsidR="00C04870" w:rsidRPr="00610BF0" w:rsidRDefault="00000000">
      <w:pPr>
        <w:tabs>
          <w:tab w:val="left" w:pos="360"/>
        </w:tabs>
        <w:snapToGrid w:val="0"/>
        <w:spacing w:after="0" w:line="360" w:lineRule="auto"/>
        <w:ind w:left="900" w:hanging="900"/>
        <w:outlineLvl w:val="1"/>
        <w:rPr>
          <w:color w:val="000000" w:themeColor="text1"/>
          <w:sz w:val="24"/>
        </w:rPr>
      </w:pPr>
      <w:r w:rsidRPr="00610BF0">
        <w:rPr>
          <w:rFonts w:hint="eastAsia"/>
          <w:color w:val="000000" w:themeColor="text1"/>
          <w:sz w:val="24"/>
        </w:rPr>
        <w:t>01</w:t>
      </w:r>
      <w:r w:rsidRPr="00610BF0">
        <w:rPr>
          <w:rFonts w:hint="eastAsia"/>
          <w:color w:val="000000" w:themeColor="text1"/>
          <w:sz w:val="24"/>
        </w:rPr>
        <w:t>包：</w:t>
      </w:r>
    </w:p>
    <w:tbl>
      <w:tblPr>
        <w:tblStyle w:val="TableNormal3"/>
        <w:tblpPr w:leftFromText="180" w:rightFromText="180" w:vertAnchor="text" w:horzAnchor="page" w:tblpX="1081" w:tblpY="179"/>
        <w:tblOverlap w:val="never"/>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6"/>
        <w:gridCol w:w="1199"/>
        <w:gridCol w:w="884"/>
        <w:gridCol w:w="732"/>
        <w:gridCol w:w="6609"/>
      </w:tblGrid>
      <w:tr w:rsidR="00C04870" w:rsidRPr="00610BF0" w14:paraId="25C7DA04" w14:textId="77777777">
        <w:tc>
          <w:tcPr>
            <w:tcW w:w="716" w:type="dxa"/>
          </w:tcPr>
          <w:p w14:paraId="19C15EDC" w14:textId="77777777" w:rsidR="00C04870" w:rsidRPr="00610BF0" w:rsidRDefault="00000000">
            <w:pPr>
              <w:widowControl/>
              <w:kinsoku w:val="0"/>
              <w:autoSpaceDE w:val="0"/>
              <w:autoSpaceDN w:val="0"/>
              <w:adjustRightInd w:val="0"/>
              <w:snapToGrid w:val="0"/>
              <w:spacing w:before="88" w:line="221" w:lineRule="auto"/>
              <w:ind w:left="116"/>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7"/>
                <w:kern w:val="0"/>
                <w:sz w:val="24"/>
                <w:lang w:eastAsia="en-US"/>
              </w:rPr>
              <w:t>序号</w:t>
            </w:r>
          </w:p>
        </w:tc>
        <w:tc>
          <w:tcPr>
            <w:tcW w:w="1199" w:type="dxa"/>
          </w:tcPr>
          <w:p w14:paraId="2A60E1CF" w14:textId="77777777" w:rsidR="00C04870" w:rsidRPr="00610BF0" w:rsidRDefault="00000000">
            <w:pPr>
              <w:widowControl/>
              <w:kinsoku w:val="0"/>
              <w:autoSpaceDE w:val="0"/>
              <w:autoSpaceDN w:val="0"/>
              <w:adjustRightInd w:val="0"/>
              <w:snapToGrid w:val="0"/>
              <w:spacing w:before="89" w:line="219" w:lineRule="auto"/>
              <w:ind w:left="111"/>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5"/>
                <w:kern w:val="0"/>
                <w:sz w:val="24"/>
                <w:lang w:eastAsia="en-US"/>
              </w:rPr>
              <w:t>评分因素</w:t>
            </w:r>
          </w:p>
        </w:tc>
        <w:tc>
          <w:tcPr>
            <w:tcW w:w="8225" w:type="dxa"/>
            <w:gridSpan w:val="3"/>
          </w:tcPr>
          <w:p w14:paraId="61C38B67" w14:textId="77777777" w:rsidR="00C04870" w:rsidRPr="00610BF0" w:rsidRDefault="00000000">
            <w:pPr>
              <w:widowControl/>
              <w:kinsoku w:val="0"/>
              <w:autoSpaceDE w:val="0"/>
              <w:autoSpaceDN w:val="0"/>
              <w:adjustRightInd w:val="0"/>
              <w:snapToGrid w:val="0"/>
              <w:spacing w:before="88" w:line="218" w:lineRule="auto"/>
              <w:ind w:left="112"/>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4"/>
                <w:kern w:val="0"/>
                <w:sz w:val="24"/>
                <w:lang w:eastAsia="en-US"/>
              </w:rPr>
              <w:t>评价指标和分值</w:t>
            </w:r>
          </w:p>
        </w:tc>
      </w:tr>
      <w:tr w:rsidR="00C04870" w:rsidRPr="00610BF0" w14:paraId="668E19E2" w14:textId="77777777">
        <w:tc>
          <w:tcPr>
            <w:tcW w:w="716" w:type="dxa"/>
          </w:tcPr>
          <w:p w14:paraId="7F039EFF"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48F78AC8" w14:textId="77777777" w:rsidR="00C04870" w:rsidRPr="00610BF0" w:rsidRDefault="00000000">
            <w:pPr>
              <w:widowControl/>
              <w:kinsoku w:val="0"/>
              <w:autoSpaceDE w:val="0"/>
              <w:autoSpaceDN w:val="0"/>
              <w:adjustRightInd w:val="0"/>
              <w:snapToGrid w:val="0"/>
              <w:spacing w:before="78" w:line="241" w:lineRule="auto"/>
              <w:ind w:left="135"/>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1</w:t>
            </w:r>
          </w:p>
        </w:tc>
        <w:tc>
          <w:tcPr>
            <w:tcW w:w="1199" w:type="dxa"/>
          </w:tcPr>
          <w:p w14:paraId="5B93F518"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562E7CC6" w14:textId="77777777" w:rsidR="00C04870" w:rsidRPr="00610BF0" w:rsidRDefault="00000000">
            <w:pPr>
              <w:widowControl/>
              <w:kinsoku w:val="0"/>
              <w:autoSpaceDE w:val="0"/>
              <w:autoSpaceDN w:val="0"/>
              <w:adjustRightInd w:val="0"/>
              <w:snapToGrid w:val="0"/>
              <w:spacing w:before="78" w:line="361" w:lineRule="auto"/>
              <w:ind w:left="122" w:right="92" w:hanging="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4"/>
                <w:kern w:val="0"/>
                <w:sz w:val="24"/>
                <w:lang w:eastAsia="en-US"/>
              </w:rPr>
              <w:t>商务部分</w:t>
            </w:r>
            <w:r w:rsidRPr="00610BF0">
              <w:rPr>
                <w:rFonts w:ascii="宋体" w:hAnsi="宋体" w:cs="宋体"/>
                <w:snapToGrid w:val="0"/>
                <w:color w:val="000000"/>
                <w:spacing w:val="-11"/>
                <w:kern w:val="0"/>
                <w:sz w:val="24"/>
                <w:lang w:eastAsia="en-US"/>
              </w:rPr>
              <w:t>（15</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884" w:type="dxa"/>
          </w:tcPr>
          <w:p w14:paraId="507596B7" w14:textId="77777777" w:rsidR="00C04870" w:rsidRPr="00610BF0" w:rsidRDefault="00000000">
            <w:pPr>
              <w:widowControl/>
              <w:kinsoku w:val="0"/>
              <w:autoSpaceDE w:val="0"/>
              <w:autoSpaceDN w:val="0"/>
              <w:adjustRightInd w:val="0"/>
              <w:snapToGrid w:val="0"/>
              <w:spacing w:before="78" w:line="361" w:lineRule="auto"/>
              <w:ind w:left="112" w:right="108" w:firstLine="4"/>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1"/>
                <w:kern w:val="0"/>
                <w:sz w:val="24"/>
                <w:lang w:eastAsia="en-US"/>
              </w:rPr>
              <w:t>企业业</w:t>
            </w:r>
            <w:r w:rsidRPr="00610BF0">
              <w:rPr>
                <w:rFonts w:ascii="宋体" w:hAnsi="宋体" w:cs="宋体"/>
                <w:snapToGrid w:val="0"/>
                <w:color w:val="000000"/>
                <w:spacing w:val="80"/>
                <w:kern w:val="0"/>
                <w:sz w:val="24"/>
                <w:lang w:eastAsia="en-US"/>
              </w:rPr>
              <w:t xml:space="preserve"> </w:t>
            </w:r>
            <w:r w:rsidRPr="00610BF0">
              <w:rPr>
                <w:rFonts w:ascii="宋体" w:hAnsi="宋体" w:cs="宋体"/>
                <w:snapToGrid w:val="0"/>
                <w:color w:val="000000"/>
                <w:spacing w:val="-11"/>
                <w:kern w:val="0"/>
                <w:sz w:val="24"/>
                <w:lang w:eastAsia="en-US"/>
              </w:rPr>
              <w:t>绩</w:t>
            </w:r>
            <w:r w:rsidRPr="00610BF0">
              <w:rPr>
                <w:rFonts w:ascii="宋体" w:hAnsi="宋体" w:cs="宋体"/>
                <w:snapToGrid w:val="0"/>
                <w:color w:val="000000"/>
                <w:spacing w:val="-10"/>
                <w:kern w:val="0"/>
                <w:sz w:val="24"/>
                <w:lang w:eastAsia="en-US"/>
              </w:rPr>
              <w:t>及经</w:t>
            </w:r>
            <w:r w:rsidRPr="00610BF0">
              <w:rPr>
                <w:rFonts w:ascii="宋体" w:hAnsi="宋体" w:cs="宋体"/>
                <w:snapToGrid w:val="0"/>
                <w:color w:val="000000"/>
                <w:kern w:val="0"/>
                <w:sz w:val="24"/>
                <w:lang w:eastAsia="en-US"/>
              </w:rPr>
              <w:t>验</w:t>
            </w:r>
          </w:p>
        </w:tc>
        <w:tc>
          <w:tcPr>
            <w:tcW w:w="732" w:type="dxa"/>
          </w:tcPr>
          <w:p w14:paraId="4A23BBB4"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15</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57E4BE55" w14:textId="77777777" w:rsidR="00C04870" w:rsidRPr="00610BF0" w:rsidRDefault="00000000">
            <w:pPr>
              <w:widowControl/>
              <w:kinsoku w:val="0"/>
              <w:autoSpaceDE w:val="0"/>
              <w:autoSpaceDN w:val="0"/>
              <w:adjustRightInd w:val="0"/>
              <w:snapToGrid w:val="0"/>
              <w:spacing w:before="36" w:line="359" w:lineRule="auto"/>
              <w:ind w:left="114" w:right="39" w:firstLine="2"/>
              <w:textAlignment w:val="baseline"/>
              <w:rPr>
                <w:rFonts w:ascii="宋体" w:hAnsi="宋体" w:cs="宋体" w:hint="eastAsia"/>
                <w:snapToGrid w:val="0"/>
                <w:color w:val="000000"/>
                <w:kern w:val="0"/>
                <w:sz w:val="24"/>
              </w:rPr>
            </w:pPr>
            <w:r w:rsidRPr="00610BF0">
              <w:rPr>
                <w:rFonts w:ascii="宋体" w:hAnsi="宋体" w:cs="宋体"/>
                <w:snapToGrid w:val="0"/>
                <w:color w:val="000000"/>
                <w:spacing w:val="-4"/>
                <w:kern w:val="0"/>
                <w:sz w:val="24"/>
              </w:rPr>
              <w:t>综合考虑供应商近五年（自</w:t>
            </w:r>
            <w:r w:rsidRPr="00610BF0">
              <w:rPr>
                <w:rFonts w:ascii="宋体" w:hAnsi="宋体" w:cs="宋体"/>
                <w:snapToGrid w:val="0"/>
                <w:color w:val="000000"/>
                <w:spacing w:val="-38"/>
                <w:kern w:val="0"/>
                <w:sz w:val="24"/>
              </w:rPr>
              <w:t xml:space="preserve"> </w:t>
            </w:r>
            <w:r w:rsidRPr="00610BF0">
              <w:rPr>
                <w:rFonts w:ascii="宋体" w:hAnsi="宋体" w:cs="宋体" w:hint="eastAsia"/>
                <w:snapToGrid w:val="0"/>
                <w:color w:val="000000"/>
                <w:spacing w:val="-4"/>
                <w:kern w:val="0"/>
                <w:sz w:val="24"/>
              </w:rPr>
              <w:t>2021</w:t>
            </w:r>
            <w:r w:rsidRPr="00610BF0">
              <w:rPr>
                <w:rFonts w:ascii="宋体" w:hAnsi="宋体" w:cs="宋体"/>
                <w:snapToGrid w:val="0"/>
                <w:color w:val="000000"/>
                <w:spacing w:val="-47"/>
                <w:kern w:val="0"/>
                <w:sz w:val="24"/>
              </w:rPr>
              <w:t xml:space="preserve"> </w:t>
            </w:r>
            <w:r w:rsidRPr="00610BF0">
              <w:rPr>
                <w:rFonts w:ascii="宋体" w:hAnsi="宋体" w:cs="宋体"/>
                <w:snapToGrid w:val="0"/>
                <w:color w:val="000000"/>
                <w:spacing w:val="-4"/>
                <w:kern w:val="0"/>
                <w:sz w:val="24"/>
              </w:rPr>
              <w:t>年</w:t>
            </w:r>
            <w:r w:rsidRPr="00610BF0">
              <w:rPr>
                <w:rFonts w:ascii="宋体" w:hAnsi="宋体" w:cs="宋体"/>
                <w:snapToGrid w:val="0"/>
                <w:color w:val="000000"/>
                <w:spacing w:val="-46"/>
                <w:kern w:val="0"/>
                <w:sz w:val="24"/>
              </w:rPr>
              <w:t xml:space="preserve"> </w:t>
            </w:r>
            <w:r w:rsidRPr="00610BF0">
              <w:rPr>
                <w:rFonts w:ascii="宋体" w:hAnsi="宋体" w:cs="宋体"/>
                <w:snapToGrid w:val="0"/>
                <w:color w:val="000000"/>
                <w:spacing w:val="-4"/>
                <w:kern w:val="0"/>
                <w:sz w:val="24"/>
              </w:rPr>
              <w:t>01</w:t>
            </w:r>
            <w:r w:rsidRPr="00610BF0">
              <w:rPr>
                <w:rFonts w:ascii="宋体" w:hAnsi="宋体" w:cs="宋体"/>
                <w:snapToGrid w:val="0"/>
                <w:color w:val="000000"/>
                <w:spacing w:val="-45"/>
                <w:kern w:val="0"/>
                <w:sz w:val="24"/>
              </w:rPr>
              <w:t xml:space="preserve"> </w:t>
            </w:r>
            <w:r w:rsidRPr="00610BF0">
              <w:rPr>
                <w:rFonts w:ascii="宋体" w:hAnsi="宋体" w:cs="宋体"/>
                <w:snapToGrid w:val="0"/>
                <w:color w:val="000000"/>
                <w:spacing w:val="-4"/>
                <w:kern w:val="0"/>
                <w:sz w:val="24"/>
              </w:rPr>
              <w:t>月</w:t>
            </w:r>
            <w:r w:rsidRPr="00610BF0">
              <w:rPr>
                <w:rFonts w:ascii="宋体" w:hAnsi="宋体" w:cs="宋体"/>
                <w:snapToGrid w:val="0"/>
                <w:color w:val="000000"/>
                <w:spacing w:val="-47"/>
                <w:kern w:val="0"/>
                <w:sz w:val="24"/>
              </w:rPr>
              <w:t xml:space="preserve"> </w:t>
            </w:r>
            <w:r w:rsidRPr="00610BF0">
              <w:rPr>
                <w:rFonts w:ascii="宋体" w:hAnsi="宋体" w:cs="宋体"/>
                <w:snapToGrid w:val="0"/>
                <w:color w:val="000000"/>
                <w:spacing w:val="-4"/>
                <w:kern w:val="0"/>
                <w:sz w:val="24"/>
              </w:rPr>
              <w:t>01 日至本项目响应</w:t>
            </w:r>
            <w:r w:rsidRPr="00610BF0">
              <w:rPr>
                <w:rFonts w:ascii="宋体" w:hAnsi="宋体" w:cs="宋体"/>
                <w:snapToGrid w:val="0"/>
                <w:color w:val="000000"/>
                <w:spacing w:val="-1"/>
                <w:kern w:val="0"/>
                <w:sz w:val="24"/>
              </w:rPr>
              <w:t>文件提交截止时间，以合同签订日期或项目服务期</w:t>
            </w:r>
            <w:r w:rsidRPr="00610BF0">
              <w:rPr>
                <w:rFonts w:ascii="宋体" w:hAnsi="宋体" w:cs="宋体"/>
                <w:snapToGrid w:val="0"/>
                <w:color w:val="000000"/>
                <w:spacing w:val="-2"/>
                <w:kern w:val="0"/>
                <w:sz w:val="24"/>
              </w:rPr>
              <w:t>限等为准）</w:t>
            </w:r>
            <w:r w:rsidRPr="00610BF0">
              <w:rPr>
                <w:rFonts w:ascii="宋体" w:hAnsi="宋体" w:cs="宋体"/>
                <w:snapToGrid w:val="0"/>
                <w:color w:val="000000"/>
                <w:spacing w:val="-5"/>
                <w:kern w:val="0"/>
                <w:sz w:val="24"/>
              </w:rPr>
              <w:t>承担教育系统国防教育教学或活动服务项目业绩，每提供</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5"/>
                <w:kern w:val="0"/>
                <w:sz w:val="24"/>
              </w:rPr>
              <w:t>1</w:t>
            </w:r>
            <w:r w:rsidRPr="00610BF0">
              <w:rPr>
                <w:rFonts w:ascii="宋体" w:hAnsi="宋体" w:cs="宋体"/>
                <w:snapToGrid w:val="0"/>
                <w:color w:val="000000"/>
                <w:spacing w:val="-51"/>
                <w:kern w:val="0"/>
                <w:sz w:val="24"/>
              </w:rPr>
              <w:t xml:space="preserve"> </w:t>
            </w:r>
            <w:r w:rsidRPr="00610BF0">
              <w:rPr>
                <w:rFonts w:ascii="宋体" w:hAnsi="宋体" w:cs="宋体"/>
                <w:snapToGrid w:val="0"/>
                <w:color w:val="000000"/>
                <w:spacing w:val="-5"/>
                <w:kern w:val="0"/>
                <w:sz w:val="24"/>
              </w:rPr>
              <w:t>个</w:t>
            </w:r>
            <w:r w:rsidRPr="00610BF0">
              <w:rPr>
                <w:rFonts w:ascii="宋体" w:hAnsi="宋体" w:cs="宋体"/>
                <w:snapToGrid w:val="0"/>
                <w:color w:val="000000"/>
                <w:spacing w:val="-4"/>
                <w:kern w:val="0"/>
                <w:sz w:val="24"/>
              </w:rPr>
              <w:t>有效证明材料的，得</w:t>
            </w:r>
            <w:r w:rsidRPr="00610BF0">
              <w:rPr>
                <w:rFonts w:ascii="宋体" w:hAnsi="宋体" w:cs="宋体"/>
                <w:snapToGrid w:val="0"/>
                <w:color w:val="000000"/>
                <w:spacing w:val="-38"/>
                <w:kern w:val="0"/>
                <w:sz w:val="24"/>
              </w:rPr>
              <w:t xml:space="preserve"> </w:t>
            </w:r>
            <w:r w:rsidRPr="00610BF0">
              <w:rPr>
                <w:rFonts w:ascii="宋体" w:hAnsi="宋体" w:cs="宋体"/>
                <w:snapToGrid w:val="0"/>
                <w:color w:val="000000"/>
                <w:spacing w:val="-4"/>
                <w:kern w:val="0"/>
                <w:sz w:val="24"/>
              </w:rPr>
              <w:t>3</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分，本项最多得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4"/>
                <w:kern w:val="0"/>
                <w:sz w:val="24"/>
              </w:rPr>
              <w:t>15</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7D66A9D4" w14:textId="77777777" w:rsidR="00C04870" w:rsidRPr="00610BF0" w:rsidRDefault="00000000">
            <w:pPr>
              <w:widowControl/>
              <w:kinsoku w:val="0"/>
              <w:autoSpaceDE w:val="0"/>
              <w:autoSpaceDN w:val="0"/>
              <w:adjustRightInd w:val="0"/>
              <w:snapToGrid w:val="0"/>
              <w:spacing w:before="1" w:line="348" w:lineRule="auto"/>
              <w:ind w:left="114" w:right="27"/>
              <w:textAlignment w:val="baseline"/>
              <w:rPr>
                <w:rFonts w:ascii="宋体" w:hAnsi="宋体" w:cs="宋体" w:hint="eastAsia"/>
                <w:snapToGrid w:val="0"/>
                <w:color w:val="000000"/>
                <w:kern w:val="0"/>
                <w:sz w:val="24"/>
              </w:rPr>
            </w:pPr>
            <w:r w:rsidRPr="00610BF0">
              <w:rPr>
                <w:rFonts w:ascii="宋体" w:hAnsi="宋体" w:cs="宋体"/>
                <w:snapToGrid w:val="0"/>
                <w:color w:val="000000"/>
                <w:spacing w:val="-9"/>
                <w:kern w:val="0"/>
                <w:sz w:val="24"/>
              </w:rPr>
              <w:t>注：须提供合同复印件或其他证明材料，须至少</w:t>
            </w:r>
            <w:r w:rsidRPr="00610BF0">
              <w:rPr>
                <w:rFonts w:ascii="宋体" w:hAnsi="宋体" w:cs="宋体"/>
                <w:snapToGrid w:val="0"/>
                <w:color w:val="000000"/>
                <w:spacing w:val="-10"/>
                <w:kern w:val="0"/>
                <w:sz w:val="24"/>
              </w:rPr>
              <w:t>包括甲乙双方、</w:t>
            </w:r>
            <w:r w:rsidRPr="00610BF0">
              <w:rPr>
                <w:rFonts w:ascii="宋体" w:hAnsi="宋体" w:cs="宋体"/>
                <w:snapToGrid w:val="0"/>
                <w:color w:val="000000"/>
                <w:spacing w:val="-4"/>
                <w:kern w:val="0"/>
                <w:sz w:val="24"/>
              </w:rPr>
              <w:t>项目内容和双方签章及生效时间，并加盖供应商公章。未按上</w:t>
            </w:r>
            <w:r w:rsidRPr="00610BF0">
              <w:rPr>
                <w:rFonts w:ascii="宋体" w:hAnsi="宋体" w:cs="宋体"/>
                <w:snapToGrid w:val="0"/>
                <w:color w:val="000000"/>
                <w:spacing w:val="-2"/>
                <w:kern w:val="0"/>
                <w:sz w:val="24"/>
              </w:rPr>
              <w:t>述要求提供不得分。</w:t>
            </w:r>
          </w:p>
        </w:tc>
      </w:tr>
      <w:tr w:rsidR="00C04870" w:rsidRPr="00610BF0" w14:paraId="354498BE" w14:textId="77777777">
        <w:tc>
          <w:tcPr>
            <w:tcW w:w="716" w:type="dxa"/>
          </w:tcPr>
          <w:p w14:paraId="7483D448" w14:textId="77777777" w:rsidR="00C04870" w:rsidRPr="00610BF0" w:rsidRDefault="00C04870">
            <w:pPr>
              <w:widowControl/>
              <w:kinsoku w:val="0"/>
              <w:autoSpaceDE w:val="0"/>
              <w:autoSpaceDN w:val="0"/>
              <w:adjustRightInd w:val="0"/>
              <w:snapToGrid w:val="0"/>
              <w:spacing w:line="244" w:lineRule="auto"/>
              <w:jc w:val="left"/>
              <w:textAlignment w:val="baseline"/>
              <w:rPr>
                <w:rFonts w:ascii="Arial" w:eastAsia="Arial" w:hAnsi="Arial" w:cs="Arial"/>
                <w:snapToGrid w:val="0"/>
                <w:color w:val="000000"/>
                <w:kern w:val="0"/>
                <w:szCs w:val="21"/>
              </w:rPr>
            </w:pPr>
          </w:p>
          <w:p w14:paraId="0073BE8E" w14:textId="77777777" w:rsidR="00C04870" w:rsidRPr="00610BF0" w:rsidRDefault="00000000">
            <w:pPr>
              <w:widowControl/>
              <w:kinsoku w:val="0"/>
              <w:autoSpaceDE w:val="0"/>
              <w:autoSpaceDN w:val="0"/>
              <w:adjustRightInd w:val="0"/>
              <w:snapToGrid w:val="0"/>
              <w:spacing w:before="78" w:line="241" w:lineRule="auto"/>
              <w:ind w:left="120"/>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2</w:t>
            </w:r>
          </w:p>
        </w:tc>
        <w:tc>
          <w:tcPr>
            <w:tcW w:w="1199" w:type="dxa"/>
          </w:tcPr>
          <w:p w14:paraId="7361EC61"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Theme="minorEastAsia" w:hAnsi="Arial" w:cs="Arial"/>
                <w:snapToGrid w:val="0"/>
                <w:color w:val="000000"/>
                <w:kern w:val="0"/>
                <w:szCs w:val="21"/>
              </w:rPr>
            </w:pPr>
          </w:p>
          <w:p w14:paraId="0EB6382F" w14:textId="77777777" w:rsidR="00C04870" w:rsidRPr="00610BF0" w:rsidRDefault="00000000">
            <w:pPr>
              <w:widowControl/>
              <w:kinsoku w:val="0"/>
              <w:autoSpaceDE w:val="0"/>
              <w:autoSpaceDN w:val="0"/>
              <w:adjustRightInd w:val="0"/>
              <w:snapToGrid w:val="0"/>
              <w:spacing w:before="78" w:line="361" w:lineRule="auto"/>
              <w:ind w:left="123" w:right="92" w:hanging="11"/>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服务方案</w:t>
            </w:r>
            <w:r w:rsidRPr="00610BF0">
              <w:rPr>
                <w:rFonts w:ascii="宋体" w:hAnsi="宋体" w:cs="宋体"/>
                <w:snapToGrid w:val="0"/>
                <w:color w:val="000000"/>
                <w:spacing w:val="-11"/>
                <w:kern w:val="0"/>
                <w:sz w:val="24"/>
                <w:lang w:eastAsia="en-US"/>
              </w:rPr>
              <w:t>（75</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884" w:type="dxa"/>
          </w:tcPr>
          <w:p w14:paraId="7F961426" w14:textId="77777777" w:rsidR="00C04870" w:rsidRPr="00610BF0" w:rsidRDefault="00000000">
            <w:pPr>
              <w:widowControl/>
              <w:kinsoku w:val="0"/>
              <w:autoSpaceDE w:val="0"/>
              <w:autoSpaceDN w:val="0"/>
              <w:adjustRightInd w:val="0"/>
              <w:snapToGrid w:val="0"/>
              <w:spacing w:before="78" w:line="220"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7"/>
                <w:kern w:val="0"/>
                <w:sz w:val="24"/>
              </w:rPr>
              <w:t>项</w:t>
            </w:r>
            <w:r w:rsidRPr="00610BF0">
              <w:rPr>
                <w:rFonts w:ascii="宋体" w:hAnsi="宋体" w:cs="宋体"/>
                <w:snapToGrid w:val="0"/>
                <w:color w:val="000000"/>
                <w:spacing w:val="1"/>
                <w:kern w:val="0"/>
                <w:sz w:val="24"/>
              </w:rPr>
              <w:t xml:space="preserve">  </w:t>
            </w:r>
            <w:r w:rsidRPr="00610BF0">
              <w:rPr>
                <w:rFonts w:ascii="宋体" w:hAnsi="宋体" w:cs="宋体"/>
                <w:snapToGrid w:val="0"/>
                <w:color w:val="000000"/>
                <w:spacing w:val="-7"/>
                <w:kern w:val="0"/>
                <w:sz w:val="24"/>
              </w:rPr>
              <w:t>目</w:t>
            </w:r>
          </w:p>
          <w:p w14:paraId="3B8FF509" w14:textId="77777777" w:rsidR="00C04870" w:rsidRPr="00610BF0" w:rsidRDefault="00000000">
            <w:pPr>
              <w:widowControl/>
              <w:kinsoku w:val="0"/>
              <w:autoSpaceDE w:val="0"/>
              <w:autoSpaceDN w:val="0"/>
              <w:adjustRightInd w:val="0"/>
              <w:snapToGrid w:val="0"/>
              <w:spacing w:before="179" w:line="220" w:lineRule="auto"/>
              <w:ind w:left="11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5"/>
                <w:kern w:val="0"/>
                <w:sz w:val="24"/>
              </w:rPr>
              <w:t>分析、</w:t>
            </w:r>
          </w:p>
          <w:p w14:paraId="1CB81E3B" w14:textId="77777777" w:rsidR="00C04870" w:rsidRPr="00610BF0" w:rsidRDefault="00000000">
            <w:pPr>
              <w:widowControl/>
              <w:kinsoku w:val="0"/>
              <w:autoSpaceDE w:val="0"/>
              <w:autoSpaceDN w:val="0"/>
              <w:adjustRightInd w:val="0"/>
              <w:snapToGrid w:val="0"/>
              <w:spacing w:before="182" w:line="220" w:lineRule="auto"/>
              <w:ind w:left="12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2"/>
                <w:kern w:val="0"/>
                <w:sz w:val="24"/>
              </w:rPr>
              <w:t>需</w:t>
            </w:r>
            <w:r w:rsidRPr="00610BF0">
              <w:rPr>
                <w:rFonts w:ascii="宋体" w:hAnsi="宋体" w:cs="宋体"/>
                <w:snapToGrid w:val="0"/>
                <w:color w:val="000000"/>
                <w:spacing w:val="78"/>
                <w:kern w:val="0"/>
                <w:sz w:val="24"/>
              </w:rPr>
              <w:t xml:space="preserve"> </w:t>
            </w:r>
            <w:r w:rsidRPr="00610BF0">
              <w:rPr>
                <w:rFonts w:ascii="宋体" w:hAnsi="宋体" w:cs="宋体"/>
                <w:snapToGrid w:val="0"/>
                <w:color w:val="000000"/>
                <w:spacing w:val="-12"/>
                <w:kern w:val="0"/>
                <w:sz w:val="24"/>
              </w:rPr>
              <w:t>求</w:t>
            </w:r>
          </w:p>
          <w:p w14:paraId="5E6C8D9B" w14:textId="77777777" w:rsidR="00C04870" w:rsidRPr="00610BF0" w:rsidRDefault="00000000">
            <w:pPr>
              <w:widowControl/>
              <w:kinsoku w:val="0"/>
              <w:autoSpaceDE w:val="0"/>
              <w:autoSpaceDN w:val="0"/>
              <w:adjustRightInd w:val="0"/>
              <w:snapToGrid w:val="0"/>
              <w:spacing w:before="179" w:line="220" w:lineRule="auto"/>
              <w:ind w:left="11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7"/>
                <w:kern w:val="0"/>
                <w:sz w:val="24"/>
              </w:rPr>
              <w:t>理</w:t>
            </w:r>
            <w:r w:rsidRPr="00610BF0">
              <w:rPr>
                <w:rFonts w:ascii="宋体" w:hAnsi="宋体" w:cs="宋体"/>
                <w:snapToGrid w:val="0"/>
                <w:color w:val="000000"/>
                <w:spacing w:val="76"/>
                <w:kern w:val="0"/>
                <w:sz w:val="24"/>
              </w:rPr>
              <w:t xml:space="preserve"> </w:t>
            </w:r>
            <w:r w:rsidRPr="00610BF0">
              <w:rPr>
                <w:rFonts w:ascii="宋体" w:hAnsi="宋体" w:cs="宋体"/>
                <w:snapToGrid w:val="0"/>
                <w:color w:val="000000"/>
                <w:spacing w:val="-7"/>
                <w:kern w:val="0"/>
                <w:sz w:val="24"/>
              </w:rPr>
              <w:t>解</w:t>
            </w:r>
          </w:p>
          <w:p w14:paraId="05815ACA" w14:textId="77777777" w:rsidR="00C04870" w:rsidRPr="00610BF0" w:rsidRDefault="00000000">
            <w:pPr>
              <w:widowControl/>
              <w:kinsoku w:val="0"/>
              <w:autoSpaceDE w:val="0"/>
              <w:autoSpaceDN w:val="0"/>
              <w:adjustRightInd w:val="0"/>
              <w:snapToGrid w:val="0"/>
              <w:spacing w:before="182" w:line="222" w:lineRule="auto"/>
              <w:ind w:left="114"/>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和</w:t>
            </w:r>
            <w:r w:rsidRPr="00610BF0">
              <w:rPr>
                <w:rFonts w:ascii="宋体" w:hAnsi="宋体" w:cs="宋体"/>
                <w:snapToGrid w:val="0"/>
                <w:color w:val="000000"/>
                <w:spacing w:val="78"/>
                <w:kern w:val="0"/>
                <w:sz w:val="24"/>
              </w:rPr>
              <w:t xml:space="preserve"> </w:t>
            </w:r>
            <w:r w:rsidRPr="00610BF0">
              <w:rPr>
                <w:rFonts w:ascii="宋体" w:hAnsi="宋体" w:cs="宋体"/>
                <w:snapToGrid w:val="0"/>
                <w:color w:val="000000"/>
                <w:spacing w:val="-6"/>
                <w:kern w:val="0"/>
                <w:sz w:val="24"/>
              </w:rPr>
              <w:t>重</w:t>
            </w:r>
          </w:p>
          <w:p w14:paraId="4E84A4F0" w14:textId="77777777" w:rsidR="00C04870" w:rsidRPr="00610BF0" w:rsidRDefault="00000000">
            <w:pPr>
              <w:widowControl/>
              <w:kinsoku w:val="0"/>
              <w:autoSpaceDE w:val="0"/>
              <w:autoSpaceDN w:val="0"/>
              <w:adjustRightInd w:val="0"/>
              <w:snapToGrid w:val="0"/>
              <w:spacing w:before="176" w:line="221" w:lineRule="auto"/>
              <w:ind w:left="11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难</w:t>
            </w:r>
            <w:r w:rsidRPr="00610BF0">
              <w:rPr>
                <w:rFonts w:ascii="宋体" w:hAnsi="宋体" w:cs="宋体"/>
                <w:snapToGrid w:val="0"/>
                <w:color w:val="000000"/>
                <w:spacing w:val="89"/>
                <w:kern w:val="0"/>
                <w:sz w:val="24"/>
                <w:lang w:eastAsia="en-US"/>
              </w:rPr>
              <w:t xml:space="preserve"> </w:t>
            </w:r>
            <w:r w:rsidRPr="00610BF0">
              <w:rPr>
                <w:rFonts w:ascii="宋体" w:hAnsi="宋体" w:cs="宋体"/>
                <w:snapToGrid w:val="0"/>
                <w:color w:val="000000"/>
                <w:spacing w:val="-5"/>
                <w:kern w:val="0"/>
                <w:sz w:val="24"/>
                <w:lang w:eastAsia="en-US"/>
              </w:rPr>
              <w:t>点</w:t>
            </w:r>
          </w:p>
          <w:p w14:paraId="51B875CF" w14:textId="77777777" w:rsidR="00C04870" w:rsidRPr="00610BF0" w:rsidRDefault="00000000">
            <w:pPr>
              <w:widowControl/>
              <w:kinsoku w:val="0"/>
              <w:autoSpaceDE w:val="0"/>
              <w:autoSpaceDN w:val="0"/>
              <w:adjustRightInd w:val="0"/>
              <w:snapToGrid w:val="0"/>
              <w:spacing w:before="181" w:line="220" w:lineRule="auto"/>
              <w:ind w:left="11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7"/>
                <w:kern w:val="0"/>
                <w:sz w:val="24"/>
                <w:lang w:eastAsia="en-US"/>
              </w:rPr>
              <w:t>分析</w:t>
            </w:r>
          </w:p>
        </w:tc>
        <w:tc>
          <w:tcPr>
            <w:tcW w:w="732" w:type="dxa"/>
          </w:tcPr>
          <w:p w14:paraId="2C8C723F"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2307B1E1" w14:textId="77777777" w:rsidR="00C04870" w:rsidRPr="00610BF0" w:rsidRDefault="00000000">
            <w:pPr>
              <w:widowControl/>
              <w:kinsoku w:val="0"/>
              <w:autoSpaceDE w:val="0"/>
              <w:autoSpaceDN w:val="0"/>
              <w:adjustRightInd w:val="0"/>
              <w:snapToGrid w:val="0"/>
              <w:spacing w:before="37" w:line="359" w:lineRule="auto"/>
              <w:ind w:left="113" w:right="107"/>
              <w:textAlignment w:val="baseline"/>
              <w:rPr>
                <w:rFonts w:ascii="宋体" w:hAnsi="宋体" w:cs="宋体" w:hint="eastAsia"/>
                <w:snapToGrid w:val="0"/>
                <w:color w:val="000000"/>
                <w:kern w:val="0"/>
                <w:sz w:val="24"/>
              </w:rPr>
            </w:pPr>
            <w:r w:rsidRPr="00610BF0">
              <w:rPr>
                <w:rFonts w:ascii="宋体" w:hAnsi="宋体" w:cs="宋体"/>
                <w:snapToGrid w:val="0"/>
                <w:color w:val="000000"/>
                <w:spacing w:val="-4"/>
                <w:kern w:val="0"/>
                <w:sz w:val="24"/>
              </w:rPr>
              <w:t>供应商须结合本项目实际情况，充分分析项目的需求特点，结合自身现有条件，清晰阐述针对本项目所涉及工作的理解和认识、对工作开展的重难点分析和解决方案阐述以及对项目背景</w:t>
            </w:r>
            <w:r w:rsidRPr="00610BF0">
              <w:rPr>
                <w:rFonts w:ascii="宋体" w:hAnsi="宋体" w:cs="宋体"/>
                <w:snapToGrid w:val="0"/>
                <w:color w:val="000000"/>
                <w:spacing w:val="-1"/>
                <w:kern w:val="0"/>
                <w:sz w:val="24"/>
              </w:rPr>
              <w:t>及项目实施的必要性等情况的分析。</w:t>
            </w:r>
          </w:p>
          <w:p w14:paraId="793FDA27" w14:textId="77777777" w:rsidR="00C04870" w:rsidRPr="00610BF0" w:rsidRDefault="00000000">
            <w:pPr>
              <w:widowControl/>
              <w:kinsoku w:val="0"/>
              <w:autoSpaceDE w:val="0"/>
              <w:autoSpaceDN w:val="0"/>
              <w:adjustRightInd w:val="0"/>
              <w:snapToGrid w:val="0"/>
              <w:spacing w:before="1" w:line="359" w:lineRule="auto"/>
              <w:ind w:left="113" w:right="45" w:firstLine="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（1）理解分析全面清晰透彻，对工作开展的重难点深入解</w:t>
            </w:r>
            <w:r w:rsidRPr="00610BF0">
              <w:rPr>
                <w:rFonts w:ascii="宋体" w:hAnsi="宋体" w:cs="宋体"/>
                <w:snapToGrid w:val="0"/>
                <w:color w:val="000000"/>
                <w:spacing w:val="-7"/>
                <w:kern w:val="0"/>
                <w:sz w:val="24"/>
              </w:rPr>
              <w:t>析，</w:t>
            </w:r>
            <w:r w:rsidRPr="00610BF0">
              <w:rPr>
                <w:rFonts w:ascii="宋体" w:hAnsi="宋体" w:cs="宋体"/>
                <w:snapToGrid w:val="0"/>
                <w:color w:val="000000"/>
                <w:spacing w:val="-4"/>
                <w:kern w:val="0"/>
                <w:sz w:val="24"/>
              </w:rPr>
              <w:t>解决方案针对性、合理性、操作性强，对项目背景及项目实施</w:t>
            </w:r>
            <w:r w:rsidRPr="00610BF0">
              <w:rPr>
                <w:rFonts w:ascii="宋体" w:hAnsi="宋体" w:cs="宋体"/>
                <w:snapToGrid w:val="0"/>
                <w:color w:val="000000"/>
                <w:spacing w:val="-3"/>
                <w:kern w:val="0"/>
                <w:sz w:val="24"/>
              </w:rPr>
              <w:t>的必要性等情况定位准确的，得</w:t>
            </w:r>
            <w:r w:rsidRPr="00610BF0">
              <w:rPr>
                <w:rFonts w:ascii="宋体" w:hAnsi="宋体" w:cs="宋体"/>
                <w:snapToGrid w:val="0"/>
                <w:color w:val="000000"/>
                <w:spacing w:val="-28"/>
                <w:kern w:val="0"/>
                <w:sz w:val="24"/>
              </w:rPr>
              <w:t xml:space="preserve"> </w:t>
            </w:r>
            <w:r w:rsidRPr="00610BF0">
              <w:rPr>
                <w:rFonts w:ascii="宋体" w:hAnsi="宋体" w:cs="宋体"/>
                <w:snapToGrid w:val="0"/>
                <w:color w:val="000000"/>
                <w:spacing w:val="-3"/>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21A10D12" w14:textId="77777777" w:rsidR="00C04870" w:rsidRPr="00610BF0" w:rsidRDefault="00000000">
            <w:pPr>
              <w:widowControl/>
              <w:kinsoku w:val="0"/>
              <w:autoSpaceDE w:val="0"/>
              <w:autoSpaceDN w:val="0"/>
              <w:adjustRightInd w:val="0"/>
              <w:snapToGrid w:val="0"/>
              <w:spacing w:before="2" w:line="358" w:lineRule="auto"/>
              <w:ind w:left="114" w:right="107" w:firstLine="1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（2）理解分析基本全面清晰，对工作开展的重难点解析基本</w:t>
            </w:r>
            <w:r w:rsidRPr="00610BF0">
              <w:rPr>
                <w:rFonts w:ascii="宋体" w:hAnsi="宋体" w:cs="宋体"/>
                <w:snapToGrid w:val="0"/>
                <w:color w:val="000000"/>
                <w:spacing w:val="-4"/>
                <w:kern w:val="0"/>
                <w:sz w:val="24"/>
              </w:rPr>
              <w:t>深入，解决方案针对性、合理性、操作性强，对项目背景及项</w:t>
            </w:r>
            <w:r w:rsidRPr="00610BF0">
              <w:rPr>
                <w:rFonts w:ascii="宋体" w:hAnsi="宋体" w:cs="宋体"/>
                <w:snapToGrid w:val="0"/>
                <w:color w:val="000000"/>
                <w:spacing w:val="-2"/>
                <w:kern w:val="0"/>
                <w:sz w:val="24"/>
              </w:rPr>
              <w:t>目实施的必要性等情况定位基本准确的，得</w:t>
            </w:r>
            <w:r w:rsidRPr="00610BF0">
              <w:rPr>
                <w:rFonts w:ascii="宋体" w:hAnsi="宋体" w:cs="宋体"/>
                <w:snapToGrid w:val="0"/>
                <w:color w:val="000000"/>
                <w:spacing w:val="-39"/>
                <w:kern w:val="0"/>
                <w:sz w:val="24"/>
              </w:rPr>
              <w:t xml:space="preserve"> </w:t>
            </w:r>
            <w:r w:rsidRPr="00610BF0">
              <w:rPr>
                <w:rFonts w:ascii="宋体" w:hAnsi="宋体" w:cs="宋体"/>
                <w:snapToGrid w:val="0"/>
                <w:color w:val="000000"/>
                <w:spacing w:val="-2"/>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3A7F2B9A" w14:textId="77777777" w:rsidR="00C04870" w:rsidRPr="00610BF0" w:rsidRDefault="00000000">
            <w:pPr>
              <w:widowControl/>
              <w:kinsoku w:val="0"/>
              <w:autoSpaceDE w:val="0"/>
              <w:autoSpaceDN w:val="0"/>
              <w:adjustRightInd w:val="0"/>
              <w:snapToGrid w:val="0"/>
              <w:spacing w:before="1" w:line="359" w:lineRule="auto"/>
              <w:ind w:left="113" w:right="45" w:firstLine="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（3）理解分析基本清晰准确，对工作开展的重难点解析片</w:t>
            </w:r>
            <w:r w:rsidRPr="00610BF0">
              <w:rPr>
                <w:rFonts w:ascii="宋体" w:hAnsi="宋体" w:cs="宋体"/>
                <w:snapToGrid w:val="0"/>
                <w:color w:val="000000"/>
                <w:spacing w:val="-7"/>
                <w:kern w:val="0"/>
                <w:sz w:val="24"/>
              </w:rPr>
              <w:t>面，</w:t>
            </w:r>
            <w:r w:rsidRPr="00610BF0">
              <w:rPr>
                <w:rFonts w:ascii="宋体" w:hAnsi="宋体" w:cs="宋体"/>
                <w:snapToGrid w:val="0"/>
                <w:color w:val="000000"/>
                <w:spacing w:val="-4"/>
                <w:kern w:val="0"/>
                <w:sz w:val="24"/>
              </w:rPr>
              <w:t>解决方案针对性、合理性、操作性及对项目背景及项目实施的</w:t>
            </w:r>
            <w:r w:rsidRPr="00610BF0">
              <w:rPr>
                <w:rFonts w:ascii="宋体" w:hAnsi="宋体" w:cs="宋体"/>
                <w:snapToGrid w:val="0"/>
                <w:color w:val="000000"/>
                <w:spacing w:val="-2"/>
                <w:kern w:val="0"/>
                <w:sz w:val="24"/>
              </w:rPr>
              <w:t>必要性等情况定位有所欠缺的，得</w:t>
            </w:r>
            <w:r w:rsidRPr="00610BF0">
              <w:rPr>
                <w:rFonts w:ascii="宋体" w:hAnsi="宋体" w:cs="宋体"/>
                <w:snapToGrid w:val="0"/>
                <w:color w:val="000000"/>
                <w:spacing w:val="-46"/>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3BB89866" w14:textId="77777777" w:rsidR="00C04870" w:rsidRPr="00610BF0" w:rsidRDefault="00000000">
            <w:pPr>
              <w:widowControl/>
              <w:kinsoku w:val="0"/>
              <w:autoSpaceDE w:val="0"/>
              <w:autoSpaceDN w:val="0"/>
              <w:adjustRightInd w:val="0"/>
              <w:snapToGrid w:val="0"/>
              <w:spacing w:before="3" w:line="358" w:lineRule="auto"/>
              <w:ind w:left="116" w:right="107" w:firstLine="9"/>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（4）理解分析模糊，对工作开展的重难点解析粗糙，解决方</w:t>
            </w:r>
            <w:r w:rsidRPr="00610BF0">
              <w:rPr>
                <w:rFonts w:ascii="宋体" w:hAnsi="宋体" w:cs="宋体"/>
                <w:snapToGrid w:val="0"/>
                <w:color w:val="000000"/>
                <w:spacing w:val="-4"/>
                <w:kern w:val="0"/>
                <w:sz w:val="24"/>
              </w:rPr>
              <w:t>案不具备针对性、合理性、操作性，对项目背景及项目实施的</w:t>
            </w:r>
            <w:r w:rsidRPr="00610BF0">
              <w:rPr>
                <w:rFonts w:ascii="宋体" w:hAnsi="宋体" w:cs="宋体"/>
                <w:snapToGrid w:val="0"/>
                <w:color w:val="000000"/>
                <w:spacing w:val="-3"/>
                <w:kern w:val="0"/>
                <w:sz w:val="24"/>
              </w:rPr>
              <w:t>必要性等情况定位不准确的，得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3"/>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33BB58A6" w14:textId="77777777" w:rsidR="00C04870" w:rsidRPr="00610BF0" w:rsidRDefault="00000000">
            <w:pPr>
              <w:widowControl/>
              <w:kinsoku w:val="0"/>
              <w:autoSpaceDE w:val="0"/>
              <w:autoSpaceDN w:val="0"/>
              <w:adjustRightInd w:val="0"/>
              <w:snapToGrid w:val="0"/>
              <w:spacing w:before="1"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lastRenderedPageBreak/>
              <w:t>（5）未提供不得分。</w:t>
            </w:r>
          </w:p>
        </w:tc>
      </w:tr>
      <w:tr w:rsidR="00C04870" w:rsidRPr="00610BF0" w14:paraId="7563B05A" w14:textId="77777777">
        <w:tc>
          <w:tcPr>
            <w:tcW w:w="716" w:type="dxa"/>
          </w:tcPr>
          <w:p w14:paraId="23A492F5" w14:textId="77777777" w:rsidR="00C04870" w:rsidRPr="00610BF0" w:rsidRDefault="00C04870">
            <w:pPr>
              <w:widowControl/>
              <w:kinsoku w:val="0"/>
              <w:autoSpaceDE w:val="0"/>
              <w:autoSpaceDN w:val="0"/>
              <w:adjustRightInd w:val="0"/>
              <w:snapToGrid w:val="0"/>
              <w:spacing w:before="78" w:line="241" w:lineRule="auto"/>
              <w:jc w:val="left"/>
              <w:textAlignment w:val="baseline"/>
              <w:rPr>
                <w:rFonts w:ascii="宋体" w:hAnsi="宋体" w:cs="宋体" w:hint="eastAsia"/>
                <w:snapToGrid w:val="0"/>
                <w:color w:val="000000"/>
                <w:kern w:val="0"/>
                <w:sz w:val="24"/>
              </w:rPr>
            </w:pPr>
          </w:p>
        </w:tc>
        <w:tc>
          <w:tcPr>
            <w:tcW w:w="1199" w:type="dxa"/>
          </w:tcPr>
          <w:p w14:paraId="7BA683FD" w14:textId="77777777" w:rsidR="00C04870" w:rsidRPr="00610BF0" w:rsidRDefault="00C04870">
            <w:pPr>
              <w:widowControl/>
              <w:kinsoku w:val="0"/>
              <w:autoSpaceDE w:val="0"/>
              <w:autoSpaceDN w:val="0"/>
              <w:adjustRightInd w:val="0"/>
              <w:snapToGrid w:val="0"/>
              <w:spacing w:before="78" w:line="361" w:lineRule="auto"/>
              <w:ind w:right="92"/>
              <w:jc w:val="left"/>
              <w:textAlignment w:val="baseline"/>
              <w:rPr>
                <w:rFonts w:ascii="宋体" w:hAnsi="宋体" w:cs="宋体" w:hint="eastAsia"/>
                <w:snapToGrid w:val="0"/>
                <w:color w:val="000000"/>
                <w:spacing w:val="-3"/>
                <w:kern w:val="0"/>
                <w:sz w:val="24"/>
              </w:rPr>
            </w:pPr>
          </w:p>
        </w:tc>
        <w:tc>
          <w:tcPr>
            <w:tcW w:w="884" w:type="dxa"/>
          </w:tcPr>
          <w:p w14:paraId="3E226996" w14:textId="77777777" w:rsidR="00C04870" w:rsidRPr="00610BF0" w:rsidRDefault="00000000">
            <w:pPr>
              <w:widowControl/>
              <w:kinsoku w:val="0"/>
              <w:autoSpaceDE w:val="0"/>
              <w:autoSpaceDN w:val="0"/>
              <w:adjustRightInd w:val="0"/>
              <w:snapToGrid w:val="0"/>
              <w:spacing w:before="78" w:line="361" w:lineRule="auto"/>
              <w:ind w:left="114" w:right="108" w:firstLine="2"/>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5"/>
                <w:kern w:val="0"/>
                <w:sz w:val="24"/>
                <w:lang w:eastAsia="en-US"/>
              </w:rPr>
              <w:t>项目</w:t>
            </w:r>
            <w:r w:rsidRPr="00610BF0">
              <w:rPr>
                <w:rFonts w:ascii="宋体" w:hAnsi="宋体" w:cs="宋体"/>
                <w:snapToGrid w:val="0"/>
                <w:color w:val="000000"/>
                <w:spacing w:val="-10"/>
                <w:kern w:val="0"/>
                <w:sz w:val="24"/>
                <w:lang w:eastAsia="en-US"/>
              </w:rPr>
              <w:t>施</w:t>
            </w:r>
            <w:r w:rsidRPr="00610BF0">
              <w:rPr>
                <w:rFonts w:ascii="宋体" w:hAnsi="宋体" w:cs="宋体"/>
                <w:snapToGrid w:val="0"/>
                <w:color w:val="000000"/>
                <w:spacing w:val="-6"/>
                <w:kern w:val="0"/>
                <w:sz w:val="24"/>
                <w:lang w:eastAsia="en-US"/>
              </w:rPr>
              <w:t>方案</w:t>
            </w:r>
          </w:p>
        </w:tc>
        <w:tc>
          <w:tcPr>
            <w:tcW w:w="732" w:type="dxa"/>
          </w:tcPr>
          <w:p w14:paraId="49396FE4" w14:textId="77777777" w:rsidR="00C04870" w:rsidRPr="00610BF0" w:rsidRDefault="00C04870">
            <w:pPr>
              <w:widowControl/>
              <w:kinsoku w:val="0"/>
              <w:autoSpaceDE w:val="0"/>
              <w:autoSpaceDN w:val="0"/>
              <w:adjustRightInd w:val="0"/>
              <w:snapToGrid w:val="0"/>
              <w:spacing w:line="253" w:lineRule="auto"/>
              <w:jc w:val="left"/>
              <w:textAlignment w:val="baseline"/>
              <w:rPr>
                <w:rFonts w:ascii="Arial" w:eastAsia="Arial" w:hAnsi="Arial" w:cs="Arial"/>
                <w:snapToGrid w:val="0"/>
                <w:color w:val="000000"/>
                <w:kern w:val="0"/>
                <w:szCs w:val="21"/>
                <w:lang w:eastAsia="en-US"/>
              </w:rPr>
            </w:pPr>
          </w:p>
          <w:p w14:paraId="3B8653D9"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15</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2B4B7364" w14:textId="77777777" w:rsidR="00C04870" w:rsidRPr="00610BF0" w:rsidRDefault="00000000">
            <w:pPr>
              <w:widowControl/>
              <w:kinsoku w:val="0"/>
              <w:autoSpaceDE w:val="0"/>
              <w:autoSpaceDN w:val="0"/>
              <w:adjustRightInd w:val="0"/>
              <w:snapToGrid w:val="0"/>
              <w:spacing w:before="40" w:line="359" w:lineRule="auto"/>
              <w:ind w:left="115" w:right="58" w:firstLine="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综合考虑供应商针对本项目所提出的项目实施方案的科学性、合理性、可操作性等。</w:t>
            </w:r>
          </w:p>
          <w:p w14:paraId="089688B7" w14:textId="77777777" w:rsidR="00C04870" w:rsidRPr="00610BF0" w:rsidRDefault="00000000">
            <w:pPr>
              <w:widowControl/>
              <w:kinsoku w:val="0"/>
              <w:autoSpaceDE w:val="0"/>
              <w:autoSpaceDN w:val="0"/>
              <w:adjustRightInd w:val="0"/>
              <w:snapToGrid w:val="0"/>
              <w:spacing w:line="359" w:lineRule="auto"/>
              <w:ind w:left="117" w:right="107" w:firstLine="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（1）方案紧扣主题，内容完整详实，考虑细致周全，科学合</w:t>
            </w:r>
            <w:r w:rsidRPr="00610BF0">
              <w:rPr>
                <w:rFonts w:ascii="宋体" w:hAnsi="宋体" w:cs="宋体"/>
                <w:snapToGrid w:val="0"/>
                <w:color w:val="000000"/>
                <w:spacing w:val="-3"/>
                <w:kern w:val="0"/>
                <w:sz w:val="24"/>
              </w:rPr>
              <w:t>理性、可行性、针对性强的，得</w:t>
            </w:r>
            <w:r w:rsidRPr="00610BF0">
              <w:rPr>
                <w:rFonts w:ascii="宋体" w:hAnsi="宋体" w:cs="宋体"/>
                <w:snapToGrid w:val="0"/>
                <w:color w:val="000000"/>
                <w:spacing w:val="-32"/>
                <w:kern w:val="0"/>
                <w:sz w:val="24"/>
              </w:rPr>
              <w:t xml:space="preserve"> </w:t>
            </w:r>
            <w:r w:rsidRPr="00610BF0">
              <w:rPr>
                <w:rFonts w:ascii="宋体" w:hAnsi="宋体" w:cs="宋体"/>
                <w:snapToGrid w:val="0"/>
                <w:color w:val="000000"/>
                <w:spacing w:val="-3"/>
                <w:kern w:val="0"/>
                <w:sz w:val="24"/>
              </w:rPr>
              <w:t>15</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12078F9A" w14:textId="77777777" w:rsidR="00C04870" w:rsidRPr="00610BF0" w:rsidRDefault="00000000">
            <w:pPr>
              <w:widowControl/>
              <w:kinsoku w:val="0"/>
              <w:autoSpaceDE w:val="0"/>
              <w:autoSpaceDN w:val="0"/>
              <w:adjustRightInd w:val="0"/>
              <w:snapToGrid w:val="0"/>
              <w:spacing w:line="359" w:lineRule="auto"/>
              <w:ind w:left="114" w:right="107" w:firstLine="1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（2）方案基本贴合主题，内容基本完整详实，考虑基本细致</w:t>
            </w:r>
            <w:r w:rsidRPr="00610BF0">
              <w:rPr>
                <w:rFonts w:ascii="宋体" w:hAnsi="宋体" w:cs="宋体"/>
                <w:snapToGrid w:val="0"/>
                <w:color w:val="000000"/>
                <w:spacing w:val="-2"/>
                <w:kern w:val="0"/>
                <w:sz w:val="24"/>
              </w:rPr>
              <w:t>全面，科学合理性、可行性、针对性强的，得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2"/>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471CC67C" w14:textId="77777777" w:rsidR="00C04870" w:rsidRPr="00610BF0" w:rsidRDefault="00000000">
            <w:pPr>
              <w:widowControl/>
              <w:kinsoku w:val="0"/>
              <w:autoSpaceDE w:val="0"/>
              <w:autoSpaceDN w:val="0"/>
              <w:adjustRightInd w:val="0"/>
              <w:snapToGrid w:val="0"/>
              <w:spacing w:line="359" w:lineRule="auto"/>
              <w:ind w:left="117" w:right="107" w:firstLine="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（3）方案基本表达主题，内容基本完整，科学合理性、可行</w:t>
            </w:r>
            <w:r w:rsidRPr="00610BF0">
              <w:rPr>
                <w:rFonts w:ascii="宋体" w:hAnsi="宋体" w:cs="宋体"/>
                <w:snapToGrid w:val="0"/>
                <w:color w:val="000000"/>
                <w:spacing w:val="-3"/>
                <w:kern w:val="0"/>
                <w:sz w:val="24"/>
              </w:rPr>
              <w:t>性、针对性有所欠缺的，得</w:t>
            </w:r>
            <w:r w:rsidRPr="00610BF0">
              <w:rPr>
                <w:rFonts w:ascii="宋体" w:hAnsi="宋体" w:cs="宋体"/>
                <w:snapToGrid w:val="0"/>
                <w:color w:val="000000"/>
                <w:spacing w:val="-41"/>
                <w:kern w:val="0"/>
                <w:sz w:val="24"/>
              </w:rPr>
              <w:t xml:space="preserve"> </w:t>
            </w:r>
            <w:r w:rsidRPr="00610BF0">
              <w:rPr>
                <w:rFonts w:ascii="宋体" w:hAnsi="宋体" w:cs="宋体"/>
                <w:snapToGrid w:val="0"/>
                <w:color w:val="000000"/>
                <w:spacing w:val="-3"/>
                <w:kern w:val="0"/>
                <w:sz w:val="24"/>
              </w:rPr>
              <w:t>5</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35F75E16" w14:textId="77777777" w:rsidR="00C04870" w:rsidRPr="00610BF0" w:rsidRDefault="00000000">
            <w:pPr>
              <w:widowControl/>
              <w:kinsoku w:val="0"/>
              <w:autoSpaceDE w:val="0"/>
              <w:autoSpaceDN w:val="0"/>
              <w:adjustRightInd w:val="0"/>
              <w:snapToGrid w:val="0"/>
              <w:spacing w:line="359" w:lineRule="auto"/>
              <w:ind w:left="114" w:right="45" w:firstLine="1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（4）方案与主题不贴合，内容及条理性有所欠缺，逻辑混</w:t>
            </w:r>
            <w:r w:rsidRPr="00610BF0">
              <w:rPr>
                <w:rFonts w:ascii="宋体" w:hAnsi="宋体" w:cs="宋体"/>
                <w:snapToGrid w:val="0"/>
                <w:color w:val="000000"/>
                <w:spacing w:val="-7"/>
                <w:kern w:val="0"/>
                <w:sz w:val="24"/>
              </w:rPr>
              <w:t>乱，</w:t>
            </w:r>
            <w:r w:rsidRPr="00610BF0">
              <w:rPr>
                <w:rFonts w:ascii="宋体" w:hAnsi="宋体" w:cs="宋体"/>
                <w:snapToGrid w:val="0"/>
                <w:color w:val="000000"/>
                <w:spacing w:val="-4"/>
                <w:kern w:val="0"/>
                <w:sz w:val="24"/>
              </w:rPr>
              <w:t>缺乏可行性和针对性的，得</w:t>
            </w:r>
            <w:r w:rsidRPr="00610BF0">
              <w:rPr>
                <w:rFonts w:ascii="宋体" w:hAnsi="宋体" w:cs="宋体"/>
                <w:snapToGrid w:val="0"/>
                <w:color w:val="000000"/>
                <w:spacing w:val="-23"/>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6DE14011"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（5）未提供不得分。</w:t>
            </w:r>
          </w:p>
        </w:tc>
      </w:tr>
      <w:tr w:rsidR="00C04870" w:rsidRPr="00610BF0" w14:paraId="27C94DC6" w14:textId="77777777">
        <w:tc>
          <w:tcPr>
            <w:tcW w:w="716" w:type="dxa"/>
          </w:tcPr>
          <w:p w14:paraId="0C71675B" w14:textId="77777777" w:rsidR="00C04870" w:rsidRPr="00610BF0" w:rsidRDefault="00C04870">
            <w:pPr>
              <w:widowControl/>
              <w:kinsoku w:val="0"/>
              <w:autoSpaceDE w:val="0"/>
              <w:autoSpaceDN w:val="0"/>
              <w:adjustRightInd w:val="0"/>
              <w:snapToGrid w:val="0"/>
              <w:spacing w:before="78" w:line="241" w:lineRule="auto"/>
              <w:ind w:left="120"/>
              <w:jc w:val="left"/>
              <w:textAlignment w:val="baseline"/>
              <w:rPr>
                <w:rFonts w:ascii="宋体" w:hAnsi="宋体" w:cs="宋体" w:hint="eastAsia"/>
                <w:snapToGrid w:val="0"/>
                <w:color w:val="000000"/>
                <w:kern w:val="0"/>
                <w:sz w:val="24"/>
                <w:lang w:eastAsia="en-US"/>
              </w:rPr>
            </w:pPr>
          </w:p>
        </w:tc>
        <w:tc>
          <w:tcPr>
            <w:tcW w:w="1199" w:type="dxa"/>
          </w:tcPr>
          <w:p w14:paraId="7596CEDE" w14:textId="77777777" w:rsidR="00C04870" w:rsidRPr="00610BF0" w:rsidRDefault="00C04870">
            <w:pPr>
              <w:widowControl/>
              <w:kinsoku w:val="0"/>
              <w:autoSpaceDE w:val="0"/>
              <w:autoSpaceDN w:val="0"/>
              <w:adjustRightInd w:val="0"/>
              <w:snapToGrid w:val="0"/>
              <w:spacing w:before="78" w:line="361" w:lineRule="auto"/>
              <w:ind w:right="92"/>
              <w:jc w:val="left"/>
              <w:textAlignment w:val="baseline"/>
              <w:rPr>
                <w:rFonts w:ascii="宋体" w:hAnsi="宋体" w:cs="宋体" w:hint="eastAsia"/>
                <w:snapToGrid w:val="0"/>
                <w:color w:val="000000"/>
                <w:spacing w:val="-3"/>
                <w:kern w:val="0"/>
                <w:sz w:val="24"/>
              </w:rPr>
            </w:pPr>
          </w:p>
        </w:tc>
        <w:tc>
          <w:tcPr>
            <w:tcW w:w="884" w:type="dxa"/>
          </w:tcPr>
          <w:p w14:paraId="358B1F6C" w14:textId="77777777" w:rsidR="00C04870" w:rsidRPr="00610BF0" w:rsidRDefault="00C04870">
            <w:pPr>
              <w:widowControl/>
              <w:kinsoku w:val="0"/>
              <w:autoSpaceDE w:val="0"/>
              <w:autoSpaceDN w:val="0"/>
              <w:adjustRightInd w:val="0"/>
              <w:snapToGrid w:val="0"/>
              <w:spacing w:line="253" w:lineRule="auto"/>
              <w:jc w:val="left"/>
              <w:textAlignment w:val="baseline"/>
              <w:rPr>
                <w:rFonts w:ascii="Arial" w:eastAsia="Arial" w:hAnsi="Arial" w:cs="Arial"/>
                <w:snapToGrid w:val="0"/>
                <w:color w:val="000000"/>
                <w:kern w:val="0"/>
                <w:szCs w:val="21"/>
                <w:lang w:eastAsia="en-US"/>
              </w:rPr>
            </w:pPr>
          </w:p>
          <w:p w14:paraId="354146FB" w14:textId="77777777" w:rsidR="00C04870" w:rsidRPr="00610BF0" w:rsidRDefault="00000000">
            <w:pPr>
              <w:widowControl/>
              <w:kinsoku w:val="0"/>
              <w:autoSpaceDE w:val="0"/>
              <w:autoSpaceDN w:val="0"/>
              <w:adjustRightInd w:val="0"/>
              <w:snapToGrid w:val="0"/>
              <w:spacing w:before="78" w:line="361" w:lineRule="auto"/>
              <w:ind w:left="113" w:right="108" w:firstLine="2"/>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2"/>
                <w:kern w:val="0"/>
                <w:sz w:val="24"/>
                <w:lang w:eastAsia="en-US"/>
              </w:rPr>
              <w:t>工作</w:t>
            </w:r>
            <w:r w:rsidRPr="00610BF0">
              <w:rPr>
                <w:rFonts w:ascii="宋体" w:hAnsi="宋体" w:cs="宋体"/>
                <w:snapToGrid w:val="0"/>
                <w:color w:val="000000"/>
                <w:spacing w:val="-9"/>
                <w:kern w:val="0"/>
                <w:sz w:val="24"/>
                <w:lang w:eastAsia="en-US"/>
              </w:rPr>
              <w:t>制度</w:t>
            </w:r>
            <w:r w:rsidRPr="00610BF0">
              <w:rPr>
                <w:rFonts w:ascii="宋体" w:hAnsi="宋体" w:cs="宋体"/>
                <w:snapToGrid w:val="0"/>
                <w:color w:val="000000"/>
                <w:spacing w:val="-5"/>
                <w:kern w:val="0"/>
                <w:sz w:val="24"/>
                <w:lang w:eastAsia="en-US"/>
              </w:rPr>
              <w:t>体系</w:t>
            </w:r>
          </w:p>
        </w:tc>
        <w:tc>
          <w:tcPr>
            <w:tcW w:w="732" w:type="dxa"/>
          </w:tcPr>
          <w:p w14:paraId="244CCF5F"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31BC2E3A" w14:textId="77777777" w:rsidR="00C04870" w:rsidRPr="00610BF0" w:rsidRDefault="00000000">
            <w:pPr>
              <w:widowControl/>
              <w:kinsoku w:val="0"/>
              <w:autoSpaceDE w:val="0"/>
              <w:autoSpaceDN w:val="0"/>
              <w:adjustRightInd w:val="0"/>
              <w:snapToGrid w:val="0"/>
              <w:spacing w:before="36" w:line="359" w:lineRule="auto"/>
              <w:ind w:left="114" w:right="107"/>
              <w:textAlignment w:val="baseline"/>
              <w:rPr>
                <w:rFonts w:ascii="宋体" w:hAnsi="宋体" w:cs="宋体" w:hint="eastAsia"/>
                <w:snapToGrid w:val="0"/>
                <w:color w:val="000000"/>
                <w:kern w:val="0"/>
                <w:sz w:val="24"/>
              </w:rPr>
            </w:pPr>
            <w:r w:rsidRPr="00610BF0">
              <w:rPr>
                <w:rFonts w:ascii="宋体" w:hAnsi="宋体" w:cs="宋体"/>
                <w:snapToGrid w:val="0"/>
                <w:color w:val="000000"/>
                <w:spacing w:val="5"/>
                <w:kern w:val="0"/>
                <w:sz w:val="24"/>
              </w:rPr>
              <w:t>供应商应建立能够切实有效保障本项目顺利完成的工作制度</w:t>
            </w:r>
            <w:r w:rsidRPr="00610BF0">
              <w:rPr>
                <w:rFonts w:ascii="宋体" w:hAnsi="宋体" w:cs="宋体"/>
                <w:snapToGrid w:val="0"/>
                <w:color w:val="000000"/>
                <w:spacing w:val="-4"/>
                <w:kern w:val="0"/>
                <w:sz w:val="24"/>
              </w:rPr>
              <w:t>体系，包括但不限于工作流程程序、管理制度、工作模式等内</w:t>
            </w:r>
            <w:r w:rsidRPr="00610BF0">
              <w:rPr>
                <w:rFonts w:ascii="宋体" w:hAnsi="宋体" w:cs="宋体"/>
                <w:snapToGrid w:val="0"/>
                <w:color w:val="000000"/>
                <w:spacing w:val="-5"/>
                <w:kern w:val="0"/>
                <w:sz w:val="24"/>
              </w:rPr>
              <w:t>容。</w:t>
            </w:r>
          </w:p>
          <w:p w14:paraId="1B464230" w14:textId="77777777" w:rsidR="00C04870" w:rsidRPr="00610BF0" w:rsidRDefault="00000000">
            <w:pPr>
              <w:widowControl/>
              <w:kinsoku w:val="0"/>
              <w:autoSpaceDE w:val="0"/>
              <w:autoSpaceDN w:val="0"/>
              <w:adjustRightInd w:val="0"/>
              <w:snapToGrid w:val="0"/>
              <w:spacing w:before="1" w:line="359" w:lineRule="auto"/>
              <w:ind w:left="115" w:right="77" w:firstLine="10"/>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（1）具有高度科学完整的工作思路和体系，建立了详细完善</w:t>
            </w:r>
            <w:r w:rsidRPr="00610BF0">
              <w:rPr>
                <w:rFonts w:ascii="宋体" w:hAnsi="宋体" w:cs="宋体"/>
                <w:snapToGrid w:val="0"/>
                <w:color w:val="000000"/>
                <w:spacing w:val="-3"/>
                <w:kern w:val="0"/>
                <w:sz w:val="24"/>
              </w:rPr>
              <w:t>的工作管理制度和工作模式，严格按照相关规范要求执行的，</w:t>
            </w:r>
            <w:r w:rsidRPr="00610BF0">
              <w:rPr>
                <w:rFonts w:ascii="宋体" w:hAnsi="宋体" w:cs="宋体"/>
                <w:snapToGrid w:val="0"/>
                <w:color w:val="000000"/>
                <w:spacing w:val="-10"/>
                <w:kern w:val="0"/>
                <w:sz w:val="24"/>
              </w:rPr>
              <w:t>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10"/>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10"/>
                <w:kern w:val="0"/>
                <w:sz w:val="24"/>
              </w:rPr>
              <w:t>分；</w:t>
            </w:r>
          </w:p>
          <w:p w14:paraId="7165DA1D" w14:textId="77777777" w:rsidR="00C04870" w:rsidRPr="00610BF0" w:rsidRDefault="00000000">
            <w:pPr>
              <w:widowControl/>
              <w:kinsoku w:val="0"/>
              <w:autoSpaceDE w:val="0"/>
              <w:autoSpaceDN w:val="0"/>
              <w:adjustRightInd w:val="0"/>
              <w:snapToGrid w:val="0"/>
              <w:spacing w:line="359" w:lineRule="auto"/>
              <w:ind w:left="134" w:right="79" w:hanging="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（2）具有基本科学完整的工作思路和体系，建立了基本完善</w:t>
            </w:r>
            <w:r w:rsidRPr="00610BF0">
              <w:rPr>
                <w:rFonts w:ascii="宋体" w:hAnsi="宋体" w:cs="宋体"/>
                <w:snapToGrid w:val="0"/>
                <w:color w:val="000000"/>
                <w:spacing w:val="-5"/>
                <w:kern w:val="0"/>
                <w:sz w:val="24"/>
              </w:rPr>
              <w:t>的工作管理制度和工作模式，符合相关规范要求的，得</w:t>
            </w:r>
            <w:r w:rsidRPr="00610BF0">
              <w:rPr>
                <w:rFonts w:ascii="宋体" w:hAnsi="宋体" w:cs="宋体"/>
                <w:snapToGrid w:val="0"/>
                <w:color w:val="000000"/>
                <w:spacing w:val="-29"/>
                <w:kern w:val="0"/>
                <w:sz w:val="24"/>
              </w:rPr>
              <w:t xml:space="preserve"> </w:t>
            </w:r>
            <w:r w:rsidRPr="00610BF0">
              <w:rPr>
                <w:rFonts w:ascii="宋体" w:hAnsi="宋体" w:cs="宋体"/>
                <w:snapToGrid w:val="0"/>
                <w:color w:val="000000"/>
                <w:spacing w:val="-5"/>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5"/>
                <w:kern w:val="0"/>
                <w:sz w:val="24"/>
              </w:rPr>
              <w:t>分；</w:t>
            </w:r>
          </w:p>
          <w:p w14:paraId="6B6D90F4" w14:textId="77777777" w:rsidR="00C04870" w:rsidRPr="00610BF0" w:rsidRDefault="00000000">
            <w:pPr>
              <w:widowControl/>
              <w:kinsoku w:val="0"/>
              <w:autoSpaceDE w:val="0"/>
              <w:autoSpaceDN w:val="0"/>
              <w:adjustRightInd w:val="0"/>
              <w:snapToGrid w:val="0"/>
              <w:spacing w:line="359" w:lineRule="auto"/>
              <w:ind w:left="115" w:right="107" w:firstLine="10"/>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（3）具有相关工作思路和体系、工作管理制度和工作模式但</w:t>
            </w:r>
            <w:r w:rsidRPr="00610BF0">
              <w:rPr>
                <w:rFonts w:ascii="宋体" w:hAnsi="宋体" w:cs="宋体"/>
                <w:snapToGrid w:val="0"/>
                <w:color w:val="000000"/>
                <w:spacing w:val="-2"/>
                <w:kern w:val="0"/>
                <w:sz w:val="24"/>
              </w:rPr>
              <w:t>有所欠缺，对相关规范要求执行力度不够的，得</w:t>
            </w:r>
            <w:r w:rsidRPr="00610BF0">
              <w:rPr>
                <w:rFonts w:ascii="宋体" w:hAnsi="宋体" w:cs="宋体"/>
                <w:snapToGrid w:val="0"/>
                <w:color w:val="000000"/>
                <w:spacing w:val="-36"/>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655EDBBF" w14:textId="77777777" w:rsidR="00C04870" w:rsidRPr="00610BF0" w:rsidRDefault="00000000">
            <w:pPr>
              <w:widowControl/>
              <w:kinsoku w:val="0"/>
              <w:autoSpaceDE w:val="0"/>
              <w:autoSpaceDN w:val="0"/>
              <w:adjustRightInd w:val="0"/>
              <w:snapToGrid w:val="0"/>
              <w:spacing w:line="359" w:lineRule="auto"/>
              <w:ind w:left="119" w:right="107" w:firstLine="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（4）具有相关工作思路和体系、工作管理制度和工作模式但</w:t>
            </w:r>
            <w:r w:rsidRPr="00610BF0">
              <w:rPr>
                <w:rFonts w:ascii="宋体" w:hAnsi="宋体" w:cs="宋体"/>
                <w:snapToGrid w:val="0"/>
                <w:color w:val="000000"/>
                <w:spacing w:val="-3"/>
                <w:kern w:val="0"/>
                <w:sz w:val="24"/>
              </w:rPr>
              <w:t>与本项目具体情况有较大差异的，得</w:t>
            </w:r>
            <w:r w:rsidRPr="00610BF0">
              <w:rPr>
                <w:rFonts w:ascii="宋体" w:hAnsi="宋体" w:cs="宋体"/>
                <w:snapToGrid w:val="0"/>
                <w:color w:val="000000"/>
                <w:spacing w:val="-31"/>
                <w:kern w:val="0"/>
                <w:sz w:val="24"/>
              </w:rPr>
              <w:t xml:space="preserve"> </w:t>
            </w:r>
            <w:r w:rsidRPr="00610BF0">
              <w:rPr>
                <w:rFonts w:ascii="宋体" w:hAnsi="宋体" w:cs="宋体"/>
                <w:snapToGrid w:val="0"/>
                <w:color w:val="000000"/>
                <w:spacing w:val="-3"/>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03211904"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（5）未提供不得分。</w:t>
            </w:r>
          </w:p>
        </w:tc>
      </w:tr>
      <w:tr w:rsidR="00C04870" w:rsidRPr="00610BF0" w14:paraId="1B8B0C5C" w14:textId="77777777">
        <w:tc>
          <w:tcPr>
            <w:tcW w:w="716" w:type="dxa"/>
          </w:tcPr>
          <w:p w14:paraId="70B97BEC" w14:textId="77777777" w:rsidR="00C04870" w:rsidRPr="00610BF0" w:rsidRDefault="00C04870">
            <w:pPr>
              <w:widowControl/>
              <w:kinsoku w:val="0"/>
              <w:autoSpaceDE w:val="0"/>
              <w:autoSpaceDN w:val="0"/>
              <w:adjustRightInd w:val="0"/>
              <w:snapToGrid w:val="0"/>
              <w:spacing w:before="78" w:line="241" w:lineRule="auto"/>
              <w:jc w:val="left"/>
              <w:textAlignment w:val="baseline"/>
              <w:rPr>
                <w:rFonts w:ascii="宋体" w:hAnsi="宋体" w:cs="宋体" w:hint="eastAsia"/>
                <w:snapToGrid w:val="0"/>
                <w:color w:val="000000"/>
                <w:kern w:val="0"/>
                <w:sz w:val="24"/>
              </w:rPr>
            </w:pPr>
          </w:p>
        </w:tc>
        <w:tc>
          <w:tcPr>
            <w:tcW w:w="1199" w:type="dxa"/>
          </w:tcPr>
          <w:p w14:paraId="16D3F929" w14:textId="77777777" w:rsidR="00C04870" w:rsidRPr="00610BF0" w:rsidRDefault="00C04870">
            <w:pPr>
              <w:widowControl/>
              <w:kinsoku w:val="0"/>
              <w:autoSpaceDE w:val="0"/>
              <w:autoSpaceDN w:val="0"/>
              <w:adjustRightInd w:val="0"/>
              <w:snapToGrid w:val="0"/>
              <w:spacing w:before="78" w:line="361" w:lineRule="auto"/>
              <w:ind w:right="92"/>
              <w:jc w:val="left"/>
              <w:textAlignment w:val="baseline"/>
              <w:rPr>
                <w:rFonts w:ascii="宋体" w:hAnsi="宋体" w:cs="宋体" w:hint="eastAsia"/>
                <w:snapToGrid w:val="0"/>
                <w:color w:val="000000"/>
                <w:spacing w:val="-3"/>
                <w:kern w:val="0"/>
                <w:sz w:val="24"/>
              </w:rPr>
            </w:pPr>
          </w:p>
        </w:tc>
        <w:tc>
          <w:tcPr>
            <w:tcW w:w="884" w:type="dxa"/>
          </w:tcPr>
          <w:p w14:paraId="5D0A4713" w14:textId="77777777" w:rsidR="00C04870" w:rsidRPr="00610BF0" w:rsidRDefault="00C04870">
            <w:pPr>
              <w:widowControl/>
              <w:kinsoku w:val="0"/>
              <w:autoSpaceDE w:val="0"/>
              <w:autoSpaceDN w:val="0"/>
              <w:adjustRightInd w:val="0"/>
              <w:snapToGrid w:val="0"/>
              <w:spacing w:line="328" w:lineRule="auto"/>
              <w:jc w:val="left"/>
              <w:textAlignment w:val="baseline"/>
              <w:rPr>
                <w:rFonts w:ascii="Arial" w:eastAsiaTheme="minorEastAsia" w:hAnsi="Arial" w:cs="Arial"/>
                <w:snapToGrid w:val="0"/>
                <w:color w:val="000000"/>
                <w:kern w:val="0"/>
                <w:szCs w:val="21"/>
              </w:rPr>
            </w:pPr>
          </w:p>
          <w:p w14:paraId="6E55920B" w14:textId="77777777" w:rsidR="00C04870" w:rsidRPr="00610BF0" w:rsidRDefault="00000000">
            <w:pPr>
              <w:widowControl/>
              <w:kinsoku w:val="0"/>
              <w:autoSpaceDE w:val="0"/>
              <w:autoSpaceDN w:val="0"/>
              <w:adjustRightInd w:val="0"/>
              <w:snapToGrid w:val="0"/>
              <w:spacing w:before="78" w:line="361" w:lineRule="auto"/>
              <w:ind w:left="111" w:right="108" w:firstLine="7"/>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2"/>
                <w:kern w:val="0"/>
                <w:sz w:val="24"/>
                <w:lang w:eastAsia="en-US"/>
              </w:rPr>
              <w:lastRenderedPageBreak/>
              <w:t>实施</w:t>
            </w:r>
            <w:r w:rsidRPr="00610BF0">
              <w:rPr>
                <w:rFonts w:ascii="宋体" w:hAnsi="宋体" w:cs="宋体"/>
                <w:snapToGrid w:val="0"/>
                <w:color w:val="000000"/>
                <w:spacing w:val="-8"/>
                <w:kern w:val="0"/>
                <w:sz w:val="24"/>
                <w:lang w:eastAsia="en-US"/>
              </w:rPr>
              <w:t>进度</w:t>
            </w:r>
            <w:r w:rsidRPr="00610BF0">
              <w:rPr>
                <w:rFonts w:ascii="宋体" w:hAnsi="宋体" w:cs="宋体"/>
                <w:snapToGrid w:val="0"/>
                <w:color w:val="000000"/>
                <w:spacing w:val="-4"/>
                <w:kern w:val="0"/>
                <w:sz w:val="24"/>
                <w:lang w:eastAsia="en-US"/>
              </w:rPr>
              <w:t>计划</w:t>
            </w:r>
          </w:p>
        </w:tc>
        <w:tc>
          <w:tcPr>
            <w:tcW w:w="732" w:type="dxa"/>
          </w:tcPr>
          <w:p w14:paraId="63D0B0A5"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5815A57F"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517AE721" w14:textId="77777777" w:rsidR="00C04870" w:rsidRPr="00610BF0" w:rsidRDefault="00000000">
            <w:pPr>
              <w:widowControl/>
              <w:kinsoku w:val="0"/>
              <w:autoSpaceDE w:val="0"/>
              <w:autoSpaceDN w:val="0"/>
              <w:adjustRightInd w:val="0"/>
              <w:snapToGrid w:val="0"/>
              <w:spacing w:before="38" w:line="219"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综合考虑供应商针对本项目所提供的实施进度计划。</w:t>
            </w:r>
          </w:p>
          <w:p w14:paraId="7301CFB3" w14:textId="77777777" w:rsidR="00C04870" w:rsidRPr="00610BF0" w:rsidRDefault="00000000">
            <w:pPr>
              <w:widowControl/>
              <w:kinsoku w:val="0"/>
              <w:autoSpaceDE w:val="0"/>
              <w:autoSpaceDN w:val="0"/>
              <w:adjustRightInd w:val="0"/>
              <w:snapToGrid w:val="0"/>
              <w:spacing w:before="181" w:line="360" w:lineRule="auto"/>
              <w:ind w:left="113" w:right="107" w:firstLine="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（1）实施进度计划内容高度全面详实、科学合理，各环节衔</w:t>
            </w:r>
            <w:r w:rsidRPr="00610BF0">
              <w:rPr>
                <w:rFonts w:ascii="宋体" w:hAnsi="宋体" w:cs="宋体"/>
                <w:snapToGrid w:val="0"/>
                <w:color w:val="000000"/>
                <w:spacing w:val="-3"/>
                <w:kern w:val="0"/>
                <w:sz w:val="24"/>
              </w:rPr>
              <w:t>接紧凑，可执行性强的，得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3"/>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278A09C1" w14:textId="77777777" w:rsidR="00C04870" w:rsidRPr="00610BF0" w:rsidRDefault="00000000">
            <w:pPr>
              <w:widowControl/>
              <w:kinsoku w:val="0"/>
              <w:autoSpaceDE w:val="0"/>
              <w:autoSpaceDN w:val="0"/>
              <w:adjustRightInd w:val="0"/>
              <w:snapToGrid w:val="0"/>
              <w:spacing w:line="359" w:lineRule="auto"/>
              <w:ind w:left="113" w:right="107" w:firstLine="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lastRenderedPageBreak/>
              <w:t>（2）实施进度计划内容基本全面详实、科学合理，各环节衔</w:t>
            </w:r>
            <w:r w:rsidRPr="00610BF0">
              <w:rPr>
                <w:rFonts w:ascii="宋体" w:hAnsi="宋体" w:cs="宋体"/>
                <w:snapToGrid w:val="0"/>
                <w:color w:val="000000"/>
                <w:spacing w:val="-3"/>
                <w:kern w:val="0"/>
                <w:sz w:val="24"/>
              </w:rPr>
              <w:t>接基本紧凑，可执行性强的，得</w:t>
            </w:r>
            <w:r w:rsidRPr="00610BF0">
              <w:rPr>
                <w:rFonts w:ascii="宋体" w:hAnsi="宋体" w:cs="宋体"/>
                <w:snapToGrid w:val="0"/>
                <w:color w:val="000000"/>
                <w:spacing w:val="-31"/>
                <w:kern w:val="0"/>
                <w:sz w:val="24"/>
              </w:rPr>
              <w:t xml:space="preserve"> </w:t>
            </w:r>
            <w:r w:rsidRPr="00610BF0">
              <w:rPr>
                <w:rFonts w:ascii="宋体" w:hAnsi="宋体" w:cs="宋体"/>
                <w:snapToGrid w:val="0"/>
                <w:color w:val="000000"/>
                <w:spacing w:val="-3"/>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75A4F12D" w14:textId="77777777" w:rsidR="00C04870" w:rsidRPr="00610BF0" w:rsidRDefault="00000000">
            <w:pPr>
              <w:widowControl/>
              <w:kinsoku w:val="0"/>
              <w:autoSpaceDE w:val="0"/>
              <w:autoSpaceDN w:val="0"/>
              <w:adjustRightInd w:val="0"/>
              <w:snapToGrid w:val="0"/>
              <w:spacing w:before="40" w:line="219" w:lineRule="auto"/>
              <w:ind w:left="115"/>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（3）实施进度计划全面性、科学合理性、各环节衔接紧凑性</w:t>
            </w:r>
            <w:r w:rsidRPr="00610BF0">
              <w:rPr>
                <w:rFonts w:ascii="宋体" w:hAnsi="宋体" w:cs="宋体"/>
                <w:snapToGrid w:val="0"/>
                <w:color w:val="000000"/>
                <w:spacing w:val="-3"/>
                <w:kern w:val="0"/>
                <w:sz w:val="24"/>
              </w:rPr>
              <w:t>和可执行性有所欠缺的，得</w:t>
            </w:r>
            <w:r w:rsidRPr="00610BF0">
              <w:rPr>
                <w:rFonts w:ascii="宋体" w:hAnsi="宋体" w:cs="宋体"/>
                <w:snapToGrid w:val="0"/>
                <w:color w:val="000000"/>
                <w:spacing w:val="-39"/>
                <w:kern w:val="0"/>
                <w:sz w:val="24"/>
              </w:rPr>
              <w:t xml:space="preserve"> </w:t>
            </w:r>
            <w:r w:rsidRPr="00610BF0">
              <w:rPr>
                <w:rFonts w:ascii="宋体" w:hAnsi="宋体" w:cs="宋体"/>
                <w:snapToGrid w:val="0"/>
                <w:color w:val="000000"/>
                <w:spacing w:val="-3"/>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53C530CD" w14:textId="77777777" w:rsidR="00C04870" w:rsidRPr="00610BF0" w:rsidRDefault="00000000">
            <w:pPr>
              <w:widowControl/>
              <w:kinsoku w:val="0"/>
              <w:autoSpaceDE w:val="0"/>
              <w:autoSpaceDN w:val="0"/>
              <w:adjustRightInd w:val="0"/>
              <w:snapToGrid w:val="0"/>
              <w:spacing w:before="180" w:line="359" w:lineRule="auto"/>
              <w:ind w:left="121" w:right="107" w:firstLine="4"/>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（4）实施进度计划不具备全面性、科学合理性、各环节衔接</w:t>
            </w:r>
            <w:r w:rsidRPr="00610BF0">
              <w:rPr>
                <w:rFonts w:ascii="宋体" w:hAnsi="宋体" w:cs="宋体"/>
                <w:snapToGrid w:val="0"/>
                <w:color w:val="000000"/>
                <w:spacing w:val="-4"/>
                <w:kern w:val="0"/>
                <w:sz w:val="24"/>
              </w:rPr>
              <w:t>紧凑性和可执行性的，得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4EEE0037"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（5）未提供不得分。</w:t>
            </w:r>
          </w:p>
        </w:tc>
      </w:tr>
      <w:tr w:rsidR="00C04870" w:rsidRPr="00610BF0" w14:paraId="1AF6FD28" w14:textId="77777777">
        <w:tc>
          <w:tcPr>
            <w:tcW w:w="716" w:type="dxa"/>
          </w:tcPr>
          <w:p w14:paraId="4065D8C0" w14:textId="77777777" w:rsidR="00C04870" w:rsidRPr="00610BF0" w:rsidRDefault="00C04870">
            <w:pPr>
              <w:widowControl/>
              <w:kinsoku w:val="0"/>
              <w:autoSpaceDE w:val="0"/>
              <w:autoSpaceDN w:val="0"/>
              <w:adjustRightInd w:val="0"/>
              <w:snapToGrid w:val="0"/>
              <w:spacing w:before="78" w:line="241" w:lineRule="auto"/>
              <w:ind w:left="120"/>
              <w:jc w:val="left"/>
              <w:textAlignment w:val="baseline"/>
              <w:rPr>
                <w:rFonts w:ascii="宋体" w:hAnsi="宋体" w:cs="宋体" w:hint="eastAsia"/>
                <w:snapToGrid w:val="0"/>
                <w:color w:val="000000"/>
                <w:kern w:val="0"/>
                <w:sz w:val="24"/>
                <w:lang w:eastAsia="en-US"/>
              </w:rPr>
            </w:pPr>
          </w:p>
        </w:tc>
        <w:tc>
          <w:tcPr>
            <w:tcW w:w="1199" w:type="dxa"/>
          </w:tcPr>
          <w:p w14:paraId="1E39017D" w14:textId="77777777" w:rsidR="00C04870" w:rsidRPr="00610BF0" w:rsidRDefault="00C04870">
            <w:pPr>
              <w:widowControl/>
              <w:kinsoku w:val="0"/>
              <w:autoSpaceDE w:val="0"/>
              <w:autoSpaceDN w:val="0"/>
              <w:adjustRightInd w:val="0"/>
              <w:snapToGrid w:val="0"/>
              <w:spacing w:before="78" w:line="361" w:lineRule="auto"/>
              <w:ind w:left="123" w:right="92" w:hanging="11"/>
              <w:jc w:val="left"/>
              <w:textAlignment w:val="baseline"/>
              <w:rPr>
                <w:rFonts w:ascii="宋体" w:hAnsi="宋体" w:cs="宋体" w:hint="eastAsia"/>
                <w:snapToGrid w:val="0"/>
                <w:color w:val="000000"/>
                <w:spacing w:val="-3"/>
                <w:kern w:val="0"/>
                <w:sz w:val="24"/>
                <w:lang w:eastAsia="en-US"/>
              </w:rPr>
            </w:pPr>
          </w:p>
        </w:tc>
        <w:tc>
          <w:tcPr>
            <w:tcW w:w="884" w:type="dxa"/>
          </w:tcPr>
          <w:p w14:paraId="0BFAD3AF" w14:textId="77777777" w:rsidR="00C04870" w:rsidRPr="00610BF0" w:rsidRDefault="00C04870">
            <w:pPr>
              <w:widowControl/>
              <w:kinsoku w:val="0"/>
              <w:autoSpaceDE w:val="0"/>
              <w:autoSpaceDN w:val="0"/>
              <w:adjustRightInd w:val="0"/>
              <w:snapToGrid w:val="0"/>
              <w:spacing w:line="259" w:lineRule="auto"/>
              <w:jc w:val="left"/>
              <w:textAlignment w:val="baseline"/>
              <w:rPr>
                <w:rFonts w:ascii="Arial" w:eastAsia="Arial" w:hAnsi="Arial" w:cs="Arial"/>
                <w:snapToGrid w:val="0"/>
                <w:color w:val="000000"/>
                <w:kern w:val="0"/>
                <w:szCs w:val="21"/>
                <w:lang w:eastAsia="en-US"/>
              </w:rPr>
            </w:pPr>
          </w:p>
          <w:p w14:paraId="309787B0" w14:textId="77777777" w:rsidR="00C04870" w:rsidRPr="00610BF0" w:rsidRDefault="00000000">
            <w:pPr>
              <w:widowControl/>
              <w:kinsoku w:val="0"/>
              <w:autoSpaceDE w:val="0"/>
              <w:autoSpaceDN w:val="0"/>
              <w:adjustRightInd w:val="0"/>
              <w:snapToGrid w:val="0"/>
              <w:spacing w:before="78" w:line="361" w:lineRule="auto"/>
              <w:ind w:left="113" w:right="108"/>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质量</w:t>
            </w:r>
            <w:r w:rsidRPr="00610BF0">
              <w:rPr>
                <w:rFonts w:ascii="宋体" w:hAnsi="宋体" w:cs="宋体"/>
                <w:snapToGrid w:val="0"/>
                <w:color w:val="000000"/>
                <w:spacing w:val="-16"/>
                <w:kern w:val="0"/>
                <w:sz w:val="24"/>
                <w:lang w:eastAsia="en-US"/>
              </w:rPr>
              <w:t>保</w:t>
            </w:r>
            <w:r w:rsidRPr="00610BF0">
              <w:rPr>
                <w:rFonts w:ascii="宋体" w:hAnsi="宋体" w:cs="宋体"/>
                <w:snapToGrid w:val="0"/>
                <w:color w:val="000000"/>
                <w:spacing w:val="88"/>
                <w:kern w:val="0"/>
                <w:sz w:val="24"/>
                <w:lang w:eastAsia="en-US"/>
              </w:rPr>
              <w:t xml:space="preserve"> </w:t>
            </w:r>
            <w:r w:rsidRPr="00610BF0">
              <w:rPr>
                <w:rFonts w:ascii="宋体" w:hAnsi="宋体" w:cs="宋体"/>
                <w:snapToGrid w:val="0"/>
                <w:color w:val="000000"/>
                <w:spacing w:val="-16"/>
                <w:kern w:val="0"/>
                <w:sz w:val="24"/>
                <w:lang w:eastAsia="en-US"/>
              </w:rPr>
              <w:t>障</w:t>
            </w:r>
            <w:r w:rsidRPr="00610BF0">
              <w:rPr>
                <w:rFonts w:ascii="宋体" w:hAnsi="宋体" w:cs="宋体"/>
                <w:snapToGrid w:val="0"/>
                <w:color w:val="000000"/>
                <w:spacing w:val="-5"/>
                <w:kern w:val="0"/>
                <w:sz w:val="24"/>
                <w:lang w:eastAsia="en-US"/>
              </w:rPr>
              <w:t>措施</w:t>
            </w:r>
          </w:p>
        </w:tc>
        <w:tc>
          <w:tcPr>
            <w:tcW w:w="732" w:type="dxa"/>
          </w:tcPr>
          <w:p w14:paraId="403D3DBC" w14:textId="77777777" w:rsidR="00C04870" w:rsidRPr="00610BF0" w:rsidRDefault="00C04870">
            <w:pPr>
              <w:widowControl/>
              <w:kinsoku w:val="0"/>
              <w:autoSpaceDE w:val="0"/>
              <w:autoSpaceDN w:val="0"/>
              <w:adjustRightInd w:val="0"/>
              <w:snapToGrid w:val="0"/>
              <w:spacing w:line="253" w:lineRule="auto"/>
              <w:jc w:val="left"/>
              <w:textAlignment w:val="baseline"/>
              <w:rPr>
                <w:rFonts w:ascii="Arial" w:eastAsia="Arial" w:hAnsi="Arial" w:cs="Arial"/>
                <w:snapToGrid w:val="0"/>
                <w:color w:val="000000"/>
                <w:kern w:val="0"/>
                <w:szCs w:val="21"/>
                <w:lang w:eastAsia="en-US"/>
              </w:rPr>
            </w:pPr>
          </w:p>
          <w:p w14:paraId="08762420" w14:textId="77777777" w:rsidR="00C04870" w:rsidRPr="00610BF0" w:rsidRDefault="00C04870">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Cs w:val="21"/>
                <w:lang w:eastAsia="en-US"/>
              </w:rPr>
            </w:pPr>
          </w:p>
          <w:p w14:paraId="37549666"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431A986D" w14:textId="77777777" w:rsidR="00C04870" w:rsidRPr="00610BF0" w:rsidRDefault="00000000">
            <w:pPr>
              <w:widowControl/>
              <w:kinsoku w:val="0"/>
              <w:autoSpaceDE w:val="0"/>
              <w:autoSpaceDN w:val="0"/>
              <w:adjustRightInd w:val="0"/>
              <w:snapToGrid w:val="0"/>
              <w:spacing w:before="35" w:line="359" w:lineRule="auto"/>
              <w:ind w:left="114" w:right="10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4"/>
                <w:kern w:val="0"/>
                <w:sz w:val="24"/>
              </w:rPr>
              <w:t>供应商应具备规范完善的质量保障措施，保证本项目高质高效</w:t>
            </w:r>
            <w:r w:rsidRPr="00610BF0">
              <w:rPr>
                <w:rFonts w:ascii="宋体" w:hAnsi="宋体" w:cs="宋体"/>
                <w:snapToGrid w:val="0"/>
                <w:color w:val="000000"/>
                <w:spacing w:val="-3"/>
                <w:kern w:val="0"/>
                <w:sz w:val="24"/>
              </w:rPr>
              <w:t>顺利进行。</w:t>
            </w:r>
          </w:p>
          <w:p w14:paraId="6E567179" w14:textId="77777777" w:rsidR="00C04870" w:rsidRPr="00610BF0" w:rsidRDefault="00000000">
            <w:pPr>
              <w:widowControl/>
              <w:kinsoku w:val="0"/>
              <w:autoSpaceDE w:val="0"/>
              <w:autoSpaceDN w:val="0"/>
              <w:adjustRightInd w:val="0"/>
              <w:snapToGrid w:val="0"/>
              <w:spacing w:line="359" w:lineRule="auto"/>
              <w:ind w:left="117" w:right="107" w:firstLine="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（1）保障措施内容高度完善、合理可行，具有开展工作的必</w:t>
            </w:r>
            <w:r w:rsidRPr="00610BF0">
              <w:rPr>
                <w:rFonts w:ascii="宋体" w:hAnsi="宋体" w:cs="宋体"/>
                <w:snapToGrid w:val="0"/>
                <w:color w:val="000000"/>
                <w:spacing w:val="-3"/>
                <w:kern w:val="0"/>
                <w:sz w:val="24"/>
              </w:rPr>
              <w:t>备条件，能够有效落实工作的，得</w:t>
            </w:r>
            <w:r w:rsidRPr="00610BF0">
              <w:rPr>
                <w:rFonts w:ascii="宋体" w:hAnsi="宋体" w:cs="宋体"/>
                <w:snapToGrid w:val="0"/>
                <w:color w:val="000000"/>
                <w:spacing w:val="-29"/>
                <w:kern w:val="0"/>
                <w:sz w:val="24"/>
              </w:rPr>
              <w:t xml:space="preserve"> </w:t>
            </w:r>
            <w:r w:rsidRPr="00610BF0">
              <w:rPr>
                <w:rFonts w:ascii="宋体" w:hAnsi="宋体" w:cs="宋体"/>
                <w:snapToGrid w:val="0"/>
                <w:color w:val="000000"/>
                <w:spacing w:val="-3"/>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054C3409" w14:textId="77777777" w:rsidR="00C04870" w:rsidRPr="00610BF0" w:rsidRDefault="00000000">
            <w:pPr>
              <w:widowControl/>
              <w:kinsoku w:val="0"/>
              <w:autoSpaceDE w:val="0"/>
              <w:autoSpaceDN w:val="0"/>
              <w:adjustRightInd w:val="0"/>
              <w:snapToGrid w:val="0"/>
              <w:spacing w:line="359" w:lineRule="auto"/>
              <w:ind w:left="115" w:right="107" w:firstLine="10"/>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（2）保障措施内容基本完善、合理可行，开展工作的条件基</w:t>
            </w:r>
            <w:r w:rsidRPr="00610BF0">
              <w:rPr>
                <w:rFonts w:ascii="宋体" w:hAnsi="宋体" w:cs="宋体"/>
                <w:snapToGrid w:val="0"/>
                <w:color w:val="000000"/>
                <w:spacing w:val="-3"/>
                <w:kern w:val="0"/>
                <w:sz w:val="24"/>
              </w:rPr>
              <w:t>本完备，能够基本落实工作的，得</w:t>
            </w:r>
            <w:r w:rsidRPr="00610BF0">
              <w:rPr>
                <w:rFonts w:ascii="宋体" w:hAnsi="宋体" w:cs="宋体"/>
                <w:snapToGrid w:val="0"/>
                <w:color w:val="000000"/>
                <w:spacing w:val="-30"/>
                <w:kern w:val="0"/>
                <w:sz w:val="24"/>
              </w:rPr>
              <w:t xml:space="preserve"> </w:t>
            </w:r>
            <w:r w:rsidRPr="00610BF0">
              <w:rPr>
                <w:rFonts w:ascii="宋体" w:hAnsi="宋体" w:cs="宋体"/>
                <w:snapToGrid w:val="0"/>
                <w:color w:val="000000"/>
                <w:spacing w:val="-3"/>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5774E129" w14:textId="77777777" w:rsidR="00C04870" w:rsidRPr="00610BF0" w:rsidRDefault="00000000">
            <w:pPr>
              <w:widowControl/>
              <w:kinsoku w:val="0"/>
              <w:autoSpaceDE w:val="0"/>
              <w:autoSpaceDN w:val="0"/>
              <w:adjustRightInd w:val="0"/>
              <w:snapToGrid w:val="0"/>
              <w:spacing w:line="359" w:lineRule="auto"/>
              <w:ind w:left="120" w:right="107" w:firstLine="5"/>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（3）保障措施内容及合理可行性、开展工作的条件、工作落</w:t>
            </w:r>
            <w:r w:rsidRPr="00610BF0">
              <w:rPr>
                <w:rFonts w:ascii="宋体" w:hAnsi="宋体" w:cs="宋体"/>
                <w:snapToGrid w:val="0"/>
                <w:color w:val="000000"/>
                <w:spacing w:val="-3"/>
                <w:kern w:val="0"/>
                <w:sz w:val="24"/>
              </w:rPr>
              <w:t>实情况有所欠缺的，得</w:t>
            </w:r>
            <w:r w:rsidRPr="00610BF0">
              <w:rPr>
                <w:rFonts w:ascii="宋体" w:hAnsi="宋体" w:cs="宋体"/>
                <w:snapToGrid w:val="0"/>
                <w:color w:val="000000"/>
                <w:spacing w:val="-50"/>
                <w:kern w:val="0"/>
                <w:sz w:val="24"/>
              </w:rPr>
              <w:t xml:space="preserve"> </w:t>
            </w:r>
            <w:r w:rsidRPr="00610BF0">
              <w:rPr>
                <w:rFonts w:ascii="宋体" w:hAnsi="宋体" w:cs="宋体"/>
                <w:snapToGrid w:val="0"/>
                <w:color w:val="000000"/>
                <w:spacing w:val="-3"/>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39EEBBF6" w14:textId="77777777" w:rsidR="00C04870" w:rsidRPr="00610BF0" w:rsidRDefault="00000000">
            <w:pPr>
              <w:widowControl/>
              <w:kinsoku w:val="0"/>
              <w:autoSpaceDE w:val="0"/>
              <w:autoSpaceDN w:val="0"/>
              <w:adjustRightInd w:val="0"/>
              <w:snapToGrid w:val="0"/>
              <w:spacing w:line="359" w:lineRule="auto"/>
              <w:ind w:left="116" w:right="107" w:firstLine="9"/>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（4）保障措施不完善不合理，开展工作的条件不完善，难以</w:t>
            </w:r>
            <w:r w:rsidRPr="00610BF0">
              <w:rPr>
                <w:rFonts w:ascii="宋体" w:hAnsi="宋体" w:cs="宋体"/>
                <w:snapToGrid w:val="0"/>
                <w:color w:val="000000"/>
                <w:spacing w:val="-6"/>
                <w:kern w:val="0"/>
                <w:sz w:val="24"/>
              </w:rPr>
              <w:t>落实工作的，得</w:t>
            </w:r>
            <w:r w:rsidRPr="00610BF0">
              <w:rPr>
                <w:rFonts w:ascii="宋体" w:hAnsi="宋体" w:cs="宋体"/>
                <w:snapToGrid w:val="0"/>
                <w:color w:val="000000"/>
                <w:spacing w:val="-25"/>
                <w:kern w:val="0"/>
                <w:sz w:val="24"/>
              </w:rPr>
              <w:t xml:space="preserve"> </w:t>
            </w:r>
            <w:r w:rsidRPr="00610BF0">
              <w:rPr>
                <w:rFonts w:ascii="宋体" w:hAnsi="宋体" w:cs="宋体"/>
                <w:snapToGrid w:val="0"/>
                <w:color w:val="000000"/>
                <w:spacing w:val="-6"/>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6"/>
                <w:kern w:val="0"/>
                <w:sz w:val="24"/>
              </w:rPr>
              <w:t>分；</w:t>
            </w:r>
          </w:p>
          <w:p w14:paraId="16AD8C95"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（5）未提供不得分。</w:t>
            </w:r>
          </w:p>
        </w:tc>
      </w:tr>
      <w:tr w:rsidR="00C04870" w:rsidRPr="00610BF0" w14:paraId="65BB0359" w14:textId="77777777">
        <w:tc>
          <w:tcPr>
            <w:tcW w:w="716" w:type="dxa"/>
          </w:tcPr>
          <w:p w14:paraId="105AB6E2" w14:textId="77777777" w:rsidR="00C04870" w:rsidRPr="00610BF0" w:rsidRDefault="00C04870">
            <w:pPr>
              <w:widowControl/>
              <w:kinsoku w:val="0"/>
              <w:autoSpaceDE w:val="0"/>
              <w:autoSpaceDN w:val="0"/>
              <w:adjustRightInd w:val="0"/>
              <w:snapToGrid w:val="0"/>
              <w:spacing w:before="78" w:line="241" w:lineRule="auto"/>
              <w:ind w:left="120"/>
              <w:jc w:val="left"/>
              <w:textAlignment w:val="baseline"/>
              <w:rPr>
                <w:rFonts w:ascii="宋体" w:hAnsi="宋体" w:cs="宋体" w:hint="eastAsia"/>
                <w:snapToGrid w:val="0"/>
                <w:color w:val="000000"/>
                <w:kern w:val="0"/>
                <w:sz w:val="24"/>
                <w:lang w:eastAsia="en-US"/>
              </w:rPr>
            </w:pPr>
          </w:p>
        </w:tc>
        <w:tc>
          <w:tcPr>
            <w:tcW w:w="1199" w:type="dxa"/>
          </w:tcPr>
          <w:p w14:paraId="0326BD4B" w14:textId="77777777" w:rsidR="00C04870" w:rsidRPr="00610BF0" w:rsidRDefault="00C04870">
            <w:pPr>
              <w:widowControl/>
              <w:kinsoku w:val="0"/>
              <w:autoSpaceDE w:val="0"/>
              <w:autoSpaceDN w:val="0"/>
              <w:adjustRightInd w:val="0"/>
              <w:snapToGrid w:val="0"/>
              <w:spacing w:before="78" w:line="361" w:lineRule="auto"/>
              <w:ind w:left="123" w:right="92" w:hanging="11"/>
              <w:jc w:val="left"/>
              <w:textAlignment w:val="baseline"/>
              <w:rPr>
                <w:rFonts w:ascii="宋体" w:hAnsi="宋体" w:cs="宋体" w:hint="eastAsia"/>
                <w:snapToGrid w:val="0"/>
                <w:color w:val="000000"/>
                <w:spacing w:val="-3"/>
                <w:kern w:val="0"/>
                <w:sz w:val="24"/>
                <w:lang w:eastAsia="en-US"/>
              </w:rPr>
            </w:pPr>
          </w:p>
        </w:tc>
        <w:tc>
          <w:tcPr>
            <w:tcW w:w="884" w:type="dxa"/>
          </w:tcPr>
          <w:p w14:paraId="00389AC6" w14:textId="77777777" w:rsidR="00C04870" w:rsidRPr="00610BF0" w:rsidRDefault="00000000">
            <w:pPr>
              <w:widowControl/>
              <w:kinsoku w:val="0"/>
              <w:autoSpaceDE w:val="0"/>
              <w:autoSpaceDN w:val="0"/>
              <w:adjustRightInd w:val="0"/>
              <w:snapToGrid w:val="0"/>
              <w:spacing w:before="78" w:line="361" w:lineRule="auto"/>
              <w:ind w:left="114" w:right="295" w:hanging="1"/>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应急</w:t>
            </w:r>
            <w:r w:rsidRPr="00610BF0">
              <w:rPr>
                <w:rFonts w:ascii="宋体" w:hAnsi="宋体" w:cs="宋体"/>
                <w:snapToGrid w:val="0"/>
                <w:color w:val="000000"/>
                <w:spacing w:val="-6"/>
                <w:kern w:val="0"/>
                <w:sz w:val="24"/>
                <w:lang w:eastAsia="en-US"/>
              </w:rPr>
              <w:t>预案</w:t>
            </w:r>
          </w:p>
        </w:tc>
        <w:tc>
          <w:tcPr>
            <w:tcW w:w="732" w:type="dxa"/>
          </w:tcPr>
          <w:p w14:paraId="16965E13" w14:textId="77777777" w:rsidR="00C04870" w:rsidRPr="00610BF0" w:rsidRDefault="00C04870">
            <w:pPr>
              <w:widowControl/>
              <w:kinsoku w:val="0"/>
              <w:autoSpaceDE w:val="0"/>
              <w:autoSpaceDN w:val="0"/>
              <w:adjustRightInd w:val="0"/>
              <w:snapToGrid w:val="0"/>
              <w:spacing w:line="255" w:lineRule="auto"/>
              <w:jc w:val="left"/>
              <w:textAlignment w:val="baseline"/>
              <w:rPr>
                <w:rFonts w:ascii="Arial" w:eastAsiaTheme="minorEastAsia" w:hAnsi="Arial" w:cs="Arial"/>
                <w:snapToGrid w:val="0"/>
                <w:color w:val="000000"/>
                <w:kern w:val="0"/>
                <w:szCs w:val="21"/>
              </w:rPr>
            </w:pPr>
          </w:p>
          <w:p w14:paraId="21A3B599"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207A68BB" w14:textId="77777777" w:rsidR="00C04870" w:rsidRPr="00610BF0" w:rsidRDefault="00000000">
            <w:pPr>
              <w:widowControl/>
              <w:kinsoku w:val="0"/>
              <w:autoSpaceDE w:val="0"/>
              <w:autoSpaceDN w:val="0"/>
              <w:adjustRightInd w:val="0"/>
              <w:snapToGrid w:val="0"/>
              <w:spacing w:before="37" w:line="219"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综合考虑供应商针对本项目提供的应急预案。</w:t>
            </w:r>
          </w:p>
          <w:p w14:paraId="13107F9D" w14:textId="77777777" w:rsidR="00C04870" w:rsidRPr="00610BF0" w:rsidRDefault="00000000">
            <w:pPr>
              <w:widowControl/>
              <w:kinsoku w:val="0"/>
              <w:autoSpaceDE w:val="0"/>
              <w:autoSpaceDN w:val="0"/>
              <w:adjustRightInd w:val="0"/>
              <w:snapToGrid w:val="0"/>
              <w:spacing w:before="184" w:line="359" w:lineRule="auto"/>
              <w:ind w:left="118" w:right="107" w:firstLine="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（1）应急预案高度全面完善、科学先进、合理可行，措施得</w:t>
            </w:r>
            <w:r w:rsidRPr="00610BF0">
              <w:rPr>
                <w:rFonts w:ascii="宋体" w:hAnsi="宋体" w:cs="宋体"/>
                <w:snapToGrid w:val="0"/>
                <w:color w:val="000000"/>
                <w:spacing w:val="-7"/>
                <w:kern w:val="0"/>
                <w:sz w:val="24"/>
              </w:rPr>
              <w:t>力的，得</w:t>
            </w:r>
            <w:r w:rsidRPr="00610BF0">
              <w:rPr>
                <w:rFonts w:ascii="宋体" w:hAnsi="宋体" w:cs="宋体"/>
                <w:snapToGrid w:val="0"/>
                <w:color w:val="000000"/>
                <w:spacing w:val="-31"/>
                <w:kern w:val="0"/>
                <w:sz w:val="24"/>
              </w:rPr>
              <w:t xml:space="preserve"> </w:t>
            </w:r>
            <w:r w:rsidRPr="00610BF0">
              <w:rPr>
                <w:rFonts w:ascii="宋体" w:hAnsi="宋体" w:cs="宋体"/>
                <w:snapToGrid w:val="0"/>
                <w:color w:val="000000"/>
                <w:spacing w:val="-7"/>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7"/>
                <w:kern w:val="0"/>
                <w:sz w:val="24"/>
              </w:rPr>
              <w:t>分；</w:t>
            </w:r>
          </w:p>
          <w:p w14:paraId="7AFC6DEB" w14:textId="77777777" w:rsidR="00C04870" w:rsidRPr="00610BF0" w:rsidRDefault="00000000">
            <w:pPr>
              <w:widowControl/>
              <w:kinsoku w:val="0"/>
              <w:autoSpaceDE w:val="0"/>
              <w:autoSpaceDN w:val="0"/>
              <w:adjustRightInd w:val="0"/>
              <w:snapToGrid w:val="0"/>
              <w:spacing w:line="359" w:lineRule="auto"/>
              <w:ind w:left="115" w:right="107" w:firstLine="10"/>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（2）应急预案基本全面完善、科学先进、合理可行，措施基</w:t>
            </w:r>
            <w:r w:rsidRPr="00610BF0">
              <w:rPr>
                <w:rFonts w:ascii="宋体" w:hAnsi="宋体" w:cs="宋体"/>
                <w:snapToGrid w:val="0"/>
                <w:color w:val="000000"/>
                <w:spacing w:val="-5"/>
                <w:kern w:val="0"/>
                <w:sz w:val="24"/>
              </w:rPr>
              <w:t>本得力的，得</w:t>
            </w:r>
            <w:r w:rsidRPr="00610BF0">
              <w:rPr>
                <w:rFonts w:ascii="宋体" w:hAnsi="宋体" w:cs="宋体"/>
                <w:snapToGrid w:val="0"/>
                <w:color w:val="000000"/>
                <w:spacing w:val="-39"/>
                <w:kern w:val="0"/>
                <w:sz w:val="24"/>
              </w:rPr>
              <w:t xml:space="preserve"> </w:t>
            </w:r>
            <w:r w:rsidRPr="00610BF0">
              <w:rPr>
                <w:rFonts w:ascii="宋体" w:hAnsi="宋体" w:cs="宋体"/>
                <w:snapToGrid w:val="0"/>
                <w:color w:val="000000"/>
                <w:spacing w:val="-5"/>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5"/>
                <w:kern w:val="0"/>
                <w:sz w:val="24"/>
              </w:rPr>
              <w:t>分；</w:t>
            </w:r>
          </w:p>
          <w:p w14:paraId="4111BFF1" w14:textId="77777777" w:rsidR="00C04870" w:rsidRPr="00610BF0" w:rsidRDefault="00000000">
            <w:pPr>
              <w:widowControl/>
              <w:kinsoku w:val="0"/>
              <w:autoSpaceDE w:val="0"/>
              <w:autoSpaceDN w:val="0"/>
              <w:adjustRightInd w:val="0"/>
              <w:snapToGrid w:val="0"/>
              <w:spacing w:line="359" w:lineRule="auto"/>
              <w:ind w:left="115" w:right="107" w:firstLine="10"/>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（3）应急预案内容的全面完善性、科学先进性、合理可行性</w:t>
            </w:r>
            <w:r w:rsidRPr="00610BF0">
              <w:rPr>
                <w:rFonts w:ascii="宋体" w:hAnsi="宋体" w:cs="宋体"/>
                <w:snapToGrid w:val="0"/>
                <w:color w:val="000000"/>
                <w:spacing w:val="-2"/>
                <w:kern w:val="0"/>
                <w:sz w:val="24"/>
              </w:rPr>
              <w:t>有所欠缺，措施基本得力的，得</w:t>
            </w:r>
            <w:r w:rsidRPr="00610BF0">
              <w:rPr>
                <w:rFonts w:ascii="宋体" w:hAnsi="宋体" w:cs="宋体"/>
                <w:snapToGrid w:val="0"/>
                <w:color w:val="000000"/>
                <w:spacing w:val="-50"/>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60FD45DC" w14:textId="77777777" w:rsidR="00C04870" w:rsidRPr="00610BF0" w:rsidRDefault="00000000">
            <w:pPr>
              <w:widowControl/>
              <w:kinsoku w:val="0"/>
              <w:autoSpaceDE w:val="0"/>
              <w:autoSpaceDN w:val="0"/>
              <w:adjustRightInd w:val="0"/>
              <w:snapToGrid w:val="0"/>
              <w:spacing w:line="359" w:lineRule="auto"/>
              <w:ind w:left="114" w:right="107" w:firstLine="1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（4）应急预案内容有所欠缺，不具备合理可行性，措施存在</w:t>
            </w:r>
            <w:r w:rsidRPr="00610BF0">
              <w:rPr>
                <w:rFonts w:ascii="宋体" w:hAnsi="宋体" w:cs="宋体"/>
                <w:snapToGrid w:val="0"/>
                <w:color w:val="000000"/>
                <w:spacing w:val="-7"/>
                <w:kern w:val="0"/>
                <w:sz w:val="24"/>
              </w:rPr>
              <w:t>缺陷的，得</w:t>
            </w:r>
            <w:r w:rsidRPr="00610BF0">
              <w:rPr>
                <w:rFonts w:ascii="宋体" w:hAnsi="宋体" w:cs="宋体"/>
                <w:snapToGrid w:val="0"/>
                <w:color w:val="000000"/>
                <w:spacing w:val="-27"/>
                <w:kern w:val="0"/>
                <w:sz w:val="24"/>
              </w:rPr>
              <w:t xml:space="preserve"> </w:t>
            </w:r>
            <w:r w:rsidRPr="00610BF0">
              <w:rPr>
                <w:rFonts w:ascii="宋体" w:hAnsi="宋体" w:cs="宋体"/>
                <w:snapToGrid w:val="0"/>
                <w:color w:val="000000"/>
                <w:spacing w:val="-7"/>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7"/>
                <w:kern w:val="0"/>
                <w:sz w:val="24"/>
              </w:rPr>
              <w:t>分；</w:t>
            </w:r>
          </w:p>
          <w:p w14:paraId="6F6DE36F"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（5）未提供不得分。</w:t>
            </w:r>
          </w:p>
        </w:tc>
      </w:tr>
      <w:tr w:rsidR="00C04870" w:rsidRPr="00610BF0" w14:paraId="5FA325FC" w14:textId="77777777">
        <w:tc>
          <w:tcPr>
            <w:tcW w:w="716" w:type="dxa"/>
          </w:tcPr>
          <w:p w14:paraId="527C4812" w14:textId="77777777" w:rsidR="00C04870" w:rsidRPr="00610BF0" w:rsidRDefault="00C04870">
            <w:pPr>
              <w:widowControl/>
              <w:kinsoku w:val="0"/>
              <w:autoSpaceDE w:val="0"/>
              <w:autoSpaceDN w:val="0"/>
              <w:adjustRightInd w:val="0"/>
              <w:snapToGrid w:val="0"/>
              <w:spacing w:before="78" w:line="241" w:lineRule="auto"/>
              <w:ind w:left="120"/>
              <w:jc w:val="left"/>
              <w:textAlignment w:val="baseline"/>
              <w:rPr>
                <w:rFonts w:ascii="宋体" w:hAnsi="宋体" w:cs="宋体" w:hint="eastAsia"/>
                <w:snapToGrid w:val="0"/>
                <w:color w:val="000000"/>
                <w:kern w:val="0"/>
                <w:sz w:val="24"/>
                <w:lang w:eastAsia="en-US"/>
              </w:rPr>
            </w:pPr>
          </w:p>
        </w:tc>
        <w:tc>
          <w:tcPr>
            <w:tcW w:w="1199" w:type="dxa"/>
          </w:tcPr>
          <w:p w14:paraId="04E5B31C" w14:textId="77777777" w:rsidR="00C04870" w:rsidRPr="00610BF0" w:rsidRDefault="00C04870">
            <w:pPr>
              <w:widowControl/>
              <w:kinsoku w:val="0"/>
              <w:autoSpaceDE w:val="0"/>
              <w:autoSpaceDN w:val="0"/>
              <w:adjustRightInd w:val="0"/>
              <w:snapToGrid w:val="0"/>
              <w:spacing w:before="78" w:line="361" w:lineRule="auto"/>
              <w:ind w:left="123" w:right="92" w:hanging="11"/>
              <w:jc w:val="left"/>
              <w:textAlignment w:val="baseline"/>
              <w:rPr>
                <w:rFonts w:ascii="宋体" w:hAnsi="宋体" w:cs="宋体" w:hint="eastAsia"/>
                <w:snapToGrid w:val="0"/>
                <w:color w:val="000000"/>
                <w:spacing w:val="-3"/>
                <w:kern w:val="0"/>
                <w:sz w:val="24"/>
                <w:lang w:eastAsia="en-US"/>
              </w:rPr>
            </w:pPr>
          </w:p>
        </w:tc>
        <w:tc>
          <w:tcPr>
            <w:tcW w:w="884" w:type="dxa"/>
          </w:tcPr>
          <w:p w14:paraId="7B14E11B" w14:textId="77777777" w:rsidR="00C04870" w:rsidRPr="00610BF0" w:rsidRDefault="00000000">
            <w:pPr>
              <w:widowControl/>
              <w:kinsoku w:val="0"/>
              <w:autoSpaceDE w:val="0"/>
              <w:autoSpaceDN w:val="0"/>
              <w:adjustRightInd w:val="0"/>
              <w:snapToGrid w:val="0"/>
              <w:spacing w:before="273" w:line="219" w:lineRule="auto"/>
              <w:ind w:left="113"/>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拟投入</w:t>
            </w:r>
            <w:r w:rsidRPr="00610BF0">
              <w:rPr>
                <w:rFonts w:ascii="宋体" w:hAnsi="宋体" w:cs="宋体"/>
                <w:snapToGrid w:val="0"/>
                <w:color w:val="000000"/>
                <w:spacing w:val="79"/>
                <w:kern w:val="0"/>
                <w:sz w:val="24"/>
                <w:lang w:eastAsia="en-US"/>
              </w:rPr>
              <w:t xml:space="preserve"> </w:t>
            </w:r>
            <w:r w:rsidRPr="00610BF0">
              <w:rPr>
                <w:rFonts w:ascii="宋体" w:hAnsi="宋体" w:cs="宋体"/>
                <w:snapToGrid w:val="0"/>
                <w:color w:val="000000"/>
                <w:spacing w:val="-5"/>
                <w:kern w:val="0"/>
                <w:sz w:val="24"/>
                <w:lang w:eastAsia="en-US"/>
              </w:rPr>
              <w:t>人</w:t>
            </w:r>
            <w:r w:rsidRPr="00610BF0">
              <w:rPr>
                <w:rFonts w:ascii="宋体" w:hAnsi="宋体" w:cs="宋体"/>
                <w:snapToGrid w:val="0"/>
                <w:color w:val="000000"/>
                <w:spacing w:val="-18"/>
                <w:kern w:val="0"/>
                <w:sz w:val="24"/>
                <w:lang w:eastAsia="en-US"/>
              </w:rPr>
              <w:t>员团</w:t>
            </w:r>
            <w:r w:rsidRPr="00610BF0">
              <w:rPr>
                <w:rFonts w:ascii="宋体" w:hAnsi="宋体" w:cs="宋体"/>
                <w:snapToGrid w:val="0"/>
                <w:color w:val="000000"/>
                <w:kern w:val="0"/>
                <w:sz w:val="24"/>
                <w:lang w:eastAsia="en-US"/>
              </w:rPr>
              <w:t>队</w:t>
            </w:r>
          </w:p>
        </w:tc>
        <w:tc>
          <w:tcPr>
            <w:tcW w:w="732" w:type="dxa"/>
          </w:tcPr>
          <w:p w14:paraId="6B0CC1E4"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lang w:eastAsia="en-US"/>
              </w:rPr>
            </w:pPr>
          </w:p>
          <w:p w14:paraId="6377360C"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lang w:eastAsia="en-US"/>
              </w:rPr>
            </w:pPr>
          </w:p>
          <w:p w14:paraId="6F614BB0"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lang w:eastAsia="en-US"/>
              </w:rPr>
            </w:pPr>
          </w:p>
          <w:p w14:paraId="02A19D45" w14:textId="77777777" w:rsidR="00C04870" w:rsidRPr="00610BF0" w:rsidRDefault="00000000">
            <w:pPr>
              <w:widowControl/>
              <w:kinsoku w:val="0"/>
              <w:autoSpaceDE w:val="0"/>
              <w:autoSpaceDN w:val="0"/>
              <w:adjustRightInd w:val="0"/>
              <w:snapToGrid w:val="0"/>
              <w:spacing w:before="78" w:line="220" w:lineRule="auto"/>
              <w:ind w:left="132"/>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70"/>
                <w:kern w:val="0"/>
                <w:sz w:val="24"/>
                <w:lang w:eastAsia="en-US"/>
              </w:rPr>
              <w:t xml:space="preserve"> </w:t>
            </w:r>
            <w:r w:rsidRPr="00610BF0">
              <w:rPr>
                <w:rFonts w:ascii="宋体" w:hAnsi="宋体" w:cs="宋体"/>
                <w:snapToGrid w:val="0"/>
                <w:color w:val="000000"/>
                <w:spacing w:val="-10"/>
                <w:kern w:val="0"/>
                <w:sz w:val="24"/>
                <w:lang w:eastAsia="en-US"/>
              </w:rPr>
              <w:t>分</w:t>
            </w:r>
          </w:p>
        </w:tc>
        <w:tc>
          <w:tcPr>
            <w:tcW w:w="6609" w:type="dxa"/>
          </w:tcPr>
          <w:p w14:paraId="0D1B1D23" w14:textId="77777777" w:rsidR="00C04870" w:rsidRPr="00610BF0" w:rsidRDefault="00000000">
            <w:pPr>
              <w:widowControl/>
              <w:kinsoku w:val="0"/>
              <w:autoSpaceDE w:val="0"/>
              <w:autoSpaceDN w:val="0"/>
              <w:adjustRightInd w:val="0"/>
              <w:snapToGrid w:val="0"/>
              <w:spacing w:before="40" w:line="219"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综合考虑供应商拟投入人员团队的经验及能力。</w:t>
            </w:r>
          </w:p>
          <w:p w14:paraId="64397C9D" w14:textId="77777777" w:rsidR="00C04870" w:rsidRPr="00610BF0" w:rsidRDefault="00000000">
            <w:pPr>
              <w:widowControl/>
              <w:kinsoku w:val="0"/>
              <w:autoSpaceDE w:val="0"/>
              <w:autoSpaceDN w:val="0"/>
              <w:adjustRightInd w:val="0"/>
              <w:snapToGrid w:val="0"/>
              <w:spacing w:before="180" w:line="359" w:lineRule="auto"/>
              <w:ind w:left="118" w:right="107" w:firstLine="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（1）拟投入人员团队高度熟悉教育系统国防教育教学或活动</w:t>
            </w:r>
            <w:r w:rsidRPr="00610BF0">
              <w:rPr>
                <w:rFonts w:ascii="宋体" w:hAnsi="宋体" w:cs="宋体"/>
                <w:snapToGrid w:val="0"/>
                <w:color w:val="000000"/>
                <w:spacing w:val="-4"/>
                <w:kern w:val="0"/>
                <w:sz w:val="24"/>
              </w:rPr>
              <w:t>的组织开展，人员组成高度科学合理，职责分工清晰明确，相关行业经验高度丰富的，得</w:t>
            </w:r>
            <w:r w:rsidRPr="00610BF0">
              <w:rPr>
                <w:rFonts w:ascii="宋体" w:hAnsi="宋体" w:cs="宋体"/>
                <w:snapToGrid w:val="0"/>
                <w:color w:val="000000"/>
                <w:spacing w:val="-23"/>
                <w:kern w:val="0"/>
                <w:sz w:val="24"/>
              </w:rPr>
              <w:t xml:space="preserve"> </w:t>
            </w:r>
            <w:r w:rsidRPr="00610BF0">
              <w:rPr>
                <w:rFonts w:ascii="宋体" w:hAnsi="宋体" w:cs="宋体"/>
                <w:snapToGrid w:val="0"/>
                <w:color w:val="000000"/>
                <w:spacing w:val="-4"/>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0C6E8D03" w14:textId="77777777" w:rsidR="00C04870" w:rsidRPr="00610BF0" w:rsidRDefault="00000000">
            <w:pPr>
              <w:widowControl/>
              <w:kinsoku w:val="0"/>
              <w:autoSpaceDE w:val="0"/>
              <w:autoSpaceDN w:val="0"/>
              <w:adjustRightInd w:val="0"/>
              <w:snapToGrid w:val="0"/>
              <w:spacing w:before="40" w:line="359" w:lineRule="auto"/>
              <w:ind w:left="118" w:right="107" w:firstLine="15"/>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（2）拟投入人员团队基本熟悉教育系统国防教育教学或活动</w:t>
            </w:r>
            <w:r w:rsidRPr="00610BF0">
              <w:rPr>
                <w:rFonts w:ascii="宋体" w:hAnsi="宋体" w:cs="宋体"/>
                <w:snapToGrid w:val="0"/>
                <w:color w:val="000000"/>
                <w:spacing w:val="-5"/>
                <w:kern w:val="0"/>
                <w:sz w:val="24"/>
              </w:rPr>
              <w:t>的组织开展，人员组成基本科学合理，职责分工基本明确，相</w:t>
            </w:r>
            <w:r w:rsidRPr="00610BF0">
              <w:rPr>
                <w:rFonts w:ascii="宋体" w:hAnsi="宋体" w:cs="宋体"/>
                <w:snapToGrid w:val="0"/>
                <w:color w:val="000000"/>
                <w:spacing w:val="-4"/>
                <w:kern w:val="0"/>
                <w:sz w:val="24"/>
              </w:rPr>
              <w:t>关行业经验丰富的，得</w:t>
            </w:r>
            <w:r w:rsidRPr="00610BF0">
              <w:rPr>
                <w:rFonts w:ascii="宋体" w:hAnsi="宋体" w:cs="宋体"/>
                <w:snapToGrid w:val="0"/>
                <w:color w:val="000000"/>
                <w:spacing w:val="-35"/>
                <w:kern w:val="0"/>
                <w:sz w:val="24"/>
              </w:rPr>
              <w:t xml:space="preserve"> </w:t>
            </w:r>
            <w:r w:rsidRPr="00610BF0">
              <w:rPr>
                <w:rFonts w:ascii="宋体" w:hAnsi="宋体" w:cs="宋体"/>
                <w:snapToGrid w:val="0"/>
                <w:color w:val="000000"/>
                <w:spacing w:val="-4"/>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08246B8F" w14:textId="77777777" w:rsidR="00C04870" w:rsidRPr="00610BF0" w:rsidRDefault="00000000">
            <w:pPr>
              <w:widowControl/>
              <w:kinsoku w:val="0"/>
              <w:autoSpaceDE w:val="0"/>
              <w:autoSpaceDN w:val="0"/>
              <w:adjustRightInd w:val="0"/>
              <w:snapToGrid w:val="0"/>
              <w:spacing w:before="1" w:line="359" w:lineRule="auto"/>
              <w:ind w:left="134" w:right="107" w:hanging="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（3）拟投入人员团队基本熟悉教育系统国防教育教学或活动</w:t>
            </w:r>
            <w:r w:rsidRPr="00610BF0">
              <w:rPr>
                <w:rFonts w:ascii="宋体" w:hAnsi="宋体" w:cs="宋体"/>
                <w:snapToGrid w:val="0"/>
                <w:color w:val="000000"/>
                <w:spacing w:val="-5"/>
                <w:kern w:val="0"/>
                <w:sz w:val="24"/>
              </w:rPr>
              <w:t>的组织开展，但人员组成、职责分工、相关行业经验有所欠缺</w:t>
            </w:r>
            <w:r w:rsidRPr="00610BF0">
              <w:rPr>
                <w:rFonts w:ascii="宋体" w:hAnsi="宋体" w:cs="宋体"/>
                <w:snapToGrid w:val="0"/>
                <w:color w:val="000000"/>
                <w:spacing w:val="-14"/>
                <w:kern w:val="0"/>
                <w:sz w:val="24"/>
              </w:rPr>
              <w:t>的</w:t>
            </w:r>
            <w:r w:rsidRPr="00610BF0">
              <w:rPr>
                <w:rFonts w:ascii="宋体" w:hAnsi="宋体" w:cs="宋体"/>
                <w:snapToGrid w:val="0"/>
                <w:color w:val="000000"/>
                <w:spacing w:val="-87"/>
                <w:kern w:val="0"/>
                <w:sz w:val="24"/>
              </w:rPr>
              <w:t xml:space="preserve"> </w:t>
            </w:r>
            <w:r w:rsidRPr="00610BF0">
              <w:rPr>
                <w:rFonts w:ascii="宋体" w:hAnsi="宋体" w:cs="宋体"/>
                <w:snapToGrid w:val="0"/>
                <w:color w:val="000000"/>
                <w:spacing w:val="-14"/>
                <w:kern w:val="0"/>
                <w:sz w:val="24"/>
              </w:rPr>
              <w:t>，得</w:t>
            </w:r>
            <w:r w:rsidRPr="00610BF0">
              <w:rPr>
                <w:rFonts w:ascii="宋体" w:hAnsi="宋体" w:cs="宋体"/>
                <w:snapToGrid w:val="0"/>
                <w:color w:val="000000"/>
                <w:spacing w:val="-52"/>
                <w:kern w:val="0"/>
                <w:sz w:val="24"/>
              </w:rPr>
              <w:t xml:space="preserve"> </w:t>
            </w:r>
            <w:r w:rsidRPr="00610BF0">
              <w:rPr>
                <w:rFonts w:ascii="宋体" w:hAnsi="宋体" w:cs="宋体"/>
                <w:snapToGrid w:val="0"/>
                <w:color w:val="000000"/>
                <w:spacing w:val="-14"/>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14"/>
                <w:kern w:val="0"/>
                <w:sz w:val="24"/>
              </w:rPr>
              <w:t>分；</w:t>
            </w:r>
          </w:p>
          <w:p w14:paraId="783EFAA7" w14:textId="77777777" w:rsidR="00C04870" w:rsidRPr="00610BF0" w:rsidRDefault="00000000">
            <w:pPr>
              <w:widowControl/>
              <w:kinsoku w:val="0"/>
              <w:autoSpaceDE w:val="0"/>
              <w:autoSpaceDN w:val="0"/>
              <w:adjustRightInd w:val="0"/>
              <w:snapToGrid w:val="0"/>
              <w:spacing w:before="3" w:line="358" w:lineRule="auto"/>
              <w:ind w:left="117" w:right="107" w:firstLine="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kern w:val="0"/>
                <w:sz w:val="24"/>
              </w:rPr>
              <w:t>（4）拟投入人员团队不熟悉教育系统国防教育教学或活动的</w:t>
            </w:r>
            <w:r w:rsidRPr="00610BF0">
              <w:rPr>
                <w:rFonts w:ascii="宋体" w:hAnsi="宋体" w:cs="宋体"/>
                <w:snapToGrid w:val="0"/>
                <w:color w:val="000000"/>
                <w:spacing w:val="-4"/>
                <w:kern w:val="0"/>
                <w:sz w:val="24"/>
              </w:rPr>
              <w:t>组织开展，人员组成不科学合理，职责分工不清晰明确，相关行业经验不丰富的，得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2322D13B"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3"/>
                <w:kern w:val="0"/>
                <w:sz w:val="24"/>
              </w:rPr>
              <w:t>（5）未提供不得分。</w:t>
            </w:r>
          </w:p>
          <w:p w14:paraId="09C181F4" w14:textId="77777777" w:rsidR="00C04870" w:rsidRPr="00610BF0" w:rsidRDefault="00000000">
            <w:pPr>
              <w:widowControl/>
              <w:kinsoku w:val="0"/>
              <w:autoSpaceDE w:val="0"/>
              <w:autoSpaceDN w:val="0"/>
              <w:adjustRightInd w:val="0"/>
              <w:snapToGrid w:val="0"/>
              <w:spacing w:line="218" w:lineRule="auto"/>
              <w:ind w:left="12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9"/>
                <w:kern w:val="0"/>
                <w:sz w:val="24"/>
              </w:rPr>
              <w:t>注：须提供人员清单、经验介绍等相关材料并加</w:t>
            </w:r>
            <w:r w:rsidRPr="00610BF0">
              <w:rPr>
                <w:rFonts w:ascii="宋体" w:hAnsi="宋体" w:cs="宋体"/>
                <w:snapToGrid w:val="0"/>
                <w:color w:val="000000"/>
                <w:spacing w:val="-10"/>
                <w:kern w:val="0"/>
                <w:sz w:val="24"/>
              </w:rPr>
              <w:t>盖供应商公章。</w:t>
            </w:r>
          </w:p>
        </w:tc>
      </w:tr>
      <w:tr w:rsidR="00C04870" w:rsidRPr="00610BF0" w14:paraId="360EA2B3" w14:textId="77777777">
        <w:tc>
          <w:tcPr>
            <w:tcW w:w="716" w:type="dxa"/>
            <w:vAlign w:val="center"/>
          </w:tcPr>
          <w:p w14:paraId="10F5252B" w14:textId="77777777" w:rsidR="00C04870" w:rsidRPr="00610BF0" w:rsidRDefault="00000000">
            <w:pPr>
              <w:widowControl/>
              <w:kinsoku w:val="0"/>
              <w:autoSpaceDE w:val="0"/>
              <w:autoSpaceDN w:val="0"/>
              <w:adjustRightInd w:val="0"/>
              <w:snapToGrid w:val="0"/>
              <w:spacing w:before="78"/>
              <w:ind w:left="122"/>
              <w:jc w:val="center"/>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3</w:t>
            </w:r>
          </w:p>
        </w:tc>
        <w:tc>
          <w:tcPr>
            <w:tcW w:w="1199" w:type="dxa"/>
            <w:vAlign w:val="center"/>
          </w:tcPr>
          <w:p w14:paraId="279F9653" w14:textId="77777777" w:rsidR="00C04870" w:rsidRPr="00610BF0" w:rsidRDefault="00000000">
            <w:pPr>
              <w:widowControl/>
              <w:kinsoku w:val="0"/>
              <w:autoSpaceDE w:val="0"/>
              <w:autoSpaceDN w:val="0"/>
              <w:adjustRightInd w:val="0"/>
              <w:snapToGrid w:val="0"/>
              <w:spacing w:before="78" w:line="361" w:lineRule="auto"/>
              <w:ind w:left="123" w:right="92" w:firstLine="238"/>
              <w:jc w:val="center"/>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4"/>
                <w:kern w:val="0"/>
                <w:sz w:val="24"/>
                <w:lang w:eastAsia="en-US"/>
              </w:rPr>
              <w:t>报价</w:t>
            </w:r>
            <w:r w:rsidRPr="00610BF0">
              <w:rPr>
                <w:rFonts w:ascii="宋体" w:hAnsi="宋体" w:cs="宋体"/>
                <w:snapToGrid w:val="0"/>
                <w:color w:val="000000"/>
                <w:kern w:val="0"/>
                <w:sz w:val="24"/>
                <w:lang w:eastAsia="en-US"/>
              </w:rPr>
              <w:t xml:space="preserve"> </w:t>
            </w:r>
            <w:r w:rsidRPr="00610BF0">
              <w:rPr>
                <w:rFonts w:ascii="宋体" w:hAnsi="宋体" w:cs="宋体"/>
                <w:snapToGrid w:val="0"/>
                <w:color w:val="000000"/>
                <w:spacing w:val="-11"/>
                <w:kern w:val="0"/>
                <w:sz w:val="24"/>
                <w:lang w:eastAsia="en-US"/>
              </w:rPr>
              <w:t>（10</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8225" w:type="dxa"/>
            <w:gridSpan w:val="3"/>
            <w:vAlign w:val="center"/>
          </w:tcPr>
          <w:p w14:paraId="3056AE5E" w14:textId="77777777" w:rsidR="00C04870" w:rsidRPr="00610BF0" w:rsidRDefault="00000000">
            <w:pPr>
              <w:widowControl/>
              <w:kinsoku w:val="0"/>
              <w:autoSpaceDE w:val="0"/>
              <w:autoSpaceDN w:val="0"/>
              <w:adjustRightInd w:val="0"/>
              <w:snapToGrid w:val="0"/>
              <w:spacing w:before="38" w:line="359" w:lineRule="auto"/>
              <w:ind w:left="113" w:right="10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满足磋商文件要求的最后报价最低的供应商的价格为磋商基准价，其价格分</w:t>
            </w:r>
            <w:r w:rsidRPr="00610BF0">
              <w:rPr>
                <w:rFonts w:ascii="宋体" w:hAnsi="宋体" w:cs="宋体"/>
                <w:snapToGrid w:val="0"/>
                <w:color w:val="000000"/>
                <w:spacing w:val="-1"/>
                <w:kern w:val="0"/>
                <w:sz w:val="24"/>
              </w:rPr>
              <w:t>为满分。其他供应商的价格分统一按照下列公式计算：磋商</w:t>
            </w:r>
            <w:r w:rsidRPr="00610BF0">
              <w:rPr>
                <w:rFonts w:ascii="宋体" w:hAnsi="宋体" w:cs="宋体"/>
                <w:snapToGrid w:val="0"/>
                <w:color w:val="000000"/>
                <w:spacing w:val="-2"/>
                <w:kern w:val="0"/>
                <w:sz w:val="24"/>
              </w:rPr>
              <w:t>报价得分=（磋商</w:t>
            </w:r>
            <w:r w:rsidRPr="00610BF0">
              <w:rPr>
                <w:rFonts w:ascii="宋体" w:hAnsi="宋体" w:cs="宋体"/>
                <w:snapToGrid w:val="0"/>
                <w:color w:val="000000"/>
                <w:spacing w:val="-7"/>
                <w:kern w:val="0"/>
                <w:sz w:val="24"/>
              </w:rPr>
              <w:t>基准价/最后报价）</w:t>
            </w:r>
            <w:r w:rsidRPr="00610BF0">
              <w:rPr>
                <w:rFonts w:ascii="宋体" w:hAnsi="宋体" w:cs="宋体"/>
                <w:snapToGrid w:val="0"/>
                <w:color w:val="000000"/>
                <w:spacing w:val="-67"/>
                <w:kern w:val="0"/>
                <w:sz w:val="24"/>
              </w:rPr>
              <w:t xml:space="preserve"> </w:t>
            </w:r>
            <w:r w:rsidRPr="00610BF0">
              <w:rPr>
                <w:rFonts w:ascii="宋体" w:hAnsi="宋体" w:cs="宋体"/>
                <w:snapToGrid w:val="0"/>
                <w:color w:val="000000"/>
                <w:spacing w:val="-7"/>
                <w:kern w:val="0"/>
                <w:sz w:val="24"/>
              </w:rPr>
              <w:t>×</w:t>
            </w:r>
            <w:r w:rsidRPr="00610BF0">
              <w:rPr>
                <w:rFonts w:ascii="宋体" w:hAnsi="宋体" w:cs="宋体"/>
                <w:snapToGrid w:val="0"/>
                <w:color w:val="000000"/>
                <w:spacing w:val="-93"/>
                <w:kern w:val="0"/>
                <w:sz w:val="24"/>
              </w:rPr>
              <w:t xml:space="preserve"> </w:t>
            </w:r>
            <w:r w:rsidRPr="00610BF0">
              <w:rPr>
                <w:rFonts w:ascii="宋体" w:hAnsi="宋体" w:cs="宋体"/>
                <w:snapToGrid w:val="0"/>
                <w:color w:val="000000"/>
                <w:spacing w:val="-7"/>
                <w:kern w:val="0"/>
                <w:sz w:val="24"/>
              </w:rPr>
              <w:t>10。</w:t>
            </w:r>
          </w:p>
          <w:p w14:paraId="086C192E" w14:textId="77777777" w:rsidR="00C04870" w:rsidRPr="00610BF0" w:rsidRDefault="00000000">
            <w:pPr>
              <w:widowControl/>
              <w:kinsoku w:val="0"/>
              <w:autoSpaceDE w:val="0"/>
              <w:autoSpaceDN w:val="0"/>
              <w:adjustRightInd w:val="0"/>
              <w:snapToGrid w:val="0"/>
              <w:spacing w:before="1" w:line="341" w:lineRule="auto"/>
              <w:ind w:left="132" w:right="107" w:hanging="19"/>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注：此处最后报价指经过报价修正，即因落实政府采购政策进行价格调整后</w:t>
            </w:r>
            <w:r w:rsidRPr="00610BF0">
              <w:rPr>
                <w:rFonts w:ascii="宋体" w:hAnsi="宋体" w:cs="宋体"/>
                <w:snapToGrid w:val="0"/>
                <w:color w:val="000000"/>
                <w:spacing w:val="-8"/>
                <w:kern w:val="0"/>
                <w:sz w:val="24"/>
              </w:rPr>
              <w:t>的报价。</w:t>
            </w:r>
          </w:p>
        </w:tc>
      </w:tr>
      <w:tr w:rsidR="00C04870" w:rsidRPr="00610BF0" w14:paraId="75850EDE" w14:textId="77777777">
        <w:tc>
          <w:tcPr>
            <w:tcW w:w="10140" w:type="dxa"/>
            <w:gridSpan w:val="5"/>
            <w:vAlign w:val="center"/>
          </w:tcPr>
          <w:p w14:paraId="6A846E36" w14:textId="77777777" w:rsidR="00C04870" w:rsidRPr="00610BF0" w:rsidRDefault="00000000">
            <w:pPr>
              <w:widowControl/>
              <w:kinsoku w:val="0"/>
              <w:autoSpaceDE w:val="0"/>
              <w:autoSpaceDN w:val="0"/>
              <w:adjustRightInd w:val="0"/>
              <w:snapToGrid w:val="0"/>
              <w:spacing w:before="1" w:line="341" w:lineRule="auto"/>
              <w:ind w:left="132" w:right="107" w:hanging="19"/>
              <w:jc w:val="center"/>
              <w:textAlignment w:val="baseline"/>
              <w:rPr>
                <w:rFonts w:ascii="宋体" w:hAnsi="宋体" w:cs="宋体" w:hint="eastAsia"/>
                <w:snapToGrid w:val="0"/>
                <w:color w:val="000000"/>
                <w:spacing w:val="2"/>
                <w:kern w:val="0"/>
                <w:sz w:val="24"/>
                <w:lang w:eastAsia="en-US"/>
              </w:rPr>
            </w:pPr>
            <w:r w:rsidRPr="00610BF0">
              <w:rPr>
                <w:rFonts w:ascii="宋体" w:hAnsi="宋体" w:cs="宋体"/>
                <w:b/>
                <w:bCs/>
                <w:snapToGrid w:val="0"/>
                <w:color w:val="000000"/>
                <w:spacing w:val="-9"/>
                <w:kern w:val="0"/>
                <w:sz w:val="24"/>
                <w:lang w:eastAsia="en-US"/>
              </w:rPr>
              <w:t>合计</w:t>
            </w:r>
            <w:r w:rsidRPr="00610BF0">
              <w:rPr>
                <w:rFonts w:ascii="宋体" w:hAnsi="宋体" w:cs="宋体"/>
                <w:snapToGrid w:val="0"/>
                <w:color w:val="000000"/>
                <w:spacing w:val="-28"/>
                <w:kern w:val="0"/>
                <w:sz w:val="24"/>
                <w:lang w:eastAsia="en-US"/>
              </w:rPr>
              <w:t xml:space="preserve"> </w:t>
            </w:r>
            <w:r w:rsidRPr="00610BF0">
              <w:rPr>
                <w:rFonts w:ascii="宋体" w:hAnsi="宋体" w:cs="宋体"/>
                <w:b/>
                <w:bCs/>
                <w:snapToGrid w:val="0"/>
                <w:color w:val="000000"/>
                <w:spacing w:val="-9"/>
                <w:kern w:val="0"/>
                <w:sz w:val="24"/>
                <w:lang w:eastAsia="en-US"/>
              </w:rPr>
              <w:t>100</w:t>
            </w:r>
            <w:r w:rsidRPr="00610BF0">
              <w:rPr>
                <w:rFonts w:ascii="宋体" w:hAnsi="宋体" w:cs="宋体"/>
                <w:snapToGrid w:val="0"/>
                <w:color w:val="000000"/>
                <w:spacing w:val="-48"/>
                <w:kern w:val="0"/>
                <w:sz w:val="24"/>
                <w:lang w:eastAsia="en-US"/>
              </w:rPr>
              <w:t xml:space="preserve"> </w:t>
            </w:r>
            <w:r w:rsidRPr="00610BF0">
              <w:rPr>
                <w:rFonts w:ascii="宋体" w:hAnsi="宋体" w:cs="宋体"/>
                <w:b/>
                <w:bCs/>
                <w:snapToGrid w:val="0"/>
                <w:color w:val="000000"/>
                <w:spacing w:val="-9"/>
                <w:kern w:val="0"/>
                <w:sz w:val="24"/>
                <w:lang w:eastAsia="en-US"/>
              </w:rPr>
              <w:t>分</w:t>
            </w:r>
          </w:p>
        </w:tc>
      </w:tr>
    </w:tbl>
    <w:p w14:paraId="0C984127" w14:textId="77777777" w:rsidR="00C04870" w:rsidRPr="00610BF0" w:rsidRDefault="00C04870">
      <w:pPr>
        <w:spacing w:after="120" w:line="480" w:lineRule="exact"/>
        <w:rPr>
          <w:color w:val="000000" w:themeColor="text1"/>
          <w:sz w:val="24"/>
          <w:szCs w:val="20"/>
        </w:rPr>
      </w:pPr>
    </w:p>
    <w:p w14:paraId="48083B3A" w14:textId="77777777" w:rsidR="00C04870" w:rsidRPr="00610BF0" w:rsidRDefault="00000000">
      <w:pPr>
        <w:tabs>
          <w:tab w:val="center" w:pos="4153"/>
          <w:tab w:val="right" w:pos="8306"/>
        </w:tabs>
        <w:autoSpaceDE w:val="0"/>
        <w:autoSpaceDN w:val="0"/>
        <w:adjustRightInd w:val="0"/>
        <w:snapToGrid w:val="0"/>
        <w:spacing w:after="0" w:line="240" w:lineRule="auto"/>
        <w:jc w:val="left"/>
        <w:rPr>
          <w:rFonts w:ascii="宋体"/>
          <w:color w:val="000000" w:themeColor="text1"/>
          <w:kern w:val="0"/>
          <w:sz w:val="24"/>
          <w:szCs w:val="20"/>
        </w:rPr>
      </w:pPr>
      <w:r w:rsidRPr="00610BF0">
        <w:rPr>
          <w:rFonts w:ascii="宋体"/>
          <w:color w:val="000000" w:themeColor="text1"/>
          <w:kern w:val="0"/>
          <w:sz w:val="18"/>
          <w:szCs w:val="20"/>
        </w:rPr>
        <w:br w:type="page"/>
      </w:r>
    </w:p>
    <w:p w14:paraId="7ED4F389" w14:textId="77777777" w:rsidR="00C04870" w:rsidRPr="00610BF0" w:rsidRDefault="00000000">
      <w:pPr>
        <w:tabs>
          <w:tab w:val="left" w:pos="360"/>
        </w:tabs>
        <w:snapToGrid w:val="0"/>
        <w:spacing w:after="0" w:line="360" w:lineRule="auto"/>
        <w:ind w:left="900" w:hanging="900"/>
        <w:outlineLvl w:val="1"/>
        <w:rPr>
          <w:color w:val="000000" w:themeColor="text1"/>
          <w:sz w:val="24"/>
        </w:rPr>
      </w:pPr>
      <w:r w:rsidRPr="00610BF0">
        <w:rPr>
          <w:rFonts w:hint="eastAsia"/>
          <w:color w:val="000000" w:themeColor="text1"/>
          <w:sz w:val="24"/>
        </w:rPr>
        <w:lastRenderedPageBreak/>
        <w:t>02</w:t>
      </w:r>
      <w:r w:rsidRPr="00610BF0">
        <w:rPr>
          <w:rFonts w:hint="eastAsia"/>
          <w:color w:val="000000" w:themeColor="text1"/>
          <w:sz w:val="24"/>
        </w:rPr>
        <w:t>包：</w:t>
      </w:r>
    </w:p>
    <w:tbl>
      <w:tblPr>
        <w:tblStyle w:val="TableNormal4"/>
        <w:tblW w:w="9544" w:type="dxa"/>
        <w:tblInd w:w="2"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4"/>
        <w:gridCol w:w="1249"/>
        <w:gridCol w:w="1044"/>
        <w:gridCol w:w="960"/>
        <w:gridCol w:w="5547"/>
      </w:tblGrid>
      <w:tr w:rsidR="00C04870" w:rsidRPr="00610BF0" w14:paraId="213FFC73" w14:textId="77777777" w:rsidTr="00610BF0">
        <w:tc>
          <w:tcPr>
            <w:tcW w:w="744" w:type="dxa"/>
          </w:tcPr>
          <w:p w14:paraId="4A8FDC4F" w14:textId="77777777" w:rsidR="00C04870" w:rsidRPr="00610BF0" w:rsidRDefault="00000000">
            <w:pPr>
              <w:widowControl/>
              <w:kinsoku w:val="0"/>
              <w:autoSpaceDE w:val="0"/>
              <w:autoSpaceDN w:val="0"/>
              <w:adjustRightInd w:val="0"/>
              <w:snapToGrid w:val="0"/>
              <w:spacing w:before="110" w:line="221" w:lineRule="auto"/>
              <w:ind w:left="116"/>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7"/>
                <w:kern w:val="0"/>
                <w:sz w:val="24"/>
                <w:lang w:eastAsia="en-US"/>
              </w:rPr>
              <w:t>序号</w:t>
            </w:r>
          </w:p>
        </w:tc>
        <w:tc>
          <w:tcPr>
            <w:tcW w:w="1249" w:type="dxa"/>
          </w:tcPr>
          <w:p w14:paraId="0C03A130" w14:textId="77777777" w:rsidR="00C04870" w:rsidRPr="00610BF0" w:rsidRDefault="00000000">
            <w:pPr>
              <w:widowControl/>
              <w:kinsoku w:val="0"/>
              <w:autoSpaceDE w:val="0"/>
              <w:autoSpaceDN w:val="0"/>
              <w:adjustRightInd w:val="0"/>
              <w:snapToGrid w:val="0"/>
              <w:spacing w:before="111" w:line="219" w:lineRule="auto"/>
              <w:ind w:left="111"/>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5"/>
                <w:kern w:val="0"/>
                <w:sz w:val="24"/>
                <w:lang w:eastAsia="en-US"/>
              </w:rPr>
              <w:t>评分因素</w:t>
            </w:r>
          </w:p>
        </w:tc>
        <w:tc>
          <w:tcPr>
            <w:tcW w:w="7551" w:type="dxa"/>
            <w:gridSpan w:val="3"/>
          </w:tcPr>
          <w:p w14:paraId="024B63CA" w14:textId="77777777" w:rsidR="00C04870" w:rsidRPr="00610BF0" w:rsidRDefault="00000000">
            <w:pPr>
              <w:widowControl/>
              <w:kinsoku w:val="0"/>
              <w:autoSpaceDE w:val="0"/>
              <w:autoSpaceDN w:val="0"/>
              <w:adjustRightInd w:val="0"/>
              <w:snapToGrid w:val="0"/>
              <w:spacing w:before="110" w:line="218" w:lineRule="auto"/>
              <w:ind w:left="2935"/>
              <w:jc w:val="left"/>
              <w:textAlignment w:val="baseline"/>
              <w:rPr>
                <w:rFonts w:ascii="宋体" w:hAnsi="宋体" w:cs="宋体" w:hint="eastAsia"/>
                <w:snapToGrid w:val="0"/>
                <w:color w:val="000000"/>
                <w:kern w:val="0"/>
                <w:sz w:val="24"/>
                <w:lang w:eastAsia="en-US"/>
              </w:rPr>
            </w:pPr>
            <w:r w:rsidRPr="00610BF0">
              <w:rPr>
                <w:rFonts w:ascii="宋体" w:hAnsi="宋体" w:cs="宋体"/>
                <w:b/>
                <w:bCs/>
                <w:snapToGrid w:val="0"/>
                <w:color w:val="000000"/>
                <w:spacing w:val="-4"/>
                <w:kern w:val="0"/>
                <w:sz w:val="24"/>
                <w:lang w:eastAsia="en-US"/>
              </w:rPr>
              <w:t>评价指标和分值</w:t>
            </w:r>
          </w:p>
        </w:tc>
      </w:tr>
      <w:tr w:rsidR="00C04870" w:rsidRPr="00610BF0" w14:paraId="4B8FCEAE" w14:textId="77777777" w:rsidTr="00610BF0">
        <w:tc>
          <w:tcPr>
            <w:tcW w:w="744" w:type="dxa"/>
          </w:tcPr>
          <w:p w14:paraId="2EC486DF"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4476E13E"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1FABE543"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2086F7BC"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74DAAA34" w14:textId="77777777" w:rsidR="00C04870" w:rsidRPr="00610BF0" w:rsidRDefault="00000000">
            <w:pPr>
              <w:widowControl/>
              <w:kinsoku w:val="0"/>
              <w:autoSpaceDE w:val="0"/>
              <w:autoSpaceDN w:val="0"/>
              <w:adjustRightInd w:val="0"/>
              <w:snapToGrid w:val="0"/>
              <w:spacing w:before="78" w:line="241" w:lineRule="auto"/>
              <w:ind w:left="336"/>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1</w:t>
            </w:r>
          </w:p>
        </w:tc>
        <w:tc>
          <w:tcPr>
            <w:tcW w:w="1249" w:type="dxa"/>
          </w:tcPr>
          <w:p w14:paraId="03C094F7" w14:textId="77777777" w:rsidR="00C04870" w:rsidRPr="00610BF0" w:rsidRDefault="00C04870">
            <w:pPr>
              <w:widowControl/>
              <w:kinsoku w:val="0"/>
              <w:autoSpaceDE w:val="0"/>
              <w:autoSpaceDN w:val="0"/>
              <w:adjustRightInd w:val="0"/>
              <w:snapToGrid w:val="0"/>
              <w:spacing w:line="295" w:lineRule="auto"/>
              <w:jc w:val="left"/>
              <w:textAlignment w:val="baseline"/>
              <w:rPr>
                <w:rFonts w:ascii="Arial" w:eastAsia="Arial" w:hAnsi="Arial" w:cs="Arial"/>
                <w:snapToGrid w:val="0"/>
                <w:color w:val="000000"/>
                <w:kern w:val="0"/>
                <w:szCs w:val="21"/>
                <w:lang w:eastAsia="en-US"/>
              </w:rPr>
            </w:pPr>
          </w:p>
          <w:p w14:paraId="0E1F75D1" w14:textId="77777777" w:rsidR="00C04870" w:rsidRPr="00610BF0" w:rsidRDefault="00C04870">
            <w:pPr>
              <w:widowControl/>
              <w:kinsoku w:val="0"/>
              <w:autoSpaceDE w:val="0"/>
              <w:autoSpaceDN w:val="0"/>
              <w:adjustRightInd w:val="0"/>
              <w:snapToGrid w:val="0"/>
              <w:spacing w:line="295" w:lineRule="auto"/>
              <w:jc w:val="left"/>
              <w:textAlignment w:val="baseline"/>
              <w:rPr>
                <w:rFonts w:ascii="Arial" w:eastAsia="Arial" w:hAnsi="Arial" w:cs="Arial"/>
                <w:snapToGrid w:val="0"/>
                <w:color w:val="000000"/>
                <w:kern w:val="0"/>
                <w:szCs w:val="21"/>
                <w:lang w:eastAsia="en-US"/>
              </w:rPr>
            </w:pPr>
          </w:p>
          <w:p w14:paraId="67F77B3C" w14:textId="77777777" w:rsidR="00C04870" w:rsidRPr="00610BF0" w:rsidRDefault="00C04870">
            <w:pPr>
              <w:widowControl/>
              <w:kinsoku w:val="0"/>
              <w:autoSpaceDE w:val="0"/>
              <w:autoSpaceDN w:val="0"/>
              <w:adjustRightInd w:val="0"/>
              <w:snapToGrid w:val="0"/>
              <w:spacing w:line="295" w:lineRule="auto"/>
              <w:jc w:val="left"/>
              <w:textAlignment w:val="baseline"/>
              <w:rPr>
                <w:rFonts w:ascii="Arial" w:eastAsia="Arial" w:hAnsi="Arial" w:cs="Arial"/>
                <w:snapToGrid w:val="0"/>
                <w:color w:val="000000"/>
                <w:kern w:val="0"/>
                <w:szCs w:val="21"/>
                <w:lang w:eastAsia="en-US"/>
              </w:rPr>
            </w:pPr>
          </w:p>
          <w:p w14:paraId="1C3FA25D" w14:textId="77777777" w:rsidR="00C04870" w:rsidRPr="00610BF0" w:rsidRDefault="00000000">
            <w:pPr>
              <w:widowControl/>
              <w:kinsoku w:val="0"/>
              <w:autoSpaceDE w:val="0"/>
              <w:autoSpaceDN w:val="0"/>
              <w:adjustRightInd w:val="0"/>
              <w:snapToGrid w:val="0"/>
              <w:spacing w:before="78" w:line="361" w:lineRule="auto"/>
              <w:ind w:left="131" w:right="134" w:firstLine="26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8"/>
                <w:kern w:val="0"/>
                <w:sz w:val="24"/>
                <w:lang w:eastAsia="en-US"/>
              </w:rPr>
              <w:t>商务</w:t>
            </w:r>
            <w:r w:rsidRPr="00610BF0">
              <w:rPr>
                <w:rFonts w:ascii="宋体" w:hAnsi="宋体" w:cs="宋体"/>
                <w:snapToGrid w:val="0"/>
                <w:color w:val="000000"/>
                <w:kern w:val="0"/>
                <w:sz w:val="24"/>
                <w:lang w:eastAsia="en-US"/>
              </w:rPr>
              <w:t xml:space="preserve"> </w:t>
            </w:r>
            <w:r w:rsidRPr="00610BF0">
              <w:rPr>
                <w:rFonts w:ascii="宋体" w:hAnsi="宋体" w:cs="宋体"/>
                <w:snapToGrid w:val="0"/>
                <w:color w:val="000000"/>
                <w:spacing w:val="-11"/>
                <w:kern w:val="0"/>
                <w:sz w:val="24"/>
                <w:lang w:eastAsia="en-US"/>
              </w:rPr>
              <w:t>（15</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1044" w:type="dxa"/>
          </w:tcPr>
          <w:p w14:paraId="50447D09" w14:textId="77777777" w:rsidR="00C04870" w:rsidRPr="00610BF0" w:rsidRDefault="00C04870">
            <w:pPr>
              <w:widowControl/>
              <w:kinsoku w:val="0"/>
              <w:autoSpaceDE w:val="0"/>
              <w:autoSpaceDN w:val="0"/>
              <w:adjustRightInd w:val="0"/>
              <w:snapToGrid w:val="0"/>
              <w:spacing w:line="327" w:lineRule="auto"/>
              <w:jc w:val="left"/>
              <w:textAlignment w:val="baseline"/>
              <w:rPr>
                <w:rFonts w:ascii="Arial" w:eastAsia="Arial" w:hAnsi="Arial" w:cs="Arial"/>
                <w:snapToGrid w:val="0"/>
                <w:color w:val="000000"/>
                <w:kern w:val="0"/>
                <w:szCs w:val="21"/>
                <w:lang w:eastAsia="en-US"/>
              </w:rPr>
            </w:pPr>
          </w:p>
          <w:p w14:paraId="6E7DA566" w14:textId="77777777" w:rsidR="00C04870" w:rsidRPr="00610BF0" w:rsidRDefault="00C04870">
            <w:pPr>
              <w:widowControl/>
              <w:kinsoku w:val="0"/>
              <w:autoSpaceDE w:val="0"/>
              <w:autoSpaceDN w:val="0"/>
              <w:adjustRightInd w:val="0"/>
              <w:snapToGrid w:val="0"/>
              <w:spacing w:line="328" w:lineRule="auto"/>
              <w:jc w:val="left"/>
              <w:textAlignment w:val="baseline"/>
              <w:rPr>
                <w:rFonts w:ascii="Arial" w:eastAsia="Arial" w:hAnsi="Arial" w:cs="Arial"/>
                <w:snapToGrid w:val="0"/>
                <w:color w:val="000000"/>
                <w:kern w:val="0"/>
                <w:szCs w:val="21"/>
                <w:lang w:eastAsia="en-US"/>
              </w:rPr>
            </w:pPr>
          </w:p>
          <w:p w14:paraId="653F1FCE" w14:textId="77777777" w:rsidR="00C04870" w:rsidRPr="00610BF0" w:rsidRDefault="00000000">
            <w:pPr>
              <w:widowControl/>
              <w:kinsoku w:val="0"/>
              <w:autoSpaceDE w:val="0"/>
              <w:autoSpaceDN w:val="0"/>
              <w:adjustRightInd w:val="0"/>
              <w:snapToGrid w:val="0"/>
              <w:spacing w:before="78" w:line="229" w:lineRule="auto"/>
              <w:ind w:left="173"/>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企业业</w:t>
            </w:r>
          </w:p>
          <w:p w14:paraId="41B41573" w14:textId="77777777" w:rsidR="00C04870" w:rsidRPr="00610BF0" w:rsidRDefault="00000000">
            <w:pPr>
              <w:widowControl/>
              <w:kinsoku w:val="0"/>
              <w:autoSpaceDE w:val="0"/>
              <w:autoSpaceDN w:val="0"/>
              <w:adjustRightInd w:val="0"/>
              <w:snapToGrid w:val="0"/>
              <w:spacing w:before="167" w:line="220" w:lineRule="auto"/>
              <w:ind w:left="173"/>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绩及经</w:t>
            </w:r>
          </w:p>
          <w:p w14:paraId="34A7C108" w14:textId="77777777" w:rsidR="00C04870" w:rsidRPr="00610BF0" w:rsidRDefault="00000000">
            <w:pPr>
              <w:widowControl/>
              <w:kinsoku w:val="0"/>
              <w:autoSpaceDE w:val="0"/>
              <w:autoSpaceDN w:val="0"/>
              <w:adjustRightInd w:val="0"/>
              <w:snapToGrid w:val="0"/>
              <w:spacing w:before="182" w:line="224" w:lineRule="auto"/>
              <w:ind w:left="408"/>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验</w:t>
            </w:r>
          </w:p>
        </w:tc>
        <w:tc>
          <w:tcPr>
            <w:tcW w:w="960" w:type="dxa"/>
          </w:tcPr>
          <w:p w14:paraId="22A52B19"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357313BB"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1AC8C8E0"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23CEE7FC"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53A66146"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15</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30EE9325" w14:textId="77777777" w:rsidR="00C04870" w:rsidRPr="00610BF0" w:rsidRDefault="00000000">
            <w:pPr>
              <w:widowControl/>
              <w:kinsoku w:val="0"/>
              <w:autoSpaceDE w:val="0"/>
              <w:autoSpaceDN w:val="0"/>
              <w:adjustRightInd w:val="0"/>
              <w:snapToGrid w:val="0"/>
              <w:spacing w:before="33" w:line="354" w:lineRule="auto"/>
              <w:ind w:left="113" w:right="45"/>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0"/>
                <w:kern w:val="0"/>
                <w:sz w:val="24"/>
              </w:rPr>
              <w:t>供应商近六年（自</w:t>
            </w:r>
            <w:r w:rsidRPr="00610BF0">
              <w:rPr>
                <w:rFonts w:ascii="宋体" w:hAnsi="宋体" w:cs="宋体"/>
                <w:snapToGrid w:val="0"/>
                <w:color w:val="000000"/>
                <w:spacing w:val="-30"/>
                <w:kern w:val="0"/>
                <w:sz w:val="24"/>
              </w:rPr>
              <w:t xml:space="preserve"> </w:t>
            </w:r>
            <w:r w:rsidRPr="00610BF0">
              <w:rPr>
                <w:rFonts w:ascii="宋体" w:hAnsi="宋体" w:cs="宋体" w:hint="eastAsia"/>
                <w:snapToGrid w:val="0"/>
                <w:color w:val="000000"/>
                <w:spacing w:val="-10"/>
                <w:kern w:val="0"/>
                <w:sz w:val="24"/>
              </w:rPr>
              <w:t>2020</w:t>
            </w:r>
            <w:r w:rsidRPr="00610BF0">
              <w:rPr>
                <w:rFonts w:ascii="宋体" w:hAnsi="宋体" w:cs="宋体"/>
                <w:snapToGrid w:val="0"/>
                <w:color w:val="000000"/>
                <w:spacing w:val="-10"/>
                <w:kern w:val="0"/>
                <w:sz w:val="24"/>
              </w:rPr>
              <w:t>年</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10"/>
                <w:kern w:val="0"/>
                <w:sz w:val="24"/>
              </w:rPr>
              <w:t>1</w:t>
            </w:r>
            <w:r w:rsidRPr="00610BF0">
              <w:rPr>
                <w:rFonts w:ascii="宋体" w:hAnsi="宋体" w:cs="宋体"/>
                <w:snapToGrid w:val="0"/>
                <w:color w:val="000000"/>
                <w:spacing w:val="-45"/>
                <w:kern w:val="0"/>
                <w:sz w:val="24"/>
              </w:rPr>
              <w:t xml:space="preserve"> </w:t>
            </w:r>
            <w:r w:rsidRPr="00610BF0">
              <w:rPr>
                <w:rFonts w:ascii="宋体" w:hAnsi="宋体" w:cs="宋体"/>
                <w:snapToGrid w:val="0"/>
                <w:color w:val="000000"/>
                <w:spacing w:val="-10"/>
                <w:kern w:val="0"/>
                <w:sz w:val="24"/>
              </w:rPr>
              <w:t>月</w:t>
            </w:r>
            <w:r w:rsidRPr="00610BF0">
              <w:rPr>
                <w:rFonts w:ascii="宋体" w:hAnsi="宋体" w:cs="宋体"/>
                <w:snapToGrid w:val="0"/>
                <w:color w:val="000000"/>
                <w:spacing w:val="-32"/>
                <w:kern w:val="0"/>
                <w:sz w:val="24"/>
              </w:rPr>
              <w:t xml:space="preserve"> </w:t>
            </w:r>
            <w:r w:rsidRPr="00610BF0">
              <w:rPr>
                <w:rFonts w:ascii="宋体" w:hAnsi="宋体" w:cs="宋体"/>
                <w:snapToGrid w:val="0"/>
                <w:color w:val="000000"/>
                <w:spacing w:val="-10"/>
                <w:kern w:val="0"/>
                <w:sz w:val="24"/>
              </w:rPr>
              <w:t>1 日起至本项目响应</w:t>
            </w:r>
            <w:r w:rsidRPr="00610BF0">
              <w:rPr>
                <w:rFonts w:ascii="宋体" w:hAnsi="宋体" w:cs="宋体"/>
                <w:snapToGrid w:val="0"/>
                <w:color w:val="000000"/>
                <w:spacing w:val="1"/>
                <w:kern w:val="0"/>
                <w:sz w:val="24"/>
              </w:rPr>
              <w:t>文件提交截止时间，以合同签订日期或项目服务期</w:t>
            </w:r>
            <w:r w:rsidRPr="00610BF0">
              <w:rPr>
                <w:rFonts w:ascii="宋体" w:hAnsi="宋体" w:cs="宋体"/>
                <w:snapToGrid w:val="0"/>
                <w:color w:val="000000"/>
                <w:spacing w:val="-6"/>
                <w:kern w:val="0"/>
                <w:sz w:val="24"/>
              </w:rPr>
              <w:t>限等为准）军事课教师教育教学活动服务项目业绩，</w:t>
            </w:r>
            <w:r w:rsidRPr="00610BF0">
              <w:rPr>
                <w:rFonts w:ascii="宋体" w:hAnsi="宋体" w:cs="宋体"/>
                <w:snapToGrid w:val="0"/>
                <w:color w:val="000000"/>
                <w:spacing w:val="-7"/>
                <w:kern w:val="0"/>
                <w:sz w:val="24"/>
              </w:rPr>
              <w:t>每提供一个业绩得</w:t>
            </w:r>
            <w:r w:rsidRPr="00610BF0">
              <w:rPr>
                <w:rFonts w:ascii="宋体" w:hAnsi="宋体" w:cs="宋体"/>
                <w:snapToGrid w:val="0"/>
                <w:color w:val="000000"/>
                <w:spacing w:val="-31"/>
                <w:kern w:val="0"/>
                <w:sz w:val="24"/>
              </w:rPr>
              <w:t xml:space="preserve"> </w:t>
            </w:r>
            <w:r w:rsidRPr="00610BF0">
              <w:rPr>
                <w:rFonts w:ascii="宋体" w:hAnsi="宋体" w:cs="宋体"/>
                <w:snapToGrid w:val="0"/>
                <w:color w:val="000000"/>
                <w:spacing w:val="-7"/>
                <w:kern w:val="0"/>
                <w:sz w:val="24"/>
              </w:rPr>
              <w:t>3</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7"/>
                <w:kern w:val="0"/>
                <w:sz w:val="24"/>
              </w:rPr>
              <w:t>分，本项最高得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7"/>
                <w:kern w:val="0"/>
                <w:sz w:val="24"/>
              </w:rPr>
              <w:t>15</w:t>
            </w:r>
            <w:r w:rsidRPr="00610BF0">
              <w:rPr>
                <w:rFonts w:ascii="宋体" w:hAnsi="宋体" w:cs="宋体"/>
                <w:snapToGrid w:val="0"/>
                <w:color w:val="000000"/>
                <w:spacing w:val="-47"/>
                <w:kern w:val="0"/>
                <w:sz w:val="24"/>
              </w:rPr>
              <w:t xml:space="preserve"> </w:t>
            </w:r>
            <w:r w:rsidRPr="00610BF0">
              <w:rPr>
                <w:rFonts w:ascii="宋体" w:hAnsi="宋体" w:cs="宋体"/>
                <w:snapToGrid w:val="0"/>
                <w:color w:val="000000"/>
                <w:spacing w:val="-7"/>
                <w:kern w:val="0"/>
                <w:sz w:val="24"/>
              </w:rPr>
              <w:t>分。（须提</w:t>
            </w:r>
            <w:r w:rsidRPr="00610BF0">
              <w:rPr>
                <w:rFonts w:ascii="宋体" w:hAnsi="宋体" w:cs="宋体"/>
                <w:snapToGrid w:val="0"/>
                <w:color w:val="000000"/>
                <w:spacing w:val="3"/>
                <w:kern w:val="0"/>
                <w:sz w:val="24"/>
              </w:rPr>
              <w:t>供合同首页、内容页、双方签字盖章页的复印件，</w:t>
            </w:r>
            <w:r w:rsidRPr="00610BF0">
              <w:rPr>
                <w:rFonts w:ascii="宋体" w:hAnsi="宋体" w:cs="宋体"/>
                <w:snapToGrid w:val="0"/>
                <w:color w:val="000000"/>
                <w:spacing w:val="-2"/>
                <w:kern w:val="0"/>
                <w:sz w:val="24"/>
              </w:rPr>
              <w:t>并加盖供应商公章）</w:t>
            </w:r>
          </w:p>
        </w:tc>
      </w:tr>
      <w:tr w:rsidR="00C04870" w:rsidRPr="00610BF0" w14:paraId="6B8501E4" w14:textId="77777777" w:rsidTr="00610BF0">
        <w:tc>
          <w:tcPr>
            <w:tcW w:w="744" w:type="dxa"/>
            <w:vMerge w:val="restart"/>
          </w:tcPr>
          <w:p w14:paraId="66F8B3B0"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E1255E7"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50767F7F"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D05F949"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193950AB"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46D8805F"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7AC18497"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D088B04"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7BCA0386"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0FF61B40" w14:textId="77777777" w:rsidR="00C04870" w:rsidRPr="00610BF0" w:rsidRDefault="00C04870">
            <w:pPr>
              <w:widowControl/>
              <w:kinsoku w:val="0"/>
              <w:autoSpaceDE w:val="0"/>
              <w:autoSpaceDN w:val="0"/>
              <w:adjustRightInd w:val="0"/>
              <w:snapToGrid w:val="0"/>
              <w:spacing w:line="245" w:lineRule="auto"/>
              <w:jc w:val="left"/>
              <w:textAlignment w:val="baseline"/>
              <w:rPr>
                <w:rFonts w:ascii="Arial" w:eastAsia="Arial" w:hAnsi="Arial" w:cs="Arial"/>
                <w:snapToGrid w:val="0"/>
                <w:color w:val="000000"/>
                <w:kern w:val="0"/>
                <w:szCs w:val="21"/>
              </w:rPr>
            </w:pPr>
          </w:p>
          <w:p w14:paraId="6F802B8E"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2313E777"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4DA383E4"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15079C7F"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600B5F5E"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rPr>
            </w:pPr>
          </w:p>
          <w:p w14:paraId="2F5691EF" w14:textId="77777777" w:rsidR="00C04870" w:rsidRPr="00610BF0" w:rsidRDefault="00000000">
            <w:pPr>
              <w:widowControl/>
              <w:kinsoku w:val="0"/>
              <w:autoSpaceDE w:val="0"/>
              <w:autoSpaceDN w:val="0"/>
              <w:adjustRightInd w:val="0"/>
              <w:snapToGrid w:val="0"/>
              <w:spacing w:before="78" w:line="241" w:lineRule="auto"/>
              <w:ind w:left="321"/>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kern w:val="0"/>
                <w:sz w:val="24"/>
                <w:lang w:eastAsia="en-US"/>
              </w:rPr>
              <w:t>2</w:t>
            </w:r>
          </w:p>
        </w:tc>
        <w:tc>
          <w:tcPr>
            <w:tcW w:w="1249" w:type="dxa"/>
            <w:vMerge w:val="restart"/>
          </w:tcPr>
          <w:p w14:paraId="2729502C"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76F5735C"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41578649"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55C76DB8"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5EC90575"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60E33CA2"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0899F89C"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15E31F6A"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4538D576"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3061F34C"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38BF85DF" w14:textId="77777777" w:rsidR="00C04870" w:rsidRPr="00610BF0" w:rsidRDefault="00C04870">
            <w:pPr>
              <w:widowControl/>
              <w:kinsoku w:val="0"/>
              <w:autoSpaceDE w:val="0"/>
              <w:autoSpaceDN w:val="0"/>
              <w:adjustRightInd w:val="0"/>
              <w:snapToGrid w:val="0"/>
              <w:spacing w:line="246" w:lineRule="auto"/>
              <w:jc w:val="left"/>
              <w:textAlignment w:val="baseline"/>
              <w:rPr>
                <w:rFonts w:ascii="Arial" w:eastAsia="Arial" w:hAnsi="Arial" w:cs="Arial"/>
                <w:snapToGrid w:val="0"/>
                <w:color w:val="000000"/>
                <w:kern w:val="0"/>
                <w:szCs w:val="21"/>
                <w:lang w:eastAsia="en-US"/>
              </w:rPr>
            </w:pPr>
          </w:p>
          <w:p w14:paraId="267F9EFE" w14:textId="77777777" w:rsidR="00C04870" w:rsidRPr="00610BF0" w:rsidRDefault="00C04870">
            <w:pPr>
              <w:widowControl/>
              <w:kinsoku w:val="0"/>
              <w:autoSpaceDE w:val="0"/>
              <w:autoSpaceDN w:val="0"/>
              <w:adjustRightInd w:val="0"/>
              <w:snapToGrid w:val="0"/>
              <w:spacing w:line="247" w:lineRule="auto"/>
              <w:jc w:val="left"/>
              <w:textAlignment w:val="baseline"/>
              <w:rPr>
                <w:rFonts w:ascii="Arial" w:eastAsia="Arial" w:hAnsi="Arial" w:cs="Arial"/>
                <w:snapToGrid w:val="0"/>
                <w:color w:val="000000"/>
                <w:kern w:val="0"/>
                <w:szCs w:val="21"/>
                <w:lang w:eastAsia="en-US"/>
              </w:rPr>
            </w:pPr>
          </w:p>
          <w:p w14:paraId="09034E18" w14:textId="77777777" w:rsidR="00C04870" w:rsidRPr="00610BF0" w:rsidRDefault="00C04870">
            <w:pPr>
              <w:widowControl/>
              <w:kinsoku w:val="0"/>
              <w:autoSpaceDE w:val="0"/>
              <w:autoSpaceDN w:val="0"/>
              <w:adjustRightInd w:val="0"/>
              <w:snapToGrid w:val="0"/>
              <w:spacing w:line="247" w:lineRule="auto"/>
              <w:jc w:val="left"/>
              <w:textAlignment w:val="baseline"/>
              <w:rPr>
                <w:rFonts w:ascii="Arial" w:eastAsia="Arial" w:hAnsi="Arial" w:cs="Arial"/>
                <w:snapToGrid w:val="0"/>
                <w:color w:val="000000"/>
                <w:kern w:val="0"/>
                <w:szCs w:val="21"/>
                <w:lang w:eastAsia="en-US"/>
              </w:rPr>
            </w:pPr>
          </w:p>
          <w:p w14:paraId="5ED79DB2" w14:textId="77777777" w:rsidR="00C04870" w:rsidRPr="00610BF0" w:rsidRDefault="00C04870">
            <w:pPr>
              <w:widowControl/>
              <w:kinsoku w:val="0"/>
              <w:autoSpaceDE w:val="0"/>
              <w:autoSpaceDN w:val="0"/>
              <w:adjustRightInd w:val="0"/>
              <w:snapToGrid w:val="0"/>
              <w:spacing w:line="247" w:lineRule="auto"/>
              <w:jc w:val="left"/>
              <w:textAlignment w:val="baseline"/>
              <w:rPr>
                <w:rFonts w:ascii="Arial" w:eastAsia="Arial" w:hAnsi="Arial" w:cs="Arial"/>
                <w:snapToGrid w:val="0"/>
                <w:color w:val="000000"/>
                <w:kern w:val="0"/>
                <w:szCs w:val="21"/>
                <w:lang w:eastAsia="en-US"/>
              </w:rPr>
            </w:pPr>
          </w:p>
          <w:p w14:paraId="10C9B199" w14:textId="77777777" w:rsidR="00C04870" w:rsidRPr="00610BF0" w:rsidRDefault="00000000">
            <w:pPr>
              <w:widowControl/>
              <w:kinsoku w:val="0"/>
              <w:autoSpaceDE w:val="0"/>
              <w:autoSpaceDN w:val="0"/>
              <w:adjustRightInd w:val="0"/>
              <w:snapToGrid w:val="0"/>
              <w:spacing w:before="78" w:line="361" w:lineRule="auto"/>
              <w:ind w:left="131" w:right="134" w:firstLine="20"/>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3"/>
                <w:kern w:val="0"/>
                <w:sz w:val="24"/>
                <w:lang w:eastAsia="en-US"/>
              </w:rPr>
              <w:t>技术评审</w:t>
            </w:r>
            <w:r w:rsidRPr="00610BF0">
              <w:rPr>
                <w:rFonts w:ascii="宋体" w:hAnsi="宋体" w:cs="宋体"/>
                <w:snapToGrid w:val="0"/>
                <w:color w:val="000000"/>
                <w:spacing w:val="-11"/>
                <w:kern w:val="0"/>
                <w:sz w:val="24"/>
                <w:lang w:eastAsia="en-US"/>
              </w:rPr>
              <w:t>（75</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1044" w:type="dxa"/>
          </w:tcPr>
          <w:p w14:paraId="24AEFEB2"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686DAA69"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522F5D61"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7E1E26E7"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65C775DC" w14:textId="77777777" w:rsidR="00C04870" w:rsidRPr="00610BF0" w:rsidRDefault="00000000">
            <w:pPr>
              <w:widowControl/>
              <w:kinsoku w:val="0"/>
              <w:autoSpaceDE w:val="0"/>
              <w:autoSpaceDN w:val="0"/>
              <w:adjustRightInd w:val="0"/>
              <w:snapToGrid w:val="0"/>
              <w:spacing w:before="78" w:line="361" w:lineRule="auto"/>
              <w:ind w:left="292" w:right="279"/>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7"/>
                <w:kern w:val="0"/>
                <w:sz w:val="24"/>
                <w:lang w:eastAsia="en-US"/>
              </w:rPr>
              <w:t>项目分析</w:t>
            </w:r>
          </w:p>
        </w:tc>
        <w:tc>
          <w:tcPr>
            <w:tcW w:w="960" w:type="dxa"/>
          </w:tcPr>
          <w:p w14:paraId="30016233"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4020F9DF"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4C1EB475"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lang w:eastAsia="en-US"/>
              </w:rPr>
            </w:pPr>
          </w:p>
          <w:p w14:paraId="50FDBB2E" w14:textId="77777777" w:rsidR="00C04870" w:rsidRPr="00610BF0" w:rsidRDefault="00C04870">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3102A2E9" w14:textId="77777777" w:rsidR="00C04870" w:rsidRPr="00610BF0" w:rsidRDefault="00C04870">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4D309E42"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5D342D1B" w14:textId="77777777" w:rsidR="00C04870" w:rsidRPr="00610BF0" w:rsidRDefault="00000000">
            <w:pPr>
              <w:widowControl/>
              <w:kinsoku w:val="0"/>
              <w:autoSpaceDE w:val="0"/>
              <w:autoSpaceDN w:val="0"/>
              <w:adjustRightInd w:val="0"/>
              <w:snapToGrid w:val="0"/>
              <w:spacing w:before="37" w:line="359" w:lineRule="auto"/>
              <w:ind w:left="114" w:right="109" w:firstLine="4"/>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结合项目背景、项目特点及采购人服务需求等，对</w:t>
            </w:r>
            <w:r w:rsidRPr="00610BF0">
              <w:rPr>
                <w:rFonts w:ascii="宋体" w:hAnsi="宋体" w:cs="宋体"/>
                <w:snapToGrid w:val="0"/>
                <w:color w:val="000000"/>
                <w:spacing w:val="-1"/>
                <w:kern w:val="0"/>
                <w:sz w:val="24"/>
              </w:rPr>
              <w:t>本项目的理解及综合分析。</w:t>
            </w:r>
          </w:p>
          <w:p w14:paraId="35B34A90" w14:textId="77777777" w:rsidR="00C04870" w:rsidRPr="00610BF0" w:rsidRDefault="00000000">
            <w:pPr>
              <w:widowControl/>
              <w:kinsoku w:val="0"/>
              <w:autoSpaceDE w:val="0"/>
              <w:autoSpaceDN w:val="0"/>
              <w:adjustRightInd w:val="0"/>
              <w:snapToGrid w:val="0"/>
              <w:spacing w:line="219" w:lineRule="auto"/>
              <w:ind w:left="123"/>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4"/>
                <w:kern w:val="0"/>
                <w:sz w:val="24"/>
              </w:rPr>
              <w:t>能够深入分析，对项目理解透彻得</w:t>
            </w:r>
            <w:r w:rsidRPr="00610BF0">
              <w:rPr>
                <w:rFonts w:ascii="宋体" w:hAnsi="宋体" w:cs="宋体"/>
                <w:snapToGrid w:val="0"/>
                <w:color w:val="000000"/>
                <w:spacing w:val="-16"/>
                <w:kern w:val="0"/>
                <w:sz w:val="24"/>
              </w:rPr>
              <w:t xml:space="preserve"> </w:t>
            </w:r>
            <w:r w:rsidRPr="00610BF0">
              <w:rPr>
                <w:rFonts w:ascii="宋体" w:hAnsi="宋体" w:cs="宋体"/>
                <w:snapToGrid w:val="0"/>
                <w:color w:val="000000"/>
                <w:spacing w:val="-4"/>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3A40436A" w14:textId="77777777" w:rsidR="00C04870" w:rsidRPr="00610BF0" w:rsidRDefault="00000000">
            <w:pPr>
              <w:widowControl/>
              <w:kinsoku w:val="0"/>
              <w:autoSpaceDE w:val="0"/>
              <w:autoSpaceDN w:val="0"/>
              <w:adjustRightInd w:val="0"/>
              <w:snapToGrid w:val="0"/>
              <w:spacing w:before="183" w:line="359" w:lineRule="auto"/>
              <w:ind w:left="112" w:right="938" w:firstLine="1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能够完整分析，对项目有基本理解得</w:t>
            </w:r>
            <w:r w:rsidRPr="00610BF0">
              <w:rPr>
                <w:rFonts w:ascii="宋体" w:hAnsi="宋体" w:cs="宋体"/>
                <w:snapToGrid w:val="0"/>
                <w:color w:val="000000"/>
                <w:spacing w:val="-40"/>
                <w:kern w:val="0"/>
                <w:sz w:val="24"/>
              </w:rPr>
              <w:t xml:space="preserve"> </w:t>
            </w:r>
            <w:r w:rsidRPr="00610BF0">
              <w:rPr>
                <w:rFonts w:ascii="宋体" w:hAnsi="宋体" w:cs="宋体"/>
                <w:snapToGrid w:val="0"/>
                <w:color w:val="000000"/>
                <w:spacing w:val="-6"/>
                <w:kern w:val="0"/>
                <w:sz w:val="24"/>
              </w:rPr>
              <w:t>7</w:t>
            </w:r>
            <w:r w:rsidRPr="00610BF0">
              <w:rPr>
                <w:rFonts w:ascii="宋体" w:hAnsi="宋体" w:cs="宋体"/>
                <w:snapToGrid w:val="0"/>
                <w:color w:val="000000"/>
                <w:spacing w:val="-47"/>
                <w:kern w:val="0"/>
                <w:sz w:val="24"/>
              </w:rPr>
              <w:t xml:space="preserve"> </w:t>
            </w:r>
            <w:r w:rsidRPr="00610BF0">
              <w:rPr>
                <w:rFonts w:ascii="宋体" w:hAnsi="宋体" w:cs="宋体"/>
                <w:snapToGrid w:val="0"/>
                <w:color w:val="000000"/>
                <w:spacing w:val="-6"/>
                <w:kern w:val="0"/>
                <w:sz w:val="24"/>
              </w:rPr>
              <w:t>分；</w:t>
            </w:r>
            <w:r w:rsidRPr="00610BF0">
              <w:rPr>
                <w:rFonts w:ascii="宋体" w:hAnsi="宋体" w:cs="宋体"/>
                <w:snapToGrid w:val="0"/>
                <w:color w:val="000000"/>
                <w:spacing w:val="-2"/>
                <w:kern w:val="0"/>
                <w:sz w:val="24"/>
              </w:rPr>
              <w:t>仅提供了通用、简单的分析得</w:t>
            </w:r>
            <w:r w:rsidRPr="00610BF0">
              <w:rPr>
                <w:rFonts w:ascii="宋体" w:hAnsi="宋体" w:cs="宋体"/>
                <w:snapToGrid w:val="0"/>
                <w:color w:val="000000"/>
                <w:spacing w:val="-49"/>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4E670FD3" w14:textId="77777777" w:rsidR="00C04870" w:rsidRPr="00610BF0" w:rsidRDefault="00000000">
            <w:pPr>
              <w:widowControl/>
              <w:kinsoku w:val="0"/>
              <w:autoSpaceDE w:val="0"/>
              <w:autoSpaceDN w:val="0"/>
              <w:adjustRightInd w:val="0"/>
              <w:snapToGrid w:val="0"/>
              <w:spacing w:line="219" w:lineRule="auto"/>
              <w:ind w:left="116"/>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4"/>
                <w:kern w:val="0"/>
                <w:sz w:val="24"/>
              </w:rPr>
              <w:t>分析不透彻，对项目不理解得</w:t>
            </w:r>
            <w:r w:rsidRPr="00610BF0">
              <w:rPr>
                <w:rFonts w:ascii="宋体" w:hAnsi="宋体" w:cs="宋体"/>
                <w:snapToGrid w:val="0"/>
                <w:color w:val="000000"/>
                <w:spacing w:val="-22"/>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62D6F515" w14:textId="77777777" w:rsidR="00C04870" w:rsidRPr="00610BF0" w:rsidRDefault="00000000">
            <w:pPr>
              <w:widowControl/>
              <w:kinsoku w:val="0"/>
              <w:autoSpaceDE w:val="0"/>
              <w:autoSpaceDN w:val="0"/>
              <w:adjustRightInd w:val="0"/>
              <w:snapToGrid w:val="0"/>
              <w:spacing w:before="179" w:line="219"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未提供项目分析不得分。</w:t>
            </w:r>
          </w:p>
        </w:tc>
      </w:tr>
      <w:tr w:rsidR="00C04870" w:rsidRPr="00610BF0" w14:paraId="206B0360" w14:textId="77777777" w:rsidTr="00610BF0">
        <w:tc>
          <w:tcPr>
            <w:tcW w:w="744" w:type="dxa"/>
            <w:vMerge/>
          </w:tcPr>
          <w:p w14:paraId="68A66ACE"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249" w:type="dxa"/>
            <w:vMerge/>
          </w:tcPr>
          <w:p w14:paraId="535C5F17"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044" w:type="dxa"/>
          </w:tcPr>
          <w:p w14:paraId="19B8D1AB"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rPr>
            </w:pPr>
          </w:p>
          <w:p w14:paraId="62505E91"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rPr>
            </w:pPr>
          </w:p>
          <w:p w14:paraId="4048CB86" w14:textId="77777777" w:rsidR="00C04870" w:rsidRPr="00610BF0" w:rsidRDefault="00C04870">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rPr>
            </w:pPr>
          </w:p>
          <w:p w14:paraId="43B4AE45" w14:textId="77777777" w:rsidR="00C04870" w:rsidRPr="00610BF0" w:rsidRDefault="00000000">
            <w:pPr>
              <w:widowControl/>
              <w:kinsoku w:val="0"/>
              <w:autoSpaceDE w:val="0"/>
              <w:autoSpaceDN w:val="0"/>
              <w:adjustRightInd w:val="0"/>
              <w:snapToGrid w:val="0"/>
              <w:spacing w:before="78" w:line="361" w:lineRule="auto"/>
              <w:ind w:left="289" w:right="279"/>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服务</w:t>
            </w:r>
            <w:r w:rsidRPr="00610BF0">
              <w:rPr>
                <w:rFonts w:ascii="宋体" w:hAnsi="宋体" w:cs="宋体"/>
                <w:snapToGrid w:val="0"/>
                <w:color w:val="000000"/>
                <w:spacing w:val="-6"/>
                <w:kern w:val="0"/>
                <w:sz w:val="24"/>
                <w:lang w:eastAsia="en-US"/>
              </w:rPr>
              <w:t>方案</w:t>
            </w:r>
          </w:p>
        </w:tc>
        <w:tc>
          <w:tcPr>
            <w:tcW w:w="960" w:type="dxa"/>
          </w:tcPr>
          <w:p w14:paraId="058E57B3"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40C71E35"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31DEA93A"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460EE4F8"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4472E233"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15</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065C8BC8" w14:textId="77777777" w:rsidR="00C04870" w:rsidRPr="00610BF0" w:rsidRDefault="00000000">
            <w:pPr>
              <w:widowControl/>
              <w:kinsoku w:val="0"/>
              <w:autoSpaceDE w:val="0"/>
              <w:autoSpaceDN w:val="0"/>
              <w:adjustRightInd w:val="0"/>
              <w:snapToGrid w:val="0"/>
              <w:spacing w:before="39" w:line="359" w:lineRule="auto"/>
              <w:ind w:left="113" w:right="578" w:firstLine="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综合考虑供应商针对本项目的整体服务方案。</w:t>
            </w:r>
            <w:r w:rsidRPr="00610BF0">
              <w:rPr>
                <w:rFonts w:ascii="宋体" w:hAnsi="宋体" w:cs="宋体"/>
                <w:snapToGrid w:val="0"/>
                <w:color w:val="000000"/>
                <w:spacing w:val="-6"/>
                <w:kern w:val="0"/>
                <w:sz w:val="24"/>
              </w:rPr>
              <w:t>服务方案设计完善合理、可操作性强得</w:t>
            </w:r>
            <w:r w:rsidRPr="00610BF0">
              <w:rPr>
                <w:rFonts w:ascii="宋体" w:hAnsi="宋体" w:cs="宋体"/>
                <w:snapToGrid w:val="0"/>
                <w:color w:val="000000"/>
                <w:spacing w:val="-18"/>
                <w:kern w:val="0"/>
                <w:sz w:val="24"/>
              </w:rPr>
              <w:t xml:space="preserve"> </w:t>
            </w:r>
            <w:r w:rsidRPr="00610BF0">
              <w:rPr>
                <w:rFonts w:ascii="宋体" w:hAnsi="宋体" w:cs="宋体"/>
                <w:snapToGrid w:val="0"/>
                <w:color w:val="000000"/>
                <w:spacing w:val="-6"/>
                <w:kern w:val="0"/>
                <w:sz w:val="24"/>
              </w:rPr>
              <w:t>15</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6"/>
                <w:kern w:val="0"/>
                <w:sz w:val="24"/>
              </w:rPr>
              <w:t>分；</w:t>
            </w:r>
          </w:p>
          <w:p w14:paraId="276B358D" w14:textId="77777777" w:rsidR="00C04870" w:rsidRPr="00610BF0" w:rsidRDefault="00000000">
            <w:pPr>
              <w:widowControl/>
              <w:kinsoku w:val="0"/>
              <w:autoSpaceDE w:val="0"/>
              <w:autoSpaceDN w:val="0"/>
              <w:adjustRightInd w:val="0"/>
              <w:snapToGrid w:val="0"/>
              <w:spacing w:line="359" w:lineRule="auto"/>
              <w:ind w:left="112" w:right="338" w:firstLine="1"/>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5"/>
                <w:kern w:val="0"/>
                <w:sz w:val="24"/>
              </w:rPr>
              <w:t>服务方案设计基本合理、具备可操作性得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5"/>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5"/>
                <w:kern w:val="0"/>
                <w:sz w:val="24"/>
              </w:rPr>
              <w:t>分；</w:t>
            </w:r>
            <w:r w:rsidRPr="00610BF0">
              <w:rPr>
                <w:rFonts w:ascii="宋体" w:hAnsi="宋体" w:cs="宋体"/>
                <w:snapToGrid w:val="0"/>
                <w:color w:val="000000"/>
                <w:spacing w:val="-2"/>
                <w:kern w:val="0"/>
                <w:sz w:val="24"/>
              </w:rPr>
              <w:t>仅提供了通用、简单的服务方案得</w:t>
            </w:r>
            <w:r w:rsidRPr="00610BF0">
              <w:rPr>
                <w:rFonts w:ascii="宋体" w:hAnsi="宋体" w:cs="宋体"/>
                <w:snapToGrid w:val="0"/>
                <w:color w:val="000000"/>
                <w:spacing w:val="-45"/>
                <w:kern w:val="0"/>
                <w:sz w:val="24"/>
              </w:rPr>
              <w:t xml:space="preserve"> </w:t>
            </w:r>
            <w:r w:rsidRPr="00610BF0">
              <w:rPr>
                <w:rFonts w:ascii="宋体" w:hAnsi="宋体" w:cs="宋体"/>
                <w:snapToGrid w:val="0"/>
                <w:color w:val="000000"/>
                <w:spacing w:val="-2"/>
                <w:kern w:val="0"/>
                <w:sz w:val="24"/>
              </w:rPr>
              <w:t>5</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56F2170C" w14:textId="77777777" w:rsidR="00C04870" w:rsidRPr="00610BF0" w:rsidRDefault="00000000">
            <w:pPr>
              <w:widowControl/>
              <w:kinsoku w:val="0"/>
              <w:autoSpaceDE w:val="0"/>
              <w:autoSpaceDN w:val="0"/>
              <w:adjustRightInd w:val="0"/>
              <w:snapToGrid w:val="0"/>
              <w:spacing w:line="342" w:lineRule="auto"/>
              <w:ind w:left="116" w:right="458" w:hanging="3"/>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6"/>
                <w:kern w:val="0"/>
                <w:sz w:val="24"/>
              </w:rPr>
              <w:t>服务方案设计不合理、不具备可操作性得</w:t>
            </w:r>
            <w:r w:rsidRPr="00610BF0">
              <w:rPr>
                <w:rFonts w:ascii="宋体" w:hAnsi="宋体" w:cs="宋体"/>
                <w:snapToGrid w:val="0"/>
                <w:color w:val="000000"/>
                <w:spacing w:val="-18"/>
                <w:kern w:val="0"/>
                <w:sz w:val="24"/>
              </w:rPr>
              <w:t xml:space="preserve"> </w:t>
            </w:r>
            <w:r w:rsidRPr="00610BF0">
              <w:rPr>
                <w:rFonts w:ascii="宋体" w:hAnsi="宋体" w:cs="宋体"/>
                <w:snapToGrid w:val="0"/>
                <w:color w:val="000000"/>
                <w:spacing w:val="-6"/>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6"/>
                <w:kern w:val="0"/>
                <w:sz w:val="24"/>
              </w:rPr>
              <w:t>分；</w:t>
            </w:r>
            <w:r w:rsidRPr="00610BF0">
              <w:rPr>
                <w:rFonts w:ascii="宋体" w:hAnsi="宋体" w:cs="宋体"/>
                <w:snapToGrid w:val="0"/>
                <w:color w:val="000000"/>
                <w:spacing w:val="-2"/>
                <w:kern w:val="0"/>
                <w:sz w:val="24"/>
              </w:rPr>
              <w:t>未提供服务方案不得分。</w:t>
            </w:r>
          </w:p>
        </w:tc>
      </w:tr>
      <w:tr w:rsidR="00C04870" w:rsidRPr="00610BF0" w14:paraId="01B62EAD" w14:textId="77777777" w:rsidTr="00610BF0">
        <w:tc>
          <w:tcPr>
            <w:tcW w:w="744" w:type="dxa"/>
            <w:vMerge/>
          </w:tcPr>
          <w:p w14:paraId="446D2F73"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249" w:type="dxa"/>
            <w:vMerge/>
          </w:tcPr>
          <w:p w14:paraId="2BC223BF"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044" w:type="dxa"/>
          </w:tcPr>
          <w:p w14:paraId="51E22F7A" w14:textId="77777777" w:rsidR="00C04870" w:rsidRPr="00610BF0" w:rsidRDefault="00C04870">
            <w:pPr>
              <w:widowControl/>
              <w:kinsoku w:val="0"/>
              <w:autoSpaceDE w:val="0"/>
              <w:autoSpaceDN w:val="0"/>
              <w:adjustRightInd w:val="0"/>
              <w:snapToGrid w:val="0"/>
              <w:spacing w:line="424" w:lineRule="auto"/>
              <w:jc w:val="left"/>
              <w:textAlignment w:val="baseline"/>
              <w:rPr>
                <w:rFonts w:ascii="Arial" w:eastAsia="Arial" w:hAnsi="Arial" w:cs="Arial"/>
                <w:snapToGrid w:val="0"/>
                <w:color w:val="000000"/>
                <w:kern w:val="0"/>
                <w:szCs w:val="21"/>
              </w:rPr>
            </w:pPr>
          </w:p>
          <w:p w14:paraId="6D443408" w14:textId="77777777" w:rsidR="00C04870" w:rsidRPr="00610BF0" w:rsidRDefault="00000000">
            <w:pPr>
              <w:widowControl/>
              <w:kinsoku w:val="0"/>
              <w:autoSpaceDE w:val="0"/>
              <w:autoSpaceDN w:val="0"/>
              <w:adjustRightInd w:val="0"/>
              <w:snapToGrid w:val="0"/>
              <w:spacing w:before="78" w:line="361" w:lineRule="auto"/>
              <w:ind w:left="287" w:right="279" w:firstLine="13"/>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1"/>
                <w:kern w:val="0"/>
                <w:sz w:val="24"/>
                <w:lang w:eastAsia="en-US"/>
              </w:rPr>
              <w:t>时间</w:t>
            </w:r>
            <w:r w:rsidRPr="00610BF0">
              <w:rPr>
                <w:rFonts w:ascii="宋体" w:hAnsi="宋体" w:cs="宋体"/>
                <w:snapToGrid w:val="0"/>
                <w:color w:val="000000"/>
                <w:spacing w:val="-4"/>
                <w:kern w:val="0"/>
                <w:sz w:val="24"/>
                <w:lang w:eastAsia="en-US"/>
              </w:rPr>
              <w:t>进度</w:t>
            </w:r>
          </w:p>
        </w:tc>
        <w:tc>
          <w:tcPr>
            <w:tcW w:w="960" w:type="dxa"/>
          </w:tcPr>
          <w:p w14:paraId="6C8D1981" w14:textId="77777777" w:rsidR="00C04870" w:rsidRPr="00610BF0" w:rsidRDefault="00C04870">
            <w:pPr>
              <w:widowControl/>
              <w:kinsoku w:val="0"/>
              <w:autoSpaceDE w:val="0"/>
              <w:autoSpaceDN w:val="0"/>
              <w:adjustRightInd w:val="0"/>
              <w:snapToGrid w:val="0"/>
              <w:spacing w:line="328" w:lineRule="auto"/>
              <w:jc w:val="left"/>
              <w:textAlignment w:val="baseline"/>
              <w:rPr>
                <w:rFonts w:ascii="Arial" w:eastAsia="Arial" w:hAnsi="Arial" w:cs="Arial"/>
                <w:snapToGrid w:val="0"/>
                <w:color w:val="000000"/>
                <w:kern w:val="0"/>
                <w:szCs w:val="21"/>
                <w:lang w:eastAsia="en-US"/>
              </w:rPr>
            </w:pPr>
          </w:p>
          <w:p w14:paraId="7C185AC7" w14:textId="77777777" w:rsidR="00C04870" w:rsidRPr="00610BF0" w:rsidRDefault="00C04870">
            <w:pPr>
              <w:widowControl/>
              <w:kinsoku w:val="0"/>
              <w:autoSpaceDE w:val="0"/>
              <w:autoSpaceDN w:val="0"/>
              <w:adjustRightInd w:val="0"/>
              <w:snapToGrid w:val="0"/>
              <w:spacing w:line="329" w:lineRule="auto"/>
              <w:jc w:val="left"/>
              <w:textAlignment w:val="baseline"/>
              <w:rPr>
                <w:rFonts w:ascii="Arial" w:eastAsia="Arial" w:hAnsi="Arial" w:cs="Arial"/>
                <w:snapToGrid w:val="0"/>
                <w:color w:val="000000"/>
                <w:kern w:val="0"/>
                <w:szCs w:val="21"/>
                <w:lang w:eastAsia="en-US"/>
              </w:rPr>
            </w:pPr>
          </w:p>
          <w:p w14:paraId="4D5F7A4E"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62E3DF78" w14:textId="59D4AB6C" w:rsidR="00C04870" w:rsidRPr="00610BF0" w:rsidRDefault="00000000">
            <w:pPr>
              <w:widowControl/>
              <w:kinsoku w:val="0"/>
              <w:autoSpaceDE w:val="0"/>
              <w:autoSpaceDN w:val="0"/>
              <w:adjustRightInd w:val="0"/>
              <w:snapToGrid w:val="0"/>
              <w:spacing w:before="40" w:line="359" w:lineRule="auto"/>
              <w:ind w:left="113" w:right="109" w:firstLine="1"/>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整体过程时间节点安排全面，科学，可行性强，充分考虑</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正常课业安排，能够保证项目高效、有</w:t>
            </w:r>
            <w:r w:rsidRPr="00610BF0">
              <w:rPr>
                <w:rFonts w:ascii="宋体" w:hAnsi="宋体" w:cs="宋体"/>
                <w:snapToGrid w:val="0"/>
                <w:color w:val="000000"/>
                <w:spacing w:val="-6"/>
                <w:kern w:val="0"/>
                <w:sz w:val="24"/>
              </w:rPr>
              <w:t>序完成得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6"/>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6"/>
                <w:kern w:val="0"/>
                <w:sz w:val="24"/>
              </w:rPr>
              <w:t>分；</w:t>
            </w:r>
          </w:p>
          <w:p w14:paraId="5B00F654" w14:textId="24792B59" w:rsidR="00C04870" w:rsidRPr="00610BF0" w:rsidRDefault="00000000">
            <w:pPr>
              <w:widowControl/>
              <w:kinsoku w:val="0"/>
              <w:autoSpaceDE w:val="0"/>
              <w:autoSpaceDN w:val="0"/>
              <w:adjustRightInd w:val="0"/>
              <w:snapToGrid w:val="0"/>
              <w:spacing w:before="39" w:line="359" w:lineRule="auto"/>
              <w:ind w:left="114" w:right="48" w:firstLine="3"/>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整体过程时间节点安排基本完整、可行，考虑</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8"/>
                <w:kern w:val="0"/>
                <w:sz w:val="24"/>
              </w:rPr>
              <w:t>正常课业安排，基本能够保证项目有序完成得</w:t>
            </w:r>
            <w:r w:rsidRPr="00610BF0">
              <w:rPr>
                <w:rFonts w:ascii="宋体" w:hAnsi="宋体" w:cs="宋体"/>
                <w:snapToGrid w:val="0"/>
                <w:color w:val="000000"/>
                <w:spacing w:val="-35"/>
                <w:kern w:val="0"/>
                <w:sz w:val="24"/>
              </w:rPr>
              <w:t xml:space="preserve"> </w:t>
            </w:r>
            <w:r w:rsidRPr="00610BF0">
              <w:rPr>
                <w:rFonts w:ascii="宋体" w:hAnsi="宋体" w:cs="宋体"/>
                <w:snapToGrid w:val="0"/>
                <w:color w:val="000000"/>
                <w:spacing w:val="-8"/>
                <w:kern w:val="0"/>
                <w:sz w:val="24"/>
              </w:rPr>
              <w:t>7</w:t>
            </w:r>
            <w:r w:rsidRPr="00610BF0">
              <w:rPr>
                <w:rFonts w:ascii="宋体" w:hAnsi="宋体" w:cs="宋体"/>
                <w:snapToGrid w:val="0"/>
                <w:color w:val="000000"/>
                <w:spacing w:val="-47"/>
                <w:kern w:val="0"/>
                <w:sz w:val="24"/>
              </w:rPr>
              <w:t xml:space="preserve"> </w:t>
            </w:r>
            <w:r w:rsidRPr="00610BF0">
              <w:rPr>
                <w:rFonts w:ascii="宋体" w:hAnsi="宋体" w:cs="宋体"/>
                <w:snapToGrid w:val="0"/>
                <w:color w:val="000000"/>
                <w:spacing w:val="-8"/>
                <w:kern w:val="0"/>
                <w:sz w:val="24"/>
              </w:rPr>
              <w:t>分</w:t>
            </w:r>
            <w:r w:rsidRPr="00610BF0">
              <w:rPr>
                <w:rFonts w:ascii="宋体" w:hAnsi="宋体" w:cs="宋体"/>
                <w:snapToGrid w:val="0"/>
                <w:color w:val="000000"/>
                <w:spacing w:val="-8"/>
                <w:kern w:val="0"/>
                <w:sz w:val="24"/>
              </w:rPr>
              <w:lastRenderedPageBreak/>
              <w:t>；</w:t>
            </w:r>
            <w:r w:rsidRPr="00610BF0">
              <w:rPr>
                <w:rFonts w:ascii="宋体" w:hAnsi="宋体" w:cs="宋体"/>
                <w:snapToGrid w:val="0"/>
                <w:color w:val="000000"/>
                <w:spacing w:val="1"/>
                <w:kern w:val="0"/>
                <w:sz w:val="24"/>
              </w:rPr>
              <w:t>整体过程时间节点安排欠妥，可行性欠缺，与</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3"/>
                <w:kern w:val="0"/>
                <w:sz w:val="24"/>
              </w:rPr>
              <w:t>正常课业时间有所冲突得</w:t>
            </w:r>
            <w:r w:rsidRPr="00610BF0">
              <w:rPr>
                <w:rFonts w:ascii="宋体" w:hAnsi="宋体" w:cs="宋体"/>
                <w:snapToGrid w:val="0"/>
                <w:color w:val="000000"/>
                <w:spacing w:val="-42"/>
                <w:kern w:val="0"/>
                <w:sz w:val="24"/>
              </w:rPr>
              <w:t xml:space="preserve"> </w:t>
            </w:r>
            <w:r w:rsidRPr="00610BF0">
              <w:rPr>
                <w:rFonts w:ascii="宋体" w:hAnsi="宋体" w:cs="宋体"/>
                <w:snapToGrid w:val="0"/>
                <w:color w:val="000000"/>
                <w:spacing w:val="-3"/>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4EF6D865" w14:textId="77777777" w:rsidR="00C04870" w:rsidRPr="00610BF0" w:rsidRDefault="00000000">
            <w:pPr>
              <w:widowControl/>
              <w:kinsoku w:val="0"/>
              <w:autoSpaceDE w:val="0"/>
              <w:autoSpaceDN w:val="0"/>
              <w:adjustRightInd w:val="0"/>
              <w:snapToGrid w:val="0"/>
              <w:spacing w:before="2" w:line="359" w:lineRule="auto"/>
              <w:ind w:left="114" w:right="109"/>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整体过程时间节点安排不合理，不具备可行性，无</w:t>
            </w:r>
            <w:r w:rsidRPr="00610BF0">
              <w:rPr>
                <w:rFonts w:ascii="宋体" w:hAnsi="宋体" w:cs="宋体"/>
                <w:snapToGrid w:val="0"/>
                <w:color w:val="000000"/>
                <w:spacing w:val="-4"/>
                <w:kern w:val="0"/>
                <w:sz w:val="24"/>
              </w:rPr>
              <w:t>法保证项目按时完成得</w:t>
            </w:r>
            <w:r w:rsidRPr="00610BF0">
              <w:rPr>
                <w:rFonts w:ascii="宋体" w:hAnsi="宋体" w:cs="宋体"/>
                <w:snapToGrid w:val="0"/>
                <w:color w:val="000000"/>
                <w:spacing w:val="-32"/>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6ED87966" w14:textId="77777777" w:rsidR="00C04870" w:rsidRPr="00610BF0" w:rsidRDefault="00000000">
            <w:pPr>
              <w:widowControl/>
              <w:kinsoku w:val="0"/>
              <w:autoSpaceDE w:val="0"/>
              <w:autoSpaceDN w:val="0"/>
              <w:adjustRightInd w:val="0"/>
              <w:snapToGrid w:val="0"/>
              <w:spacing w:line="218" w:lineRule="auto"/>
              <w:ind w:left="114"/>
              <w:jc w:val="left"/>
              <w:textAlignment w:val="baseline"/>
              <w:rPr>
                <w:rFonts w:ascii="宋体" w:hAnsi="宋体" w:cs="宋体" w:hint="eastAsia"/>
                <w:snapToGrid w:val="0"/>
                <w:color w:val="000000"/>
                <w:spacing w:val="-1"/>
                <w:kern w:val="0"/>
                <w:sz w:val="24"/>
              </w:rPr>
            </w:pPr>
            <w:r w:rsidRPr="00610BF0">
              <w:rPr>
                <w:rFonts w:ascii="宋体" w:hAnsi="宋体" w:cs="宋体"/>
                <w:snapToGrid w:val="0"/>
                <w:color w:val="000000"/>
                <w:spacing w:val="-1"/>
                <w:kern w:val="0"/>
                <w:sz w:val="24"/>
              </w:rPr>
              <w:t>未提供整体过程时间节点安排方案不得分。</w:t>
            </w:r>
          </w:p>
        </w:tc>
      </w:tr>
      <w:tr w:rsidR="00C04870" w:rsidRPr="00610BF0" w14:paraId="4CE095E3" w14:textId="77777777" w:rsidTr="00610BF0">
        <w:tc>
          <w:tcPr>
            <w:tcW w:w="744" w:type="dxa"/>
          </w:tcPr>
          <w:p w14:paraId="452956A0"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249" w:type="dxa"/>
          </w:tcPr>
          <w:p w14:paraId="5DECFF4F"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044" w:type="dxa"/>
          </w:tcPr>
          <w:p w14:paraId="680B599B"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Theme="minorEastAsia" w:hAnsi="Arial" w:cs="Arial"/>
                <w:snapToGrid w:val="0"/>
                <w:color w:val="000000"/>
                <w:kern w:val="0"/>
                <w:szCs w:val="21"/>
              </w:rPr>
            </w:pPr>
          </w:p>
          <w:p w14:paraId="16797C55"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4DA3875E"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158D0DB9"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5F542D40"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3B58CF2F" w14:textId="77777777" w:rsidR="00C04870" w:rsidRPr="00610BF0" w:rsidRDefault="00000000">
            <w:pPr>
              <w:widowControl/>
              <w:kinsoku w:val="0"/>
              <w:autoSpaceDE w:val="0"/>
              <w:autoSpaceDN w:val="0"/>
              <w:adjustRightInd w:val="0"/>
              <w:snapToGrid w:val="0"/>
              <w:spacing w:before="78" w:line="361" w:lineRule="auto"/>
              <w:ind w:left="289" w:right="279"/>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应急</w:t>
            </w:r>
            <w:r w:rsidRPr="00610BF0">
              <w:rPr>
                <w:rFonts w:ascii="宋体" w:hAnsi="宋体" w:cs="宋体"/>
                <w:snapToGrid w:val="0"/>
                <w:color w:val="000000"/>
                <w:spacing w:val="-6"/>
                <w:kern w:val="0"/>
                <w:sz w:val="24"/>
                <w:lang w:eastAsia="en-US"/>
              </w:rPr>
              <w:t>方案</w:t>
            </w:r>
          </w:p>
        </w:tc>
        <w:tc>
          <w:tcPr>
            <w:tcW w:w="960" w:type="dxa"/>
          </w:tcPr>
          <w:p w14:paraId="59111D3B" w14:textId="77777777" w:rsidR="00C04870" w:rsidRPr="00610BF0" w:rsidRDefault="00C04870">
            <w:pPr>
              <w:widowControl/>
              <w:kinsoku w:val="0"/>
              <w:autoSpaceDE w:val="0"/>
              <w:autoSpaceDN w:val="0"/>
              <w:adjustRightInd w:val="0"/>
              <w:snapToGrid w:val="0"/>
              <w:spacing w:line="263" w:lineRule="auto"/>
              <w:jc w:val="left"/>
              <w:textAlignment w:val="baseline"/>
              <w:rPr>
                <w:rFonts w:ascii="Arial" w:eastAsia="Arial" w:hAnsi="Arial" w:cs="Arial"/>
                <w:snapToGrid w:val="0"/>
                <w:color w:val="000000"/>
                <w:kern w:val="0"/>
                <w:szCs w:val="21"/>
                <w:lang w:eastAsia="en-US"/>
              </w:rPr>
            </w:pPr>
          </w:p>
          <w:p w14:paraId="009B5480" w14:textId="77777777" w:rsidR="00C04870" w:rsidRPr="00610BF0" w:rsidRDefault="00C04870">
            <w:pPr>
              <w:widowControl/>
              <w:kinsoku w:val="0"/>
              <w:autoSpaceDE w:val="0"/>
              <w:autoSpaceDN w:val="0"/>
              <w:adjustRightInd w:val="0"/>
              <w:snapToGrid w:val="0"/>
              <w:spacing w:line="263" w:lineRule="auto"/>
              <w:jc w:val="left"/>
              <w:textAlignment w:val="baseline"/>
              <w:rPr>
                <w:rFonts w:ascii="Arial" w:eastAsia="Arial" w:hAnsi="Arial" w:cs="Arial"/>
                <w:snapToGrid w:val="0"/>
                <w:color w:val="000000"/>
                <w:kern w:val="0"/>
                <w:szCs w:val="21"/>
                <w:lang w:eastAsia="en-US"/>
              </w:rPr>
            </w:pPr>
          </w:p>
          <w:p w14:paraId="620573D6"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0639C192"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70C3C166"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20DF4B36"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3155127C"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27B2FDE8" w14:textId="7EC49443" w:rsidR="00C04870" w:rsidRPr="00610BF0" w:rsidRDefault="00000000">
            <w:pPr>
              <w:widowControl/>
              <w:kinsoku w:val="0"/>
              <w:autoSpaceDE w:val="0"/>
              <w:autoSpaceDN w:val="0"/>
              <w:adjustRightInd w:val="0"/>
              <w:snapToGrid w:val="0"/>
              <w:spacing w:before="36" w:line="359" w:lineRule="auto"/>
              <w:ind w:left="125" w:right="107" w:hanging="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应急方案高度完善、合理、科学，能够针对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特</w:t>
            </w:r>
            <w:r w:rsidRPr="00610BF0">
              <w:rPr>
                <w:rFonts w:ascii="宋体" w:hAnsi="宋体" w:cs="宋体"/>
                <w:snapToGrid w:val="0"/>
                <w:color w:val="000000"/>
                <w:spacing w:val="-4"/>
                <w:kern w:val="0"/>
                <w:sz w:val="24"/>
              </w:rPr>
              <w:t>点提供具有针对性的响应方案得</w:t>
            </w:r>
            <w:r w:rsidRPr="00610BF0">
              <w:rPr>
                <w:rFonts w:ascii="宋体" w:hAnsi="宋体" w:cs="宋体"/>
                <w:snapToGrid w:val="0"/>
                <w:color w:val="000000"/>
                <w:spacing w:val="-23"/>
                <w:kern w:val="0"/>
                <w:sz w:val="24"/>
              </w:rPr>
              <w:t xml:space="preserve"> </w:t>
            </w:r>
            <w:r w:rsidRPr="00610BF0">
              <w:rPr>
                <w:rFonts w:ascii="宋体" w:hAnsi="宋体" w:cs="宋体"/>
                <w:snapToGrid w:val="0"/>
                <w:color w:val="000000"/>
                <w:spacing w:val="-4"/>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18C38579" w14:textId="74A0F058" w:rsidR="00C04870" w:rsidRPr="00610BF0" w:rsidRDefault="00000000">
            <w:pPr>
              <w:widowControl/>
              <w:kinsoku w:val="0"/>
              <w:autoSpaceDE w:val="0"/>
              <w:autoSpaceDN w:val="0"/>
              <w:adjustRightInd w:val="0"/>
              <w:snapToGrid w:val="0"/>
              <w:spacing w:line="359" w:lineRule="auto"/>
              <w:ind w:left="125" w:right="107" w:hanging="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应急方案基本完善、合理、科学，能够针对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特</w:t>
            </w:r>
            <w:r w:rsidRPr="00610BF0">
              <w:rPr>
                <w:rFonts w:ascii="宋体" w:hAnsi="宋体" w:cs="宋体"/>
                <w:snapToGrid w:val="0"/>
                <w:color w:val="000000"/>
                <w:spacing w:val="-3"/>
                <w:kern w:val="0"/>
                <w:sz w:val="24"/>
              </w:rPr>
              <w:t>点提供具有一定针对性的响应方案得</w:t>
            </w:r>
            <w:r w:rsidRPr="00610BF0">
              <w:rPr>
                <w:rFonts w:ascii="宋体" w:hAnsi="宋体" w:cs="宋体"/>
                <w:snapToGrid w:val="0"/>
                <w:color w:val="000000"/>
                <w:spacing w:val="-38"/>
                <w:kern w:val="0"/>
                <w:sz w:val="24"/>
              </w:rPr>
              <w:t xml:space="preserve"> </w:t>
            </w:r>
            <w:r w:rsidRPr="00610BF0">
              <w:rPr>
                <w:rFonts w:ascii="宋体" w:hAnsi="宋体" w:cs="宋体"/>
                <w:snapToGrid w:val="0"/>
                <w:color w:val="000000"/>
                <w:spacing w:val="-3"/>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1FE444C8" w14:textId="77777777" w:rsidR="00C04870" w:rsidRPr="00610BF0" w:rsidRDefault="00000000">
            <w:pPr>
              <w:widowControl/>
              <w:kinsoku w:val="0"/>
              <w:autoSpaceDE w:val="0"/>
              <w:autoSpaceDN w:val="0"/>
              <w:adjustRightInd w:val="0"/>
              <w:snapToGrid w:val="0"/>
              <w:spacing w:line="218" w:lineRule="auto"/>
              <w:ind w:left="1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仅提供了通用、简单的应急方案得</w:t>
            </w:r>
            <w:r w:rsidRPr="00610BF0">
              <w:rPr>
                <w:rFonts w:ascii="宋体" w:hAnsi="宋体" w:cs="宋体"/>
                <w:snapToGrid w:val="0"/>
                <w:color w:val="000000"/>
                <w:spacing w:val="-45"/>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132F6D9F" w14:textId="462A1903" w:rsidR="00C04870" w:rsidRPr="00610BF0" w:rsidRDefault="00000000">
            <w:pPr>
              <w:widowControl/>
              <w:kinsoku w:val="0"/>
              <w:autoSpaceDE w:val="0"/>
              <w:autoSpaceDN w:val="0"/>
              <w:adjustRightInd w:val="0"/>
              <w:snapToGrid w:val="0"/>
              <w:spacing w:before="184" w:line="359" w:lineRule="auto"/>
              <w:ind w:left="125" w:right="107" w:hanging="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应急方案不完善、合理、科学，不能够针对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特</w:t>
            </w:r>
            <w:r w:rsidRPr="00610BF0">
              <w:rPr>
                <w:rFonts w:ascii="宋体" w:hAnsi="宋体" w:cs="宋体"/>
                <w:snapToGrid w:val="0"/>
                <w:color w:val="000000"/>
                <w:spacing w:val="-4"/>
                <w:kern w:val="0"/>
                <w:sz w:val="24"/>
              </w:rPr>
              <w:t>点提供具有针对性的响应方案得</w:t>
            </w:r>
            <w:r w:rsidRPr="00610BF0">
              <w:rPr>
                <w:rFonts w:ascii="宋体" w:hAnsi="宋体" w:cs="宋体"/>
                <w:snapToGrid w:val="0"/>
                <w:color w:val="000000"/>
                <w:spacing w:val="-27"/>
                <w:kern w:val="0"/>
                <w:sz w:val="24"/>
              </w:rPr>
              <w:t xml:space="preserve"> </w:t>
            </w:r>
            <w:r w:rsidRPr="00610BF0">
              <w:rPr>
                <w:rFonts w:ascii="宋体" w:hAnsi="宋体" w:cs="宋体"/>
                <w:snapToGrid w:val="0"/>
                <w:color w:val="000000"/>
                <w:spacing w:val="-4"/>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1D8D32BF" w14:textId="77777777" w:rsidR="00C04870" w:rsidRPr="00610BF0" w:rsidRDefault="00000000">
            <w:pPr>
              <w:widowControl/>
              <w:kinsoku w:val="0"/>
              <w:autoSpaceDE w:val="0"/>
              <w:autoSpaceDN w:val="0"/>
              <w:adjustRightInd w:val="0"/>
              <w:snapToGrid w:val="0"/>
              <w:spacing w:line="218"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未提供应急方案不得分。</w:t>
            </w:r>
          </w:p>
        </w:tc>
      </w:tr>
      <w:tr w:rsidR="00C04870" w:rsidRPr="00610BF0" w14:paraId="69D21069" w14:textId="77777777" w:rsidTr="00610BF0">
        <w:tc>
          <w:tcPr>
            <w:tcW w:w="744" w:type="dxa"/>
          </w:tcPr>
          <w:p w14:paraId="5EE310C3"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249" w:type="dxa"/>
          </w:tcPr>
          <w:p w14:paraId="4806E6E0"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044" w:type="dxa"/>
          </w:tcPr>
          <w:p w14:paraId="4BD3F7A4"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1DD0275F"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5583245A"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23167D6B" w14:textId="77777777" w:rsidR="00C04870" w:rsidRPr="00610BF0" w:rsidRDefault="00C04870">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rPr>
            </w:pPr>
          </w:p>
          <w:p w14:paraId="30D63ADA" w14:textId="77777777" w:rsidR="00C04870" w:rsidRPr="00610BF0" w:rsidRDefault="00C04870">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rPr>
            </w:pPr>
          </w:p>
          <w:p w14:paraId="259C93E4" w14:textId="77777777" w:rsidR="00C04870" w:rsidRPr="00610BF0" w:rsidRDefault="00000000">
            <w:pPr>
              <w:widowControl/>
              <w:kinsoku w:val="0"/>
              <w:autoSpaceDE w:val="0"/>
              <w:autoSpaceDN w:val="0"/>
              <w:adjustRightInd w:val="0"/>
              <w:snapToGrid w:val="0"/>
              <w:spacing w:before="78" w:line="360" w:lineRule="auto"/>
              <w:ind w:left="180" w:right="159" w:hanging="7"/>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5"/>
                <w:kern w:val="0"/>
                <w:sz w:val="24"/>
                <w:lang w:eastAsia="en-US"/>
              </w:rPr>
              <w:t>安全保</w:t>
            </w:r>
            <w:r w:rsidRPr="00610BF0">
              <w:rPr>
                <w:rFonts w:ascii="宋体" w:hAnsi="宋体" w:cs="宋体"/>
                <w:snapToGrid w:val="0"/>
                <w:color w:val="000000"/>
                <w:spacing w:val="-8"/>
                <w:kern w:val="0"/>
                <w:sz w:val="24"/>
                <w:lang w:eastAsia="en-US"/>
              </w:rPr>
              <w:t>障方案</w:t>
            </w:r>
          </w:p>
        </w:tc>
        <w:tc>
          <w:tcPr>
            <w:tcW w:w="960" w:type="dxa"/>
          </w:tcPr>
          <w:p w14:paraId="02E24B61"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3E726888"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46210E43"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7D2CFD8C"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4207E290"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438B8E25" w14:textId="77777777" w:rsidR="00C04870" w:rsidRPr="00610BF0" w:rsidRDefault="00C04870">
            <w:pPr>
              <w:widowControl/>
              <w:kinsoku w:val="0"/>
              <w:autoSpaceDE w:val="0"/>
              <w:autoSpaceDN w:val="0"/>
              <w:adjustRightInd w:val="0"/>
              <w:snapToGrid w:val="0"/>
              <w:spacing w:line="265" w:lineRule="auto"/>
              <w:jc w:val="left"/>
              <w:textAlignment w:val="baseline"/>
              <w:rPr>
                <w:rFonts w:ascii="Arial" w:eastAsia="Arial" w:hAnsi="Arial" w:cs="Arial"/>
                <w:snapToGrid w:val="0"/>
                <w:color w:val="000000"/>
                <w:kern w:val="0"/>
                <w:szCs w:val="21"/>
                <w:lang w:eastAsia="en-US"/>
              </w:rPr>
            </w:pPr>
          </w:p>
          <w:p w14:paraId="5BD9077E"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300155C0" w14:textId="440E97A0" w:rsidR="00C04870" w:rsidRPr="00610BF0" w:rsidRDefault="00000000">
            <w:pPr>
              <w:widowControl/>
              <w:kinsoku w:val="0"/>
              <w:autoSpaceDE w:val="0"/>
              <w:autoSpaceDN w:val="0"/>
              <w:adjustRightInd w:val="0"/>
              <w:snapToGrid w:val="0"/>
              <w:spacing w:before="39" w:line="359" w:lineRule="auto"/>
              <w:ind w:left="118" w:right="98"/>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安全保障方案高度完善、合理、科学，针对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特</w:t>
            </w:r>
            <w:r w:rsidRPr="00610BF0">
              <w:rPr>
                <w:rFonts w:ascii="宋体" w:hAnsi="宋体" w:cs="宋体"/>
                <w:snapToGrid w:val="0"/>
                <w:color w:val="000000"/>
                <w:spacing w:val="-5"/>
                <w:kern w:val="0"/>
                <w:sz w:val="24"/>
              </w:rPr>
              <w:t>点具有高度完备、可行的全过程保障方案得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5"/>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5"/>
                <w:kern w:val="0"/>
                <w:sz w:val="24"/>
              </w:rPr>
              <w:t>分；</w:t>
            </w:r>
            <w:r w:rsidRPr="00610BF0">
              <w:rPr>
                <w:rFonts w:ascii="宋体" w:hAnsi="宋体" w:cs="宋体"/>
                <w:snapToGrid w:val="0"/>
                <w:color w:val="000000"/>
                <w:spacing w:val="1"/>
                <w:kern w:val="0"/>
                <w:sz w:val="24"/>
              </w:rPr>
              <w:t>安全保障方案基本完善、合理、科学，针对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1"/>
                <w:kern w:val="0"/>
                <w:sz w:val="24"/>
              </w:rPr>
              <w:t>特</w:t>
            </w:r>
            <w:r w:rsidRPr="00610BF0">
              <w:rPr>
                <w:rFonts w:ascii="宋体" w:hAnsi="宋体" w:cs="宋体"/>
                <w:snapToGrid w:val="0"/>
                <w:color w:val="000000"/>
                <w:spacing w:val="-2"/>
                <w:kern w:val="0"/>
                <w:sz w:val="24"/>
              </w:rPr>
              <w:t>点具有基本完备、可行的全过程保障方案得</w:t>
            </w:r>
            <w:r w:rsidRPr="00610BF0">
              <w:rPr>
                <w:rFonts w:ascii="宋体" w:hAnsi="宋体" w:cs="宋体"/>
                <w:snapToGrid w:val="0"/>
                <w:color w:val="000000"/>
                <w:spacing w:val="-44"/>
                <w:kern w:val="0"/>
                <w:sz w:val="24"/>
              </w:rPr>
              <w:t xml:space="preserve"> </w:t>
            </w:r>
            <w:r w:rsidRPr="00610BF0">
              <w:rPr>
                <w:rFonts w:ascii="宋体" w:hAnsi="宋体" w:cs="宋体"/>
                <w:snapToGrid w:val="0"/>
                <w:color w:val="000000"/>
                <w:spacing w:val="-2"/>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3E436C95" w14:textId="77777777" w:rsidR="00C04870" w:rsidRPr="00610BF0" w:rsidRDefault="00000000">
            <w:pPr>
              <w:widowControl/>
              <w:kinsoku w:val="0"/>
              <w:autoSpaceDE w:val="0"/>
              <w:autoSpaceDN w:val="0"/>
              <w:adjustRightInd w:val="0"/>
              <w:snapToGrid w:val="0"/>
              <w:spacing w:line="218" w:lineRule="auto"/>
              <w:ind w:left="11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仅提供了通用、简单的安全保障方案得</w:t>
            </w:r>
            <w:r w:rsidRPr="00610BF0">
              <w:rPr>
                <w:rFonts w:ascii="宋体" w:hAnsi="宋体" w:cs="宋体"/>
                <w:snapToGrid w:val="0"/>
                <w:color w:val="000000"/>
                <w:spacing w:val="-41"/>
                <w:kern w:val="0"/>
                <w:sz w:val="24"/>
              </w:rPr>
              <w:t xml:space="preserve"> </w:t>
            </w:r>
            <w:r w:rsidRPr="00610BF0">
              <w:rPr>
                <w:rFonts w:ascii="宋体" w:hAnsi="宋体" w:cs="宋体"/>
                <w:snapToGrid w:val="0"/>
                <w:color w:val="000000"/>
                <w:spacing w:val="-2"/>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2"/>
                <w:kern w:val="0"/>
                <w:sz w:val="24"/>
              </w:rPr>
              <w:t>分；</w:t>
            </w:r>
          </w:p>
          <w:p w14:paraId="3BA9750F" w14:textId="4E7A9864" w:rsidR="00C04870" w:rsidRPr="00610BF0" w:rsidRDefault="00000000">
            <w:pPr>
              <w:widowControl/>
              <w:kinsoku w:val="0"/>
              <w:autoSpaceDE w:val="0"/>
              <w:autoSpaceDN w:val="0"/>
              <w:adjustRightInd w:val="0"/>
              <w:snapToGrid w:val="0"/>
              <w:spacing w:before="181" w:line="359" w:lineRule="auto"/>
              <w:ind w:left="115" w:right="107" w:firstLine="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安全保障方案不完善、合理、科学，不能够针对</w:t>
            </w:r>
            <w:r w:rsidR="007F5200" w:rsidRPr="00610BF0">
              <w:rPr>
                <w:rFonts w:ascii="宋体" w:hAnsi="宋体" w:cs="宋体" w:hint="eastAsia"/>
                <w:snapToGrid w:val="0"/>
                <w:color w:val="000000"/>
                <w:spacing w:val="1"/>
                <w:kern w:val="0"/>
                <w:sz w:val="24"/>
              </w:rPr>
              <w:t>参训教师</w:t>
            </w:r>
            <w:r w:rsidRPr="00610BF0">
              <w:rPr>
                <w:rFonts w:ascii="宋体" w:hAnsi="宋体" w:cs="宋体"/>
                <w:snapToGrid w:val="0"/>
                <w:color w:val="000000"/>
                <w:spacing w:val="-3"/>
                <w:kern w:val="0"/>
                <w:sz w:val="24"/>
              </w:rPr>
              <w:t>特点提供完备、可行的全过程保障方案得</w:t>
            </w:r>
            <w:r w:rsidRPr="00610BF0">
              <w:rPr>
                <w:rFonts w:ascii="宋体" w:hAnsi="宋体" w:cs="宋体"/>
                <w:snapToGrid w:val="0"/>
                <w:color w:val="000000"/>
                <w:spacing w:val="-19"/>
                <w:kern w:val="0"/>
                <w:sz w:val="24"/>
              </w:rPr>
              <w:t xml:space="preserve"> </w:t>
            </w:r>
            <w:r w:rsidRPr="00610BF0">
              <w:rPr>
                <w:rFonts w:ascii="宋体" w:hAnsi="宋体" w:cs="宋体"/>
                <w:snapToGrid w:val="0"/>
                <w:color w:val="000000"/>
                <w:spacing w:val="-3"/>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3"/>
                <w:kern w:val="0"/>
                <w:sz w:val="24"/>
              </w:rPr>
              <w:t>分；</w:t>
            </w:r>
          </w:p>
          <w:p w14:paraId="6EFC8D9F" w14:textId="77777777" w:rsidR="00C04870" w:rsidRPr="00610BF0" w:rsidRDefault="00000000">
            <w:pPr>
              <w:widowControl/>
              <w:kinsoku w:val="0"/>
              <w:autoSpaceDE w:val="0"/>
              <w:autoSpaceDN w:val="0"/>
              <w:adjustRightInd w:val="0"/>
              <w:snapToGrid w:val="0"/>
              <w:spacing w:line="218" w:lineRule="auto"/>
              <w:ind w:left="117"/>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2"/>
                <w:kern w:val="0"/>
                <w:sz w:val="24"/>
                <w:lang w:eastAsia="en-US"/>
              </w:rPr>
              <w:t>未提供安全保障方案不得分。</w:t>
            </w:r>
          </w:p>
        </w:tc>
      </w:tr>
      <w:tr w:rsidR="00C04870" w:rsidRPr="00610BF0" w14:paraId="5E7AFD26" w14:textId="77777777" w:rsidTr="00610BF0">
        <w:tc>
          <w:tcPr>
            <w:tcW w:w="744" w:type="dxa"/>
          </w:tcPr>
          <w:p w14:paraId="3ACC6B87"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249" w:type="dxa"/>
          </w:tcPr>
          <w:p w14:paraId="4F45FCA6"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044" w:type="dxa"/>
          </w:tcPr>
          <w:p w14:paraId="4AFA47A4" w14:textId="77777777" w:rsidR="00C04870" w:rsidRPr="00610BF0" w:rsidRDefault="00C04870">
            <w:pPr>
              <w:widowControl/>
              <w:kinsoku w:val="0"/>
              <w:autoSpaceDE w:val="0"/>
              <w:autoSpaceDN w:val="0"/>
              <w:adjustRightInd w:val="0"/>
              <w:snapToGrid w:val="0"/>
              <w:spacing w:line="279" w:lineRule="auto"/>
              <w:jc w:val="left"/>
              <w:textAlignment w:val="baseline"/>
              <w:rPr>
                <w:rFonts w:ascii="Arial" w:eastAsia="Arial" w:hAnsi="Arial" w:cs="Arial"/>
                <w:snapToGrid w:val="0"/>
                <w:color w:val="000000"/>
                <w:kern w:val="0"/>
                <w:szCs w:val="21"/>
                <w:lang w:eastAsia="en-US"/>
              </w:rPr>
            </w:pPr>
          </w:p>
          <w:p w14:paraId="7E9B4886"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263A36BD"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2252C675" w14:textId="77777777" w:rsidR="00C04870" w:rsidRPr="00610BF0" w:rsidRDefault="00C04870">
            <w:pPr>
              <w:widowControl/>
              <w:kinsoku w:val="0"/>
              <w:autoSpaceDE w:val="0"/>
              <w:autoSpaceDN w:val="0"/>
              <w:adjustRightInd w:val="0"/>
              <w:snapToGrid w:val="0"/>
              <w:spacing w:line="280" w:lineRule="auto"/>
              <w:jc w:val="left"/>
              <w:textAlignment w:val="baseline"/>
              <w:rPr>
                <w:rFonts w:ascii="Arial" w:eastAsia="Arial" w:hAnsi="Arial" w:cs="Arial"/>
                <w:snapToGrid w:val="0"/>
                <w:color w:val="000000"/>
                <w:kern w:val="0"/>
                <w:szCs w:val="21"/>
                <w:lang w:eastAsia="en-US"/>
              </w:rPr>
            </w:pPr>
          </w:p>
          <w:p w14:paraId="5C942927" w14:textId="77777777" w:rsidR="00C04870" w:rsidRPr="00610BF0" w:rsidRDefault="00000000">
            <w:pPr>
              <w:widowControl/>
              <w:kinsoku w:val="0"/>
              <w:autoSpaceDE w:val="0"/>
              <w:autoSpaceDN w:val="0"/>
              <w:adjustRightInd w:val="0"/>
              <w:snapToGrid w:val="0"/>
              <w:spacing w:before="78" w:line="361" w:lineRule="auto"/>
              <w:ind w:left="169" w:right="159"/>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4"/>
                <w:kern w:val="0"/>
                <w:sz w:val="24"/>
                <w:lang w:eastAsia="en-US"/>
              </w:rPr>
              <w:lastRenderedPageBreak/>
              <w:t>服务质量保证</w:t>
            </w:r>
            <w:r w:rsidRPr="00610BF0">
              <w:rPr>
                <w:rFonts w:ascii="宋体" w:hAnsi="宋体" w:cs="宋体"/>
                <w:snapToGrid w:val="0"/>
                <w:color w:val="000000"/>
                <w:spacing w:val="55"/>
                <w:kern w:val="0"/>
                <w:sz w:val="24"/>
                <w:lang w:eastAsia="en-US"/>
              </w:rPr>
              <w:t>措施</w:t>
            </w:r>
          </w:p>
        </w:tc>
        <w:tc>
          <w:tcPr>
            <w:tcW w:w="960" w:type="dxa"/>
          </w:tcPr>
          <w:p w14:paraId="3AFBB547"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65664526"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1F77B346"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4E25508E"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08904669"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21E9D00F" w14:textId="77777777" w:rsidR="00C04870" w:rsidRPr="00610BF0" w:rsidRDefault="00C04870">
            <w:pPr>
              <w:widowControl/>
              <w:kinsoku w:val="0"/>
              <w:autoSpaceDE w:val="0"/>
              <w:autoSpaceDN w:val="0"/>
              <w:adjustRightInd w:val="0"/>
              <w:snapToGrid w:val="0"/>
              <w:spacing w:line="265" w:lineRule="auto"/>
              <w:jc w:val="left"/>
              <w:textAlignment w:val="baseline"/>
              <w:rPr>
                <w:rFonts w:ascii="Arial" w:eastAsia="Arial" w:hAnsi="Arial" w:cs="Arial"/>
                <w:snapToGrid w:val="0"/>
                <w:color w:val="000000"/>
                <w:kern w:val="0"/>
                <w:szCs w:val="21"/>
                <w:lang w:eastAsia="en-US"/>
              </w:rPr>
            </w:pPr>
          </w:p>
          <w:p w14:paraId="21DFA5D8"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1BEA1382" w14:textId="77777777" w:rsidR="00C04870" w:rsidRPr="00610BF0" w:rsidRDefault="00000000">
            <w:pPr>
              <w:widowControl/>
              <w:kinsoku w:val="0"/>
              <w:autoSpaceDE w:val="0"/>
              <w:autoSpaceDN w:val="0"/>
              <w:adjustRightInd w:val="0"/>
              <w:snapToGrid w:val="0"/>
              <w:spacing w:before="39" w:line="359" w:lineRule="auto"/>
              <w:ind w:left="115" w:right="109" w:hanging="2"/>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服务质量保证措施内容详细完整，合理可行，针对</w:t>
            </w:r>
            <w:r w:rsidRPr="00610BF0">
              <w:rPr>
                <w:rFonts w:ascii="宋体" w:hAnsi="宋体" w:cs="宋体"/>
                <w:snapToGrid w:val="0"/>
                <w:color w:val="000000"/>
                <w:spacing w:val="-8"/>
                <w:kern w:val="0"/>
                <w:sz w:val="24"/>
              </w:rPr>
              <w:t>性强得</w:t>
            </w:r>
            <w:r w:rsidRPr="00610BF0">
              <w:rPr>
                <w:rFonts w:ascii="宋体" w:hAnsi="宋体" w:cs="宋体"/>
                <w:snapToGrid w:val="0"/>
                <w:color w:val="000000"/>
                <w:spacing w:val="-30"/>
                <w:kern w:val="0"/>
                <w:sz w:val="24"/>
              </w:rPr>
              <w:t xml:space="preserve"> </w:t>
            </w:r>
            <w:r w:rsidRPr="00610BF0">
              <w:rPr>
                <w:rFonts w:ascii="宋体" w:hAnsi="宋体" w:cs="宋体"/>
                <w:snapToGrid w:val="0"/>
                <w:color w:val="000000"/>
                <w:spacing w:val="-8"/>
                <w:kern w:val="0"/>
                <w:sz w:val="24"/>
              </w:rPr>
              <w:t>10</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8"/>
                <w:kern w:val="0"/>
                <w:sz w:val="24"/>
              </w:rPr>
              <w:t>分；</w:t>
            </w:r>
          </w:p>
          <w:p w14:paraId="7DFB1300" w14:textId="77777777" w:rsidR="00C04870" w:rsidRPr="00610BF0" w:rsidRDefault="00000000">
            <w:pPr>
              <w:widowControl/>
              <w:kinsoku w:val="0"/>
              <w:autoSpaceDE w:val="0"/>
              <w:autoSpaceDN w:val="0"/>
              <w:adjustRightInd w:val="0"/>
              <w:snapToGrid w:val="0"/>
              <w:spacing w:line="359" w:lineRule="auto"/>
              <w:ind w:left="117" w:right="165" w:hanging="4"/>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服务质量保证措施内容基本完整，基本合理可行，</w:t>
            </w:r>
            <w:r w:rsidRPr="00610BF0">
              <w:rPr>
                <w:rFonts w:ascii="宋体" w:hAnsi="宋体" w:cs="宋体"/>
                <w:snapToGrid w:val="0"/>
                <w:color w:val="000000"/>
                <w:spacing w:val="-4"/>
                <w:kern w:val="0"/>
                <w:sz w:val="24"/>
              </w:rPr>
              <w:t>具备一定的针对性得</w:t>
            </w:r>
            <w:r w:rsidRPr="00610BF0">
              <w:rPr>
                <w:rFonts w:ascii="宋体" w:hAnsi="宋体" w:cs="宋体"/>
                <w:snapToGrid w:val="0"/>
                <w:color w:val="000000"/>
                <w:spacing w:val="-40"/>
                <w:kern w:val="0"/>
                <w:sz w:val="24"/>
              </w:rPr>
              <w:t xml:space="preserve"> </w:t>
            </w:r>
            <w:r w:rsidRPr="00610BF0">
              <w:rPr>
                <w:rFonts w:ascii="宋体" w:hAnsi="宋体" w:cs="宋体"/>
                <w:snapToGrid w:val="0"/>
                <w:color w:val="000000"/>
                <w:spacing w:val="-4"/>
                <w:kern w:val="0"/>
                <w:sz w:val="24"/>
              </w:rPr>
              <w:t>7</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4"/>
                <w:kern w:val="0"/>
                <w:sz w:val="24"/>
              </w:rPr>
              <w:t>分；</w:t>
            </w:r>
          </w:p>
          <w:p w14:paraId="2414F0B8" w14:textId="77777777" w:rsidR="00C04870" w:rsidRPr="00610BF0" w:rsidRDefault="00000000">
            <w:pPr>
              <w:widowControl/>
              <w:kinsoku w:val="0"/>
              <w:autoSpaceDE w:val="0"/>
              <w:autoSpaceDN w:val="0"/>
              <w:adjustRightInd w:val="0"/>
              <w:snapToGrid w:val="0"/>
              <w:spacing w:line="359" w:lineRule="auto"/>
              <w:ind w:left="116" w:right="109" w:hanging="4"/>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7"/>
                <w:kern w:val="0"/>
                <w:sz w:val="24"/>
              </w:rPr>
              <w:lastRenderedPageBreak/>
              <w:t>仅提供了通用、简单的服务质量保证措施内容得4</w:t>
            </w:r>
            <w:r w:rsidRPr="00610BF0">
              <w:rPr>
                <w:rFonts w:ascii="宋体" w:hAnsi="宋体" w:cs="宋体"/>
                <w:snapToGrid w:val="0"/>
                <w:color w:val="000000"/>
                <w:spacing w:val="-7"/>
                <w:kern w:val="0"/>
                <w:sz w:val="24"/>
              </w:rPr>
              <w:t>分；</w:t>
            </w:r>
          </w:p>
          <w:p w14:paraId="5263974A" w14:textId="77777777" w:rsidR="00C04870" w:rsidRPr="00610BF0" w:rsidRDefault="00000000">
            <w:pPr>
              <w:widowControl/>
              <w:kinsoku w:val="0"/>
              <w:autoSpaceDE w:val="0"/>
              <w:autoSpaceDN w:val="0"/>
              <w:adjustRightInd w:val="0"/>
              <w:snapToGrid w:val="0"/>
              <w:spacing w:before="1" w:line="342" w:lineRule="auto"/>
              <w:ind w:left="115" w:right="107" w:hanging="2"/>
              <w:jc w:val="left"/>
              <w:textAlignment w:val="baseline"/>
              <w:rPr>
                <w:rFonts w:ascii="宋体" w:hAnsi="宋体" w:cs="宋体" w:hint="eastAsia"/>
                <w:snapToGrid w:val="0"/>
                <w:color w:val="000000"/>
                <w:spacing w:val="-7"/>
                <w:kern w:val="0"/>
                <w:sz w:val="24"/>
              </w:rPr>
            </w:pPr>
            <w:r w:rsidRPr="00610BF0">
              <w:rPr>
                <w:rFonts w:ascii="宋体" w:hAnsi="宋体" w:cs="宋体"/>
                <w:snapToGrid w:val="0"/>
                <w:color w:val="000000"/>
                <w:spacing w:val="1"/>
                <w:kern w:val="0"/>
                <w:sz w:val="24"/>
              </w:rPr>
              <w:t>服务质量保证措施内容不完整，不合理可行，不具</w:t>
            </w:r>
            <w:r w:rsidRPr="00610BF0">
              <w:rPr>
                <w:rFonts w:ascii="宋体" w:hAnsi="宋体" w:cs="宋体"/>
                <w:snapToGrid w:val="0"/>
                <w:color w:val="000000"/>
                <w:spacing w:val="-7"/>
                <w:kern w:val="0"/>
                <w:sz w:val="24"/>
              </w:rPr>
              <w:t>备针对性得</w:t>
            </w:r>
            <w:r w:rsidRPr="00610BF0">
              <w:rPr>
                <w:rFonts w:ascii="宋体" w:hAnsi="宋体" w:cs="宋体"/>
                <w:snapToGrid w:val="0"/>
                <w:color w:val="000000"/>
                <w:spacing w:val="-30"/>
                <w:kern w:val="0"/>
                <w:sz w:val="24"/>
              </w:rPr>
              <w:t xml:space="preserve"> </w:t>
            </w:r>
            <w:r w:rsidRPr="00610BF0">
              <w:rPr>
                <w:rFonts w:ascii="宋体" w:hAnsi="宋体" w:cs="宋体"/>
                <w:snapToGrid w:val="0"/>
                <w:color w:val="000000"/>
                <w:spacing w:val="-7"/>
                <w:kern w:val="0"/>
                <w:sz w:val="24"/>
              </w:rPr>
              <w:t>1</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7"/>
                <w:kern w:val="0"/>
                <w:sz w:val="24"/>
              </w:rPr>
              <w:t>分；</w:t>
            </w:r>
          </w:p>
          <w:p w14:paraId="51AFC08F" w14:textId="77777777" w:rsidR="00C04870" w:rsidRPr="00610BF0" w:rsidRDefault="00000000">
            <w:pPr>
              <w:widowControl/>
              <w:kinsoku w:val="0"/>
              <w:autoSpaceDE w:val="0"/>
              <w:autoSpaceDN w:val="0"/>
              <w:adjustRightInd w:val="0"/>
              <w:snapToGrid w:val="0"/>
              <w:spacing w:before="1" w:line="342" w:lineRule="auto"/>
              <w:ind w:left="115" w:right="107" w:hanging="2"/>
              <w:jc w:val="left"/>
              <w:textAlignment w:val="baseline"/>
              <w:rPr>
                <w:rFonts w:ascii="宋体" w:hAnsi="宋体" w:cs="宋体" w:hint="eastAsia"/>
                <w:snapToGrid w:val="0"/>
                <w:color w:val="000000"/>
                <w:spacing w:val="-7"/>
                <w:kern w:val="0"/>
                <w:sz w:val="24"/>
              </w:rPr>
            </w:pPr>
            <w:r w:rsidRPr="00610BF0">
              <w:rPr>
                <w:rFonts w:ascii="宋体" w:hAnsi="宋体" w:cs="宋体"/>
                <w:snapToGrid w:val="0"/>
                <w:color w:val="000000"/>
                <w:spacing w:val="-1"/>
                <w:kern w:val="0"/>
                <w:sz w:val="24"/>
              </w:rPr>
              <w:t>未提供服务质量保证措施不得分。</w:t>
            </w:r>
          </w:p>
        </w:tc>
      </w:tr>
      <w:tr w:rsidR="00C04870" w:rsidRPr="00610BF0" w14:paraId="6C6C88A6" w14:textId="77777777" w:rsidTr="00610BF0">
        <w:tc>
          <w:tcPr>
            <w:tcW w:w="744" w:type="dxa"/>
          </w:tcPr>
          <w:p w14:paraId="2F4E746C"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249" w:type="dxa"/>
          </w:tcPr>
          <w:p w14:paraId="6FD51000" w14:textId="77777777" w:rsidR="00C04870" w:rsidRPr="00610BF0" w:rsidRDefault="00C0487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044" w:type="dxa"/>
          </w:tcPr>
          <w:p w14:paraId="5BD3B5C0" w14:textId="77777777" w:rsidR="00C04870" w:rsidRPr="00610BF0" w:rsidRDefault="00C04870">
            <w:pPr>
              <w:widowControl/>
              <w:kinsoku w:val="0"/>
              <w:autoSpaceDE w:val="0"/>
              <w:autoSpaceDN w:val="0"/>
              <w:adjustRightInd w:val="0"/>
              <w:snapToGrid w:val="0"/>
              <w:spacing w:line="269" w:lineRule="auto"/>
              <w:jc w:val="left"/>
              <w:textAlignment w:val="baseline"/>
              <w:rPr>
                <w:rFonts w:ascii="Arial" w:eastAsia="Arial" w:hAnsi="Arial" w:cs="Arial"/>
                <w:snapToGrid w:val="0"/>
                <w:color w:val="000000"/>
                <w:kern w:val="0"/>
                <w:szCs w:val="21"/>
              </w:rPr>
            </w:pPr>
          </w:p>
          <w:p w14:paraId="63F07A5D"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1B93260B"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772728D1"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3455DC4D" w14:textId="77777777" w:rsidR="00C04870" w:rsidRPr="00610BF0" w:rsidRDefault="00C04870">
            <w:pPr>
              <w:widowControl/>
              <w:kinsoku w:val="0"/>
              <w:autoSpaceDE w:val="0"/>
              <w:autoSpaceDN w:val="0"/>
              <w:adjustRightInd w:val="0"/>
              <w:snapToGrid w:val="0"/>
              <w:spacing w:line="270" w:lineRule="auto"/>
              <w:jc w:val="left"/>
              <w:textAlignment w:val="baseline"/>
              <w:rPr>
                <w:rFonts w:ascii="Arial" w:eastAsia="Arial" w:hAnsi="Arial" w:cs="Arial"/>
                <w:snapToGrid w:val="0"/>
                <w:color w:val="000000"/>
                <w:kern w:val="0"/>
                <w:szCs w:val="21"/>
              </w:rPr>
            </w:pPr>
          </w:p>
          <w:p w14:paraId="5CF151E9" w14:textId="77777777" w:rsidR="00C04870" w:rsidRPr="00610BF0" w:rsidRDefault="00000000">
            <w:pPr>
              <w:widowControl/>
              <w:kinsoku w:val="0"/>
              <w:autoSpaceDE w:val="0"/>
              <w:autoSpaceDN w:val="0"/>
              <w:adjustRightInd w:val="0"/>
              <w:snapToGrid w:val="0"/>
              <w:spacing w:before="78" w:line="361" w:lineRule="auto"/>
              <w:ind w:left="291" w:right="279" w:firstLine="19"/>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6"/>
                <w:kern w:val="0"/>
                <w:sz w:val="24"/>
                <w:lang w:eastAsia="en-US"/>
              </w:rPr>
              <w:t>团队</w:t>
            </w:r>
            <w:r w:rsidRPr="00610BF0">
              <w:rPr>
                <w:rFonts w:ascii="宋体" w:hAnsi="宋体" w:cs="宋体"/>
                <w:snapToGrid w:val="0"/>
                <w:color w:val="000000"/>
                <w:spacing w:val="-6"/>
                <w:kern w:val="0"/>
                <w:sz w:val="24"/>
                <w:lang w:eastAsia="en-US"/>
              </w:rPr>
              <w:t>人员</w:t>
            </w:r>
          </w:p>
        </w:tc>
        <w:tc>
          <w:tcPr>
            <w:tcW w:w="960" w:type="dxa"/>
          </w:tcPr>
          <w:p w14:paraId="30E02C9D" w14:textId="77777777" w:rsidR="00C04870" w:rsidRPr="00610BF0" w:rsidRDefault="00C04870">
            <w:pPr>
              <w:widowControl/>
              <w:kinsoku w:val="0"/>
              <w:autoSpaceDE w:val="0"/>
              <w:autoSpaceDN w:val="0"/>
              <w:adjustRightInd w:val="0"/>
              <w:snapToGrid w:val="0"/>
              <w:spacing w:line="263" w:lineRule="auto"/>
              <w:jc w:val="left"/>
              <w:textAlignment w:val="baseline"/>
              <w:rPr>
                <w:rFonts w:ascii="Arial" w:eastAsia="Arial" w:hAnsi="Arial" w:cs="Arial"/>
                <w:snapToGrid w:val="0"/>
                <w:color w:val="000000"/>
                <w:kern w:val="0"/>
                <w:szCs w:val="21"/>
                <w:lang w:eastAsia="en-US"/>
              </w:rPr>
            </w:pPr>
          </w:p>
          <w:p w14:paraId="231C5C21" w14:textId="77777777" w:rsidR="00C04870" w:rsidRPr="00610BF0" w:rsidRDefault="00C04870">
            <w:pPr>
              <w:widowControl/>
              <w:kinsoku w:val="0"/>
              <w:autoSpaceDE w:val="0"/>
              <w:autoSpaceDN w:val="0"/>
              <w:adjustRightInd w:val="0"/>
              <w:snapToGrid w:val="0"/>
              <w:spacing w:line="263" w:lineRule="auto"/>
              <w:jc w:val="left"/>
              <w:textAlignment w:val="baseline"/>
              <w:rPr>
                <w:rFonts w:ascii="Arial" w:eastAsia="Arial" w:hAnsi="Arial" w:cs="Arial"/>
                <w:snapToGrid w:val="0"/>
                <w:color w:val="000000"/>
                <w:kern w:val="0"/>
                <w:szCs w:val="21"/>
                <w:lang w:eastAsia="en-US"/>
              </w:rPr>
            </w:pPr>
          </w:p>
          <w:p w14:paraId="12071058" w14:textId="77777777" w:rsidR="00C04870" w:rsidRPr="00610BF0" w:rsidRDefault="00C04870">
            <w:pPr>
              <w:widowControl/>
              <w:kinsoku w:val="0"/>
              <w:autoSpaceDE w:val="0"/>
              <w:autoSpaceDN w:val="0"/>
              <w:adjustRightInd w:val="0"/>
              <w:snapToGrid w:val="0"/>
              <w:spacing w:line="263" w:lineRule="auto"/>
              <w:jc w:val="left"/>
              <w:textAlignment w:val="baseline"/>
              <w:rPr>
                <w:rFonts w:ascii="Arial" w:eastAsia="Arial" w:hAnsi="Arial" w:cs="Arial"/>
                <w:snapToGrid w:val="0"/>
                <w:color w:val="000000"/>
                <w:kern w:val="0"/>
                <w:szCs w:val="21"/>
                <w:lang w:eastAsia="en-US"/>
              </w:rPr>
            </w:pPr>
          </w:p>
          <w:p w14:paraId="340AB5D8"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19EEE9F3"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7D91D7E1" w14:textId="77777777" w:rsidR="00C04870" w:rsidRPr="00610BF0" w:rsidRDefault="00C04870">
            <w:pPr>
              <w:widowControl/>
              <w:kinsoku w:val="0"/>
              <w:autoSpaceDE w:val="0"/>
              <w:autoSpaceDN w:val="0"/>
              <w:adjustRightInd w:val="0"/>
              <w:snapToGrid w:val="0"/>
              <w:spacing w:line="264" w:lineRule="auto"/>
              <w:jc w:val="left"/>
              <w:textAlignment w:val="baseline"/>
              <w:rPr>
                <w:rFonts w:ascii="Arial" w:eastAsia="Arial" w:hAnsi="Arial" w:cs="Arial"/>
                <w:snapToGrid w:val="0"/>
                <w:color w:val="000000"/>
                <w:kern w:val="0"/>
                <w:szCs w:val="21"/>
                <w:lang w:eastAsia="en-US"/>
              </w:rPr>
            </w:pPr>
          </w:p>
          <w:p w14:paraId="5F13D350" w14:textId="77777777" w:rsidR="00C04870" w:rsidRPr="00610BF0" w:rsidRDefault="00000000">
            <w:pPr>
              <w:widowControl/>
              <w:kinsoku w:val="0"/>
              <w:autoSpaceDE w:val="0"/>
              <w:autoSpaceDN w:val="0"/>
              <w:adjustRightInd w:val="0"/>
              <w:snapToGrid w:val="0"/>
              <w:spacing w:before="78" w:line="220" w:lineRule="auto"/>
              <w:ind w:left="234"/>
              <w:jc w:val="left"/>
              <w:textAlignment w:val="baseline"/>
              <w:rPr>
                <w:rFonts w:ascii="宋体" w:hAnsi="宋体" w:cs="宋体" w:hint="eastAsia"/>
                <w:snapToGrid w:val="0"/>
                <w:color w:val="000000"/>
                <w:kern w:val="0"/>
                <w:sz w:val="24"/>
                <w:lang w:eastAsia="en-US"/>
              </w:rPr>
            </w:pPr>
            <w:r w:rsidRPr="00610BF0">
              <w:rPr>
                <w:rFonts w:ascii="宋体" w:hAnsi="宋体" w:cs="宋体"/>
                <w:snapToGrid w:val="0"/>
                <w:color w:val="000000"/>
                <w:spacing w:val="-10"/>
                <w:kern w:val="0"/>
                <w:sz w:val="24"/>
                <w:lang w:eastAsia="en-US"/>
              </w:rPr>
              <w:t>10</w:t>
            </w:r>
            <w:r w:rsidRPr="00610BF0">
              <w:rPr>
                <w:rFonts w:ascii="宋体" w:hAnsi="宋体" w:cs="宋体"/>
                <w:snapToGrid w:val="0"/>
                <w:color w:val="000000"/>
                <w:spacing w:val="-46"/>
                <w:kern w:val="0"/>
                <w:sz w:val="24"/>
                <w:lang w:eastAsia="en-US"/>
              </w:rPr>
              <w:t xml:space="preserve"> </w:t>
            </w:r>
            <w:r w:rsidRPr="00610BF0">
              <w:rPr>
                <w:rFonts w:ascii="宋体" w:hAnsi="宋体" w:cs="宋体"/>
                <w:snapToGrid w:val="0"/>
                <w:color w:val="000000"/>
                <w:spacing w:val="-10"/>
                <w:kern w:val="0"/>
                <w:sz w:val="24"/>
                <w:lang w:eastAsia="en-US"/>
              </w:rPr>
              <w:t>分</w:t>
            </w:r>
          </w:p>
        </w:tc>
        <w:tc>
          <w:tcPr>
            <w:tcW w:w="5547" w:type="dxa"/>
          </w:tcPr>
          <w:p w14:paraId="169E9894" w14:textId="77777777" w:rsidR="00C04870" w:rsidRPr="00610BF0" w:rsidRDefault="00000000">
            <w:pPr>
              <w:widowControl/>
              <w:kinsoku w:val="0"/>
              <w:autoSpaceDE w:val="0"/>
              <w:autoSpaceDN w:val="0"/>
              <w:adjustRightInd w:val="0"/>
              <w:snapToGrid w:val="0"/>
              <w:spacing w:before="34" w:line="359" w:lineRule="auto"/>
              <w:ind w:left="116" w:right="10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组织管理、团队人员架构配备高度健全、合</w:t>
            </w:r>
            <w:r w:rsidRPr="00610BF0">
              <w:rPr>
                <w:rFonts w:ascii="宋体" w:hAnsi="宋体" w:cs="宋体"/>
                <w:snapToGrid w:val="0"/>
                <w:color w:val="000000"/>
                <w:spacing w:val="-3"/>
                <w:kern w:val="0"/>
                <w:sz w:val="24"/>
              </w:rPr>
              <w:t>理得</w:t>
            </w:r>
            <w:r w:rsidRPr="00610BF0">
              <w:rPr>
                <w:rFonts w:ascii="宋体" w:hAnsi="宋体" w:cs="宋体"/>
                <w:snapToGrid w:val="0"/>
                <w:color w:val="000000"/>
                <w:spacing w:val="-33"/>
                <w:kern w:val="0"/>
                <w:sz w:val="24"/>
              </w:rPr>
              <w:t xml:space="preserve"> </w:t>
            </w:r>
            <w:r w:rsidRPr="00610BF0">
              <w:rPr>
                <w:rFonts w:ascii="宋体" w:hAnsi="宋体" w:cs="宋体"/>
                <w:snapToGrid w:val="0"/>
                <w:color w:val="000000"/>
                <w:spacing w:val="-3"/>
                <w:kern w:val="0"/>
                <w:sz w:val="24"/>
              </w:rPr>
              <w:t>10</w:t>
            </w:r>
            <w:r w:rsidRPr="00610BF0">
              <w:rPr>
                <w:rFonts w:ascii="宋体" w:hAnsi="宋体" w:cs="宋体"/>
                <w:snapToGrid w:val="0"/>
                <w:color w:val="000000"/>
                <w:spacing w:val="-7"/>
                <w:kern w:val="0"/>
                <w:sz w:val="24"/>
              </w:rPr>
              <w:t>分；</w:t>
            </w:r>
          </w:p>
          <w:p w14:paraId="5D502A8C" w14:textId="77777777" w:rsidR="00C04870" w:rsidRPr="00610BF0" w:rsidRDefault="00000000">
            <w:pPr>
              <w:widowControl/>
              <w:kinsoku w:val="0"/>
              <w:autoSpaceDE w:val="0"/>
              <w:autoSpaceDN w:val="0"/>
              <w:adjustRightInd w:val="0"/>
              <w:snapToGrid w:val="0"/>
              <w:spacing w:line="359" w:lineRule="auto"/>
              <w:ind w:left="116" w:right="109"/>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3"/>
                <w:kern w:val="0"/>
                <w:sz w:val="24"/>
              </w:rPr>
              <w:t>组织管理、团队人员架构配备基本健全、合理得</w:t>
            </w:r>
            <w:r w:rsidRPr="00610BF0">
              <w:rPr>
                <w:rFonts w:ascii="宋体" w:hAnsi="宋体" w:cs="宋体"/>
                <w:snapToGrid w:val="0"/>
                <w:color w:val="000000"/>
                <w:spacing w:val="-32"/>
                <w:kern w:val="0"/>
                <w:sz w:val="24"/>
              </w:rPr>
              <w:t xml:space="preserve"> </w:t>
            </w:r>
            <w:r w:rsidRPr="00610BF0">
              <w:rPr>
                <w:rFonts w:ascii="宋体" w:hAnsi="宋体" w:cs="宋体"/>
                <w:snapToGrid w:val="0"/>
                <w:color w:val="000000"/>
                <w:spacing w:val="3"/>
                <w:kern w:val="0"/>
                <w:sz w:val="24"/>
              </w:rPr>
              <w:t>7</w:t>
            </w:r>
            <w:r w:rsidRPr="00610BF0">
              <w:rPr>
                <w:rFonts w:ascii="宋体" w:hAnsi="宋体" w:cs="宋体"/>
                <w:snapToGrid w:val="0"/>
                <w:color w:val="000000"/>
                <w:spacing w:val="-7"/>
                <w:kern w:val="0"/>
                <w:sz w:val="24"/>
              </w:rPr>
              <w:t>分；</w:t>
            </w:r>
          </w:p>
          <w:p w14:paraId="677D3352" w14:textId="77777777" w:rsidR="00C04870" w:rsidRPr="00610BF0" w:rsidRDefault="00000000">
            <w:pPr>
              <w:widowControl/>
              <w:kinsoku w:val="0"/>
              <w:autoSpaceDE w:val="0"/>
              <w:autoSpaceDN w:val="0"/>
              <w:adjustRightInd w:val="0"/>
              <w:snapToGrid w:val="0"/>
              <w:spacing w:before="1" w:line="359" w:lineRule="auto"/>
              <w:ind w:left="116" w:right="48"/>
              <w:textAlignment w:val="baseline"/>
              <w:rPr>
                <w:rFonts w:ascii="宋体" w:hAnsi="宋体" w:cs="宋体" w:hint="eastAsia"/>
                <w:snapToGrid w:val="0"/>
                <w:color w:val="000000"/>
                <w:kern w:val="0"/>
                <w:sz w:val="24"/>
              </w:rPr>
            </w:pPr>
            <w:r w:rsidRPr="00610BF0">
              <w:rPr>
                <w:rFonts w:ascii="宋体" w:hAnsi="宋体" w:cs="宋体"/>
                <w:snapToGrid w:val="0"/>
                <w:color w:val="000000"/>
                <w:spacing w:val="-7"/>
                <w:kern w:val="0"/>
                <w:sz w:val="24"/>
              </w:rPr>
              <w:t>组织管理、团队人员架构配备欠缺、欠合理</w:t>
            </w:r>
            <w:r w:rsidRPr="00610BF0">
              <w:rPr>
                <w:rFonts w:ascii="宋体" w:hAnsi="宋体" w:cs="宋体"/>
                <w:snapToGrid w:val="0"/>
                <w:color w:val="000000"/>
                <w:spacing w:val="-8"/>
                <w:kern w:val="0"/>
                <w:sz w:val="24"/>
              </w:rPr>
              <w:t>得</w:t>
            </w:r>
            <w:r w:rsidRPr="00610BF0">
              <w:rPr>
                <w:rFonts w:ascii="宋体" w:hAnsi="宋体" w:cs="宋体"/>
                <w:snapToGrid w:val="0"/>
                <w:color w:val="000000"/>
                <w:spacing w:val="-52"/>
                <w:kern w:val="0"/>
                <w:sz w:val="24"/>
              </w:rPr>
              <w:t xml:space="preserve"> </w:t>
            </w:r>
            <w:r w:rsidRPr="00610BF0">
              <w:rPr>
                <w:rFonts w:ascii="宋体" w:hAnsi="宋体" w:cs="宋体"/>
                <w:snapToGrid w:val="0"/>
                <w:color w:val="000000"/>
                <w:spacing w:val="-8"/>
                <w:kern w:val="0"/>
                <w:sz w:val="24"/>
              </w:rPr>
              <w:t>4</w:t>
            </w:r>
            <w:r w:rsidRPr="00610BF0">
              <w:rPr>
                <w:rFonts w:ascii="宋体" w:hAnsi="宋体" w:cs="宋体"/>
                <w:snapToGrid w:val="0"/>
                <w:color w:val="000000"/>
                <w:spacing w:val="-48"/>
                <w:kern w:val="0"/>
                <w:sz w:val="24"/>
              </w:rPr>
              <w:t xml:space="preserve"> </w:t>
            </w:r>
            <w:r w:rsidRPr="00610BF0">
              <w:rPr>
                <w:rFonts w:ascii="宋体" w:hAnsi="宋体" w:cs="宋体"/>
                <w:snapToGrid w:val="0"/>
                <w:color w:val="000000"/>
                <w:spacing w:val="-8"/>
                <w:kern w:val="0"/>
                <w:sz w:val="24"/>
              </w:rPr>
              <w:t>分；</w:t>
            </w:r>
            <w:r w:rsidRPr="00610BF0">
              <w:rPr>
                <w:rFonts w:ascii="宋体" w:hAnsi="宋体" w:cs="宋体"/>
                <w:snapToGrid w:val="0"/>
                <w:color w:val="000000"/>
                <w:spacing w:val="3"/>
                <w:kern w:val="0"/>
                <w:sz w:val="24"/>
              </w:rPr>
              <w:t>组织管理、团队人员架构配备不健全、合理，得</w:t>
            </w:r>
            <w:r w:rsidRPr="00610BF0">
              <w:rPr>
                <w:rFonts w:ascii="宋体" w:hAnsi="宋体" w:cs="宋体"/>
                <w:snapToGrid w:val="0"/>
                <w:color w:val="000000"/>
                <w:spacing w:val="-31"/>
                <w:kern w:val="0"/>
                <w:sz w:val="24"/>
              </w:rPr>
              <w:t xml:space="preserve"> </w:t>
            </w:r>
            <w:r w:rsidRPr="00610BF0">
              <w:rPr>
                <w:rFonts w:ascii="宋体" w:hAnsi="宋体" w:cs="宋体"/>
                <w:snapToGrid w:val="0"/>
                <w:color w:val="000000"/>
                <w:spacing w:val="3"/>
                <w:kern w:val="0"/>
                <w:sz w:val="24"/>
              </w:rPr>
              <w:t>1</w:t>
            </w:r>
            <w:r w:rsidRPr="00610BF0">
              <w:rPr>
                <w:rFonts w:ascii="宋体" w:hAnsi="宋体" w:cs="宋体"/>
                <w:snapToGrid w:val="0"/>
                <w:color w:val="000000"/>
                <w:spacing w:val="-7"/>
                <w:kern w:val="0"/>
                <w:sz w:val="24"/>
              </w:rPr>
              <w:t>分；</w:t>
            </w:r>
          </w:p>
          <w:p w14:paraId="4926B14C" w14:textId="77777777" w:rsidR="00C04870" w:rsidRPr="00610BF0" w:rsidRDefault="00000000">
            <w:pPr>
              <w:widowControl/>
              <w:kinsoku w:val="0"/>
              <w:autoSpaceDE w:val="0"/>
              <w:autoSpaceDN w:val="0"/>
              <w:adjustRightInd w:val="0"/>
              <w:snapToGrid w:val="0"/>
              <w:spacing w:line="218" w:lineRule="auto"/>
              <w:ind w:left="117"/>
              <w:jc w:val="left"/>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未提供组织管理、团队人员架构不得分。</w:t>
            </w:r>
          </w:p>
        </w:tc>
      </w:tr>
      <w:tr w:rsidR="00C04870" w:rsidRPr="00610BF0" w14:paraId="7DB0F031" w14:textId="77777777" w:rsidTr="00610BF0">
        <w:tc>
          <w:tcPr>
            <w:tcW w:w="744" w:type="dxa"/>
            <w:vAlign w:val="center"/>
          </w:tcPr>
          <w:p w14:paraId="1AC3328E" w14:textId="77777777" w:rsidR="00C04870" w:rsidRPr="00610BF0" w:rsidRDefault="00000000">
            <w:pPr>
              <w:widowControl/>
              <w:kinsoku w:val="0"/>
              <w:autoSpaceDE w:val="0"/>
              <w:autoSpaceDN w:val="0"/>
              <w:adjustRightInd w:val="0"/>
              <w:snapToGrid w:val="0"/>
              <w:jc w:val="center"/>
              <w:textAlignment w:val="baseline"/>
              <w:rPr>
                <w:rFonts w:ascii="宋体" w:hAnsi="宋体" w:cs="宋体" w:hint="eastAsia"/>
                <w:snapToGrid w:val="0"/>
                <w:color w:val="000000"/>
                <w:kern w:val="0"/>
                <w:szCs w:val="21"/>
                <w:lang w:eastAsia="en-US"/>
              </w:rPr>
            </w:pPr>
            <w:r w:rsidRPr="00610BF0">
              <w:rPr>
                <w:rFonts w:ascii="宋体" w:hAnsi="宋体" w:cs="宋体"/>
                <w:snapToGrid w:val="0"/>
                <w:color w:val="000000"/>
                <w:kern w:val="0"/>
                <w:sz w:val="24"/>
                <w:lang w:eastAsia="en-US"/>
              </w:rPr>
              <w:t>3</w:t>
            </w:r>
          </w:p>
        </w:tc>
        <w:tc>
          <w:tcPr>
            <w:tcW w:w="1249" w:type="dxa"/>
            <w:vAlign w:val="center"/>
          </w:tcPr>
          <w:p w14:paraId="4D773AF1" w14:textId="77777777" w:rsidR="00C04870" w:rsidRPr="00610BF0" w:rsidRDefault="00000000">
            <w:pPr>
              <w:widowControl/>
              <w:kinsoku w:val="0"/>
              <w:autoSpaceDE w:val="0"/>
              <w:autoSpaceDN w:val="0"/>
              <w:adjustRightInd w:val="0"/>
              <w:snapToGrid w:val="0"/>
              <w:jc w:val="center"/>
              <w:textAlignment w:val="baseline"/>
              <w:rPr>
                <w:rFonts w:ascii="宋体" w:hAnsi="宋体" w:cs="宋体" w:hint="eastAsia"/>
                <w:snapToGrid w:val="0"/>
                <w:color w:val="000000"/>
                <w:kern w:val="0"/>
                <w:szCs w:val="21"/>
                <w:lang w:eastAsia="en-US"/>
              </w:rPr>
            </w:pPr>
            <w:r w:rsidRPr="00610BF0">
              <w:rPr>
                <w:rFonts w:ascii="宋体" w:hAnsi="宋体" w:cs="宋体"/>
                <w:snapToGrid w:val="0"/>
                <w:color w:val="000000"/>
                <w:spacing w:val="-6"/>
                <w:kern w:val="0"/>
                <w:sz w:val="24"/>
                <w:lang w:eastAsia="en-US"/>
              </w:rPr>
              <w:t>价格</w:t>
            </w:r>
            <w:r w:rsidRPr="00610BF0">
              <w:rPr>
                <w:rFonts w:ascii="宋体" w:hAnsi="宋体" w:cs="宋体"/>
                <w:snapToGrid w:val="0"/>
                <w:color w:val="000000"/>
                <w:spacing w:val="-11"/>
                <w:kern w:val="0"/>
                <w:sz w:val="24"/>
                <w:lang w:eastAsia="en-US"/>
              </w:rPr>
              <w:t>（10</w:t>
            </w:r>
            <w:r w:rsidRPr="00610BF0">
              <w:rPr>
                <w:rFonts w:ascii="宋体" w:hAnsi="宋体" w:cs="宋体"/>
                <w:snapToGrid w:val="0"/>
                <w:color w:val="000000"/>
                <w:spacing w:val="-48"/>
                <w:kern w:val="0"/>
                <w:sz w:val="24"/>
                <w:lang w:eastAsia="en-US"/>
              </w:rPr>
              <w:t xml:space="preserve"> </w:t>
            </w:r>
            <w:r w:rsidRPr="00610BF0">
              <w:rPr>
                <w:rFonts w:ascii="宋体" w:hAnsi="宋体" w:cs="宋体"/>
                <w:snapToGrid w:val="0"/>
                <w:color w:val="000000"/>
                <w:spacing w:val="-11"/>
                <w:kern w:val="0"/>
                <w:sz w:val="24"/>
                <w:lang w:eastAsia="en-US"/>
              </w:rPr>
              <w:t>分）</w:t>
            </w:r>
          </w:p>
        </w:tc>
        <w:tc>
          <w:tcPr>
            <w:tcW w:w="7551" w:type="dxa"/>
            <w:gridSpan w:val="3"/>
            <w:vAlign w:val="center"/>
          </w:tcPr>
          <w:p w14:paraId="721D02B8" w14:textId="77777777" w:rsidR="00C04870" w:rsidRPr="00610BF0" w:rsidRDefault="00000000">
            <w:pPr>
              <w:widowControl/>
              <w:kinsoku w:val="0"/>
              <w:autoSpaceDE w:val="0"/>
              <w:autoSpaceDN w:val="0"/>
              <w:adjustRightInd w:val="0"/>
              <w:snapToGrid w:val="0"/>
              <w:spacing w:before="38" w:line="218" w:lineRule="auto"/>
              <w:ind w:left="112"/>
              <w:jc w:val="center"/>
              <w:textAlignment w:val="baseline"/>
              <w:rPr>
                <w:rFonts w:ascii="宋体" w:hAnsi="宋体" w:cs="宋体" w:hint="eastAsia"/>
                <w:snapToGrid w:val="0"/>
                <w:color w:val="000000"/>
                <w:kern w:val="0"/>
                <w:sz w:val="24"/>
              </w:rPr>
            </w:pPr>
            <w:r w:rsidRPr="00610BF0">
              <w:rPr>
                <w:rFonts w:ascii="宋体" w:hAnsi="宋体" w:cs="宋体"/>
                <w:snapToGrid w:val="0"/>
                <w:color w:val="000000"/>
                <w:spacing w:val="-1"/>
                <w:kern w:val="0"/>
                <w:sz w:val="24"/>
              </w:rPr>
              <w:t>评审基准价=满足磋商文件要求且最低的评审价格</w:t>
            </w:r>
          </w:p>
          <w:p w14:paraId="5DFE3E82" w14:textId="77777777" w:rsidR="00C04870" w:rsidRPr="00610BF0" w:rsidRDefault="00000000">
            <w:pPr>
              <w:widowControl/>
              <w:kinsoku w:val="0"/>
              <w:autoSpaceDE w:val="0"/>
              <w:autoSpaceDN w:val="0"/>
              <w:adjustRightInd w:val="0"/>
              <w:snapToGrid w:val="0"/>
              <w:spacing w:line="218" w:lineRule="auto"/>
              <w:ind w:left="117"/>
              <w:jc w:val="center"/>
              <w:textAlignment w:val="baseline"/>
              <w:rPr>
                <w:rFonts w:ascii="宋体" w:hAnsi="宋体" w:cs="宋体" w:hint="eastAsia"/>
                <w:snapToGrid w:val="0"/>
                <w:color w:val="000000"/>
                <w:kern w:val="0"/>
                <w:sz w:val="24"/>
              </w:rPr>
            </w:pPr>
            <w:r w:rsidRPr="00610BF0">
              <w:rPr>
                <w:rFonts w:ascii="宋体" w:hAnsi="宋体" w:cs="宋体"/>
                <w:snapToGrid w:val="0"/>
                <w:color w:val="000000"/>
                <w:spacing w:val="-2"/>
                <w:kern w:val="0"/>
                <w:sz w:val="24"/>
              </w:rPr>
              <w:t>合格供应商的有效价格得分=（评审基准价/评审价格)×</w:t>
            </w:r>
            <w:r w:rsidRPr="00610BF0">
              <w:rPr>
                <w:rFonts w:ascii="宋体" w:hAnsi="宋体" w:cs="宋体"/>
                <w:snapToGrid w:val="0"/>
                <w:color w:val="000000"/>
                <w:spacing w:val="-76"/>
                <w:kern w:val="0"/>
                <w:sz w:val="24"/>
              </w:rPr>
              <w:t xml:space="preserve"> </w:t>
            </w:r>
            <w:r w:rsidRPr="00610BF0">
              <w:rPr>
                <w:rFonts w:ascii="宋体" w:hAnsi="宋体" w:cs="宋体"/>
                <w:snapToGrid w:val="0"/>
                <w:color w:val="000000"/>
                <w:spacing w:val="-2"/>
                <w:kern w:val="0"/>
                <w:sz w:val="24"/>
              </w:rPr>
              <w:t>10</w:t>
            </w:r>
          </w:p>
        </w:tc>
      </w:tr>
      <w:tr w:rsidR="00C04870" w:rsidRPr="00610BF0" w14:paraId="57ABBF63" w14:textId="77777777" w:rsidTr="00610BF0">
        <w:tc>
          <w:tcPr>
            <w:tcW w:w="9544" w:type="dxa"/>
            <w:gridSpan w:val="5"/>
            <w:vAlign w:val="center"/>
          </w:tcPr>
          <w:p w14:paraId="07FB8862" w14:textId="77777777" w:rsidR="00C04870" w:rsidRPr="00610BF0" w:rsidRDefault="00000000">
            <w:pPr>
              <w:widowControl/>
              <w:kinsoku w:val="0"/>
              <w:autoSpaceDE w:val="0"/>
              <w:autoSpaceDN w:val="0"/>
              <w:adjustRightInd w:val="0"/>
              <w:snapToGrid w:val="0"/>
              <w:spacing w:line="218" w:lineRule="auto"/>
              <w:ind w:left="117"/>
              <w:jc w:val="center"/>
              <w:textAlignment w:val="baseline"/>
              <w:rPr>
                <w:rFonts w:ascii="宋体" w:hAnsi="宋体" w:cs="宋体" w:hint="eastAsia"/>
                <w:snapToGrid w:val="0"/>
                <w:color w:val="000000"/>
                <w:spacing w:val="-2"/>
                <w:kern w:val="0"/>
                <w:sz w:val="24"/>
                <w:lang w:eastAsia="en-US"/>
              </w:rPr>
            </w:pPr>
            <w:r w:rsidRPr="00610BF0">
              <w:rPr>
                <w:rFonts w:ascii="仿宋" w:eastAsia="仿宋" w:hAnsi="仿宋" w:cs="仿宋"/>
                <w:b/>
                <w:bCs/>
                <w:snapToGrid w:val="0"/>
                <w:color w:val="000000"/>
                <w:spacing w:val="-11"/>
                <w:kern w:val="0"/>
                <w:sz w:val="24"/>
                <w:lang w:eastAsia="en-US"/>
              </w:rPr>
              <w:t>合计</w:t>
            </w:r>
            <w:r w:rsidRPr="00610BF0">
              <w:rPr>
                <w:rFonts w:ascii="仿宋" w:eastAsia="仿宋" w:hAnsi="仿宋" w:cs="仿宋"/>
                <w:snapToGrid w:val="0"/>
                <w:color w:val="000000"/>
                <w:spacing w:val="-28"/>
                <w:kern w:val="0"/>
                <w:sz w:val="24"/>
                <w:lang w:eastAsia="en-US"/>
              </w:rPr>
              <w:t xml:space="preserve"> </w:t>
            </w:r>
            <w:r w:rsidRPr="00610BF0">
              <w:rPr>
                <w:rFonts w:ascii="宋体" w:hAnsi="宋体" w:cs="宋体"/>
                <w:b/>
                <w:bCs/>
                <w:snapToGrid w:val="0"/>
                <w:color w:val="000000"/>
                <w:spacing w:val="-11"/>
                <w:kern w:val="0"/>
                <w:sz w:val="24"/>
                <w:lang w:eastAsia="en-US"/>
              </w:rPr>
              <w:t>100</w:t>
            </w:r>
            <w:r w:rsidRPr="00610BF0">
              <w:rPr>
                <w:rFonts w:ascii="宋体" w:hAnsi="宋体" w:cs="宋体"/>
                <w:snapToGrid w:val="0"/>
                <w:color w:val="000000"/>
                <w:spacing w:val="-42"/>
                <w:kern w:val="0"/>
                <w:sz w:val="24"/>
                <w:lang w:eastAsia="en-US"/>
              </w:rPr>
              <w:t xml:space="preserve"> </w:t>
            </w:r>
            <w:r w:rsidRPr="00610BF0">
              <w:rPr>
                <w:rFonts w:ascii="仿宋" w:eastAsia="仿宋" w:hAnsi="仿宋" w:cs="仿宋"/>
                <w:b/>
                <w:bCs/>
                <w:snapToGrid w:val="0"/>
                <w:color w:val="000000"/>
                <w:spacing w:val="-11"/>
                <w:kern w:val="0"/>
                <w:sz w:val="24"/>
                <w:lang w:eastAsia="en-US"/>
              </w:rPr>
              <w:t>分</w:t>
            </w:r>
          </w:p>
        </w:tc>
      </w:tr>
    </w:tbl>
    <w:p w14:paraId="72DA241C" w14:textId="77777777" w:rsidR="00C04870" w:rsidRPr="00610BF0" w:rsidRDefault="00C04870">
      <w:pPr>
        <w:spacing w:after="120" w:line="480" w:lineRule="exact"/>
        <w:rPr>
          <w:color w:val="000000" w:themeColor="text1"/>
          <w:sz w:val="24"/>
          <w:szCs w:val="20"/>
        </w:rPr>
      </w:pPr>
    </w:p>
    <w:p w14:paraId="35A83CA2" w14:textId="77777777" w:rsidR="00C04870" w:rsidRPr="00610BF0" w:rsidRDefault="00000000">
      <w:pPr>
        <w:spacing w:line="360" w:lineRule="auto"/>
        <w:jc w:val="center"/>
        <w:outlineLvl w:val="0"/>
        <w:rPr>
          <w:rFonts w:eastAsiaTheme="minorEastAsia"/>
          <w:b/>
          <w:color w:val="000000" w:themeColor="text1"/>
          <w:sz w:val="36"/>
          <w:szCs w:val="36"/>
        </w:rPr>
      </w:pPr>
      <w:r w:rsidRPr="00610BF0">
        <w:rPr>
          <w:rFonts w:eastAsiaTheme="minorEastAsia"/>
          <w:b/>
          <w:color w:val="000000" w:themeColor="text1"/>
          <w:sz w:val="36"/>
          <w:szCs w:val="36"/>
        </w:rPr>
        <w:br w:type="page"/>
      </w:r>
      <w:bookmarkStart w:id="673" w:name="_Toc227875227"/>
      <w:r w:rsidRPr="00610BF0">
        <w:rPr>
          <w:rFonts w:eastAsiaTheme="minorEastAsia"/>
          <w:b/>
          <w:color w:val="000000" w:themeColor="text1"/>
          <w:sz w:val="36"/>
          <w:szCs w:val="36"/>
        </w:rPr>
        <w:lastRenderedPageBreak/>
        <w:t>第四章</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采购需求</w:t>
      </w:r>
      <w:bookmarkEnd w:id="673"/>
    </w:p>
    <w:p w14:paraId="14C9C856" w14:textId="77777777" w:rsidR="00C04870" w:rsidRPr="00610BF0" w:rsidRDefault="00000000">
      <w:pPr>
        <w:spacing w:after="0" w:line="360" w:lineRule="auto"/>
        <w:ind w:left="500" w:hanging="500"/>
        <w:contextualSpacing/>
        <w:rPr>
          <w:rFonts w:ascii="宋体" w:hAnsi="宋体" w:cs="黑体" w:hint="eastAsia"/>
          <w:bCs/>
          <w:sz w:val="24"/>
        </w:rPr>
      </w:pPr>
      <w:r w:rsidRPr="00610BF0">
        <w:rPr>
          <w:rFonts w:ascii="宋体" w:hAnsi="宋体" w:cs="黑体"/>
          <w:bCs/>
          <w:sz w:val="24"/>
        </w:rPr>
        <w:t>一、</w:t>
      </w:r>
      <w:r w:rsidRPr="00610BF0">
        <w:rPr>
          <w:rFonts w:ascii="宋体" w:hAnsi="宋体" w:cs="黑体"/>
          <w:bCs/>
          <w:sz w:val="24"/>
        </w:rPr>
        <w:tab/>
        <w:t>采购标的</w:t>
      </w:r>
    </w:p>
    <w:p w14:paraId="1C174B02" w14:textId="77777777" w:rsidR="00C04870" w:rsidRDefault="00000000">
      <w:pPr>
        <w:spacing w:after="0" w:line="360" w:lineRule="auto"/>
        <w:contextualSpacing/>
        <w:rPr>
          <w:rFonts w:ascii="宋体" w:hAnsi="宋体" w:cs="楷体"/>
          <w:bCs/>
          <w:sz w:val="24"/>
        </w:rPr>
      </w:pPr>
      <w:r w:rsidRPr="00610BF0">
        <w:rPr>
          <w:rFonts w:ascii="宋体" w:hAnsi="宋体" w:cs="楷体"/>
          <w:bCs/>
          <w:sz w:val="24"/>
        </w:rPr>
        <w:t>（一）采购标的</w:t>
      </w:r>
    </w:p>
    <w:p w14:paraId="48970D65" w14:textId="24CB1F1A" w:rsidR="00C37B7A" w:rsidRPr="00610BF0" w:rsidRDefault="00C37B7A">
      <w:pPr>
        <w:spacing w:after="0" w:line="360" w:lineRule="auto"/>
        <w:contextualSpacing/>
        <w:rPr>
          <w:rFonts w:ascii="宋体" w:hAnsi="宋体" w:cs="楷体" w:hint="eastAsia"/>
          <w:bCs/>
          <w:sz w:val="24"/>
        </w:rPr>
      </w:pPr>
      <w:r>
        <w:rPr>
          <w:rFonts w:ascii="宋体" w:hAnsi="宋体" w:cs="楷体" w:hint="eastAsia"/>
          <w:bCs/>
          <w:sz w:val="24"/>
        </w:rPr>
        <w:t>所属行业：其他未列明行业</w:t>
      </w:r>
    </w:p>
    <w:p w14:paraId="44A5554E" w14:textId="77777777" w:rsidR="00C04870" w:rsidRPr="00610BF0" w:rsidRDefault="00000000">
      <w:pPr>
        <w:spacing w:after="0" w:line="360" w:lineRule="auto"/>
        <w:contextualSpacing/>
        <w:rPr>
          <w:rFonts w:ascii="宋体" w:hAnsi="宋体" w:cs="仿宋_GB2312" w:hint="eastAsia"/>
          <w:sz w:val="24"/>
        </w:rPr>
      </w:pPr>
      <w:r w:rsidRPr="00610BF0">
        <w:rPr>
          <w:rFonts w:ascii="宋体" w:hAnsi="宋体" w:cs="仿宋_GB2312"/>
          <w:bCs/>
          <w:sz w:val="24"/>
        </w:rPr>
        <w:t>1.</w:t>
      </w:r>
      <w:r w:rsidRPr="00610BF0">
        <w:rPr>
          <w:rFonts w:ascii="宋体" w:hAnsi="宋体" w:cs="仿宋_GB2312"/>
          <w:sz w:val="24"/>
        </w:rPr>
        <w:t>采购需求概要</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768"/>
        <w:gridCol w:w="1657"/>
        <w:gridCol w:w="883"/>
        <w:gridCol w:w="3671"/>
      </w:tblGrid>
      <w:tr w:rsidR="00C04870" w:rsidRPr="00610BF0" w14:paraId="1D3FF439" w14:textId="77777777">
        <w:trPr>
          <w:trHeight w:val="903"/>
        </w:trPr>
        <w:tc>
          <w:tcPr>
            <w:tcW w:w="455" w:type="pct"/>
            <w:vAlign w:val="center"/>
          </w:tcPr>
          <w:p w14:paraId="15C6796A"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包号</w:t>
            </w:r>
          </w:p>
        </w:tc>
        <w:tc>
          <w:tcPr>
            <w:tcW w:w="1007" w:type="pct"/>
            <w:vAlign w:val="center"/>
          </w:tcPr>
          <w:p w14:paraId="7A2C967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标的名称</w:t>
            </w:r>
          </w:p>
        </w:tc>
        <w:tc>
          <w:tcPr>
            <w:tcW w:w="944" w:type="pct"/>
            <w:vAlign w:val="center"/>
          </w:tcPr>
          <w:p w14:paraId="1B94836F"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采购包</w:t>
            </w:r>
          </w:p>
          <w:p w14:paraId="2B830215"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预算金额</w:t>
            </w:r>
          </w:p>
          <w:p w14:paraId="5BF3A16A"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（万元）</w:t>
            </w:r>
          </w:p>
        </w:tc>
        <w:tc>
          <w:tcPr>
            <w:tcW w:w="503" w:type="pct"/>
            <w:vAlign w:val="center"/>
          </w:tcPr>
          <w:p w14:paraId="2C844BC8"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数量</w:t>
            </w:r>
          </w:p>
        </w:tc>
        <w:tc>
          <w:tcPr>
            <w:tcW w:w="2091" w:type="pct"/>
            <w:vAlign w:val="center"/>
          </w:tcPr>
          <w:p w14:paraId="6A5BFD30" w14:textId="77777777" w:rsidR="00C04870" w:rsidRPr="00610BF0" w:rsidRDefault="00000000">
            <w:pPr>
              <w:spacing w:after="0" w:line="360" w:lineRule="auto"/>
              <w:jc w:val="center"/>
              <w:rPr>
                <w:rFonts w:ascii="宋体" w:hAnsi="宋体" w:cs="仿宋_GB2312" w:hint="eastAsia"/>
                <w:sz w:val="24"/>
              </w:rPr>
            </w:pPr>
            <w:r w:rsidRPr="00610BF0">
              <w:rPr>
                <w:rFonts w:ascii="宋体" w:hAnsi="宋体" w:cs="仿宋_GB2312"/>
                <w:sz w:val="24"/>
              </w:rPr>
              <w:t>简要技术需求</w:t>
            </w:r>
          </w:p>
          <w:p w14:paraId="660D09DB" w14:textId="77777777" w:rsidR="00C04870" w:rsidRPr="00610BF0" w:rsidRDefault="00000000">
            <w:pPr>
              <w:spacing w:after="0" w:line="360" w:lineRule="auto"/>
              <w:jc w:val="center"/>
              <w:rPr>
                <w:rFonts w:ascii="宋体" w:hAnsi="宋体" w:cs="仿宋_GB2312" w:hint="eastAsia"/>
                <w:sz w:val="24"/>
              </w:rPr>
            </w:pPr>
            <w:r w:rsidRPr="00610BF0">
              <w:rPr>
                <w:rFonts w:ascii="宋体" w:hAnsi="宋体" w:cs="仿宋_GB2312"/>
                <w:sz w:val="24"/>
              </w:rPr>
              <w:t>或服务要求</w:t>
            </w:r>
          </w:p>
        </w:tc>
      </w:tr>
      <w:tr w:rsidR="00C04870" w:rsidRPr="00610BF0" w14:paraId="2C8A69D4" w14:textId="77777777">
        <w:trPr>
          <w:trHeight w:val="1838"/>
        </w:trPr>
        <w:tc>
          <w:tcPr>
            <w:tcW w:w="455" w:type="pct"/>
            <w:vAlign w:val="center"/>
          </w:tcPr>
          <w:p w14:paraId="3988E42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01</w:t>
            </w:r>
          </w:p>
        </w:tc>
        <w:tc>
          <w:tcPr>
            <w:tcW w:w="1007" w:type="pct"/>
            <w:vAlign w:val="center"/>
          </w:tcPr>
          <w:p w14:paraId="53A4B36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北京学校国防教育系列活动</w:t>
            </w:r>
          </w:p>
        </w:tc>
        <w:tc>
          <w:tcPr>
            <w:tcW w:w="944" w:type="pct"/>
            <w:vAlign w:val="center"/>
          </w:tcPr>
          <w:p w14:paraId="708297EE"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87.019</w:t>
            </w:r>
          </w:p>
        </w:tc>
        <w:tc>
          <w:tcPr>
            <w:tcW w:w="503" w:type="pct"/>
            <w:vAlign w:val="center"/>
          </w:tcPr>
          <w:p w14:paraId="5D0B83CA"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1</w:t>
            </w:r>
          </w:p>
        </w:tc>
        <w:tc>
          <w:tcPr>
            <w:tcW w:w="2091" w:type="pct"/>
            <w:vAlign w:val="center"/>
          </w:tcPr>
          <w:p w14:paraId="1DCBBFD1" w14:textId="77777777" w:rsidR="00C04870" w:rsidRPr="00610BF0" w:rsidRDefault="00000000">
            <w:pPr>
              <w:spacing w:after="0" w:line="360" w:lineRule="auto"/>
              <w:jc w:val="center"/>
              <w:rPr>
                <w:rFonts w:ascii="宋体" w:hAnsi="宋体" w:cs="仿宋_GB2312" w:hint="eastAsia"/>
                <w:kern w:val="0"/>
                <w:sz w:val="24"/>
              </w:rPr>
            </w:pPr>
            <w:r w:rsidRPr="00610BF0">
              <w:rPr>
                <w:rFonts w:ascii="宋体" w:hAnsi="宋体" w:cs="仿宋_GB2312"/>
                <w:sz w:val="24"/>
              </w:rPr>
              <w:t>开展国旗护卫队展示赛等系列国防教育活动，充分发挥活动育人作用，增强青少年的国家意识、国防观念和军事素质，促进青少年全面发展、健康成长，使他们成为社会主义事业的建设者、接班人和保卫者。</w:t>
            </w:r>
          </w:p>
        </w:tc>
      </w:tr>
      <w:tr w:rsidR="00C04870" w:rsidRPr="00610BF0" w14:paraId="6E3DECFA" w14:textId="77777777">
        <w:trPr>
          <w:trHeight w:val="629"/>
        </w:trPr>
        <w:tc>
          <w:tcPr>
            <w:tcW w:w="455" w:type="pct"/>
            <w:vAlign w:val="center"/>
          </w:tcPr>
          <w:p w14:paraId="550AA6A2"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02</w:t>
            </w:r>
          </w:p>
        </w:tc>
        <w:tc>
          <w:tcPr>
            <w:tcW w:w="1007" w:type="pct"/>
            <w:vAlign w:val="center"/>
          </w:tcPr>
          <w:p w14:paraId="14A76CAC"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北京学校军事理论教育教学交流活动</w:t>
            </w:r>
          </w:p>
        </w:tc>
        <w:tc>
          <w:tcPr>
            <w:tcW w:w="944" w:type="pct"/>
            <w:vAlign w:val="center"/>
          </w:tcPr>
          <w:p w14:paraId="7600B176"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29.221</w:t>
            </w:r>
          </w:p>
        </w:tc>
        <w:tc>
          <w:tcPr>
            <w:tcW w:w="503" w:type="pct"/>
            <w:vAlign w:val="center"/>
          </w:tcPr>
          <w:p w14:paraId="13A4F7CD" w14:textId="77777777" w:rsidR="00C04870" w:rsidRPr="00610BF0" w:rsidRDefault="00000000">
            <w:pPr>
              <w:spacing w:after="0" w:line="360" w:lineRule="auto"/>
              <w:jc w:val="center"/>
              <w:rPr>
                <w:rFonts w:ascii="宋体" w:hAnsi="宋体" w:cs="仿宋_GB2312" w:hint="eastAsia"/>
                <w:bCs/>
                <w:sz w:val="24"/>
              </w:rPr>
            </w:pPr>
            <w:r w:rsidRPr="00610BF0">
              <w:rPr>
                <w:rFonts w:ascii="宋体" w:hAnsi="宋体" w:cs="仿宋_GB2312"/>
                <w:bCs/>
                <w:sz w:val="24"/>
              </w:rPr>
              <w:t>1</w:t>
            </w:r>
          </w:p>
        </w:tc>
        <w:tc>
          <w:tcPr>
            <w:tcW w:w="2091" w:type="pct"/>
            <w:vAlign w:val="center"/>
          </w:tcPr>
          <w:p w14:paraId="3AC337BC" w14:textId="77777777" w:rsidR="00C04870" w:rsidRPr="00610BF0" w:rsidRDefault="00000000">
            <w:pPr>
              <w:spacing w:after="0" w:line="360" w:lineRule="auto"/>
              <w:rPr>
                <w:rFonts w:ascii="宋体" w:hAnsi="宋体" w:cs="仿宋_GB2312" w:hint="eastAsia"/>
                <w:kern w:val="0"/>
                <w:sz w:val="24"/>
              </w:rPr>
            </w:pPr>
            <w:r w:rsidRPr="00610BF0">
              <w:rPr>
                <w:rFonts w:ascii="宋体" w:hAnsi="宋体" w:cs="仿宋_GB2312"/>
                <w:bCs/>
                <w:sz w:val="24"/>
              </w:rPr>
              <w:t>通过组织北京学校军事理论课教师开展专题研修、组织北京高校军事理论课教师进行教学技能展示，提高北京学校尤其是高校军事理论课教师的教学能力，更好地发挥军事理论课教师在学校国防教育中的关键作用。</w:t>
            </w:r>
          </w:p>
        </w:tc>
      </w:tr>
    </w:tbl>
    <w:p w14:paraId="58B9302D" w14:textId="77777777" w:rsidR="00C04870" w:rsidRPr="00610BF0" w:rsidRDefault="00000000">
      <w:pPr>
        <w:spacing w:after="0" w:line="360" w:lineRule="auto"/>
        <w:contextualSpacing/>
        <w:rPr>
          <w:rFonts w:ascii="宋体" w:hAnsi="宋体" w:cs="仿宋_GB2312" w:hint="eastAsia"/>
          <w:bCs/>
          <w:sz w:val="24"/>
        </w:rPr>
      </w:pPr>
      <w:r w:rsidRPr="00610BF0">
        <w:rPr>
          <w:rFonts w:ascii="宋体" w:hAnsi="宋体" w:cs="仿宋_GB2312"/>
          <w:bCs/>
          <w:sz w:val="24"/>
        </w:rPr>
        <w:t>2.简要说明服务内容及数量</w:t>
      </w:r>
    </w:p>
    <w:p w14:paraId="537A03D7"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本项目分两个包段实施，</w:t>
      </w:r>
      <w:r w:rsidRPr="00610BF0">
        <w:rPr>
          <w:rFonts w:ascii="宋体" w:hAnsi="宋体" w:cs="仿宋_GB2312"/>
          <w:b/>
          <w:sz w:val="24"/>
          <w:u w:val="single"/>
        </w:rPr>
        <w:t>包01</w:t>
      </w:r>
      <w:r w:rsidRPr="00610BF0">
        <w:rPr>
          <w:rFonts w:ascii="宋体" w:hAnsi="宋体" w:cs="仿宋_GB2312"/>
          <w:bCs/>
          <w:sz w:val="24"/>
        </w:rPr>
        <w:t>为国防教育系列活动组织实施，包括高校国旗护卫队展示赛、国防体育大赛、国防体育云比赛、国防教育优秀案例征集等4项活动的全流程组织实施服务；</w:t>
      </w:r>
      <w:r w:rsidRPr="00610BF0">
        <w:rPr>
          <w:rFonts w:ascii="宋体" w:hAnsi="宋体" w:cs="仿宋_GB2312"/>
          <w:b/>
          <w:sz w:val="24"/>
          <w:u w:val="single"/>
        </w:rPr>
        <w:t>包02</w:t>
      </w:r>
      <w:r w:rsidRPr="00610BF0">
        <w:rPr>
          <w:rFonts w:ascii="宋体" w:hAnsi="宋体" w:cs="仿宋_GB2312"/>
          <w:bCs/>
          <w:sz w:val="24"/>
        </w:rPr>
        <w:t>为北京学校军事理论教育教学交流活动，包括军事课教</w:t>
      </w:r>
      <w:r w:rsidRPr="00610BF0">
        <w:rPr>
          <w:rFonts w:ascii="宋体" w:hAnsi="宋体" w:cs="仿宋_GB2312"/>
          <w:bCs/>
          <w:sz w:val="24"/>
        </w:rPr>
        <w:lastRenderedPageBreak/>
        <w:t>师专项业务培训、北京高校军事理论课教师教学技能展示等2项内容的全流程组织实施服务。</w:t>
      </w:r>
    </w:p>
    <w:p w14:paraId="0AF2329D" w14:textId="77777777" w:rsidR="00C04870" w:rsidRPr="00610BF0" w:rsidRDefault="00000000">
      <w:pPr>
        <w:spacing w:after="0" w:line="360" w:lineRule="auto"/>
        <w:contextualSpacing/>
        <w:rPr>
          <w:rFonts w:ascii="宋体" w:hAnsi="宋体" w:cs="楷体" w:hint="eastAsia"/>
          <w:bCs/>
          <w:sz w:val="24"/>
        </w:rPr>
      </w:pPr>
      <w:r w:rsidRPr="00610BF0">
        <w:rPr>
          <w:rFonts w:ascii="宋体" w:hAnsi="宋体" w:cs="楷体"/>
          <w:bCs/>
          <w:sz w:val="24"/>
        </w:rPr>
        <w:t>（二）项目背景/项目概述</w:t>
      </w:r>
    </w:p>
    <w:p w14:paraId="088C6CE8"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项目旨在深入贯彻落实党的二十大及二十届历次全会精神和习近平总书记有关全民国防教育重要指示、批示精神，遵照《国防法》《国防教育法》等法律要求，按照《中共中央 国务院 中央军委&lt;关于加强和改进新时代全民国防教育工作的意见&gt;》《教育部 中央军委国防动员部&lt;关于加强新时代学校国防教育工作的意见&gt;》《国务院办公厅 中央军委办公厅&lt;关于深化学生军事训练改革的意见&gt;》《教育部 中央军委国防动员部关于印发&lt;普通高等学校军事课教学大纲&gt;的通知》等文件精神,</w:t>
      </w:r>
      <w:r w:rsidRPr="00610BF0">
        <w:rPr>
          <w:rFonts w:ascii="宋体" w:hAnsi="宋体"/>
          <w:color w:val="000000"/>
          <w:sz w:val="24"/>
        </w:rPr>
        <w:t xml:space="preserve"> 结合我市大中学校国防教育实际需求，</w:t>
      </w:r>
      <w:r w:rsidRPr="00610BF0">
        <w:rPr>
          <w:rFonts w:ascii="宋体" w:hAnsi="宋体" w:cs="仿宋_GB2312"/>
          <w:bCs/>
          <w:sz w:val="24"/>
        </w:rPr>
        <w:t>在全市大中学校大力开展国防教育工作。本项目整合了优质教育教学资源、积累了丰富经验、取得了丰硕成果，对于提高全市大中学校师生国防教育意识与能力，切实树立全国国防教育“首善标准”发挥了重要作用。</w:t>
      </w:r>
    </w:p>
    <w:p w14:paraId="0E3AB8C8" w14:textId="77777777" w:rsidR="00C04870" w:rsidRPr="00610BF0" w:rsidRDefault="00000000">
      <w:pPr>
        <w:spacing w:after="0" w:line="360" w:lineRule="auto"/>
        <w:ind w:left="500" w:hanging="500"/>
        <w:contextualSpacing/>
        <w:rPr>
          <w:rFonts w:ascii="宋体" w:hAnsi="宋体" w:cs="黑体" w:hint="eastAsia"/>
          <w:bCs/>
          <w:sz w:val="24"/>
        </w:rPr>
      </w:pPr>
      <w:r w:rsidRPr="00610BF0">
        <w:rPr>
          <w:rFonts w:ascii="宋体" w:hAnsi="宋体" w:cs="黑体"/>
          <w:bCs/>
          <w:sz w:val="24"/>
        </w:rPr>
        <w:t>二、</w:t>
      </w:r>
      <w:r w:rsidRPr="00610BF0">
        <w:rPr>
          <w:rFonts w:ascii="宋体" w:hAnsi="宋体" w:cs="黑体"/>
          <w:bCs/>
          <w:sz w:val="24"/>
        </w:rPr>
        <w:tab/>
        <w:t>商务要求</w:t>
      </w:r>
    </w:p>
    <w:p w14:paraId="7DCF827B" w14:textId="77777777" w:rsidR="00C04870" w:rsidRPr="00610BF0" w:rsidRDefault="00000000">
      <w:pPr>
        <w:spacing w:after="0" w:line="360" w:lineRule="auto"/>
        <w:contextualSpacing/>
        <w:rPr>
          <w:rFonts w:ascii="宋体" w:hAnsi="宋体" w:cs="仿宋_GB2312" w:hint="eastAsia"/>
          <w:bCs/>
          <w:sz w:val="24"/>
        </w:rPr>
      </w:pPr>
      <w:r w:rsidRPr="00610BF0">
        <w:rPr>
          <w:rFonts w:ascii="宋体" w:hAnsi="宋体" w:cs="仿宋_GB2312"/>
          <w:bCs/>
          <w:sz w:val="24"/>
        </w:rPr>
        <w:t>1. 项目实施的时间（期限）和地点（范围）</w:t>
      </w:r>
    </w:p>
    <w:p w14:paraId="1CCDA0DF"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自合同签订起至2026年12月，北京市域</w:t>
      </w:r>
    </w:p>
    <w:p w14:paraId="21EC7BCE" w14:textId="77777777" w:rsidR="00C04870" w:rsidRPr="00610BF0" w:rsidRDefault="00000000">
      <w:pPr>
        <w:spacing w:after="0" w:line="360" w:lineRule="auto"/>
        <w:contextualSpacing/>
        <w:rPr>
          <w:rFonts w:ascii="宋体" w:hAnsi="宋体" w:cs="仿宋_GB2312" w:hint="eastAsia"/>
          <w:bCs/>
          <w:sz w:val="24"/>
        </w:rPr>
      </w:pPr>
      <w:r w:rsidRPr="00610BF0">
        <w:rPr>
          <w:rFonts w:ascii="宋体" w:hAnsi="宋体" w:cs="仿宋_GB2312"/>
          <w:bCs/>
          <w:sz w:val="24"/>
        </w:rPr>
        <w:t>2. 付款条件（进度和方式）</w:t>
      </w:r>
    </w:p>
    <w:p w14:paraId="08565A57"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本项目两个包段分别独立结算，付款方式均分为两次，即首付款为合同金额的80%，全部工作完成并验收合格后付合同尾款20%。</w:t>
      </w:r>
    </w:p>
    <w:p w14:paraId="73D48089" w14:textId="77777777" w:rsidR="00C04870" w:rsidRPr="00610BF0" w:rsidRDefault="00000000">
      <w:pPr>
        <w:spacing w:after="0" w:line="360" w:lineRule="auto"/>
        <w:ind w:left="500" w:hanging="500"/>
        <w:contextualSpacing/>
        <w:rPr>
          <w:rFonts w:ascii="宋体" w:hAnsi="宋体" w:cs="黑体" w:hint="eastAsia"/>
          <w:bCs/>
          <w:sz w:val="24"/>
        </w:rPr>
      </w:pPr>
      <w:r w:rsidRPr="00610BF0">
        <w:rPr>
          <w:rFonts w:ascii="宋体" w:hAnsi="宋体" w:cs="黑体"/>
          <w:bCs/>
          <w:sz w:val="24"/>
        </w:rPr>
        <w:t>三、</w:t>
      </w:r>
      <w:r w:rsidRPr="00610BF0">
        <w:rPr>
          <w:rFonts w:ascii="宋体" w:hAnsi="宋体" w:cs="黑体"/>
          <w:bCs/>
          <w:sz w:val="24"/>
        </w:rPr>
        <w:tab/>
        <w:t>技术要求</w:t>
      </w:r>
    </w:p>
    <w:p w14:paraId="3A540C2B" w14:textId="77777777" w:rsidR="00C04870" w:rsidRPr="00610BF0" w:rsidRDefault="00000000">
      <w:pPr>
        <w:spacing w:after="0" w:line="360" w:lineRule="auto"/>
        <w:contextualSpacing/>
        <w:rPr>
          <w:rFonts w:ascii="宋体" w:hAnsi="宋体" w:cs="仿宋_GB2312" w:hint="eastAsia"/>
          <w:sz w:val="24"/>
        </w:rPr>
      </w:pPr>
      <w:r w:rsidRPr="00610BF0">
        <w:rPr>
          <w:rFonts w:ascii="宋体" w:hAnsi="宋体" w:cs="仿宋_GB2312"/>
          <w:sz w:val="24"/>
        </w:rPr>
        <w:t>1. 基本要求</w:t>
      </w:r>
    </w:p>
    <w:p w14:paraId="4563A5F6" w14:textId="77777777" w:rsidR="00C04870" w:rsidRPr="00610BF0" w:rsidRDefault="00000000">
      <w:pPr>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1.1 采购标的需实现的功能或者目标</w:t>
      </w:r>
    </w:p>
    <w:p w14:paraId="1AE2AE21" w14:textId="77777777" w:rsidR="00C04870" w:rsidRPr="00610BF0" w:rsidRDefault="00000000">
      <w:pPr>
        <w:spacing w:after="0" w:line="360" w:lineRule="auto"/>
        <w:ind w:firstLineChars="200" w:firstLine="480"/>
        <w:contextualSpacing/>
        <w:rPr>
          <w:rFonts w:ascii="宋体" w:hAnsi="宋体" w:hint="eastAsia"/>
          <w:color w:val="000000"/>
          <w:sz w:val="24"/>
        </w:rPr>
      </w:pPr>
      <w:r w:rsidRPr="00610BF0">
        <w:rPr>
          <w:rFonts w:ascii="宋体" w:hAnsi="宋体"/>
          <w:sz w:val="24"/>
        </w:rPr>
        <w:t>通过开展高校国旗护卫队展示赛、国防素养大赛（国防体育大赛、国防体育云比赛）、国防教育优秀案例征集、北京学校军事理论教育教学交流等一系列活动，深化学校国防教育提质增效，落实学校立德树人根本任务，紧紧抓住制约国防教育工作的关键环节。立足第二课堂，紧贴军事课教学第一课堂，通过比赛项目设置体现各高校军事课按纲施训的程度，通过比赛效果检验各高校按照《普通高等学校军事课建设标准》进行军事技能训练的程度与效果，充分体现国防教育融合性；集中培训全市高等院校</w:t>
      </w:r>
      <w:r w:rsidRPr="00610BF0">
        <w:rPr>
          <w:rFonts w:ascii="宋体" w:hAnsi="宋体"/>
          <w:sz w:val="24"/>
        </w:rPr>
        <w:lastRenderedPageBreak/>
        <w:t>与中等阶段学校军事理论教师，巩固提高全市军事理论课师资队伍开展国防教育与学生军训能力水平，加强国防教育队伍建设；总结一批具有创新性、实效性、典型性的国防教育样板，通过交流互动，有效推动各高校国防教育工作发展步伐，发挥选优树新在学校国防教育工作中的示范作用；从多层面扩大大学生参与度，达到国防教育深入校园、深入教室、深入宿舍、深入网络的育人效果。</w:t>
      </w:r>
    </w:p>
    <w:p w14:paraId="053EE0B7"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包01</w:t>
      </w:r>
      <w:r w:rsidRPr="00610BF0">
        <w:rPr>
          <w:rFonts w:ascii="宋体" w:hAnsi="宋体" w:cs="仿宋_GB2312"/>
          <w:bCs/>
          <w:sz w:val="24"/>
        </w:rPr>
        <w:t>：开展高校国旗护卫队展示赛、国防体育大赛、国防体育云比赛、国防教育优秀案例征集等活动。</w:t>
      </w:r>
    </w:p>
    <w:p w14:paraId="583F6CD9"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包02</w:t>
      </w:r>
      <w:r w:rsidRPr="00610BF0">
        <w:rPr>
          <w:rFonts w:ascii="宋体" w:hAnsi="宋体" w:cs="仿宋_GB2312"/>
          <w:bCs/>
          <w:sz w:val="24"/>
        </w:rPr>
        <w:t>：组织北京学校军事理论教育教学交流活动。</w:t>
      </w:r>
    </w:p>
    <w:p w14:paraId="143FACA8" w14:textId="77777777" w:rsidR="00C04870" w:rsidRPr="00610BF0" w:rsidRDefault="00000000">
      <w:pPr>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1.2 需执行的国家相关标准、行业标准、地方标准或者其他标准、规范</w:t>
      </w:r>
    </w:p>
    <w:p w14:paraId="69CF6B1E"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《中华人民共和国国防教育法》</w:t>
      </w:r>
    </w:p>
    <w:p w14:paraId="554D3FAE"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《关于加强和改进新时代全民国防教育工作的意见》</w:t>
      </w:r>
    </w:p>
    <w:p w14:paraId="0F90D1A0"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《北京市关于加强和改进新时代全民国防教育工作的实施方案》</w:t>
      </w:r>
    </w:p>
    <w:p w14:paraId="41C6B1AE"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国家、北京市关于校园活动安全管理、学生活动、竞赛组织、教育培训等相关规范</w:t>
      </w:r>
    </w:p>
    <w:p w14:paraId="7E9B2FC8" w14:textId="77777777" w:rsidR="00C04870" w:rsidRPr="00610BF0" w:rsidRDefault="00000000">
      <w:pPr>
        <w:spacing w:after="0" w:line="360" w:lineRule="auto"/>
        <w:contextualSpacing/>
        <w:rPr>
          <w:rFonts w:ascii="宋体" w:hAnsi="宋体" w:cs="仿宋_GB2312" w:hint="eastAsia"/>
          <w:sz w:val="24"/>
        </w:rPr>
      </w:pPr>
      <w:r w:rsidRPr="00610BF0">
        <w:rPr>
          <w:rFonts w:ascii="宋体" w:hAnsi="宋体" w:cs="仿宋_GB2312"/>
          <w:sz w:val="24"/>
        </w:rPr>
        <w:t>2. 服务内容及要求</w:t>
      </w:r>
    </w:p>
    <w:p w14:paraId="2285081D"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2.1采购标的需满足的性能、材料、结构、外观、质量、安全、技术规格、物理特性等要求（如适用）</w:t>
      </w:r>
    </w:p>
    <w:p w14:paraId="64950F22"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（1）所有活动方案、流程、规则科学规范，符合国防教育政策导向。</w:t>
      </w:r>
    </w:p>
    <w:p w14:paraId="457279F2"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（2）竞赛器材、场地、设备符合安全标准与校园使用要求。</w:t>
      </w:r>
    </w:p>
    <w:p w14:paraId="53BD16A6"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（3）线上赛事平台稳定、安全、流畅，支持大规模并发访问。</w:t>
      </w:r>
    </w:p>
    <w:p w14:paraId="181AC110"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（4）教学、培训、评审流程公开公平，资料完整可追溯。</w:t>
      </w:r>
    </w:p>
    <w:p w14:paraId="556D45B9"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（5）活动全程落实安全管理，无安全隐患、无安全责任事故。</w:t>
      </w:r>
    </w:p>
    <w:p w14:paraId="5C18ABEA"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（6）宣传内容积极正向，符合意识形态管理要求。</w:t>
      </w:r>
    </w:p>
    <w:p w14:paraId="39880474"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2.2采购标的需满足的服务标准、期限、效率等要求</w:t>
      </w:r>
    </w:p>
    <w:p w14:paraId="321FA4D1"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（1）乙方具备同类市级国防教育活动组织实施经验。</w:t>
      </w:r>
    </w:p>
    <w:p w14:paraId="0302B521"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（2）乙方须提供完整活动方案、安全预案、应急预案、突发事件处置方案。</w:t>
      </w:r>
    </w:p>
    <w:p w14:paraId="19EB663E"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（3）所有方案须经采购方审核同意后方可实施。</w:t>
      </w:r>
    </w:p>
    <w:p w14:paraId="76BE154A"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lastRenderedPageBreak/>
        <w:t>（4）全部服务内容须于2026年12月15日前完成并通过验收。</w:t>
      </w:r>
    </w:p>
    <w:p w14:paraId="7543B4A3"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2.3人员要求</w:t>
      </w:r>
    </w:p>
    <w:p w14:paraId="4175BBB0" w14:textId="77777777" w:rsidR="00C04870" w:rsidRPr="00610BF0" w:rsidRDefault="00000000">
      <w:pPr>
        <w:widowControl/>
        <w:spacing w:after="0" w:line="360" w:lineRule="auto"/>
        <w:ind w:firstLineChars="300" w:firstLine="720"/>
        <w:contextualSpacing/>
        <w:rPr>
          <w:rFonts w:ascii="宋体" w:hAnsi="宋体" w:cs="仿宋_GB2312" w:hint="eastAsia"/>
          <w:sz w:val="24"/>
        </w:rPr>
      </w:pPr>
      <w:r w:rsidRPr="00610BF0">
        <w:rPr>
          <w:rFonts w:ascii="宋体" w:hAnsi="宋体" w:cs="仿宋_GB2312"/>
          <w:sz w:val="24"/>
        </w:rPr>
        <w:t>2.3.1总体人员要求</w:t>
      </w:r>
    </w:p>
    <w:p w14:paraId="5CAE2D1F"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（1）人员配置齐全，满足组织、执行、保障、安全、宣传全流程需求。</w:t>
      </w:r>
    </w:p>
    <w:p w14:paraId="2105E477"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（2）所有工作人员无违法违纪记录，熟悉校园活动与国防教育工作。</w:t>
      </w:r>
    </w:p>
    <w:p w14:paraId="7A1A79C6"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（3）专家、裁判、授课专家具备相应专业资质与授课/评审经验。</w:t>
      </w:r>
    </w:p>
    <w:p w14:paraId="64BEAB3F"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（4）现场配备安全负责人、医护人员、应急处置人员。</w:t>
      </w:r>
    </w:p>
    <w:p w14:paraId="01BC75B8" w14:textId="77777777" w:rsidR="00C04870" w:rsidRPr="00610BF0" w:rsidRDefault="00000000">
      <w:pPr>
        <w:widowControl/>
        <w:spacing w:after="0" w:line="360" w:lineRule="auto"/>
        <w:ind w:firstLineChars="300" w:firstLine="720"/>
        <w:contextualSpacing/>
        <w:rPr>
          <w:rFonts w:ascii="宋体" w:hAnsi="宋体" w:cs="仿宋_GB2312" w:hint="eastAsia"/>
          <w:sz w:val="24"/>
        </w:rPr>
      </w:pPr>
      <w:r w:rsidRPr="00610BF0">
        <w:rPr>
          <w:rFonts w:ascii="宋体" w:hAnsi="宋体" w:cs="仿宋_GB2312"/>
          <w:sz w:val="24"/>
        </w:rPr>
        <w:t>2.3.2管理团队要求（含项目负责人要求）</w:t>
      </w:r>
    </w:p>
    <w:p w14:paraId="35FCC18D"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包01</w:t>
      </w:r>
      <w:r w:rsidRPr="00610BF0">
        <w:rPr>
          <w:rFonts w:ascii="宋体" w:hAnsi="宋体" w:cs="仿宋_GB2312"/>
          <w:bCs/>
          <w:sz w:val="24"/>
        </w:rPr>
        <w:t>：（1）设立项目总负责人1名，全面统筹项目实施。</w:t>
      </w:r>
    </w:p>
    <w:p w14:paraId="3C9A106C"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（2）项目负责人具有3 年以上市级国防教育或大型校园活动管理经验。</w:t>
      </w:r>
    </w:p>
    <w:p w14:paraId="7D74D3AD"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（3）管理团队具备活动策划、统筹协调、质量管控、应急处置能力。</w:t>
      </w:r>
    </w:p>
    <w:p w14:paraId="05E988E4"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（4）团队成员分工明确、责任清晰、相对固定。</w:t>
      </w:r>
    </w:p>
    <w:p w14:paraId="6B353BD0"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包02</w:t>
      </w:r>
      <w:r w:rsidRPr="00610BF0">
        <w:rPr>
          <w:rFonts w:ascii="宋体" w:hAnsi="宋体" w:cs="仿宋_GB2312"/>
          <w:bCs/>
          <w:sz w:val="24"/>
        </w:rPr>
        <w:t>：一是熟悉北京学校军事理论课教学情况，熟悉学校军事理论课教学情况；二是具有面向北京学校军事理论课教师，邀请包括顶尖军事院校的军事理论教学专家开展授课的能力；三是具有组织大规模教学和提供服务保障的能力。</w:t>
      </w:r>
    </w:p>
    <w:p w14:paraId="7444821C" w14:textId="77777777" w:rsidR="00C04870" w:rsidRPr="00610BF0" w:rsidRDefault="00000000">
      <w:pPr>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项目负责人：一是自身要具有丰富的军事理论课教学能力和教学组织能力；二是要具动员北京普通高校和高中阶段学校军事理论课参加专题研修和切磋教学的能力。</w:t>
      </w:r>
    </w:p>
    <w:p w14:paraId="03406D94" w14:textId="77777777" w:rsidR="00C04870" w:rsidRPr="00610BF0" w:rsidRDefault="00000000">
      <w:pPr>
        <w:widowControl/>
        <w:spacing w:after="0" w:line="360" w:lineRule="auto"/>
        <w:ind w:firstLineChars="300" w:firstLine="720"/>
        <w:contextualSpacing/>
        <w:rPr>
          <w:rFonts w:ascii="宋体" w:hAnsi="宋体" w:cs="仿宋_GB2312" w:hint="eastAsia"/>
          <w:sz w:val="24"/>
        </w:rPr>
      </w:pPr>
      <w:r w:rsidRPr="00610BF0">
        <w:rPr>
          <w:rFonts w:ascii="宋体" w:hAnsi="宋体" w:cs="仿宋_GB2312"/>
          <w:sz w:val="24"/>
        </w:rPr>
        <w:t>2.3.3项目团队要求</w:t>
      </w:r>
    </w:p>
    <w:p w14:paraId="59B86E8D"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包01</w:t>
      </w:r>
      <w:r w:rsidRPr="00610BF0">
        <w:rPr>
          <w:rFonts w:ascii="宋体" w:hAnsi="宋体" w:cs="仿宋_GB2312"/>
          <w:bCs/>
          <w:sz w:val="24"/>
        </w:rPr>
        <w:t>：（1）团队包含执行组、保障组、宣传组、安全组、技术组；（2）所有人员服从统一调度，遵守学校与采购方管理规定。</w:t>
      </w:r>
    </w:p>
    <w:p w14:paraId="13760260" w14:textId="77777777" w:rsidR="00C04870" w:rsidRPr="00610BF0" w:rsidRDefault="00000000">
      <w:pPr>
        <w:spacing w:after="0" w:line="360" w:lineRule="auto"/>
        <w:ind w:firstLineChars="200" w:firstLine="482"/>
        <w:contextualSpacing/>
        <w:rPr>
          <w:rFonts w:ascii="宋体" w:hAnsi="宋体" w:cs="仿宋_GB2312" w:hint="eastAsia"/>
          <w:bCs/>
          <w:sz w:val="24"/>
        </w:rPr>
      </w:pPr>
      <w:r w:rsidRPr="00610BF0">
        <w:rPr>
          <w:rFonts w:ascii="宋体" w:hAnsi="宋体" w:cs="仿宋_GB2312"/>
          <w:b/>
          <w:bCs/>
          <w:sz w:val="24"/>
          <w:u w:val="single"/>
        </w:rPr>
        <w:t>包02</w:t>
      </w:r>
      <w:r w:rsidRPr="00610BF0">
        <w:rPr>
          <w:rFonts w:ascii="宋体" w:hAnsi="宋体" w:cs="仿宋_GB2312"/>
          <w:bCs/>
          <w:sz w:val="24"/>
        </w:rPr>
        <w:t>：团队主要负责人自身要具备教学经验与教学组织管理能力，熟悉普通高校和高中阶段学校军事理论课教学方法和教学要点；要与北京普通高校和高中阶段学校军事理论课教师，具有良好的沟通基础；要具有丰富的组织大规模教学和提供服务保障的能力。</w:t>
      </w:r>
    </w:p>
    <w:p w14:paraId="3145DD9D"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2.4为落实政府采购政策需满足的要求</w:t>
      </w:r>
    </w:p>
    <w:p w14:paraId="6053A77A"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（1）面向符合条件的各类供应商，公平竞争。</w:t>
      </w:r>
    </w:p>
    <w:p w14:paraId="044CCC30"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（2）支持高校服务、社会服务协同开展，优先使用符合政策的资源。</w:t>
      </w:r>
    </w:p>
    <w:p w14:paraId="11421140"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lastRenderedPageBreak/>
        <w:t>（3）严格执行政府采购关于服务、安全、信息公开等相关规定。</w:t>
      </w:r>
    </w:p>
    <w:p w14:paraId="2E9C867D"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（4）严格执行《北京市市级党政机关事业单位培训费管理办法》（京财预〔2017〕1389号）。</w:t>
      </w:r>
    </w:p>
    <w:p w14:paraId="45E032C4"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2.5采购标的的其他技术、服务等要求</w:t>
      </w:r>
    </w:p>
    <w:p w14:paraId="45085C60"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（1）活动面向全市高校及相关中学。</w:t>
      </w:r>
    </w:p>
    <w:p w14:paraId="6CCC9A2D"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（2）每项活动形成完整档案资料：方案、签到、记录、照片/视频、总结。</w:t>
      </w:r>
    </w:p>
    <w:p w14:paraId="00439F3F" w14:textId="77777777" w:rsidR="00C04870" w:rsidRPr="00610BF0" w:rsidRDefault="00000000">
      <w:pPr>
        <w:widowControl/>
        <w:spacing w:after="0" w:line="360" w:lineRule="auto"/>
        <w:ind w:firstLineChars="200" w:firstLine="480"/>
        <w:contextualSpacing/>
        <w:rPr>
          <w:rFonts w:ascii="宋体" w:hAnsi="宋体" w:cs="仿宋_GB2312" w:hint="eastAsia"/>
          <w:sz w:val="24"/>
        </w:rPr>
      </w:pPr>
      <w:r w:rsidRPr="00610BF0">
        <w:rPr>
          <w:rFonts w:ascii="宋体" w:hAnsi="宋体" w:cs="仿宋_GB2312"/>
          <w:sz w:val="24"/>
        </w:rPr>
        <w:t>2.6需由供应商提供设计方案、解决方案或者组织方案的采购项目，应当说明采购标的的功能、应用场景、目标等基本要求</w:t>
      </w:r>
    </w:p>
    <w:p w14:paraId="3D40E0C5"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（1）供应商须提供完整项目组织实施方案，含总体方案、分项活动方案、进度计划、安全保障、应急预案、人员安排等。</w:t>
      </w:r>
    </w:p>
    <w:p w14:paraId="7CFBB7D6"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（2）方案须满足：面向全市大中学生、服务国防教育提质增效、强化师资能力、推广典型案例、扩大育人覆盖面。</w:t>
      </w:r>
    </w:p>
    <w:p w14:paraId="5FC885E6" w14:textId="77777777" w:rsidR="00C04870" w:rsidRPr="00610BF0" w:rsidRDefault="00000000">
      <w:pPr>
        <w:spacing w:after="0" w:line="360" w:lineRule="auto"/>
        <w:ind w:firstLineChars="200" w:firstLine="480"/>
        <w:rPr>
          <w:rFonts w:ascii="宋体" w:hAnsi="宋体" w:hint="eastAsia"/>
          <w:b/>
          <w:bCs/>
          <w:sz w:val="24"/>
        </w:rPr>
      </w:pPr>
      <w:r w:rsidRPr="00610BF0">
        <w:rPr>
          <w:rFonts w:ascii="宋体" w:hAnsi="宋体" w:cs="仿宋_GB2312"/>
          <w:bCs/>
          <w:sz w:val="24"/>
        </w:rPr>
        <w:t>2.7</w:t>
      </w:r>
      <w:r w:rsidRPr="00610BF0">
        <w:rPr>
          <w:rFonts w:ascii="宋体" w:hAnsi="宋体" w:hint="eastAsia"/>
          <w:sz w:val="24"/>
        </w:rPr>
        <w:t>项目管理要求</w:t>
      </w:r>
    </w:p>
    <w:p w14:paraId="2AC5BDD2" w14:textId="77777777" w:rsidR="00C04870" w:rsidRPr="00610BF0" w:rsidRDefault="00000000">
      <w:pPr>
        <w:spacing w:after="0" w:line="360" w:lineRule="auto"/>
        <w:ind w:firstLineChars="200" w:firstLine="482"/>
        <w:rPr>
          <w:rFonts w:ascii="宋体" w:hAnsi="宋体" w:hint="eastAsia"/>
          <w:b/>
          <w:bCs/>
          <w:sz w:val="24"/>
        </w:rPr>
      </w:pPr>
      <w:r w:rsidRPr="00610BF0">
        <w:rPr>
          <w:rFonts w:ascii="宋体" w:hAnsi="宋体"/>
          <w:b/>
          <w:bCs/>
          <w:sz w:val="24"/>
        </w:rPr>
        <w:t>包01：</w:t>
      </w:r>
    </w:p>
    <w:p w14:paraId="7F0FDF07" w14:textId="29CEB4F6"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（1）</w:t>
      </w:r>
      <w:r w:rsidRPr="00610BF0">
        <w:rPr>
          <w:rFonts w:ascii="宋体" w:hAnsi="宋体"/>
          <w:sz w:val="24"/>
        </w:rPr>
        <w:t>乙方须在成交后一月内确定项目具体实施方案，加盖公章并提交甲方。</w:t>
      </w:r>
    </w:p>
    <w:p w14:paraId="1EEC0329" w14:textId="17134237"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（2）</w:t>
      </w:r>
      <w:r w:rsidRPr="00610BF0">
        <w:rPr>
          <w:rFonts w:ascii="宋体" w:hAnsi="宋体"/>
          <w:sz w:val="24"/>
        </w:rPr>
        <w:t>乙方须以电子版和纸质版的方式按阶段提交项目进度报告（明确开展的工作内容及下一步工作计划、需甲方协调问题等内容），纸质版加盖公章并留存。</w:t>
      </w:r>
    </w:p>
    <w:p w14:paraId="5F41F9DC" w14:textId="23586228"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（3）</w:t>
      </w:r>
      <w:r w:rsidRPr="00610BF0">
        <w:rPr>
          <w:rFonts w:ascii="宋体" w:hAnsi="宋体"/>
          <w:sz w:val="24"/>
        </w:rPr>
        <w:t>乙方须主动联系甲方，由乙方主持召开项目推进会，介绍项目进展情况、困难及下一步工作计划等，并在会后3天内形成会议纪要加盖公章报甲方，会议纪要需存档备查。</w:t>
      </w:r>
    </w:p>
    <w:p w14:paraId="011B4F15" w14:textId="5AFF00FA"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（4）</w:t>
      </w:r>
      <w:r w:rsidRPr="00610BF0">
        <w:rPr>
          <w:rFonts w:ascii="宋体" w:hAnsi="宋体"/>
          <w:sz w:val="24"/>
        </w:rPr>
        <w:t>重点工作开始前两周，乙方应组织相关部门召开协调会，邀请甲方参加，共同协调各项工作的职责及分工。并在会后3天内形成会议纪要加盖公章报甲方，会议纪要需存档备查。</w:t>
      </w:r>
    </w:p>
    <w:p w14:paraId="0FB58A29" w14:textId="2B3361AB"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（5）</w:t>
      </w:r>
      <w:r w:rsidRPr="00610BF0">
        <w:rPr>
          <w:rFonts w:ascii="宋体" w:hAnsi="宋体"/>
          <w:sz w:val="24"/>
        </w:rPr>
        <w:t>乙方须在项目完成后20个工作日内提交总结报告和支撑材料给甲方，并配合做好项目验收工作。</w:t>
      </w:r>
    </w:p>
    <w:p w14:paraId="4281FCD8" w14:textId="665DD550" w:rsidR="00C04870" w:rsidRPr="00610BF0" w:rsidRDefault="00000000">
      <w:pPr>
        <w:widowControl/>
        <w:spacing w:after="0" w:line="360" w:lineRule="auto"/>
        <w:ind w:firstLineChars="200" w:firstLine="480"/>
        <w:contextualSpacing/>
        <w:rPr>
          <w:rFonts w:ascii="宋体" w:hAnsi="宋体" w:hint="eastAsia"/>
          <w:sz w:val="24"/>
        </w:rPr>
      </w:pPr>
      <w:r w:rsidRPr="00610BF0">
        <w:rPr>
          <w:rFonts w:ascii="宋体" w:hAnsi="宋体" w:hint="eastAsia"/>
          <w:sz w:val="24"/>
        </w:rPr>
        <w:t>（6）</w:t>
      </w:r>
      <w:r w:rsidRPr="00610BF0">
        <w:rPr>
          <w:rFonts w:ascii="宋体" w:hAnsi="宋体"/>
          <w:sz w:val="24"/>
        </w:rPr>
        <w:t>乙方需对提交的所有支撑材料的真实性负责，并在所有提交材料加盖公章。</w:t>
      </w:r>
    </w:p>
    <w:p w14:paraId="0FCDC76C" w14:textId="77777777" w:rsidR="00C04870" w:rsidRPr="00610BF0" w:rsidRDefault="00000000">
      <w:pPr>
        <w:spacing w:after="0" w:line="360" w:lineRule="auto"/>
        <w:ind w:firstLineChars="200" w:firstLine="482"/>
        <w:rPr>
          <w:rFonts w:ascii="宋体" w:hAnsi="宋体" w:hint="eastAsia"/>
          <w:b/>
          <w:bCs/>
          <w:sz w:val="24"/>
        </w:rPr>
      </w:pPr>
      <w:r w:rsidRPr="00610BF0">
        <w:rPr>
          <w:rFonts w:ascii="宋体" w:hAnsi="宋体"/>
          <w:b/>
          <w:bCs/>
          <w:sz w:val="24"/>
        </w:rPr>
        <w:t>包02：</w:t>
      </w:r>
    </w:p>
    <w:p w14:paraId="6468270A" w14:textId="38E2B12B"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lastRenderedPageBreak/>
        <w:t>（1）</w:t>
      </w:r>
      <w:r w:rsidRPr="00610BF0">
        <w:rPr>
          <w:rFonts w:ascii="宋体" w:hAnsi="宋体"/>
          <w:sz w:val="24"/>
        </w:rPr>
        <w:t>乙方须在2026年6月15日前确定项目具体实施方案，加盖公章并提交甲方。</w:t>
      </w:r>
    </w:p>
    <w:p w14:paraId="0AAE9C4D" w14:textId="659BE523"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（2）</w:t>
      </w:r>
      <w:r w:rsidRPr="00610BF0">
        <w:rPr>
          <w:rFonts w:ascii="宋体" w:hAnsi="宋体"/>
          <w:sz w:val="24"/>
        </w:rPr>
        <w:t>乙方须以电子版和纸质版的方式提交项目进度报告（明确当前工作内容及以后工作计划、需甲方协调问题等内容），纸质版加盖公章并留存。</w:t>
      </w:r>
    </w:p>
    <w:p w14:paraId="67AEFE80" w14:textId="5FC46451"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（3）</w:t>
      </w:r>
      <w:r w:rsidRPr="00610BF0">
        <w:rPr>
          <w:rFonts w:ascii="宋体" w:hAnsi="宋体"/>
          <w:sz w:val="24"/>
        </w:rPr>
        <w:t>乙方须主动联系甲方，由乙方主持召开项目推进会，介绍项目进展情况、困难及下一步工作计划等，并在会后形成会议纪要加盖公章报甲方，会议纪要需存档备查。</w:t>
      </w:r>
    </w:p>
    <w:p w14:paraId="3F666E1C" w14:textId="78B5F636"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（4）</w:t>
      </w:r>
      <w:r w:rsidRPr="00610BF0">
        <w:rPr>
          <w:rFonts w:ascii="宋体" w:hAnsi="宋体"/>
          <w:sz w:val="24"/>
        </w:rPr>
        <w:t>重点工作开始前两周，乙方应组织相关部门召开协调会，邀请甲方参加，共同协调各项工作的职责及分工。并在会后3天内形成会议纪要加盖公章报甲方，会议纪要需存档备查。</w:t>
      </w:r>
    </w:p>
    <w:p w14:paraId="579AFA71" w14:textId="37E76BA0"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（5）</w:t>
      </w:r>
      <w:r w:rsidRPr="00610BF0">
        <w:rPr>
          <w:rFonts w:ascii="宋体" w:hAnsi="宋体"/>
          <w:sz w:val="24"/>
        </w:rPr>
        <w:t>乙方须在项目完成后15个工作日内提交总结报告和支撑材料给甲方，并配合做好项目验收工作。</w:t>
      </w:r>
    </w:p>
    <w:p w14:paraId="6F86ABD2" w14:textId="03FAEF5F" w:rsidR="00C04870" w:rsidRPr="00610BF0" w:rsidRDefault="00000000">
      <w:pPr>
        <w:spacing w:after="0" w:line="360" w:lineRule="auto"/>
        <w:ind w:firstLineChars="200" w:firstLine="480"/>
        <w:rPr>
          <w:rFonts w:ascii="宋体" w:hAnsi="宋体" w:hint="eastAsia"/>
          <w:sz w:val="24"/>
        </w:rPr>
      </w:pPr>
      <w:r w:rsidRPr="00610BF0">
        <w:rPr>
          <w:rFonts w:ascii="宋体" w:hAnsi="宋体" w:hint="eastAsia"/>
          <w:sz w:val="24"/>
        </w:rPr>
        <w:t>（6）</w:t>
      </w:r>
      <w:r w:rsidRPr="00610BF0">
        <w:rPr>
          <w:rFonts w:ascii="宋体" w:hAnsi="宋体"/>
          <w:sz w:val="24"/>
        </w:rPr>
        <w:t>乙方需对提交的所有支撑材料的真实性负责，并在所有提交材料加盖公章。</w:t>
      </w:r>
    </w:p>
    <w:p w14:paraId="1C7A9146" w14:textId="60C81D1B" w:rsidR="00C04870" w:rsidRPr="00610BF0" w:rsidRDefault="00000000">
      <w:pPr>
        <w:spacing w:after="0" w:line="360" w:lineRule="auto"/>
        <w:contextualSpacing/>
        <w:rPr>
          <w:rFonts w:ascii="宋体" w:hAnsi="宋体" w:cs="仿宋_GB2312" w:hint="eastAsia"/>
          <w:sz w:val="24"/>
        </w:rPr>
      </w:pPr>
      <w:r w:rsidRPr="00610BF0">
        <w:rPr>
          <w:rFonts w:ascii="宋体" w:hAnsi="宋体" w:cs="仿宋_GB2312"/>
          <w:sz w:val="24"/>
        </w:rPr>
        <w:t>3. 履约验收要求</w:t>
      </w:r>
    </w:p>
    <w:p w14:paraId="2523F92E"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按照绩效目标要求，完成相应绩效指标。</w:t>
      </w:r>
    </w:p>
    <w:p w14:paraId="701B2FE0" w14:textId="77777777" w:rsidR="00C04870" w:rsidRPr="00610BF0" w:rsidRDefault="00000000">
      <w:pPr>
        <w:spacing w:after="0" w:line="360" w:lineRule="auto"/>
        <w:ind w:firstLineChars="200" w:firstLine="482"/>
        <w:rPr>
          <w:rFonts w:ascii="宋体" w:hAnsi="宋体" w:hint="eastAsia"/>
          <w:b/>
          <w:bCs/>
          <w:sz w:val="24"/>
        </w:rPr>
      </w:pPr>
      <w:r w:rsidRPr="00610BF0">
        <w:rPr>
          <w:rFonts w:ascii="宋体" w:hAnsi="宋体"/>
          <w:b/>
          <w:bCs/>
          <w:sz w:val="24"/>
        </w:rPr>
        <w:t>包01：</w:t>
      </w:r>
    </w:p>
    <w:tbl>
      <w:tblPr>
        <w:tblpPr w:leftFromText="180" w:rightFromText="180" w:vertAnchor="text" w:horzAnchor="page" w:tblpX="1772" w:tblpY="468"/>
        <w:tblOverlap w:val="neve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344"/>
        <w:gridCol w:w="2631"/>
        <w:gridCol w:w="2767"/>
      </w:tblGrid>
      <w:tr w:rsidR="00C04870" w:rsidRPr="00610BF0" w14:paraId="1EF5BC54" w14:textId="77777777">
        <w:trPr>
          <w:trHeight w:val="454"/>
        </w:trPr>
        <w:tc>
          <w:tcPr>
            <w:tcW w:w="487" w:type="dxa"/>
            <w:vAlign w:val="center"/>
          </w:tcPr>
          <w:p w14:paraId="5E08A03B" w14:textId="77777777" w:rsidR="00C04870" w:rsidRPr="00610BF0" w:rsidRDefault="00000000">
            <w:pPr>
              <w:spacing w:after="0" w:line="360" w:lineRule="auto"/>
              <w:jc w:val="center"/>
              <w:rPr>
                <w:rFonts w:ascii="宋体" w:hAnsi="宋体" w:hint="eastAsia"/>
                <w:b/>
                <w:bCs/>
                <w:sz w:val="24"/>
              </w:rPr>
            </w:pPr>
            <w:r w:rsidRPr="00610BF0">
              <w:rPr>
                <w:rFonts w:ascii="宋体" w:hAnsi="宋体"/>
                <w:b/>
                <w:bCs/>
                <w:sz w:val="24"/>
              </w:rPr>
              <w:t>序号</w:t>
            </w:r>
          </w:p>
        </w:tc>
        <w:tc>
          <w:tcPr>
            <w:tcW w:w="3344" w:type="dxa"/>
            <w:vAlign w:val="center"/>
          </w:tcPr>
          <w:p w14:paraId="0BF7DB04" w14:textId="77777777" w:rsidR="00C04870" w:rsidRPr="00610BF0" w:rsidRDefault="00000000">
            <w:pPr>
              <w:spacing w:after="0" w:line="360" w:lineRule="auto"/>
              <w:jc w:val="center"/>
              <w:rPr>
                <w:rFonts w:ascii="宋体" w:hAnsi="宋体" w:hint="eastAsia"/>
                <w:b/>
                <w:bCs/>
                <w:sz w:val="24"/>
              </w:rPr>
            </w:pPr>
            <w:r w:rsidRPr="00610BF0">
              <w:rPr>
                <w:rFonts w:ascii="宋体" w:hAnsi="宋体"/>
                <w:b/>
                <w:bCs/>
                <w:sz w:val="24"/>
              </w:rPr>
              <w:t>验收事项</w:t>
            </w:r>
          </w:p>
        </w:tc>
        <w:tc>
          <w:tcPr>
            <w:tcW w:w="2631" w:type="dxa"/>
            <w:vAlign w:val="center"/>
          </w:tcPr>
          <w:p w14:paraId="3E99EB4A" w14:textId="77777777" w:rsidR="00C04870" w:rsidRPr="00610BF0" w:rsidRDefault="00000000">
            <w:pPr>
              <w:spacing w:after="0" w:line="360" w:lineRule="auto"/>
              <w:ind w:firstLine="480"/>
              <w:jc w:val="center"/>
              <w:rPr>
                <w:rFonts w:ascii="宋体" w:hAnsi="宋体" w:hint="eastAsia"/>
                <w:b/>
                <w:bCs/>
                <w:sz w:val="24"/>
              </w:rPr>
            </w:pPr>
            <w:r w:rsidRPr="00610BF0">
              <w:rPr>
                <w:rFonts w:ascii="宋体" w:hAnsi="宋体"/>
                <w:b/>
                <w:bCs/>
                <w:sz w:val="24"/>
              </w:rPr>
              <w:t>验收内容</w:t>
            </w:r>
          </w:p>
        </w:tc>
        <w:tc>
          <w:tcPr>
            <w:tcW w:w="2767" w:type="dxa"/>
            <w:vAlign w:val="center"/>
          </w:tcPr>
          <w:p w14:paraId="31E4509F" w14:textId="77777777" w:rsidR="00C04870" w:rsidRPr="00610BF0" w:rsidRDefault="00000000">
            <w:pPr>
              <w:spacing w:after="0" w:line="360" w:lineRule="auto"/>
              <w:jc w:val="center"/>
              <w:rPr>
                <w:rFonts w:ascii="宋体" w:hAnsi="宋体" w:hint="eastAsia"/>
                <w:b/>
                <w:bCs/>
                <w:sz w:val="24"/>
              </w:rPr>
            </w:pPr>
            <w:r w:rsidRPr="00610BF0">
              <w:rPr>
                <w:rFonts w:ascii="宋体" w:hAnsi="宋体"/>
                <w:b/>
                <w:bCs/>
                <w:sz w:val="24"/>
              </w:rPr>
              <w:t>支撑材料</w:t>
            </w:r>
          </w:p>
        </w:tc>
      </w:tr>
      <w:tr w:rsidR="00C04870" w:rsidRPr="00610BF0" w14:paraId="7634C4C9" w14:textId="77777777">
        <w:trPr>
          <w:trHeight w:val="454"/>
        </w:trPr>
        <w:tc>
          <w:tcPr>
            <w:tcW w:w="487" w:type="dxa"/>
            <w:vMerge w:val="restart"/>
            <w:vAlign w:val="center"/>
          </w:tcPr>
          <w:p w14:paraId="5446B0D1" w14:textId="77777777" w:rsidR="00C04870" w:rsidRPr="00610BF0" w:rsidRDefault="00000000">
            <w:pPr>
              <w:spacing w:after="0" w:line="360" w:lineRule="auto"/>
              <w:jc w:val="center"/>
              <w:rPr>
                <w:rFonts w:ascii="宋体" w:hAnsi="宋体" w:hint="eastAsia"/>
                <w:sz w:val="24"/>
              </w:rPr>
            </w:pPr>
            <w:r w:rsidRPr="00610BF0">
              <w:rPr>
                <w:rFonts w:ascii="宋体" w:hAnsi="宋体"/>
                <w:sz w:val="24"/>
              </w:rPr>
              <w:t>1</w:t>
            </w:r>
          </w:p>
        </w:tc>
        <w:tc>
          <w:tcPr>
            <w:tcW w:w="3344" w:type="dxa"/>
            <w:vMerge w:val="restart"/>
            <w:vAlign w:val="center"/>
          </w:tcPr>
          <w:p w14:paraId="36FA14A6" w14:textId="77777777" w:rsidR="00C04870" w:rsidRPr="00610BF0" w:rsidRDefault="00000000">
            <w:pPr>
              <w:spacing w:after="0" w:line="360" w:lineRule="auto"/>
              <w:rPr>
                <w:rFonts w:ascii="宋体" w:hAnsi="宋体" w:hint="eastAsia"/>
                <w:sz w:val="24"/>
              </w:rPr>
            </w:pPr>
            <w:r w:rsidRPr="00610BF0">
              <w:rPr>
                <w:rFonts w:ascii="宋体" w:hAnsi="宋体"/>
                <w:sz w:val="24"/>
              </w:rPr>
              <w:t>1.北京高校国旗护卫队展示赛</w:t>
            </w:r>
          </w:p>
          <w:p w14:paraId="32F6EC29" w14:textId="77777777" w:rsidR="00C04870" w:rsidRPr="00610BF0" w:rsidRDefault="00000000">
            <w:pPr>
              <w:spacing w:after="0" w:line="360" w:lineRule="auto"/>
              <w:rPr>
                <w:rFonts w:ascii="宋体" w:hAnsi="宋体" w:hint="eastAsia"/>
                <w:sz w:val="24"/>
              </w:rPr>
            </w:pPr>
            <w:r w:rsidRPr="00610BF0">
              <w:rPr>
                <w:rFonts w:ascii="宋体" w:hAnsi="宋体"/>
                <w:sz w:val="24"/>
              </w:rPr>
              <w:t>2.国防体育大赛</w:t>
            </w:r>
          </w:p>
          <w:p w14:paraId="45CEC227" w14:textId="77777777" w:rsidR="00C04870" w:rsidRPr="00610BF0" w:rsidRDefault="00000000">
            <w:pPr>
              <w:spacing w:after="0" w:line="360" w:lineRule="auto"/>
              <w:rPr>
                <w:rFonts w:ascii="宋体" w:hAnsi="宋体" w:hint="eastAsia"/>
                <w:sz w:val="24"/>
              </w:rPr>
            </w:pPr>
            <w:r w:rsidRPr="00610BF0">
              <w:rPr>
                <w:rFonts w:ascii="宋体" w:hAnsi="宋体"/>
                <w:sz w:val="24"/>
              </w:rPr>
              <w:t>3.国防体育云比赛</w:t>
            </w:r>
          </w:p>
          <w:p w14:paraId="27FB232B" w14:textId="77777777" w:rsidR="00C04870" w:rsidRPr="00610BF0" w:rsidRDefault="00000000">
            <w:pPr>
              <w:spacing w:after="0" w:line="360" w:lineRule="auto"/>
              <w:rPr>
                <w:rFonts w:ascii="宋体" w:hAnsi="宋体" w:hint="eastAsia"/>
                <w:sz w:val="24"/>
              </w:rPr>
            </w:pPr>
            <w:r w:rsidRPr="00610BF0">
              <w:rPr>
                <w:rFonts w:ascii="宋体" w:hAnsi="宋体"/>
                <w:sz w:val="24"/>
              </w:rPr>
              <w:t>4.国防教育优秀案例征集</w:t>
            </w:r>
          </w:p>
          <w:p w14:paraId="6880E9A8" w14:textId="77777777" w:rsidR="00C04870" w:rsidRPr="00610BF0" w:rsidRDefault="00C04870">
            <w:pPr>
              <w:spacing w:after="0" w:line="360" w:lineRule="auto"/>
              <w:rPr>
                <w:rFonts w:ascii="宋体" w:hAnsi="宋体" w:hint="eastAsia"/>
                <w:sz w:val="24"/>
              </w:rPr>
            </w:pPr>
          </w:p>
        </w:tc>
        <w:tc>
          <w:tcPr>
            <w:tcW w:w="2631" w:type="dxa"/>
            <w:vAlign w:val="center"/>
          </w:tcPr>
          <w:p w14:paraId="3490C559" w14:textId="77777777" w:rsidR="00C04870" w:rsidRPr="00610BF0" w:rsidRDefault="00000000">
            <w:pPr>
              <w:spacing w:after="0" w:line="360" w:lineRule="auto"/>
              <w:rPr>
                <w:rFonts w:ascii="宋体" w:hAnsi="宋体" w:hint="eastAsia"/>
                <w:sz w:val="24"/>
              </w:rPr>
            </w:pPr>
            <w:r w:rsidRPr="00610BF0">
              <w:rPr>
                <w:rFonts w:ascii="宋体" w:hAnsi="宋体"/>
                <w:sz w:val="24"/>
              </w:rPr>
              <w:t>系列活动各阶段实施方案、工作通知，秩序册、打分成绩单、照片或视频</w:t>
            </w:r>
          </w:p>
        </w:tc>
        <w:tc>
          <w:tcPr>
            <w:tcW w:w="2767" w:type="dxa"/>
            <w:vAlign w:val="center"/>
          </w:tcPr>
          <w:p w14:paraId="30EFAFB7" w14:textId="77777777" w:rsidR="00C04870" w:rsidRPr="00610BF0" w:rsidRDefault="00000000">
            <w:pPr>
              <w:spacing w:after="0" w:line="360" w:lineRule="auto"/>
              <w:rPr>
                <w:rFonts w:ascii="宋体" w:hAnsi="宋体" w:hint="eastAsia"/>
                <w:sz w:val="24"/>
              </w:rPr>
            </w:pPr>
            <w:r w:rsidRPr="00610BF0">
              <w:rPr>
                <w:rFonts w:ascii="宋体" w:hAnsi="宋体"/>
                <w:sz w:val="24"/>
              </w:rPr>
              <w:t>各项目工作通知，培训方案，应急方案，安全保障方案，规程、秩序册、打分成绩单、签到册、照片或视频、总结报告等材料</w:t>
            </w:r>
          </w:p>
        </w:tc>
      </w:tr>
      <w:tr w:rsidR="00C04870" w:rsidRPr="00610BF0" w14:paraId="2629C18E" w14:textId="77777777">
        <w:trPr>
          <w:trHeight w:val="454"/>
        </w:trPr>
        <w:tc>
          <w:tcPr>
            <w:tcW w:w="487" w:type="dxa"/>
            <w:vMerge/>
            <w:vAlign w:val="center"/>
          </w:tcPr>
          <w:p w14:paraId="616E53E5"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60956237"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5DE5B2A4" w14:textId="77777777" w:rsidR="00C04870" w:rsidRPr="00610BF0" w:rsidRDefault="00000000">
            <w:pPr>
              <w:spacing w:after="0" w:line="360" w:lineRule="auto"/>
              <w:rPr>
                <w:rFonts w:ascii="宋体" w:hAnsi="宋体" w:hint="eastAsia"/>
                <w:sz w:val="24"/>
              </w:rPr>
            </w:pPr>
            <w:r w:rsidRPr="00610BF0">
              <w:rPr>
                <w:rFonts w:ascii="宋体" w:hAnsi="宋体"/>
                <w:sz w:val="24"/>
              </w:rPr>
              <w:t>参加选手、指导教师、评委专家、工作人员等</w:t>
            </w:r>
            <w:r w:rsidRPr="00610BF0">
              <w:rPr>
                <w:rFonts w:ascii="宋体" w:hAnsi="宋体"/>
                <w:sz w:val="24"/>
              </w:rPr>
              <w:lastRenderedPageBreak/>
              <w:t>信息</w:t>
            </w:r>
          </w:p>
        </w:tc>
        <w:tc>
          <w:tcPr>
            <w:tcW w:w="2767" w:type="dxa"/>
            <w:vAlign w:val="center"/>
          </w:tcPr>
          <w:p w14:paraId="5003358A" w14:textId="77777777" w:rsidR="00C04870" w:rsidRPr="00610BF0" w:rsidRDefault="00000000">
            <w:pPr>
              <w:spacing w:after="0" w:line="360" w:lineRule="auto"/>
              <w:rPr>
                <w:rFonts w:ascii="宋体" w:hAnsi="宋体" w:hint="eastAsia"/>
                <w:sz w:val="24"/>
              </w:rPr>
            </w:pPr>
            <w:r w:rsidRPr="00610BF0">
              <w:rPr>
                <w:rFonts w:ascii="宋体" w:hAnsi="宋体"/>
                <w:sz w:val="24"/>
              </w:rPr>
              <w:lastRenderedPageBreak/>
              <w:t>提供参与者的报名信息，指导教师、评委专家的身</w:t>
            </w:r>
            <w:r w:rsidRPr="00610BF0">
              <w:rPr>
                <w:rFonts w:ascii="宋体" w:hAnsi="宋体"/>
                <w:sz w:val="24"/>
              </w:rPr>
              <w:lastRenderedPageBreak/>
              <w:t>份信息（包括但不限于单位、职务、职级等），工作人员的工作内容、工作职责、工作安排。</w:t>
            </w:r>
          </w:p>
        </w:tc>
      </w:tr>
      <w:tr w:rsidR="00C04870" w:rsidRPr="00610BF0" w14:paraId="3453FFCA" w14:textId="77777777">
        <w:trPr>
          <w:trHeight w:val="2579"/>
        </w:trPr>
        <w:tc>
          <w:tcPr>
            <w:tcW w:w="487" w:type="dxa"/>
            <w:vMerge/>
            <w:vAlign w:val="center"/>
          </w:tcPr>
          <w:p w14:paraId="2AF336EF"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4F8F3A34"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44B8AC64" w14:textId="77777777" w:rsidR="00C04870" w:rsidRPr="00610BF0" w:rsidRDefault="00000000">
            <w:pPr>
              <w:spacing w:after="0" w:line="360" w:lineRule="auto"/>
              <w:rPr>
                <w:rFonts w:ascii="宋体" w:hAnsi="宋体" w:hint="eastAsia"/>
                <w:sz w:val="24"/>
              </w:rPr>
            </w:pPr>
            <w:r w:rsidRPr="00610BF0">
              <w:rPr>
                <w:rFonts w:ascii="宋体" w:hAnsi="宋体"/>
                <w:sz w:val="24"/>
              </w:rPr>
              <w:t>各阶段赛事照片或视频材料</w:t>
            </w:r>
          </w:p>
        </w:tc>
        <w:tc>
          <w:tcPr>
            <w:tcW w:w="2767" w:type="dxa"/>
            <w:vAlign w:val="center"/>
          </w:tcPr>
          <w:p w14:paraId="7BBA4773" w14:textId="77777777" w:rsidR="00C04870" w:rsidRPr="00610BF0" w:rsidRDefault="00000000">
            <w:pPr>
              <w:spacing w:after="0" w:line="360" w:lineRule="auto"/>
              <w:rPr>
                <w:rFonts w:ascii="宋体" w:hAnsi="宋体" w:hint="eastAsia"/>
                <w:sz w:val="24"/>
              </w:rPr>
            </w:pPr>
            <w:r w:rsidRPr="00610BF0">
              <w:rPr>
                <w:rFonts w:ascii="宋体" w:hAnsi="宋体"/>
                <w:sz w:val="24"/>
              </w:rPr>
              <w:t>提供各阶段会议照片、会议纪要，各活动照片或视频材料（每个项目5张照片或10分钟视频。</w:t>
            </w:r>
          </w:p>
        </w:tc>
      </w:tr>
      <w:tr w:rsidR="00C04870" w:rsidRPr="00610BF0" w14:paraId="5E287FBA" w14:textId="77777777">
        <w:trPr>
          <w:trHeight w:val="454"/>
        </w:trPr>
        <w:tc>
          <w:tcPr>
            <w:tcW w:w="487" w:type="dxa"/>
            <w:vMerge/>
            <w:vAlign w:val="center"/>
          </w:tcPr>
          <w:p w14:paraId="1588A959"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36D58151"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37CECCEE" w14:textId="77777777" w:rsidR="00C04870" w:rsidRPr="00610BF0" w:rsidRDefault="00000000">
            <w:pPr>
              <w:spacing w:after="0" w:line="360" w:lineRule="auto"/>
              <w:rPr>
                <w:rFonts w:ascii="宋体" w:hAnsi="宋体" w:hint="eastAsia"/>
                <w:sz w:val="24"/>
              </w:rPr>
            </w:pPr>
            <w:r w:rsidRPr="00610BF0">
              <w:rPr>
                <w:rFonts w:ascii="宋体" w:hAnsi="宋体"/>
                <w:sz w:val="24"/>
              </w:rPr>
              <w:t>系列活动获奖情况</w:t>
            </w:r>
          </w:p>
        </w:tc>
        <w:tc>
          <w:tcPr>
            <w:tcW w:w="2767" w:type="dxa"/>
            <w:vAlign w:val="center"/>
          </w:tcPr>
          <w:p w14:paraId="13988B66" w14:textId="77777777" w:rsidR="00C04870" w:rsidRPr="00610BF0" w:rsidRDefault="00000000">
            <w:pPr>
              <w:tabs>
                <w:tab w:val="left" w:pos="312"/>
              </w:tabs>
              <w:spacing w:after="0" w:line="360" w:lineRule="auto"/>
              <w:rPr>
                <w:rFonts w:ascii="宋体" w:hAnsi="宋体" w:hint="eastAsia"/>
                <w:sz w:val="24"/>
              </w:rPr>
            </w:pPr>
            <w:r w:rsidRPr="00610BF0">
              <w:rPr>
                <w:rFonts w:ascii="宋体" w:hAnsi="宋体"/>
                <w:sz w:val="24"/>
              </w:rPr>
              <w:t>提供获奖名单及颁奖照片等材料</w:t>
            </w:r>
          </w:p>
        </w:tc>
      </w:tr>
      <w:tr w:rsidR="00C04870" w:rsidRPr="00610BF0" w14:paraId="185CD4AD" w14:textId="77777777">
        <w:trPr>
          <w:trHeight w:val="454"/>
        </w:trPr>
        <w:tc>
          <w:tcPr>
            <w:tcW w:w="487" w:type="dxa"/>
            <w:vMerge/>
            <w:vAlign w:val="center"/>
          </w:tcPr>
          <w:p w14:paraId="52B8DAD6"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18B01C89"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3743709D" w14:textId="77777777" w:rsidR="00C04870" w:rsidRPr="00610BF0" w:rsidRDefault="00000000">
            <w:pPr>
              <w:spacing w:after="0" w:line="360" w:lineRule="auto"/>
              <w:rPr>
                <w:rFonts w:ascii="宋体" w:hAnsi="宋体" w:hint="eastAsia"/>
                <w:kern w:val="0"/>
                <w:sz w:val="24"/>
              </w:rPr>
            </w:pPr>
            <w:r w:rsidRPr="00610BF0">
              <w:rPr>
                <w:rFonts w:ascii="宋体" w:hAnsi="宋体"/>
                <w:sz w:val="24"/>
              </w:rPr>
              <w:t>问卷调查</w:t>
            </w:r>
          </w:p>
        </w:tc>
        <w:tc>
          <w:tcPr>
            <w:tcW w:w="2767" w:type="dxa"/>
            <w:vAlign w:val="center"/>
          </w:tcPr>
          <w:p w14:paraId="3143FD65" w14:textId="77777777" w:rsidR="00C04870" w:rsidRPr="00610BF0" w:rsidRDefault="00000000">
            <w:pPr>
              <w:spacing w:after="0" w:line="360" w:lineRule="auto"/>
              <w:rPr>
                <w:rFonts w:ascii="宋体" w:hAnsi="宋体" w:hint="eastAsia"/>
                <w:kern w:val="0"/>
                <w:sz w:val="24"/>
              </w:rPr>
            </w:pPr>
            <w:r w:rsidRPr="00610BF0">
              <w:rPr>
                <w:rFonts w:ascii="宋体" w:hAnsi="宋体"/>
                <w:sz w:val="24"/>
              </w:rPr>
              <w:t>提供参与者满意度调查问卷，含系列活动的意见和建议。形成包含活动社会关注度（转发量、点击量、点赞量）、满意度总结报告</w:t>
            </w:r>
          </w:p>
        </w:tc>
      </w:tr>
      <w:tr w:rsidR="00C04870" w:rsidRPr="00610BF0" w14:paraId="0C7B85F7" w14:textId="77777777">
        <w:trPr>
          <w:trHeight w:val="914"/>
        </w:trPr>
        <w:tc>
          <w:tcPr>
            <w:tcW w:w="487" w:type="dxa"/>
            <w:vMerge w:val="restart"/>
            <w:vAlign w:val="center"/>
          </w:tcPr>
          <w:p w14:paraId="3C57A12D" w14:textId="77777777" w:rsidR="00C04870" w:rsidRPr="00610BF0" w:rsidRDefault="00000000">
            <w:pPr>
              <w:spacing w:after="0" w:line="360" w:lineRule="auto"/>
              <w:jc w:val="center"/>
              <w:rPr>
                <w:rFonts w:ascii="宋体" w:hAnsi="宋体" w:hint="eastAsia"/>
                <w:sz w:val="24"/>
              </w:rPr>
            </w:pPr>
            <w:r w:rsidRPr="00610BF0">
              <w:rPr>
                <w:rFonts w:ascii="宋体" w:hAnsi="宋体"/>
                <w:sz w:val="24"/>
              </w:rPr>
              <w:t>2</w:t>
            </w:r>
          </w:p>
        </w:tc>
        <w:tc>
          <w:tcPr>
            <w:tcW w:w="3344" w:type="dxa"/>
            <w:vMerge w:val="restart"/>
            <w:vAlign w:val="center"/>
          </w:tcPr>
          <w:p w14:paraId="08CF1B42" w14:textId="77777777" w:rsidR="00C04870" w:rsidRPr="00610BF0" w:rsidRDefault="00000000">
            <w:pPr>
              <w:spacing w:after="0" w:line="360" w:lineRule="auto"/>
              <w:rPr>
                <w:rFonts w:ascii="宋体" w:hAnsi="宋体" w:hint="eastAsia"/>
                <w:sz w:val="24"/>
              </w:rPr>
            </w:pPr>
            <w:r w:rsidRPr="00610BF0">
              <w:rPr>
                <w:rFonts w:ascii="宋体" w:hAnsi="宋体"/>
                <w:sz w:val="24"/>
              </w:rPr>
              <w:t>项目管理流程验收</w:t>
            </w:r>
          </w:p>
        </w:tc>
        <w:tc>
          <w:tcPr>
            <w:tcW w:w="2631" w:type="dxa"/>
            <w:vAlign w:val="center"/>
          </w:tcPr>
          <w:p w14:paraId="0C5579A3" w14:textId="77777777" w:rsidR="00C04870" w:rsidRPr="00610BF0" w:rsidRDefault="00000000">
            <w:pPr>
              <w:spacing w:after="0" w:line="360" w:lineRule="auto"/>
              <w:rPr>
                <w:rFonts w:ascii="宋体" w:hAnsi="宋体" w:hint="eastAsia"/>
                <w:sz w:val="24"/>
              </w:rPr>
            </w:pPr>
            <w:r w:rsidRPr="00610BF0">
              <w:rPr>
                <w:rFonts w:ascii="宋体" w:hAnsi="宋体"/>
                <w:sz w:val="24"/>
              </w:rPr>
              <w:t>项目方案提交</w:t>
            </w:r>
          </w:p>
        </w:tc>
        <w:tc>
          <w:tcPr>
            <w:tcW w:w="2767" w:type="dxa"/>
            <w:vAlign w:val="center"/>
          </w:tcPr>
          <w:p w14:paraId="462820B4" w14:textId="77777777" w:rsidR="00C04870" w:rsidRPr="00610BF0" w:rsidRDefault="00000000">
            <w:pPr>
              <w:tabs>
                <w:tab w:val="left" w:pos="312"/>
              </w:tabs>
              <w:spacing w:after="0" w:line="360" w:lineRule="auto"/>
              <w:rPr>
                <w:rFonts w:ascii="宋体" w:hAnsi="宋体" w:hint="eastAsia"/>
                <w:sz w:val="24"/>
              </w:rPr>
            </w:pPr>
            <w:r w:rsidRPr="00610BF0">
              <w:rPr>
                <w:rFonts w:ascii="宋体" w:hAnsi="宋体"/>
                <w:sz w:val="24"/>
              </w:rPr>
              <w:t>经甲方确认的实施方案</w:t>
            </w:r>
          </w:p>
        </w:tc>
      </w:tr>
      <w:tr w:rsidR="00C04870" w:rsidRPr="00610BF0" w14:paraId="0382B748" w14:textId="77777777">
        <w:trPr>
          <w:trHeight w:val="454"/>
        </w:trPr>
        <w:tc>
          <w:tcPr>
            <w:tcW w:w="487" w:type="dxa"/>
            <w:vMerge/>
            <w:vAlign w:val="center"/>
          </w:tcPr>
          <w:p w14:paraId="79CF0FC5"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179CFDDE"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7CC3E684" w14:textId="77777777" w:rsidR="00C04870" w:rsidRPr="00610BF0" w:rsidRDefault="00000000">
            <w:pPr>
              <w:spacing w:after="0" w:line="360" w:lineRule="auto"/>
              <w:rPr>
                <w:rFonts w:ascii="宋体" w:hAnsi="宋体" w:hint="eastAsia"/>
                <w:sz w:val="24"/>
              </w:rPr>
            </w:pPr>
            <w:r w:rsidRPr="00610BF0">
              <w:rPr>
                <w:rFonts w:ascii="宋体" w:hAnsi="宋体"/>
                <w:sz w:val="24"/>
              </w:rPr>
              <w:t>项目进度报告</w:t>
            </w:r>
          </w:p>
        </w:tc>
        <w:tc>
          <w:tcPr>
            <w:tcW w:w="2767" w:type="dxa"/>
            <w:vAlign w:val="center"/>
          </w:tcPr>
          <w:p w14:paraId="026F50FD" w14:textId="77777777" w:rsidR="00C04870" w:rsidRPr="00610BF0" w:rsidRDefault="00000000">
            <w:pPr>
              <w:tabs>
                <w:tab w:val="left" w:pos="312"/>
              </w:tabs>
              <w:spacing w:after="0" w:line="360" w:lineRule="auto"/>
              <w:rPr>
                <w:rFonts w:ascii="宋体" w:hAnsi="宋体" w:hint="eastAsia"/>
                <w:sz w:val="24"/>
              </w:rPr>
            </w:pPr>
            <w:r w:rsidRPr="00610BF0">
              <w:rPr>
                <w:rFonts w:ascii="宋体" w:hAnsi="宋体"/>
                <w:sz w:val="24"/>
              </w:rPr>
              <w:t>分阶段提交项目进度报告（电子版及纸质盖章版）</w:t>
            </w:r>
          </w:p>
        </w:tc>
      </w:tr>
      <w:tr w:rsidR="00C04870" w:rsidRPr="00610BF0" w14:paraId="606FE9D2" w14:textId="77777777">
        <w:trPr>
          <w:trHeight w:val="454"/>
        </w:trPr>
        <w:tc>
          <w:tcPr>
            <w:tcW w:w="487" w:type="dxa"/>
            <w:vMerge/>
            <w:vAlign w:val="center"/>
          </w:tcPr>
          <w:p w14:paraId="48BDEF91" w14:textId="77777777" w:rsidR="00C04870" w:rsidRPr="00610BF0" w:rsidRDefault="00C04870">
            <w:pPr>
              <w:spacing w:after="0" w:line="360" w:lineRule="auto"/>
              <w:ind w:firstLine="480"/>
              <w:jc w:val="center"/>
              <w:rPr>
                <w:rFonts w:ascii="宋体" w:hAnsi="宋体" w:hint="eastAsia"/>
                <w:sz w:val="24"/>
              </w:rPr>
            </w:pPr>
          </w:p>
        </w:tc>
        <w:tc>
          <w:tcPr>
            <w:tcW w:w="3344" w:type="dxa"/>
            <w:vMerge/>
            <w:vAlign w:val="center"/>
          </w:tcPr>
          <w:p w14:paraId="399C772B" w14:textId="77777777" w:rsidR="00C04870" w:rsidRPr="00610BF0" w:rsidRDefault="00C04870">
            <w:pPr>
              <w:spacing w:after="0" w:line="360" w:lineRule="auto"/>
              <w:ind w:firstLine="480"/>
              <w:rPr>
                <w:rFonts w:ascii="宋体" w:hAnsi="宋体" w:hint="eastAsia"/>
                <w:sz w:val="24"/>
              </w:rPr>
            </w:pPr>
          </w:p>
        </w:tc>
        <w:tc>
          <w:tcPr>
            <w:tcW w:w="2631" w:type="dxa"/>
            <w:vAlign w:val="center"/>
          </w:tcPr>
          <w:p w14:paraId="42946D96" w14:textId="77777777" w:rsidR="00C04870" w:rsidRPr="00610BF0" w:rsidRDefault="00000000">
            <w:pPr>
              <w:spacing w:after="0" w:line="360" w:lineRule="auto"/>
              <w:rPr>
                <w:rFonts w:ascii="宋体" w:hAnsi="宋体" w:hint="eastAsia"/>
                <w:sz w:val="24"/>
              </w:rPr>
            </w:pPr>
            <w:r w:rsidRPr="00610BF0">
              <w:rPr>
                <w:rFonts w:ascii="宋体" w:hAnsi="宋体"/>
                <w:sz w:val="24"/>
              </w:rPr>
              <w:t>项目推进会</w:t>
            </w:r>
          </w:p>
        </w:tc>
        <w:tc>
          <w:tcPr>
            <w:tcW w:w="2767" w:type="dxa"/>
            <w:vAlign w:val="center"/>
          </w:tcPr>
          <w:p w14:paraId="533CD979" w14:textId="77777777" w:rsidR="00C04870" w:rsidRPr="00610BF0" w:rsidRDefault="00000000">
            <w:pPr>
              <w:tabs>
                <w:tab w:val="left" w:pos="312"/>
              </w:tabs>
              <w:spacing w:after="0" w:line="360" w:lineRule="auto"/>
              <w:rPr>
                <w:rFonts w:ascii="宋体" w:hAnsi="宋体" w:hint="eastAsia"/>
                <w:sz w:val="24"/>
              </w:rPr>
            </w:pPr>
            <w:r w:rsidRPr="00610BF0">
              <w:rPr>
                <w:rFonts w:ascii="宋体" w:hAnsi="宋体"/>
                <w:sz w:val="24"/>
              </w:rPr>
              <w:t>项目推进会的会议纪要、照片及视频资料；（电子版及纸质盖章版）</w:t>
            </w:r>
          </w:p>
        </w:tc>
      </w:tr>
    </w:tbl>
    <w:p w14:paraId="406A0896" w14:textId="77777777" w:rsidR="00C04870" w:rsidRPr="00610BF0" w:rsidRDefault="00C04870">
      <w:pPr>
        <w:widowControl/>
        <w:spacing w:after="0" w:line="360" w:lineRule="auto"/>
        <w:ind w:firstLineChars="200" w:firstLine="480"/>
        <w:contextualSpacing/>
        <w:rPr>
          <w:rFonts w:ascii="宋体" w:hAnsi="宋体" w:cs="仿宋_GB2312" w:hint="eastAsia"/>
          <w:bCs/>
          <w:sz w:val="24"/>
        </w:rPr>
      </w:pPr>
    </w:p>
    <w:p w14:paraId="3ED84087" w14:textId="77777777" w:rsidR="00C04870" w:rsidRPr="00610BF0" w:rsidRDefault="00000000">
      <w:pPr>
        <w:spacing w:after="0" w:line="360" w:lineRule="auto"/>
        <w:ind w:firstLineChars="200" w:firstLine="482"/>
        <w:rPr>
          <w:rFonts w:ascii="宋体" w:hAnsi="宋体" w:hint="eastAsia"/>
          <w:b/>
          <w:bCs/>
          <w:sz w:val="24"/>
        </w:rPr>
      </w:pPr>
      <w:r w:rsidRPr="00610BF0">
        <w:rPr>
          <w:rFonts w:ascii="宋体" w:hAnsi="宋体"/>
          <w:b/>
          <w:bCs/>
          <w:sz w:val="24"/>
        </w:rPr>
        <w:lastRenderedPageBreak/>
        <w:t>包02：</w:t>
      </w:r>
    </w:p>
    <w:tbl>
      <w:tblPr>
        <w:tblStyle w:val="1e"/>
        <w:tblW w:w="8449" w:type="dxa"/>
        <w:jc w:val="center"/>
        <w:tblLayout w:type="fixed"/>
        <w:tblLook w:val="04A0" w:firstRow="1" w:lastRow="0" w:firstColumn="1" w:lastColumn="0" w:noHBand="0" w:noVBand="1"/>
      </w:tblPr>
      <w:tblGrid>
        <w:gridCol w:w="766"/>
        <w:gridCol w:w="1503"/>
        <w:gridCol w:w="2037"/>
        <w:gridCol w:w="4143"/>
      </w:tblGrid>
      <w:tr w:rsidR="00C04870" w:rsidRPr="00610BF0" w14:paraId="44FEDE88" w14:textId="77777777">
        <w:trPr>
          <w:trHeight w:val="567"/>
          <w:jc w:val="center"/>
        </w:trPr>
        <w:tc>
          <w:tcPr>
            <w:tcW w:w="766" w:type="dxa"/>
            <w:vMerge w:val="restart"/>
            <w:vAlign w:val="center"/>
          </w:tcPr>
          <w:p w14:paraId="09305350" w14:textId="77777777" w:rsidR="00C04870" w:rsidRPr="00610BF0" w:rsidRDefault="00000000">
            <w:pPr>
              <w:spacing w:line="360" w:lineRule="auto"/>
              <w:ind w:firstLine="480"/>
              <w:rPr>
                <w:rFonts w:ascii="宋体" w:hAnsi="宋体" w:cs="宋体" w:hint="eastAsia"/>
                <w:kern w:val="0"/>
                <w:sz w:val="24"/>
              </w:rPr>
            </w:pPr>
            <w:r w:rsidRPr="00610BF0">
              <w:rPr>
                <w:rFonts w:ascii="宋体" w:hAnsi="宋体" w:cs="宋体"/>
                <w:kern w:val="0"/>
                <w:sz w:val="24"/>
              </w:rPr>
              <w:t>1</w:t>
            </w:r>
          </w:p>
        </w:tc>
        <w:tc>
          <w:tcPr>
            <w:tcW w:w="1503" w:type="dxa"/>
            <w:vMerge w:val="restart"/>
            <w:vAlign w:val="center"/>
          </w:tcPr>
          <w:p w14:paraId="1DF8D67E"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学校军事课教师教育教学活动</w:t>
            </w:r>
          </w:p>
        </w:tc>
        <w:tc>
          <w:tcPr>
            <w:tcW w:w="2037" w:type="dxa"/>
            <w:vAlign w:val="center"/>
          </w:tcPr>
          <w:p w14:paraId="6E495C9D"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各活动规程、工作通知，活动手册（含参加人员、讲课专家、教师名单）、照片或视频（含宣传板、背景板）</w:t>
            </w:r>
          </w:p>
        </w:tc>
        <w:tc>
          <w:tcPr>
            <w:tcW w:w="4143" w:type="dxa"/>
            <w:vAlign w:val="center"/>
          </w:tcPr>
          <w:p w14:paraId="0F72DFC2"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各活动工作通知，规程，活动册（含参加研修人员名单），专家、评委和工作人员名单，签到表，活动照片或视频</w:t>
            </w:r>
          </w:p>
        </w:tc>
      </w:tr>
      <w:tr w:rsidR="00C04870" w:rsidRPr="00610BF0" w14:paraId="576A402A" w14:textId="77777777">
        <w:trPr>
          <w:trHeight w:val="567"/>
          <w:jc w:val="center"/>
        </w:trPr>
        <w:tc>
          <w:tcPr>
            <w:tcW w:w="766" w:type="dxa"/>
            <w:vMerge/>
            <w:vAlign w:val="center"/>
          </w:tcPr>
          <w:p w14:paraId="00ABE512"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5D7F98F6"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031C02C5"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各项目每日研修或活动安排</w:t>
            </w:r>
          </w:p>
        </w:tc>
        <w:tc>
          <w:tcPr>
            <w:tcW w:w="4143" w:type="dxa"/>
            <w:vAlign w:val="center"/>
          </w:tcPr>
          <w:p w14:paraId="64A2DFA2"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提供各项目每日培训教学安排汇编</w:t>
            </w:r>
          </w:p>
        </w:tc>
      </w:tr>
      <w:tr w:rsidR="00C04870" w:rsidRPr="00610BF0" w14:paraId="5AD09299" w14:textId="77777777">
        <w:trPr>
          <w:trHeight w:val="313"/>
          <w:jc w:val="center"/>
        </w:trPr>
        <w:tc>
          <w:tcPr>
            <w:tcW w:w="766" w:type="dxa"/>
            <w:vMerge/>
            <w:vAlign w:val="center"/>
          </w:tcPr>
          <w:p w14:paraId="222C74D5"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1E8AE699"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51BD3F8B"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培训人员出勤表</w:t>
            </w:r>
          </w:p>
        </w:tc>
        <w:tc>
          <w:tcPr>
            <w:tcW w:w="4143" w:type="dxa"/>
            <w:vAlign w:val="center"/>
          </w:tcPr>
          <w:p w14:paraId="643B87AB"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提供培训期间人员出勤表原件</w:t>
            </w:r>
          </w:p>
        </w:tc>
      </w:tr>
      <w:tr w:rsidR="00C04870" w:rsidRPr="00610BF0" w14:paraId="5FF90589" w14:textId="77777777">
        <w:trPr>
          <w:trHeight w:val="567"/>
          <w:jc w:val="center"/>
        </w:trPr>
        <w:tc>
          <w:tcPr>
            <w:tcW w:w="766" w:type="dxa"/>
            <w:vMerge/>
            <w:vAlign w:val="center"/>
          </w:tcPr>
          <w:p w14:paraId="0E94CB81"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7D4FD81F"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7B23094E"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费用明细</w:t>
            </w:r>
          </w:p>
        </w:tc>
        <w:tc>
          <w:tcPr>
            <w:tcW w:w="4143" w:type="dxa"/>
            <w:vAlign w:val="center"/>
          </w:tcPr>
          <w:p w14:paraId="0A28F2D8"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参加人员、讲课专家、教师、初筛环节专家费用，餐费，住宿费等明细。</w:t>
            </w:r>
          </w:p>
        </w:tc>
      </w:tr>
      <w:tr w:rsidR="00C04870" w:rsidRPr="00610BF0" w14:paraId="61C6C9F5" w14:textId="77777777">
        <w:trPr>
          <w:trHeight w:val="567"/>
          <w:jc w:val="center"/>
        </w:trPr>
        <w:tc>
          <w:tcPr>
            <w:tcW w:w="766" w:type="dxa"/>
            <w:vMerge/>
            <w:vAlign w:val="center"/>
          </w:tcPr>
          <w:p w14:paraId="6F563408"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5916F9E3"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617D515B"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照片或视频材料</w:t>
            </w:r>
          </w:p>
        </w:tc>
        <w:tc>
          <w:tcPr>
            <w:tcW w:w="4143" w:type="dxa"/>
            <w:vAlign w:val="center"/>
          </w:tcPr>
          <w:p w14:paraId="1FA6EC5F"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提供各阶段活动照片或视频材料（每个阶段活动5张照片或视频）</w:t>
            </w:r>
          </w:p>
        </w:tc>
      </w:tr>
      <w:tr w:rsidR="00C04870" w:rsidRPr="00610BF0" w14:paraId="0B5584CF" w14:textId="77777777">
        <w:trPr>
          <w:trHeight w:val="567"/>
          <w:jc w:val="center"/>
        </w:trPr>
        <w:tc>
          <w:tcPr>
            <w:tcW w:w="766" w:type="dxa"/>
            <w:vMerge/>
            <w:vAlign w:val="center"/>
          </w:tcPr>
          <w:p w14:paraId="223EA6DB"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5893D3C8"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3A3090A6"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问卷调查</w:t>
            </w:r>
          </w:p>
        </w:tc>
        <w:tc>
          <w:tcPr>
            <w:tcW w:w="4143" w:type="dxa"/>
            <w:vAlign w:val="center"/>
          </w:tcPr>
          <w:p w14:paraId="742A06D8"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提供参加人员对活动的满意度调查问卷，含意见和建议。形成调查报告</w:t>
            </w:r>
          </w:p>
        </w:tc>
      </w:tr>
      <w:tr w:rsidR="00C04870" w:rsidRPr="00610BF0" w14:paraId="78FE44EE" w14:textId="77777777">
        <w:trPr>
          <w:trHeight w:val="418"/>
          <w:jc w:val="center"/>
        </w:trPr>
        <w:tc>
          <w:tcPr>
            <w:tcW w:w="766" w:type="dxa"/>
            <w:vMerge w:val="restart"/>
            <w:vAlign w:val="center"/>
          </w:tcPr>
          <w:p w14:paraId="6AD4A1E2" w14:textId="77777777" w:rsidR="00C04870" w:rsidRPr="00610BF0" w:rsidRDefault="00000000">
            <w:pPr>
              <w:spacing w:line="360" w:lineRule="auto"/>
              <w:ind w:firstLine="480"/>
              <w:rPr>
                <w:rFonts w:ascii="宋体" w:hAnsi="宋体" w:cs="宋体" w:hint="eastAsia"/>
                <w:sz w:val="24"/>
              </w:rPr>
            </w:pPr>
            <w:r w:rsidRPr="00610BF0">
              <w:rPr>
                <w:rFonts w:ascii="宋体" w:hAnsi="宋体" w:cs="宋体"/>
                <w:sz w:val="24"/>
              </w:rPr>
              <w:t>2</w:t>
            </w:r>
          </w:p>
        </w:tc>
        <w:tc>
          <w:tcPr>
            <w:tcW w:w="1503" w:type="dxa"/>
            <w:vMerge w:val="restart"/>
            <w:vAlign w:val="center"/>
          </w:tcPr>
          <w:p w14:paraId="7A534D24"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项目管理</w:t>
            </w:r>
          </w:p>
          <w:p w14:paraId="68C34999"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流程验收</w:t>
            </w:r>
          </w:p>
        </w:tc>
        <w:tc>
          <w:tcPr>
            <w:tcW w:w="2037" w:type="dxa"/>
            <w:vAlign w:val="center"/>
          </w:tcPr>
          <w:p w14:paraId="26EB6599"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项目方案提交</w:t>
            </w:r>
          </w:p>
        </w:tc>
        <w:tc>
          <w:tcPr>
            <w:tcW w:w="4143" w:type="dxa"/>
            <w:vAlign w:val="center"/>
          </w:tcPr>
          <w:p w14:paraId="2FA57174"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经甲方确认的实施方案</w:t>
            </w:r>
          </w:p>
        </w:tc>
      </w:tr>
      <w:tr w:rsidR="00C04870" w:rsidRPr="00610BF0" w14:paraId="2E65BC6E" w14:textId="77777777">
        <w:trPr>
          <w:trHeight w:val="423"/>
          <w:jc w:val="center"/>
        </w:trPr>
        <w:tc>
          <w:tcPr>
            <w:tcW w:w="766" w:type="dxa"/>
            <w:vMerge/>
            <w:vAlign w:val="center"/>
          </w:tcPr>
          <w:p w14:paraId="4DA75DD7"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28C7D2DB"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14F0D58E"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项目进度报告</w:t>
            </w:r>
          </w:p>
        </w:tc>
        <w:tc>
          <w:tcPr>
            <w:tcW w:w="4143" w:type="dxa"/>
            <w:vAlign w:val="center"/>
          </w:tcPr>
          <w:p w14:paraId="763D72B0"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项目进度报告（电子版及纸质盖章版）</w:t>
            </w:r>
          </w:p>
        </w:tc>
      </w:tr>
      <w:tr w:rsidR="00C04870" w:rsidRPr="00610BF0" w14:paraId="5968B474" w14:textId="77777777">
        <w:trPr>
          <w:trHeight w:val="567"/>
          <w:jc w:val="center"/>
        </w:trPr>
        <w:tc>
          <w:tcPr>
            <w:tcW w:w="766" w:type="dxa"/>
            <w:vMerge/>
            <w:vAlign w:val="center"/>
          </w:tcPr>
          <w:p w14:paraId="0FFA906B"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1A832527"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3434F933"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项目推进会</w:t>
            </w:r>
          </w:p>
        </w:tc>
        <w:tc>
          <w:tcPr>
            <w:tcW w:w="4143" w:type="dxa"/>
            <w:vAlign w:val="center"/>
          </w:tcPr>
          <w:p w14:paraId="6F48DD8F"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项目推进会的会议纪要、照片及视频资料（电子版及纸质盖章版）</w:t>
            </w:r>
          </w:p>
        </w:tc>
      </w:tr>
    </w:tbl>
    <w:p w14:paraId="20DFA993" w14:textId="77777777" w:rsidR="00C04870" w:rsidRPr="00610BF0" w:rsidRDefault="00C04870">
      <w:pPr>
        <w:widowControl/>
        <w:spacing w:after="0" w:line="360" w:lineRule="auto"/>
        <w:ind w:firstLineChars="200" w:firstLine="480"/>
        <w:contextualSpacing/>
        <w:rPr>
          <w:rFonts w:ascii="宋体" w:hAnsi="宋体" w:cs="仿宋_GB2312" w:hint="eastAsia"/>
          <w:bCs/>
          <w:sz w:val="24"/>
        </w:rPr>
      </w:pPr>
    </w:p>
    <w:p w14:paraId="3F79214D" w14:textId="78117011" w:rsidR="00C04870" w:rsidRPr="00610BF0" w:rsidRDefault="00000000">
      <w:pPr>
        <w:spacing w:after="0" w:line="360" w:lineRule="auto"/>
        <w:contextualSpacing/>
        <w:rPr>
          <w:rFonts w:ascii="宋体" w:hAnsi="宋体" w:cs="仿宋_GB2312" w:hint="eastAsia"/>
          <w:sz w:val="24"/>
        </w:rPr>
      </w:pPr>
      <w:r w:rsidRPr="00610BF0">
        <w:rPr>
          <w:rFonts w:ascii="宋体" w:hAnsi="宋体" w:cs="仿宋_GB2312"/>
          <w:sz w:val="24"/>
        </w:rPr>
        <w:t>4. 其他要求</w:t>
      </w:r>
    </w:p>
    <w:p w14:paraId="24FF69F4"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（1）对师生个人信息、相关活动数据等严格保密。</w:t>
      </w:r>
    </w:p>
    <w:p w14:paraId="75908D74" w14:textId="77777777" w:rsidR="00C04870" w:rsidRPr="00610BF0" w:rsidRDefault="00000000">
      <w:pPr>
        <w:widowControl/>
        <w:spacing w:after="0" w:line="360" w:lineRule="auto"/>
        <w:ind w:firstLineChars="200" w:firstLine="480"/>
        <w:contextualSpacing/>
        <w:rPr>
          <w:rFonts w:ascii="宋体" w:hAnsi="宋体" w:cs="仿宋_GB2312" w:hint="eastAsia"/>
          <w:bCs/>
          <w:sz w:val="24"/>
        </w:rPr>
      </w:pPr>
      <w:r w:rsidRPr="00610BF0">
        <w:rPr>
          <w:rFonts w:ascii="宋体" w:hAnsi="宋体" w:cs="仿宋_GB2312"/>
          <w:bCs/>
          <w:sz w:val="24"/>
        </w:rPr>
        <w:t>（2）须遵守北京市教委关于意识形态、宣传、安全、校园管理的相关规定。</w:t>
      </w:r>
    </w:p>
    <w:p w14:paraId="458F96D9" w14:textId="77777777" w:rsidR="00C04870" w:rsidRPr="00610BF0" w:rsidRDefault="00C04870">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309AD87A" w14:textId="77777777" w:rsidR="00C04870" w:rsidRPr="00610BF0" w:rsidRDefault="00000000">
      <w:pPr>
        <w:spacing w:line="360" w:lineRule="auto"/>
        <w:jc w:val="center"/>
        <w:outlineLvl w:val="0"/>
        <w:rPr>
          <w:rFonts w:eastAsiaTheme="minorEastAsia"/>
          <w:b/>
          <w:color w:val="000000" w:themeColor="text1"/>
          <w:sz w:val="36"/>
          <w:szCs w:val="36"/>
        </w:rPr>
      </w:pPr>
      <w:r w:rsidRPr="00610BF0">
        <w:rPr>
          <w:rFonts w:eastAsiaTheme="minorEastAsia"/>
          <w:b/>
          <w:color w:val="000000" w:themeColor="text1"/>
          <w:sz w:val="36"/>
          <w:szCs w:val="36"/>
        </w:rPr>
        <w:br w:type="page"/>
      </w:r>
      <w:bookmarkStart w:id="674" w:name="_Toc227875228"/>
      <w:r w:rsidRPr="00610BF0">
        <w:rPr>
          <w:rFonts w:eastAsiaTheme="minorEastAsia"/>
          <w:b/>
          <w:color w:val="000000" w:themeColor="text1"/>
          <w:sz w:val="36"/>
          <w:szCs w:val="36"/>
        </w:rPr>
        <w:lastRenderedPageBreak/>
        <w:t>第五章</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合同草案条款</w:t>
      </w:r>
      <w:bookmarkEnd w:id="674"/>
    </w:p>
    <w:p w14:paraId="3543A20B" w14:textId="77777777" w:rsidR="00C04870" w:rsidRPr="00610BF0" w:rsidRDefault="00C04870">
      <w:pPr>
        <w:widowControl/>
        <w:spacing w:after="0" w:line="240" w:lineRule="auto"/>
        <w:rPr>
          <w:rFonts w:eastAsia="仿宋" w:hAnsi="仿宋" w:hint="eastAsia"/>
          <w:b/>
          <w:color w:val="000000" w:themeColor="text1"/>
          <w:sz w:val="36"/>
          <w:szCs w:val="30"/>
        </w:rPr>
      </w:pPr>
    </w:p>
    <w:p w14:paraId="7EAC5F9A" w14:textId="77777777" w:rsidR="00C04870" w:rsidRPr="00610BF0" w:rsidRDefault="00000000">
      <w:pPr>
        <w:tabs>
          <w:tab w:val="left" w:pos="360"/>
        </w:tabs>
        <w:snapToGrid w:val="0"/>
        <w:spacing w:after="0" w:line="360" w:lineRule="auto"/>
        <w:ind w:left="900" w:hanging="900"/>
        <w:outlineLvl w:val="1"/>
        <w:rPr>
          <w:color w:val="000000" w:themeColor="text1"/>
          <w:sz w:val="24"/>
        </w:rPr>
      </w:pPr>
      <w:r w:rsidRPr="00610BF0">
        <w:rPr>
          <w:rFonts w:hint="eastAsia"/>
          <w:color w:val="000000" w:themeColor="text1"/>
          <w:sz w:val="24"/>
        </w:rPr>
        <w:t>01</w:t>
      </w:r>
      <w:r w:rsidRPr="00610BF0">
        <w:rPr>
          <w:rFonts w:hint="eastAsia"/>
          <w:color w:val="000000" w:themeColor="text1"/>
          <w:sz w:val="24"/>
        </w:rPr>
        <w:t>包：</w:t>
      </w:r>
    </w:p>
    <w:p w14:paraId="35DC8E75" w14:textId="77777777" w:rsidR="00C04870" w:rsidRPr="00610BF0" w:rsidRDefault="00000000">
      <w:pPr>
        <w:adjustRightInd w:val="0"/>
        <w:snapToGrid w:val="0"/>
        <w:spacing w:after="0" w:line="360" w:lineRule="auto"/>
        <w:jc w:val="center"/>
        <w:rPr>
          <w:rFonts w:ascii="宋体" w:hAnsi="Calibri"/>
          <w:b/>
          <w:bCs/>
          <w:sz w:val="44"/>
          <w:szCs w:val="44"/>
        </w:rPr>
      </w:pPr>
      <w:r w:rsidRPr="00610BF0">
        <w:rPr>
          <w:rFonts w:ascii="宋体" w:hAnsi="Calibri"/>
          <w:b/>
          <w:bCs/>
          <w:sz w:val="44"/>
          <w:szCs w:val="44"/>
        </w:rPr>
        <w:t>政府采购合同</w:t>
      </w:r>
    </w:p>
    <w:p w14:paraId="6951ED8D" w14:textId="77777777" w:rsidR="00C04870" w:rsidRPr="00610BF0" w:rsidRDefault="00C04870">
      <w:pPr>
        <w:adjustRightInd w:val="0"/>
        <w:snapToGrid w:val="0"/>
        <w:spacing w:after="0" w:line="360" w:lineRule="auto"/>
        <w:jc w:val="left"/>
        <w:rPr>
          <w:rFonts w:ascii="宋体" w:hAnsi="Calibri"/>
          <w:sz w:val="28"/>
          <w:szCs w:val="28"/>
        </w:rPr>
      </w:pPr>
    </w:p>
    <w:p w14:paraId="07132C44" w14:textId="77777777" w:rsidR="00C04870" w:rsidRPr="00610BF0" w:rsidRDefault="00C04870">
      <w:pPr>
        <w:adjustRightInd w:val="0"/>
        <w:snapToGrid w:val="0"/>
        <w:spacing w:after="0" w:line="360" w:lineRule="auto"/>
        <w:jc w:val="left"/>
        <w:rPr>
          <w:rFonts w:ascii="宋体" w:hAnsi="Calibri"/>
          <w:sz w:val="24"/>
        </w:rPr>
      </w:pPr>
    </w:p>
    <w:p w14:paraId="0595F1B7" w14:textId="77777777" w:rsidR="00C04870" w:rsidRPr="00610BF0" w:rsidRDefault="00000000">
      <w:pPr>
        <w:adjustRightInd w:val="0"/>
        <w:snapToGrid w:val="0"/>
        <w:spacing w:after="0" w:line="360" w:lineRule="auto"/>
        <w:jc w:val="left"/>
        <w:rPr>
          <w:rFonts w:ascii="宋体" w:hAnsi="Calibri"/>
          <w:sz w:val="24"/>
        </w:rPr>
      </w:pPr>
      <w:r w:rsidRPr="00610BF0">
        <w:rPr>
          <w:rFonts w:ascii="宋体" w:hAnsi="Calibri"/>
          <w:sz w:val="24"/>
        </w:rPr>
        <w:t>合同编号:</w:t>
      </w:r>
    </w:p>
    <w:p w14:paraId="6466B81E" w14:textId="77777777" w:rsidR="00C04870" w:rsidRPr="00610BF0" w:rsidRDefault="00C04870">
      <w:pPr>
        <w:adjustRightInd w:val="0"/>
        <w:snapToGrid w:val="0"/>
        <w:spacing w:after="0" w:line="360" w:lineRule="auto"/>
        <w:jc w:val="left"/>
        <w:rPr>
          <w:rFonts w:ascii="宋体" w:hAnsi="Calibri"/>
          <w:sz w:val="24"/>
        </w:rPr>
      </w:pPr>
    </w:p>
    <w:p w14:paraId="53B25168" w14:textId="77777777" w:rsidR="00C04870" w:rsidRPr="00610BF0" w:rsidRDefault="00000000">
      <w:pPr>
        <w:adjustRightInd w:val="0"/>
        <w:snapToGrid w:val="0"/>
        <w:spacing w:after="0" w:line="360" w:lineRule="auto"/>
        <w:jc w:val="left"/>
        <w:rPr>
          <w:rFonts w:ascii="宋体" w:hAnsi="Calibri"/>
          <w:sz w:val="24"/>
        </w:rPr>
      </w:pPr>
      <w:r w:rsidRPr="00610BF0">
        <w:rPr>
          <w:rFonts w:ascii="宋体" w:hAnsi="Calibri"/>
          <w:sz w:val="24"/>
        </w:rPr>
        <w:t>项目编号:</w:t>
      </w:r>
    </w:p>
    <w:p w14:paraId="7AE9DBF1" w14:textId="77777777" w:rsidR="00C04870" w:rsidRPr="00610BF0" w:rsidRDefault="00C04870">
      <w:pPr>
        <w:adjustRightInd w:val="0"/>
        <w:snapToGrid w:val="0"/>
        <w:spacing w:after="0" w:line="360" w:lineRule="auto"/>
        <w:jc w:val="left"/>
        <w:rPr>
          <w:rFonts w:ascii="宋体" w:hAnsi="Calibri"/>
          <w:sz w:val="24"/>
        </w:rPr>
      </w:pPr>
    </w:p>
    <w:p w14:paraId="78A7B298" w14:textId="77777777" w:rsidR="00C04870" w:rsidRPr="00610BF0" w:rsidRDefault="00000000">
      <w:pPr>
        <w:adjustRightInd w:val="0"/>
        <w:snapToGrid w:val="0"/>
        <w:spacing w:after="0" w:line="360" w:lineRule="auto"/>
        <w:rPr>
          <w:rFonts w:ascii="宋体" w:hAnsi="Calibri"/>
          <w:sz w:val="24"/>
        </w:rPr>
      </w:pPr>
      <w:r w:rsidRPr="00610BF0">
        <w:rPr>
          <w:rFonts w:ascii="宋体" w:hAnsi="Calibri"/>
          <w:sz w:val="24"/>
        </w:rPr>
        <w:t xml:space="preserve">项目名称:   </w:t>
      </w:r>
    </w:p>
    <w:p w14:paraId="547B6FC6" w14:textId="77777777" w:rsidR="00C04870" w:rsidRPr="00610BF0" w:rsidRDefault="00C04870">
      <w:pPr>
        <w:adjustRightInd w:val="0"/>
        <w:snapToGrid w:val="0"/>
        <w:spacing w:after="0" w:line="360" w:lineRule="auto"/>
        <w:rPr>
          <w:rFonts w:ascii="宋体" w:hAnsi="Calibri"/>
          <w:sz w:val="24"/>
        </w:rPr>
      </w:pPr>
    </w:p>
    <w:p w14:paraId="1E7BD0D4" w14:textId="77777777" w:rsidR="00C04870" w:rsidRPr="00610BF0" w:rsidRDefault="00C04870">
      <w:pPr>
        <w:adjustRightInd w:val="0"/>
        <w:snapToGrid w:val="0"/>
        <w:spacing w:after="0" w:line="360" w:lineRule="auto"/>
        <w:rPr>
          <w:rFonts w:ascii="宋体" w:hAnsi="Calibri"/>
          <w:sz w:val="24"/>
        </w:rPr>
      </w:pPr>
    </w:p>
    <w:p w14:paraId="0F071CF3" w14:textId="77777777" w:rsidR="00C04870" w:rsidRPr="00610BF0" w:rsidRDefault="00C04870">
      <w:pPr>
        <w:adjustRightInd w:val="0"/>
        <w:snapToGrid w:val="0"/>
        <w:spacing w:after="0" w:line="360" w:lineRule="auto"/>
        <w:rPr>
          <w:rFonts w:ascii="宋体" w:hAnsi="Calibri"/>
          <w:sz w:val="24"/>
        </w:rPr>
      </w:pPr>
    </w:p>
    <w:p w14:paraId="1EEE5824" w14:textId="77777777" w:rsidR="00C04870" w:rsidRPr="00610BF0" w:rsidRDefault="00C04870">
      <w:pPr>
        <w:adjustRightInd w:val="0"/>
        <w:snapToGrid w:val="0"/>
        <w:spacing w:after="0" w:line="360" w:lineRule="auto"/>
        <w:rPr>
          <w:rFonts w:ascii="宋体" w:hAnsi="Calibri"/>
          <w:sz w:val="24"/>
        </w:rPr>
      </w:pPr>
    </w:p>
    <w:p w14:paraId="38B829F5" w14:textId="77777777" w:rsidR="00C04870" w:rsidRPr="00610BF0" w:rsidRDefault="00000000">
      <w:pPr>
        <w:adjustRightInd w:val="0"/>
        <w:snapToGrid w:val="0"/>
        <w:spacing w:after="0" w:line="360" w:lineRule="auto"/>
        <w:rPr>
          <w:rFonts w:ascii="宋体" w:hAnsi="Calibri"/>
          <w:sz w:val="24"/>
        </w:rPr>
      </w:pPr>
      <w:r w:rsidRPr="00610BF0">
        <w:rPr>
          <w:rFonts w:ascii="宋体" w:hAnsi="Calibri"/>
          <w:sz w:val="24"/>
        </w:rPr>
        <w:t>甲方:北京市教育委员会</w:t>
      </w:r>
    </w:p>
    <w:p w14:paraId="0C2E5D6B" w14:textId="77777777" w:rsidR="00C04870" w:rsidRPr="00610BF0" w:rsidRDefault="00C04870">
      <w:pPr>
        <w:adjustRightInd w:val="0"/>
        <w:snapToGrid w:val="0"/>
        <w:spacing w:after="0" w:line="360" w:lineRule="auto"/>
        <w:rPr>
          <w:rFonts w:ascii="宋体" w:hAnsi="Calibri"/>
          <w:sz w:val="24"/>
        </w:rPr>
      </w:pPr>
    </w:p>
    <w:p w14:paraId="69C29B4C" w14:textId="77777777" w:rsidR="00C04870" w:rsidRPr="00610BF0" w:rsidRDefault="00C04870">
      <w:pPr>
        <w:adjustRightInd w:val="0"/>
        <w:snapToGrid w:val="0"/>
        <w:spacing w:after="0" w:line="360" w:lineRule="auto"/>
        <w:rPr>
          <w:rFonts w:ascii="宋体" w:hAnsi="Calibri"/>
          <w:sz w:val="24"/>
        </w:rPr>
      </w:pPr>
    </w:p>
    <w:p w14:paraId="69CCB31C" w14:textId="77777777" w:rsidR="00C04870" w:rsidRPr="00610BF0" w:rsidRDefault="00000000">
      <w:pPr>
        <w:adjustRightInd w:val="0"/>
        <w:snapToGrid w:val="0"/>
        <w:spacing w:after="0" w:line="360" w:lineRule="auto"/>
        <w:rPr>
          <w:rFonts w:ascii="宋体" w:hAnsi="Calibri"/>
          <w:sz w:val="24"/>
        </w:rPr>
      </w:pPr>
      <w:r w:rsidRPr="00610BF0">
        <w:rPr>
          <w:rFonts w:ascii="宋体" w:hAnsi="Calibri"/>
          <w:sz w:val="24"/>
        </w:rPr>
        <w:t>乙方:</w:t>
      </w:r>
    </w:p>
    <w:p w14:paraId="6D0026B7" w14:textId="77777777" w:rsidR="00C04870" w:rsidRPr="00610BF0" w:rsidRDefault="00C04870">
      <w:pPr>
        <w:adjustRightInd w:val="0"/>
        <w:snapToGrid w:val="0"/>
        <w:spacing w:after="0" w:line="360" w:lineRule="auto"/>
        <w:rPr>
          <w:rFonts w:ascii="宋体" w:hAnsi="Calibri"/>
          <w:sz w:val="24"/>
        </w:rPr>
      </w:pPr>
    </w:p>
    <w:p w14:paraId="38EA37DC" w14:textId="66ACAF08" w:rsidR="00C04870" w:rsidRPr="00610BF0" w:rsidRDefault="00000000" w:rsidP="00AB31A5">
      <w:pPr>
        <w:adjustRightInd w:val="0"/>
        <w:snapToGrid w:val="0"/>
        <w:spacing w:after="0" w:line="360" w:lineRule="auto"/>
        <w:rPr>
          <w:rFonts w:ascii="宋体" w:hAnsi="Calibri"/>
          <w:sz w:val="28"/>
          <w:szCs w:val="28"/>
        </w:rPr>
      </w:pPr>
      <w:r w:rsidRPr="00610BF0">
        <w:rPr>
          <w:rFonts w:ascii="宋体" w:hAnsi="Calibri"/>
          <w:sz w:val="24"/>
        </w:rPr>
        <w:t>签署日期:2026年   月    日</w:t>
      </w:r>
      <w:r w:rsidRPr="00610BF0">
        <w:rPr>
          <w:rFonts w:ascii="宋体" w:hAnsi="Calibri"/>
          <w:sz w:val="28"/>
          <w:szCs w:val="28"/>
        </w:rPr>
        <w:br w:type="page"/>
      </w:r>
    </w:p>
    <w:p w14:paraId="0C6DB517" w14:textId="77777777" w:rsidR="00C04870" w:rsidRPr="00610BF0" w:rsidRDefault="00C04870">
      <w:pPr>
        <w:adjustRightInd w:val="0"/>
        <w:snapToGrid w:val="0"/>
        <w:spacing w:after="0" w:line="360" w:lineRule="auto"/>
        <w:jc w:val="center"/>
        <w:rPr>
          <w:rFonts w:ascii="宋体" w:hAnsi="Calibri"/>
          <w:b/>
          <w:bCs/>
          <w:sz w:val="44"/>
          <w:szCs w:val="36"/>
        </w:rPr>
      </w:pPr>
    </w:p>
    <w:p w14:paraId="67C8DAD7" w14:textId="77777777" w:rsidR="00C04870" w:rsidRPr="00610BF0" w:rsidRDefault="00000000">
      <w:pPr>
        <w:adjustRightInd w:val="0"/>
        <w:snapToGrid w:val="0"/>
        <w:spacing w:after="0" w:line="360" w:lineRule="auto"/>
        <w:jc w:val="center"/>
        <w:rPr>
          <w:rFonts w:ascii="宋体" w:hAnsi="Calibri"/>
          <w:b/>
          <w:bCs/>
          <w:sz w:val="44"/>
          <w:szCs w:val="36"/>
        </w:rPr>
      </w:pPr>
      <w:r w:rsidRPr="00610BF0">
        <w:rPr>
          <w:rFonts w:ascii="宋体" w:hAnsi="Calibri"/>
          <w:b/>
          <w:bCs/>
          <w:sz w:val="44"/>
          <w:szCs w:val="36"/>
        </w:rPr>
        <w:t>合同书</w:t>
      </w:r>
    </w:p>
    <w:p w14:paraId="1F805FBF"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甲方委托</w:t>
      </w:r>
      <w:r w:rsidRPr="00610BF0">
        <w:rPr>
          <w:rFonts w:ascii="宋体" w:hAnsi="宋体"/>
          <w:sz w:val="24"/>
          <w:u w:val="single"/>
        </w:rPr>
        <w:t xml:space="preserve">                  （供应商）</w:t>
      </w:r>
      <w:r w:rsidRPr="00610BF0">
        <w:rPr>
          <w:rFonts w:ascii="宋体" w:hAnsi="宋体"/>
          <w:sz w:val="24"/>
        </w:rPr>
        <w:t>提供</w:t>
      </w:r>
      <w:r w:rsidRPr="00610BF0">
        <w:rPr>
          <w:rFonts w:ascii="宋体" w:hAnsi="宋体"/>
          <w:sz w:val="24"/>
          <w:u w:val="single"/>
        </w:rPr>
        <w:t xml:space="preserve">      </w:t>
      </w:r>
      <w:r w:rsidRPr="00610BF0">
        <w:rPr>
          <w:rFonts w:ascii="宋体" w:hAnsi="宋体"/>
          <w:sz w:val="24"/>
        </w:rPr>
        <w:t>服务，双方经过平等协商，在真实、充分地表达各自意愿的基础上，根据《中华人民共和国民法典》的规定，达成如下协议，并由双方共同遵守。</w:t>
      </w:r>
    </w:p>
    <w:p w14:paraId="1AE5DC9C"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1.服务范围与服务内容</w:t>
      </w:r>
    </w:p>
    <w:p w14:paraId="7F4D055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1.1服务范围</w:t>
      </w:r>
    </w:p>
    <w:p w14:paraId="48D1DA8E"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根据合同约定，乙方按照成交活动项目和相关要求为甲方提供</w:t>
      </w:r>
      <w:r w:rsidRPr="00610BF0">
        <w:rPr>
          <w:rFonts w:ascii="宋体" w:hAnsi="宋体"/>
          <w:sz w:val="24"/>
          <w:u w:val="single"/>
        </w:rPr>
        <w:t xml:space="preserve">      </w:t>
      </w:r>
      <w:r w:rsidRPr="00610BF0">
        <w:rPr>
          <w:rFonts w:ascii="宋体" w:hAnsi="宋体"/>
          <w:sz w:val="24"/>
        </w:rPr>
        <w:t>服务，围绕学术研讨、国防教育、人才培养等方面开展活动。</w:t>
      </w:r>
    </w:p>
    <w:p w14:paraId="35BA433E"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1.1.1提高青少年的国家意识、国防观念和军事素质。</w:t>
      </w:r>
    </w:p>
    <w:p w14:paraId="45B26A34"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1.1.2强化青少年的家国情怀、集体主义精神和吃苦耐劳精神。</w:t>
      </w:r>
    </w:p>
    <w:p w14:paraId="68A12E12"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1.1.3推动学校军事课建设按纲施训和国防教育工作队伍建设。</w:t>
      </w:r>
    </w:p>
    <w:p w14:paraId="0A7158EF"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1.1.4加快现代信息技术与学校国防教育融合。</w:t>
      </w:r>
    </w:p>
    <w:p w14:paraId="396D8DFC"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1.1.5引导学校重视国防教育，全面提升学校国防教育工作水平。</w:t>
      </w:r>
    </w:p>
    <w:p w14:paraId="3AECC92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1.1.6总结新形势下学校国防教育工作的现状。</w:t>
      </w:r>
    </w:p>
    <w:p w14:paraId="28EC9C87"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1.2服务内容</w:t>
      </w:r>
    </w:p>
    <w:p w14:paraId="183DC0F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根据合同约定，乙方按照竞争性磋商采购确定的任务开展工作，促进北京地区学校的国防教育，进而全面提升学生的综合素质。</w:t>
      </w:r>
    </w:p>
    <w:p w14:paraId="14204FA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1.2.1高校国旗护卫队展示赛系列活动</w:t>
      </w:r>
    </w:p>
    <w:p w14:paraId="369C423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在规范升旗标准及流程的前提下，在全北京高校范围普及开展北京高校国旗护卫队展示赛系列活动。</w:t>
      </w:r>
    </w:p>
    <w:p w14:paraId="23A4E038"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1.2.2国防体育大赛</w:t>
      </w:r>
    </w:p>
    <w:p w14:paraId="073A8C94"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面向大学生和中学生开展国防体育竞技，提升学生身体素质与国防技能，培养学生组织纪律观念、团队协作精神与爱国情感。</w:t>
      </w:r>
    </w:p>
    <w:p w14:paraId="6C2FC123"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1.2.3国防体育云比赛</w:t>
      </w:r>
    </w:p>
    <w:p w14:paraId="7F113E78"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lastRenderedPageBreak/>
        <w:t>国防体育云比赛包括国防体育云比赛和兵棋推演比赛电子竞技两项，将信息技术应用到国防教育实践活动中。</w:t>
      </w:r>
    </w:p>
    <w:p w14:paraId="53966B04"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1.2.4国防教育优秀案例征集</w:t>
      </w:r>
    </w:p>
    <w:p w14:paraId="4C94682C"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cs="宋体"/>
          <w:sz w:val="24"/>
        </w:rPr>
        <w:t>探索新时代高校国防教育方法与途径，提高国防教育科研水平，总结推广优秀理论成果，为学校国防教育工作提供决策依据。</w:t>
      </w:r>
    </w:p>
    <w:p w14:paraId="746D3327"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2.合同服务期限与总价</w:t>
      </w:r>
    </w:p>
    <w:p w14:paraId="1C5050D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2.1甲方委托乙方就</w:t>
      </w:r>
      <w:r w:rsidRPr="00610BF0">
        <w:rPr>
          <w:rFonts w:ascii="宋体" w:hAnsi="宋体"/>
          <w:sz w:val="24"/>
          <w:u w:val="single"/>
        </w:rPr>
        <w:t xml:space="preserve">     </w:t>
      </w:r>
      <w:r w:rsidRPr="00610BF0">
        <w:rPr>
          <w:rFonts w:ascii="宋体" w:hAnsi="宋体"/>
          <w:sz w:val="24"/>
        </w:rPr>
        <w:t>提供服务，服务期限拟定为：</w:t>
      </w:r>
      <w:r w:rsidRPr="00610BF0">
        <w:rPr>
          <w:rFonts w:ascii="宋体" w:hAnsi="宋体"/>
          <w:sz w:val="24"/>
          <w:u w:val="single"/>
        </w:rPr>
        <w:t xml:space="preserve">       </w:t>
      </w:r>
      <w:r w:rsidRPr="00610BF0">
        <w:rPr>
          <w:rFonts w:ascii="宋体" w:hAnsi="宋体"/>
          <w:sz w:val="24"/>
        </w:rPr>
        <w:t>。</w:t>
      </w:r>
    </w:p>
    <w:p w14:paraId="5039EA59"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2.2本合同总价为</w:t>
      </w:r>
      <w:r w:rsidRPr="00610BF0">
        <w:rPr>
          <w:rFonts w:ascii="宋体" w:hAnsi="宋体" w:cs="宋体"/>
          <w:b/>
          <w:bCs/>
          <w:color w:val="000000"/>
          <w:kern w:val="0"/>
          <w:sz w:val="24"/>
          <w:u w:val="single"/>
          <w:lang w:bidi="ar"/>
        </w:rPr>
        <w:t xml:space="preserve">     </w:t>
      </w:r>
      <w:r w:rsidRPr="00610BF0">
        <w:rPr>
          <w:rFonts w:ascii="宋体" w:hAnsi="宋体"/>
          <w:sz w:val="24"/>
          <w:u w:val="single"/>
        </w:rPr>
        <w:t>万元</w:t>
      </w:r>
      <w:r w:rsidRPr="00610BF0">
        <w:rPr>
          <w:rFonts w:ascii="宋体" w:hAnsi="宋体"/>
          <w:sz w:val="24"/>
        </w:rPr>
        <w:t>人民币（大写：</w:t>
      </w:r>
      <w:r w:rsidRPr="00610BF0">
        <w:rPr>
          <w:rFonts w:ascii="宋体" w:hAnsi="宋体"/>
          <w:sz w:val="24"/>
          <w:u w:val="single"/>
        </w:rPr>
        <w:t xml:space="preserve">      </w:t>
      </w:r>
      <w:r w:rsidRPr="00610BF0">
        <w:rPr>
          <w:rFonts w:ascii="宋体" w:hAnsi="宋体"/>
          <w:sz w:val="24"/>
        </w:rPr>
        <w:t>）。</w:t>
      </w:r>
    </w:p>
    <w:p w14:paraId="58E0328B"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3.服务地点</w:t>
      </w:r>
    </w:p>
    <w:p w14:paraId="2BFFF303"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根据甲方及乙方协商确定的学校及活动进行落实。</w:t>
      </w:r>
    </w:p>
    <w:p w14:paraId="151A7EE1"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4.甲方的权利与义务</w:t>
      </w:r>
    </w:p>
    <w:p w14:paraId="34822779"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4.1甲方有权根据对乙方的履约情况进行监督和考核。</w:t>
      </w:r>
    </w:p>
    <w:p w14:paraId="00312D78"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4.2甲方有权根据合同约定对乙方指派服务人员的服务能力进行审查；如果乙方指派服务人员的能力不符合合同约定，甲方有权要求更换；如果乙方更换的服务人员仍不能满足相应能力要求，甲方有权扣除相应服务费；经两次以上更换仍不能满足甲方需求的，甲方有权单方面解除本合同。</w:t>
      </w:r>
    </w:p>
    <w:p w14:paraId="79AA064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4.3甲方应按合同约定按时向乙方支付服务费用。</w:t>
      </w:r>
    </w:p>
    <w:p w14:paraId="0ABF6F52"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4.4甲方应负责协调各相关单位积极配合乙方完成本合同约定的服务内容。</w:t>
      </w:r>
    </w:p>
    <w:p w14:paraId="6D1E4E04"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5.乙方的权利与义务</w:t>
      </w:r>
    </w:p>
    <w:p w14:paraId="3EA3D641"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5.1乙方须按照要求成立相应的组织机构、教师队伍负责活动项目服务。</w:t>
      </w:r>
    </w:p>
    <w:p w14:paraId="2E5F5D8C"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5.2负责按照磋商文件的要求和相关技术标准规范执行项目，保质、保量地完成各项服务内容，并向甲方提供服务承诺、进度报告等相关文件。</w:t>
      </w:r>
    </w:p>
    <w:p w14:paraId="1B9486D9"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5.3负责向参与活动的学生提供相关材料，并根据需求对相关人员开展培训。</w:t>
      </w:r>
    </w:p>
    <w:p w14:paraId="2C05F52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5.4乙方服务人员在提供服务期间的薪金及伙食补助等各种报酬、各项社会福利及保险由乙方承担，甲方除按照本合同向乙方支付服务费用外不承担其他任何费用和责任。</w:t>
      </w:r>
    </w:p>
    <w:p w14:paraId="7B9A5CC3"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5.5对于乙方服务人员以及其他相关人员在运维服务期间非由甲方过错所遭受的</w:t>
      </w:r>
      <w:r w:rsidRPr="00610BF0">
        <w:rPr>
          <w:rFonts w:ascii="宋体" w:hAnsi="宋体"/>
          <w:sz w:val="24"/>
        </w:rPr>
        <w:lastRenderedPageBreak/>
        <w:t>任何意外伤害，均由乙方负责处理，甲方不承担任何费用和责任。</w:t>
      </w:r>
    </w:p>
    <w:p w14:paraId="6BE59A4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5.6乙方要在国防教育活动中始终坚持将安全摆在首要位置，加强学生安全教育，做好安全预案和应急预案，采取多种措施（包含应急处置等），确保师生参加活动的健康安全。由于乙方原因学生出现安全事故，由乙方承担相应法律责任。</w:t>
      </w:r>
    </w:p>
    <w:p w14:paraId="625B7B5D"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5.7其他乙方应当履行的职责。</w:t>
      </w:r>
      <w:bookmarkStart w:id="675" w:name="_Toc425150648"/>
      <w:bookmarkStart w:id="676" w:name="_Toc422814578"/>
      <w:bookmarkStart w:id="677" w:name="_Toc392486565"/>
    </w:p>
    <w:p w14:paraId="6A989133"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6.服务内容的验收</w:t>
      </w:r>
    </w:p>
    <w:p w14:paraId="7A07396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甲方采用多种方式对乙方实施各环节进行全方位、全过程监督。对活动开展的重点环节进行验收。</w:t>
      </w:r>
    </w:p>
    <w:p w14:paraId="02310EA4"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7.经费支付方式</w:t>
      </w:r>
    </w:p>
    <w:p w14:paraId="2F0B594F"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本项目所需经费，按照工作事项安排，按照合同总价的80%在签订合同后20个工作日内由甲方向乙方支付</w:t>
      </w:r>
      <w:r w:rsidRPr="00610BF0">
        <w:rPr>
          <w:rFonts w:ascii="宋体" w:hAnsi="宋体" w:cs="宋体"/>
          <w:b/>
          <w:bCs/>
          <w:color w:val="000000"/>
          <w:kern w:val="0"/>
          <w:sz w:val="24"/>
          <w:u w:val="single"/>
          <w:lang w:bidi="ar"/>
        </w:rPr>
        <w:t xml:space="preserve">     </w:t>
      </w:r>
      <w:r w:rsidRPr="00610BF0">
        <w:rPr>
          <w:rFonts w:ascii="宋体" w:hAnsi="宋体"/>
          <w:sz w:val="24"/>
          <w:u w:val="single"/>
        </w:rPr>
        <w:t>万元</w:t>
      </w:r>
      <w:r w:rsidRPr="00610BF0">
        <w:rPr>
          <w:rFonts w:ascii="宋体" w:hAnsi="宋体"/>
          <w:sz w:val="24"/>
        </w:rPr>
        <w:t>人民币（大写：</w:t>
      </w:r>
      <w:r w:rsidRPr="00610BF0">
        <w:rPr>
          <w:rFonts w:ascii="宋体" w:hAnsi="宋体"/>
          <w:sz w:val="24"/>
          <w:u w:val="single"/>
        </w:rPr>
        <w:t xml:space="preserve">      </w:t>
      </w:r>
      <w:r w:rsidRPr="00610BF0">
        <w:rPr>
          <w:rFonts w:ascii="宋体" w:hAnsi="宋体"/>
          <w:sz w:val="24"/>
        </w:rPr>
        <w:t>）。同时，该项目结束后，由乙方向甲方提交工作报告后20个工作日内，甲方向乙方支付该项目的剩余款项</w:t>
      </w:r>
      <w:r w:rsidRPr="00610BF0">
        <w:rPr>
          <w:rFonts w:ascii="宋体" w:hAnsi="宋体"/>
          <w:b/>
          <w:bCs/>
          <w:sz w:val="24"/>
          <w:u w:val="single"/>
        </w:rPr>
        <w:t xml:space="preserve">       </w:t>
      </w:r>
      <w:r w:rsidRPr="00610BF0">
        <w:rPr>
          <w:rFonts w:ascii="宋体" w:hAnsi="宋体"/>
          <w:sz w:val="24"/>
        </w:rPr>
        <w:t>人民币（大写：</w:t>
      </w:r>
      <w:r w:rsidRPr="00610BF0">
        <w:rPr>
          <w:rFonts w:ascii="宋体" w:hAnsi="宋体"/>
          <w:sz w:val="24"/>
          <w:u w:val="single"/>
        </w:rPr>
        <w:t xml:space="preserve">       </w:t>
      </w:r>
      <w:r w:rsidRPr="00610BF0">
        <w:rPr>
          <w:rFonts w:ascii="宋体" w:hAnsi="宋体"/>
          <w:sz w:val="24"/>
        </w:rPr>
        <w:t>）。</w:t>
      </w:r>
    </w:p>
    <w:p w14:paraId="616DFA3A"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bookmarkStart w:id="678" w:name="_Toc425150650"/>
      <w:bookmarkStart w:id="679" w:name="_Toc392486567"/>
      <w:bookmarkEnd w:id="675"/>
      <w:bookmarkEnd w:id="676"/>
      <w:bookmarkEnd w:id="677"/>
      <w:r w:rsidRPr="00610BF0">
        <w:rPr>
          <w:rFonts w:ascii="宋体" w:hAnsi="宋体"/>
          <w:b/>
          <w:bCs/>
          <w:sz w:val="24"/>
        </w:rPr>
        <w:t>8.保密</w:t>
      </w:r>
    </w:p>
    <w:p w14:paraId="53255B5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对甲方为履行本合同向乙方或乙方人员提供的各类信息，乙方或乙方相关人员不得向第三方泄露、传播、扩散、复制，并应采取适当有效方法保护所获得的上述信息。否则，甲方有权追究乙方由此给甲方造成损失的责任。</w:t>
      </w:r>
    </w:p>
    <w:p w14:paraId="5B2DCB08"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9.违约责任</w:t>
      </w:r>
      <w:bookmarkEnd w:id="678"/>
      <w:bookmarkEnd w:id="679"/>
    </w:p>
    <w:p w14:paraId="06D2D51D"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对于督查中发现与相关活动文件违背的内容，责令限期整改，如逾期仍未达标，取消服务资格。</w:t>
      </w:r>
    </w:p>
    <w:p w14:paraId="61467FE4"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10.合同的解除</w:t>
      </w:r>
    </w:p>
    <w:p w14:paraId="68A53D2B"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10.1本合同的变更必须由双方协商一致，并以书面形式确定。但有下列情形之一的，一方可以按约定解除本合同。</w:t>
      </w:r>
    </w:p>
    <w:p w14:paraId="262897AE"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10.2任一方违反本合同规定,经他方以书面提出后未在三十天内改正时，提出方可以立即解除本合同。</w:t>
      </w:r>
    </w:p>
    <w:p w14:paraId="7E4FA7C1"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10.3任一方发生无力偿债、其事业为债权人接管、结束、解散、宣告破产等事情时，他方可立即解除本合同。</w:t>
      </w:r>
    </w:p>
    <w:p w14:paraId="50E38422"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lastRenderedPageBreak/>
        <w:t>10.4甲乙双方依本合同应尽的义务，如遇自然灾害、地震、火灾、战争、暴乱、罢工等不可抗力事件时，可顺延其完成期限。要求顺延的一方应于事件发生后5日内以书面形式将事件状况及预估顺延时间通知对方。不可抗力事件发生后，超过30天，一方未以书面形式告知对方的，另一方可解除本合同。</w:t>
      </w:r>
    </w:p>
    <w:p w14:paraId="4350F148"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10.5本合同中约定的其它解除合同情形。</w:t>
      </w:r>
    </w:p>
    <w:p w14:paraId="1345245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10.6因乙方原因导致合同解除的，乙方不得向甲方主张赔偿损失。</w:t>
      </w:r>
    </w:p>
    <w:p w14:paraId="5E8FAE2A"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11.争议解决</w:t>
      </w:r>
    </w:p>
    <w:p w14:paraId="49196091"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11.1因履行本合同产生的或与本合同有关的任何争议，双方应协商解决，协商不成的，任何一方提请北京市西城区人民法院申请诉讼解决。</w:t>
      </w:r>
    </w:p>
    <w:p w14:paraId="6D9A765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11.2争议期间，对于合同无争议的部分，双方应继续履行。</w:t>
      </w:r>
    </w:p>
    <w:p w14:paraId="59B9BA85"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12.适用法律</w:t>
      </w:r>
    </w:p>
    <w:p w14:paraId="45356A0A"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本合同适用中华人民共和国法律。</w:t>
      </w:r>
    </w:p>
    <w:p w14:paraId="2D31E6CA"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13.其他</w:t>
      </w:r>
    </w:p>
    <w:p w14:paraId="6E6F8F19"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13.1本合同的其他未尽事宜，由双方友好协商，签订补充协议。任何对本合同的修改或补充，均需双方协商一致并签署书面文件加以确认。</w:t>
      </w:r>
    </w:p>
    <w:p w14:paraId="48D1A95E"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13.2本合同附件与本合同具有同等法律效力。</w:t>
      </w:r>
    </w:p>
    <w:p w14:paraId="2E5B5B9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13.3本合同经甲、乙双方盖章后生效，一式伍份，甲乙双方各执贰份，采购代理机构壹份，均具有同等法律效力。</w:t>
      </w:r>
    </w:p>
    <w:p w14:paraId="01D53435" w14:textId="77777777" w:rsidR="00C04870" w:rsidRPr="00610BF0" w:rsidRDefault="00000000" w:rsidP="00AB31A5">
      <w:pPr>
        <w:adjustRightInd w:val="0"/>
        <w:snapToGrid w:val="0"/>
        <w:spacing w:after="0" w:line="360" w:lineRule="auto"/>
        <w:ind w:firstLineChars="200" w:firstLine="482"/>
        <w:outlineLvl w:val="2"/>
        <w:rPr>
          <w:rFonts w:ascii="宋体" w:hAnsi="宋体" w:hint="eastAsia"/>
          <w:b/>
          <w:bCs/>
          <w:sz w:val="24"/>
        </w:rPr>
      </w:pPr>
      <w:r w:rsidRPr="00610BF0">
        <w:rPr>
          <w:rFonts w:ascii="宋体" w:hAnsi="宋体"/>
          <w:b/>
          <w:bCs/>
          <w:sz w:val="24"/>
        </w:rPr>
        <w:t>14.附件</w:t>
      </w:r>
    </w:p>
    <w:p w14:paraId="6B4076E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14.1项目管理要求及验收标准</w:t>
      </w:r>
    </w:p>
    <w:p w14:paraId="231E1E64"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14.2成交通知书</w:t>
      </w:r>
    </w:p>
    <w:p w14:paraId="55809BCC" w14:textId="77777777" w:rsidR="00C04870" w:rsidRPr="00610BF0" w:rsidRDefault="00C04870" w:rsidP="00AB31A5">
      <w:pPr>
        <w:adjustRightInd w:val="0"/>
        <w:snapToGrid w:val="0"/>
        <w:spacing w:after="0" w:line="360" w:lineRule="auto"/>
        <w:ind w:firstLineChars="200" w:firstLine="480"/>
        <w:rPr>
          <w:rFonts w:ascii="宋体" w:hAnsi="宋体" w:hint="eastAsia"/>
          <w:sz w:val="24"/>
        </w:rPr>
      </w:pPr>
    </w:p>
    <w:p w14:paraId="271658DF"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委托方（甲方）：北京市教育委员会</w:t>
      </w:r>
    </w:p>
    <w:p w14:paraId="1F5C28D9"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名  称：（印章）</w:t>
      </w:r>
    </w:p>
    <w:p w14:paraId="2D97CB66"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法定代表(签字)：</w:t>
      </w:r>
    </w:p>
    <w:p w14:paraId="3362D53B"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日期：2026年  月   日</w:t>
      </w:r>
    </w:p>
    <w:p w14:paraId="719B15B7"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地址:通州区达济街6号院2号楼</w:t>
      </w:r>
    </w:p>
    <w:p w14:paraId="659D1327"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lastRenderedPageBreak/>
        <w:t>电话:010-55530179</w:t>
      </w:r>
    </w:p>
    <w:p w14:paraId="55F49ACE"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邮编:101117</w:t>
      </w:r>
    </w:p>
    <w:p w14:paraId="23E3B04C" w14:textId="77777777" w:rsidR="00C04870" w:rsidRPr="00610BF0" w:rsidRDefault="00C04870" w:rsidP="00AB31A5">
      <w:pPr>
        <w:adjustRightInd w:val="0"/>
        <w:snapToGrid w:val="0"/>
        <w:spacing w:after="0" w:line="360" w:lineRule="auto"/>
        <w:ind w:firstLineChars="200" w:firstLine="480"/>
        <w:rPr>
          <w:rFonts w:ascii="宋体" w:hAnsi="宋体" w:hint="eastAsia"/>
          <w:sz w:val="24"/>
        </w:rPr>
      </w:pPr>
    </w:p>
    <w:p w14:paraId="70EF16D1"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 xml:space="preserve">受托方（乙方）： </w:t>
      </w:r>
    </w:p>
    <w:p w14:paraId="1F4B4D82"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名称：（印章）</w:t>
      </w:r>
    </w:p>
    <w:p w14:paraId="26E93830"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法定代表(签字)：</w:t>
      </w:r>
    </w:p>
    <w:p w14:paraId="5C1D599C"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日期：2026年  月   日</w:t>
      </w:r>
    </w:p>
    <w:p w14:paraId="6D039D2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 xml:space="preserve">地址: </w:t>
      </w:r>
    </w:p>
    <w:p w14:paraId="3EB08EBA"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电话:</w:t>
      </w:r>
    </w:p>
    <w:p w14:paraId="166039D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邮编:</w:t>
      </w:r>
    </w:p>
    <w:p w14:paraId="7E295027" w14:textId="77777777" w:rsidR="00C04870" w:rsidRPr="00610BF0" w:rsidRDefault="00C04870" w:rsidP="00AB31A5">
      <w:pPr>
        <w:adjustRightInd w:val="0"/>
        <w:snapToGrid w:val="0"/>
        <w:spacing w:after="0" w:line="360" w:lineRule="auto"/>
        <w:rPr>
          <w:rFonts w:ascii="宋体" w:hAnsi="宋体" w:hint="eastAsia"/>
          <w:sz w:val="24"/>
        </w:rPr>
      </w:pPr>
    </w:p>
    <w:p w14:paraId="11F4ED05" w14:textId="77777777" w:rsidR="00C04870" w:rsidRPr="00610BF0" w:rsidRDefault="00000000" w:rsidP="00AB31A5">
      <w:pPr>
        <w:adjustRightInd w:val="0"/>
        <w:snapToGrid w:val="0"/>
        <w:spacing w:after="0" w:line="360" w:lineRule="auto"/>
        <w:outlineLvl w:val="2"/>
        <w:rPr>
          <w:rFonts w:ascii="宋体" w:hAnsi="宋体" w:hint="eastAsia"/>
          <w:b/>
          <w:bCs/>
          <w:sz w:val="24"/>
        </w:rPr>
      </w:pPr>
      <w:r w:rsidRPr="00610BF0">
        <w:rPr>
          <w:rFonts w:ascii="宋体" w:hAnsi="宋体"/>
          <w:b/>
          <w:bCs/>
          <w:sz w:val="24"/>
        </w:rPr>
        <w:t>附件1</w:t>
      </w:r>
    </w:p>
    <w:p w14:paraId="7C358E3D" w14:textId="77777777" w:rsidR="00C04870" w:rsidRPr="00610BF0" w:rsidRDefault="00000000" w:rsidP="00AB31A5">
      <w:pPr>
        <w:adjustRightInd w:val="0"/>
        <w:snapToGrid w:val="0"/>
        <w:spacing w:after="0" w:line="360" w:lineRule="auto"/>
        <w:jc w:val="center"/>
        <w:rPr>
          <w:rFonts w:ascii="宋体" w:hAnsi="宋体" w:hint="eastAsia"/>
          <w:b/>
          <w:bCs/>
          <w:sz w:val="24"/>
        </w:rPr>
      </w:pPr>
      <w:r w:rsidRPr="00610BF0">
        <w:rPr>
          <w:rFonts w:ascii="宋体" w:hAnsi="宋体"/>
          <w:b/>
          <w:bCs/>
          <w:sz w:val="24"/>
        </w:rPr>
        <w:t>项目管理要求及验收标准</w:t>
      </w:r>
    </w:p>
    <w:p w14:paraId="2D9EA78F" w14:textId="77777777" w:rsidR="00C04870" w:rsidRPr="00610BF0" w:rsidRDefault="00000000" w:rsidP="00AB31A5">
      <w:pPr>
        <w:adjustRightInd w:val="0"/>
        <w:snapToGrid w:val="0"/>
        <w:spacing w:after="0" w:line="360" w:lineRule="auto"/>
        <w:ind w:firstLineChars="200" w:firstLine="482"/>
        <w:rPr>
          <w:rFonts w:ascii="宋体" w:hAnsi="宋体" w:hint="eastAsia"/>
          <w:b/>
          <w:bCs/>
          <w:sz w:val="24"/>
        </w:rPr>
      </w:pPr>
      <w:r w:rsidRPr="00610BF0">
        <w:rPr>
          <w:rFonts w:ascii="宋体" w:hAnsi="宋体"/>
          <w:b/>
          <w:bCs/>
          <w:sz w:val="24"/>
        </w:rPr>
        <w:t>一、项目管理要求</w:t>
      </w:r>
    </w:p>
    <w:p w14:paraId="3A8ED3EB"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1.乙方须在成交后一月内确定项目具体实施方案，加盖公章并提交甲方。</w:t>
      </w:r>
    </w:p>
    <w:p w14:paraId="1464B657"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2.乙方须以电子版和纸质版的方式按阶段提交项目进度报告（明确开展的工作内容及下一步工作计划、需甲方协调问题等内容），纸质版加盖公章并留存。</w:t>
      </w:r>
    </w:p>
    <w:p w14:paraId="76B3E48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3.乙方须主动联系甲方，由乙方主持召开项目推进会，介绍项目进展情况、困难及下一步工作计划等，并在会后3天内形成会议纪要加盖公章报甲方，会议纪要需存档备查。</w:t>
      </w:r>
    </w:p>
    <w:p w14:paraId="6E52B601"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4.重点工作开始前两周，乙方应组织相关部门召开协调会，邀请甲方参加，共同协调各项工作的职责及分工。并在会后3天内形成会议纪要加盖公章报甲方，会议纪要需存档备查。</w:t>
      </w:r>
    </w:p>
    <w:p w14:paraId="761D2F95"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5.乙方须在项目完成后20个工作日内提交总结报告和支撑材料给甲方，并配合做好项目验收工作。</w:t>
      </w:r>
    </w:p>
    <w:p w14:paraId="58B764A2" w14:textId="77777777" w:rsidR="00C04870" w:rsidRPr="00610BF0" w:rsidRDefault="00000000" w:rsidP="00AB31A5">
      <w:pPr>
        <w:adjustRightInd w:val="0"/>
        <w:snapToGrid w:val="0"/>
        <w:spacing w:after="0" w:line="360" w:lineRule="auto"/>
        <w:ind w:firstLineChars="200" w:firstLine="480"/>
        <w:rPr>
          <w:rFonts w:ascii="宋体" w:hAnsi="宋体" w:hint="eastAsia"/>
          <w:sz w:val="24"/>
        </w:rPr>
      </w:pPr>
      <w:r w:rsidRPr="00610BF0">
        <w:rPr>
          <w:rFonts w:ascii="宋体" w:hAnsi="宋体"/>
          <w:sz w:val="24"/>
        </w:rPr>
        <w:t>6.乙方需对提交的所有支撑材料的真实性负责，并在所有提交材料加盖公章。</w:t>
      </w:r>
    </w:p>
    <w:p w14:paraId="0E9C7E49" w14:textId="77777777" w:rsidR="00C04870" w:rsidRPr="00610BF0" w:rsidRDefault="00C04870" w:rsidP="00AB31A5">
      <w:pPr>
        <w:adjustRightInd w:val="0"/>
        <w:snapToGrid w:val="0"/>
        <w:spacing w:after="0" w:line="360" w:lineRule="auto"/>
        <w:ind w:firstLineChars="200" w:firstLine="480"/>
        <w:rPr>
          <w:rFonts w:ascii="宋体" w:hAnsi="宋体" w:hint="eastAsia"/>
          <w:sz w:val="24"/>
        </w:rPr>
      </w:pPr>
    </w:p>
    <w:p w14:paraId="24A56B6C" w14:textId="77777777" w:rsidR="00C04870" w:rsidRPr="00610BF0" w:rsidRDefault="00000000" w:rsidP="00AB31A5">
      <w:pPr>
        <w:adjustRightInd w:val="0"/>
        <w:snapToGrid w:val="0"/>
        <w:spacing w:after="0" w:line="360" w:lineRule="auto"/>
        <w:ind w:firstLineChars="200" w:firstLine="482"/>
        <w:rPr>
          <w:rFonts w:ascii="宋体" w:hAnsi="宋体" w:hint="eastAsia"/>
          <w:b/>
          <w:bCs/>
          <w:sz w:val="24"/>
        </w:rPr>
      </w:pPr>
      <w:r w:rsidRPr="00610BF0">
        <w:rPr>
          <w:rFonts w:ascii="宋体" w:hAnsi="宋体"/>
          <w:b/>
          <w:bCs/>
          <w:sz w:val="24"/>
        </w:rPr>
        <w:lastRenderedPageBreak/>
        <w:t>二、项目验收标准</w:t>
      </w:r>
    </w:p>
    <w:tbl>
      <w:tblPr>
        <w:tblpPr w:leftFromText="180" w:rightFromText="180" w:vertAnchor="text" w:horzAnchor="page" w:tblpX="1772" w:tblpY="468"/>
        <w:tblOverlap w:val="neve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344"/>
        <w:gridCol w:w="2631"/>
        <w:gridCol w:w="2767"/>
      </w:tblGrid>
      <w:tr w:rsidR="00C04870" w:rsidRPr="00610BF0" w14:paraId="6E42312B" w14:textId="77777777">
        <w:trPr>
          <w:trHeight w:val="454"/>
        </w:trPr>
        <w:tc>
          <w:tcPr>
            <w:tcW w:w="487" w:type="dxa"/>
            <w:vAlign w:val="center"/>
          </w:tcPr>
          <w:p w14:paraId="7916CAD9" w14:textId="77777777" w:rsidR="00C04870" w:rsidRPr="00610BF0" w:rsidRDefault="00000000" w:rsidP="00AB31A5">
            <w:pPr>
              <w:adjustRightInd w:val="0"/>
              <w:snapToGrid w:val="0"/>
              <w:spacing w:after="0" w:line="360" w:lineRule="auto"/>
              <w:jc w:val="center"/>
              <w:rPr>
                <w:rFonts w:ascii="宋体" w:hAnsi="宋体" w:hint="eastAsia"/>
                <w:b/>
                <w:bCs/>
                <w:sz w:val="24"/>
              </w:rPr>
            </w:pPr>
            <w:r w:rsidRPr="00610BF0">
              <w:rPr>
                <w:rFonts w:ascii="宋体" w:hAnsi="宋体"/>
                <w:b/>
                <w:bCs/>
                <w:sz w:val="24"/>
              </w:rPr>
              <w:t>序号</w:t>
            </w:r>
          </w:p>
        </w:tc>
        <w:tc>
          <w:tcPr>
            <w:tcW w:w="3344" w:type="dxa"/>
            <w:vAlign w:val="center"/>
          </w:tcPr>
          <w:p w14:paraId="7A70E502" w14:textId="77777777" w:rsidR="00C04870" w:rsidRPr="00610BF0" w:rsidRDefault="00000000" w:rsidP="00AB31A5">
            <w:pPr>
              <w:adjustRightInd w:val="0"/>
              <w:snapToGrid w:val="0"/>
              <w:spacing w:after="0" w:line="360" w:lineRule="auto"/>
              <w:jc w:val="center"/>
              <w:rPr>
                <w:rFonts w:ascii="宋体" w:hAnsi="宋体" w:hint="eastAsia"/>
                <w:b/>
                <w:bCs/>
                <w:sz w:val="24"/>
              </w:rPr>
            </w:pPr>
            <w:r w:rsidRPr="00610BF0">
              <w:rPr>
                <w:rFonts w:ascii="宋体" w:hAnsi="宋体"/>
                <w:b/>
                <w:bCs/>
                <w:sz w:val="24"/>
              </w:rPr>
              <w:t>验收事项</w:t>
            </w:r>
          </w:p>
        </w:tc>
        <w:tc>
          <w:tcPr>
            <w:tcW w:w="2631" w:type="dxa"/>
            <w:vAlign w:val="center"/>
          </w:tcPr>
          <w:p w14:paraId="580E796F" w14:textId="77777777" w:rsidR="00C04870" w:rsidRPr="00610BF0" w:rsidRDefault="00000000" w:rsidP="00AB31A5">
            <w:pPr>
              <w:adjustRightInd w:val="0"/>
              <w:snapToGrid w:val="0"/>
              <w:spacing w:after="0" w:line="360" w:lineRule="auto"/>
              <w:ind w:firstLine="480"/>
              <w:jc w:val="center"/>
              <w:rPr>
                <w:rFonts w:ascii="宋体" w:hAnsi="宋体" w:hint="eastAsia"/>
                <w:b/>
                <w:bCs/>
                <w:sz w:val="24"/>
              </w:rPr>
            </w:pPr>
            <w:r w:rsidRPr="00610BF0">
              <w:rPr>
                <w:rFonts w:ascii="宋体" w:hAnsi="宋体"/>
                <w:b/>
                <w:bCs/>
                <w:sz w:val="24"/>
              </w:rPr>
              <w:t>验收内容</w:t>
            </w:r>
          </w:p>
        </w:tc>
        <w:tc>
          <w:tcPr>
            <w:tcW w:w="2767" w:type="dxa"/>
            <w:vAlign w:val="center"/>
          </w:tcPr>
          <w:p w14:paraId="3E556CF8" w14:textId="77777777" w:rsidR="00C04870" w:rsidRPr="00610BF0" w:rsidRDefault="00000000" w:rsidP="00AB31A5">
            <w:pPr>
              <w:adjustRightInd w:val="0"/>
              <w:snapToGrid w:val="0"/>
              <w:spacing w:after="0" w:line="360" w:lineRule="auto"/>
              <w:jc w:val="center"/>
              <w:rPr>
                <w:rFonts w:ascii="宋体" w:hAnsi="宋体" w:hint="eastAsia"/>
                <w:b/>
                <w:bCs/>
                <w:sz w:val="24"/>
              </w:rPr>
            </w:pPr>
            <w:r w:rsidRPr="00610BF0">
              <w:rPr>
                <w:rFonts w:ascii="宋体" w:hAnsi="宋体"/>
                <w:b/>
                <w:bCs/>
                <w:sz w:val="24"/>
              </w:rPr>
              <w:t>支撑材料</w:t>
            </w:r>
          </w:p>
        </w:tc>
      </w:tr>
      <w:tr w:rsidR="00C04870" w:rsidRPr="00610BF0" w14:paraId="638541E3" w14:textId="77777777">
        <w:trPr>
          <w:trHeight w:val="454"/>
        </w:trPr>
        <w:tc>
          <w:tcPr>
            <w:tcW w:w="487" w:type="dxa"/>
            <w:vMerge w:val="restart"/>
            <w:vAlign w:val="center"/>
          </w:tcPr>
          <w:p w14:paraId="7C653EF8" w14:textId="77777777" w:rsidR="00C04870" w:rsidRPr="00610BF0" w:rsidRDefault="00000000" w:rsidP="00AB31A5">
            <w:pPr>
              <w:adjustRightInd w:val="0"/>
              <w:snapToGrid w:val="0"/>
              <w:spacing w:after="0" w:line="360" w:lineRule="auto"/>
              <w:jc w:val="center"/>
              <w:rPr>
                <w:rFonts w:ascii="宋体" w:hAnsi="宋体" w:hint="eastAsia"/>
                <w:sz w:val="24"/>
              </w:rPr>
            </w:pPr>
            <w:r w:rsidRPr="00610BF0">
              <w:rPr>
                <w:rFonts w:ascii="宋体" w:hAnsi="宋体"/>
                <w:sz w:val="24"/>
              </w:rPr>
              <w:t>1</w:t>
            </w:r>
          </w:p>
        </w:tc>
        <w:tc>
          <w:tcPr>
            <w:tcW w:w="3344" w:type="dxa"/>
            <w:vMerge w:val="restart"/>
            <w:vAlign w:val="center"/>
          </w:tcPr>
          <w:p w14:paraId="532DB624"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1.北京高校国旗护卫队展示赛</w:t>
            </w:r>
          </w:p>
          <w:p w14:paraId="1BB15B45"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2.国防体育大赛</w:t>
            </w:r>
          </w:p>
          <w:p w14:paraId="7E0737E2"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3.国防体育云比赛</w:t>
            </w:r>
          </w:p>
          <w:p w14:paraId="75F7E6CA"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4.国防教育优秀案例征集</w:t>
            </w:r>
          </w:p>
          <w:p w14:paraId="425DBFCE" w14:textId="77777777" w:rsidR="00C04870" w:rsidRPr="00610BF0" w:rsidRDefault="00C04870" w:rsidP="00AB31A5">
            <w:pPr>
              <w:adjustRightInd w:val="0"/>
              <w:snapToGrid w:val="0"/>
              <w:spacing w:after="0" w:line="360" w:lineRule="auto"/>
              <w:rPr>
                <w:rFonts w:ascii="宋体" w:hAnsi="宋体" w:hint="eastAsia"/>
                <w:sz w:val="24"/>
              </w:rPr>
            </w:pPr>
          </w:p>
        </w:tc>
        <w:tc>
          <w:tcPr>
            <w:tcW w:w="2631" w:type="dxa"/>
            <w:vAlign w:val="center"/>
          </w:tcPr>
          <w:p w14:paraId="21941562"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系列活动各阶段实施方案、工作通知，秩序册、打分成绩单、照片或视频</w:t>
            </w:r>
          </w:p>
        </w:tc>
        <w:tc>
          <w:tcPr>
            <w:tcW w:w="2767" w:type="dxa"/>
            <w:vAlign w:val="center"/>
          </w:tcPr>
          <w:p w14:paraId="49051862"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各项目工作通知，培训方案，应急方案，安全保障方案，规程、秩序册、打分成绩单、签到册、照片或视频、总结报告等材料</w:t>
            </w:r>
          </w:p>
        </w:tc>
      </w:tr>
      <w:tr w:rsidR="00C04870" w:rsidRPr="00610BF0" w14:paraId="3A01D7CC" w14:textId="77777777">
        <w:trPr>
          <w:trHeight w:val="454"/>
        </w:trPr>
        <w:tc>
          <w:tcPr>
            <w:tcW w:w="487" w:type="dxa"/>
            <w:vMerge/>
            <w:vAlign w:val="center"/>
          </w:tcPr>
          <w:p w14:paraId="0A3D9CF3"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78BAD6F0"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32D4AC06"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参加选手、指导教师、评委专家、工作人员等信息</w:t>
            </w:r>
          </w:p>
        </w:tc>
        <w:tc>
          <w:tcPr>
            <w:tcW w:w="2767" w:type="dxa"/>
            <w:vAlign w:val="center"/>
          </w:tcPr>
          <w:p w14:paraId="23D83F51"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提供参与者的报名信息，指导教师、评委专家的身份信息（包括但不限于单位、职务、职级等），工作人员的工作内容、工作职责、工作安排。</w:t>
            </w:r>
          </w:p>
        </w:tc>
      </w:tr>
      <w:tr w:rsidR="00C04870" w:rsidRPr="00610BF0" w14:paraId="2EDEFB89" w14:textId="77777777">
        <w:trPr>
          <w:trHeight w:val="2579"/>
        </w:trPr>
        <w:tc>
          <w:tcPr>
            <w:tcW w:w="487" w:type="dxa"/>
            <w:vMerge/>
            <w:vAlign w:val="center"/>
          </w:tcPr>
          <w:p w14:paraId="73C090FC"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3D87189F"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02C85605"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各阶段赛事照片或视频材料</w:t>
            </w:r>
          </w:p>
        </w:tc>
        <w:tc>
          <w:tcPr>
            <w:tcW w:w="2767" w:type="dxa"/>
            <w:vAlign w:val="center"/>
          </w:tcPr>
          <w:p w14:paraId="5A98B184"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提供各阶段会议照片、会议纪要，各活动照片或视频材料（每个项目5张照片或10分钟视频。</w:t>
            </w:r>
          </w:p>
        </w:tc>
      </w:tr>
      <w:tr w:rsidR="00C04870" w:rsidRPr="00610BF0" w14:paraId="58E0CF50" w14:textId="77777777">
        <w:trPr>
          <w:trHeight w:val="454"/>
        </w:trPr>
        <w:tc>
          <w:tcPr>
            <w:tcW w:w="487" w:type="dxa"/>
            <w:vMerge/>
            <w:vAlign w:val="center"/>
          </w:tcPr>
          <w:p w14:paraId="3B647470"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17D3B2F9"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2F85BC78"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系列活动获奖情况</w:t>
            </w:r>
          </w:p>
        </w:tc>
        <w:tc>
          <w:tcPr>
            <w:tcW w:w="2767" w:type="dxa"/>
            <w:vAlign w:val="center"/>
          </w:tcPr>
          <w:p w14:paraId="389C2268" w14:textId="77777777" w:rsidR="00C04870" w:rsidRPr="00610BF0" w:rsidRDefault="00000000" w:rsidP="00AB31A5">
            <w:pPr>
              <w:tabs>
                <w:tab w:val="left" w:pos="312"/>
              </w:tabs>
              <w:adjustRightInd w:val="0"/>
              <w:snapToGrid w:val="0"/>
              <w:spacing w:after="0" w:line="360" w:lineRule="auto"/>
              <w:rPr>
                <w:rFonts w:ascii="宋体" w:hAnsi="宋体" w:hint="eastAsia"/>
                <w:sz w:val="24"/>
              </w:rPr>
            </w:pPr>
            <w:r w:rsidRPr="00610BF0">
              <w:rPr>
                <w:rFonts w:ascii="宋体" w:hAnsi="宋体"/>
                <w:sz w:val="24"/>
              </w:rPr>
              <w:t>提供获奖名单及颁奖照片等材料</w:t>
            </w:r>
          </w:p>
        </w:tc>
      </w:tr>
      <w:tr w:rsidR="00C04870" w:rsidRPr="00610BF0" w14:paraId="20F53E18" w14:textId="77777777">
        <w:trPr>
          <w:trHeight w:val="454"/>
        </w:trPr>
        <w:tc>
          <w:tcPr>
            <w:tcW w:w="487" w:type="dxa"/>
            <w:vMerge/>
            <w:vAlign w:val="center"/>
          </w:tcPr>
          <w:p w14:paraId="437E209B"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58B5AD67"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4CCA331E" w14:textId="77777777" w:rsidR="00C04870" w:rsidRPr="00610BF0" w:rsidRDefault="00000000" w:rsidP="00AB31A5">
            <w:pPr>
              <w:adjustRightInd w:val="0"/>
              <w:snapToGrid w:val="0"/>
              <w:spacing w:after="0" w:line="360" w:lineRule="auto"/>
              <w:rPr>
                <w:rFonts w:ascii="宋体" w:hAnsi="宋体" w:hint="eastAsia"/>
                <w:kern w:val="0"/>
                <w:sz w:val="24"/>
              </w:rPr>
            </w:pPr>
            <w:r w:rsidRPr="00610BF0">
              <w:rPr>
                <w:rFonts w:ascii="宋体" w:hAnsi="宋体"/>
                <w:sz w:val="24"/>
              </w:rPr>
              <w:t>问卷调查</w:t>
            </w:r>
          </w:p>
        </w:tc>
        <w:tc>
          <w:tcPr>
            <w:tcW w:w="2767" w:type="dxa"/>
            <w:vAlign w:val="center"/>
          </w:tcPr>
          <w:p w14:paraId="0417D28E" w14:textId="77777777" w:rsidR="00C04870" w:rsidRPr="00610BF0" w:rsidRDefault="00000000" w:rsidP="00AB31A5">
            <w:pPr>
              <w:adjustRightInd w:val="0"/>
              <w:snapToGrid w:val="0"/>
              <w:spacing w:after="0" w:line="360" w:lineRule="auto"/>
              <w:rPr>
                <w:rFonts w:ascii="宋体" w:hAnsi="宋体" w:hint="eastAsia"/>
                <w:kern w:val="0"/>
                <w:sz w:val="24"/>
              </w:rPr>
            </w:pPr>
            <w:r w:rsidRPr="00610BF0">
              <w:rPr>
                <w:rFonts w:ascii="宋体" w:hAnsi="宋体"/>
                <w:sz w:val="24"/>
              </w:rPr>
              <w:t>提供参与者满意度调查问卷，含系列活动的意见和建议。形成包含活动社会关注度（转发量、点击</w:t>
            </w:r>
            <w:r w:rsidRPr="00610BF0">
              <w:rPr>
                <w:rFonts w:ascii="宋体" w:hAnsi="宋体"/>
                <w:sz w:val="24"/>
              </w:rPr>
              <w:lastRenderedPageBreak/>
              <w:t>量、点赞量）、满意度总结报告</w:t>
            </w:r>
          </w:p>
        </w:tc>
      </w:tr>
      <w:tr w:rsidR="00C04870" w:rsidRPr="00610BF0" w14:paraId="32DE5685" w14:textId="77777777">
        <w:trPr>
          <w:trHeight w:val="914"/>
        </w:trPr>
        <w:tc>
          <w:tcPr>
            <w:tcW w:w="487" w:type="dxa"/>
            <w:vMerge w:val="restart"/>
            <w:vAlign w:val="center"/>
          </w:tcPr>
          <w:p w14:paraId="7B5BF482" w14:textId="77777777" w:rsidR="00C04870" w:rsidRPr="00610BF0" w:rsidRDefault="00000000" w:rsidP="00AB31A5">
            <w:pPr>
              <w:adjustRightInd w:val="0"/>
              <w:snapToGrid w:val="0"/>
              <w:spacing w:after="0" w:line="360" w:lineRule="auto"/>
              <w:jc w:val="center"/>
              <w:rPr>
                <w:rFonts w:ascii="宋体" w:hAnsi="宋体" w:hint="eastAsia"/>
                <w:sz w:val="24"/>
              </w:rPr>
            </w:pPr>
            <w:r w:rsidRPr="00610BF0">
              <w:rPr>
                <w:rFonts w:ascii="宋体" w:hAnsi="宋体"/>
                <w:sz w:val="24"/>
              </w:rPr>
              <w:lastRenderedPageBreak/>
              <w:t>2</w:t>
            </w:r>
          </w:p>
        </w:tc>
        <w:tc>
          <w:tcPr>
            <w:tcW w:w="3344" w:type="dxa"/>
            <w:vMerge w:val="restart"/>
            <w:vAlign w:val="center"/>
          </w:tcPr>
          <w:p w14:paraId="11C01E9C"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项目管理流程验收</w:t>
            </w:r>
          </w:p>
        </w:tc>
        <w:tc>
          <w:tcPr>
            <w:tcW w:w="2631" w:type="dxa"/>
            <w:vAlign w:val="center"/>
          </w:tcPr>
          <w:p w14:paraId="1262F20F"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项目方案提交</w:t>
            </w:r>
          </w:p>
        </w:tc>
        <w:tc>
          <w:tcPr>
            <w:tcW w:w="2767" w:type="dxa"/>
            <w:vAlign w:val="center"/>
          </w:tcPr>
          <w:p w14:paraId="78ECE371" w14:textId="77777777" w:rsidR="00C04870" w:rsidRPr="00610BF0" w:rsidRDefault="00000000" w:rsidP="00AB31A5">
            <w:pPr>
              <w:tabs>
                <w:tab w:val="left" w:pos="312"/>
              </w:tabs>
              <w:adjustRightInd w:val="0"/>
              <w:snapToGrid w:val="0"/>
              <w:spacing w:after="0" w:line="360" w:lineRule="auto"/>
              <w:rPr>
                <w:rFonts w:ascii="宋体" w:hAnsi="宋体" w:hint="eastAsia"/>
                <w:sz w:val="24"/>
              </w:rPr>
            </w:pPr>
            <w:r w:rsidRPr="00610BF0">
              <w:rPr>
                <w:rFonts w:ascii="宋体" w:hAnsi="宋体"/>
                <w:sz w:val="24"/>
              </w:rPr>
              <w:t>经甲方确认的实施方案</w:t>
            </w:r>
          </w:p>
        </w:tc>
      </w:tr>
      <w:tr w:rsidR="00C04870" w:rsidRPr="00610BF0" w14:paraId="6C445032" w14:textId="77777777">
        <w:trPr>
          <w:trHeight w:val="454"/>
        </w:trPr>
        <w:tc>
          <w:tcPr>
            <w:tcW w:w="487" w:type="dxa"/>
            <w:vMerge/>
            <w:vAlign w:val="center"/>
          </w:tcPr>
          <w:p w14:paraId="16A9F885"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11AFD5BE"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21A7A22E"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项目进度报告</w:t>
            </w:r>
          </w:p>
        </w:tc>
        <w:tc>
          <w:tcPr>
            <w:tcW w:w="2767" w:type="dxa"/>
            <w:vAlign w:val="center"/>
          </w:tcPr>
          <w:p w14:paraId="3705957B" w14:textId="77777777" w:rsidR="00C04870" w:rsidRPr="00610BF0" w:rsidRDefault="00000000" w:rsidP="00AB31A5">
            <w:pPr>
              <w:tabs>
                <w:tab w:val="left" w:pos="312"/>
              </w:tabs>
              <w:adjustRightInd w:val="0"/>
              <w:snapToGrid w:val="0"/>
              <w:spacing w:after="0" w:line="360" w:lineRule="auto"/>
              <w:rPr>
                <w:rFonts w:ascii="宋体" w:hAnsi="宋体" w:hint="eastAsia"/>
                <w:sz w:val="24"/>
              </w:rPr>
            </w:pPr>
            <w:r w:rsidRPr="00610BF0">
              <w:rPr>
                <w:rFonts w:ascii="宋体" w:hAnsi="宋体"/>
                <w:sz w:val="24"/>
              </w:rPr>
              <w:t>分阶段提交项目进度报告（电子版及纸质盖章版）</w:t>
            </w:r>
          </w:p>
        </w:tc>
      </w:tr>
      <w:tr w:rsidR="00C04870" w:rsidRPr="00610BF0" w14:paraId="7E3FB7AE" w14:textId="77777777">
        <w:trPr>
          <w:trHeight w:val="454"/>
        </w:trPr>
        <w:tc>
          <w:tcPr>
            <w:tcW w:w="487" w:type="dxa"/>
            <w:vMerge/>
            <w:vAlign w:val="center"/>
          </w:tcPr>
          <w:p w14:paraId="13C57711" w14:textId="77777777" w:rsidR="00C04870" w:rsidRPr="00610BF0" w:rsidRDefault="00C04870" w:rsidP="00AB31A5">
            <w:pPr>
              <w:adjustRightInd w:val="0"/>
              <w:snapToGrid w:val="0"/>
              <w:spacing w:after="0" w:line="360" w:lineRule="auto"/>
              <w:ind w:firstLine="480"/>
              <w:jc w:val="center"/>
              <w:rPr>
                <w:rFonts w:ascii="宋体" w:hAnsi="宋体" w:hint="eastAsia"/>
                <w:sz w:val="24"/>
              </w:rPr>
            </w:pPr>
          </w:p>
        </w:tc>
        <w:tc>
          <w:tcPr>
            <w:tcW w:w="3344" w:type="dxa"/>
            <w:vMerge/>
            <w:vAlign w:val="center"/>
          </w:tcPr>
          <w:p w14:paraId="1975860B" w14:textId="77777777" w:rsidR="00C04870" w:rsidRPr="00610BF0" w:rsidRDefault="00C04870" w:rsidP="00AB31A5">
            <w:pPr>
              <w:adjustRightInd w:val="0"/>
              <w:snapToGrid w:val="0"/>
              <w:spacing w:after="0" w:line="360" w:lineRule="auto"/>
              <w:ind w:firstLine="480"/>
              <w:rPr>
                <w:rFonts w:ascii="宋体" w:hAnsi="宋体" w:hint="eastAsia"/>
                <w:sz w:val="24"/>
              </w:rPr>
            </w:pPr>
          </w:p>
        </w:tc>
        <w:tc>
          <w:tcPr>
            <w:tcW w:w="2631" w:type="dxa"/>
            <w:vAlign w:val="center"/>
          </w:tcPr>
          <w:p w14:paraId="4CA416AF" w14:textId="77777777" w:rsidR="00C04870" w:rsidRPr="00610BF0" w:rsidRDefault="00000000" w:rsidP="00AB31A5">
            <w:pPr>
              <w:adjustRightInd w:val="0"/>
              <w:snapToGrid w:val="0"/>
              <w:spacing w:after="0" w:line="360" w:lineRule="auto"/>
              <w:rPr>
                <w:rFonts w:ascii="宋体" w:hAnsi="宋体" w:hint="eastAsia"/>
                <w:sz w:val="24"/>
              </w:rPr>
            </w:pPr>
            <w:r w:rsidRPr="00610BF0">
              <w:rPr>
                <w:rFonts w:ascii="宋体" w:hAnsi="宋体"/>
                <w:sz w:val="24"/>
              </w:rPr>
              <w:t>项目推进会</w:t>
            </w:r>
          </w:p>
        </w:tc>
        <w:tc>
          <w:tcPr>
            <w:tcW w:w="2767" w:type="dxa"/>
            <w:vAlign w:val="center"/>
          </w:tcPr>
          <w:p w14:paraId="4E070460" w14:textId="77777777" w:rsidR="00C04870" w:rsidRPr="00610BF0" w:rsidRDefault="00000000" w:rsidP="00AB31A5">
            <w:pPr>
              <w:tabs>
                <w:tab w:val="left" w:pos="312"/>
              </w:tabs>
              <w:adjustRightInd w:val="0"/>
              <w:snapToGrid w:val="0"/>
              <w:spacing w:after="0" w:line="360" w:lineRule="auto"/>
              <w:rPr>
                <w:rFonts w:ascii="宋体" w:hAnsi="宋体" w:hint="eastAsia"/>
                <w:sz w:val="24"/>
              </w:rPr>
            </w:pPr>
            <w:r w:rsidRPr="00610BF0">
              <w:rPr>
                <w:rFonts w:ascii="宋体" w:hAnsi="宋体"/>
                <w:sz w:val="24"/>
              </w:rPr>
              <w:t>项目推进会的会议纪要、照片及视频资料；（电子版及纸质盖章版）</w:t>
            </w:r>
          </w:p>
        </w:tc>
      </w:tr>
    </w:tbl>
    <w:p w14:paraId="6D76821F" w14:textId="77777777" w:rsidR="00C04870" w:rsidRPr="00610BF0" w:rsidRDefault="00C04870" w:rsidP="00AB31A5">
      <w:pPr>
        <w:adjustRightInd w:val="0"/>
        <w:snapToGrid w:val="0"/>
        <w:spacing w:after="0" w:line="360" w:lineRule="auto"/>
        <w:rPr>
          <w:rFonts w:ascii="宋体" w:hAnsi="宋体" w:hint="eastAsia"/>
          <w:sz w:val="24"/>
        </w:rPr>
      </w:pPr>
    </w:p>
    <w:p w14:paraId="766ADF76" w14:textId="77777777" w:rsidR="00C04870" w:rsidRPr="00610BF0" w:rsidRDefault="00C04870">
      <w:pPr>
        <w:autoSpaceDE w:val="0"/>
        <w:autoSpaceDN w:val="0"/>
        <w:snapToGrid w:val="0"/>
        <w:spacing w:after="0" w:line="360" w:lineRule="auto"/>
        <w:ind w:firstLineChars="200" w:firstLine="480"/>
        <w:rPr>
          <w:color w:val="000000" w:themeColor="text1"/>
          <w:sz w:val="24"/>
        </w:rPr>
      </w:pPr>
    </w:p>
    <w:p w14:paraId="7D0BA9F9" w14:textId="77777777" w:rsidR="00C04870" w:rsidRPr="00610BF0"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610BF0">
        <w:rPr>
          <w:color w:val="000000" w:themeColor="text1"/>
          <w:sz w:val="24"/>
        </w:rPr>
        <w:br w:type="page"/>
      </w:r>
    </w:p>
    <w:p w14:paraId="4384BC41" w14:textId="77777777" w:rsidR="00C04870" w:rsidRPr="00610BF0" w:rsidRDefault="00000000">
      <w:pPr>
        <w:tabs>
          <w:tab w:val="left" w:pos="360"/>
        </w:tabs>
        <w:snapToGrid w:val="0"/>
        <w:spacing w:after="0" w:line="360" w:lineRule="auto"/>
        <w:ind w:left="900" w:hanging="900"/>
        <w:outlineLvl w:val="1"/>
        <w:rPr>
          <w:color w:val="000000" w:themeColor="text1"/>
          <w:sz w:val="24"/>
        </w:rPr>
      </w:pPr>
      <w:r w:rsidRPr="00610BF0">
        <w:rPr>
          <w:rFonts w:hint="eastAsia"/>
          <w:color w:val="000000" w:themeColor="text1"/>
          <w:sz w:val="24"/>
        </w:rPr>
        <w:lastRenderedPageBreak/>
        <w:t>02</w:t>
      </w:r>
      <w:r w:rsidRPr="00610BF0">
        <w:rPr>
          <w:rFonts w:hint="eastAsia"/>
          <w:color w:val="000000" w:themeColor="text1"/>
          <w:sz w:val="24"/>
        </w:rPr>
        <w:t>包：</w:t>
      </w:r>
    </w:p>
    <w:p w14:paraId="5636DAC2" w14:textId="77777777" w:rsidR="00C04870" w:rsidRPr="00610BF0" w:rsidRDefault="00C04870">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50F9F558" w14:textId="77777777" w:rsidR="00C04870" w:rsidRPr="00610BF0" w:rsidRDefault="00C04870" w:rsidP="00AB31A5">
      <w:pPr>
        <w:spacing w:after="0" w:line="360" w:lineRule="auto"/>
        <w:ind w:firstLine="420"/>
        <w:rPr>
          <w:rFonts w:ascii="宋体" w:hAnsi="宋体" w:hint="eastAsia"/>
          <w:sz w:val="24"/>
        </w:rPr>
      </w:pPr>
    </w:p>
    <w:p w14:paraId="2046159A" w14:textId="77777777" w:rsidR="00C04870" w:rsidRPr="00610BF0" w:rsidRDefault="00C04870" w:rsidP="00AB31A5">
      <w:pPr>
        <w:spacing w:after="0" w:line="360" w:lineRule="auto"/>
        <w:ind w:firstLine="420"/>
        <w:rPr>
          <w:rFonts w:ascii="宋体" w:hAnsi="宋体" w:hint="eastAsia"/>
          <w:sz w:val="24"/>
        </w:rPr>
      </w:pPr>
    </w:p>
    <w:p w14:paraId="3BB76640" w14:textId="77777777" w:rsidR="00C04870" w:rsidRPr="00610BF0" w:rsidRDefault="00000000" w:rsidP="00AB31A5">
      <w:pPr>
        <w:spacing w:after="0" w:line="360" w:lineRule="auto"/>
        <w:jc w:val="center"/>
        <w:rPr>
          <w:rFonts w:ascii="宋体" w:hAnsi="宋体" w:hint="eastAsia"/>
          <w:sz w:val="24"/>
        </w:rPr>
      </w:pPr>
      <w:r w:rsidRPr="00610BF0">
        <w:rPr>
          <w:rFonts w:ascii="宋体" w:hAnsi="宋体"/>
          <w:sz w:val="24"/>
        </w:rPr>
        <w:t>2026年北京市教育委员会</w:t>
      </w:r>
    </w:p>
    <w:p w14:paraId="05DA6CA9" w14:textId="77777777" w:rsidR="00C04870" w:rsidRPr="00610BF0" w:rsidRDefault="00000000" w:rsidP="00AB31A5">
      <w:pPr>
        <w:spacing w:after="0" w:line="360" w:lineRule="auto"/>
        <w:jc w:val="center"/>
        <w:rPr>
          <w:rFonts w:ascii="宋体" w:hAnsi="宋体" w:hint="eastAsia"/>
          <w:sz w:val="24"/>
        </w:rPr>
      </w:pPr>
      <w:r w:rsidRPr="00610BF0">
        <w:rPr>
          <w:rFonts w:ascii="宋体" w:hAnsi="宋体"/>
          <w:sz w:val="24"/>
        </w:rPr>
        <w:t>委托服务协议书</w:t>
      </w:r>
    </w:p>
    <w:p w14:paraId="278746D8" w14:textId="77777777" w:rsidR="00C04870" w:rsidRPr="00610BF0" w:rsidRDefault="00C04870" w:rsidP="00AB31A5">
      <w:pPr>
        <w:spacing w:after="0" w:line="360" w:lineRule="auto"/>
        <w:rPr>
          <w:rFonts w:ascii="宋体" w:hAnsi="宋体" w:hint="eastAsia"/>
          <w:sz w:val="24"/>
        </w:rPr>
      </w:pPr>
    </w:p>
    <w:p w14:paraId="0BB58FD5" w14:textId="77777777" w:rsidR="00C04870" w:rsidRPr="00610BF0" w:rsidRDefault="00C04870" w:rsidP="00AB31A5">
      <w:pPr>
        <w:spacing w:after="0" w:line="360" w:lineRule="auto"/>
        <w:rPr>
          <w:rFonts w:ascii="宋体" w:hAnsi="宋体" w:hint="eastAsia"/>
          <w:sz w:val="24"/>
        </w:rPr>
      </w:pPr>
    </w:p>
    <w:p w14:paraId="4F5B9D2B" w14:textId="77777777" w:rsidR="00C04870" w:rsidRPr="00610BF0" w:rsidRDefault="00C04870" w:rsidP="00AB31A5">
      <w:pPr>
        <w:spacing w:after="0" w:line="360" w:lineRule="auto"/>
        <w:rPr>
          <w:rFonts w:ascii="宋体" w:hAnsi="宋体" w:hint="eastAsia"/>
          <w:sz w:val="24"/>
        </w:rPr>
      </w:pPr>
    </w:p>
    <w:p w14:paraId="08A95CB5" w14:textId="77777777" w:rsidR="00C04870" w:rsidRPr="00610BF0" w:rsidRDefault="00C04870" w:rsidP="00AB31A5">
      <w:pPr>
        <w:spacing w:after="0" w:line="360" w:lineRule="auto"/>
        <w:ind w:left="1200" w:hangingChars="500" w:hanging="1200"/>
        <w:rPr>
          <w:rFonts w:ascii="宋体" w:hAnsi="宋体" w:hint="eastAsia"/>
          <w:sz w:val="24"/>
        </w:rPr>
      </w:pPr>
    </w:p>
    <w:p w14:paraId="64563650" w14:textId="77777777" w:rsidR="00C04870" w:rsidRPr="00610BF0" w:rsidRDefault="00000000" w:rsidP="00AB31A5">
      <w:pPr>
        <w:spacing w:after="0" w:line="360" w:lineRule="auto"/>
        <w:ind w:left="1200" w:hangingChars="500" w:hanging="1200"/>
        <w:rPr>
          <w:rFonts w:ascii="宋体" w:hAnsi="宋体" w:hint="eastAsia"/>
          <w:sz w:val="24"/>
          <w:u w:val="single"/>
        </w:rPr>
      </w:pPr>
      <w:r w:rsidRPr="00610BF0">
        <w:rPr>
          <w:rFonts w:ascii="宋体" w:hAnsi="宋体"/>
          <w:sz w:val="24"/>
        </w:rPr>
        <w:t>项目名称：</w:t>
      </w:r>
      <w:r w:rsidRPr="00610BF0">
        <w:rPr>
          <w:rFonts w:ascii="宋体" w:hAnsi="宋体" w:cs="Arial" w:hint="eastAsia"/>
          <w:bCs/>
          <w:sz w:val="24"/>
          <w:u w:val="single"/>
        </w:rPr>
        <w:t xml:space="preserve">                          </w:t>
      </w:r>
    </w:p>
    <w:p w14:paraId="5A6E7B7E" w14:textId="77777777" w:rsidR="00C04870" w:rsidRPr="00610BF0" w:rsidRDefault="00000000" w:rsidP="00AB31A5">
      <w:pPr>
        <w:spacing w:after="0" w:line="360" w:lineRule="auto"/>
        <w:ind w:left="1200" w:hangingChars="500" w:hanging="1200"/>
        <w:rPr>
          <w:rFonts w:ascii="宋体" w:hAnsi="宋体" w:hint="eastAsia"/>
          <w:sz w:val="24"/>
          <w:u w:val="single"/>
        </w:rPr>
      </w:pPr>
      <w:r w:rsidRPr="00610BF0">
        <w:rPr>
          <w:rFonts w:ascii="宋体" w:hAnsi="宋体"/>
          <w:sz w:val="24"/>
        </w:rPr>
        <w:t>项目编号：</w:t>
      </w:r>
      <w:r w:rsidRPr="00610BF0">
        <w:rPr>
          <w:rFonts w:ascii="宋体" w:hAnsi="宋体" w:cs="Arial"/>
          <w:bCs/>
          <w:sz w:val="24"/>
          <w:u w:val="single"/>
        </w:rPr>
        <w:t xml:space="preserve">                           </w:t>
      </w:r>
    </w:p>
    <w:p w14:paraId="5B848835" w14:textId="77777777" w:rsidR="00C04870" w:rsidRPr="00610BF0" w:rsidRDefault="00000000" w:rsidP="00AB31A5">
      <w:pPr>
        <w:spacing w:after="0" w:line="360" w:lineRule="auto"/>
        <w:ind w:left="1200" w:hangingChars="500" w:hanging="1200"/>
        <w:rPr>
          <w:rFonts w:ascii="宋体" w:hAnsi="宋体" w:hint="eastAsia"/>
          <w:sz w:val="24"/>
          <w:u w:val="single"/>
        </w:rPr>
      </w:pPr>
      <w:r w:rsidRPr="00610BF0">
        <w:rPr>
          <w:rFonts w:ascii="宋体" w:hAnsi="宋体"/>
          <w:sz w:val="24"/>
        </w:rPr>
        <w:t>甲方（项目委托单位）：</w:t>
      </w:r>
      <w:r w:rsidRPr="00610BF0">
        <w:rPr>
          <w:rFonts w:ascii="宋体" w:hAnsi="宋体"/>
          <w:sz w:val="24"/>
          <w:u w:val="single"/>
        </w:rPr>
        <w:t>北京市教育委员会</w:t>
      </w:r>
    </w:p>
    <w:p w14:paraId="066A47A1" w14:textId="77777777" w:rsidR="00C04870" w:rsidRPr="00610BF0" w:rsidRDefault="00000000" w:rsidP="00AB31A5">
      <w:pPr>
        <w:spacing w:after="0" w:line="360" w:lineRule="auto"/>
        <w:rPr>
          <w:rFonts w:ascii="宋体" w:hAnsi="宋体" w:hint="eastAsia"/>
          <w:sz w:val="24"/>
          <w:u w:val="single"/>
        </w:rPr>
      </w:pPr>
      <w:r w:rsidRPr="00610BF0">
        <w:rPr>
          <w:rFonts w:ascii="宋体" w:hAnsi="宋体"/>
          <w:sz w:val="24"/>
        </w:rPr>
        <w:t>乙方（项目承担单位）：</w:t>
      </w:r>
      <w:r w:rsidRPr="00610BF0">
        <w:rPr>
          <w:rFonts w:ascii="宋体" w:hAnsi="宋体"/>
          <w:sz w:val="24"/>
          <w:u w:val="single"/>
        </w:rPr>
        <w:t xml:space="preserve">                </w:t>
      </w:r>
    </w:p>
    <w:p w14:paraId="364A8DF5" w14:textId="77777777" w:rsidR="00C04870" w:rsidRPr="00610BF0" w:rsidRDefault="00C04870" w:rsidP="00AB31A5">
      <w:pPr>
        <w:spacing w:after="0" w:line="360" w:lineRule="auto"/>
        <w:rPr>
          <w:rFonts w:ascii="宋体" w:hAnsi="宋体" w:hint="eastAsia"/>
          <w:sz w:val="24"/>
        </w:rPr>
      </w:pPr>
    </w:p>
    <w:p w14:paraId="6534B8C2" w14:textId="77777777" w:rsidR="00C04870" w:rsidRPr="00610BF0" w:rsidRDefault="00C04870" w:rsidP="00AB31A5">
      <w:pPr>
        <w:spacing w:after="0" w:line="360" w:lineRule="auto"/>
        <w:rPr>
          <w:rFonts w:ascii="宋体" w:hAnsi="宋体" w:hint="eastAsia"/>
          <w:sz w:val="24"/>
        </w:rPr>
      </w:pPr>
    </w:p>
    <w:p w14:paraId="32A0D2A1" w14:textId="77777777" w:rsidR="00C04870" w:rsidRPr="00610BF0" w:rsidRDefault="00000000" w:rsidP="00AB31A5">
      <w:pPr>
        <w:spacing w:after="0" w:line="360" w:lineRule="auto"/>
        <w:jc w:val="center"/>
        <w:rPr>
          <w:rFonts w:ascii="宋体" w:hAnsi="宋体" w:hint="eastAsia"/>
          <w:sz w:val="24"/>
        </w:rPr>
      </w:pPr>
      <w:r w:rsidRPr="00610BF0">
        <w:rPr>
          <w:rFonts w:ascii="宋体" w:hAnsi="宋体"/>
          <w:sz w:val="24"/>
        </w:rPr>
        <w:t>北京市教育委员会制</w:t>
      </w:r>
    </w:p>
    <w:p w14:paraId="6131DB4E" w14:textId="77777777" w:rsidR="00C04870" w:rsidRPr="00610BF0" w:rsidRDefault="00000000" w:rsidP="00AB31A5">
      <w:pPr>
        <w:spacing w:after="0" w:line="360" w:lineRule="auto"/>
        <w:jc w:val="center"/>
        <w:rPr>
          <w:rFonts w:ascii="宋体" w:hAnsi="宋体" w:hint="eastAsia"/>
          <w:sz w:val="32"/>
          <w:szCs w:val="32"/>
        </w:rPr>
        <w:sectPr w:rsidR="00C04870" w:rsidRPr="00610BF0" w:rsidSect="00610BF0">
          <w:footerReference w:type="default" r:id="rId17"/>
          <w:pgSz w:w="11906" w:h="16838"/>
          <w:pgMar w:top="2098" w:right="1531" w:bottom="2098" w:left="1531" w:header="851" w:footer="992" w:gutter="0"/>
          <w:cols w:space="720"/>
          <w:docGrid w:type="lines" w:linePitch="312"/>
        </w:sectPr>
      </w:pPr>
      <w:r w:rsidRPr="00610BF0">
        <w:rPr>
          <w:rFonts w:ascii="宋体" w:hAnsi="宋体"/>
          <w:sz w:val="24"/>
        </w:rPr>
        <w:t>2026 年  月</w:t>
      </w:r>
    </w:p>
    <w:p w14:paraId="50B71B46" w14:textId="77777777" w:rsidR="00C04870" w:rsidRPr="00610BF0" w:rsidRDefault="00000000">
      <w:pPr>
        <w:spacing w:after="0" w:line="580" w:lineRule="exact"/>
        <w:ind w:firstLineChars="200" w:firstLine="480"/>
        <w:rPr>
          <w:rFonts w:ascii="宋体" w:hAnsi="宋体" w:hint="eastAsia"/>
          <w:sz w:val="24"/>
        </w:rPr>
      </w:pPr>
      <w:r w:rsidRPr="00610BF0">
        <w:rPr>
          <w:rFonts w:ascii="宋体" w:hAnsi="宋体"/>
          <w:sz w:val="24"/>
        </w:rPr>
        <w:lastRenderedPageBreak/>
        <w:t>根据《中华人民共和国民法典》及其他法律法规的规定，甲乙双方本着自愿、平等、公平及诚实信用的原则，经双方友好协商，就甲方委托乙方2026年学校军事课教师教育教学活动组织实施服务采购项目达成如下协议，并由双方共同遵守。</w:t>
      </w:r>
    </w:p>
    <w:p w14:paraId="1B9E2167"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1.服务范围</w:t>
      </w:r>
    </w:p>
    <w:p w14:paraId="1C741F26"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根据合同约定，乙方按照中标活动项目和相关要求为甲方提供</w:t>
      </w:r>
      <w:r w:rsidRPr="00610BF0">
        <w:rPr>
          <w:rFonts w:ascii="宋体" w:hAnsi="宋体" w:cs="Arial"/>
          <w:sz w:val="24"/>
        </w:rPr>
        <w:t>2026年学校军事课教师教育教学活动组织实施服务</w:t>
      </w:r>
      <w:r w:rsidRPr="00610BF0">
        <w:rPr>
          <w:rFonts w:ascii="宋体" w:hAnsi="宋体"/>
          <w:sz w:val="24"/>
        </w:rPr>
        <w:t>，根据中共中央、国务院、中央军委印发的《关于加强和改进新时代全民国防教育工作的意见》中关于学生军事训练的相关要求，以及《普通高等学校军事课教学大纲》和《普通高校军事课建设标准》中关于普通高等学校和高中阶段学校军事课教师队伍建设的相关要求，结合北京高校军事课教学和高中阶段学校学生军事训练的具体实际，围绕全市各类高等院校军事课教师与高中阶段学校军事教师中开展的教学能力提升等方面开展活动。</w:t>
      </w:r>
    </w:p>
    <w:p w14:paraId="2DDBA728"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2.合同服务期限与总价</w:t>
      </w:r>
    </w:p>
    <w:p w14:paraId="5EA885C4"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2.1甲方委托乙方就</w:t>
      </w:r>
      <w:r w:rsidRPr="00610BF0">
        <w:rPr>
          <w:rFonts w:ascii="宋体" w:hAnsi="宋体" w:cs="Arial" w:hint="eastAsia"/>
          <w:sz w:val="24"/>
          <w:u w:val="single"/>
        </w:rPr>
        <w:t xml:space="preserve">          </w:t>
      </w:r>
      <w:r w:rsidRPr="00610BF0">
        <w:rPr>
          <w:rFonts w:ascii="宋体" w:hAnsi="宋体"/>
          <w:sz w:val="24"/>
        </w:rPr>
        <w:t>提供服务。服务期限拟定为：2026年6月15日前向市教委报送项目方案；待项目方案审批通过后，项目需在2026年11月30日前完成。</w:t>
      </w:r>
    </w:p>
    <w:p w14:paraId="0220A10D" w14:textId="77777777" w:rsidR="00C04870" w:rsidRPr="00610BF0" w:rsidRDefault="00000000">
      <w:pPr>
        <w:spacing w:after="0" w:line="580" w:lineRule="exact"/>
        <w:ind w:firstLineChars="200" w:firstLine="480"/>
        <w:rPr>
          <w:rFonts w:ascii="宋体" w:hAnsi="宋体" w:hint="eastAsia"/>
          <w:sz w:val="24"/>
        </w:rPr>
      </w:pPr>
      <w:r w:rsidRPr="00610BF0">
        <w:rPr>
          <w:rFonts w:ascii="宋体" w:hAnsi="宋体"/>
          <w:sz w:val="24"/>
        </w:rPr>
        <w:t>2.2本合同总价为</w:t>
      </w:r>
      <w:r w:rsidRPr="00610BF0">
        <w:rPr>
          <w:rFonts w:ascii="宋体" w:hAnsi="宋体" w:hint="eastAsia"/>
          <w:sz w:val="24"/>
          <w:u w:val="single"/>
        </w:rPr>
        <w:t xml:space="preserve">       </w:t>
      </w:r>
      <w:r w:rsidRPr="00610BF0">
        <w:rPr>
          <w:rFonts w:ascii="宋体" w:hAnsi="宋体"/>
          <w:sz w:val="24"/>
        </w:rPr>
        <w:t>万元人民币（大写：</w:t>
      </w:r>
      <w:r w:rsidRPr="00610BF0">
        <w:rPr>
          <w:rFonts w:ascii="宋体" w:hAnsi="宋体" w:hint="eastAsia"/>
          <w:sz w:val="24"/>
          <w:u w:val="single"/>
        </w:rPr>
        <w:t xml:space="preserve">       </w:t>
      </w:r>
      <w:r w:rsidRPr="00610BF0">
        <w:rPr>
          <w:rFonts w:ascii="宋体" w:hAnsi="宋体"/>
          <w:sz w:val="24"/>
        </w:rPr>
        <w:t>）。</w:t>
      </w:r>
    </w:p>
    <w:p w14:paraId="38CF11F7" w14:textId="77777777" w:rsidR="00C04870" w:rsidRPr="00610BF0" w:rsidRDefault="00000000">
      <w:pPr>
        <w:spacing w:after="0" w:line="580" w:lineRule="exact"/>
        <w:ind w:firstLineChars="200" w:firstLine="480"/>
        <w:rPr>
          <w:rFonts w:ascii="宋体" w:hAnsi="宋体" w:hint="eastAsia"/>
          <w:sz w:val="24"/>
        </w:rPr>
      </w:pPr>
      <w:r w:rsidRPr="00610BF0">
        <w:rPr>
          <w:rFonts w:ascii="宋体" w:hAnsi="宋体"/>
          <w:sz w:val="24"/>
        </w:rPr>
        <w:t>分项价格：</w:t>
      </w:r>
      <w:r w:rsidRPr="00610BF0">
        <w:rPr>
          <w:rFonts w:ascii="宋体" w:hAnsi="宋体"/>
          <w:sz w:val="24"/>
          <w:u w:val="single"/>
        </w:rPr>
        <w:t>无</w:t>
      </w:r>
    </w:p>
    <w:p w14:paraId="7AF10AF1"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3.服务地点：</w:t>
      </w:r>
    </w:p>
    <w:p w14:paraId="0C3DCB12"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根据甲方确定支持的学校或场地确定</w:t>
      </w:r>
    </w:p>
    <w:p w14:paraId="39A42D68"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4.甲方的权利与义务</w:t>
      </w:r>
    </w:p>
    <w:p w14:paraId="6A6ECDA3"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4.1甲方有权根据对乙方的履约情况进行监督和考核；</w:t>
      </w:r>
    </w:p>
    <w:p w14:paraId="37D3E4C5"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4.2甲方有权根据合同约定对乙方指派服务人员的服务能力进行审查；如果乙方指派服务人员的能力不符合合同约定，甲方有权要求更换；如果乙方更换的服务人员仍不能满足相应能力要求，甲方有权扣除相应服务费；经两次以上更换仍不能满足甲方需求</w:t>
      </w:r>
      <w:r w:rsidRPr="00610BF0">
        <w:rPr>
          <w:rFonts w:ascii="宋体" w:hAnsi="宋体"/>
          <w:sz w:val="24"/>
        </w:rPr>
        <w:lastRenderedPageBreak/>
        <w:t>的，甲方有权单方面解除本合同；</w:t>
      </w:r>
    </w:p>
    <w:p w14:paraId="56FC2B63"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4.3甲方应按合同约定按时向乙方支付服务费用；</w:t>
      </w:r>
    </w:p>
    <w:p w14:paraId="23195C4B"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4.4甲方应负责协调各相关单位积极配合乙方完成本合同约定的服务内容。</w:t>
      </w:r>
    </w:p>
    <w:p w14:paraId="1EF66F3B"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5.乙方的权利与义务</w:t>
      </w:r>
    </w:p>
    <w:p w14:paraId="6F15F6EF"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5.1乙方需按照合同要求成立相应的组织机构负责活动项目的服务与实施。根据《中华人民共和国招标投标法》《中华人民共和国招标投标法实施条例》中相关规定，乙方不能擅自转包或者未经甲方书面同意引入第三方合作者。</w:t>
      </w:r>
    </w:p>
    <w:p w14:paraId="38AF1A1F"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5.2负责按照招标文件的要求和相关技术标准规范执行项目，保质、保量的完成各项服务内容，并向甲方提供教师服务承诺、课程进度报告等。</w:t>
      </w:r>
    </w:p>
    <w:p w14:paraId="3089F54C"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5.3负责向授课学员提供相关学习教材，并根据需求对相关负责人进行培训。</w:t>
      </w:r>
    </w:p>
    <w:p w14:paraId="37943CE0"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5.4乙方服务人员在提供服务期间的薪金及伙食补助等各种报酬、各项社会福利及保险由乙方承担，甲方除按照本合同向乙方支付服务费用外不承担其他任何费用和责任。</w:t>
      </w:r>
    </w:p>
    <w:p w14:paraId="4CF0362A"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5.5对于乙方服务人员以及其他相关人员在运维服务期间非由甲方过错所遭受的任何意外伤害，均由乙方负责处理，甲方不承担任何费用和责任。</w:t>
      </w:r>
    </w:p>
    <w:p w14:paraId="365ACC77"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5.6乙方在教学活动实施过程中始终将安全摆在首要位置，加强学员的安全教育，做好安全预案和应急预案，采取多种措施（包含应急处置等），确保师生参加活动的身心健康安全。由于乙方原因出现的安全事故，由乙方承担相应法律责任。</w:t>
      </w:r>
    </w:p>
    <w:p w14:paraId="5462B796"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5.7其他乙方应当履行的职责。</w:t>
      </w:r>
    </w:p>
    <w:p w14:paraId="6A29E4D5" w14:textId="77777777" w:rsidR="00C04870" w:rsidRPr="00610BF0" w:rsidRDefault="00000000">
      <w:pPr>
        <w:snapToGrid w:val="0"/>
        <w:spacing w:after="0" w:line="580" w:lineRule="exact"/>
        <w:ind w:firstLineChars="200" w:firstLine="480"/>
        <w:rPr>
          <w:rFonts w:ascii="宋体" w:hAnsi="宋体" w:hint="eastAsia"/>
          <w:sz w:val="24"/>
        </w:rPr>
      </w:pPr>
      <w:r w:rsidRPr="00610BF0">
        <w:rPr>
          <w:rFonts w:ascii="宋体" w:hAnsi="宋体"/>
          <w:sz w:val="24"/>
        </w:rPr>
        <w:t>6.服务内容的验收</w:t>
      </w:r>
    </w:p>
    <w:p w14:paraId="643CBC6F"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6.1甲方将采用多种方式对乙方实施军事课教师培训工作的各个环节、实施的效果以及社会的反馈进行全方位、全过程监督。</w:t>
      </w:r>
    </w:p>
    <w:p w14:paraId="0915CE3C"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6.2对于在督查中发现问题的入围单位和相关工作，将暂停服务资格、责令限期整改，如逾期仍未达到甲方提出的合理的要求，将取消乙方入围单位服务资格。</w:t>
      </w:r>
    </w:p>
    <w:p w14:paraId="24959A75"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7.经费支付方式</w:t>
      </w:r>
    </w:p>
    <w:p w14:paraId="1A5338FF"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hint="eastAsia"/>
          <w:sz w:val="24"/>
        </w:rPr>
        <w:t>本</w:t>
      </w:r>
      <w:r w:rsidRPr="00610BF0">
        <w:rPr>
          <w:rFonts w:ascii="宋体" w:hAnsi="宋体"/>
          <w:sz w:val="24"/>
        </w:rPr>
        <w:t>项目所需经费，按照工作事项安排，在签订合同后20个工作日内，甲方向乙方</w:t>
      </w:r>
      <w:r w:rsidRPr="00610BF0">
        <w:rPr>
          <w:rFonts w:ascii="宋体" w:hAnsi="宋体"/>
          <w:sz w:val="24"/>
        </w:rPr>
        <w:lastRenderedPageBreak/>
        <w:t>支付经费总额度的80%，2026年11月30日前乙方提供完成项目内容报告并经甲方审核通过后支付余款。乙方收款时应为甲方开具等额正规发票。</w:t>
      </w:r>
    </w:p>
    <w:p w14:paraId="05BE54D9"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8.保密</w:t>
      </w:r>
    </w:p>
    <w:p w14:paraId="71C9C3DF" w14:textId="77777777" w:rsidR="00C04870" w:rsidRPr="00610BF0" w:rsidRDefault="00000000" w:rsidP="00AB31A5">
      <w:pPr>
        <w:spacing w:after="0" w:line="360" w:lineRule="auto"/>
        <w:ind w:firstLineChars="200" w:firstLine="480"/>
        <w:rPr>
          <w:rFonts w:ascii="宋体" w:hAnsi="宋体" w:hint="eastAsia"/>
          <w:b/>
          <w:sz w:val="24"/>
        </w:rPr>
      </w:pPr>
      <w:r w:rsidRPr="00610BF0">
        <w:rPr>
          <w:rFonts w:ascii="宋体" w:hAnsi="宋体"/>
          <w:sz w:val="24"/>
        </w:rPr>
        <w:t>对甲方为履行本合同向乙方或乙方人员提供的各类信息，乙方或乙方相关人员不得向第三方泄露、传播、扩散、复制，并应采取适当有效方法保护所获得的上述信息。否则，甲方有权追究乙方由此给甲方造成损失的责任。</w:t>
      </w:r>
    </w:p>
    <w:p w14:paraId="646C474F"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9.违约责任</w:t>
      </w:r>
    </w:p>
    <w:p w14:paraId="28F880EF"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9.1对于在活动实施过程中发现的由乙方造成的问题，甲方将及时与乙方进行沟通和商洽，对于甲方提出的、合理正当的需要整改的工作任务和服务内容，乙方须按照时限和要求进行整改，如逾期仍未整改的，责令限期整改，直至解除服务合同。</w:t>
      </w:r>
    </w:p>
    <w:p w14:paraId="6077257E"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9.2对于甲方在活动中出现的问题，经乙方提醒后仍未整改的，乙方也可单方面解除合同。</w:t>
      </w:r>
    </w:p>
    <w:p w14:paraId="55E6365A"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9.3一方违约导致另一方不得不通过法律手段主张权利的，违约方还应当承担守约方因此而支出的合理费用，包括但不限于律师费、诉讼费、差旅费等。</w:t>
      </w:r>
    </w:p>
    <w:p w14:paraId="7BC003E4"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10合同的解除</w:t>
      </w:r>
    </w:p>
    <w:p w14:paraId="106242EF"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10.1本合同的变更必须由双方协商一致，并以书面形式确定。但有下列情形之一的，一方可以按约定解除本合同。</w:t>
      </w:r>
    </w:p>
    <w:p w14:paraId="24AE7D1A"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10.2任一方违反本合同规定,经他方以书面提出后未在三十天内改正时,提出方可以立即解除本合同。</w:t>
      </w:r>
    </w:p>
    <w:p w14:paraId="550223B6"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10.3任一方发生无力偿债、其事业为债权人接管、结束、解散、宣告破产等事情时，他方可立即解除本合同。</w:t>
      </w:r>
    </w:p>
    <w:p w14:paraId="4E20F214"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10.4甲乙双方依本合同应尽的义务,如遇自然灾害、地震、火灾、战争、暴乱、罢工等不可抗力事件时,可顺延其完成期限。要求顺延的一方应于事件发生后5日内以书面形式将事件状况及预估顺延时间通知对方。不可抗力事件发生后，超过30天，一方未以书面形式告知对方的，另一方可解除本合同。</w:t>
      </w:r>
    </w:p>
    <w:p w14:paraId="60F3D7DC"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10.5本合同中约定的其它解除合同情形。</w:t>
      </w:r>
    </w:p>
    <w:p w14:paraId="05ACF0A9"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10.6因乙方原因导致合同解除的，乙方不得向甲方主张赔偿损失。</w:t>
      </w:r>
    </w:p>
    <w:p w14:paraId="56993FC9"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11争议解决</w:t>
      </w:r>
    </w:p>
    <w:p w14:paraId="5030EB4B"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11.1因履行本合同产生的或与本合同有关的任何争议，双方应协商解决，协商不成</w:t>
      </w:r>
      <w:r w:rsidRPr="00610BF0">
        <w:rPr>
          <w:rFonts w:ascii="宋体" w:hAnsi="宋体"/>
          <w:sz w:val="24"/>
        </w:rPr>
        <w:lastRenderedPageBreak/>
        <w:t>的，任何一方提请北京市通州区人民法院申请诉讼解决。</w:t>
      </w:r>
    </w:p>
    <w:p w14:paraId="7FBF7DF3"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11.2争议期间，对于合同无争议的部分，双方应继续履行。</w:t>
      </w:r>
    </w:p>
    <w:p w14:paraId="704FCE15"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12适用法律</w:t>
      </w:r>
    </w:p>
    <w:p w14:paraId="40A1F0BE"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本合同适用中华人民共和国法律。</w:t>
      </w:r>
    </w:p>
    <w:p w14:paraId="1F9D7F45"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13其他</w:t>
      </w:r>
    </w:p>
    <w:p w14:paraId="78283029"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13.1本合同的其他未尽事宜，由双方友好协商，签订补充协议。任何对本合同的修改或补充，均需双方协商一致并签署书面文件加以确认。补充协议与本合同具有同等法律效力。</w:t>
      </w:r>
    </w:p>
    <w:p w14:paraId="38CC9AA4"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13.2本合同附件与本合同具有同等法律效力。</w:t>
      </w:r>
    </w:p>
    <w:p w14:paraId="1C556843"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13.3本合同经甲、乙双方签字并盖章后生效，一式伍份，甲乙双方各执贰份，采购代理机构壹份，均具有同等法律效力。</w:t>
      </w:r>
    </w:p>
    <w:p w14:paraId="138D8E49"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14附件</w:t>
      </w:r>
    </w:p>
    <w:p w14:paraId="389845FC"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14.1成交通知书</w:t>
      </w:r>
    </w:p>
    <w:p w14:paraId="44C1A89E" w14:textId="77777777" w:rsidR="00C04870" w:rsidRPr="00610BF0" w:rsidRDefault="00000000" w:rsidP="00AB31A5">
      <w:pPr>
        <w:spacing w:after="0" w:line="360" w:lineRule="auto"/>
        <w:ind w:firstLineChars="200" w:firstLine="480"/>
        <w:rPr>
          <w:rFonts w:ascii="宋体" w:hAnsi="宋体" w:hint="eastAsia"/>
          <w:sz w:val="24"/>
        </w:rPr>
      </w:pPr>
      <w:r w:rsidRPr="00610BF0">
        <w:rPr>
          <w:rFonts w:ascii="宋体" w:hAnsi="宋体"/>
          <w:sz w:val="24"/>
        </w:rPr>
        <w:t>14.2项目管理要求及验收标准</w:t>
      </w:r>
    </w:p>
    <w:p w14:paraId="546E8798" w14:textId="77777777" w:rsidR="00C04870" w:rsidRPr="00610BF0" w:rsidRDefault="00C04870" w:rsidP="00AB31A5">
      <w:pPr>
        <w:spacing w:after="0" w:line="360" w:lineRule="auto"/>
        <w:rPr>
          <w:rFonts w:ascii="宋体" w:hAnsi="宋体" w:hint="eastAsia"/>
          <w:sz w:val="24"/>
        </w:rPr>
      </w:pPr>
    </w:p>
    <w:p w14:paraId="2F54B606" w14:textId="77777777" w:rsidR="00C04870" w:rsidRPr="00610BF0" w:rsidRDefault="00C04870" w:rsidP="00AB31A5">
      <w:pPr>
        <w:spacing w:after="0" w:line="360" w:lineRule="auto"/>
        <w:rPr>
          <w:rFonts w:ascii="宋体" w:hAnsi="宋体" w:hint="eastAsia"/>
          <w:sz w:val="24"/>
        </w:rPr>
      </w:pPr>
    </w:p>
    <w:tbl>
      <w:tblPr>
        <w:tblW w:w="8844" w:type="dxa"/>
        <w:tblLayout w:type="fixed"/>
        <w:tblLook w:val="04A0" w:firstRow="1" w:lastRow="0" w:firstColumn="1" w:lastColumn="0" w:noHBand="0" w:noVBand="1"/>
      </w:tblPr>
      <w:tblGrid>
        <w:gridCol w:w="1759"/>
        <w:gridCol w:w="2562"/>
        <w:gridCol w:w="1599"/>
        <w:gridCol w:w="7"/>
        <w:gridCol w:w="2917"/>
      </w:tblGrid>
      <w:tr w:rsidR="00C04870" w:rsidRPr="00610BF0" w14:paraId="3B6FE552" w14:textId="77777777">
        <w:tc>
          <w:tcPr>
            <w:tcW w:w="1759" w:type="dxa"/>
            <w:vAlign w:val="center"/>
          </w:tcPr>
          <w:p w14:paraId="5FD7DBEB"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甲方：</w:t>
            </w:r>
          </w:p>
        </w:tc>
        <w:tc>
          <w:tcPr>
            <w:tcW w:w="2562" w:type="dxa"/>
            <w:vAlign w:val="center"/>
          </w:tcPr>
          <w:p w14:paraId="771CBB1B"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（公章）</w:t>
            </w:r>
          </w:p>
        </w:tc>
        <w:tc>
          <w:tcPr>
            <w:tcW w:w="1606" w:type="dxa"/>
            <w:gridSpan w:val="2"/>
            <w:vAlign w:val="center"/>
          </w:tcPr>
          <w:p w14:paraId="2442FADD"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 xml:space="preserve">乙方：  </w:t>
            </w:r>
          </w:p>
        </w:tc>
        <w:tc>
          <w:tcPr>
            <w:tcW w:w="2917" w:type="dxa"/>
            <w:vAlign w:val="center"/>
          </w:tcPr>
          <w:p w14:paraId="389EB419"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（公章）</w:t>
            </w:r>
          </w:p>
        </w:tc>
      </w:tr>
      <w:tr w:rsidR="00C04870" w:rsidRPr="00610BF0" w14:paraId="605A17F5" w14:textId="77777777">
        <w:tc>
          <w:tcPr>
            <w:tcW w:w="1759" w:type="dxa"/>
            <w:vAlign w:val="center"/>
          </w:tcPr>
          <w:p w14:paraId="4EBD4425" w14:textId="77777777" w:rsidR="00C04870" w:rsidRPr="00610BF0" w:rsidRDefault="00C04870" w:rsidP="00AB31A5">
            <w:pPr>
              <w:spacing w:after="0" w:line="360" w:lineRule="auto"/>
              <w:rPr>
                <w:rFonts w:ascii="宋体" w:hAnsi="宋体" w:hint="eastAsia"/>
                <w:kern w:val="0"/>
                <w:sz w:val="24"/>
              </w:rPr>
            </w:pPr>
          </w:p>
        </w:tc>
        <w:tc>
          <w:tcPr>
            <w:tcW w:w="2562" w:type="dxa"/>
            <w:vAlign w:val="center"/>
          </w:tcPr>
          <w:p w14:paraId="4DEC129C" w14:textId="77777777" w:rsidR="00C04870" w:rsidRPr="00610BF0" w:rsidRDefault="00C04870" w:rsidP="00AB31A5">
            <w:pPr>
              <w:spacing w:after="0" w:line="360" w:lineRule="auto"/>
              <w:rPr>
                <w:rFonts w:ascii="宋体" w:hAnsi="宋体" w:hint="eastAsia"/>
                <w:kern w:val="0"/>
                <w:sz w:val="24"/>
              </w:rPr>
            </w:pPr>
          </w:p>
        </w:tc>
        <w:tc>
          <w:tcPr>
            <w:tcW w:w="1606" w:type="dxa"/>
            <w:gridSpan w:val="2"/>
            <w:vAlign w:val="center"/>
          </w:tcPr>
          <w:p w14:paraId="7492DC56" w14:textId="77777777" w:rsidR="00C04870" w:rsidRPr="00610BF0" w:rsidRDefault="00C04870" w:rsidP="00AB31A5">
            <w:pPr>
              <w:spacing w:after="0" w:line="360" w:lineRule="auto"/>
              <w:rPr>
                <w:rFonts w:ascii="宋体" w:hAnsi="宋体" w:hint="eastAsia"/>
                <w:kern w:val="0"/>
                <w:sz w:val="24"/>
              </w:rPr>
            </w:pPr>
          </w:p>
        </w:tc>
        <w:tc>
          <w:tcPr>
            <w:tcW w:w="2917" w:type="dxa"/>
            <w:vAlign w:val="center"/>
          </w:tcPr>
          <w:p w14:paraId="411BBE23" w14:textId="77777777" w:rsidR="00C04870" w:rsidRPr="00610BF0" w:rsidRDefault="00C04870" w:rsidP="00AB31A5">
            <w:pPr>
              <w:spacing w:after="0" w:line="360" w:lineRule="auto"/>
              <w:rPr>
                <w:rFonts w:ascii="宋体" w:hAnsi="宋体" w:hint="eastAsia"/>
                <w:kern w:val="0"/>
                <w:sz w:val="24"/>
              </w:rPr>
            </w:pPr>
          </w:p>
        </w:tc>
      </w:tr>
      <w:tr w:rsidR="00C04870" w:rsidRPr="00610BF0" w14:paraId="1CDDF098" w14:textId="77777777">
        <w:tc>
          <w:tcPr>
            <w:tcW w:w="1759" w:type="dxa"/>
            <w:vAlign w:val="center"/>
          </w:tcPr>
          <w:p w14:paraId="7B560AA3"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法定代表人：</w:t>
            </w:r>
          </w:p>
        </w:tc>
        <w:tc>
          <w:tcPr>
            <w:tcW w:w="2562" w:type="dxa"/>
            <w:vAlign w:val="center"/>
          </w:tcPr>
          <w:p w14:paraId="2EE2F9FD" w14:textId="77777777" w:rsidR="00C04870" w:rsidRPr="00610BF0" w:rsidRDefault="00C04870" w:rsidP="00AB31A5">
            <w:pPr>
              <w:spacing w:after="0" w:line="360" w:lineRule="auto"/>
              <w:rPr>
                <w:rFonts w:ascii="宋体" w:hAnsi="宋体" w:hint="eastAsia"/>
                <w:kern w:val="0"/>
                <w:sz w:val="24"/>
              </w:rPr>
            </w:pPr>
          </w:p>
        </w:tc>
        <w:tc>
          <w:tcPr>
            <w:tcW w:w="1606" w:type="dxa"/>
            <w:gridSpan w:val="2"/>
            <w:vAlign w:val="center"/>
          </w:tcPr>
          <w:p w14:paraId="549D329B" w14:textId="77777777" w:rsidR="00C04870" w:rsidRPr="00610BF0" w:rsidRDefault="00000000" w:rsidP="00AB31A5">
            <w:pPr>
              <w:spacing w:after="0" w:line="360" w:lineRule="auto"/>
              <w:rPr>
                <w:rFonts w:ascii="宋体" w:hAnsi="宋体" w:hint="eastAsia"/>
                <w:spacing w:val="-22"/>
                <w:kern w:val="0"/>
                <w:sz w:val="24"/>
              </w:rPr>
            </w:pPr>
            <w:r w:rsidRPr="00610BF0">
              <w:rPr>
                <w:rFonts w:ascii="宋体" w:hAnsi="宋体"/>
                <w:spacing w:val="-22"/>
                <w:kern w:val="0"/>
                <w:sz w:val="24"/>
              </w:rPr>
              <w:t>法定代表人：</w:t>
            </w:r>
          </w:p>
        </w:tc>
        <w:tc>
          <w:tcPr>
            <w:tcW w:w="2917" w:type="dxa"/>
            <w:vAlign w:val="center"/>
          </w:tcPr>
          <w:p w14:paraId="2DAB3A07" w14:textId="77777777" w:rsidR="00C04870" w:rsidRPr="00610BF0" w:rsidRDefault="00C04870" w:rsidP="00AB31A5">
            <w:pPr>
              <w:spacing w:after="0" w:line="360" w:lineRule="auto"/>
              <w:rPr>
                <w:rFonts w:ascii="宋体" w:hAnsi="宋体" w:hint="eastAsia"/>
                <w:kern w:val="0"/>
                <w:sz w:val="24"/>
              </w:rPr>
            </w:pPr>
          </w:p>
        </w:tc>
      </w:tr>
      <w:tr w:rsidR="00C04870" w:rsidRPr="00610BF0" w14:paraId="6453B176" w14:textId="77777777">
        <w:tc>
          <w:tcPr>
            <w:tcW w:w="1759" w:type="dxa"/>
            <w:vAlign w:val="center"/>
          </w:tcPr>
          <w:p w14:paraId="0963A6BA" w14:textId="77777777" w:rsidR="00C04870" w:rsidRPr="00610BF0" w:rsidRDefault="00C04870" w:rsidP="00AB31A5">
            <w:pPr>
              <w:spacing w:after="0" w:line="360" w:lineRule="auto"/>
              <w:rPr>
                <w:rFonts w:ascii="宋体" w:hAnsi="宋体" w:hint="eastAsia"/>
                <w:kern w:val="0"/>
                <w:sz w:val="24"/>
              </w:rPr>
            </w:pPr>
          </w:p>
        </w:tc>
        <w:tc>
          <w:tcPr>
            <w:tcW w:w="2562" w:type="dxa"/>
            <w:vAlign w:val="center"/>
          </w:tcPr>
          <w:p w14:paraId="4EFFE731" w14:textId="77777777" w:rsidR="00C04870" w:rsidRPr="00610BF0" w:rsidRDefault="00C04870" w:rsidP="00AB31A5">
            <w:pPr>
              <w:spacing w:after="0" w:line="360" w:lineRule="auto"/>
              <w:rPr>
                <w:rFonts w:ascii="宋体" w:hAnsi="宋体" w:hint="eastAsia"/>
                <w:kern w:val="0"/>
                <w:sz w:val="24"/>
              </w:rPr>
            </w:pPr>
          </w:p>
        </w:tc>
        <w:tc>
          <w:tcPr>
            <w:tcW w:w="1606" w:type="dxa"/>
            <w:gridSpan w:val="2"/>
            <w:vAlign w:val="center"/>
          </w:tcPr>
          <w:p w14:paraId="4A55106D" w14:textId="77777777" w:rsidR="00C04870" w:rsidRPr="00610BF0" w:rsidRDefault="00C04870" w:rsidP="00AB31A5">
            <w:pPr>
              <w:spacing w:after="0" w:line="360" w:lineRule="auto"/>
              <w:rPr>
                <w:rFonts w:ascii="宋体" w:hAnsi="宋体" w:hint="eastAsia"/>
                <w:kern w:val="0"/>
                <w:sz w:val="24"/>
              </w:rPr>
            </w:pPr>
          </w:p>
        </w:tc>
        <w:tc>
          <w:tcPr>
            <w:tcW w:w="2917" w:type="dxa"/>
            <w:vAlign w:val="center"/>
          </w:tcPr>
          <w:p w14:paraId="3C640655" w14:textId="77777777" w:rsidR="00C04870" w:rsidRPr="00610BF0" w:rsidRDefault="00C04870" w:rsidP="00AB31A5">
            <w:pPr>
              <w:spacing w:after="0" w:line="360" w:lineRule="auto"/>
              <w:rPr>
                <w:rFonts w:ascii="宋体" w:hAnsi="宋体" w:hint="eastAsia"/>
                <w:kern w:val="0"/>
                <w:sz w:val="24"/>
              </w:rPr>
            </w:pPr>
          </w:p>
        </w:tc>
      </w:tr>
      <w:tr w:rsidR="00C04870" w:rsidRPr="00610BF0" w14:paraId="01C70866" w14:textId="77777777">
        <w:tc>
          <w:tcPr>
            <w:tcW w:w="1759" w:type="dxa"/>
            <w:vAlign w:val="center"/>
          </w:tcPr>
          <w:p w14:paraId="79CBD9C0" w14:textId="77777777" w:rsidR="00C04870" w:rsidRPr="00610BF0" w:rsidRDefault="00C04870" w:rsidP="00AB31A5">
            <w:pPr>
              <w:spacing w:after="0" w:line="360" w:lineRule="auto"/>
              <w:rPr>
                <w:rFonts w:ascii="宋体" w:hAnsi="宋体" w:hint="eastAsia"/>
                <w:kern w:val="0"/>
                <w:sz w:val="24"/>
              </w:rPr>
            </w:pPr>
          </w:p>
        </w:tc>
        <w:tc>
          <w:tcPr>
            <w:tcW w:w="2562" w:type="dxa"/>
            <w:vAlign w:val="center"/>
          </w:tcPr>
          <w:p w14:paraId="1C6D8B72" w14:textId="77777777" w:rsidR="00C04870" w:rsidRPr="00610BF0" w:rsidRDefault="00C04870" w:rsidP="00AB31A5">
            <w:pPr>
              <w:spacing w:after="0" w:line="360" w:lineRule="auto"/>
              <w:rPr>
                <w:rFonts w:ascii="宋体" w:hAnsi="宋体" w:hint="eastAsia"/>
                <w:w w:val="66"/>
                <w:kern w:val="0"/>
                <w:sz w:val="24"/>
              </w:rPr>
            </w:pPr>
          </w:p>
        </w:tc>
        <w:tc>
          <w:tcPr>
            <w:tcW w:w="1606" w:type="dxa"/>
            <w:gridSpan w:val="2"/>
            <w:vAlign w:val="center"/>
          </w:tcPr>
          <w:p w14:paraId="318B4F16" w14:textId="77777777" w:rsidR="00C04870" w:rsidRPr="00610BF0" w:rsidRDefault="00000000" w:rsidP="00AB31A5">
            <w:pPr>
              <w:spacing w:after="0" w:line="360" w:lineRule="auto"/>
              <w:rPr>
                <w:rFonts w:ascii="宋体" w:hAnsi="宋体" w:hint="eastAsia"/>
                <w:kern w:val="0"/>
                <w:sz w:val="24"/>
              </w:rPr>
            </w:pPr>
            <w:r w:rsidRPr="00610BF0">
              <w:rPr>
                <w:rFonts w:ascii="宋体" w:hAnsi="宋体"/>
                <w:kern w:val="0"/>
                <w:sz w:val="24"/>
              </w:rPr>
              <w:t>开户银行：</w:t>
            </w:r>
          </w:p>
        </w:tc>
        <w:tc>
          <w:tcPr>
            <w:tcW w:w="2917" w:type="dxa"/>
            <w:vAlign w:val="center"/>
          </w:tcPr>
          <w:p w14:paraId="4865BB16" w14:textId="77777777" w:rsidR="00C04870" w:rsidRPr="00610BF0" w:rsidRDefault="00C04870" w:rsidP="00AB31A5">
            <w:pPr>
              <w:spacing w:after="0" w:line="360" w:lineRule="auto"/>
              <w:jc w:val="left"/>
              <w:rPr>
                <w:rFonts w:ascii="宋体" w:hAnsi="宋体" w:hint="eastAsia"/>
                <w:spacing w:val="-22"/>
                <w:kern w:val="0"/>
                <w:sz w:val="24"/>
              </w:rPr>
            </w:pPr>
          </w:p>
        </w:tc>
      </w:tr>
      <w:tr w:rsidR="00C04870" w:rsidRPr="00610BF0" w14:paraId="3FDE4429" w14:textId="77777777">
        <w:tc>
          <w:tcPr>
            <w:tcW w:w="1759" w:type="dxa"/>
            <w:vAlign w:val="center"/>
          </w:tcPr>
          <w:p w14:paraId="4B99D685" w14:textId="77777777" w:rsidR="00C04870" w:rsidRPr="00610BF0" w:rsidRDefault="00C04870" w:rsidP="00AB31A5">
            <w:pPr>
              <w:spacing w:after="0" w:line="360" w:lineRule="auto"/>
              <w:rPr>
                <w:rFonts w:ascii="宋体" w:hAnsi="宋体" w:hint="eastAsia"/>
                <w:kern w:val="0"/>
                <w:sz w:val="24"/>
              </w:rPr>
            </w:pPr>
          </w:p>
        </w:tc>
        <w:tc>
          <w:tcPr>
            <w:tcW w:w="2562" w:type="dxa"/>
            <w:vAlign w:val="center"/>
          </w:tcPr>
          <w:p w14:paraId="67C77F43" w14:textId="77777777" w:rsidR="00C04870" w:rsidRPr="00610BF0" w:rsidRDefault="00C04870" w:rsidP="00AB31A5">
            <w:pPr>
              <w:spacing w:after="0" w:line="360" w:lineRule="auto"/>
              <w:rPr>
                <w:rFonts w:ascii="宋体" w:hAnsi="宋体" w:hint="eastAsia"/>
                <w:kern w:val="0"/>
                <w:sz w:val="24"/>
              </w:rPr>
            </w:pPr>
          </w:p>
        </w:tc>
        <w:tc>
          <w:tcPr>
            <w:tcW w:w="1606" w:type="dxa"/>
            <w:gridSpan w:val="2"/>
            <w:vAlign w:val="center"/>
          </w:tcPr>
          <w:p w14:paraId="6B6A211A" w14:textId="77777777" w:rsidR="00C04870" w:rsidRPr="00610BF0" w:rsidRDefault="00C04870" w:rsidP="00AB31A5">
            <w:pPr>
              <w:spacing w:after="0" w:line="360" w:lineRule="auto"/>
              <w:rPr>
                <w:rFonts w:ascii="宋体" w:hAnsi="宋体" w:hint="eastAsia"/>
                <w:kern w:val="0"/>
                <w:sz w:val="24"/>
              </w:rPr>
            </w:pPr>
          </w:p>
        </w:tc>
        <w:tc>
          <w:tcPr>
            <w:tcW w:w="2917" w:type="dxa"/>
            <w:vAlign w:val="center"/>
          </w:tcPr>
          <w:p w14:paraId="6184D4A2" w14:textId="77777777" w:rsidR="00C04870" w:rsidRPr="00610BF0" w:rsidRDefault="00C04870" w:rsidP="00AB31A5">
            <w:pPr>
              <w:spacing w:after="0" w:line="360" w:lineRule="auto"/>
              <w:rPr>
                <w:rFonts w:ascii="宋体" w:hAnsi="宋体" w:hint="eastAsia"/>
                <w:kern w:val="0"/>
                <w:sz w:val="24"/>
              </w:rPr>
            </w:pPr>
          </w:p>
        </w:tc>
      </w:tr>
      <w:tr w:rsidR="00C04870" w:rsidRPr="00610BF0" w14:paraId="4A09AD93" w14:textId="77777777">
        <w:tc>
          <w:tcPr>
            <w:tcW w:w="1759" w:type="dxa"/>
            <w:vAlign w:val="center"/>
          </w:tcPr>
          <w:p w14:paraId="4CE9B5A8" w14:textId="77777777" w:rsidR="00C04870" w:rsidRPr="00610BF0" w:rsidRDefault="00C04870" w:rsidP="00AB31A5">
            <w:pPr>
              <w:spacing w:after="0" w:line="360" w:lineRule="auto"/>
              <w:jc w:val="left"/>
              <w:rPr>
                <w:rFonts w:ascii="宋体" w:hAnsi="宋体" w:hint="eastAsia"/>
                <w:kern w:val="0"/>
                <w:sz w:val="24"/>
              </w:rPr>
            </w:pPr>
          </w:p>
        </w:tc>
        <w:tc>
          <w:tcPr>
            <w:tcW w:w="2562" w:type="dxa"/>
            <w:vAlign w:val="center"/>
          </w:tcPr>
          <w:p w14:paraId="3CEAC2ED" w14:textId="77777777" w:rsidR="00C04870" w:rsidRPr="00610BF0" w:rsidRDefault="00C04870" w:rsidP="00AB31A5">
            <w:pPr>
              <w:spacing w:after="0" w:line="360" w:lineRule="auto"/>
              <w:ind w:rightChars="117" w:right="246"/>
              <w:jc w:val="left"/>
              <w:rPr>
                <w:rFonts w:ascii="宋体" w:hAnsi="宋体" w:hint="eastAsia"/>
                <w:kern w:val="0"/>
                <w:sz w:val="24"/>
              </w:rPr>
            </w:pPr>
          </w:p>
        </w:tc>
        <w:tc>
          <w:tcPr>
            <w:tcW w:w="1599" w:type="dxa"/>
            <w:vAlign w:val="center"/>
          </w:tcPr>
          <w:p w14:paraId="1544D039" w14:textId="77777777" w:rsidR="00C04870" w:rsidRPr="00610BF0" w:rsidRDefault="00000000" w:rsidP="00AB31A5">
            <w:pPr>
              <w:spacing w:after="0" w:line="360" w:lineRule="auto"/>
              <w:jc w:val="left"/>
              <w:rPr>
                <w:rFonts w:ascii="宋体" w:hAnsi="宋体" w:hint="eastAsia"/>
                <w:kern w:val="0"/>
                <w:sz w:val="24"/>
              </w:rPr>
            </w:pPr>
            <w:r w:rsidRPr="00610BF0">
              <w:rPr>
                <w:rFonts w:ascii="宋体" w:hAnsi="宋体"/>
                <w:kern w:val="0"/>
                <w:sz w:val="24"/>
              </w:rPr>
              <w:t>账  号：</w:t>
            </w:r>
          </w:p>
        </w:tc>
        <w:tc>
          <w:tcPr>
            <w:tcW w:w="2924" w:type="dxa"/>
            <w:gridSpan w:val="2"/>
            <w:vAlign w:val="center"/>
          </w:tcPr>
          <w:p w14:paraId="0BF4D12F" w14:textId="77777777" w:rsidR="00C04870" w:rsidRPr="00610BF0" w:rsidRDefault="00C04870" w:rsidP="00AB31A5">
            <w:pPr>
              <w:spacing w:after="0" w:line="360" w:lineRule="auto"/>
              <w:jc w:val="left"/>
              <w:rPr>
                <w:rFonts w:ascii="宋体" w:hAnsi="宋体" w:hint="eastAsia"/>
                <w:spacing w:val="-22"/>
                <w:kern w:val="0"/>
                <w:sz w:val="24"/>
              </w:rPr>
            </w:pPr>
          </w:p>
        </w:tc>
      </w:tr>
    </w:tbl>
    <w:p w14:paraId="7054AE66" w14:textId="77777777" w:rsidR="00C04870" w:rsidRPr="00610BF0" w:rsidRDefault="00000000" w:rsidP="00AB31A5">
      <w:pPr>
        <w:spacing w:after="0" w:line="360" w:lineRule="auto"/>
        <w:rPr>
          <w:rFonts w:ascii="宋体" w:hAnsi="宋体" w:hint="eastAsia"/>
          <w:sz w:val="24"/>
        </w:rPr>
      </w:pPr>
      <w:r w:rsidRPr="00610BF0">
        <w:rPr>
          <w:rFonts w:ascii="宋体" w:hAnsi="宋体"/>
          <w:sz w:val="24"/>
        </w:rPr>
        <w:t>2026年   月   日               2026年    月    日</w:t>
      </w:r>
    </w:p>
    <w:p w14:paraId="7BB382A0" w14:textId="77777777" w:rsidR="00C04870" w:rsidRPr="00610BF0" w:rsidRDefault="00000000">
      <w:pPr>
        <w:widowControl/>
        <w:spacing w:after="0" w:line="240" w:lineRule="auto"/>
        <w:jc w:val="left"/>
        <w:rPr>
          <w:rFonts w:ascii="Calibri" w:hAnsi="Calibri"/>
          <w:szCs w:val="22"/>
        </w:rPr>
      </w:pPr>
      <w:r w:rsidRPr="00610BF0">
        <w:rPr>
          <w:rFonts w:ascii="Calibri" w:hAnsi="Calibri"/>
          <w:szCs w:val="22"/>
        </w:rPr>
        <w:br w:type="page"/>
      </w:r>
    </w:p>
    <w:p w14:paraId="30A732D4" w14:textId="77777777" w:rsidR="00C04870" w:rsidRPr="00610BF0" w:rsidRDefault="00000000">
      <w:pPr>
        <w:spacing w:after="0" w:line="360" w:lineRule="auto"/>
        <w:outlineLvl w:val="2"/>
        <w:rPr>
          <w:rFonts w:ascii="宋体" w:hAnsi="宋体" w:cs="宋体" w:hint="eastAsia"/>
          <w:bCs/>
          <w:sz w:val="24"/>
        </w:rPr>
      </w:pPr>
      <w:r w:rsidRPr="00610BF0">
        <w:rPr>
          <w:rFonts w:ascii="宋体" w:hAnsi="宋体" w:cs="宋体"/>
          <w:bCs/>
          <w:sz w:val="24"/>
        </w:rPr>
        <w:lastRenderedPageBreak/>
        <w:t>附件1</w:t>
      </w:r>
    </w:p>
    <w:p w14:paraId="1955CEDA" w14:textId="77777777" w:rsidR="00C04870" w:rsidRPr="00610BF0" w:rsidRDefault="00000000">
      <w:pPr>
        <w:spacing w:after="0" w:line="360" w:lineRule="auto"/>
        <w:jc w:val="center"/>
        <w:rPr>
          <w:rFonts w:ascii="宋体" w:hAnsi="宋体" w:cs="方正仿宋_GB2312" w:hint="eastAsia"/>
          <w:sz w:val="24"/>
        </w:rPr>
      </w:pPr>
      <w:r w:rsidRPr="00610BF0">
        <w:rPr>
          <w:rFonts w:ascii="宋体" w:hAnsi="宋体" w:cs="方正仿宋_GB2312"/>
          <w:sz w:val="24"/>
        </w:rPr>
        <w:t>代理招标结构出示的《招标成功通知书》</w:t>
      </w:r>
    </w:p>
    <w:p w14:paraId="0BED40E3" w14:textId="77777777" w:rsidR="00C04870" w:rsidRPr="00610BF0" w:rsidRDefault="00000000">
      <w:pPr>
        <w:spacing w:after="0" w:line="360" w:lineRule="auto"/>
        <w:outlineLvl w:val="2"/>
        <w:rPr>
          <w:rFonts w:ascii="宋体" w:hAnsi="宋体" w:cs="宋体" w:hint="eastAsia"/>
          <w:bCs/>
          <w:sz w:val="24"/>
        </w:rPr>
      </w:pPr>
      <w:r w:rsidRPr="00610BF0">
        <w:rPr>
          <w:rFonts w:ascii="宋体" w:hAnsi="宋体" w:cs="宋体"/>
          <w:bCs/>
          <w:sz w:val="24"/>
        </w:rPr>
        <w:t>附件2</w:t>
      </w:r>
    </w:p>
    <w:p w14:paraId="27DF0714" w14:textId="77777777" w:rsidR="00C04870" w:rsidRPr="00610BF0" w:rsidRDefault="00000000">
      <w:pPr>
        <w:spacing w:after="0" w:line="360" w:lineRule="auto"/>
        <w:jc w:val="center"/>
        <w:rPr>
          <w:rFonts w:ascii="宋体" w:hAnsi="宋体" w:cs="宋体" w:hint="eastAsia"/>
          <w:sz w:val="24"/>
        </w:rPr>
      </w:pPr>
      <w:r w:rsidRPr="00610BF0">
        <w:rPr>
          <w:rFonts w:ascii="宋体" w:hAnsi="宋体" w:cs="宋体"/>
          <w:b/>
          <w:bCs/>
          <w:sz w:val="24"/>
        </w:rPr>
        <w:t>项目管理要求及验收标准</w:t>
      </w:r>
    </w:p>
    <w:p w14:paraId="321F501A" w14:textId="77777777" w:rsidR="00C04870" w:rsidRPr="00610BF0" w:rsidRDefault="00000000">
      <w:pPr>
        <w:spacing w:after="0" w:line="360" w:lineRule="auto"/>
        <w:ind w:firstLineChars="200" w:firstLine="482"/>
        <w:rPr>
          <w:rFonts w:ascii="宋体" w:hAnsi="宋体" w:cs="宋体" w:hint="eastAsia"/>
          <w:b/>
          <w:bCs/>
          <w:sz w:val="24"/>
        </w:rPr>
      </w:pPr>
      <w:r w:rsidRPr="00610BF0">
        <w:rPr>
          <w:rFonts w:ascii="宋体" w:hAnsi="宋体" w:cs="宋体"/>
          <w:b/>
          <w:bCs/>
          <w:sz w:val="24"/>
        </w:rPr>
        <w:t>一、项目管理要求</w:t>
      </w:r>
    </w:p>
    <w:p w14:paraId="7650B402"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1.乙方须在2026年6月15日前确定项目具体实施方案，加盖公章并提交甲方。</w:t>
      </w:r>
    </w:p>
    <w:p w14:paraId="1116A445"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2.乙方须以电子版和纸质版的方式提交项目进度报告（明确当前工作内容及以后工作计划、需甲方协调问题等内容），纸质版加盖公章并留存。</w:t>
      </w:r>
    </w:p>
    <w:p w14:paraId="2CA8A224"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3.乙方须主动联系甲方，由乙方主持召开项目推进会，介绍项目进展情况、困难及下一步工作计划等，并在会后形成会议纪要加盖公章报甲方，会议纪要需存档备查。</w:t>
      </w:r>
    </w:p>
    <w:p w14:paraId="5C6105F5"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4.重点工作开始前两周，乙方应组织相关部门召开协调会，邀请甲方参加，共同协调各项工作的职责及分工。并在会后3天内形成会议纪要加盖公章报甲方，会议纪要需存档备查。</w:t>
      </w:r>
    </w:p>
    <w:p w14:paraId="112E81C4"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5.乙方须在项目完成后15个工作日内提交总结报告和支撑材料给甲方，并配合做好项目验收工作。</w:t>
      </w:r>
    </w:p>
    <w:p w14:paraId="4034F60C" w14:textId="77777777" w:rsidR="00C04870" w:rsidRPr="00610BF0" w:rsidRDefault="00000000">
      <w:pPr>
        <w:spacing w:after="0" w:line="360" w:lineRule="auto"/>
        <w:ind w:firstLineChars="200" w:firstLine="480"/>
        <w:rPr>
          <w:rFonts w:ascii="宋体" w:hAnsi="宋体" w:hint="eastAsia"/>
          <w:sz w:val="24"/>
        </w:rPr>
      </w:pPr>
      <w:r w:rsidRPr="00610BF0">
        <w:rPr>
          <w:rFonts w:ascii="宋体" w:hAnsi="宋体"/>
          <w:sz w:val="24"/>
        </w:rPr>
        <w:t>6.乙方需对提交的所有支撑材料的真实性负责，并在所有提交材料加盖公章。</w:t>
      </w:r>
    </w:p>
    <w:p w14:paraId="4AD00CE4" w14:textId="77777777" w:rsidR="00C04870" w:rsidRPr="00610BF0" w:rsidRDefault="00000000">
      <w:pPr>
        <w:spacing w:after="0" w:line="360" w:lineRule="auto"/>
        <w:ind w:firstLineChars="200" w:firstLine="482"/>
        <w:rPr>
          <w:rFonts w:ascii="宋体" w:hAnsi="宋体" w:hint="eastAsia"/>
          <w:b/>
          <w:bCs/>
          <w:sz w:val="24"/>
        </w:rPr>
      </w:pPr>
      <w:r w:rsidRPr="00610BF0">
        <w:rPr>
          <w:rFonts w:ascii="宋体" w:hAnsi="宋体"/>
          <w:b/>
          <w:bCs/>
          <w:sz w:val="24"/>
        </w:rPr>
        <w:t>二、项目验收标准</w:t>
      </w:r>
    </w:p>
    <w:tbl>
      <w:tblPr>
        <w:tblStyle w:val="2f"/>
        <w:tblW w:w="8449" w:type="dxa"/>
        <w:jc w:val="center"/>
        <w:tblLayout w:type="fixed"/>
        <w:tblLook w:val="04A0" w:firstRow="1" w:lastRow="0" w:firstColumn="1" w:lastColumn="0" w:noHBand="0" w:noVBand="1"/>
      </w:tblPr>
      <w:tblGrid>
        <w:gridCol w:w="766"/>
        <w:gridCol w:w="1503"/>
        <w:gridCol w:w="2037"/>
        <w:gridCol w:w="4143"/>
      </w:tblGrid>
      <w:tr w:rsidR="00C04870" w:rsidRPr="00610BF0" w14:paraId="7F059D5D" w14:textId="77777777">
        <w:trPr>
          <w:trHeight w:val="567"/>
          <w:jc w:val="center"/>
        </w:trPr>
        <w:tc>
          <w:tcPr>
            <w:tcW w:w="766" w:type="dxa"/>
            <w:vMerge w:val="restart"/>
            <w:vAlign w:val="center"/>
          </w:tcPr>
          <w:p w14:paraId="2A8B5B33" w14:textId="77777777" w:rsidR="00C04870" w:rsidRPr="00610BF0" w:rsidRDefault="00000000">
            <w:pPr>
              <w:spacing w:line="360" w:lineRule="auto"/>
              <w:ind w:firstLine="480"/>
              <w:rPr>
                <w:rFonts w:ascii="宋体" w:hAnsi="宋体" w:cs="宋体" w:hint="eastAsia"/>
                <w:kern w:val="0"/>
                <w:sz w:val="24"/>
              </w:rPr>
            </w:pPr>
            <w:r w:rsidRPr="00610BF0">
              <w:rPr>
                <w:rFonts w:ascii="宋体" w:hAnsi="宋体" w:cs="宋体"/>
                <w:kern w:val="0"/>
                <w:sz w:val="24"/>
              </w:rPr>
              <w:t>1</w:t>
            </w:r>
          </w:p>
        </w:tc>
        <w:tc>
          <w:tcPr>
            <w:tcW w:w="1503" w:type="dxa"/>
            <w:vMerge w:val="restart"/>
            <w:vAlign w:val="center"/>
          </w:tcPr>
          <w:p w14:paraId="3F367B3C"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学校军事课教师教育教学活动</w:t>
            </w:r>
          </w:p>
        </w:tc>
        <w:tc>
          <w:tcPr>
            <w:tcW w:w="2037" w:type="dxa"/>
            <w:vAlign w:val="center"/>
          </w:tcPr>
          <w:p w14:paraId="2822801E"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各活动规程、工作通知，活动手册（含参加人员、讲课专家、教师名单）、照片或视频（含宣传板、背景板）</w:t>
            </w:r>
          </w:p>
        </w:tc>
        <w:tc>
          <w:tcPr>
            <w:tcW w:w="4143" w:type="dxa"/>
            <w:vAlign w:val="center"/>
          </w:tcPr>
          <w:p w14:paraId="4E99D823"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各活动工作通知，规程，活动册（含参加研修人员名单），专家、评委和工作人员名单，签到表，活动照片或视频</w:t>
            </w:r>
          </w:p>
        </w:tc>
      </w:tr>
      <w:tr w:rsidR="00C04870" w:rsidRPr="00610BF0" w14:paraId="39CA11AC" w14:textId="77777777">
        <w:trPr>
          <w:trHeight w:val="567"/>
          <w:jc w:val="center"/>
        </w:trPr>
        <w:tc>
          <w:tcPr>
            <w:tcW w:w="766" w:type="dxa"/>
            <w:vMerge/>
            <w:vAlign w:val="center"/>
          </w:tcPr>
          <w:p w14:paraId="1572F325"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75E69DBE"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2B3E70EB"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各项目每日研修或活动安排</w:t>
            </w:r>
          </w:p>
        </w:tc>
        <w:tc>
          <w:tcPr>
            <w:tcW w:w="4143" w:type="dxa"/>
            <w:vAlign w:val="center"/>
          </w:tcPr>
          <w:p w14:paraId="157EBA9F"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提供各项目每日培训教学安排汇编</w:t>
            </w:r>
          </w:p>
        </w:tc>
      </w:tr>
      <w:tr w:rsidR="00C04870" w:rsidRPr="00610BF0" w14:paraId="5C1E98CC" w14:textId="77777777">
        <w:trPr>
          <w:trHeight w:val="313"/>
          <w:jc w:val="center"/>
        </w:trPr>
        <w:tc>
          <w:tcPr>
            <w:tcW w:w="766" w:type="dxa"/>
            <w:vMerge/>
            <w:vAlign w:val="center"/>
          </w:tcPr>
          <w:p w14:paraId="1814B7E6"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6DDF9FCF"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3702BD50"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培训人员出勤表</w:t>
            </w:r>
          </w:p>
        </w:tc>
        <w:tc>
          <w:tcPr>
            <w:tcW w:w="4143" w:type="dxa"/>
            <w:vAlign w:val="center"/>
          </w:tcPr>
          <w:p w14:paraId="7F257C4D"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提供培训期间人员出勤表原件</w:t>
            </w:r>
          </w:p>
        </w:tc>
      </w:tr>
      <w:tr w:rsidR="00C04870" w:rsidRPr="00610BF0" w14:paraId="0EC8DD22" w14:textId="77777777">
        <w:trPr>
          <w:trHeight w:val="567"/>
          <w:jc w:val="center"/>
        </w:trPr>
        <w:tc>
          <w:tcPr>
            <w:tcW w:w="766" w:type="dxa"/>
            <w:vMerge/>
            <w:vAlign w:val="center"/>
          </w:tcPr>
          <w:p w14:paraId="1CD8A9A5"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3EF0E91F"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3B2C1D5C"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费用明细</w:t>
            </w:r>
          </w:p>
        </w:tc>
        <w:tc>
          <w:tcPr>
            <w:tcW w:w="4143" w:type="dxa"/>
            <w:vAlign w:val="center"/>
          </w:tcPr>
          <w:p w14:paraId="266F16C2"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参加人员、讲课专家、教师、初筛环节专家费用，餐费，住宿费等明细。</w:t>
            </w:r>
          </w:p>
        </w:tc>
      </w:tr>
      <w:tr w:rsidR="00C04870" w:rsidRPr="00610BF0" w14:paraId="27305E76" w14:textId="77777777">
        <w:trPr>
          <w:trHeight w:val="567"/>
          <w:jc w:val="center"/>
        </w:trPr>
        <w:tc>
          <w:tcPr>
            <w:tcW w:w="766" w:type="dxa"/>
            <w:vMerge/>
            <w:vAlign w:val="center"/>
          </w:tcPr>
          <w:p w14:paraId="4AD80DDC"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5D9886B7"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3F74F37F"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照片或视频材料</w:t>
            </w:r>
          </w:p>
        </w:tc>
        <w:tc>
          <w:tcPr>
            <w:tcW w:w="4143" w:type="dxa"/>
            <w:vAlign w:val="center"/>
          </w:tcPr>
          <w:p w14:paraId="04AE20E3"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提供各阶段活动照片或视频材料（每个阶段活动5张照片或视频）</w:t>
            </w:r>
          </w:p>
        </w:tc>
      </w:tr>
      <w:tr w:rsidR="00C04870" w:rsidRPr="00610BF0" w14:paraId="374117FB" w14:textId="77777777">
        <w:trPr>
          <w:trHeight w:val="567"/>
          <w:jc w:val="center"/>
        </w:trPr>
        <w:tc>
          <w:tcPr>
            <w:tcW w:w="766" w:type="dxa"/>
            <w:vMerge/>
            <w:vAlign w:val="center"/>
          </w:tcPr>
          <w:p w14:paraId="05A49EFA"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17738296"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45657CF3"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问卷调查</w:t>
            </w:r>
          </w:p>
        </w:tc>
        <w:tc>
          <w:tcPr>
            <w:tcW w:w="4143" w:type="dxa"/>
            <w:vAlign w:val="center"/>
          </w:tcPr>
          <w:p w14:paraId="6177428D"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提供参加人员对活动的满意度调查问卷，含意见和建议。形成调查报告</w:t>
            </w:r>
          </w:p>
        </w:tc>
      </w:tr>
      <w:tr w:rsidR="00C04870" w:rsidRPr="00610BF0" w14:paraId="755DBEC8" w14:textId="77777777">
        <w:trPr>
          <w:trHeight w:val="418"/>
          <w:jc w:val="center"/>
        </w:trPr>
        <w:tc>
          <w:tcPr>
            <w:tcW w:w="766" w:type="dxa"/>
            <w:vMerge w:val="restart"/>
            <w:vAlign w:val="center"/>
          </w:tcPr>
          <w:p w14:paraId="5741BC38" w14:textId="77777777" w:rsidR="00C04870" w:rsidRPr="00610BF0" w:rsidRDefault="00000000">
            <w:pPr>
              <w:spacing w:line="360" w:lineRule="auto"/>
              <w:ind w:firstLine="480"/>
              <w:rPr>
                <w:rFonts w:ascii="宋体" w:hAnsi="宋体" w:cs="宋体" w:hint="eastAsia"/>
                <w:sz w:val="24"/>
              </w:rPr>
            </w:pPr>
            <w:r w:rsidRPr="00610BF0">
              <w:rPr>
                <w:rFonts w:ascii="宋体" w:hAnsi="宋体" w:cs="宋体"/>
                <w:sz w:val="24"/>
              </w:rPr>
              <w:t>2</w:t>
            </w:r>
          </w:p>
        </w:tc>
        <w:tc>
          <w:tcPr>
            <w:tcW w:w="1503" w:type="dxa"/>
            <w:vMerge w:val="restart"/>
            <w:vAlign w:val="center"/>
          </w:tcPr>
          <w:p w14:paraId="0FDE877D" w14:textId="77777777" w:rsidR="00C04870" w:rsidRPr="00610BF0" w:rsidRDefault="00000000">
            <w:pPr>
              <w:spacing w:line="360" w:lineRule="auto"/>
              <w:rPr>
                <w:rFonts w:ascii="宋体" w:hAnsi="宋体" w:cs="宋体" w:hint="eastAsia"/>
                <w:kern w:val="0"/>
                <w:sz w:val="24"/>
              </w:rPr>
            </w:pPr>
            <w:r w:rsidRPr="00610BF0">
              <w:rPr>
                <w:rFonts w:ascii="宋体" w:hAnsi="宋体" w:cs="宋体"/>
                <w:kern w:val="0"/>
                <w:sz w:val="24"/>
              </w:rPr>
              <w:t>项目管理</w:t>
            </w:r>
          </w:p>
          <w:p w14:paraId="67008366"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流程验收</w:t>
            </w:r>
          </w:p>
        </w:tc>
        <w:tc>
          <w:tcPr>
            <w:tcW w:w="2037" w:type="dxa"/>
            <w:vAlign w:val="center"/>
          </w:tcPr>
          <w:p w14:paraId="19BDDAB7"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项目方案提交</w:t>
            </w:r>
          </w:p>
        </w:tc>
        <w:tc>
          <w:tcPr>
            <w:tcW w:w="4143" w:type="dxa"/>
            <w:vAlign w:val="center"/>
          </w:tcPr>
          <w:p w14:paraId="237C5F38"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经甲方确认的实施方案</w:t>
            </w:r>
          </w:p>
        </w:tc>
      </w:tr>
      <w:tr w:rsidR="00C04870" w:rsidRPr="00610BF0" w14:paraId="15CE54A9" w14:textId="77777777">
        <w:trPr>
          <w:trHeight w:val="423"/>
          <w:jc w:val="center"/>
        </w:trPr>
        <w:tc>
          <w:tcPr>
            <w:tcW w:w="766" w:type="dxa"/>
            <w:vMerge/>
            <w:vAlign w:val="center"/>
          </w:tcPr>
          <w:p w14:paraId="286CFDE3"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7854B16C"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642772C5" w14:textId="77777777" w:rsidR="00C04870" w:rsidRPr="00610BF0" w:rsidRDefault="00000000">
            <w:pPr>
              <w:adjustRightInd w:val="0"/>
              <w:snapToGrid w:val="0"/>
              <w:spacing w:line="360" w:lineRule="auto"/>
              <w:rPr>
                <w:rFonts w:ascii="宋体" w:hAnsi="宋体" w:cs="宋体" w:hint="eastAsia"/>
                <w:sz w:val="24"/>
              </w:rPr>
            </w:pPr>
            <w:r w:rsidRPr="00610BF0">
              <w:rPr>
                <w:rFonts w:ascii="宋体" w:hAnsi="宋体" w:cs="宋体"/>
                <w:kern w:val="0"/>
                <w:sz w:val="24"/>
              </w:rPr>
              <w:t>项目进度报告</w:t>
            </w:r>
          </w:p>
        </w:tc>
        <w:tc>
          <w:tcPr>
            <w:tcW w:w="4143" w:type="dxa"/>
            <w:vAlign w:val="center"/>
          </w:tcPr>
          <w:p w14:paraId="586AD731"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项目进度报告（电子版及纸质盖章版）</w:t>
            </w:r>
          </w:p>
        </w:tc>
      </w:tr>
      <w:tr w:rsidR="00C04870" w:rsidRPr="00610BF0" w14:paraId="0BD74FD3" w14:textId="77777777">
        <w:trPr>
          <w:trHeight w:val="567"/>
          <w:jc w:val="center"/>
        </w:trPr>
        <w:tc>
          <w:tcPr>
            <w:tcW w:w="766" w:type="dxa"/>
            <w:vMerge/>
            <w:vAlign w:val="center"/>
          </w:tcPr>
          <w:p w14:paraId="2792936A" w14:textId="77777777" w:rsidR="00C04870" w:rsidRPr="00610BF0" w:rsidRDefault="00C04870">
            <w:pPr>
              <w:spacing w:line="360" w:lineRule="auto"/>
              <w:ind w:firstLine="480"/>
              <w:rPr>
                <w:rFonts w:ascii="宋体" w:hAnsi="宋体" w:cs="宋体" w:hint="eastAsia"/>
                <w:kern w:val="0"/>
                <w:sz w:val="24"/>
              </w:rPr>
            </w:pPr>
          </w:p>
        </w:tc>
        <w:tc>
          <w:tcPr>
            <w:tcW w:w="1503" w:type="dxa"/>
            <w:vMerge/>
            <w:vAlign w:val="center"/>
          </w:tcPr>
          <w:p w14:paraId="3D2E0FF1" w14:textId="77777777" w:rsidR="00C04870" w:rsidRPr="00610BF0" w:rsidRDefault="00C04870">
            <w:pPr>
              <w:spacing w:line="360" w:lineRule="auto"/>
              <w:ind w:firstLine="480"/>
              <w:rPr>
                <w:rFonts w:ascii="宋体" w:hAnsi="宋体" w:cs="宋体" w:hint="eastAsia"/>
                <w:kern w:val="0"/>
                <w:sz w:val="24"/>
              </w:rPr>
            </w:pPr>
          </w:p>
        </w:tc>
        <w:tc>
          <w:tcPr>
            <w:tcW w:w="2037" w:type="dxa"/>
            <w:vAlign w:val="center"/>
          </w:tcPr>
          <w:p w14:paraId="2B266080" w14:textId="77777777" w:rsidR="00C04870" w:rsidRPr="00610BF0" w:rsidRDefault="00000000">
            <w:pPr>
              <w:spacing w:line="360" w:lineRule="auto"/>
              <w:rPr>
                <w:rFonts w:ascii="宋体" w:hAnsi="宋体" w:cs="宋体" w:hint="eastAsia"/>
                <w:sz w:val="24"/>
              </w:rPr>
            </w:pPr>
            <w:r w:rsidRPr="00610BF0">
              <w:rPr>
                <w:rFonts w:ascii="宋体" w:hAnsi="宋体" w:cs="宋体"/>
                <w:kern w:val="0"/>
                <w:sz w:val="24"/>
              </w:rPr>
              <w:t>项目推进会</w:t>
            </w:r>
          </w:p>
        </w:tc>
        <w:tc>
          <w:tcPr>
            <w:tcW w:w="4143" w:type="dxa"/>
            <w:vAlign w:val="center"/>
          </w:tcPr>
          <w:p w14:paraId="7A50E111" w14:textId="77777777" w:rsidR="00C04870" w:rsidRPr="00610BF0" w:rsidRDefault="00000000">
            <w:pPr>
              <w:tabs>
                <w:tab w:val="left" w:pos="312"/>
              </w:tabs>
              <w:spacing w:line="360" w:lineRule="auto"/>
              <w:rPr>
                <w:rFonts w:ascii="宋体" w:hAnsi="宋体" w:cs="宋体" w:hint="eastAsia"/>
                <w:sz w:val="24"/>
              </w:rPr>
            </w:pPr>
            <w:r w:rsidRPr="00610BF0">
              <w:rPr>
                <w:rFonts w:ascii="宋体" w:hAnsi="宋体" w:cs="宋体"/>
                <w:kern w:val="0"/>
                <w:sz w:val="24"/>
              </w:rPr>
              <w:t>项目推进会的会议纪要、照片及视频资料（电子版及纸质盖章版）</w:t>
            </w:r>
          </w:p>
        </w:tc>
      </w:tr>
    </w:tbl>
    <w:p w14:paraId="5E1E14DD" w14:textId="77777777" w:rsidR="00C04870" w:rsidRPr="00610BF0" w:rsidRDefault="00000000">
      <w:pPr>
        <w:tabs>
          <w:tab w:val="left" w:pos="900"/>
          <w:tab w:val="left" w:pos="1080"/>
        </w:tabs>
        <w:snapToGrid w:val="0"/>
        <w:spacing w:line="360" w:lineRule="auto"/>
        <w:rPr>
          <w:rFonts w:eastAsiaTheme="minorEastAsia"/>
          <w:b/>
          <w:color w:val="000000" w:themeColor="text1"/>
          <w:sz w:val="36"/>
          <w:szCs w:val="36"/>
        </w:rPr>
      </w:pPr>
      <w:r w:rsidRPr="00610BF0">
        <w:rPr>
          <w:rFonts w:eastAsiaTheme="minorEastAsia"/>
          <w:b/>
          <w:color w:val="000000" w:themeColor="text1"/>
          <w:sz w:val="36"/>
          <w:szCs w:val="36"/>
        </w:rPr>
        <w:br w:type="page"/>
      </w:r>
    </w:p>
    <w:p w14:paraId="43133980" w14:textId="77777777" w:rsidR="00C04870" w:rsidRPr="00610BF0" w:rsidRDefault="00000000">
      <w:pPr>
        <w:spacing w:line="360" w:lineRule="auto"/>
        <w:jc w:val="center"/>
        <w:outlineLvl w:val="0"/>
        <w:rPr>
          <w:rFonts w:eastAsiaTheme="minorEastAsia"/>
          <w:b/>
          <w:color w:val="000000" w:themeColor="text1"/>
          <w:sz w:val="36"/>
          <w:szCs w:val="36"/>
        </w:rPr>
      </w:pPr>
      <w:bookmarkStart w:id="680" w:name="_Toc227875229"/>
      <w:r w:rsidRPr="00610BF0">
        <w:rPr>
          <w:rFonts w:eastAsiaTheme="minorEastAsia"/>
          <w:b/>
          <w:color w:val="000000" w:themeColor="text1"/>
          <w:sz w:val="36"/>
          <w:szCs w:val="36"/>
        </w:rPr>
        <w:lastRenderedPageBreak/>
        <w:t>第六章</w:t>
      </w:r>
      <w:r w:rsidRPr="00610BF0">
        <w:rPr>
          <w:rFonts w:eastAsiaTheme="minorEastAsia"/>
          <w:b/>
          <w:color w:val="000000" w:themeColor="text1"/>
          <w:sz w:val="36"/>
          <w:szCs w:val="36"/>
        </w:rPr>
        <w:t xml:space="preserve">   </w:t>
      </w:r>
      <w:r w:rsidRPr="00610BF0">
        <w:rPr>
          <w:rFonts w:eastAsiaTheme="minorEastAsia"/>
          <w:b/>
          <w:color w:val="000000" w:themeColor="text1"/>
          <w:sz w:val="36"/>
          <w:szCs w:val="36"/>
        </w:rPr>
        <w:t>响应文件格式</w:t>
      </w:r>
      <w:bookmarkEnd w:id="680"/>
    </w:p>
    <w:p w14:paraId="5391CDD3" w14:textId="77777777" w:rsidR="00C04870" w:rsidRPr="00610BF0" w:rsidRDefault="00C04870">
      <w:pPr>
        <w:widowControl/>
        <w:spacing w:line="360" w:lineRule="auto"/>
        <w:jc w:val="left"/>
        <w:rPr>
          <w:rFonts w:eastAsiaTheme="minorEastAsia"/>
          <w:b/>
          <w:color w:val="000000" w:themeColor="text1"/>
          <w:sz w:val="24"/>
        </w:rPr>
      </w:pPr>
    </w:p>
    <w:p w14:paraId="1B91E7D4" w14:textId="77777777" w:rsidR="00C04870" w:rsidRPr="00610BF0" w:rsidRDefault="00000000">
      <w:pPr>
        <w:tabs>
          <w:tab w:val="left" w:pos="900"/>
          <w:tab w:val="left" w:pos="1980"/>
        </w:tabs>
        <w:snapToGrid w:val="0"/>
        <w:spacing w:line="360" w:lineRule="auto"/>
        <w:ind w:left="142"/>
        <w:rPr>
          <w:rFonts w:eastAsiaTheme="minorEastAsia"/>
          <w:b/>
          <w:color w:val="000000" w:themeColor="text1"/>
          <w:kern w:val="0"/>
          <w:sz w:val="24"/>
        </w:rPr>
      </w:pPr>
      <w:r w:rsidRPr="00610BF0">
        <w:rPr>
          <w:rFonts w:eastAsiaTheme="minorEastAsia"/>
          <w:b/>
          <w:color w:val="000000" w:themeColor="text1"/>
          <w:kern w:val="0"/>
          <w:sz w:val="24"/>
        </w:rPr>
        <w:t>供应商编制文件须知</w:t>
      </w:r>
    </w:p>
    <w:p w14:paraId="47777121" w14:textId="77777777" w:rsidR="00C04870" w:rsidRPr="00610BF0" w:rsidRDefault="00000000">
      <w:pPr>
        <w:tabs>
          <w:tab w:val="left" w:pos="900"/>
          <w:tab w:val="left" w:pos="1980"/>
        </w:tabs>
        <w:snapToGrid w:val="0"/>
        <w:spacing w:line="360" w:lineRule="auto"/>
        <w:ind w:left="142"/>
        <w:rPr>
          <w:rFonts w:eastAsiaTheme="minorEastAsia"/>
          <w:color w:val="000000" w:themeColor="text1"/>
          <w:sz w:val="24"/>
        </w:rPr>
      </w:pPr>
      <w:r w:rsidRPr="00610BF0">
        <w:rPr>
          <w:rFonts w:eastAsiaTheme="minorEastAsia"/>
          <w:color w:val="000000" w:themeColor="text1"/>
          <w:sz w:val="24"/>
        </w:rPr>
        <w:t>1</w:t>
      </w:r>
      <w:r w:rsidRPr="00610BF0">
        <w:rPr>
          <w:rFonts w:eastAsiaTheme="minorEastAsia"/>
          <w:color w:val="000000" w:themeColor="text1"/>
          <w:sz w:val="24"/>
        </w:rPr>
        <w:t>、供应商按照本部分的顺序编制响应文件，编制中涉及格式资料的，应按照本部分提供的内容和格式（所有表格的格式可扩展）填写提交。</w:t>
      </w:r>
    </w:p>
    <w:p w14:paraId="4C3BD2E8" w14:textId="77777777" w:rsidR="00C04870" w:rsidRPr="00610BF0" w:rsidRDefault="00000000">
      <w:pPr>
        <w:tabs>
          <w:tab w:val="left" w:pos="900"/>
          <w:tab w:val="left" w:pos="1980"/>
        </w:tabs>
        <w:snapToGrid w:val="0"/>
        <w:spacing w:line="360" w:lineRule="auto"/>
        <w:ind w:left="142"/>
        <w:rPr>
          <w:rFonts w:eastAsiaTheme="minorEastAsia"/>
          <w:color w:val="000000" w:themeColor="text1"/>
          <w:kern w:val="0"/>
          <w:sz w:val="24"/>
        </w:rPr>
      </w:pPr>
      <w:r w:rsidRPr="00610BF0">
        <w:rPr>
          <w:rFonts w:eastAsiaTheme="minorEastAsia"/>
          <w:color w:val="000000" w:themeColor="text1"/>
          <w:sz w:val="24"/>
        </w:rPr>
        <w:t>2</w:t>
      </w:r>
      <w:r w:rsidRPr="00610BF0">
        <w:rPr>
          <w:rFonts w:eastAsiaTheme="minorEastAsia"/>
          <w:color w:val="000000" w:themeColor="text1"/>
          <w:sz w:val="24"/>
        </w:rPr>
        <w:t>、</w:t>
      </w:r>
      <w:r w:rsidRPr="00610BF0">
        <w:rPr>
          <w:rFonts w:eastAsiaTheme="minorEastAsia"/>
          <w:color w:val="000000" w:themeColor="text1"/>
          <w:kern w:val="0"/>
          <w:sz w:val="24"/>
        </w:rPr>
        <w:t>对于竞争性磋商文件中标记了</w:t>
      </w:r>
      <w:r w:rsidRPr="00610BF0">
        <w:rPr>
          <w:rFonts w:eastAsiaTheme="minorEastAsia"/>
          <w:color w:val="000000" w:themeColor="text1"/>
          <w:kern w:val="0"/>
          <w:sz w:val="24"/>
        </w:rPr>
        <w:t>“</w:t>
      </w:r>
      <w:r w:rsidRPr="00610BF0">
        <w:rPr>
          <w:rFonts w:eastAsiaTheme="minorEastAsia"/>
          <w:color w:val="000000" w:themeColor="text1"/>
          <w:kern w:val="0"/>
          <w:sz w:val="24"/>
        </w:rPr>
        <w:t>实质性格式</w:t>
      </w:r>
      <w:r w:rsidRPr="00610BF0">
        <w:rPr>
          <w:rFonts w:eastAsiaTheme="minorEastAsia"/>
          <w:color w:val="000000" w:themeColor="text1"/>
          <w:kern w:val="0"/>
          <w:sz w:val="24"/>
        </w:rPr>
        <w:t>”</w:t>
      </w:r>
      <w:r w:rsidRPr="00610BF0">
        <w:rPr>
          <w:rFonts w:eastAsiaTheme="minorEastAsia"/>
          <w:color w:val="000000" w:themeColor="text1"/>
          <w:kern w:val="0"/>
          <w:sz w:val="24"/>
        </w:rPr>
        <w:t>文件的，供应商</w:t>
      </w:r>
      <w:r w:rsidRPr="00610BF0">
        <w:rPr>
          <w:rFonts w:eastAsiaTheme="minorEastAsia"/>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sidRPr="00610BF0">
        <w:rPr>
          <w:rFonts w:eastAsiaTheme="minorEastAsia"/>
          <w:b/>
          <w:color w:val="000000" w:themeColor="text1"/>
          <w:kern w:val="0"/>
          <w:sz w:val="24"/>
        </w:rPr>
        <w:t>否则响应无效</w:t>
      </w:r>
      <w:r w:rsidRPr="00610BF0">
        <w:rPr>
          <w:rFonts w:eastAsiaTheme="minorEastAsia"/>
          <w:color w:val="000000" w:themeColor="text1"/>
          <w:kern w:val="0"/>
          <w:sz w:val="24"/>
        </w:rPr>
        <w:t>。未标记</w:t>
      </w:r>
      <w:r w:rsidRPr="00610BF0">
        <w:rPr>
          <w:rFonts w:eastAsiaTheme="minorEastAsia"/>
          <w:color w:val="000000" w:themeColor="text1"/>
          <w:kern w:val="0"/>
          <w:sz w:val="24"/>
        </w:rPr>
        <w:t>“</w:t>
      </w:r>
      <w:r w:rsidRPr="00610BF0">
        <w:rPr>
          <w:rFonts w:eastAsiaTheme="minorEastAsia"/>
          <w:color w:val="000000" w:themeColor="text1"/>
          <w:kern w:val="0"/>
          <w:sz w:val="24"/>
        </w:rPr>
        <w:t>实质性格式</w:t>
      </w:r>
      <w:r w:rsidRPr="00610BF0">
        <w:rPr>
          <w:rFonts w:eastAsiaTheme="minorEastAsia"/>
          <w:color w:val="000000" w:themeColor="text1"/>
          <w:kern w:val="0"/>
          <w:sz w:val="24"/>
        </w:rPr>
        <w:t>”</w:t>
      </w:r>
      <w:r w:rsidRPr="00610BF0">
        <w:rPr>
          <w:rFonts w:eastAsiaTheme="minorEastAsia"/>
          <w:color w:val="000000" w:themeColor="text1"/>
          <w:kern w:val="0"/>
          <w:sz w:val="24"/>
        </w:rPr>
        <w:t>的文件和竞争性磋商文件未提供格式的内容，可由供应商自行编写。</w:t>
      </w:r>
    </w:p>
    <w:p w14:paraId="2E16F8E8" w14:textId="77777777" w:rsidR="00C04870" w:rsidRPr="00610BF0" w:rsidRDefault="00000000">
      <w:pPr>
        <w:tabs>
          <w:tab w:val="left" w:pos="900"/>
          <w:tab w:val="left" w:pos="1980"/>
        </w:tabs>
        <w:snapToGrid w:val="0"/>
        <w:spacing w:line="360" w:lineRule="auto"/>
        <w:ind w:left="142"/>
        <w:rPr>
          <w:rFonts w:eastAsiaTheme="minorEastAsia"/>
          <w:color w:val="000000" w:themeColor="text1"/>
          <w:sz w:val="24"/>
        </w:rPr>
      </w:pPr>
      <w:r w:rsidRPr="00610BF0">
        <w:rPr>
          <w:rFonts w:eastAsiaTheme="minorEastAsia"/>
          <w:color w:val="000000" w:themeColor="text1"/>
          <w:sz w:val="24"/>
        </w:rPr>
        <w:t>3</w:t>
      </w:r>
      <w:r w:rsidRPr="00610BF0">
        <w:rPr>
          <w:rFonts w:eastAsiaTheme="minorEastAsia"/>
          <w:color w:val="000000" w:themeColor="text1"/>
          <w:sz w:val="24"/>
        </w:rPr>
        <w:t>、全部声明和问题的回答及所附材料必须是真实的、准确的和完整的。</w:t>
      </w:r>
    </w:p>
    <w:p w14:paraId="4257A1F7" w14:textId="77777777" w:rsidR="00C04870" w:rsidRPr="00610BF0" w:rsidRDefault="00C04870">
      <w:pPr>
        <w:tabs>
          <w:tab w:val="left" w:pos="900"/>
          <w:tab w:val="left" w:pos="1980"/>
        </w:tabs>
        <w:snapToGrid w:val="0"/>
        <w:spacing w:line="360" w:lineRule="auto"/>
        <w:ind w:left="142"/>
        <w:rPr>
          <w:rFonts w:eastAsiaTheme="minorEastAsia"/>
          <w:color w:val="000000" w:themeColor="text1"/>
          <w:sz w:val="24"/>
        </w:rPr>
      </w:pPr>
    </w:p>
    <w:p w14:paraId="36ED57B9" w14:textId="77777777" w:rsidR="00C04870" w:rsidRPr="00610BF0" w:rsidRDefault="00000000">
      <w:pPr>
        <w:widowControl/>
        <w:jc w:val="left"/>
        <w:rPr>
          <w:rFonts w:eastAsiaTheme="minorEastAsia"/>
          <w:color w:val="000000" w:themeColor="text1"/>
          <w:sz w:val="24"/>
        </w:rPr>
      </w:pPr>
      <w:r w:rsidRPr="00610BF0">
        <w:rPr>
          <w:rFonts w:eastAsiaTheme="minorEastAsia"/>
          <w:color w:val="000000" w:themeColor="text1"/>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4A4B29A0" w14:textId="77777777" w:rsidR="00C04870" w:rsidRPr="00610BF0" w:rsidRDefault="00C04870">
      <w:pPr>
        <w:rPr>
          <w:rFonts w:eastAsiaTheme="minorEastAsia"/>
          <w:b/>
          <w:color w:val="000000" w:themeColor="text1"/>
          <w:spacing w:val="20"/>
          <w:szCs w:val="21"/>
        </w:rPr>
      </w:pPr>
    </w:p>
    <w:p w14:paraId="4088BBA9" w14:textId="77777777" w:rsidR="00C04870" w:rsidRPr="00610BF0" w:rsidRDefault="00000000">
      <w:pPr>
        <w:rPr>
          <w:rFonts w:eastAsiaTheme="minorEastAsia"/>
          <w:b/>
          <w:color w:val="000000" w:themeColor="text1"/>
          <w:sz w:val="24"/>
        </w:rPr>
      </w:pPr>
      <w:r w:rsidRPr="00610BF0">
        <w:rPr>
          <w:rFonts w:eastAsiaTheme="minorEastAsia"/>
          <w:b/>
          <w:color w:val="000000" w:themeColor="text1"/>
          <w:spacing w:val="20"/>
          <w:sz w:val="24"/>
        </w:rPr>
        <w:t>响应文件</w:t>
      </w:r>
      <w:r w:rsidRPr="00610BF0">
        <w:rPr>
          <w:rFonts w:eastAsiaTheme="minorEastAsia"/>
          <w:b/>
          <w:color w:val="000000" w:themeColor="text1"/>
          <w:sz w:val="24"/>
        </w:rPr>
        <w:t>封面（非实质性格式）</w:t>
      </w:r>
    </w:p>
    <w:p w14:paraId="589428BF" w14:textId="77777777" w:rsidR="00C04870" w:rsidRPr="00610BF0" w:rsidRDefault="00C04870">
      <w:pPr>
        <w:jc w:val="center"/>
        <w:rPr>
          <w:rFonts w:eastAsiaTheme="minorEastAsia"/>
          <w:color w:val="000000" w:themeColor="text1"/>
          <w:szCs w:val="21"/>
        </w:rPr>
      </w:pPr>
    </w:p>
    <w:p w14:paraId="46EC05DF" w14:textId="77777777" w:rsidR="00C04870" w:rsidRPr="00610BF0" w:rsidRDefault="00000000">
      <w:pPr>
        <w:jc w:val="center"/>
        <w:rPr>
          <w:rFonts w:eastAsiaTheme="minorEastAsia"/>
          <w:b/>
          <w:color w:val="000000" w:themeColor="text1"/>
          <w:spacing w:val="60"/>
          <w:sz w:val="84"/>
          <w:szCs w:val="84"/>
        </w:rPr>
      </w:pPr>
      <w:r w:rsidRPr="00610BF0">
        <w:rPr>
          <w:rFonts w:eastAsiaTheme="minorEastAsia"/>
          <w:b/>
          <w:color w:val="000000" w:themeColor="text1"/>
          <w:spacing w:val="60"/>
          <w:sz w:val="84"/>
          <w:szCs w:val="84"/>
        </w:rPr>
        <w:t>响</w:t>
      </w:r>
      <w:r w:rsidRPr="00610BF0">
        <w:rPr>
          <w:rFonts w:eastAsiaTheme="minorEastAsia"/>
          <w:b/>
          <w:color w:val="000000" w:themeColor="text1"/>
          <w:spacing w:val="60"/>
          <w:sz w:val="84"/>
          <w:szCs w:val="84"/>
        </w:rPr>
        <w:t xml:space="preserve"> </w:t>
      </w:r>
      <w:r w:rsidRPr="00610BF0">
        <w:rPr>
          <w:rFonts w:eastAsiaTheme="minorEastAsia"/>
          <w:b/>
          <w:color w:val="000000" w:themeColor="text1"/>
          <w:spacing w:val="60"/>
          <w:sz w:val="84"/>
          <w:szCs w:val="84"/>
        </w:rPr>
        <w:t>应</w:t>
      </w:r>
      <w:r w:rsidRPr="00610BF0">
        <w:rPr>
          <w:rFonts w:eastAsiaTheme="minorEastAsia"/>
          <w:b/>
          <w:color w:val="000000" w:themeColor="text1"/>
          <w:spacing w:val="60"/>
          <w:sz w:val="84"/>
          <w:szCs w:val="84"/>
        </w:rPr>
        <w:t xml:space="preserve"> </w:t>
      </w:r>
      <w:r w:rsidRPr="00610BF0">
        <w:rPr>
          <w:rFonts w:eastAsiaTheme="minorEastAsia"/>
          <w:b/>
          <w:color w:val="000000" w:themeColor="text1"/>
          <w:spacing w:val="60"/>
          <w:sz w:val="84"/>
          <w:szCs w:val="84"/>
        </w:rPr>
        <w:t>文</w:t>
      </w:r>
      <w:r w:rsidRPr="00610BF0">
        <w:rPr>
          <w:rFonts w:eastAsiaTheme="minorEastAsia"/>
          <w:b/>
          <w:color w:val="000000" w:themeColor="text1"/>
          <w:spacing w:val="60"/>
          <w:sz w:val="84"/>
          <w:szCs w:val="84"/>
        </w:rPr>
        <w:t xml:space="preserve"> </w:t>
      </w:r>
      <w:r w:rsidRPr="00610BF0">
        <w:rPr>
          <w:rFonts w:eastAsiaTheme="minorEastAsia"/>
          <w:b/>
          <w:color w:val="000000" w:themeColor="text1"/>
          <w:spacing w:val="60"/>
          <w:sz w:val="84"/>
          <w:szCs w:val="84"/>
        </w:rPr>
        <w:t>件</w:t>
      </w:r>
    </w:p>
    <w:p w14:paraId="67AA17B9" w14:textId="77777777" w:rsidR="00C04870" w:rsidRPr="00610BF0" w:rsidRDefault="00C04870">
      <w:pPr>
        <w:jc w:val="center"/>
        <w:rPr>
          <w:rFonts w:eastAsiaTheme="minorEastAsia"/>
          <w:b/>
          <w:color w:val="000000" w:themeColor="text1"/>
          <w:spacing w:val="60"/>
          <w:sz w:val="52"/>
          <w:szCs w:val="52"/>
        </w:rPr>
      </w:pPr>
    </w:p>
    <w:p w14:paraId="035CFAA3" w14:textId="77777777" w:rsidR="00C04870" w:rsidRPr="00610BF0" w:rsidRDefault="00C04870">
      <w:pPr>
        <w:ind w:firstLineChars="150" w:firstLine="542"/>
        <w:rPr>
          <w:rFonts w:eastAsiaTheme="minorEastAsia"/>
          <w:b/>
          <w:color w:val="000000" w:themeColor="text1"/>
          <w:spacing w:val="20"/>
          <w:sz w:val="32"/>
          <w:szCs w:val="32"/>
        </w:rPr>
      </w:pPr>
    </w:p>
    <w:p w14:paraId="2107FE4F" w14:textId="77777777" w:rsidR="00C04870" w:rsidRPr="00610BF0" w:rsidRDefault="00C04870">
      <w:pPr>
        <w:ind w:firstLineChars="150" w:firstLine="542"/>
        <w:rPr>
          <w:rFonts w:eastAsiaTheme="minorEastAsia"/>
          <w:b/>
          <w:color w:val="000000" w:themeColor="text1"/>
          <w:spacing w:val="20"/>
          <w:sz w:val="32"/>
          <w:szCs w:val="32"/>
        </w:rPr>
      </w:pPr>
    </w:p>
    <w:p w14:paraId="4AB3CDED" w14:textId="77777777" w:rsidR="00C04870" w:rsidRPr="00610BF0" w:rsidRDefault="00000000">
      <w:pPr>
        <w:ind w:firstLineChars="150" w:firstLine="542"/>
        <w:rPr>
          <w:rFonts w:eastAsiaTheme="minorEastAsia"/>
          <w:b/>
          <w:color w:val="000000" w:themeColor="text1"/>
          <w:spacing w:val="20"/>
          <w:sz w:val="32"/>
          <w:szCs w:val="32"/>
        </w:rPr>
      </w:pPr>
      <w:r w:rsidRPr="00610BF0">
        <w:rPr>
          <w:rFonts w:eastAsiaTheme="minorEastAsia"/>
          <w:b/>
          <w:color w:val="000000" w:themeColor="text1"/>
          <w:spacing w:val="20"/>
          <w:sz w:val="32"/>
          <w:szCs w:val="32"/>
        </w:rPr>
        <w:t>项目名称</w:t>
      </w:r>
      <w:r w:rsidRPr="00610BF0">
        <w:rPr>
          <w:rFonts w:eastAsiaTheme="minorEastAsia"/>
          <w:b/>
          <w:color w:val="000000" w:themeColor="text1"/>
          <w:spacing w:val="20"/>
          <w:sz w:val="32"/>
          <w:szCs w:val="32"/>
        </w:rPr>
        <w:t>:</w:t>
      </w:r>
    </w:p>
    <w:p w14:paraId="6EEFE3E6" w14:textId="77777777" w:rsidR="00C04870" w:rsidRPr="00610BF0" w:rsidRDefault="00000000">
      <w:pPr>
        <w:ind w:firstLineChars="150" w:firstLine="542"/>
        <w:rPr>
          <w:rFonts w:eastAsiaTheme="minorEastAsia"/>
          <w:b/>
          <w:color w:val="000000" w:themeColor="text1"/>
          <w:spacing w:val="20"/>
          <w:sz w:val="32"/>
          <w:szCs w:val="32"/>
        </w:rPr>
      </w:pPr>
      <w:r w:rsidRPr="00610BF0">
        <w:rPr>
          <w:rFonts w:eastAsiaTheme="minorEastAsia"/>
          <w:b/>
          <w:color w:val="000000" w:themeColor="text1"/>
          <w:spacing w:val="20"/>
          <w:sz w:val="32"/>
          <w:szCs w:val="32"/>
        </w:rPr>
        <w:t>项目编号</w:t>
      </w:r>
      <w:r w:rsidRPr="00610BF0">
        <w:rPr>
          <w:rFonts w:eastAsiaTheme="minorEastAsia"/>
          <w:b/>
          <w:color w:val="000000" w:themeColor="text1"/>
          <w:spacing w:val="20"/>
          <w:sz w:val="32"/>
          <w:szCs w:val="32"/>
        </w:rPr>
        <w:t>/</w:t>
      </w:r>
      <w:r w:rsidRPr="00610BF0">
        <w:rPr>
          <w:rFonts w:eastAsiaTheme="minorEastAsia"/>
          <w:b/>
          <w:color w:val="000000" w:themeColor="text1"/>
          <w:spacing w:val="20"/>
          <w:sz w:val="32"/>
          <w:szCs w:val="32"/>
        </w:rPr>
        <w:t>包号：</w:t>
      </w:r>
    </w:p>
    <w:p w14:paraId="0406D07D" w14:textId="77777777" w:rsidR="00C04870" w:rsidRPr="00610BF0" w:rsidRDefault="00C04870">
      <w:pPr>
        <w:ind w:firstLineChars="150" w:firstLine="542"/>
        <w:rPr>
          <w:rFonts w:eastAsiaTheme="minorEastAsia"/>
          <w:b/>
          <w:color w:val="000000" w:themeColor="text1"/>
          <w:spacing w:val="20"/>
          <w:sz w:val="32"/>
          <w:szCs w:val="32"/>
        </w:rPr>
      </w:pPr>
    </w:p>
    <w:p w14:paraId="14790E79" w14:textId="77777777" w:rsidR="00C04870" w:rsidRPr="00610BF0" w:rsidRDefault="00C04870">
      <w:pPr>
        <w:ind w:firstLineChars="150" w:firstLine="542"/>
        <w:rPr>
          <w:rFonts w:eastAsiaTheme="minorEastAsia"/>
          <w:b/>
          <w:color w:val="000000" w:themeColor="text1"/>
          <w:spacing w:val="20"/>
          <w:sz w:val="32"/>
          <w:szCs w:val="32"/>
        </w:rPr>
      </w:pPr>
    </w:p>
    <w:p w14:paraId="032D013E" w14:textId="77777777" w:rsidR="00C04870" w:rsidRPr="00610BF0" w:rsidRDefault="00C04870">
      <w:pPr>
        <w:jc w:val="center"/>
        <w:rPr>
          <w:rFonts w:eastAsiaTheme="minorEastAsia"/>
          <w:b/>
          <w:color w:val="000000" w:themeColor="text1"/>
          <w:sz w:val="32"/>
          <w:szCs w:val="32"/>
        </w:rPr>
      </w:pPr>
    </w:p>
    <w:p w14:paraId="70954D5C" w14:textId="77777777" w:rsidR="00C04870" w:rsidRPr="00610BF0" w:rsidRDefault="00C04870">
      <w:pPr>
        <w:jc w:val="center"/>
        <w:rPr>
          <w:rFonts w:eastAsiaTheme="minorEastAsia"/>
          <w:b/>
          <w:color w:val="000000" w:themeColor="text1"/>
          <w:sz w:val="32"/>
          <w:szCs w:val="32"/>
        </w:rPr>
      </w:pPr>
    </w:p>
    <w:p w14:paraId="2AC5B837" w14:textId="77777777" w:rsidR="00C04870" w:rsidRPr="00610BF0" w:rsidRDefault="00C04870">
      <w:pPr>
        <w:jc w:val="center"/>
        <w:rPr>
          <w:rFonts w:eastAsiaTheme="minorEastAsia"/>
          <w:b/>
          <w:color w:val="000000" w:themeColor="text1"/>
          <w:sz w:val="32"/>
          <w:szCs w:val="32"/>
        </w:rPr>
      </w:pPr>
    </w:p>
    <w:p w14:paraId="7E38CED9" w14:textId="77777777" w:rsidR="00C04870" w:rsidRPr="00610BF0" w:rsidRDefault="00C04870">
      <w:pPr>
        <w:jc w:val="center"/>
        <w:rPr>
          <w:rFonts w:eastAsiaTheme="minorEastAsia"/>
          <w:b/>
          <w:color w:val="000000" w:themeColor="text1"/>
          <w:spacing w:val="20"/>
          <w:sz w:val="32"/>
          <w:szCs w:val="32"/>
        </w:rPr>
      </w:pPr>
    </w:p>
    <w:p w14:paraId="646455DD" w14:textId="77777777" w:rsidR="00C04870" w:rsidRPr="00610BF0" w:rsidRDefault="00C04870">
      <w:pPr>
        <w:jc w:val="center"/>
        <w:rPr>
          <w:rFonts w:eastAsiaTheme="minorEastAsia"/>
          <w:b/>
          <w:color w:val="000000" w:themeColor="text1"/>
          <w:spacing w:val="20"/>
          <w:sz w:val="32"/>
          <w:szCs w:val="32"/>
        </w:rPr>
      </w:pPr>
    </w:p>
    <w:p w14:paraId="783EE303" w14:textId="77777777" w:rsidR="00C04870" w:rsidRPr="00610BF0" w:rsidRDefault="00C04870">
      <w:pPr>
        <w:jc w:val="center"/>
        <w:rPr>
          <w:rFonts w:eastAsiaTheme="minorEastAsia"/>
          <w:b/>
          <w:color w:val="000000" w:themeColor="text1"/>
          <w:spacing w:val="20"/>
          <w:sz w:val="32"/>
          <w:szCs w:val="32"/>
        </w:rPr>
      </w:pPr>
    </w:p>
    <w:p w14:paraId="1F97E13A" w14:textId="77777777" w:rsidR="00C04870" w:rsidRPr="00610BF0" w:rsidRDefault="00000000">
      <w:pPr>
        <w:spacing w:line="360" w:lineRule="auto"/>
        <w:ind w:firstLineChars="400" w:firstLine="1445"/>
        <w:jc w:val="left"/>
        <w:rPr>
          <w:rFonts w:eastAsiaTheme="minorEastAsia"/>
          <w:b/>
          <w:color w:val="000000" w:themeColor="text1"/>
          <w:spacing w:val="20"/>
          <w:sz w:val="32"/>
          <w:szCs w:val="32"/>
        </w:rPr>
      </w:pPr>
      <w:r w:rsidRPr="00610BF0">
        <w:rPr>
          <w:rFonts w:eastAsiaTheme="minorEastAsia"/>
          <w:b/>
          <w:color w:val="000000" w:themeColor="text1"/>
          <w:spacing w:val="20"/>
          <w:sz w:val="32"/>
          <w:szCs w:val="32"/>
        </w:rPr>
        <w:t>供应商名称：</w:t>
      </w:r>
    </w:p>
    <w:p w14:paraId="20A840B8" w14:textId="77777777" w:rsidR="00C04870" w:rsidRPr="00610BF0" w:rsidRDefault="00C04870">
      <w:pPr>
        <w:jc w:val="center"/>
        <w:rPr>
          <w:rFonts w:eastAsiaTheme="minorEastAsia"/>
          <w:b/>
          <w:color w:val="000000" w:themeColor="text1"/>
          <w:sz w:val="32"/>
          <w:szCs w:val="32"/>
        </w:rPr>
      </w:pPr>
    </w:p>
    <w:p w14:paraId="71C793BB" w14:textId="77777777" w:rsidR="00C04870" w:rsidRPr="00610BF0" w:rsidRDefault="00000000">
      <w:pPr>
        <w:rPr>
          <w:rFonts w:eastAsiaTheme="minorEastAsia"/>
          <w:b/>
          <w:color w:val="000000" w:themeColor="text1"/>
        </w:rPr>
      </w:pPr>
      <w:r w:rsidRPr="00610BF0">
        <w:rPr>
          <w:rFonts w:eastAsiaTheme="minorEastAsia"/>
          <w:b/>
          <w:color w:val="000000" w:themeColor="text1"/>
          <w:spacing w:val="20"/>
          <w:sz w:val="32"/>
          <w:szCs w:val="32"/>
        </w:rPr>
        <w:br w:type="page"/>
      </w:r>
    </w:p>
    <w:p w14:paraId="107B5251"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1 </w:t>
      </w:r>
      <w:r w:rsidRPr="00610BF0">
        <w:rPr>
          <w:rFonts w:eastAsiaTheme="minorEastAsia"/>
          <w:color w:val="000000" w:themeColor="text1"/>
          <w:sz w:val="24"/>
        </w:rPr>
        <w:t>满足《中华人民共和国政府采购法》第二十二条规定</w:t>
      </w:r>
    </w:p>
    <w:p w14:paraId="661197C2" w14:textId="77777777" w:rsidR="00C04870" w:rsidRPr="00610BF0" w:rsidRDefault="00000000">
      <w:pPr>
        <w:spacing w:line="360" w:lineRule="auto"/>
        <w:outlineLvl w:val="2"/>
        <w:rPr>
          <w:rFonts w:eastAsiaTheme="minorEastAsia"/>
          <w:color w:val="000000" w:themeColor="text1"/>
          <w:sz w:val="24"/>
        </w:rPr>
      </w:pPr>
      <w:r w:rsidRPr="00610BF0">
        <w:rPr>
          <w:rFonts w:eastAsiaTheme="minorEastAsia"/>
          <w:color w:val="000000" w:themeColor="text1"/>
          <w:sz w:val="24"/>
        </w:rPr>
        <w:t xml:space="preserve">1-1 </w:t>
      </w:r>
      <w:r w:rsidRPr="00610BF0">
        <w:rPr>
          <w:rFonts w:eastAsiaTheme="minorEastAsia"/>
          <w:color w:val="000000" w:themeColor="text1"/>
          <w:sz w:val="24"/>
        </w:rPr>
        <w:t>营业执照等证明文件</w:t>
      </w:r>
    </w:p>
    <w:p w14:paraId="4BF7DF5E" w14:textId="77777777" w:rsidR="00C04870" w:rsidRPr="00610BF0" w:rsidRDefault="00C04870">
      <w:pPr>
        <w:tabs>
          <w:tab w:val="left" w:pos="1080"/>
        </w:tabs>
        <w:snapToGrid w:val="0"/>
        <w:rPr>
          <w:rFonts w:eastAsiaTheme="minorEastAsia"/>
          <w:color w:val="000000" w:themeColor="text1"/>
          <w:sz w:val="24"/>
        </w:rPr>
      </w:pPr>
    </w:p>
    <w:p w14:paraId="7F40F695" w14:textId="77777777" w:rsidR="00C04870" w:rsidRPr="00610BF0" w:rsidRDefault="00000000">
      <w:pPr>
        <w:widowControl/>
        <w:jc w:val="left"/>
        <w:rPr>
          <w:rFonts w:eastAsiaTheme="minorEastAsia"/>
          <w:color w:val="000000" w:themeColor="text1"/>
          <w:sz w:val="24"/>
          <w:szCs w:val="20"/>
        </w:rPr>
      </w:pPr>
      <w:r w:rsidRPr="00610BF0">
        <w:rPr>
          <w:rFonts w:eastAsiaTheme="minorEastAsia"/>
          <w:color w:val="000000" w:themeColor="text1"/>
          <w:sz w:val="24"/>
        </w:rPr>
        <w:br w:type="page"/>
      </w:r>
    </w:p>
    <w:p w14:paraId="7A409F5F" w14:textId="77777777" w:rsidR="00C04870" w:rsidRPr="00610BF0" w:rsidRDefault="00000000">
      <w:pPr>
        <w:pStyle w:val="30"/>
        <w:rPr>
          <w:rFonts w:ascii="Times New Roman" w:eastAsiaTheme="minorEastAsia"/>
          <w:b w:val="0"/>
          <w:bCs/>
          <w:color w:val="000000" w:themeColor="text1"/>
          <w:szCs w:val="24"/>
          <w:u w:val="none"/>
        </w:rPr>
      </w:pPr>
      <w:r w:rsidRPr="00610BF0">
        <w:rPr>
          <w:rFonts w:ascii="Times New Roman" w:eastAsiaTheme="minorEastAsia"/>
          <w:b w:val="0"/>
          <w:color w:val="000000" w:themeColor="text1"/>
          <w:szCs w:val="24"/>
          <w:u w:val="none"/>
        </w:rPr>
        <w:lastRenderedPageBreak/>
        <w:t xml:space="preserve">1-2 </w:t>
      </w:r>
      <w:r w:rsidRPr="00610BF0">
        <w:rPr>
          <w:rFonts w:ascii="Times New Roman" w:eastAsiaTheme="minorEastAsia"/>
          <w:b w:val="0"/>
          <w:color w:val="000000" w:themeColor="text1"/>
          <w:szCs w:val="24"/>
          <w:u w:val="none"/>
        </w:rPr>
        <w:t>供应商资格声明书</w:t>
      </w:r>
    </w:p>
    <w:p w14:paraId="1C2EF96C" w14:textId="77777777" w:rsidR="00C04870" w:rsidRPr="00610BF0" w:rsidRDefault="00000000">
      <w:pPr>
        <w:jc w:val="center"/>
        <w:rPr>
          <w:b/>
          <w:color w:val="000000" w:themeColor="text1"/>
          <w:sz w:val="36"/>
          <w:szCs w:val="36"/>
        </w:rPr>
      </w:pPr>
      <w:r w:rsidRPr="00610BF0">
        <w:rPr>
          <w:b/>
          <w:color w:val="000000" w:themeColor="text1"/>
          <w:sz w:val="36"/>
          <w:szCs w:val="36"/>
        </w:rPr>
        <w:t>供应商资格声明书</w:t>
      </w:r>
    </w:p>
    <w:p w14:paraId="51236C17" w14:textId="77777777" w:rsidR="00C04870" w:rsidRPr="00610BF0" w:rsidRDefault="00C04870">
      <w:pPr>
        <w:tabs>
          <w:tab w:val="left" w:pos="5580"/>
        </w:tabs>
        <w:spacing w:line="360" w:lineRule="auto"/>
        <w:rPr>
          <w:rFonts w:eastAsiaTheme="minorEastAsia"/>
          <w:color w:val="000000" w:themeColor="text1"/>
          <w:sz w:val="24"/>
        </w:rPr>
      </w:pPr>
    </w:p>
    <w:p w14:paraId="56F68F9C" w14:textId="77777777" w:rsidR="00C04870" w:rsidRPr="00610BF0" w:rsidRDefault="00000000">
      <w:pPr>
        <w:tabs>
          <w:tab w:val="left" w:pos="5580"/>
        </w:tabs>
        <w:spacing w:line="360" w:lineRule="auto"/>
        <w:rPr>
          <w:rFonts w:eastAsiaTheme="minorEastAsia"/>
          <w:color w:val="000000" w:themeColor="text1"/>
          <w:sz w:val="24"/>
        </w:rPr>
      </w:pPr>
      <w:r w:rsidRPr="00610BF0">
        <w:rPr>
          <w:rFonts w:eastAsiaTheme="minorEastAsia"/>
          <w:color w:val="000000" w:themeColor="text1"/>
          <w:sz w:val="24"/>
        </w:rPr>
        <w:t>致：</w:t>
      </w:r>
      <w:r w:rsidRPr="00610BF0">
        <w:rPr>
          <w:rFonts w:eastAsiaTheme="minorEastAsia"/>
          <w:color w:val="000000" w:themeColor="text1"/>
          <w:sz w:val="24"/>
          <w:u w:val="single"/>
        </w:rPr>
        <w:t>采购人或采购代理机构</w:t>
      </w:r>
    </w:p>
    <w:p w14:paraId="4BF04B08" w14:textId="77777777" w:rsidR="00C04870" w:rsidRPr="00610BF0" w:rsidRDefault="00000000">
      <w:pPr>
        <w:spacing w:line="360" w:lineRule="auto"/>
        <w:ind w:firstLineChars="200" w:firstLine="480"/>
        <w:rPr>
          <w:rFonts w:eastAsiaTheme="minorEastAsia"/>
          <w:color w:val="000000" w:themeColor="text1"/>
          <w:sz w:val="24"/>
        </w:rPr>
      </w:pPr>
      <w:r w:rsidRPr="00610BF0">
        <w:rPr>
          <w:rFonts w:eastAsiaTheme="minorEastAsia"/>
          <w:color w:val="000000" w:themeColor="text1"/>
          <w:sz w:val="24"/>
        </w:rPr>
        <w:t>在参与本次项目磋商中，我单位承诺：</w:t>
      </w:r>
    </w:p>
    <w:p w14:paraId="5C7B594E"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（一）</w:t>
      </w:r>
      <w:r w:rsidRPr="00610BF0">
        <w:rPr>
          <w:rFonts w:eastAsiaTheme="minorEastAsia"/>
          <w:color w:val="000000" w:themeColor="text1"/>
          <w:sz w:val="24"/>
          <w:szCs w:val="22"/>
        </w:rPr>
        <w:tab/>
      </w:r>
      <w:r w:rsidRPr="00610BF0">
        <w:rPr>
          <w:rFonts w:eastAsiaTheme="minorEastAsia"/>
          <w:color w:val="000000" w:themeColor="text1"/>
          <w:sz w:val="24"/>
          <w:szCs w:val="22"/>
        </w:rPr>
        <w:t>具有良好的商业信誉和健全的财务会计制度；</w:t>
      </w:r>
    </w:p>
    <w:p w14:paraId="031DF8A8"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（二）</w:t>
      </w:r>
      <w:r w:rsidRPr="00610BF0">
        <w:rPr>
          <w:rFonts w:eastAsiaTheme="minorEastAsia"/>
          <w:color w:val="000000" w:themeColor="text1"/>
          <w:sz w:val="24"/>
          <w:szCs w:val="22"/>
        </w:rPr>
        <w:tab/>
      </w:r>
      <w:r w:rsidRPr="00610BF0">
        <w:rPr>
          <w:rFonts w:eastAsiaTheme="minorEastAsia"/>
          <w:color w:val="000000" w:themeColor="text1"/>
          <w:sz w:val="24"/>
          <w:szCs w:val="22"/>
        </w:rPr>
        <w:t>具有履行合同所必需的设备和专业技术能力；</w:t>
      </w:r>
    </w:p>
    <w:p w14:paraId="2FD8E70D"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（三）</w:t>
      </w:r>
      <w:r w:rsidRPr="00610BF0">
        <w:rPr>
          <w:rFonts w:eastAsiaTheme="minorEastAsia"/>
          <w:color w:val="000000" w:themeColor="text1"/>
          <w:sz w:val="24"/>
          <w:szCs w:val="22"/>
        </w:rPr>
        <w:tab/>
      </w:r>
      <w:r w:rsidRPr="00610BF0">
        <w:rPr>
          <w:rFonts w:eastAsiaTheme="minorEastAsia"/>
          <w:color w:val="000000" w:themeColor="text1"/>
          <w:sz w:val="24"/>
          <w:szCs w:val="22"/>
        </w:rPr>
        <w:t>有依法缴纳税收和社会保障资金的良好记录；</w:t>
      </w:r>
    </w:p>
    <w:p w14:paraId="2F24A309"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（四）</w:t>
      </w:r>
      <w:r w:rsidRPr="00610BF0">
        <w:rPr>
          <w:rFonts w:eastAsiaTheme="minorEastAsia"/>
          <w:color w:val="000000" w:themeColor="text1"/>
          <w:sz w:val="24"/>
          <w:szCs w:val="22"/>
        </w:rPr>
        <w:tab/>
      </w:r>
      <w:r w:rsidRPr="00610BF0">
        <w:rPr>
          <w:rFonts w:eastAsia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8F5B6D"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（五）</w:t>
      </w:r>
      <w:r w:rsidRPr="00610BF0">
        <w:rPr>
          <w:rFonts w:eastAsiaTheme="minorEastAsia"/>
          <w:color w:val="000000" w:themeColor="text1"/>
          <w:sz w:val="24"/>
          <w:szCs w:val="22"/>
        </w:rPr>
        <w:tab/>
      </w:r>
      <w:r w:rsidRPr="00610BF0">
        <w:rPr>
          <w:rFonts w:eastAsia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35B31F31"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（六）</w:t>
      </w:r>
      <w:r w:rsidRPr="00610BF0">
        <w:rPr>
          <w:rFonts w:eastAsiaTheme="minorEastAsia"/>
          <w:color w:val="000000" w:themeColor="text1"/>
          <w:sz w:val="24"/>
          <w:szCs w:val="22"/>
        </w:rPr>
        <w:tab/>
      </w:r>
      <w:r w:rsidRPr="00610BF0">
        <w:rPr>
          <w:rFonts w:eastAsia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33C0764A" w14:textId="77777777" w:rsidR="00C04870" w:rsidRPr="00610BF0" w:rsidRDefault="00000000">
      <w:pPr>
        <w:spacing w:line="360" w:lineRule="auto"/>
        <w:ind w:left="1134" w:hanging="720"/>
        <w:rPr>
          <w:rFonts w:eastAsiaTheme="minorEastAsia"/>
          <w:color w:val="000000" w:themeColor="text1"/>
          <w:sz w:val="24"/>
          <w:szCs w:val="22"/>
        </w:rPr>
      </w:pPr>
      <w:r w:rsidRPr="00610BF0">
        <w:rPr>
          <w:rFonts w:eastAsiaTheme="minorEastAsia"/>
          <w:color w:val="000000" w:themeColor="text1"/>
          <w:sz w:val="24"/>
          <w:szCs w:val="22"/>
        </w:rPr>
        <w:t>（七）</w:t>
      </w:r>
      <w:r w:rsidRPr="00610BF0">
        <w:rPr>
          <w:rFonts w:eastAsiaTheme="minorEastAsia"/>
          <w:color w:val="000000" w:themeColor="text1"/>
          <w:sz w:val="24"/>
          <w:szCs w:val="22"/>
        </w:rPr>
        <w:tab/>
      </w:r>
      <w:r w:rsidRPr="00610BF0">
        <w:rPr>
          <w:rFonts w:eastAsiaTheme="minorEastAsia"/>
          <w:color w:val="000000" w:themeColor="text1"/>
          <w:sz w:val="24"/>
          <w:szCs w:val="22"/>
        </w:rPr>
        <w:t>与我单位存在</w:t>
      </w:r>
      <w:r w:rsidRPr="00610BF0">
        <w:rPr>
          <w:rFonts w:eastAsiaTheme="minorEastAsia"/>
          <w:color w:val="000000" w:themeColor="text1"/>
          <w:sz w:val="24"/>
          <w:szCs w:val="22"/>
        </w:rPr>
        <w:t>“</w:t>
      </w:r>
      <w:r w:rsidRPr="00610BF0">
        <w:rPr>
          <w:rFonts w:eastAsiaTheme="minorEastAsia"/>
          <w:color w:val="000000" w:themeColor="text1"/>
          <w:sz w:val="24"/>
          <w:szCs w:val="22"/>
        </w:rPr>
        <w:t>单位负责人为同一人或者存在直接控股、管理关系</w:t>
      </w:r>
      <w:r w:rsidRPr="00610BF0">
        <w:rPr>
          <w:rFonts w:eastAsiaTheme="minorEastAsia"/>
          <w:color w:val="000000" w:themeColor="text1"/>
          <w:sz w:val="24"/>
          <w:szCs w:val="22"/>
        </w:rPr>
        <w:t>”</w:t>
      </w:r>
      <w:r w:rsidRPr="00610BF0">
        <w:rPr>
          <w:rFonts w:eastAsiaTheme="minorEastAsia"/>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04870" w:rsidRPr="00610BF0" w14:paraId="27B6E694" w14:textId="77777777">
        <w:trPr>
          <w:trHeight w:val="430"/>
          <w:jc w:val="center"/>
        </w:trPr>
        <w:tc>
          <w:tcPr>
            <w:tcW w:w="950" w:type="dxa"/>
            <w:vAlign w:val="center"/>
          </w:tcPr>
          <w:p w14:paraId="7986C667"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序号</w:t>
            </w:r>
          </w:p>
        </w:tc>
        <w:tc>
          <w:tcPr>
            <w:tcW w:w="4574" w:type="dxa"/>
            <w:vAlign w:val="center"/>
          </w:tcPr>
          <w:p w14:paraId="42764F3C"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单位名称</w:t>
            </w:r>
          </w:p>
        </w:tc>
        <w:tc>
          <w:tcPr>
            <w:tcW w:w="2976" w:type="dxa"/>
            <w:vAlign w:val="center"/>
          </w:tcPr>
          <w:p w14:paraId="4FCA8757"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相互关系</w:t>
            </w:r>
          </w:p>
        </w:tc>
      </w:tr>
      <w:tr w:rsidR="00C04870" w:rsidRPr="00610BF0" w14:paraId="25E4821A" w14:textId="77777777">
        <w:trPr>
          <w:trHeight w:val="430"/>
          <w:jc w:val="center"/>
        </w:trPr>
        <w:tc>
          <w:tcPr>
            <w:tcW w:w="950" w:type="dxa"/>
            <w:vAlign w:val="center"/>
          </w:tcPr>
          <w:p w14:paraId="2EB88AAB"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1</w:t>
            </w:r>
          </w:p>
        </w:tc>
        <w:tc>
          <w:tcPr>
            <w:tcW w:w="4574" w:type="dxa"/>
            <w:vAlign w:val="center"/>
          </w:tcPr>
          <w:p w14:paraId="78AC7FDC" w14:textId="77777777" w:rsidR="00C04870" w:rsidRPr="00610BF0" w:rsidRDefault="00C04870">
            <w:pPr>
              <w:jc w:val="center"/>
              <w:rPr>
                <w:rFonts w:eastAsiaTheme="minorEastAsia"/>
                <w:color w:val="000000" w:themeColor="text1"/>
                <w:sz w:val="24"/>
              </w:rPr>
            </w:pPr>
          </w:p>
        </w:tc>
        <w:tc>
          <w:tcPr>
            <w:tcW w:w="2976" w:type="dxa"/>
            <w:vAlign w:val="center"/>
          </w:tcPr>
          <w:p w14:paraId="0CB20E8A" w14:textId="77777777" w:rsidR="00C04870" w:rsidRPr="00610BF0" w:rsidRDefault="00C04870">
            <w:pPr>
              <w:jc w:val="center"/>
              <w:rPr>
                <w:rFonts w:eastAsiaTheme="minorEastAsia"/>
                <w:color w:val="000000" w:themeColor="text1"/>
                <w:sz w:val="24"/>
              </w:rPr>
            </w:pPr>
          </w:p>
        </w:tc>
      </w:tr>
      <w:tr w:rsidR="00C04870" w:rsidRPr="00610BF0" w14:paraId="7D6F80B7" w14:textId="77777777">
        <w:trPr>
          <w:trHeight w:val="430"/>
          <w:jc w:val="center"/>
        </w:trPr>
        <w:tc>
          <w:tcPr>
            <w:tcW w:w="950" w:type="dxa"/>
            <w:vAlign w:val="center"/>
          </w:tcPr>
          <w:p w14:paraId="4A5FDB3D"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2</w:t>
            </w:r>
          </w:p>
        </w:tc>
        <w:tc>
          <w:tcPr>
            <w:tcW w:w="4574" w:type="dxa"/>
            <w:vAlign w:val="center"/>
          </w:tcPr>
          <w:p w14:paraId="5A6A8B0D" w14:textId="77777777" w:rsidR="00C04870" w:rsidRPr="00610BF0" w:rsidRDefault="00C04870">
            <w:pPr>
              <w:jc w:val="center"/>
              <w:rPr>
                <w:rFonts w:eastAsiaTheme="minorEastAsia"/>
                <w:color w:val="000000" w:themeColor="text1"/>
                <w:sz w:val="24"/>
              </w:rPr>
            </w:pPr>
          </w:p>
        </w:tc>
        <w:tc>
          <w:tcPr>
            <w:tcW w:w="2976" w:type="dxa"/>
            <w:vAlign w:val="center"/>
          </w:tcPr>
          <w:p w14:paraId="44654E09" w14:textId="77777777" w:rsidR="00C04870" w:rsidRPr="00610BF0" w:rsidRDefault="00C04870">
            <w:pPr>
              <w:jc w:val="center"/>
              <w:rPr>
                <w:rFonts w:eastAsiaTheme="minorEastAsia"/>
                <w:color w:val="000000" w:themeColor="text1"/>
                <w:sz w:val="24"/>
              </w:rPr>
            </w:pPr>
          </w:p>
        </w:tc>
      </w:tr>
      <w:tr w:rsidR="00C04870" w:rsidRPr="00610BF0" w14:paraId="303C1D03" w14:textId="77777777">
        <w:trPr>
          <w:trHeight w:val="430"/>
          <w:jc w:val="center"/>
        </w:trPr>
        <w:tc>
          <w:tcPr>
            <w:tcW w:w="950" w:type="dxa"/>
            <w:vAlign w:val="center"/>
          </w:tcPr>
          <w:p w14:paraId="39A9D754" w14:textId="77777777" w:rsidR="00C04870" w:rsidRPr="00610BF0" w:rsidRDefault="00000000">
            <w:pPr>
              <w:jc w:val="center"/>
              <w:rPr>
                <w:rFonts w:eastAsiaTheme="minorEastAsia"/>
                <w:color w:val="000000" w:themeColor="text1"/>
                <w:sz w:val="24"/>
              </w:rPr>
            </w:pPr>
            <w:r w:rsidRPr="00610BF0">
              <w:rPr>
                <w:rFonts w:eastAsiaTheme="minorEastAsia"/>
                <w:color w:val="000000" w:themeColor="text1"/>
                <w:sz w:val="24"/>
              </w:rPr>
              <w:t>…</w:t>
            </w:r>
          </w:p>
        </w:tc>
        <w:tc>
          <w:tcPr>
            <w:tcW w:w="4574" w:type="dxa"/>
            <w:vAlign w:val="center"/>
          </w:tcPr>
          <w:p w14:paraId="43B68C41" w14:textId="77777777" w:rsidR="00C04870" w:rsidRPr="00610BF0" w:rsidRDefault="00C04870">
            <w:pPr>
              <w:jc w:val="center"/>
              <w:rPr>
                <w:rFonts w:eastAsiaTheme="minorEastAsia"/>
                <w:color w:val="000000" w:themeColor="text1"/>
                <w:sz w:val="24"/>
              </w:rPr>
            </w:pPr>
          </w:p>
        </w:tc>
        <w:tc>
          <w:tcPr>
            <w:tcW w:w="2976" w:type="dxa"/>
            <w:vAlign w:val="center"/>
          </w:tcPr>
          <w:p w14:paraId="4D2F722E" w14:textId="77777777" w:rsidR="00C04870" w:rsidRPr="00610BF0" w:rsidRDefault="00C04870">
            <w:pPr>
              <w:jc w:val="center"/>
              <w:rPr>
                <w:rFonts w:eastAsiaTheme="minorEastAsia"/>
                <w:color w:val="000000" w:themeColor="text1"/>
                <w:sz w:val="24"/>
              </w:rPr>
            </w:pPr>
          </w:p>
        </w:tc>
      </w:tr>
    </w:tbl>
    <w:p w14:paraId="0D31CED0" w14:textId="77777777" w:rsidR="00C04870" w:rsidRPr="00610BF0" w:rsidRDefault="00C04870">
      <w:pPr>
        <w:rPr>
          <w:rFonts w:eastAsiaTheme="minorEastAsia"/>
          <w:color w:val="000000" w:themeColor="text1"/>
        </w:rPr>
      </w:pPr>
    </w:p>
    <w:p w14:paraId="4AD7C96B" w14:textId="77777777" w:rsidR="00C04870" w:rsidRPr="00610BF0" w:rsidRDefault="00000000">
      <w:pPr>
        <w:ind w:firstLineChars="200" w:firstLine="480"/>
        <w:rPr>
          <w:rFonts w:eastAsiaTheme="minorEastAsia"/>
          <w:color w:val="000000" w:themeColor="text1"/>
          <w:sz w:val="24"/>
          <w:szCs w:val="22"/>
        </w:rPr>
      </w:pPr>
      <w:r w:rsidRPr="00610BF0">
        <w:rPr>
          <w:rFonts w:eastAsiaTheme="minorEastAsia"/>
          <w:color w:val="000000" w:themeColor="text1"/>
          <w:sz w:val="24"/>
        </w:rPr>
        <w:lastRenderedPageBreak/>
        <w:t>上述声明真实有效，否则我方负全部责任。</w:t>
      </w:r>
    </w:p>
    <w:p w14:paraId="5356EF21" w14:textId="77777777" w:rsidR="00C04870" w:rsidRPr="00610BF0" w:rsidRDefault="00C04870">
      <w:pPr>
        <w:spacing w:line="360" w:lineRule="auto"/>
        <w:rPr>
          <w:rFonts w:eastAsiaTheme="minorEastAsia"/>
          <w:color w:val="000000" w:themeColor="text1"/>
          <w:sz w:val="24"/>
        </w:rPr>
      </w:pPr>
    </w:p>
    <w:p w14:paraId="492095FC" w14:textId="77777777" w:rsidR="00C04870" w:rsidRPr="00610BF0" w:rsidRDefault="00000000">
      <w:pPr>
        <w:autoSpaceDE w:val="0"/>
        <w:autoSpaceDN w:val="0"/>
        <w:adjustRightInd w:val="0"/>
        <w:snapToGrid w:val="0"/>
        <w:spacing w:before="25" w:after="25" w:line="360" w:lineRule="auto"/>
        <w:ind w:right="360"/>
        <w:jc w:val="right"/>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w:t>
      </w:r>
    </w:p>
    <w:p w14:paraId="0226CBF4" w14:textId="77777777" w:rsidR="00C04870" w:rsidRPr="00610BF0" w:rsidRDefault="00000000">
      <w:pPr>
        <w:spacing w:line="360" w:lineRule="auto"/>
        <w:ind w:right="360" w:firstLine="480"/>
        <w:jc w:val="right"/>
        <w:rPr>
          <w:rFonts w:eastAsiaTheme="minorEastAsia"/>
          <w:color w:val="000000" w:themeColor="text1"/>
          <w:sz w:val="24"/>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256AF63B" w14:textId="77777777" w:rsidR="00C04870" w:rsidRPr="00610BF0" w:rsidRDefault="00000000">
      <w:pPr>
        <w:spacing w:line="360" w:lineRule="auto"/>
        <w:rPr>
          <w:rFonts w:eastAsiaTheme="minorEastAsia"/>
          <w:color w:val="000000" w:themeColor="text1"/>
          <w:sz w:val="24"/>
        </w:rPr>
      </w:pPr>
      <w:r w:rsidRPr="00610BF0">
        <w:rPr>
          <w:color w:val="000000" w:themeColor="text1"/>
          <w:sz w:val="24"/>
        </w:rPr>
        <w:t>说明：供应商承诺不实的，依据《政府采购法》第七十七条</w:t>
      </w:r>
      <w:r w:rsidRPr="00610BF0">
        <w:rPr>
          <w:color w:val="000000" w:themeColor="text1"/>
          <w:sz w:val="24"/>
        </w:rPr>
        <w:t>“</w:t>
      </w:r>
      <w:r w:rsidRPr="00610BF0">
        <w:rPr>
          <w:color w:val="000000" w:themeColor="text1"/>
          <w:sz w:val="24"/>
        </w:rPr>
        <w:t>提供虚假材料谋取中标、成交的</w:t>
      </w:r>
      <w:r w:rsidRPr="00610BF0">
        <w:rPr>
          <w:color w:val="000000" w:themeColor="text1"/>
          <w:sz w:val="24"/>
        </w:rPr>
        <w:t>”</w:t>
      </w:r>
      <w:r w:rsidRPr="00610BF0">
        <w:rPr>
          <w:color w:val="000000" w:themeColor="text1"/>
          <w:sz w:val="24"/>
        </w:rPr>
        <w:t>有关规定予以处理。</w:t>
      </w:r>
    </w:p>
    <w:p w14:paraId="070158D6" w14:textId="77777777" w:rsidR="00C04870" w:rsidRPr="00610BF0" w:rsidRDefault="00C04870">
      <w:pPr>
        <w:tabs>
          <w:tab w:val="left" w:pos="5580"/>
        </w:tabs>
        <w:spacing w:line="360" w:lineRule="auto"/>
        <w:rPr>
          <w:rFonts w:eastAsiaTheme="minorEastAsia"/>
          <w:color w:val="000000" w:themeColor="text1"/>
          <w:sz w:val="24"/>
        </w:rPr>
        <w:sectPr w:rsidR="00C04870" w:rsidRPr="00610BF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59B9B460"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2 </w:t>
      </w:r>
      <w:r w:rsidRPr="00610BF0">
        <w:rPr>
          <w:rFonts w:eastAsiaTheme="minorEastAsia"/>
          <w:color w:val="000000" w:themeColor="text1"/>
          <w:sz w:val="24"/>
        </w:rPr>
        <w:t>落实政府采购政策需满足的资格要求（如有）</w:t>
      </w:r>
    </w:p>
    <w:p w14:paraId="4449AE47" w14:textId="77777777" w:rsidR="00C04870" w:rsidRPr="00610BF0" w:rsidRDefault="00000000">
      <w:pPr>
        <w:spacing w:line="360" w:lineRule="auto"/>
        <w:outlineLvl w:val="2"/>
        <w:rPr>
          <w:rFonts w:eastAsiaTheme="minorEastAsia"/>
          <w:color w:val="000000" w:themeColor="text1"/>
          <w:sz w:val="24"/>
          <w:szCs w:val="20"/>
        </w:rPr>
      </w:pPr>
      <w:r w:rsidRPr="00610BF0">
        <w:rPr>
          <w:rFonts w:eastAsiaTheme="minorEastAsia"/>
          <w:color w:val="000000" w:themeColor="text1"/>
          <w:sz w:val="24"/>
          <w:szCs w:val="20"/>
        </w:rPr>
        <w:t xml:space="preserve">2-1 </w:t>
      </w:r>
      <w:r w:rsidRPr="00610BF0">
        <w:rPr>
          <w:rFonts w:eastAsiaTheme="minorEastAsia"/>
          <w:color w:val="000000" w:themeColor="text1"/>
          <w:sz w:val="24"/>
          <w:szCs w:val="20"/>
        </w:rPr>
        <w:t>中小企业</w:t>
      </w:r>
      <w:r w:rsidRPr="00610BF0">
        <w:rPr>
          <w:rFonts w:eastAsiaTheme="minorEastAsia" w:hint="eastAsia"/>
          <w:color w:val="000000" w:themeColor="text1"/>
          <w:sz w:val="24"/>
          <w:szCs w:val="20"/>
        </w:rPr>
        <w:t>政策</w:t>
      </w:r>
      <w:r w:rsidRPr="00610BF0">
        <w:rPr>
          <w:rFonts w:eastAsiaTheme="minorEastAsia"/>
          <w:color w:val="000000" w:themeColor="text1"/>
          <w:sz w:val="24"/>
          <w:szCs w:val="20"/>
        </w:rPr>
        <w:t>证明文件</w:t>
      </w:r>
    </w:p>
    <w:p w14:paraId="59AFA6BE" w14:textId="77777777" w:rsidR="00C04870" w:rsidRPr="00610BF0" w:rsidRDefault="00000000">
      <w:pPr>
        <w:tabs>
          <w:tab w:val="left" w:pos="5580"/>
        </w:tabs>
        <w:spacing w:line="360" w:lineRule="auto"/>
        <w:rPr>
          <w:rFonts w:eastAsiaTheme="minorEastAsia"/>
          <w:color w:val="000000" w:themeColor="text1"/>
          <w:sz w:val="24"/>
        </w:rPr>
      </w:pPr>
      <w:r w:rsidRPr="00610BF0">
        <w:rPr>
          <w:rFonts w:eastAsiaTheme="minorEastAsia"/>
          <w:color w:val="000000" w:themeColor="text1"/>
          <w:sz w:val="24"/>
        </w:rPr>
        <w:t>说明：</w:t>
      </w:r>
    </w:p>
    <w:p w14:paraId="429CB5C5" w14:textId="77777777" w:rsidR="00C04870" w:rsidRPr="00610BF0" w:rsidRDefault="00000000">
      <w:pPr>
        <w:tabs>
          <w:tab w:val="left" w:pos="5580"/>
        </w:tabs>
        <w:spacing w:line="360" w:lineRule="auto"/>
        <w:rPr>
          <w:color w:val="000000" w:themeColor="text1"/>
          <w:sz w:val="24"/>
        </w:rPr>
      </w:pPr>
      <w:r w:rsidRPr="00610BF0">
        <w:rPr>
          <w:color w:val="000000" w:themeColor="text1"/>
          <w:sz w:val="24"/>
        </w:rPr>
        <w:t>（</w:t>
      </w:r>
      <w:r w:rsidRPr="00610BF0">
        <w:rPr>
          <w:color w:val="000000" w:themeColor="text1"/>
          <w:sz w:val="24"/>
        </w:rPr>
        <w:t>1</w:t>
      </w:r>
      <w:r w:rsidRPr="00610BF0">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610BF0">
        <w:rPr>
          <w:rFonts w:eastAsiaTheme="minorEastAsia"/>
          <w:color w:val="000000" w:themeColor="text1"/>
          <w:sz w:val="24"/>
        </w:rPr>
        <w:t>否则不享受相关中小企业扶持政策</w:t>
      </w:r>
      <w:r w:rsidRPr="00610BF0">
        <w:rPr>
          <w:color w:val="000000" w:themeColor="text1"/>
          <w:sz w:val="24"/>
        </w:rPr>
        <w:t>。</w:t>
      </w:r>
    </w:p>
    <w:p w14:paraId="10F60BE1" w14:textId="77777777" w:rsidR="00C04870" w:rsidRPr="00610BF0" w:rsidRDefault="00000000">
      <w:pPr>
        <w:tabs>
          <w:tab w:val="left" w:pos="5580"/>
        </w:tabs>
        <w:spacing w:line="360" w:lineRule="auto"/>
        <w:rPr>
          <w:rFonts w:eastAsiaTheme="minorEastAsia"/>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2</w:t>
      </w:r>
      <w:r w:rsidRPr="00610BF0">
        <w:rPr>
          <w:rFonts w:eastAsiaTheme="minorEastAsia"/>
          <w:color w:val="000000" w:themeColor="text1"/>
          <w:sz w:val="24"/>
        </w:rPr>
        <w:t>）如本项目（包）专门面向中小企业采购，响应文件中须提供《中小企业声明函》</w:t>
      </w:r>
      <w:r w:rsidRPr="00610BF0">
        <w:rPr>
          <w:color w:val="000000" w:themeColor="text1"/>
          <w:sz w:val="24"/>
        </w:rPr>
        <w:t>或《残疾人福利性单位声明函》，或提供由省级以上监狱管理局、戒毒管理局（含新疆生产建设兵团）出具的属于监狱企业的证明文件</w:t>
      </w:r>
      <w:r w:rsidRPr="00610BF0">
        <w:rPr>
          <w:rFonts w:eastAsiaTheme="minorEastAsia"/>
          <w:color w:val="000000" w:themeColor="text1"/>
          <w:sz w:val="24"/>
        </w:rPr>
        <w:t>。</w:t>
      </w:r>
    </w:p>
    <w:p w14:paraId="4A326AE3" w14:textId="77777777" w:rsidR="00C04870" w:rsidRPr="00610BF0" w:rsidRDefault="00000000">
      <w:pPr>
        <w:tabs>
          <w:tab w:val="left" w:pos="5580"/>
        </w:tabs>
        <w:spacing w:line="360" w:lineRule="auto"/>
        <w:rPr>
          <w:rFonts w:eastAsiaTheme="minorEastAsia"/>
          <w:color w:val="000000" w:themeColor="text1"/>
          <w:sz w:val="24"/>
        </w:rPr>
      </w:pPr>
      <w:r w:rsidRPr="00610BF0">
        <w:rPr>
          <w:color w:val="000000" w:themeColor="text1"/>
          <w:sz w:val="24"/>
        </w:rPr>
        <w:t>（</w:t>
      </w:r>
      <w:r w:rsidRPr="00610BF0">
        <w:rPr>
          <w:color w:val="000000" w:themeColor="text1"/>
          <w:sz w:val="24"/>
        </w:rPr>
        <w:t>3</w:t>
      </w:r>
      <w:r w:rsidRPr="00610BF0">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B3B707E" w14:textId="77777777" w:rsidR="00C04870" w:rsidRPr="00610BF0" w:rsidRDefault="00000000">
      <w:pPr>
        <w:tabs>
          <w:tab w:val="left" w:pos="5580"/>
        </w:tabs>
        <w:spacing w:line="360" w:lineRule="auto"/>
        <w:rPr>
          <w:color w:val="000000" w:themeColor="text1"/>
          <w:sz w:val="24"/>
        </w:rPr>
      </w:pPr>
      <w:r w:rsidRPr="00610BF0">
        <w:rPr>
          <w:rFonts w:eastAsiaTheme="minorEastAsia"/>
          <w:color w:val="000000" w:themeColor="text1"/>
          <w:sz w:val="24"/>
        </w:rPr>
        <w:t>（</w:t>
      </w:r>
      <w:r w:rsidRPr="00610BF0">
        <w:rPr>
          <w:rFonts w:eastAsiaTheme="minorEastAsia"/>
          <w:color w:val="000000" w:themeColor="text1"/>
          <w:sz w:val="24"/>
        </w:rPr>
        <w:t>4</w:t>
      </w:r>
      <w:r w:rsidRPr="00610BF0">
        <w:rPr>
          <w:rFonts w:eastAsiaTheme="minorEastAsia"/>
          <w:color w:val="000000" w:themeColor="text1"/>
          <w:sz w:val="24"/>
        </w:rPr>
        <w:t>）</w:t>
      </w:r>
      <w:r w:rsidRPr="00610BF0">
        <w:rPr>
          <w:color w:val="000000" w:themeColor="text1"/>
          <w:sz w:val="24"/>
        </w:rPr>
        <w:t>中小企业声明函填写注意事项</w:t>
      </w:r>
    </w:p>
    <w:p w14:paraId="02574614" w14:textId="77777777" w:rsidR="00C04870" w:rsidRPr="00610BF0" w:rsidRDefault="00000000">
      <w:pPr>
        <w:tabs>
          <w:tab w:val="left" w:pos="5580"/>
        </w:tabs>
        <w:spacing w:line="360" w:lineRule="auto"/>
        <w:rPr>
          <w:color w:val="000000" w:themeColor="text1"/>
          <w:sz w:val="24"/>
        </w:rPr>
      </w:pPr>
      <w:r w:rsidRPr="00610BF0">
        <w:rPr>
          <w:color w:val="000000" w:themeColor="text1"/>
          <w:sz w:val="24"/>
        </w:rPr>
        <w:t>1</w:t>
      </w:r>
      <w:r w:rsidRPr="00610BF0">
        <w:rPr>
          <w:color w:val="000000" w:themeColor="text1"/>
          <w:sz w:val="24"/>
        </w:rPr>
        <w:t>）《中小企业声明函》由参加政府采购活动的供应商出具。联合体参与的，《中小企业声明函》可由牵头人出具。</w:t>
      </w:r>
    </w:p>
    <w:p w14:paraId="6928187F" w14:textId="77777777" w:rsidR="00C04870" w:rsidRPr="00610BF0" w:rsidRDefault="00000000">
      <w:pPr>
        <w:tabs>
          <w:tab w:val="left" w:pos="5580"/>
        </w:tabs>
        <w:spacing w:line="360" w:lineRule="auto"/>
        <w:rPr>
          <w:color w:val="000000" w:themeColor="text1"/>
          <w:sz w:val="24"/>
        </w:rPr>
      </w:pPr>
      <w:r w:rsidRPr="00610BF0">
        <w:rPr>
          <w:color w:val="000000" w:themeColor="text1"/>
          <w:sz w:val="24"/>
        </w:rPr>
        <w:t>2</w:t>
      </w:r>
      <w:r w:rsidRPr="00610BF0">
        <w:rPr>
          <w:color w:val="000000" w:themeColor="text1"/>
          <w:sz w:val="24"/>
        </w:rPr>
        <w:t>）对于联合体中由中小企业承担的部分，或者分包给中小企业的部分，必须全部由中小企业制造、承建或者承接。供应商应当在声明函</w:t>
      </w:r>
      <w:r w:rsidRPr="00610BF0">
        <w:rPr>
          <w:color w:val="000000" w:themeColor="text1"/>
          <w:sz w:val="24"/>
        </w:rPr>
        <w:t>“</w:t>
      </w:r>
      <w:r w:rsidRPr="00610BF0">
        <w:rPr>
          <w:color w:val="000000" w:themeColor="text1"/>
          <w:sz w:val="24"/>
        </w:rPr>
        <w:t>标的名称</w:t>
      </w:r>
      <w:r w:rsidRPr="00610BF0">
        <w:rPr>
          <w:color w:val="000000" w:themeColor="text1"/>
          <w:sz w:val="24"/>
        </w:rPr>
        <w:t>”</w:t>
      </w:r>
      <w:r w:rsidRPr="00610BF0">
        <w:rPr>
          <w:color w:val="000000" w:themeColor="text1"/>
          <w:sz w:val="24"/>
        </w:rPr>
        <w:t>部分标明联合体中中小企业承担的具体内容或者中小企业的具体分包内容。</w:t>
      </w:r>
    </w:p>
    <w:p w14:paraId="4240B8EC" w14:textId="77777777" w:rsidR="00C04870" w:rsidRPr="00610BF0" w:rsidRDefault="00000000">
      <w:pPr>
        <w:tabs>
          <w:tab w:val="left" w:pos="5580"/>
        </w:tabs>
        <w:spacing w:line="360" w:lineRule="auto"/>
        <w:rPr>
          <w:rFonts w:eastAsiaTheme="minorEastAsia"/>
          <w:color w:val="000000" w:themeColor="text1"/>
          <w:sz w:val="24"/>
        </w:rPr>
      </w:pPr>
      <w:r w:rsidRPr="00610BF0">
        <w:rPr>
          <w:color w:val="000000" w:themeColor="text1"/>
          <w:sz w:val="24"/>
        </w:rPr>
        <w:t>3</w:t>
      </w:r>
      <w:r w:rsidRPr="00610BF0">
        <w:rPr>
          <w:color w:val="000000" w:themeColor="text1"/>
          <w:sz w:val="24"/>
        </w:rPr>
        <w:t>）对于多标的采购项目，供应商应充分、准确地了解所提供货物的制造企业、提供服务的承接企业信息。对相关情况了解不清楚的，不建议填报本声明函。</w:t>
      </w:r>
    </w:p>
    <w:p w14:paraId="48031F15" w14:textId="77777777" w:rsidR="00C04870" w:rsidRPr="00610BF0" w:rsidRDefault="00000000">
      <w:pPr>
        <w:tabs>
          <w:tab w:val="left" w:pos="5580"/>
        </w:tabs>
        <w:spacing w:line="360" w:lineRule="auto"/>
        <w:rPr>
          <w:rFonts w:eastAsiaTheme="minorEastAsia"/>
          <w:b/>
          <w:bCs/>
          <w:color w:val="000000" w:themeColor="text1"/>
          <w:sz w:val="36"/>
          <w:szCs w:val="36"/>
        </w:rPr>
      </w:pPr>
      <w:r w:rsidRPr="00610BF0">
        <w:rPr>
          <w:rFonts w:eastAsiaTheme="minorEastAsia"/>
          <w:color w:val="000000" w:themeColor="text1"/>
          <w:sz w:val="24"/>
        </w:rPr>
        <w:t>（</w:t>
      </w:r>
      <w:r w:rsidRPr="00610BF0">
        <w:rPr>
          <w:rFonts w:eastAsiaTheme="minorEastAsia"/>
          <w:color w:val="000000" w:themeColor="text1"/>
          <w:sz w:val="24"/>
        </w:rPr>
        <w:t>5</w:t>
      </w:r>
      <w:r w:rsidRPr="00610BF0">
        <w:rPr>
          <w:rFonts w:eastAsiaTheme="minorEastAsia"/>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610BF0">
        <w:rPr>
          <w:color w:val="000000" w:themeColor="text1"/>
          <w:sz w:val="24"/>
        </w:rPr>
        <w:t>本项目中小企业划分</w:t>
      </w:r>
      <w:r w:rsidRPr="00610BF0">
        <w:rPr>
          <w:color w:val="000000" w:themeColor="text1"/>
          <w:sz w:val="24"/>
        </w:rPr>
        <w:lastRenderedPageBreak/>
        <w:t>标准所属行业详见第二章《供应商须知资料表》，如在该程序中未找到本项目文件规定的中小企业划分标准所属行业，则按照《关于印发中小企业划型标准规定的通知（工信部联企业﹝</w:t>
      </w:r>
      <w:r w:rsidRPr="00610BF0">
        <w:rPr>
          <w:color w:val="000000" w:themeColor="text1"/>
          <w:sz w:val="24"/>
        </w:rPr>
        <w:t>2011</w:t>
      </w:r>
      <w:r w:rsidRPr="00610BF0">
        <w:rPr>
          <w:color w:val="000000" w:themeColor="text1"/>
          <w:sz w:val="24"/>
        </w:rPr>
        <w:t>﹞</w:t>
      </w:r>
      <w:r w:rsidRPr="00610BF0">
        <w:rPr>
          <w:color w:val="000000" w:themeColor="text1"/>
          <w:sz w:val="24"/>
        </w:rPr>
        <w:t>300</w:t>
      </w:r>
      <w:r w:rsidRPr="00610BF0">
        <w:rPr>
          <w:color w:val="000000" w:themeColor="text1"/>
          <w:sz w:val="24"/>
        </w:rPr>
        <w:t>号）》及</w:t>
      </w:r>
      <w:r w:rsidRPr="00610BF0">
        <w:rPr>
          <w:rFonts w:hint="eastAsia"/>
          <w:color w:val="000000" w:themeColor="text1"/>
          <w:sz w:val="24"/>
        </w:rPr>
        <w:t>《金融业企业划型标准规定》（银发〔</w:t>
      </w:r>
      <w:r w:rsidRPr="00610BF0">
        <w:rPr>
          <w:color w:val="000000" w:themeColor="text1"/>
          <w:sz w:val="24"/>
        </w:rPr>
        <w:t>2015</w:t>
      </w:r>
      <w:r w:rsidRPr="00610BF0">
        <w:rPr>
          <w:rFonts w:hint="eastAsia"/>
          <w:color w:val="000000" w:themeColor="text1"/>
          <w:sz w:val="24"/>
        </w:rPr>
        <w:t>〕</w:t>
      </w:r>
      <w:r w:rsidRPr="00610BF0">
        <w:rPr>
          <w:color w:val="000000" w:themeColor="text1"/>
          <w:sz w:val="24"/>
        </w:rPr>
        <w:t xml:space="preserve">309 </w:t>
      </w:r>
      <w:r w:rsidRPr="00610BF0">
        <w:rPr>
          <w:rFonts w:hint="eastAsia"/>
          <w:color w:val="000000" w:themeColor="text1"/>
          <w:sz w:val="24"/>
        </w:rPr>
        <w:t>号）等国务院批准的中小企业划分标准执行</w:t>
      </w:r>
      <w:r w:rsidRPr="00610BF0">
        <w:rPr>
          <w:color w:val="000000" w:themeColor="text1"/>
          <w:sz w:val="24"/>
        </w:rPr>
        <w:t>。</w:t>
      </w:r>
      <w:r w:rsidRPr="00610BF0">
        <w:rPr>
          <w:rFonts w:eastAsiaTheme="minorEastAsia"/>
          <w:b/>
          <w:bCs/>
          <w:color w:val="000000" w:themeColor="text1"/>
          <w:sz w:val="36"/>
          <w:szCs w:val="36"/>
        </w:rPr>
        <w:br w:type="page"/>
      </w:r>
    </w:p>
    <w:p w14:paraId="3ACC514E" w14:textId="77777777" w:rsidR="00C04870" w:rsidRPr="00610BF0" w:rsidRDefault="00000000">
      <w:pPr>
        <w:pStyle w:val="4"/>
        <w:rPr>
          <w:rFonts w:ascii="Times New Roman" w:eastAsiaTheme="majorEastAsia" w:hAnsi="Times New Roman"/>
          <w:color w:val="000000" w:themeColor="text1"/>
          <w:sz w:val="24"/>
          <w:szCs w:val="24"/>
        </w:rPr>
      </w:pPr>
      <w:r w:rsidRPr="00610BF0">
        <w:rPr>
          <w:rFonts w:ascii="Times New Roman" w:eastAsiaTheme="majorEastAsia" w:hAnsi="Times New Roman"/>
          <w:color w:val="000000" w:themeColor="text1"/>
          <w:sz w:val="24"/>
          <w:szCs w:val="24"/>
        </w:rPr>
        <w:lastRenderedPageBreak/>
        <w:t xml:space="preserve">2-1-1 </w:t>
      </w:r>
      <w:r w:rsidRPr="00610BF0">
        <w:rPr>
          <w:rFonts w:ascii="Times New Roman" w:eastAsiaTheme="majorEastAsia" w:hAnsi="Times New Roman"/>
          <w:color w:val="000000" w:themeColor="text1"/>
          <w:sz w:val="24"/>
          <w:szCs w:val="24"/>
        </w:rPr>
        <w:t>中小企业</w:t>
      </w:r>
      <w:r w:rsidRPr="00610BF0">
        <w:rPr>
          <w:rFonts w:ascii="Times New Roman" w:eastAsiaTheme="majorEastAsia" w:hAnsi="Times New Roman" w:hint="eastAsia"/>
          <w:color w:val="000000" w:themeColor="text1"/>
          <w:sz w:val="24"/>
          <w:szCs w:val="24"/>
        </w:rPr>
        <w:t>证明文件</w:t>
      </w:r>
    </w:p>
    <w:p w14:paraId="4B57EDA9" w14:textId="77777777" w:rsidR="00C04870" w:rsidRPr="00610BF0" w:rsidRDefault="00000000">
      <w:pPr>
        <w:spacing w:beforeLines="100" w:before="240" w:afterLines="100" w:after="240" w:line="360" w:lineRule="auto"/>
        <w:jc w:val="center"/>
        <w:rPr>
          <w:rFonts w:eastAsiaTheme="minorEastAsia"/>
          <w:b/>
          <w:color w:val="000000" w:themeColor="text1"/>
          <w:sz w:val="36"/>
          <w:szCs w:val="36"/>
        </w:rPr>
      </w:pPr>
      <w:r w:rsidRPr="00610BF0">
        <w:rPr>
          <w:rFonts w:eastAsiaTheme="minorEastAsia"/>
          <w:b/>
          <w:bCs/>
          <w:color w:val="000000" w:themeColor="text1"/>
          <w:sz w:val="36"/>
          <w:szCs w:val="36"/>
        </w:rPr>
        <w:t>中小企业声明函（货物）格式</w:t>
      </w:r>
    </w:p>
    <w:p w14:paraId="07453B73"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本公司（联合体）郑重声明，根据《政府采购促进中小企业发展管理办法》（财库﹝</w:t>
      </w:r>
      <w:r w:rsidRPr="00610BF0">
        <w:rPr>
          <w:rFonts w:eastAsiaTheme="minorEastAsia"/>
          <w:color w:val="000000" w:themeColor="text1"/>
          <w:spacing w:val="6"/>
          <w:sz w:val="24"/>
        </w:rPr>
        <w:t>2020</w:t>
      </w:r>
      <w:r w:rsidRPr="00610BF0">
        <w:rPr>
          <w:rFonts w:eastAsiaTheme="minorEastAsia"/>
          <w:color w:val="000000" w:themeColor="text1"/>
          <w:spacing w:val="6"/>
          <w:sz w:val="24"/>
        </w:rPr>
        <w:t>﹞</w:t>
      </w:r>
      <w:r w:rsidRPr="00610BF0">
        <w:rPr>
          <w:rFonts w:eastAsiaTheme="minorEastAsia"/>
          <w:color w:val="000000" w:themeColor="text1"/>
          <w:spacing w:val="6"/>
          <w:sz w:val="24"/>
        </w:rPr>
        <w:t xml:space="preserve">46 </w:t>
      </w:r>
      <w:r w:rsidRPr="00610BF0">
        <w:rPr>
          <w:rFonts w:eastAsiaTheme="minorEastAsia"/>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6065018"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1.</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u w:val="single"/>
        </w:rPr>
        <w:t>（标的名称）</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rPr>
        <w:t>，属于</w:t>
      </w:r>
      <w:r w:rsidRPr="00610BF0">
        <w:rPr>
          <w:rFonts w:eastAsiaTheme="minorEastAsia"/>
          <w:color w:val="000000" w:themeColor="text1"/>
          <w:spacing w:val="6"/>
          <w:sz w:val="24"/>
          <w:u w:val="single"/>
        </w:rPr>
        <w:t>（采购文件中明确的所属行业）</w:t>
      </w:r>
      <w:r w:rsidRPr="00610BF0">
        <w:rPr>
          <w:rFonts w:eastAsiaTheme="minorEastAsia"/>
          <w:color w:val="000000" w:themeColor="text1"/>
          <w:spacing w:val="6"/>
          <w:sz w:val="24"/>
        </w:rPr>
        <w:t>行业；制造商为</w:t>
      </w:r>
      <w:r w:rsidRPr="00610BF0">
        <w:rPr>
          <w:rFonts w:eastAsiaTheme="minorEastAsia"/>
          <w:color w:val="000000" w:themeColor="text1"/>
          <w:spacing w:val="6"/>
          <w:sz w:val="24"/>
          <w:u w:val="single"/>
        </w:rPr>
        <w:t>（企业名称）</w:t>
      </w:r>
      <w:r w:rsidRPr="00610BF0">
        <w:rPr>
          <w:rFonts w:eastAsiaTheme="minorEastAsia"/>
          <w:color w:val="000000" w:themeColor="text1"/>
          <w:spacing w:val="6"/>
          <w:sz w:val="24"/>
        </w:rPr>
        <w:t>，从业人员</w:t>
      </w:r>
      <w:r w:rsidRPr="00610BF0">
        <w:rPr>
          <w:rFonts w:eastAsiaTheme="minorEastAsia"/>
          <w:color w:val="000000" w:themeColor="text1"/>
          <w:spacing w:val="6"/>
          <w:sz w:val="24"/>
        </w:rPr>
        <w:t>______</w:t>
      </w:r>
      <w:r w:rsidRPr="00610BF0">
        <w:rPr>
          <w:rFonts w:eastAsiaTheme="minorEastAsia"/>
          <w:color w:val="000000" w:themeColor="text1"/>
          <w:spacing w:val="6"/>
          <w:sz w:val="24"/>
        </w:rPr>
        <w:t>人，营业收入为</w:t>
      </w:r>
      <w:r w:rsidRPr="00610BF0">
        <w:rPr>
          <w:rFonts w:eastAsiaTheme="minorEastAsia"/>
          <w:color w:val="000000" w:themeColor="text1"/>
          <w:spacing w:val="6"/>
          <w:sz w:val="24"/>
        </w:rPr>
        <w:t>______</w:t>
      </w:r>
      <w:r w:rsidRPr="00610BF0">
        <w:rPr>
          <w:rFonts w:eastAsiaTheme="minorEastAsia"/>
          <w:color w:val="000000" w:themeColor="text1"/>
          <w:spacing w:val="6"/>
          <w:sz w:val="24"/>
        </w:rPr>
        <w:t>万元，资产总额为</w:t>
      </w:r>
      <w:r w:rsidRPr="00610BF0">
        <w:rPr>
          <w:rFonts w:eastAsiaTheme="minorEastAsia"/>
          <w:color w:val="000000" w:themeColor="text1"/>
          <w:spacing w:val="6"/>
          <w:sz w:val="24"/>
        </w:rPr>
        <w:t>______</w:t>
      </w:r>
      <w:r w:rsidRPr="00610BF0">
        <w:rPr>
          <w:rFonts w:eastAsiaTheme="minorEastAsia"/>
          <w:color w:val="000000" w:themeColor="text1"/>
          <w:spacing w:val="6"/>
          <w:sz w:val="24"/>
        </w:rPr>
        <w:t>万元</w:t>
      </w:r>
      <w:r w:rsidRPr="00610BF0">
        <w:rPr>
          <w:rFonts w:eastAsiaTheme="minorEastAsia"/>
          <w:color w:val="000000" w:themeColor="text1"/>
          <w:spacing w:val="6"/>
          <w:sz w:val="24"/>
          <w:vertAlign w:val="superscript"/>
        </w:rPr>
        <w:t>1</w:t>
      </w:r>
      <w:r w:rsidRPr="00610BF0">
        <w:rPr>
          <w:rFonts w:eastAsiaTheme="minorEastAsia"/>
          <w:color w:val="000000" w:themeColor="text1"/>
          <w:spacing w:val="6"/>
          <w:sz w:val="24"/>
        </w:rPr>
        <w:t>，属于</w:t>
      </w:r>
      <w:r w:rsidRPr="00610BF0">
        <w:rPr>
          <w:color w:val="000000" w:themeColor="text1"/>
          <w:spacing w:val="6"/>
          <w:sz w:val="24"/>
          <w:u w:val="single"/>
        </w:rPr>
        <w:t>（中型企业、小型企业、微型企业）</w:t>
      </w:r>
      <w:r w:rsidRPr="00610BF0">
        <w:rPr>
          <w:rFonts w:eastAsiaTheme="minorEastAsia"/>
          <w:color w:val="000000" w:themeColor="text1"/>
          <w:spacing w:val="6"/>
          <w:sz w:val="24"/>
        </w:rPr>
        <w:t>；</w:t>
      </w:r>
    </w:p>
    <w:p w14:paraId="3B3B6DBA"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 xml:space="preserve">2. </w:t>
      </w:r>
      <w:r w:rsidRPr="00610BF0">
        <w:rPr>
          <w:rFonts w:eastAsiaTheme="minorEastAsia"/>
          <w:color w:val="000000" w:themeColor="text1"/>
          <w:spacing w:val="6"/>
          <w:sz w:val="24"/>
          <w:u w:val="single"/>
        </w:rPr>
        <w:t>（标的名称）</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rPr>
        <w:t>，属于</w:t>
      </w:r>
      <w:r w:rsidRPr="00610BF0">
        <w:rPr>
          <w:rFonts w:eastAsiaTheme="minorEastAsia"/>
          <w:color w:val="000000" w:themeColor="text1"/>
          <w:spacing w:val="6"/>
          <w:sz w:val="24"/>
          <w:u w:val="single"/>
        </w:rPr>
        <w:t>（采购文件中明确的所属行业）</w:t>
      </w:r>
      <w:r w:rsidRPr="00610BF0">
        <w:rPr>
          <w:rFonts w:eastAsiaTheme="minorEastAsia"/>
          <w:color w:val="000000" w:themeColor="text1"/>
          <w:spacing w:val="6"/>
          <w:sz w:val="24"/>
        </w:rPr>
        <w:t>行业；制造商为</w:t>
      </w:r>
      <w:r w:rsidRPr="00610BF0">
        <w:rPr>
          <w:rFonts w:eastAsiaTheme="minorEastAsia"/>
          <w:color w:val="000000" w:themeColor="text1"/>
          <w:spacing w:val="6"/>
          <w:sz w:val="24"/>
          <w:u w:val="single"/>
        </w:rPr>
        <w:t>（企业名称）</w:t>
      </w:r>
      <w:r w:rsidRPr="00610BF0">
        <w:rPr>
          <w:rFonts w:eastAsiaTheme="minorEastAsia"/>
          <w:color w:val="000000" w:themeColor="text1"/>
          <w:spacing w:val="6"/>
          <w:sz w:val="24"/>
        </w:rPr>
        <w:t>，从业人员</w:t>
      </w:r>
      <w:r w:rsidRPr="00610BF0">
        <w:rPr>
          <w:rFonts w:eastAsiaTheme="minorEastAsia"/>
          <w:color w:val="000000" w:themeColor="text1"/>
          <w:spacing w:val="6"/>
          <w:sz w:val="24"/>
        </w:rPr>
        <w:t>______</w:t>
      </w:r>
      <w:r w:rsidRPr="00610BF0">
        <w:rPr>
          <w:rFonts w:eastAsiaTheme="minorEastAsia"/>
          <w:color w:val="000000" w:themeColor="text1"/>
          <w:spacing w:val="6"/>
          <w:sz w:val="24"/>
        </w:rPr>
        <w:t>人，营业收入为</w:t>
      </w:r>
      <w:r w:rsidRPr="00610BF0">
        <w:rPr>
          <w:rFonts w:eastAsiaTheme="minorEastAsia"/>
          <w:color w:val="000000" w:themeColor="text1"/>
          <w:spacing w:val="6"/>
          <w:sz w:val="24"/>
        </w:rPr>
        <w:t>______</w:t>
      </w:r>
      <w:r w:rsidRPr="00610BF0">
        <w:rPr>
          <w:rFonts w:eastAsiaTheme="minorEastAsia"/>
          <w:color w:val="000000" w:themeColor="text1"/>
          <w:spacing w:val="6"/>
          <w:sz w:val="24"/>
        </w:rPr>
        <w:t>万元，资产总额为</w:t>
      </w:r>
      <w:r w:rsidRPr="00610BF0">
        <w:rPr>
          <w:rFonts w:eastAsiaTheme="minorEastAsia"/>
          <w:color w:val="000000" w:themeColor="text1"/>
          <w:spacing w:val="6"/>
          <w:sz w:val="24"/>
        </w:rPr>
        <w:t>______</w:t>
      </w:r>
      <w:r w:rsidRPr="00610BF0">
        <w:rPr>
          <w:rFonts w:eastAsiaTheme="minorEastAsia"/>
          <w:color w:val="000000" w:themeColor="text1"/>
          <w:spacing w:val="6"/>
          <w:sz w:val="24"/>
        </w:rPr>
        <w:t>万元，属于</w:t>
      </w:r>
      <w:r w:rsidRPr="00610BF0">
        <w:rPr>
          <w:rFonts w:eastAsiaTheme="minorEastAsia"/>
          <w:color w:val="000000" w:themeColor="text1"/>
          <w:spacing w:val="6"/>
          <w:sz w:val="24"/>
          <w:u w:val="single"/>
        </w:rPr>
        <w:t>（中型企业、小型企业、微型企业）</w:t>
      </w:r>
      <w:r w:rsidRPr="00610BF0">
        <w:rPr>
          <w:rFonts w:eastAsiaTheme="minorEastAsia"/>
          <w:color w:val="000000" w:themeColor="text1"/>
          <w:spacing w:val="6"/>
          <w:sz w:val="24"/>
        </w:rPr>
        <w:t>；</w:t>
      </w:r>
    </w:p>
    <w:p w14:paraId="71ED5D92"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w:t>
      </w:r>
    </w:p>
    <w:p w14:paraId="3A2BA48C"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以上企业，不属于大企业的分支机构，不存在控股股东为大企业的情形，也不存在与大企业的负责人为同一人的情形。</w:t>
      </w:r>
    </w:p>
    <w:p w14:paraId="3754681A"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本企业对上述声明内容的真实性负责。如有虚假，将依法承担相应责任。</w:t>
      </w:r>
    </w:p>
    <w:p w14:paraId="3C2A6DBC" w14:textId="77777777" w:rsidR="00C04870" w:rsidRPr="00610BF0" w:rsidRDefault="00C04870">
      <w:pPr>
        <w:spacing w:line="360" w:lineRule="auto"/>
        <w:ind w:firstLine="504"/>
        <w:rPr>
          <w:rFonts w:eastAsiaTheme="minorEastAsia"/>
          <w:color w:val="000000" w:themeColor="text1"/>
          <w:spacing w:val="6"/>
          <w:sz w:val="24"/>
        </w:rPr>
      </w:pPr>
    </w:p>
    <w:p w14:paraId="42C0994B" w14:textId="77777777" w:rsidR="00C04870" w:rsidRPr="00610BF0" w:rsidRDefault="00000000">
      <w:pPr>
        <w:spacing w:line="360" w:lineRule="auto"/>
        <w:ind w:right="360" w:firstLine="480"/>
        <w:jc w:val="right"/>
        <w:rPr>
          <w:rFonts w:eastAsiaTheme="minorEastAsia"/>
          <w:color w:val="000000" w:themeColor="text1"/>
          <w:sz w:val="24"/>
        </w:rPr>
      </w:pPr>
      <w:r w:rsidRPr="00610BF0">
        <w:rPr>
          <w:rFonts w:eastAsiaTheme="minorEastAsia"/>
          <w:color w:val="000000" w:themeColor="text1"/>
          <w:sz w:val="24"/>
        </w:rPr>
        <w:t>企业名称（盖章）：</w:t>
      </w:r>
      <w:r w:rsidRPr="00610BF0">
        <w:rPr>
          <w:rFonts w:eastAsiaTheme="minorEastAsia"/>
          <w:color w:val="000000" w:themeColor="text1"/>
          <w:sz w:val="24"/>
        </w:rPr>
        <w:t>______</w:t>
      </w:r>
    </w:p>
    <w:p w14:paraId="71C59D79" w14:textId="77777777" w:rsidR="00C04870" w:rsidRPr="00610BF0" w:rsidRDefault="00000000">
      <w:pPr>
        <w:spacing w:line="360" w:lineRule="auto"/>
        <w:ind w:right="360" w:firstLine="480"/>
        <w:jc w:val="right"/>
        <w:rPr>
          <w:rFonts w:eastAsiaTheme="minorEastAsia"/>
          <w:color w:val="000000" w:themeColor="text1"/>
          <w:sz w:val="24"/>
        </w:rPr>
      </w:pPr>
      <w:r w:rsidRPr="00610BF0">
        <w:rPr>
          <w:rFonts w:eastAsiaTheme="minorEastAsia"/>
          <w:color w:val="000000" w:themeColor="text1"/>
          <w:sz w:val="24"/>
        </w:rPr>
        <w:t>日</w:t>
      </w:r>
      <w:r w:rsidRPr="00610BF0">
        <w:rPr>
          <w:rFonts w:eastAsiaTheme="minorEastAsia"/>
          <w:color w:val="000000" w:themeColor="text1"/>
          <w:sz w:val="24"/>
        </w:rPr>
        <w:t xml:space="preserve"> </w:t>
      </w:r>
      <w:r w:rsidRPr="00610BF0">
        <w:rPr>
          <w:rFonts w:eastAsiaTheme="minorEastAsia"/>
          <w:color w:val="000000" w:themeColor="text1"/>
          <w:sz w:val="24"/>
        </w:rPr>
        <w:t>期：</w:t>
      </w:r>
      <w:r w:rsidRPr="00610BF0">
        <w:rPr>
          <w:rFonts w:eastAsiaTheme="minorEastAsia"/>
          <w:color w:val="000000" w:themeColor="text1"/>
          <w:sz w:val="24"/>
        </w:rPr>
        <w:t>______</w:t>
      </w:r>
    </w:p>
    <w:p w14:paraId="453712E2" w14:textId="77777777" w:rsidR="00C04870" w:rsidRPr="00610BF0" w:rsidRDefault="00C04870">
      <w:pPr>
        <w:spacing w:line="360" w:lineRule="auto"/>
        <w:ind w:right="360" w:firstLine="480"/>
        <w:jc w:val="right"/>
        <w:rPr>
          <w:rFonts w:eastAsiaTheme="minorEastAsia"/>
          <w:color w:val="000000" w:themeColor="text1"/>
          <w:sz w:val="24"/>
        </w:rPr>
      </w:pPr>
    </w:p>
    <w:p w14:paraId="6CDC3F8A" w14:textId="77777777" w:rsidR="00C04870" w:rsidRPr="00610BF0" w:rsidRDefault="00C04870">
      <w:pPr>
        <w:spacing w:line="360" w:lineRule="auto"/>
        <w:ind w:right="360" w:firstLine="480"/>
        <w:jc w:val="right"/>
        <w:rPr>
          <w:rFonts w:eastAsiaTheme="minorEastAsia"/>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C04870" w:rsidRPr="00610BF0" w14:paraId="0A7503C0" w14:textId="77777777">
        <w:tc>
          <w:tcPr>
            <w:tcW w:w="8946" w:type="dxa"/>
          </w:tcPr>
          <w:p w14:paraId="587E905C" w14:textId="77777777" w:rsidR="00C04870" w:rsidRPr="00610BF0" w:rsidRDefault="00000000">
            <w:pPr>
              <w:adjustRightInd w:val="0"/>
              <w:snapToGrid w:val="0"/>
              <w:jc w:val="left"/>
              <w:rPr>
                <w:rFonts w:eastAsiaTheme="minorEastAsia"/>
                <w:color w:val="000000" w:themeColor="text1"/>
                <w:szCs w:val="21"/>
              </w:rPr>
            </w:pPr>
            <w:r w:rsidRPr="00610BF0">
              <w:rPr>
                <w:rFonts w:eastAsiaTheme="minorEastAsia"/>
                <w:color w:val="000000" w:themeColor="text1"/>
                <w:szCs w:val="21"/>
                <w:vertAlign w:val="superscript"/>
              </w:rPr>
              <w:t>1</w:t>
            </w:r>
            <w:r w:rsidRPr="00610BF0">
              <w:rPr>
                <w:rFonts w:eastAsiaTheme="minorEastAsia"/>
                <w:color w:val="000000" w:themeColor="text1"/>
                <w:szCs w:val="21"/>
              </w:rPr>
              <w:t>从业人员、营业收入、资产总额填报上一年度数据，无上一年度数据的新成立企业可不填报。</w:t>
            </w:r>
          </w:p>
        </w:tc>
      </w:tr>
    </w:tbl>
    <w:p w14:paraId="461D868F" w14:textId="77777777" w:rsidR="00C04870" w:rsidRPr="00610BF0" w:rsidRDefault="00C04870">
      <w:pPr>
        <w:autoSpaceDE w:val="0"/>
        <w:autoSpaceDN w:val="0"/>
        <w:adjustRightInd w:val="0"/>
        <w:ind w:firstLine="420"/>
        <w:jc w:val="left"/>
        <w:rPr>
          <w:rFonts w:eastAsiaTheme="minorEastAsia"/>
          <w:color w:val="000000" w:themeColor="text1"/>
          <w:sz w:val="24"/>
        </w:rPr>
      </w:pPr>
    </w:p>
    <w:p w14:paraId="62504084" w14:textId="77777777" w:rsidR="00C04870" w:rsidRPr="00610BF0" w:rsidRDefault="00000000">
      <w:pPr>
        <w:spacing w:beforeLines="100" w:before="240" w:afterLines="100" w:after="240" w:line="360" w:lineRule="auto"/>
        <w:jc w:val="center"/>
        <w:rPr>
          <w:rFonts w:eastAsiaTheme="minorEastAsia"/>
          <w:b/>
          <w:bCs/>
          <w:color w:val="000000" w:themeColor="text1"/>
          <w:sz w:val="36"/>
          <w:szCs w:val="36"/>
        </w:rPr>
      </w:pPr>
      <w:r w:rsidRPr="00610BF0">
        <w:rPr>
          <w:rFonts w:eastAsiaTheme="minorEastAsia"/>
          <w:color w:val="000000" w:themeColor="text1"/>
          <w:sz w:val="24"/>
        </w:rPr>
        <w:br w:type="page"/>
      </w:r>
      <w:r w:rsidRPr="00610BF0">
        <w:rPr>
          <w:rFonts w:eastAsiaTheme="minorEastAsia"/>
          <w:b/>
          <w:bCs/>
          <w:color w:val="000000" w:themeColor="text1"/>
          <w:sz w:val="36"/>
          <w:szCs w:val="36"/>
        </w:rPr>
        <w:lastRenderedPageBreak/>
        <w:t>中小企业声明函（工程、服务）格式</w:t>
      </w:r>
    </w:p>
    <w:p w14:paraId="3BC7F294"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本公司（联合体）郑重声明，根据《政府采购促进中小企业发展管理办法》（财库﹝</w:t>
      </w:r>
      <w:r w:rsidRPr="00610BF0">
        <w:rPr>
          <w:rFonts w:eastAsiaTheme="minorEastAsia"/>
          <w:color w:val="000000" w:themeColor="text1"/>
          <w:spacing w:val="6"/>
          <w:sz w:val="24"/>
        </w:rPr>
        <w:t>2020</w:t>
      </w:r>
      <w:r w:rsidRPr="00610BF0">
        <w:rPr>
          <w:rFonts w:eastAsiaTheme="minorEastAsia"/>
          <w:color w:val="000000" w:themeColor="text1"/>
          <w:spacing w:val="6"/>
          <w:sz w:val="24"/>
        </w:rPr>
        <w:t>﹞</w:t>
      </w:r>
      <w:r w:rsidRPr="00610BF0">
        <w:rPr>
          <w:rFonts w:eastAsiaTheme="minorEastAsia"/>
          <w:color w:val="000000" w:themeColor="text1"/>
          <w:spacing w:val="6"/>
          <w:sz w:val="24"/>
        </w:rPr>
        <w:t xml:space="preserve">46 </w:t>
      </w:r>
      <w:r w:rsidRPr="00610BF0">
        <w:rPr>
          <w:rFonts w:eastAsiaTheme="minor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0B1DD74"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1.</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u w:val="single"/>
        </w:rPr>
        <w:t>（标的名称）</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rPr>
        <w:t>，属于</w:t>
      </w:r>
      <w:r w:rsidRPr="00610BF0">
        <w:rPr>
          <w:rFonts w:eastAsiaTheme="minorEastAsia"/>
          <w:color w:val="000000" w:themeColor="text1"/>
          <w:spacing w:val="6"/>
          <w:sz w:val="24"/>
          <w:u w:val="single"/>
        </w:rPr>
        <w:t>（采购文件中明确的所属行业）</w:t>
      </w:r>
      <w:r w:rsidRPr="00610BF0">
        <w:rPr>
          <w:rFonts w:eastAsiaTheme="minorEastAsia"/>
          <w:color w:val="000000" w:themeColor="text1"/>
          <w:spacing w:val="6"/>
          <w:sz w:val="24"/>
        </w:rPr>
        <w:t>行业；承建（承接）企业为</w:t>
      </w:r>
      <w:r w:rsidRPr="00610BF0">
        <w:rPr>
          <w:rFonts w:eastAsiaTheme="minorEastAsia"/>
          <w:color w:val="000000" w:themeColor="text1"/>
          <w:spacing w:val="6"/>
          <w:sz w:val="24"/>
          <w:u w:val="single"/>
        </w:rPr>
        <w:t>（企业名称）</w:t>
      </w:r>
      <w:r w:rsidRPr="00610BF0">
        <w:rPr>
          <w:rFonts w:eastAsiaTheme="minorEastAsia"/>
          <w:color w:val="000000" w:themeColor="text1"/>
          <w:spacing w:val="6"/>
          <w:sz w:val="24"/>
        </w:rPr>
        <w:t>，从业人员</w:t>
      </w:r>
      <w:r w:rsidRPr="00610BF0">
        <w:rPr>
          <w:rFonts w:eastAsiaTheme="minorEastAsia"/>
          <w:color w:val="000000" w:themeColor="text1"/>
          <w:sz w:val="24"/>
        </w:rPr>
        <w:t>______</w:t>
      </w:r>
      <w:r w:rsidRPr="00610BF0">
        <w:rPr>
          <w:rFonts w:eastAsiaTheme="minorEastAsia"/>
          <w:color w:val="000000" w:themeColor="text1"/>
          <w:spacing w:val="6"/>
          <w:sz w:val="24"/>
        </w:rPr>
        <w:t>人，营业收入为</w:t>
      </w:r>
      <w:r w:rsidRPr="00610BF0">
        <w:rPr>
          <w:rFonts w:eastAsiaTheme="minorEastAsia"/>
          <w:color w:val="000000" w:themeColor="text1"/>
          <w:sz w:val="24"/>
        </w:rPr>
        <w:t>______</w:t>
      </w:r>
      <w:r w:rsidRPr="00610BF0">
        <w:rPr>
          <w:rFonts w:eastAsiaTheme="minorEastAsia"/>
          <w:color w:val="000000" w:themeColor="text1"/>
          <w:spacing w:val="6"/>
          <w:sz w:val="24"/>
        </w:rPr>
        <w:t>万元，资产总额为</w:t>
      </w:r>
      <w:r w:rsidRPr="00610BF0">
        <w:rPr>
          <w:rFonts w:eastAsiaTheme="minorEastAsia"/>
          <w:color w:val="000000" w:themeColor="text1"/>
          <w:sz w:val="24"/>
        </w:rPr>
        <w:t>______</w:t>
      </w:r>
      <w:r w:rsidRPr="00610BF0">
        <w:rPr>
          <w:rFonts w:eastAsiaTheme="minorEastAsia"/>
          <w:color w:val="000000" w:themeColor="text1"/>
          <w:spacing w:val="6"/>
          <w:sz w:val="24"/>
        </w:rPr>
        <w:t>万元</w:t>
      </w:r>
      <w:r w:rsidRPr="00610BF0">
        <w:rPr>
          <w:rFonts w:eastAsiaTheme="minorEastAsia"/>
          <w:color w:val="000000" w:themeColor="text1"/>
          <w:spacing w:val="6"/>
          <w:sz w:val="24"/>
          <w:vertAlign w:val="superscript"/>
        </w:rPr>
        <w:t>1</w:t>
      </w:r>
      <w:r w:rsidRPr="00610BF0">
        <w:rPr>
          <w:rFonts w:eastAsiaTheme="minorEastAsia"/>
          <w:color w:val="000000" w:themeColor="text1"/>
          <w:spacing w:val="6"/>
          <w:sz w:val="24"/>
        </w:rPr>
        <w:t>，属于（中型企业、小型企业、微型企业）；</w:t>
      </w:r>
    </w:p>
    <w:p w14:paraId="42895BC5"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 xml:space="preserve">2. </w:t>
      </w:r>
      <w:r w:rsidRPr="00610BF0">
        <w:rPr>
          <w:rFonts w:eastAsiaTheme="minorEastAsia"/>
          <w:color w:val="000000" w:themeColor="text1"/>
          <w:spacing w:val="6"/>
          <w:sz w:val="24"/>
          <w:u w:val="single"/>
        </w:rPr>
        <w:t>（标的名称）</w:t>
      </w:r>
      <w:r w:rsidRPr="00610BF0">
        <w:rPr>
          <w:rFonts w:eastAsiaTheme="minorEastAsia"/>
          <w:color w:val="000000" w:themeColor="text1"/>
          <w:spacing w:val="6"/>
          <w:sz w:val="24"/>
          <w:u w:val="single"/>
        </w:rPr>
        <w:t xml:space="preserve"> </w:t>
      </w:r>
      <w:r w:rsidRPr="00610BF0">
        <w:rPr>
          <w:rFonts w:eastAsiaTheme="minorEastAsia"/>
          <w:color w:val="000000" w:themeColor="text1"/>
          <w:spacing w:val="6"/>
          <w:sz w:val="24"/>
        </w:rPr>
        <w:t>，属于</w:t>
      </w:r>
      <w:r w:rsidRPr="00610BF0">
        <w:rPr>
          <w:rFonts w:eastAsiaTheme="minorEastAsia"/>
          <w:color w:val="000000" w:themeColor="text1"/>
          <w:spacing w:val="6"/>
          <w:sz w:val="24"/>
          <w:u w:val="single"/>
        </w:rPr>
        <w:t>（采购文件中明确的所属行业）</w:t>
      </w:r>
      <w:r w:rsidRPr="00610BF0">
        <w:rPr>
          <w:rFonts w:eastAsiaTheme="minorEastAsia"/>
          <w:color w:val="000000" w:themeColor="text1"/>
          <w:spacing w:val="6"/>
          <w:sz w:val="24"/>
        </w:rPr>
        <w:t>行业；承建（承接）企业为</w:t>
      </w:r>
      <w:r w:rsidRPr="00610BF0">
        <w:rPr>
          <w:rFonts w:eastAsiaTheme="minorEastAsia"/>
          <w:color w:val="000000" w:themeColor="text1"/>
          <w:spacing w:val="6"/>
          <w:sz w:val="24"/>
          <w:u w:val="single"/>
        </w:rPr>
        <w:t>（企业名称）</w:t>
      </w:r>
      <w:r w:rsidRPr="00610BF0">
        <w:rPr>
          <w:rFonts w:eastAsiaTheme="minorEastAsia"/>
          <w:color w:val="000000" w:themeColor="text1"/>
          <w:spacing w:val="6"/>
          <w:sz w:val="24"/>
        </w:rPr>
        <w:t>，从业人员</w:t>
      </w:r>
      <w:r w:rsidRPr="00610BF0">
        <w:rPr>
          <w:rFonts w:eastAsiaTheme="minorEastAsia"/>
          <w:color w:val="000000" w:themeColor="text1"/>
          <w:sz w:val="24"/>
        </w:rPr>
        <w:t>______</w:t>
      </w:r>
      <w:r w:rsidRPr="00610BF0">
        <w:rPr>
          <w:rFonts w:eastAsiaTheme="minorEastAsia"/>
          <w:color w:val="000000" w:themeColor="text1"/>
          <w:spacing w:val="6"/>
          <w:sz w:val="24"/>
        </w:rPr>
        <w:t>人，营业收入为</w:t>
      </w:r>
      <w:r w:rsidRPr="00610BF0">
        <w:rPr>
          <w:rFonts w:eastAsiaTheme="minorEastAsia"/>
          <w:color w:val="000000" w:themeColor="text1"/>
          <w:sz w:val="24"/>
        </w:rPr>
        <w:t>______</w:t>
      </w:r>
      <w:r w:rsidRPr="00610BF0">
        <w:rPr>
          <w:rFonts w:eastAsiaTheme="minorEastAsia"/>
          <w:color w:val="000000" w:themeColor="text1"/>
          <w:spacing w:val="6"/>
          <w:sz w:val="24"/>
        </w:rPr>
        <w:t>万元，资产总额为</w:t>
      </w:r>
      <w:r w:rsidRPr="00610BF0">
        <w:rPr>
          <w:rFonts w:eastAsiaTheme="minorEastAsia"/>
          <w:color w:val="000000" w:themeColor="text1"/>
          <w:sz w:val="24"/>
        </w:rPr>
        <w:t>______</w:t>
      </w:r>
      <w:r w:rsidRPr="00610BF0">
        <w:rPr>
          <w:rFonts w:eastAsiaTheme="minorEastAsia"/>
          <w:color w:val="000000" w:themeColor="text1"/>
          <w:spacing w:val="6"/>
          <w:sz w:val="24"/>
        </w:rPr>
        <w:t>万元，属于</w:t>
      </w:r>
      <w:r w:rsidRPr="00610BF0">
        <w:rPr>
          <w:rFonts w:eastAsiaTheme="minorEastAsia"/>
          <w:color w:val="000000" w:themeColor="text1"/>
          <w:spacing w:val="6"/>
          <w:sz w:val="24"/>
          <w:u w:val="single"/>
        </w:rPr>
        <w:t>（中型企业、小型企业、微型企业）</w:t>
      </w:r>
      <w:r w:rsidRPr="00610BF0">
        <w:rPr>
          <w:rFonts w:eastAsiaTheme="minorEastAsia"/>
          <w:color w:val="000000" w:themeColor="text1"/>
          <w:spacing w:val="6"/>
          <w:sz w:val="24"/>
        </w:rPr>
        <w:t>；</w:t>
      </w:r>
    </w:p>
    <w:p w14:paraId="2A9269FD" w14:textId="77777777" w:rsidR="00C04870" w:rsidRPr="00610BF0" w:rsidRDefault="00C04870">
      <w:pPr>
        <w:spacing w:line="360" w:lineRule="auto"/>
        <w:ind w:firstLine="504"/>
        <w:rPr>
          <w:rFonts w:eastAsiaTheme="minorEastAsia"/>
          <w:color w:val="000000" w:themeColor="text1"/>
          <w:spacing w:val="6"/>
          <w:sz w:val="24"/>
        </w:rPr>
      </w:pPr>
    </w:p>
    <w:p w14:paraId="4DF8D08C"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w:t>
      </w:r>
    </w:p>
    <w:p w14:paraId="5D656931"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以上企业，不属于大企业的分支机构，不存在控股股东为大企业的情形，也不存在与大企业的负责人为同一人的情形。</w:t>
      </w:r>
    </w:p>
    <w:p w14:paraId="168170F1" w14:textId="77777777" w:rsidR="00C04870" w:rsidRPr="00610BF0" w:rsidRDefault="00000000">
      <w:pPr>
        <w:spacing w:line="360" w:lineRule="auto"/>
        <w:ind w:firstLine="504"/>
        <w:rPr>
          <w:rFonts w:eastAsiaTheme="minorEastAsia"/>
          <w:color w:val="000000" w:themeColor="text1"/>
          <w:spacing w:val="6"/>
          <w:sz w:val="24"/>
        </w:rPr>
      </w:pPr>
      <w:r w:rsidRPr="00610BF0">
        <w:rPr>
          <w:rFonts w:eastAsiaTheme="minorEastAsia"/>
          <w:color w:val="000000" w:themeColor="text1"/>
          <w:spacing w:val="6"/>
          <w:sz w:val="24"/>
        </w:rPr>
        <w:t>本企业对上述声明内容的真实性负责。如有虚假，将依法承担相应责任。</w:t>
      </w:r>
    </w:p>
    <w:p w14:paraId="7ED695DA" w14:textId="77777777" w:rsidR="00C04870" w:rsidRPr="00610BF0" w:rsidRDefault="00C04870">
      <w:pPr>
        <w:spacing w:line="360" w:lineRule="auto"/>
        <w:ind w:right="360" w:firstLine="480"/>
        <w:jc w:val="right"/>
        <w:rPr>
          <w:rFonts w:eastAsiaTheme="minorEastAsia"/>
          <w:color w:val="000000" w:themeColor="text1"/>
          <w:sz w:val="24"/>
        </w:rPr>
      </w:pPr>
    </w:p>
    <w:p w14:paraId="093FD744" w14:textId="77777777" w:rsidR="00C04870" w:rsidRPr="00610BF0" w:rsidRDefault="00000000">
      <w:pPr>
        <w:spacing w:line="360" w:lineRule="auto"/>
        <w:ind w:right="360" w:firstLine="480"/>
        <w:jc w:val="right"/>
        <w:rPr>
          <w:rFonts w:eastAsiaTheme="minorEastAsia"/>
          <w:color w:val="000000" w:themeColor="text1"/>
          <w:sz w:val="24"/>
        </w:rPr>
      </w:pPr>
      <w:r w:rsidRPr="00610BF0">
        <w:rPr>
          <w:rFonts w:eastAsiaTheme="minorEastAsia"/>
          <w:color w:val="000000" w:themeColor="text1"/>
          <w:sz w:val="24"/>
        </w:rPr>
        <w:t>企业名称（盖章）：</w:t>
      </w:r>
      <w:r w:rsidRPr="00610BF0">
        <w:rPr>
          <w:rFonts w:eastAsiaTheme="minorEastAsia"/>
          <w:color w:val="000000" w:themeColor="text1"/>
          <w:sz w:val="24"/>
        </w:rPr>
        <w:t>______</w:t>
      </w:r>
    </w:p>
    <w:p w14:paraId="713203F9" w14:textId="77777777" w:rsidR="00C04870" w:rsidRPr="00610BF0" w:rsidRDefault="00000000">
      <w:pPr>
        <w:spacing w:line="360" w:lineRule="auto"/>
        <w:ind w:right="360" w:firstLine="480"/>
        <w:jc w:val="right"/>
        <w:rPr>
          <w:rFonts w:eastAsiaTheme="minorEastAsia"/>
          <w:color w:val="000000" w:themeColor="text1"/>
          <w:sz w:val="24"/>
        </w:rPr>
      </w:pPr>
      <w:r w:rsidRPr="00610BF0">
        <w:rPr>
          <w:rFonts w:eastAsiaTheme="minorEastAsia"/>
          <w:color w:val="000000" w:themeColor="text1"/>
          <w:sz w:val="24"/>
        </w:rPr>
        <w:t>日</w:t>
      </w:r>
      <w:r w:rsidRPr="00610BF0">
        <w:rPr>
          <w:rFonts w:eastAsiaTheme="minorEastAsia"/>
          <w:color w:val="000000" w:themeColor="text1"/>
          <w:sz w:val="24"/>
        </w:rPr>
        <w:t xml:space="preserve"> </w:t>
      </w:r>
      <w:r w:rsidRPr="00610BF0">
        <w:rPr>
          <w:rFonts w:eastAsiaTheme="minorEastAsia"/>
          <w:color w:val="000000" w:themeColor="text1"/>
          <w:sz w:val="24"/>
        </w:rPr>
        <w:t>期：</w:t>
      </w:r>
      <w:r w:rsidRPr="00610BF0">
        <w:rPr>
          <w:rFonts w:eastAsiaTheme="minorEastAsia"/>
          <w:color w:val="000000" w:themeColor="text1"/>
          <w:sz w:val="24"/>
        </w:rPr>
        <w:t>______</w:t>
      </w:r>
    </w:p>
    <w:p w14:paraId="7A675724" w14:textId="77777777" w:rsidR="00C04870" w:rsidRPr="00610BF0" w:rsidRDefault="00C04870">
      <w:pPr>
        <w:adjustRightInd w:val="0"/>
        <w:snapToGrid w:val="0"/>
        <w:jc w:val="left"/>
        <w:rPr>
          <w:rFonts w:eastAsiaTheme="minor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C04870" w:rsidRPr="00610BF0" w14:paraId="7953D0CC" w14:textId="77777777">
        <w:tc>
          <w:tcPr>
            <w:tcW w:w="8946" w:type="dxa"/>
          </w:tcPr>
          <w:p w14:paraId="6986F437" w14:textId="77777777" w:rsidR="00C04870" w:rsidRPr="00610BF0" w:rsidRDefault="00000000">
            <w:pPr>
              <w:adjustRightInd w:val="0"/>
              <w:snapToGrid w:val="0"/>
              <w:jc w:val="left"/>
              <w:rPr>
                <w:rFonts w:eastAsiaTheme="minorEastAsia"/>
                <w:color w:val="000000" w:themeColor="text1"/>
                <w:szCs w:val="21"/>
              </w:rPr>
            </w:pPr>
            <w:r w:rsidRPr="00610BF0">
              <w:rPr>
                <w:rFonts w:eastAsiaTheme="minorEastAsia"/>
                <w:color w:val="000000" w:themeColor="text1"/>
                <w:szCs w:val="21"/>
                <w:vertAlign w:val="superscript"/>
              </w:rPr>
              <w:t>1</w:t>
            </w:r>
            <w:r w:rsidRPr="00610BF0">
              <w:rPr>
                <w:rFonts w:eastAsiaTheme="minorEastAsia"/>
                <w:color w:val="000000" w:themeColor="text1"/>
                <w:szCs w:val="21"/>
              </w:rPr>
              <w:t>从业人员、营业收入、资产总额填报上一年度数据，无上一年度数据的新成立企业可不填报。</w:t>
            </w:r>
          </w:p>
        </w:tc>
      </w:tr>
    </w:tbl>
    <w:p w14:paraId="1F7E14C1" w14:textId="77777777" w:rsidR="00C04870" w:rsidRPr="00610BF0" w:rsidRDefault="00C04870">
      <w:pPr>
        <w:adjustRightInd w:val="0"/>
        <w:snapToGrid w:val="0"/>
        <w:jc w:val="left"/>
        <w:rPr>
          <w:rFonts w:eastAsiaTheme="minorEastAsia"/>
          <w:color w:val="000000" w:themeColor="text1"/>
          <w:szCs w:val="21"/>
          <w:vertAlign w:val="superscript"/>
        </w:rPr>
      </w:pPr>
    </w:p>
    <w:p w14:paraId="0DFA863F" w14:textId="77777777" w:rsidR="00C04870" w:rsidRPr="00610BF0" w:rsidRDefault="00000000" w:rsidP="00610BF0">
      <w:pPr>
        <w:spacing w:line="360" w:lineRule="auto"/>
        <w:ind w:right="1320"/>
        <w:rPr>
          <w:rFonts w:eastAsiaTheme="minorEastAsia"/>
          <w:color w:val="000000" w:themeColor="text1"/>
          <w:sz w:val="24"/>
          <w:szCs w:val="20"/>
        </w:rPr>
      </w:pPr>
      <w:r w:rsidRPr="00610BF0">
        <w:rPr>
          <w:rFonts w:eastAsiaTheme="minorEastAsia"/>
          <w:color w:val="000000" w:themeColor="text1"/>
          <w:sz w:val="24"/>
          <w:szCs w:val="20"/>
        </w:rPr>
        <w:br w:type="page"/>
      </w:r>
    </w:p>
    <w:p w14:paraId="5EFCDCA0" w14:textId="77777777" w:rsidR="00C04870" w:rsidRPr="00610BF0" w:rsidRDefault="00000000">
      <w:pPr>
        <w:spacing w:beforeLines="100" w:before="240" w:afterLines="100" w:after="240" w:line="360" w:lineRule="auto"/>
        <w:jc w:val="center"/>
        <w:rPr>
          <w:rFonts w:eastAsiaTheme="minorEastAsia"/>
          <w:b/>
          <w:color w:val="000000" w:themeColor="text1"/>
          <w:sz w:val="36"/>
          <w:szCs w:val="36"/>
        </w:rPr>
      </w:pPr>
      <w:r w:rsidRPr="00610BF0">
        <w:rPr>
          <w:rFonts w:eastAsiaTheme="minorEastAsia"/>
          <w:b/>
          <w:bCs/>
          <w:color w:val="000000" w:themeColor="text1"/>
          <w:sz w:val="36"/>
          <w:szCs w:val="36"/>
        </w:rPr>
        <w:lastRenderedPageBreak/>
        <w:t>残疾人福利性单位声明函格式</w:t>
      </w:r>
      <w:r w:rsidRPr="00610BF0">
        <w:rPr>
          <w:rFonts w:eastAsiaTheme="minorEastAsia"/>
          <w:b/>
          <w:color w:val="000000" w:themeColor="text1"/>
          <w:sz w:val="36"/>
          <w:szCs w:val="36"/>
        </w:rPr>
        <w:t xml:space="preserve">       </w:t>
      </w:r>
    </w:p>
    <w:p w14:paraId="25A8D9BE" w14:textId="77777777" w:rsidR="00C04870" w:rsidRPr="00610BF0" w:rsidRDefault="00000000">
      <w:pPr>
        <w:spacing w:line="588" w:lineRule="exact"/>
        <w:ind w:firstLine="504"/>
        <w:rPr>
          <w:rFonts w:eastAsiaTheme="minorEastAsia"/>
          <w:color w:val="000000" w:themeColor="text1"/>
          <w:spacing w:val="6"/>
          <w:sz w:val="24"/>
        </w:rPr>
      </w:pPr>
      <w:r w:rsidRPr="00610BF0">
        <w:rPr>
          <w:rFonts w:eastAsiaTheme="minorEastAsia"/>
          <w:color w:val="000000" w:themeColor="text1"/>
          <w:spacing w:val="6"/>
          <w:sz w:val="24"/>
        </w:rPr>
        <w:t>本单位郑重声明，根据《财政部</w:t>
      </w:r>
      <w:r w:rsidRPr="00610BF0">
        <w:rPr>
          <w:rFonts w:eastAsiaTheme="minorEastAsia"/>
          <w:color w:val="000000" w:themeColor="text1"/>
          <w:spacing w:val="6"/>
          <w:sz w:val="24"/>
        </w:rPr>
        <w:t xml:space="preserve"> </w:t>
      </w:r>
      <w:r w:rsidRPr="00610BF0">
        <w:rPr>
          <w:rFonts w:eastAsiaTheme="minorEastAsia"/>
          <w:color w:val="000000" w:themeColor="text1"/>
          <w:spacing w:val="6"/>
          <w:sz w:val="24"/>
        </w:rPr>
        <w:t>民政部</w:t>
      </w:r>
      <w:r w:rsidRPr="00610BF0">
        <w:rPr>
          <w:rFonts w:eastAsiaTheme="minorEastAsia"/>
          <w:color w:val="000000" w:themeColor="text1"/>
          <w:spacing w:val="6"/>
          <w:sz w:val="24"/>
        </w:rPr>
        <w:t xml:space="preserve"> </w:t>
      </w:r>
      <w:r w:rsidRPr="00610BF0">
        <w:rPr>
          <w:rFonts w:eastAsiaTheme="minorEastAsia"/>
          <w:color w:val="000000" w:themeColor="text1"/>
          <w:spacing w:val="6"/>
          <w:sz w:val="24"/>
        </w:rPr>
        <w:t>中国残疾人联合会关于促进残疾人就业政府采购政策的通知》（财库</w:t>
      </w:r>
      <w:r w:rsidRPr="00610BF0">
        <w:rPr>
          <w:rFonts w:eastAsiaTheme="minorEastAsia"/>
          <w:color w:val="000000" w:themeColor="text1"/>
          <w:sz w:val="24"/>
        </w:rPr>
        <w:t>〔</w:t>
      </w:r>
      <w:r w:rsidRPr="00610BF0">
        <w:rPr>
          <w:rFonts w:eastAsiaTheme="minorEastAsia"/>
          <w:color w:val="000000" w:themeColor="text1"/>
          <w:sz w:val="24"/>
        </w:rPr>
        <w:t>2017</w:t>
      </w:r>
      <w:r w:rsidRPr="00610BF0">
        <w:rPr>
          <w:rFonts w:eastAsiaTheme="minorEastAsia"/>
          <w:color w:val="000000" w:themeColor="text1"/>
          <w:sz w:val="24"/>
        </w:rPr>
        <w:t>〕</w:t>
      </w:r>
      <w:r w:rsidRPr="00610BF0">
        <w:rPr>
          <w:rFonts w:eastAsiaTheme="minorEastAsia"/>
          <w:color w:val="000000" w:themeColor="text1"/>
          <w:sz w:val="24"/>
        </w:rPr>
        <w:t xml:space="preserve"> 141</w:t>
      </w:r>
      <w:r w:rsidRPr="00610BF0">
        <w:rPr>
          <w:rFonts w:eastAsiaTheme="minorEastAsia"/>
          <w:color w:val="000000" w:themeColor="text1"/>
          <w:spacing w:val="6"/>
          <w:sz w:val="24"/>
        </w:rPr>
        <w:t>号）的规定，本单位</w:t>
      </w:r>
      <w:r w:rsidRPr="00610BF0">
        <w:rPr>
          <w:rFonts w:eastAsiaTheme="minorEastAsia"/>
          <w:b/>
          <w:color w:val="000000" w:themeColor="text1"/>
          <w:sz w:val="24"/>
        </w:rPr>
        <w:t>（请进行选择）</w:t>
      </w:r>
      <w:r w:rsidRPr="00610BF0">
        <w:rPr>
          <w:rFonts w:eastAsiaTheme="minorEastAsia"/>
          <w:color w:val="000000" w:themeColor="text1"/>
          <w:spacing w:val="6"/>
          <w:sz w:val="24"/>
        </w:rPr>
        <w:t>：</w:t>
      </w:r>
    </w:p>
    <w:p w14:paraId="59B60BEA" w14:textId="77777777" w:rsidR="00C04870" w:rsidRPr="00610BF0" w:rsidRDefault="00000000">
      <w:pPr>
        <w:spacing w:line="588" w:lineRule="exact"/>
        <w:ind w:firstLine="482"/>
        <w:rPr>
          <w:rFonts w:eastAsiaTheme="minorEastAsia"/>
          <w:b/>
          <w:color w:val="000000" w:themeColor="text1"/>
          <w:spacing w:val="6"/>
          <w:sz w:val="24"/>
        </w:rPr>
      </w:pPr>
      <w:r w:rsidRPr="00610BF0">
        <w:rPr>
          <w:rFonts w:eastAsiaTheme="minorEastAsia"/>
          <w:b/>
          <w:color w:val="000000" w:themeColor="text1"/>
          <w:sz w:val="24"/>
        </w:rPr>
        <w:t>□</w:t>
      </w:r>
      <w:r w:rsidRPr="00610BF0">
        <w:rPr>
          <w:rFonts w:eastAsiaTheme="minorEastAsia"/>
          <w:b/>
          <w:color w:val="000000" w:themeColor="text1"/>
          <w:spacing w:val="6"/>
          <w:sz w:val="24"/>
        </w:rPr>
        <w:t>不属于符合条件的残疾人福利性单位。</w:t>
      </w:r>
    </w:p>
    <w:p w14:paraId="37F3EB32" w14:textId="77777777" w:rsidR="00C04870" w:rsidRPr="00610BF0" w:rsidRDefault="00000000">
      <w:pPr>
        <w:spacing w:line="588" w:lineRule="exact"/>
        <w:ind w:firstLine="482"/>
        <w:rPr>
          <w:rFonts w:eastAsiaTheme="minorEastAsia"/>
          <w:color w:val="000000" w:themeColor="text1"/>
          <w:spacing w:val="6"/>
          <w:sz w:val="24"/>
        </w:rPr>
      </w:pPr>
      <w:r w:rsidRPr="00610BF0">
        <w:rPr>
          <w:rFonts w:eastAsiaTheme="minorEastAsia"/>
          <w:b/>
          <w:color w:val="000000" w:themeColor="text1"/>
          <w:sz w:val="24"/>
        </w:rPr>
        <w:t>□</w:t>
      </w:r>
      <w:r w:rsidRPr="00610BF0">
        <w:rPr>
          <w:rFonts w:eastAsiaTheme="minorEastAsia"/>
          <w:b/>
          <w:color w:val="000000" w:themeColor="text1"/>
          <w:spacing w:val="6"/>
          <w:sz w:val="24"/>
        </w:rPr>
        <w:t>属于符合条件的残疾人福利性单位，</w:t>
      </w:r>
      <w:r w:rsidRPr="00610BF0">
        <w:rPr>
          <w:rFonts w:eastAsiaTheme="minorEastAsia"/>
          <w:color w:val="000000" w:themeColor="text1"/>
          <w:spacing w:val="6"/>
          <w:sz w:val="24"/>
        </w:rPr>
        <w:t>且本单位参加</w:t>
      </w:r>
      <w:r w:rsidRPr="00610BF0">
        <w:rPr>
          <w:rFonts w:eastAsiaTheme="minorEastAsia"/>
          <w:color w:val="000000" w:themeColor="text1"/>
          <w:sz w:val="24"/>
        </w:rPr>
        <w:t>______</w:t>
      </w:r>
      <w:r w:rsidRPr="00610BF0">
        <w:rPr>
          <w:rFonts w:eastAsiaTheme="minorEastAsia"/>
          <w:color w:val="000000" w:themeColor="text1"/>
          <w:spacing w:val="6"/>
          <w:sz w:val="24"/>
        </w:rPr>
        <w:t>单位的</w:t>
      </w:r>
      <w:r w:rsidRPr="00610BF0">
        <w:rPr>
          <w:rFonts w:eastAsiaTheme="minorEastAsia"/>
          <w:color w:val="000000" w:themeColor="text1"/>
          <w:sz w:val="24"/>
        </w:rPr>
        <w:t>______</w:t>
      </w:r>
      <w:r w:rsidRPr="00610BF0">
        <w:rPr>
          <w:rFonts w:eastAsiaTheme="minorEastAsia"/>
          <w:color w:val="000000" w:themeColor="text1"/>
          <w:spacing w:val="6"/>
          <w:sz w:val="24"/>
        </w:rPr>
        <w:t>项目采购活动提供本单位制造的货物（由本单位承担工程</w:t>
      </w:r>
      <w:r w:rsidRPr="00610BF0">
        <w:rPr>
          <w:rFonts w:eastAsiaTheme="minorEastAsia"/>
          <w:color w:val="000000" w:themeColor="text1"/>
          <w:spacing w:val="6"/>
          <w:sz w:val="24"/>
        </w:rPr>
        <w:t>/</w:t>
      </w:r>
      <w:r w:rsidRPr="00610BF0">
        <w:rPr>
          <w:rFonts w:eastAsiaTheme="minorEastAsia"/>
          <w:color w:val="000000" w:themeColor="text1"/>
          <w:spacing w:val="6"/>
          <w:sz w:val="24"/>
        </w:rPr>
        <w:t>提供服务），或者提供其他残疾人福利性单位制造的货物（不包括使用非残疾人福利性单位注册商标的货物）。</w:t>
      </w:r>
    </w:p>
    <w:p w14:paraId="2392B92E" w14:textId="77777777" w:rsidR="00C04870" w:rsidRPr="00610BF0" w:rsidRDefault="00000000">
      <w:pPr>
        <w:spacing w:line="588" w:lineRule="exact"/>
        <w:ind w:firstLineChars="200" w:firstLine="506"/>
        <w:rPr>
          <w:rFonts w:eastAsiaTheme="minorEastAsia"/>
          <w:color w:val="000000" w:themeColor="text1"/>
          <w:spacing w:val="6"/>
          <w:sz w:val="24"/>
        </w:rPr>
      </w:pPr>
      <w:r w:rsidRPr="00610BF0">
        <w:rPr>
          <w:rFonts w:eastAsiaTheme="minorEastAsia"/>
          <w:b/>
          <w:color w:val="000000" w:themeColor="text1"/>
          <w:spacing w:val="6"/>
          <w:sz w:val="24"/>
        </w:rPr>
        <w:t>本单位对上述声明的真实性负责。如有虚假，将依法承担相应责任。</w:t>
      </w:r>
    </w:p>
    <w:p w14:paraId="4ED6CF49" w14:textId="77777777" w:rsidR="00C04870" w:rsidRPr="00610BF0" w:rsidRDefault="00C04870">
      <w:pPr>
        <w:spacing w:line="588" w:lineRule="exact"/>
        <w:ind w:firstLineChars="200" w:firstLine="504"/>
        <w:rPr>
          <w:rFonts w:eastAsiaTheme="minorEastAsia"/>
          <w:color w:val="000000" w:themeColor="text1"/>
          <w:spacing w:val="6"/>
          <w:sz w:val="24"/>
        </w:rPr>
      </w:pPr>
    </w:p>
    <w:p w14:paraId="21DAF87E" w14:textId="77777777" w:rsidR="00C04870" w:rsidRPr="00610BF0" w:rsidRDefault="00C04870">
      <w:pPr>
        <w:spacing w:line="588" w:lineRule="exact"/>
        <w:ind w:firstLineChars="200" w:firstLine="504"/>
        <w:rPr>
          <w:rFonts w:eastAsiaTheme="minorEastAsia"/>
          <w:color w:val="000000" w:themeColor="text1"/>
          <w:spacing w:val="6"/>
          <w:sz w:val="24"/>
        </w:rPr>
      </w:pPr>
    </w:p>
    <w:p w14:paraId="687BAC7F" w14:textId="77777777" w:rsidR="00C04870" w:rsidRPr="00610BF0" w:rsidRDefault="00000000">
      <w:pPr>
        <w:tabs>
          <w:tab w:val="left" w:pos="4860"/>
        </w:tabs>
        <w:spacing w:line="588" w:lineRule="exact"/>
        <w:ind w:right="1560" w:firstLineChars="200" w:firstLine="504"/>
        <w:jc w:val="right"/>
        <w:rPr>
          <w:rFonts w:eastAsiaTheme="minorEastAsia"/>
          <w:color w:val="000000" w:themeColor="text1"/>
          <w:spacing w:val="6"/>
          <w:sz w:val="24"/>
        </w:rPr>
      </w:pPr>
      <w:r w:rsidRPr="00610BF0">
        <w:rPr>
          <w:rFonts w:eastAsiaTheme="minorEastAsia"/>
          <w:color w:val="000000" w:themeColor="text1"/>
          <w:spacing w:val="6"/>
          <w:sz w:val="24"/>
        </w:rPr>
        <w:t xml:space="preserve">          </w:t>
      </w:r>
      <w:r w:rsidRPr="00610BF0">
        <w:rPr>
          <w:rFonts w:eastAsiaTheme="minorEastAsia"/>
          <w:color w:val="000000" w:themeColor="text1"/>
          <w:spacing w:val="6"/>
          <w:sz w:val="24"/>
        </w:rPr>
        <w:t>单位名称（盖章）：</w:t>
      </w:r>
      <w:r w:rsidRPr="00610BF0">
        <w:rPr>
          <w:rFonts w:eastAsiaTheme="minorEastAsia"/>
          <w:color w:val="000000" w:themeColor="text1"/>
          <w:sz w:val="24"/>
        </w:rPr>
        <w:t>______</w:t>
      </w:r>
    </w:p>
    <w:p w14:paraId="6B958336" w14:textId="77777777" w:rsidR="00C04870" w:rsidRPr="00610BF0" w:rsidRDefault="00000000">
      <w:pPr>
        <w:tabs>
          <w:tab w:val="left" w:pos="4860"/>
        </w:tabs>
        <w:spacing w:line="588" w:lineRule="exact"/>
        <w:ind w:right="1560" w:firstLineChars="200" w:firstLine="504"/>
        <w:jc w:val="right"/>
        <w:rPr>
          <w:rFonts w:eastAsiaTheme="minorEastAsia"/>
          <w:color w:val="000000" w:themeColor="text1"/>
          <w:spacing w:val="6"/>
          <w:sz w:val="24"/>
        </w:rPr>
      </w:pPr>
      <w:r w:rsidRPr="00610BF0">
        <w:rPr>
          <w:rFonts w:eastAsiaTheme="minorEastAsia"/>
          <w:color w:val="000000" w:themeColor="text1"/>
          <w:spacing w:val="6"/>
          <w:sz w:val="24"/>
        </w:rPr>
        <w:t xml:space="preserve">       </w:t>
      </w:r>
      <w:r w:rsidRPr="00610BF0">
        <w:rPr>
          <w:rFonts w:eastAsiaTheme="minorEastAsia"/>
          <w:color w:val="000000" w:themeColor="text1"/>
          <w:spacing w:val="6"/>
          <w:sz w:val="24"/>
        </w:rPr>
        <w:t>日</w:t>
      </w:r>
      <w:r w:rsidRPr="00610BF0">
        <w:rPr>
          <w:rFonts w:eastAsiaTheme="minorEastAsia"/>
          <w:color w:val="000000" w:themeColor="text1"/>
          <w:spacing w:val="6"/>
          <w:sz w:val="24"/>
        </w:rPr>
        <w:t xml:space="preserve">  </w:t>
      </w:r>
      <w:r w:rsidRPr="00610BF0">
        <w:rPr>
          <w:rFonts w:eastAsiaTheme="minorEastAsia"/>
          <w:color w:val="000000" w:themeColor="text1"/>
          <w:spacing w:val="6"/>
          <w:sz w:val="24"/>
        </w:rPr>
        <w:t>期：</w:t>
      </w:r>
      <w:r w:rsidRPr="00610BF0">
        <w:rPr>
          <w:rFonts w:eastAsiaTheme="minorEastAsia"/>
          <w:color w:val="000000" w:themeColor="text1"/>
          <w:sz w:val="24"/>
        </w:rPr>
        <w:t>______</w:t>
      </w:r>
    </w:p>
    <w:p w14:paraId="61D7B137" w14:textId="77777777" w:rsidR="00C04870" w:rsidRPr="00610BF0" w:rsidRDefault="00000000">
      <w:pPr>
        <w:widowControl/>
        <w:jc w:val="left"/>
        <w:rPr>
          <w:rFonts w:eastAsiaTheme="minorEastAsia"/>
          <w:color w:val="000000" w:themeColor="text1"/>
          <w:sz w:val="24"/>
          <w:szCs w:val="20"/>
        </w:rPr>
      </w:pPr>
      <w:r w:rsidRPr="00610BF0">
        <w:rPr>
          <w:rFonts w:eastAsiaTheme="minorEastAsia"/>
          <w:color w:val="000000" w:themeColor="text1"/>
          <w:sz w:val="24"/>
          <w:szCs w:val="20"/>
        </w:rPr>
        <w:br w:type="page"/>
      </w:r>
    </w:p>
    <w:p w14:paraId="2AB67BE6" w14:textId="77777777" w:rsidR="00C04870" w:rsidRPr="00610BF0" w:rsidRDefault="00000000">
      <w:pPr>
        <w:spacing w:line="360" w:lineRule="auto"/>
        <w:outlineLvl w:val="2"/>
        <w:rPr>
          <w:rFonts w:eastAsiaTheme="minorEastAsia"/>
          <w:color w:val="000000" w:themeColor="text1"/>
          <w:sz w:val="24"/>
          <w:szCs w:val="20"/>
        </w:rPr>
      </w:pPr>
      <w:r w:rsidRPr="00610BF0">
        <w:rPr>
          <w:rFonts w:eastAsiaTheme="minorEastAsia"/>
          <w:color w:val="000000" w:themeColor="text1"/>
          <w:sz w:val="24"/>
          <w:szCs w:val="20"/>
        </w:rPr>
        <w:lastRenderedPageBreak/>
        <w:t xml:space="preserve">2-2 </w:t>
      </w:r>
      <w:r w:rsidRPr="00610BF0">
        <w:rPr>
          <w:rFonts w:eastAsiaTheme="minorEastAsia"/>
          <w:color w:val="000000" w:themeColor="text1"/>
          <w:sz w:val="24"/>
        </w:rPr>
        <w:t>其它落实政府采购政策的资格要求</w:t>
      </w:r>
      <w:r w:rsidRPr="00610BF0">
        <w:rPr>
          <w:rFonts w:eastAsiaTheme="minorEastAsia"/>
          <w:color w:val="000000" w:themeColor="text1"/>
          <w:sz w:val="24"/>
          <w:szCs w:val="20"/>
        </w:rPr>
        <w:t>（如有）</w:t>
      </w:r>
    </w:p>
    <w:p w14:paraId="35BBF621" w14:textId="77777777" w:rsidR="00C04870" w:rsidRPr="00610BF0" w:rsidRDefault="00C04870">
      <w:pPr>
        <w:widowControl/>
        <w:jc w:val="left"/>
        <w:rPr>
          <w:rFonts w:eastAsiaTheme="minorEastAsia"/>
          <w:color w:val="000000" w:themeColor="text1"/>
          <w:sz w:val="24"/>
        </w:rPr>
      </w:pPr>
    </w:p>
    <w:p w14:paraId="06DE2616" w14:textId="77777777" w:rsidR="00C04870" w:rsidRPr="00610BF0" w:rsidRDefault="00000000">
      <w:pPr>
        <w:widowControl/>
        <w:jc w:val="left"/>
        <w:rPr>
          <w:rFonts w:eastAsiaTheme="minorEastAsia"/>
          <w:color w:val="000000" w:themeColor="text1"/>
          <w:sz w:val="24"/>
        </w:rPr>
      </w:pPr>
      <w:r w:rsidRPr="00610BF0">
        <w:rPr>
          <w:rFonts w:eastAsiaTheme="minorEastAsia"/>
          <w:color w:val="000000" w:themeColor="text1"/>
          <w:sz w:val="24"/>
        </w:rPr>
        <w:br w:type="page"/>
      </w:r>
    </w:p>
    <w:p w14:paraId="1367C228"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3 </w:t>
      </w:r>
      <w:r w:rsidRPr="00610BF0">
        <w:rPr>
          <w:rFonts w:eastAsiaTheme="minorEastAsia"/>
          <w:color w:val="000000" w:themeColor="text1"/>
          <w:sz w:val="24"/>
        </w:rPr>
        <w:t>本项目的特定资格要求（如有）</w:t>
      </w:r>
    </w:p>
    <w:p w14:paraId="0E9039CC" w14:textId="77777777" w:rsidR="00C04870" w:rsidRPr="00610BF0" w:rsidRDefault="00000000">
      <w:pPr>
        <w:spacing w:line="360" w:lineRule="auto"/>
        <w:outlineLvl w:val="2"/>
        <w:rPr>
          <w:rFonts w:eastAsiaTheme="minorEastAsia"/>
          <w:color w:val="000000" w:themeColor="text1"/>
          <w:sz w:val="24"/>
          <w:szCs w:val="20"/>
        </w:rPr>
      </w:pPr>
      <w:r w:rsidRPr="00610BF0">
        <w:rPr>
          <w:rFonts w:eastAsiaTheme="minorEastAsia"/>
          <w:color w:val="000000" w:themeColor="text1"/>
          <w:sz w:val="24"/>
          <w:szCs w:val="20"/>
        </w:rPr>
        <w:t>3-</w:t>
      </w:r>
      <w:r w:rsidRPr="00610BF0">
        <w:rPr>
          <w:rFonts w:eastAsiaTheme="minorEastAsia" w:hint="eastAsia"/>
          <w:color w:val="000000" w:themeColor="text1"/>
          <w:sz w:val="24"/>
          <w:szCs w:val="20"/>
        </w:rPr>
        <w:t>1</w:t>
      </w:r>
      <w:r w:rsidRPr="00610BF0">
        <w:rPr>
          <w:rFonts w:eastAsiaTheme="minorEastAsia"/>
          <w:color w:val="000000" w:themeColor="text1"/>
          <w:sz w:val="24"/>
          <w:szCs w:val="20"/>
        </w:rPr>
        <w:t xml:space="preserve"> </w:t>
      </w:r>
      <w:r w:rsidRPr="00610BF0">
        <w:rPr>
          <w:rFonts w:eastAsiaTheme="minorEastAsia"/>
          <w:color w:val="000000" w:themeColor="text1"/>
          <w:sz w:val="24"/>
          <w:szCs w:val="20"/>
        </w:rPr>
        <w:t>其他特定资格要求</w:t>
      </w:r>
    </w:p>
    <w:p w14:paraId="4E06029A" w14:textId="77777777" w:rsidR="00C04870" w:rsidRPr="00610BF0" w:rsidRDefault="00C04870">
      <w:pPr>
        <w:tabs>
          <w:tab w:val="left" w:pos="5580"/>
        </w:tabs>
        <w:spacing w:line="360" w:lineRule="auto"/>
        <w:rPr>
          <w:rFonts w:eastAsiaTheme="minorEastAsia"/>
          <w:color w:val="000000" w:themeColor="text1"/>
          <w:sz w:val="24"/>
        </w:rPr>
      </w:pPr>
    </w:p>
    <w:p w14:paraId="579EB053" w14:textId="77777777" w:rsidR="00C04870" w:rsidRPr="00610BF0" w:rsidRDefault="00000000">
      <w:pPr>
        <w:widowControl/>
        <w:jc w:val="left"/>
        <w:rPr>
          <w:rFonts w:eastAsiaTheme="minorEastAsia"/>
          <w:color w:val="000000" w:themeColor="text1"/>
          <w:sz w:val="24"/>
          <w:szCs w:val="20"/>
        </w:rPr>
      </w:pPr>
      <w:r w:rsidRPr="00610BF0">
        <w:rPr>
          <w:rFonts w:eastAsiaTheme="minorEastAsia"/>
          <w:color w:val="000000" w:themeColor="text1"/>
          <w:sz w:val="24"/>
          <w:szCs w:val="20"/>
        </w:rPr>
        <w:br w:type="page"/>
      </w:r>
    </w:p>
    <w:p w14:paraId="7DDF4CF2"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4 </w:t>
      </w:r>
      <w:r w:rsidRPr="00610BF0">
        <w:rPr>
          <w:rFonts w:eastAsiaTheme="minorEastAsia"/>
          <w:color w:val="000000" w:themeColor="text1"/>
          <w:sz w:val="24"/>
        </w:rPr>
        <w:t>磋商保证金凭证</w:t>
      </w:r>
      <w:r w:rsidRPr="00610BF0">
        <w:rPr>
          <w:rFonts w:eastAsiaTheme="minorEastAsia"/>
          <w:color w:val="000000" w:themeColor="text1"/>
          <w:sz w:val="24"/>
        </w:rPr>
        <w:t>/</w:t>
      </w:r>
      <w:r w:rsidRPr="00610BF0">
        <w:rPr>
          <w:rFonts w:eastAsiaTheme="minorEastAsia"/>
          <w:color w:val="000000" w:themeColor="text1"/>
          <w:sz w:val="24"/>
        </w:rPr>
        <w:t>交款单据</w:t>
      </w:r>
      <w:r w:rsidRPr="00610BF0">
        <w:rPr>
          <w:rFonts w:eastAsiaTheme="minorEastAsia" w:hint="eastAsia"/>
          <w:color w:val="000000" w:themeColor="text1"/>
          <w:sz w:val="24"/>
        </w:rPr>
        <w:t>复印</w:t>
      </w:r>
      <w:r w:rsidRPr="00610BF0">
        <w:rPr>
          <w:rFonts w:eastAsiaTheme="minorEastAsia"/>
          <w:color w:val="000000" w:themeColor="text1"/>
          <w:sz w:val="24"/>
        </w:rPr>
        <w:t>件</w:t>
      </w:r>
    </w:p>
    <w:p w14:paraId="7A97D639" w14:textId="77777777" w:rsidR="00C04870" w:rsidRPr="00610BF0" w:rsidRDefault="00000000">
      <w:pPr>
        <w:widowControl/>
        <w:jc w:val="left"/>
        <w:rPr>
          <w:rFonts w:eastAsiaTheme="minorEastAsia"/>
          <w:color w:val="000000" w:themeColor="text1"/>
          <w:kern w:val="0"/>
          <w:sz w:val="24"/>
          <w:szCs w:val="20"/>
        </w:rPr>
      </w:pPr>
      <w:r w:rsidRPr="00610BF0">
        <w:rPr>
          <w:rFonts w:eastAsiaTheme="minorEastAsia"/>
          <w:b/>
          <w:color w:val="000000" w:themeColor="text1"/>
          <w:sz w:val="24"/>
        </w:rPr>
        <w:br w:type="page"/>
      </w:r>
    </w:p>
    <w:p w14:paraId="2E0241B8" w14:textId="77777777" w:rsidR="00C04870" w:rsidRPr="00610BF0" w:rsidRDefault="00000000">
      <w:pPr>
        <w:tabs>
          <w:tab w:val="left" w:pos="360"/>
        </w:tabs>
        <w:snapToGrid w:val="0"/>
        <w:spacing w:line="360" w:lineRule="auto"/>
        <w:outlineLvl w:val="1"/>
        <w:rPr>
          <w:rFonts w:eastAsiaTheme="minorEastAsia"/>
          <w:color w:val="000000" w:themeColor="text1"/>
          <w:sz w:val="24"/>
        </w:rPr>
      </w:pPr>
      <w:bookmarkStart w:id="681" w:name="_Hlt520274065"/>
      <w:bookmarkStart w:id="682" w:name="_Hlt520274393"/>
      <w:bookmarkStart w:id="683" w:name="_Hlt520274121"/>
      <w:bookmarkStart w:id="684" w:name="_Hlt520274407"/>
      <w:bookmarkStart w:id="685" w:name="_Hlt520350918"/>
      <w:bookmarkStart w:id="686" w:name="_Hlt520343000"/>
      <w:bookmarkStart w:id="687" w:name="_Hlt520355504"/>
      <w:bookmarkStart w:id="688" w:name="_Hlt520343392"/>
      <w:bookmarkStart w:id="689" w:name="_Hlt520273711"/>
      <w:bookmarkStart w:id="690" w:name="_Hlt520271212"/>
      <w:bookmarkStart w:id="691" w:name="_Ref467988698"/>
      <w:bookmarkStart w:id="692" w:name="_Toc480942349"/>
      <w:bookmarkStart w:id="693" w:name="_Toc226337252"/>
      <w:bookmarkStart w:id="694" w:name="_Toc226965829"/>
      <w:bookmarkStart w:id="695" w:name="_Toc127151556"/>
      <w:bookmarkStart w:id="696" w:name="_Toc520356217"/>
      <w:bookmarkStart w:id="697" w:name="_Toc226309800"/>
      <w:bookmarkStart w:id="698" w:name="_Toc150774761"/>
      <w:bookmarkStart w:id="699" w:name="_Toc226965746"/>
      <w:bookmarkStart w:id="700" w:name="_Toc142311058"/>
      <w:bookmarkStart w:id="701" w:name="_Toc150480794"/>
      <w:bookmarkStart w:id="702" w:name="_Toc195842921"/>
      <w:bookmarkEnd w:id="681"/>
      <w:bookmarkEnd w:id="682"/>
      <w:bookmarkEnd w:id="683"/>
      <w:bookmarkEnd w:id="684"/>
      <w:bookmarkEnd w:id="685"/>
      <w:bookmarkEnd w:id="686"/>
      <w:bookmarkEnd w:id="687"/>
      <w:bookmarkEnd w:id="688"/>
      <w:bookmarkEnd w:id="689"/>
      <w:bookmarkEnd w:id="690"/>
      <w:r w:rsidRPr="00610BF0">
        <w:rPr>
          <w:rFonts w:eastAsiaTheme="minorEastAsia"/>
          <w:color w:val="000000" w:themeColor="text1"/>
          <w:sz w:val="24"/>
        </w:rPr>
        <w:lastRenderedPageBreak/>
        <w:t xml:space="preserve">5  </w:t>
      </w:r>
      <w:bookmarkEnd w:id="691"/>
      <w:bookmarkEnd w:id="692"/>
      <w:r w:rsidRPr="00610BF0">
        <w:rPr>
          <w:rFonts w:eastAsiaTheme="minorEastAsia"/>
          <w:color w:val="000000" w:themeColor="text1"/>
          <w:sz w:val="24"/>
        </w:rPr>
        <w:t>响应书</w:t>
      </w:r>
      <w:bookmarkEnd w:id="693"/>
      <w:bookmarkEnd w:id="694"/>
      <w:bookmarkEnd w:id="695"/>
      <w:bookmarkEnd w:id="696"/>
      <w:bookmarkEnd w:id="697"/>
      <w:bookmarkEnd w:id="698"/>
      <w:bookmarkEnd w:id="699"/>
      <w:bookmarkEnd w:id="700"/>
      <w:bookmarkEnd w:id="701"/>
      <w:bookmarkEnd w:id="702"/>
      <w:r w:rsidRPr="00610BF0">
        <w:rPr>
          <w:rFonts w:eastAsiaTheme="minorEastAsia"/>
          <w:color w:val="000000" w:themeColor="text1"/>
          <w:sz w:val="24"/>
        </w:rPr>
        <w:t>（实质性格式）</w:t>
      </w:r>
    </w:p>
    <w:p w14:paraId="279FF0CF" w14:textId="77777777" w:rsidR="00C04870" w:rsidRPr="00610BF0" w:rsidRDefault="00C04870">
      <w:pPr>
        <w:tabs>
          <w:tab w:val="left" w:pos="5580"/>
        </w:tabs>
        <w:spacing w:line="360" w:lineRule="auto"/>
        <w:rPr>
          <w:rFonts w:eastAsiaTheme="minorEastAsia"/>
          <w:color w:val="000000" w:themeColor="text1"/>
          <w:sz w:val="24"/>
        </w:rPr>
      </w:pPr>
    </w:p>
    <w:p w14:paraId="3DE5FB2F" w14:textId="77777777" w:rsidR="00C04870" w:rsidRPr="00610BF0" w:rsidRDefault="00000000">
      <w:pPr>
        <w:spacing w:line="360" w:lineRule="auto"/>
        <w:jc w:val="center"/>
        <w:rPr>
          <w:rFonts w:eastAsiaTheme="minorEastAsia"/>
          <w:b/>
          <w:color w:val="000000" w:themeColor="text1"/>
          <w:sz w:val="36"/>
          <w:szCs w:val="36"/>
        </w:rPr>
      </w:pPr>
      <w:r w:rsidRPr="00610BF0">
        <w:rPr>
          <w:rFonts w:eastAsiaTheme="minorEastAsia"/>
          <w:b/>
          <w:color w:val="000000" w:themeColor="text1"/>
          <w:sz w:val="36"/>
          <w:szCs w:val="36"/>
        </w:rPr>
        <w:t>响应书</w:t>
      </w:r>
    </w:p>
    <w:p w14:paraId="3AE20694" w14:textId="77777777" w:rsidR="00C04870" w:rsidRPr="00610BF0" w:rsidRDefault="00000000">
      <w:pPr>
        <w:tabs>
          <w:tab w:val="left" w:pos="5580"/>
        </w:tabs>
        <w:spacing w:line="360" w:lineRule="auto"/>
        <w:rPr>
          <w:rFonts w:eastAsiaTheme="minorEastAsia"/>
          <w:color w:val="000000" w:themeColor="text1"/>
          <w:sz w:val="24"/>
        </w:rPr>
      </w:pPr>
      <w:r w:rsidRPr="00610BF0">
        <w:rPr>
          <w:rFonts w:eastAsiaTheme="minorEastAsia"/>
          <w:color w:val="000000" w:themeColor="text1"/>
          <w:sz w:val="24"/>
        </w:rPr>
        <w:t>致：</w:t>
      </w:r>
      <w:r w:rsidRPr="00610BF0">
        <w:rPr>
          <w:rFonts w:eastAsiaTheme="minorEastAsia"/>
          <w:color w:val="000000" w:themeColor="text1"/>
          <w:sz w:val="24"/>
          <w:u w:val="single"/>
        </w:rPr>
        <w:t>（采购人或采购代理机构）</w:t>
      </w:r>
    </w:p>
    <w:p w14:paraId="0C2320B4" w14:textId="77777777" w:rsidR="00C04870" w:rsidRPr="00610BF0" w:rsidRDefault="00C04870">
      <w:pPr>
        <w:tabs>
          <w:tab w:val="left" w:pos="5580"/>
        </w:tabs>
        <w:spacing w:line="360" w:lineRule="auto"/>
        <w:rPr>
          <w:rFonts w:eastAsiaTheme="minorEastAsia"/>
          <w:color w:val="000000" w:themeColor="text1"/>
          <w:sz w:val="24"/>
          <w:szCs w:val="20"/>
        </w:rPr>
      </w:pPr>
    </w:p>
    <w:p w14:paraId="3AAA5110" w14:textId="77777777" w:rsidR="00C04870" w:rsidRPr="00610BF0" w:rsidRDefault="00000000">
      <w:pPr>
        <w:tabs>
          <w:tab w:val="left" w:pos="5580"/>
        </w:tabs>
        <w:spacing w:line="360" w:lineRule="auto"/>
        <w:ind w:firstLine="408"/>
        <w:rPr>
          <w:rFonts w:eastAsiaTheme="minorEastAsia"/>
          <w:color w:val="000000" w:themeColor="text1"/>
          <w:sz w:val="24"/>
          <w:szCs w:val="20"/>
        </w:rPr>
      </w:pPr>
      <w:r w:rsidRPr="00610BF0">
        <w:rPr>
          <w:rFonts w:eastAsiaTheme="minorEastAsia"/>
          <w:color w:val="000000" w:themeColor="text1"/>
          <w:sz w:val="24"/>
          <w:szCs w:val="20"/>
        </w:rPr>
        <w:t>我方参加你方就</w:t>
      </w:r>
      <w:r w:rsidRPr="00610BF0">
        <w:rPr>
          <w:rFonts w:eastAsiaTheme="minorEastAsia"/>
          <w:color w:val="000000" w:themeColor="text1"/>
          <w:sz w:val="24"/>
        </w:rPr>
        <w:t>______</w:t>
      </w:r>
      <w:r w:rsidRPr="00610BF0">
        <w:rPr>
          <w:rFonts w:eastAsiaTheme="minorEastAsia"/>
          <w:color w:val="000000" w:themeColor="text1"/>
          <w:sz w:val="24"/>
          <w:szCs w:val="20"/>
        </w:rPr>
        <w:t>（项目名称，项目编号</w:t>
      </w:r>
      <w:r w:rsidRPr="00610BF0">
        <w:rPr>
          <w:rFonts w:eastAsiaTheme="minorEastAsia"/>
          <w:color w:val="000000" w:themeColor="text1"/>
          <w:sz w:val="24"/>
          <w:szCs w:val="20"/>
        </w:rPr>
        <w:t>/</w:t>
      </w:r>
      <w:r w:rsidRPr="00610BF0">
        <w:rPr>
          <w:rFonts w:eastAsiaTheme="minorEastAsia"/>
          <w:color w:val="000000" w:themeColor="text1"/>
          <w:sz w:val="24"/>
          <w:szCs w:val="20"/>
        </w:rPr>
        <w:t>包号）组织的采购活动，并对此项目进行磋商。</w:t>
      </w:r>
    </w:p>
    <w:p w14:paraId="32F4AB14" w14:textId="77777777" w:rsidR="00C04870" w:rsidRPr="00610BF0" w:rsidRDefault="00000000">
      <w:pPr>
        <w:tabs>
          <w:tab w:val="left" w:pos="5580"/>
        </w:tabs>
        <w:spacing w:line="360" w:lineRule="auto"/>
        <w:ind w:firstLine="408"/>
        <w:rPr>
          <w:rFonts w:eastAsiaTheme="minorEastAsia"/>
          <w:color w:val="000000" w:themeColor="text1"/>
          <w:sz w:val="24"/>
          <w:szCs w:val="20"/>
        </w:rPr>
      </w:pPr>
      <w:r w:rsidRPr="00610BF0">
        <w:rPr>
          <w:rFonts w:eastAsiaTheme="minorEastAsia"/>
          <w:color w:val="000000" w:themeColor="text1"/>
          <w:sz w:val="24"/>
          <w:szCs w:val="20"/>
        </w:rPr>
        <w:t xml:space="preserve">1. </w:t>
      </w:r>
      <w:r w:rsidRPr="00610BF0">
        <w:rPr>
          <w:rFonts w:eastAsiaTheme="minorEastAsia"/>
          <w:color w:val="000000" w:themeColor="text1"/>
          <w:sz w:val="24"/>
          <w:szCs w:val="20"/>
        </w:rPr>
        <w:t>我方</w:t>
      </w:r>
      <w:r w:rsidRPr="00610BF0">
        <w:rPr>
          <w:rFonts w:eastAsiaTheme="minorEastAsia"/>
          <w:color w:val="000000" w:themeColor="text1"/>
          <w:sz w:val="24"/>
        </w:rPr>
        <w:t>已详细审查全部竞争性磋商文件</w:t>
      </w:r>
      <w:r w:rsidRPr="00610BF0">
        <w:rPr>
          <w:rFonts w:eastAsiaTheme="minorEastAsia"/>
          <w:color w:val="000000" w:themeColor="text1"/>
          <w:sz w:val="24"/>
          <w:szCs w:val="20"/>
        </w:rPr>
        <w:t>，自愿参与磋商并承诺如下：</w:t>
      </w:r>
    </w:p>
    <w:p w14:paraId="6F53F70E" w14:textId="77777777" w:rsidR="00C04870" w:rsidRPr="00610BF0" w:rsidRDefault="00000000">
      <w:pPr>
        <w:tabs>
          <w:tab w:val="left" w:pos="720"/>
          <w:tab w:val="left" w:pos="900"/>
        </w:tabs>
        <w:spacing w:line="360" w:lineRule="auto"/>
        <w:ind w:left="360" w:firstLineChars="30" w:firstLine="72"/>
        <w:rPr>
          <w:rFonts w:eastAsiaTheme="minorEastAsia"/>
          <w:color w:val="000000" w:themeColor="text1"/>
          <w:sz w:val="24"/>
          <w:szCs w:val="20"/>
        </w:rPr>
      </w:pPr>
      <w:r w:rsidRPr="00610BF0">
        <w:rPr>
          <w:rFonts w:eastAsiaTheme="minorEastAsia"/>
          <w:color w:val="000000" w:themeColor="text1"/>
          <w:sz w:val="24"/>
          <w:szCs w:val="20"/>
        </w:rPr>
        <w:t>（</w:t>
      </w:r>
      <w:r w:rsidRPr="00610BF0">
        <w:rPr>
          <w:rFonts w:eastAsiaTheme="minorEastAsia"/>
          <w:color w:val="000000" w:themeColor="text1"/>
          <w:sz w:val="24"/>
          <w:szCs w:val="20"/>
        </w:rPr>
        <w:t>1</w:t>
      </w:r>
      <w:r w:rsidRPr="00610BF0">
        <w:rPr>
          <w:rFonts w:eastAsiaTheme="minorEastAsia"/>
          <w:color w:val="000000" w:themeColor="text1"/>
          <w:sz w:val="24"/>
          <w:szCs w:val="20"/>
        </w:rPr>
        <w:t>）本响应有效期为自响应文件提交截止之日起</w:t>
      </w:r>
      <w:r w:rsidRPr="00610BF0">
        <w:rPr>
          <w:rFonts w:eastAsiaTheme="minorEastAsia"/>
          <w:color w:val="000000" w:themeColor="text1"/>
          <w:sz w:val="24"/>
        </w:rPr>
        <w:t>______</w:t>
      </w:r>
      <w:r w:rsidRPr="00610BF0">
        <w:rPr>
          <w:rFonts w:eastAsiaTheme="minorEastAsia"/>
          <w:color w:val="000000" w:themeColor="text1"/>
          <w:sz w:val="24"/>
          <w:szCs w:val="20"/>
        </w:rPr>
        <w:t>个日历日。</w:t>
      </w:r>
    </w:p>
    <w:p w14:paraId="0339B74C" w14:textId="77777777" w:rsidR="00C04870" w:rsidRPr="00610BF0" w:rsidRDefault="00000000">
      <w:pPr>
        <w:tabs>
          <w:tab w:val="left" w:pos="720"/>
          <w:tab w:val="left" w:pos="900"/>
        </w:tabs>
        <w:spacing w:line="360" w:lineRule="auto"/>
        <w:ind w:left="360" w:firstLineChars="30" w:firstLine="72"/>
        <w:rPr>
          <w:rFonts w:eastAsiaTheme="minorEastAsia"/>
          <w:color w:val="000000" w:themeColor="text1"/>
          <w:sz w:val="24"/>
          <w:szCs w:val="20"/>
        </w:rPr>
      </w:pPr>
      <w:r w:rsidRPr="00610BF0">
        <w:rPr>
          <w:rFonts w:eastAsiaTheme="minorEastAsia"/>
          <w:color w:val="000000" w:themeColor="text1"/>
          <w:sz w:val="24"/>
          <w:szCs w:val="20"/>
        </w:rPr>
        <w:t>（</w:t>
      </w:r>
      <w:r w:rsidRPr="00610BF0">
        <w:rPr>
          <w:rFonts w:eastAsiaTheme="minorEastAsia"/>
          <w:color w:val="000000" w:themeColor="text1"/>
          <w:sz w:val="24"/>
          <w:szCs w:val="20"/>
        </w:rPr>
        <w:t>2</w:t>
      </w:r>
      <w:r w:rsidRPr="00610BF0">
        <w:rPr>
          <w:rFonts w:eastAsiaTheme="minorEastAsia"/>
          <w:color w:val="000000" w:themeColor="text1"/>
          <w:sz w:val="24"/>
          <w:szCs w:val="20"/>
        </w:rPr>
        <w:t>）除合同条款及采购需求偏离表列出的偏离外，我方响应竞争性磋商文件的全部要求。</w:t>
      </w:r>
    </w:p>
    <w:p w14:paraId="58397E9A" w14:textId="77777777" w:rsidR="00C04870" w:rsidRPr="00610BF0" w:rsidRDefault="00000000">
      <w:pPr>
        <w:tabs>
          <w:tab w:val="left" w:pos="5580"/>
        </w:tabs>
        <w:spacing w:line="360" w:lineRule="auto"/>
        <w:ind w:firstLineChars="175" w:firstLine="420"/>
        <w:rPr>
          <w:rFonts w:eastAsiaTheme="minorEastAsia"/>
          <w:color w:val="000000" w:themeColor="text1"/>
          <w:sz w:val="24"/>
          <w:szCs w:val="20"/>
        </w:rPr>
      </w:pPr>
      <w:r w:rsidRPr="00610BF0">
        <w:rPr>
          <w:rFonts w:eastAsiaTheme="minorEastAsia"/>
          <w:color w:val="000000" w:themeColor="text1"/>
          <w:sz w:val="24"/>
          <w:szCs w:val="20"/>
        </w:rPr>
        <w:t>（</w:t>
      </w:r>
      <w:r w:rsidRPr="00610BF0">
        <w:rPr>
          <w:rFonts w:eastAsiaTheme="minorEastAsia"/>
          <w:color w:val="000000" w:themeColor="text1"/>
          <w:sz w:val="24"/>
          <w:szCs w:val="20"/>
        </w:rPr>
        <w:t>3</w:t>
      </w:r>
      <w:r w:rsidRPr="00610BF0">
        <w:rPr>
          <w:rFonts w:eastAsiaTheme="minorEastAsia"/>
          <w:color w:val="000000" w:themeColor="text1"/>
          <w:sz w:val="24"/>
          <w:szCs w:val="20"/>
        </w:rPr>
        <w:t>）我方已提供的全部文件资料是真实、准确的，并对此承担一切法律后果。</w:t>
      </w:r>
    </w:p>
    <w:p w14:paraId="30BAC94B" w14:textId="77777777" w:rsidR="00C04870" w:rsidRPr="00610BF0" w:rsidRDefault="00000000">
      <w:pPr>
        <w:tabs>
          <w:tab w:val="left" w:pos="5580"/>
        </w:tabs>
        <w:spacing w:line="360" w:lineRule="auto"/>
        <w:ind w:firstLineChars="175" w:firstLine="420"/>
        <w:rPr>
          <w:rFonts w:eastAsiaTheme="minorEastAsia"/>
          <w:color w:val="000000" w:themeColor="text1"/>
          <w:sz w:val="24"/>
        </w:rPr>
      </w:pPr>
      <w:r w:rsidRPr="00610BF0">
        <w:rPr>
          <w:rFonts w:eastAsiaTheme="minorEastAsia"/>
          <w:color w:val="000000" w:themeColor="text1"/>
          <w:sz w:val="24"/>
          <w:szCs w:val="20"/>
        </w:rPr>
        <w:t>（</w:t>
      </w:r>
      <w:r w:rsidRPr="00610BF0">
        <w:rPr>
          <w:rFonts w:eastAsiaTheme="minorEastAsia"/>
          <w:color w:val="000000" w:themeColor="text1"/>
          <w:sz w:val="24"/>
          <w:szCs w:val="20"/>
        </w:rPr>
        <w:t>4</w:t>
      </w:r>
      <w:r w:rsidRPr="00610BF0">
        <w:rPr>
          <w:rFonts w:eastAsiaTheme="minorEastAsia"/>
          <w:color w:val="000000" w:themeColor="text1"/>
          <w:sz w:val="24"/>
          <w:szCs w:val="20"/>
        </w:rPr>
        <w:t>）如我方成交，我方将在法律规定的期限内与你方签订合同，按照竞争性磋商文件要求提交履约保证金，并在合同约定的期限内完成合同规定的全部义务。</w:t>
      </w:r>
    </w:p>
    <w:p w14:paraId="08C90995" w14:textId="77777777" w:rsidR="00C04870" w:rsidRPr="00610BF0" w:rsidRDefault="00000000">
      <w:pPr>
        <w:spacing w:line="360" w:lineRule="auto"/>
        <w:ind w:left="420"/>
        <w:rPr>
          <w:rFonts w:eastAsiaTheme="minorEastAsia"/>
          <w:color w:val="000000" w:themeColor="text1"/>
          <w:sz w:val="24"/>
        </w:rPr>
      </w:pPr>
      <w:r w:rsidRPr="00610BF0">
        <w:rPr>
          <w:rFonts w:eastAsiaTheme="minorEastAsia"/>
          <w:color w:val="000000" w:themeColor="text1"/>
          <w:sz w:val="24"/>
        </w:rPr>
        <w:t xml:space="preserve">2. </w:t>
      </w:r>
      <w:r w:rsidRPr="00610BF0">
        <w:rPr>
          <w:rFonts w:eastAsiaTheme="minorEastAsia"/>
          <w:color w:val="000000" w:themeColor="text1"/>
          <w:sz w:val="24"/>
        </w:rPr>
        <w:t>其他补充条款（如有）：</w:t>
      </w:r>
      <w:r w:rsidRPr="00610BF0">
        <w:rPr>
          <w:rFonts w:eastAsiaTheme="minorEastAsia"/>
          <w:color w:val="000000" w:themeColor="text1"/>
          <w:sz w:val="24"/>
        </w:rPr>
        <w:t>______</w:t>
      </w:r>
      <w:r w:rsidRPr="00610BF0">
        <w:rPr>
          <w:rFonts w:eastAsiaTheme="minorEastAsia"/>
          <w:color w:val="000000" w:themeColor="text1"/>
          <w:sz w:val="24"/>
        </w:rPr>
        <w:t>。</w:t>
      </w:r>
    </w:p>
    <w:p w14:paraId="2381499C" w14:textId="77777777" w:rsidR="00C04870" w:rsidRPr="00610BF0" w:rsidRDefault="00000000">
      <w:pPr>
        <w:spacing w:line="360" w:lineRule="auto"/>
        <w:ind w:firstLineChars="200" w:firstLine="480"/>
        <w:rPr>
          <w:rFonts w:eastAsiaTheme="minorEastAsia"/>
          <w:color w:val="000000" w:themeColor="text1"/>
          <w:sz w:val="24"/>
        </w:rPr>
      </w:pPr>
      <w:r w:rsidRPr="00610BF0">
        <w:rPr>
          <w:rFonts w:eastAsiaTheme="minorEastAsia"/>
          <w:color w:val="000000" w:themeColor="text1"/>
          <w:sz w:val="24"/>
        </w:rPr>
        <w:t>与本磋商有关的一切正式往来信函请寄：</w:t>
      </w:r>
    </w:p>
    <w:p w14:paraId="31F1AD28" w14:textId="77777777" w:rsidR="00C04870" w:rsidRPr="00610BF0" w:rsidRDefault="00C04870">
      <w:pPr>
        <w:tabs>
          <w:tab w:val="left" w:pos="5580"/>
        </w:tabs>
        <w:spacing w:line="360" w:lineRule="auto"/>
        <w:ind w:left="420"/>
        <w:rPr>
          <w:rFonts w:eastAsiaTheme="minorEastAsia"/>
          <w:color w:val="000000" w:themeColor="text1"/>
          <w:sz w:val="24"/>
          <w:szCs w:val="20"/>
        </w:rPr>
      </w:pPr>
    </w:p>
    <w:p w14:paraId="1F8C95F3" w14:textId="77777777" w:rsidR="00C04870" w:rsidRPr="00610BF0" w:rsidRDefault="00000000">
      <w:pPr>
        <w:tabs>
          <w:tab w:val="left" w:pos="5580"/>
        </w:tabs>
        <w:spacing w:line="360" w:lineRule="auto"/>
        <w:ind w:left="420"/>
        <w:rPr>
          <w:rFonts w:eastAsiaTheme="minorEastAsia"/>
          <w:color w:val="000000" w:themeColor="text1"/>
          <w:sz w:val="24"/>
          <w:szCs w:val="20"/>
        </w:rPr>
      </w:pPr>
      <w:r w:rsidRPr="00610BF0">
        <w:rPr>
          <w:rFonts w:eastAsiaTheme="minorEastAsia"/>
          <w:color w:val="000000" w:themeColor="text1"/>
          <w:sz w:val="24"/>
          <w:szCs w:val="20"/>
        </w:rPr>
        <w:t>地址</w:t>
      </w:r>
      <w:r w:rsidRPr="00610BF0">
        <w:rPr>
          <w:rFonts w:eastAsiaTheme="minorEastAsia"/>
          <w:bCs/>
          <w:color w:val="000000" w:themeColor="text1"/>
          <w:sz w:val="24"/>
        </w:rPr>
        <w:t>_________________________</w:t>
      </w:r>
      <w:r w:rsidRPr="00610BF0">
        <w:rPr>
          <w:rFonts w:eastAsiaTheme="minorEastAsia"/>
          <w:color w:val="000000" w:themeColor="text1"/>
          <w:sz w:val="24"/>
          <w:szCs w:val="20"/>
        </w:rPr>
        <w:t xml:space="preserve">      </w:t>
      </w:r>
      <w:r w:rsidRPr="00610BF0">
        <w:rPr>
          <w:rFonts w:eastAsiaTheme="minorEastAsia"/>
          <w:color w:val="000000" w:themeColor="text1"/>
          <w:sz w:val="24"/>
          <w:szCs w:val="20"/>
        </w:rPr>
        <w:t>传</w:t>
      </w:r>
      <w:r w:rsidRPr="00610BF0">
        <w:rPr>
          <w:rFonts w:eastAsiaTheme="minorEastAsia"/>
          <w:color w:val="000000" w:themeColor="text1"/>
          <w:sz w:val="24"/>
          <w:szCs w:val="20"/>
        </w:rPr>
        <w:t xml:space="preserve">   </w:t>
      </w:r>
      <w:r w:rsidRPr="00610BF0">
        <w:rPr>
          <w:rFonts w:eastAsiaTheme="minorEastAsia"/>
          <w:color w:val="000000" w:themeColor="text1"/>
          <w:sz w:val="24"/>
          <w:szCs w:val="20"/>
        </w:rPr>
        <w:t>真</w:t>
      </w:r>
      <w:r w:rsidRPr="00610BF0">
        <w:rPr>
          <w:rFonts w:eastAsiaTheme="minorEastAsia"/>
          <w:bCs/>
          <w:color w:val="000000" w:themeColor="text1"/>
          <w:sz w:val="24"/>
        </w:rPr>
        <w:t>_________________________</w:t>
      </w:r>
    </w:p>
    <w:p w14:paraId="6F614A84" w14:textId="77777777" w:rsidR="00C04870" w:rsidRPr="00610BF0" w:rsidRDefault="00000000">
      <w:pPr>
        <w:tabs>
          <w:tab w:val="left" w:pos="5580"/>
        </w:tabs>
        <w:spacing w:line="360" w:lineRule="auto"/>
        <w:ind w:left="420"/>
        <w:rPr>
          <w:rFonts w:eastAsiaTheme="minorEastAsia"/>
          <w:color w:val="000000" w:themeColor="text1"/>
          <w:sz w:val="24"/>
          <w:szCs w:val="20"/>
        </w:rPr>
      </w:pPr>
      <w:r w:rsidRPr="00610BF0">
        <w:rPr>
          <w:rFonts w:eastAsiaTheme="minorEastAsia"/>
          <w:color w:val="000000" w:themeColor="text1"/>
          <w:sz w:val="24"/>
          <w:szCs w:val="20"/>
        </w:rPr>
        <w:t>电话</w:t>
      </w:r>
      <w:r w:rsidRPr="00610BF0">
        <w:rPr>
          <w:rFonts w:eastAsiaTheme="minorEastAsia"/>
          <w:bCs/>
          <w:color w:val="000000" w:themeColor="text1"/>
          <w:sz w:val="24"/>
        </w:rPr>
        <w:t>_________________________</w:t>
      </w:r>
      <w:r w:rsidRPr="00610BF0">
        <w:rPr>
          <w:rFonts w:eastAsiaTheme="minorEastAsia"/>
          <w:color w:val="000000" w:themeColor="text1"/>
          <w:sz w:val="24"/>
          <w:szCs w:val="20"/>
        </w:rPr>
        <w:t xml:space="preserve">      </w:t>
      </w:r>
      <w:r w:rsidRPr="00610BF0">
        <w:rPr>
          <w:rFonts w:eastAsiaTheme="minorEastAsia"/>
          <w:color w:val="000000" w:themeColor="text1"/>
          <w:sz w:val="24"/>
          <w:szCs w:val="20"/>
        </w:rPr>
        <w:t>电子函件</w:t>
      </w:r>
      <w:r w:rsidRPr="00610BF0">
        <w:rPr>
          <w:rFonts w:eastAsiaTheme="minorEastAsia"/>
          <w:bCs/>
          <w:color w:val="000000" w:themeColor="text1"/>
          <w:sz w:val="24"/>
        </w:rPr>
        <w:t>_________________________</w:t>
      </w:r>
    </w:p>
    <w:p w14:paraId="02748F7C" w14:textId="77777777" w:rsidR="00C04870" w:rsidRPr="00610BF0" w:rsidRDefault="00C04870">
      <w:pPr>
        <w:tabs>
          <w:tab w:val="left" w:pos="5580"/>
        </w:tabs>
        <w:spacing w:line="360" w:lineRule="auto"/>
        <w:ind w:left="420"/>
        <w:rPr>
          <w:rFonts w:eastAsiaTheme="minorEastAsia"/>
          <w:color w:val="000000" w:themeColor="text1"/>
          <w:sz w:val="24"/>
          <w:szCs w:val="20"/>
        </w:rPr>
      </w:pPr>
    </w:p>
    <w:p w14:paraId="4CB14051" w14:textId="77777777" w:rsidR="00C04870" w:rsidRPr="00610BF0" w:rsidRDefault="00C04870">
      <w:pPr>
        <w:tabs>
          <w:tab w:val="left" w:pos="5580"/>
        </w:tabs>
        <w:spacing w:line="360" w:lineRule="auto"/>
        <w:ind w:left="420"/>
        <w:rPr>
          <w:rFonts w:eastAsiaTheme="minorEastAsia"/>
          <w:color w:val="000000" w:themeColor="text1"/>
          <w:sz w:val="24"/>
          <w:szCs w:val="20"/>
        </w:rPr>
      </w:pPr>
    </w:p>
    <w:p w14:paraId="46FD4D14" w14:textId="77777777" w:rsidR="00C04870" w:rsidRPr="00610BF0" w:rsidRDefault="00C04870">
      <w:pPr>
        <w:tabs>
          <w:tab w:val="left" w:pos="5580"/>
        </w:tabs>
        <w:spacing w:line="360" w:lineRule="auto"/>
        <w:ind w:left="420"/>
        <w:rPr>
          <w:rFonts w:eastAsiaTheme="minorEastAsia"/>
          <w:color w:val="000000" w:themeColor="text1"/>
          <w:sz w:val="24"/>
          <w:szCs w:val="20"/>
        </w:rPr>
      </w:pPr>
    </w:p>
    <w:p w14:paraId="7E82C716" w14:textId="77777777" w:rsidR="00C04870" w:rsidRPr="00610BF0" w:rsidRDefault="00000000">
      <w:pPr>
        <w:autoSpaceDE w:val="0"/>
        <w:autoSpaceDN w:val="0"/>
        <w:adjustRightInd w:val="0"/>
        <w:snapToGrid w:val="0"/>
        <w:spacing w:before="25" w:after="25" w:line="360" w:lineRule="auto"/>
        <w:ind w:right="360" w:firstLineChars="150" w:firstLine="360"/>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w:t>
      </w:r>
    </w:p>
    <w:p w14:paraId="7A1C9A7D" w14:textId="77777777" w:rsidR="00C04870" w:rsidRPr="00610BF0" w:rsidRDefault="00000000">
      <w:pPr>
        <w:tabs>
          <w:tab w:val="left" w:pos="5580"/>
        </w:tabs>
        <w:spacing w:line="360" w:lineRule="auto"/>
        <w:ind w:firstLineChars="150" w:firstLine="360"/>
        <w:rPr>
          <w:rFonts w:eastAsiaTheme="minorEastAsia"/>
          <w:color w:val="000000" w:themeColor="text1"/>
          <w:sz w:val="24"/>
          <w:szCs w:val="20"/>
        </w:rPr>
      </w:pPr>
      <w:r w:rsidRPr="00610BF0">
        <w:rPr>
          <w:rFonts w:eastAsiaTheme="minorEastAsia"/>
          <w:color w:val="000000" w:themeColor="text1"/>
          <w:sz w:val="24"/>
          <w:szCs w:val="20"/>
        </w:rPr>
        <w:lastRenderedPageBreak/>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365FA539" w14:textId="77777777" w:rsidR="00C04870" w:rsidRPr="00610BF0" w:rsidRDefault="00C04870">
      <w:pPr>
        <w:tabs>
          <w:tab w:val="left" w:pos="5580"/>
        </w:tabs>
        <w:spacing w:line="360" w:lineRule="auto"/>
        <w:ind w:left="420"/>
        <w:jc w:val="left"/>
        <w:rPr>
          <w:rFonts w:eastAsiaTheme="minorEastAsia"/>
          <w:color w:val="000000" w:themeColor="text1"/>
          <w:sz w:val="24"/>
          <w:szCs w:val="20"/>
        </w:rPr>
      </w:pPr>
    </w:p>
    <w:p w14:paraId="0E524045" w14:textId="77777777" w:rsidR="00C04870" w:rsidRPr="00610BF0" w:rsidRDefault="00000000">
      <w:pPr>
        <w:widowControl/>
        <w:jc w:val="left"/>
        <w:rPr>
          <w:rFonts w:eastAsiaTheme="minorEastAsia"/>
          <w:b/>
          <w:color w:val="000000" w:themeColor="text1"/>
          <w:sz w:val="24"/>
          <w:szCs w:val="20"/>
        </w:rPr>
      </w:pPr>
      <w:r w:rsidRPr="00610BF0">
        <w:rPr>
          <w:rFonts w:eastAsiaTheme="minorEastAsia"/>
          <w:b/>
          <w:color w:val="000000" w:themeColor="text1"/>
          <w:sz w:val="24"/>
          <w:szCs w:val="20"/>
        </w:rPr>
        <w:br w:type="page"/>
      </w:r>
    </w:p>
    <w:p w14:paraId="04785244" w14:textId="77777777" w:rsidR="00C04870" w:rsidRPr="00610BF0" w:rsidRDefault="00000000">
      <w:pPr>
        <w:tabs>
          <w:tab w:val="left" w:pos="360"/>
        </w:tabs>
        <w:snapToGrid w:val="0"/>
        <w:spacing w:line="360" w:lineRule="auto"/>
        <w:outlineLvl w:val="1"/>
        <w:rPr>
          <w:rFonts w:eastAsiaTheme="minorEastAsia"/>
          <w:color w:val="000000" w:themeColor="text1"/>
          <w:sz w:val="24"/>
        </w:rPr>
      </w:pPr>
      <w:bookmarkStart w:id="703" w:name="_Hlt520356243"/>
      <w:bookmarkStart w:id="704" w:name="_Hlt520355938"/>
      <w:bookmarkStart w:id="705" w:name="_Toc264969247"/>
      <w:bookmarkStart w:id="706" w:name="_Toc305158825"/>
      <w:bookmarkStart w:id="707" w:name="_Toc226965747"/>
      <w:bookmarkStart w:id="708" w:name="_Toc150774762"/>
      <w:bookmarkStart w:id="709" w:name="_Toc226965830"/>
      <w:bookmarkStart w:id="710" w:name="_Toc127151557"/>
      <w:bookmarkStart w:id="711" w:name="_Toc265228395"/>
      <w:bookmarkStart w:id="712" w:name="_Toc226309801"/>
      <w:bookmarkStart w:id="713" w:name="_Toc142311059"/>
      <w:bookmarkStart w:id="714" w:name="_Toc150480795"/>
      <w:bookmarkStart w:id="715" w:name="_Toc520356218"/>
      <w:bookmarkStart w:id="716" w:name="_Ref467988705"/>
      <w:bookmarkStart w:id="717" w:name="_Toc480942350"/>
      <w:bookmarkStart w:id="718" w:name="_Toc195842922"/>
      <w:bookmarkStart w:id="719" w:name="_Toc305158899"/>
      <w:bookmarkStart w:id="720" w:name="_Toc226337253"/>
      <w:bookmarkEnd w:id="703"/>
      <w:bookmarkEnd w:id="704"/>
      <w:r w:rsidRPr="00610BF0">
        <w:rPr>
          <w:rFonts w:eastAsiaTheme="minorEastAsia"/>
          <w:color w:val="000000" w:themeColor="text1"/>
          <w:sz w:val="24"/>
        </w:rPr>
        <w:lastRenderedPageBreak/>
        <w:t xml:space="preserve">6  </w:t>
      </w:r>
      <w:r w:rsidRPr="00610BF0">
        <w:rPr>
          <w:rFonts w:eastAsiaTheme="minorEastAsia"/>
          <w:color w:val="000000" w:themeColor="text1"/>
          <w:sz w:val="24"/>
        </w:rPr>
        <w:t>授权委托书（实质性格式）</w:t>
      </w:r>
    </w:p>
    <w:p w14:paraId="16F89ADA" w14:textId="77777777" w:rsidR="00C04870" w:rsidRPr="00610BF0" w:rsidRDefault="00000000">
      <w:pPr>
        <w:autoSpaceDE w:val="0"/>
        <w:autoSpaceDN w:val="0"/>
        <w:adjustRightInd w:val="0"/>
        <w:spacing w:line="360" w:lineRule="auto"/>
        <w:jc w:val="center"/>
        <w:rPr>
          <w:rFonts w:eastAsiaTheme="minorEastAsia"/>
          <w:b/>
          <w:color w:val="000000" w:themeColor="text1"/>
          <w:sz w:val="36"/>
          <w:szCs w:val="36"/>
        </w:rPr>
      </w:pPr>
      <w:r w:rsidRPr="00610BF0">
        <w:rPr>
          <w:rFonts w:eastAsiaTheme="minorEastAsia"/>
          <w:b/>
          <w:color w:val="000000" w:themeColor="text1"/>
          <w:sz w:val="36"/>
          <w:szCs w:val="36"/>
        </w:rPr>
        <w:t>授权委托书</w:t>
      </w:r>
    </w:p>
    <w:p w14:paraId="5A594DBF" w14:textId="77777777" w:rsidR="00C04870" w:rsidRPr="00610BF0" w:rsidRDefault="00000000">
      <w:pPr>
        <w:spacing w:line="360" w:lineRule="auto"/>
        <w:ind w:firstLine="420"/>
        <w:rPr>
          <w:rFonts w:eastAsiaTheme="minorEastAsia"/>
          <w:color w:val="000000" w:themeColor="text1"/>
          <w:sz w:val="24"/>
          <w:szCs w:val="20"/>
        </w:rPr>
      </w:pPr>
      <w:r w:rsidRPr="00610BF0">
        <w:rPr>
          <w:rFonts w:eastAsiaTheme="minorEastAsia"/>
          <w:color w:val="000000" w:themeColor="text1"/>
          <w:sz w:val="24"/>
          <w:szCs w:val="20"/>
        </w:rPr>
        <w:t>本人</w:t>
      </w:r>
      <w:r w:rsidRPr="00610BF0">
        <w:rPr>
          <w:rFonts w:eastAsiaTheme="minorEastAsia"/>
          <w:color w:val="000000" w:themeColor="text1"/>
          <w:sz w:val="24"/>
          <w:szCs w:val="20"/>
        </w:rPr>
        <w:t>____</w:t>
      </w:r>
      <w:r w:rsidRPr="00610BF0">
        <w:rPr>
          <w:rFonts w:eastAsiaTheme="minorEastAsia"/>
          <w:color w:val="000000" w:themeColor="text1"/>
          <w:sz w:val="24"/>
          <w:szCs w:val="20"/>
        </w:rPr>
        <w:t>（姓名）系</w:t>
      </w:r>
      <w:r w:rsidRPr="00610BF0">
        <w:rPr>
          <w:rFonts w:eastAsiaTheme="minorEastAsia"/>
          <w:color w:val="000000" w:themeColor="text1"/>
          <w:sz w:val="24"/>
          <w:szCs w:val="20"/>
        </w:rPr>
        <w:t>____</w:t>
      </w:r>
      <w:r w:rsidRPr="00610BF0">
        <w:rPr>
          <w:rFonts w:eastAsiaTheme="minorEastAsia"/>
          <w:color w:val="000000" w:themeColor="text1"/>
          <w:sz w:val="24"/>
          <w:szCs w:val="20"/>
        </w:rPr>
        <w:t>（供应商名称）的法定代表人（单位负责人），现委托</w:t>
      </w:r>
      <w:r w:rsidRPr="00610BF0">
        <w:rPr>
          <w:rFonts w:eastAsiaTheme="minorEastAsia"/>
          <w:color w:val="000000" w:themeColor="text1"/>
          <w:sz w:val="24"/>
          <w:szCs w:val="20"/>
        </w:rPr>
        <w:t xml:space="preserve">_____ </w:t>
      </w:r>
      <w:r w:rsidRPr="00610BF0">
        <w:rPr>
          <w:rFonts w:eastAsiaTheme="minorEastAsia"/>
          <w:color w:val="000000" w:themeColor="text1"/>
          <w:sz w:val="24"/>
          <w:szCs w:val="20"/>
        </w:rPr>
        <w:t>（姓名）为我方代理人。代理人根据授权，以我方名义签署、澄清确认、提交、撤回、修改</w:t>
      </w:r>
      <w:r w:rsidRPr="00610BF0">
        <w:rPr>
          <w:rFonts w:eastAsiaTheme="minorEastAsia"/>
          <w:color w:val="000000" w:themeColor="text1"/>
          <w:sz w:val="24"/>
          <w:szCs w:val="20"/>
        </w:rPr>
        <w:t>____</w:t>
      </w:r>
      <w:r w:rsidRPr="00610BF0">
        <w:rPr>
          <w:rFonts w:eastAsiaTheme="minorEastAsia"/>
          <w:color w:val="000000" w:themeColor="text1"/>
          <w:sz w:val="24"/>
          <w:szCs w:val="20"/>
        </w:rPr>
        <w:t>（项目名称）响应文件和处理有关事宜，其法律后果由我方承担。</w:t>
      </w:r>
    </w:p>
    <w:p w14:paraId="2F088D34" w14:textId="77777777" w:rsidR="00C04870" w:rsidRPr="00610BF0" w:rsidRDefault="00000000">
      <w:pPr>
        <w:spacing w:line="360" w:lineRule="auto"/>
        <w:ind w:firstLine="420"/>
        <w:rPr>
          <w:rFonts w:eastAsiaTheme="minorEastAsia"/>
          <w:color w:val="000000" w:themeColor="text1"/>
          <w:sz w:val="24"/>
          <w:szCs w:val="20"/>
        </w:rPr>
      </w:pPr>
      <w:r w:rsidRPr="00610BF0">
        <w:rPr>
          <w:rFonts w:eastAsiaTheme="minorEastAsia"/>
          <w:color w:val="000000" w:themeColor="text1"/>
          <w:sz w:val="24"/>
          <w:szCs w:val="20"/>
        </w:rPr>
        <w:t>委托期限：自本授权委托书签署之日起至响应有效期届满之日止。</w:t>
      </w:r>
    </w:p>
    <w:p w14:paraId="761DBE2F" w14:textId="77777777" w:rsidR="00C04870" w:rsidRPr="00610BF0" w:rsidRDefault="00000000">
      <w:pPr>
        <w:spacing w:line="360" w:lineRule="auto"/>
        <w:ind w:firstLine="420"/>
        <w:rPr>
          <w:rFonts w:eastAsiaTheme="minorEastAsia"/>
          <w:color w:val="000000" w:themeColor="text1"/>
          <w:sz w:val="24"/>
          <w:szCs w:val="20"/>
        </w:rPr>
      </w:pPr>
      <w:r w:rsidRPr="00610BF0">
        <w:rPr>
          <w:rFonts w:eastAsiaTheme="minorEastAsia"/>
          <w:color w:val="000000" w:themeColor="text1"/>
          <w:sz w:val="24"/>
          <w:szCs w:val="20"/>
        </w:rPr>
        <w:t>代理人无转委托权。</w:t>
      </w:r>
      <w:r w:rsidRPr="00610BF0">
        <w:rPr>
          <w:rFonts w:eastAsiaTheme="minorEastAsia"/>
          <w:color w:val="000000" w:themeColor="text1"/>
          <w:sz w:val="24"/>
          <w:szCs w:val="20"/>
        </w:rPr>
        <w:cr/>
      </w:r>
    </w:p>
    <w:p w14:paraId="6E15F70D" w14:textId="77777777" w:rsidR="00C04870" w:rsidRPr="00610BF0" w:rsidRDefault="00000000">
      <w:pPr>
        <w:spacing w:line="360" w:lineRule="auto"/>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szCs w:val="20"/>
        </w:rPr>
        <w:t>______________</w:t>
      </w:r>
    </w:p>
    <w:p w14:paraId="5BB38FCD" w14:textId="77777777" w:rsidR="00C04870" w:rsidRPr="00610BF0" w:rsidRDefault="00000000">
      <w:pPr>
        <w:spacing w:line="360" w:lineRule="auto"/>
        <w:rPr>
          <w:rFonts w:eastAsiaTheme="minorEastAsia"/>
          <w:color w:val="000000" w:themeColor="text1"/>
          <w:sz w:val="24"/>
          <w:szCs w:val="20"/>
        </w:rPr>
      </w:pPr>
      <w:r w:rsidRPr="00610BF0">
        <w:rPr>
          <w:rFonts w:eastAsiaTheme="minorEastAsia"/>
          <w:color w:val="000000" w:themeColor="text1"/>
          <w:sz w:val="24"/>
          <w:szCs w:val="20"/>
        </w:rPr>
        <w:t>法定代表人（单位负责人）（签字</w:t>
      </w:r>
      <w:r w:rsidRPr="00610BF0">
        <w:rPr>
          <w:color w:val="000000" w:themeColor="text1"/>
          <w:sz w:val="24"/>
          <w:szCs w:val="20"/>
        </w:rPr>
        <w:t>或签章</w:t>
      </w:r>
      <w:r w:rsidRPr="00610BF0">
        <w:rPr>
          <w:rFonts w:eastAsiaTheme="minorEastAsia"/>
          <w:color w:val="000000" w:themeColor="text1"/>
          <w:sz w:val="24"/>
          <w:szCs w:val="20"/>
        </w:rPr>
        <w:t>）：</w:t>
      </w:r>
      <w:r w:rsidRPr="00610BF0">
        <w:rPr>
          <w:rFonts w:eastAsiaTheme="minorEastAsia"/>
          <w:color w:val="000000" w:themeColor="text1"/>
          <w:sz w:val="24"/>
          <w:szCs w:val="20"/>
        </w:rPr>
        <w:t>______________</w:t>
      </w:r>
    </w:p>
    <w:p w14:paraId="12A0A2D6"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z w:val="24"/>
        </w:rPr>
        <w:t>委托代理人（签字</w:t>
      </w:r>
      <w:r w:rsidRPr="00610BF0">
        <w:rPr>
          <w:color w:val="000000" w:themeColor="text1"/>
          <w:sz w:val="24"/>
          <w:szCs w:val="20"/>
        </w:rPr>
        <w:t>或签章</w:t>
      </w:r>
      <w:r w:rsidRPr="00610BF0">
        <w:rPr>
          <w:rFonts w:eastAsiaTheme="minorEastAsia"/>
          <w:color w:val="000000" w:themeColor="text1"/>
          <w:sz w:val="24"/>
        </w:rPr>
        <w:t>）：</w:t>
      </w:r>
      <w:r w:rsidRPr="00610BF0">
        <w:rPr>
          <w:rFonts w:eastAsiaTheme="minorEastAsia"/>
          <w:color w:val="000000" w:themeColor="text1"/>
          <w:sz w:val="24"/>
          <w:szCs w:val="20"/>
        </w:rPr>
        <w:t>______________</w:t>
      </w:r>
      <w:r w:rsidRPr="00610BF0">
        <w:rPr>
          <w:rFonts w:eastAsiaTheme="minorEastAsia"/>
          <w:color w:val="000000" w:themeColor="text1"/>
          <w:sz w:val="24"/>
          <w:lang w:val="zh-CN"/>
        </w:rPr>
        <w:t xml:space="preserve">        </w:t>
      </w:r>
    </w:p>
    <w:p w14:paraId="3793ACC8"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z w:val="24"/>
        </w:rPr>
        <w:t>日期：</w:t>
      </w:r>
      <w:r w:rsidRPr="00610BF0">
        <w:rPr>
          <w:rFonts w:eastAsiaTheme="minorEastAsia"/>
          <w:color w:val="000000" w:themeColor="text1"/>
          <w:sz w:val="24"/>
          <w:szCs w:val="20"/>
        </w:rPr>
        <w:t>____</w:t>
      </w:r>
      <w:r w:rsidRPr="00610BF0">
        <w:rPr>
          <w:rFonts w:eastAsiaTheme="minorEastAsia"/>
          <w:color w:val="000000" w:themeColor="text1"/>
          <w:sz w:val="24"/>
        </w:rPr>
        <w:t>年</w:t>
      </w:r>
      <w:r w:rsidRPr="00610BF0">
        <w:rPr>
          <w:rFonts w:eastAsiaTheme="minorEastAsia"/>
          <w:color w:val="000000" w:themeColor="text1"/>
          <w:sz w:val="24"/>
          <w:szCs w:val="20"/>
        </w:rPr>
        <w:t>____</w:t>
      </w:r>
      <w:r w:rsidRPr="00610BF0">
        <w:rPr>
          <w:rFonts w:eastAsiaTheme="minorEastAsia"/>
          <w:color w:val="000000" w:themeColor="text1"/>
          <w:sz w:val="24"/>
        </w:rPr>
        <w:t>月</w:t>
      </w:r>
      <w:r w:rsidRPr="00610BF0">
        <w:rPr>
          <w:rFonts w:eastAsiaTheme="minorEastAsia"/>
          <w:color w:val="000000" w:themeColor="text1"/>
          <w:sz w:val="24"/>
          <w:szCs w:val="20"/>
        </w:rPr>
        <w:t>____</w:t>
      </w:r>
      <w:r w:rsidRPr="00610BF0">
        <w:rPr>
          <w:rFonts w:eastAsiaTheme="minorEastAsia"/>
          <w:color w:val="000000" w:themeColor="text1"/>
          <w:sz w:val="24"/>
        </w:rPr>
        <w:t>日</w:t>
      </w:r>
    </w:p>
    <w:p w14:paraId="3758419C" w14:textId="77777777" w:rsidR="00C04870" w:rsidRPr="00610BF0" w:rsidRDefault="00C04870">
      <w:pPr>
        <w:tabs>
          <w:tab w:val="left" w:pos="5580"/>
        </w:tabs>
        <w:spacing w:line="360" w:lineRule="auto"/>
        <w:ind w:firstLineChars="200" w:firstLine="480"/>
        <w:rPr>
          <w:rFonts w:eastAsiaTheme="minorEastAsia"/>
          <w:color w:val="000000" w:themeColor="text1"/>
          <w:sz w:val="24"/>
          <w:szCs w:val="20"/>
        </w:rPr>
      </w:pPr>
    </w:p>
    <w:p w14:paraId="4FD9C60D" w14:textId="77777777" w:rsidR="00C04870" w:rsidRPr="00610BF0" w:rsidRDefault="00000000">
      <w:pPr>
        <w:tabs>
          <w:tab w:val="left" w:pos="5580"/>
        </w:tabs>
        <w:spacing w:line="360" w:lineRule="auto"/>
        <w:rPr>
          <w:color w:val="000000" w:themeColor="text1"/>
          <w:sz w:val="24"/>
          <w:szCs w:val="20"/>
        </w:rPr>
      </w:pPr>
      <w:r w:rsidRPr="00610BF0">
        <w:rPr>
          <w:rFonts w:hint="eastAsia"/>
          <w:color w:val="000000" w:themeColor="text1"/>
          <w:sz w:val="24"/>
          <w:szCs w:val="20"/>
        </w:rPr>
        <w:t>附：</w:t>
      </w:r>
      <w:r w:rsidRPr="00610BF0">
        <w:rPr>
          <w:color w:val="000000" w:themeColor="text1"/>
          <w:sz w:val="24"/>
          <w:szCs w:val="20"/>
        </w:rPr>
        <w:t>法定代表人</w:t>
      </w:r>
      <w:r w:rsidRPr="00610BF0">
        <w:rPr>
          <w:rFonts w:hint="eastAsia"/>
          <w:color w:val="000000" w:themeColor="text1"/>
          <w:sz w:val="24"/>
          <w:szCs w:val="20"/>
        </w:rPr>
        <w:t>（单位负责人）</w:t>
      </w:r>
      <w:r w:rsidRPr="00610BF0">
        <w:rPr>
          <w:color w:val="000000" w:themeColor="text1"/>
          <w:sz w:val="24"/>
          <w:szCs w:val="20"/>
        </w:rPr>
        <w:t>及委托代理人身份证明文件</w:t>
      </w:r>
      <w:r w:rsidRPr="00610BF0">
        <w:rPr>
          <w:rFonts w:hint="eastAsia"/>
          <w:color w:val="000000" w:themeColor="text1"/>
          <w:sz w:val="24"/>
          <w:szCs w:val="20"/>
        </w:rPr>
        <w:t>复印</w:t>
      </w:r>
      <w:r w:rsidRPr="00610BF0">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04870" w:rsidRPr="00610BF0" w14:paraId="0B8BE513" w14:textId="77777777">
        <w:trPr>
          <w:trHeight w:val="1399"/>
        </w:trPr>
        <w:tc>
          <w:tcPr>
            <w:tcW w:w="4673" w:type="dxa"/>
          </w:tcPr>
          <w:p w14:paraId="708FCC64" w14:textId="77777777" w:rsidR="00C04870" w:rsidRPr="00610BF0" w:rsidRDefault="00C04870">
            <w:pPr>
              <w:tabs>
                <w:tab w:val="left" w:pos="5580"/>
              </w:tabs>
              <w:spacing w:line="360" w:lineRule="auto"/>
              <w:jc w:val="left"/>
              <w:rPr>
                <w:color w:val="000000" w:themeColor="text1"/>
                <w:sz w:val="24"/>
                <w:szCs w:val="20"/>
              </w:rPr>
            </w:pPr>
          </w:p>
          <w:p w14:paraId="57A11934" w14:textId="77777777" w:rsidR="00C04870" w:rsidRPr="00610BF0" w:rsidRDefault="00C04870">
            <w:pPr>
              <w:tabs>
                <w:tab w:val="left" w:pos="5580"/>
              </w:tabs>
              <w:spacing w:line="360" w:lineRule="auto"/>
              <w:jc w:val="left"/>
              <w:rPr>
                <w:color w:val="000000" w:themeColor="text1"/>
                <w:sz w:val="24"/>
                <w:szCs w:val="20"/>
              </w:rPr>
            </w:pPr>
          </w:p>
          <w:p w14:paraId="5A50C9EA" w14:textId="77777777" w:rsidR="00C04870" w:rsidRPr="00610BF0" w:rsidRDefault="00C04870">
            <w:pPr>
              <w:tabs>
                <w:tab w:val="left" w:pos="5580"/>
              </w:tabs>
              <w:spacing w:line="360" w:lineRule="auto"/>
              <w:jc w:val="left"/>
              <w:rPr>
                <w:color w:val="000000" w:themeColor="text1"/>
                <w:sz w:val="24"/>
                <w:szCs w:val="20"/>
              </w:rPr>
            </w:pPr>
          </w:p>
        </w:tc>
        <w:tc>
          <w:tcPr>
            <w:tcW w:w="4536" w:type="dxa"/>
          </w:tcPr>
          <w:p w14:paraId="685EF0AB" w14:textId="77777777" w:rsidR="00C04870" w:rsidRPr="00610BF0" w:rsidRDefault="00C04870">
            <w:pPr>
              <w:tabs>
                <w:tab w:val="left" w:pos="5580"/>
              </w:tabs>
              <w:spacing w:line="360" w:lineRule="auto"/>
              <w:jc w:val="left"/>
              <w:rPr>
                <w:color w:val="000000" w:themeColor="text1"/>
                <w:sz w:val="24"/>
                <w:szCs w:val="20"/>
              </w:rPr>
            </w:pPr>
          </w:p>
          <w:p w14:paraId="1D43C815" w14:textId="77777777" w:rsidR="00C04870" w:rsidRPr="00610BF0" w:rsidRDefault="00C04870">
            <w:pPr>
              <w:tabs>
                <w:tab w:val="left" w:pos="5580"/>
              </w:tabs>
              <w:spacing w:line="360" w:lineRule="auto"/>
              <w:jc w:val="left"/>
              <w:rPr>
                <w:color w:val="000000" w:themeColor="text1"/>
                <w:sz w:val="24"/>
                <w:szCs w:val="20"/>
              </w:rPr>
            </w:pPr>
          </w:p>
          <w:p w14:paraId="4C5FA00D" w14:textId="77777777" w:rsidR="00C04870" w:rsidRPr="00610BF0" w:rsidRDefault="00C04870">
            <w:pPr>
              <w:tabs>
                <w:tab w:val="left" w:pos="5580"/>
              </w:tabs>
              <w:spacing w:line="360" w:lineRule="auto"/>
              <w:jc w:val="left"/>
              <w:rPr>
                <w:color w:val="000000" w:themeColor="text1"/>
                <w:sz w:val="24"/>
                <w:szCs w:val="20"/>
              </w:rPr>
            </w:pPr>
          </w:p>
        </w:tc>
      </w:tr>
    </w:tbl>
    <w:p w14:paraId="10DFAEEC" w14:textId="77777777" w:rsidR="00C04870" w:rsidRPr="00610BF0" w:rsidRDefault="00C04870">
      <w:pPr>
        <w:tabs>
          <w:tab w:val="left" w:pos="5580"/>
        </w:tabs>
        <w:spacing w:line="360" w:lineRule="auto"/>
        <w:jc w:val="left"/>
        <w:rPr>
          <w:rFonts w:eastAsiaTheme="minorEastAsia"/>
          <w:color w:val="000000" w:themeColor="text1"/>
          <w:sz w:val="24"/>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04870" w:rsidRPr="00610BF0" w14:paraId="6A6A4734" w14:textId="77777777">
        <w:trPr>
          <w:trHeight w:val="1399"/>
        </w:trPr>
        <w:tc>
          <w:tcPr>
            <w:tcW w:w="4673" w:type="dxa"/>
          </w:tcPr>
          <w:p w14:paraId="70463CDE" w14:textId="77777777" w:rsidR="00C04870" w:rsidRPr="00610BF0" w:rsidRDefault="00C04870">
            <w:pPr>
              <w:tabs>
                <w:tab w:val="left" w:pos="5580"/>
              </w:tabs>
              <w:spacing w:line="360" w:lineRule="auto"/>
              <w:jc w:val="left"/>
              <w:rPr>
                <w:color w:val="000000" w:themeColor="text1"/>
                <w:sz w:val="24"/>
                <w:szCs w:val="20"/>
              </w:rPr>
            </w:pPr>
          </w:p>
          <w:p w14:paraId="519A0623" w14:textId="77777777" w:rsidR="00C04870" w:rsidRPr="00610BF0" w:rsidRDefault="00C04870">
            <w:pPr>
              <w:tabs>
                <w:tab w:val="left" w:pos="5580"/>
              </w:tabs>
              <w:spacing w:line="360" w:lineRule="auto"/>
              <w:jc w:val="left"/>
              <w:rPr>
                <w:color w:val="000000" w:themeColor="text1"/>
                <w:sz w:val="24"/>
                <w:szCs w:val="20"/>
              </w:rPr>
            </w:pPr>
          </w:p>
          <w:p w14:paraId="1CEA3F5D" w14:textId="77777777" w:rsidR="00C04870" w:rsidRPr="00610BF0" w:rsidRDefault="00C04870">
            <w:pPr>
              <w:tabs>
                <w:tab w:val="left" w:pos="5580"/>
              </w:tabs>
              <w:spacing w:line="360" w:lineRule="auto"/>
              <w:jc w:val="left"/>
              <w:rPr>
                <w:color w:val="000000" w:themeColor="text1"/>
                <w:sz w:val="24"/>
                <w:szCs w:val="20"/>
              </w:rPr>
            </w:pPr>
          </w:p>
        </w:tc>
        <w:tc>
          <w:tcPr>
            <w:tcW w:w="4536" w:type="dxa"/>
          </w:tcPr>
          <w:p w14:paraId="618D93AC" w14:textId="77777777" w:rsidR="00C04870" w:rsidRPr="00610BF0" w:rsidRDefault="00C04870">
            <w:pPr>
              <w:tabs>
                <w:tab w:val="left" w:pos="5580"/>
              </w:tabs>
              <w:spacing w:line="360" w:lineRule="auto"/>
              <w:jc w:val="left"/>
              <w:rPr>
                <w:color w:val="000000" w:themeColor="text1"/>
                <w:sz w:val="24"/>
                <w:szCs w:val="20"/>
              </w:rPr>
            </w:pPr>
          </w:p>
          <w:p w14:paraId="0F6712DE" w14:textId="77777777" w:rsidR="00C04870" w:rsidRPr="00610BF0" w:rsidRDefault="00C04870">
            <w:pPr>
              <w:tabs>
                <w:tab w:val="left" w:pos="5580"/>
              </w:tabs>
              <w:spacing w:line="360" w:lineRule="auto"/>
              <w:jc w:val="left"/>
              <w:rPr>
                <w:color w:val="000000" w:themeColor="text1"/>
                <w:sz w:val="24"/>
                <w:szCs w:val="20"/>
              </w:rPr>
            </w:pPr>
          </w:p>
          <w:p w14:paraId="004B78EA" w14:textId="77777777" w:rsidR="00C04870" w:rsidRPr="00610BF0" w:rsidRDefault="00C04870">
            <w:pPr>
              <w:tabs>
                <w:tab w:val="left" w:pos="5580"/>
              </w:tabs>
              <w:spacing w:line="360" w:lineRule="auto"/>
              <w:jc w:val="left"/>
              <w:rPr>
                <w:color w:val="000000" w:themeColor="text1"/>
                <w:sz w:val="24"/>
                <w:szCs w:val="20"/>
              </w:rPr>
            </w:pPr>
          </w:p>
        </w:tc>
      </w:tr>
    </w:tbl>
    <w:p w14:paraId="0A3A7774" w14:textId="77777777" w:rsidR="00C04870" w:rsidRPr="00610BF0" w:rsidRDefault="00C04870">
      <w:pPr>
        <w:tabs>
          <w:tab w:val="left" w:pos="5580"/>
        </w:tabs>
        <w:spacing w:line="360" w:lineRule="auto"/>
        <w:jc w:val="left"/>
        <w:rPr>
          <w:rFonts w:eastAsiaTheme="minorEastAsia"/>
          <w:color w:val="000000" w:themeColor="text1"/>
          <w:sz w:val="24"/>
          <w:szCs w:val="20"/>
        </w:rPr>
      </w:pPr>
    </w:p>
    <w:p w14:paraId="00054BAD" w14:textId="77777777" w:rsidR="00C04870" w:rsidRPr="00610BF0" w:rsidRDefault="00000000">
      <w:pPr>
        <w:tabs>
          <w:tab w:val="left" w:pos="5580"/>
        </w:tabs>
        <w:spacing w:line="360" w:lineRule="auto"/>
        <w:jc w:val="left"/>
        <w:rPr>
          <w:rFonts w:eastAsiaTheme="minorEastAsia"/>
          <w:color w:val="000000" w:themeColor="text1"/>
          <w:sz w:val="24"/>
          <w:szCs w:val="20"/>
        </w:rPr>
      </w:pPr>
      <w:r w:rsidRPr="00610BF0">
        <w:rPr>
          <w:rFonts w:eastAsiaTheme="minorEastAsia"/>
          <w:color w:val="000000" w:themeColor="text1"/>
          <w:sz w:val="24"/>
          <w:szCs w:val="20"/>
        </w:rPr>
        <w:t>说明：</w:t>
      </w:r>
    </w:p>
    <w:p w14:paraId="6634D79B" w14:textId="77777777" w:rsidR="00C04870" w:rsidRPr="00610BF0" w:rsidRDefault="00000000">
      <w:pPr>
        <w:tabs>
          <w:tab w:val="left" w:pos="5580"/>
        </w:tabs>
        <w:spacing w:line="360" w:lineRule="auto"/>
        <w:jc w:val="left"/>
        <w:rPr>
          <w:rFonts w:eastAsiaTheme="minorEastAsia"/>
          <w:color w:val="000000" w:themeColor="text1"/>
          <w:sz w:val="24"/>
          <w:szCs w:val="20"/>
        </w:rPr>
      </w:pPr>
      <w:r w:rsidRPr="00610BF0">
        <w:rPr>
          <w:rFonts w:eastAsiaTheme="minorEastAsia"/>
          <w:color w:val="000000" w:themeColor="text1"/>
          <w:sz w:val="24"/>
          <w:szCs w:val="20"/>
        </w:rPr>
        <w:lastRenderedPageBreak/>
        <w:t>1.</w:t>
      </w:r>
      <w:r w:rsidRPr="00610BF0">
        <w:rPr>
          <w:rFonts w:eastAsiaTheme="minorEastAsia"/>
          <w:color w:val="000000" w:themeColor="text1"/>
          <w:sz w:val="24"/>
          <w:szCs w:val="20"/>
        </w:rPr>
        <w:t>若供应商为事业单位或其他组织或分支机构，则法定代表人（单位负责人）处的签署人可为单位负责人。</w:t>
      </w:r>
    </w:p>
    <w:p w14:paraId="14403226" w14:textId="77777777" w:rsidR="00C04870" w:rsidRPr="00610BF0" w:rsidRDefault="00000000">
      <w:pPr>
        <w:tabs>
          <w:tab w:val="left" w:pos="5580"/>
        </w:tabs>
        <w:spacing w:line="360" w:lineRule="auto"/>
        <w:jc w:val="left"/>
        <w:rPr>
          <w:rFonts w:eastAsiaTheme="minorEastAsia"/>
          <w:color w:val="000000" w:themeColor="text1"/>
          <w:sz w:val="24"/>
          <w:szCs w:val="20"/>
        </w:rPr>
      </w:pPr>
      <w:r w:rsidRPr="00610BF0">
        <w:rPr>
          <w:rFonts w:eastAsiaTheme="minorEastAsia"/>
          <w:color w:val="000000" w:themeColor="text1"/>
          <w:sz w:val="24"/>
          <w:szCs w:val="20"/>
        </w:rPr>
        <w:t>2.</w:t>
      </w:r>
      <w:r w:rsidRPr="00610BF0">
        <w:rPr>
          <w:rFonts w:eastAsiaTheme="minorEastAsia"/>
          <w:color w:val="000000" w:themeColor="text1"/>
          <w:sz w:val="24"/>
          <w:szCs w:val="20"/>
        </w:rPr>
        <w:t>若响应文件中签字之处均为法定代表人（单位负责人）本人签署，则可不提供本《授权委托书》，但须提供《法定代表人（单位负责人）身份证明》</w:t>
      </w:r>
      <w:r w:rsidRPr="00610BF0">
        <w:rPr>
          <w:color w:val="000000" w:themeColor="text1"/>
          <w:sz w:val="24"/>
          <w:szCs w:val="20"/>
        </w:rPr>
        <w:t>；否则，不需要提供《法定代表人（单位负责人）身份证明》</w:t>
      </w:r>
      <w:r w:rsidRPr="00610BF0">
        <w:rPr>
          <w:rFonts w:eastAsiaTheme="minorEastAsia"/>
          <w:color w:val="000000" w:themeColor="text1"/>
          <w:sz w:val="24"/>
          <w:szCs w:val="20"/>
        </w:rPr>
        <w:t>。</w:t>
      </w:r>
    </w:p>
    <w:p w14:paraId="7DD09F29" w14:textId="77777777" w:rsidR="00C04870" w:rsidRPr="00610BF0" w:rsidRDefault="00000000">
      <w:pPr>
        <w:tabs>
          <w:tab w:val="left" w:pos="5580"/>
        </w:tabs>
        <w:spacing w:line="360" w:lineRule="auto"/>
        <w:jc w:val="left"/>
        <w:rPr>
          <w:rFonts w:eastAsiaTheme="minorEastAsia"/>
          <w:color w:val="000000" w:themeColor="text1"/>
          <w:sz w:val="24"/>
          <w:szCs w:val="20"/>
        </w:rPr>
      </w:pPr>
      <w:r w:rsidRPr="00610BF0">
        <w:rPr>
          <w:rFonts w:eastAsiaTheme="minorEastAsia"/>
          <w:color w:val="000000" w:themeColor="text1"/>
          <w:sz w:val="24"/>
          <w:szCs w:val="20"/>
        </w:rPr>
        <w:t>3.</w:t>
      </w:r>
      <w:r w:rsidRPr="00610BF0">
        <w:rPr>
          <w:rFonts w:eastAsiaTheme="minorEastAsia"/>
          <w:color w:val="000000" w:themeColor="text1"/>
          <w:sz w:val="24"/>
          <w:szCs w:val="20"/>
        </w:rPr>
        <w:t>供应商为自然人的情形，可不提供本《授权委托书》。</w:t>
      </w:r>
    </w:p>
    <w:p w14:paraId="4776F369" w14:textId="77777777" w:rsidR="00C04870" w:rsidRPr="00610BF0" w:rsidRDefault="00000000">
      <w:pPr>
        <w:tabs>
          <w:tab w:val="left" w:pos="5580"/>
        </w:tabs>
        <w:spacing w:line="360" w:lineRule="auto"/>
        <w:jc w:val="left"/>
        <w:rPr>
          <w:rFonts w:eastAsiaTheme="minorEastAsia"/>
          <w:color w:val="000000" w:themeColor="text1"/>
          <w:sz w:val="30"/>
          <w:szCs w:val="30"/>
        </w:rPr>
      </w:pPr>
      <w:r w:rsidRPr="00610BF0">
        <w:rPr>
          <w:color w:val="000000" w:themeColor="text1"/>
          <w:sz w:val="24"/>
          <w:szCs w:val="20"/>
        </w:rPr>
        <w:t>4.</w:t>
      </w:r>
      <w:r w:rsidRPr="00610BF0">
        <w:rPr>
          <w:color w:val="000000" w:themeColor="text1"/>
          <w:sz w:val="24"/>
          <w:szCs w:val="20"/>
        </w:rPr>
        <w:t>供应商应随本《授权委托书》同时提供法定代表人（单位负责人）及委托代理人的有效的身份证</w:t>
      </w:r>
      <w:r w:rsidRPr="00610BF0">
        <w:rPr>
          <w:rFonts w:hint="eastAsia"/>
          <w:color w:val="000000" w:themeColor="text1"/>
          <w:sz w:val="24"/>
          <w:szCs w:val="20"/>
        </w:rPr>
        <w:t>或</w:t>
      </w:r>
      <w:r w:rsidRPr="00610BF0">
        <w:rPr>
          <w:color w:val="000000" w:themeColor="text1"/>
          <w:sz w:val="24"/>
          <w:szCs w:val="20"/>
        </w:rPr>
        <w:t>护照等身份证明文件</w:t>
      </w:r>
      <w:r w:rsidRPr="00610BF0">
        <w:rPr>
          <w:rFonts w:hint="eastAsia"/>
          <w:color w:val="000000" w:themeColor="text1"/>
          <w:sz w:val="24"/>
          <w:szCs w:val="20"/>
        </w:rPr>
        <w:t>复印</w:t>
      </w:r>
      <w:r w:rsidRPr="00610BF0">
        <w:rPr>
          <w:color w:val="000000" w:themeColor="text1"/>
          <w:sz w:val="24"/>
          <w:szCs w:val="20"/>
        </w:rPr>
        <w:t>件。提供身份证的，应同时提供身份证</w:t>
      </w:r>
      <w:r w:rsidRPr="00610BF0">
        <w:rPr>
          <w:b/>
          <w:color w:val="000000" w:themeColor="text1"/>
          <w:sz w:val="24"/>
          <w:szCs w:val="20"/>
        </w:rPr>
        <w:t>双面</w:t>
      </w:r>
      <w:r w:rsidRPr="00610BF0">
        <w:rPr>
          <w:rFonts w:hint="eastAsia"/>
          <w:color w:val="000000" w:themeColor="text1"/>
          <w:sz w:val="24"/>
          <w:szCs w:val="20"/>
        </w:rPr>
        <w:t>复印</w:t>
      </w:r>
      <w:r w:rsidRPr="00610BF0">
        <w:rPr>
          <w:color w:val="000000" w:themeColor="text1"/>
          <w:sz w:val="24"/>
          <w:szCs w:val="20"/>
        </w:rPr>
        <w:t>件。</w:t>
      </w:r>
      <w:r w:rsidRPr="00610BF0">
        <w:rPr>
          <w:rFonts w:eastAsiaTheme="minorEastAsia"/>
          <w:color w:val="000000" w:themeColor="text1"/>
          <w:sz w:val="30"/>
          <w:szCs w:val="30"/>
        </w:rPr>
        <w:br w:type="page"/>
      </w:r>
    </w:p>
    <w:p w14:paraId="3964E560" w14:textId="77777777" w:rsidR="00C04870" w:rsidRPr="00610BF0" w:rsidRDefault="00000000">
      <w:pPr>
        <w:autoSpaceDE w:val="0"/>
        <w:autoSpaceDN w:val="0"/>
        <w:adjustRightInd w:val="0"/>
        <w:spacing w:line="360" w:lineRule="auto"/>
        <w:jc w:val="center"/>
        <w:rPr>
          <w:rFonts w:eastAsiaTheme="minorEastAsia"/>
          <w:b/>
          <w:color w:val="000000" w:themeColor="text1"/>
          <w:sz w:val="36"/>
          <w:szCs w:val="36"/>
        </w:rPr>
      </w:pPr>
      <w:r w:rsidRPr="00610BF0">
        <w:rPr>
          <w:rFonts w:eastAsiaTheme="minorEastAsia"/>
          <w:b/>
          <w:color w:val="000000" w:themeColor="text1"/>
          <w:sz w:val="36"/>
          <w:szCs w:val="36"/>
        </w:rPr>
        <w:lastRenderedPageBreak/>
        <w:t>法定代表人（单位负责人）身份证明</w:t>
      </w:r>
    </w:p>
    <w:p w14:paraId="6EC072BB" w14:textId="77777777" w:rsidR="00C04870" w:rsidRPr="00610BF0" w:rsidRDefault="00C04870">
      <w:pPr>
        <w:kinsoku w:val="0"/>
        <w:overflowPunct w:val="0"/>
        <w:spacing w:line="200" w:lineRule="exact"/>
        <w:rPr>
          <w:rFonts w:eastAsiaTheme="minorEastAsia"/>
          <w:color w:val="000000" w:themeColor="text1"/>
          <w:sz w:val="20"/>
          <w:szCs w:val="20"/>
        </w:rPr>
      </w:pPr>
    </w:p>
    <w:p w14:paraId="67FE6E7C" w14:textId="77777777" w:rsidR="00C04870" w:rsidRPr="00610BF0" w:rsidRDefault="00000000">
      <w:pPr>
        <w:tabs>
          <w:tab w:val="left" w:pos="5580"/>
        </w:tabs>
        <w:spacing w:line="360" w:lineRule="auto"/>
        <w:rPr>
          <w:rFonts w:eastAsiaTheme="minorEastAsia"/>
          <w:color w:val="000000" w:themeColor="text1"/>
          <w:sz w:val="24"/>
        </w:rPr>
      </w:pPr>
      <w:r w:rsidRPr="00610BF0">
        <w:rPr>
          <w:rFonts w:eastAsiaTheme="minorEastAsia"/>
          <w:color w:val="000000" w:themeColor="text1"/>
          <w:sz w:val="24"/>
        </w:rPr>
        <w:t>致：</w:t>
      </w:r>
      <w:r w:rsidRPr="00610BF0">
        <w:rPr>
          <w:rFonts w:eastAsiaTheme="minorEastAsia"/>
          <w:color w:val="000000" w:themeColor="text1"/>
          <w:sz w:val="24"/>
          <w:szCs w:val="20"/>
        </w:rPr>
        <w:t>____</w:t>
      </w:r>
      <w:r w:rsidRPr="00610BF0">
        <w:rPr>
          <w:rFonts w:eastAsiaTheme="minorEastAsia"/>
          <w:color w:val="000000" w:themeColor="text1"/>
          <w:sz w:val="24"/>
        </w:rPr>
        <w:t>（采购人或采购代理机构）</w:t>
      </w:r>
    </w:p>
    <w:p w14:paraId="26E1834F" w14:textId="77777777" w:rsidR="00C04870" w:rsidRPr="00610BF0"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color w:val="000000" w:themeColor="text1"/>
        </w:rPr>
      </w:pPr>
      <w:r w:rsidRPr="00610BF0">
        <w:rPr>
          <w:rFonts w:ascii="Times New Roman" w:eastAsiaTheme="minorEastAsia" w:hAnsi="Times New Roman"/>
          <w:color w:val="000000" w:themeColor="text1"/>
        </w:rPr>
        <w:t>兹证明，</w:t>
      </w:r>
    </w:p>
    <w:p w14:paraId="347735A2" w14:textId="77777777" w:rsidR="00C04870" w:rsidRPr="00610BF0"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color w:val="000000" w:themeColor="text1"/>
        </w:rPr>
      </w:pPr>
      <w:r w:rsidRPr="00610BF0">
        <w:rPr>
          <w:rFonts w:ascii="Times New Roman" w:eastAsiaTheme="minorEastAsia" w:hAnsi="Times New Roman"/>
          <w:color w:val="000000" w:themeColor="text1"/>
        </w:rPr>
        <w:t>姓名：</w:t>
      </w:r>
      <w:r w:rsidRPr="00610BF0">
        <w:rPr>
          <w:rFonts w:ascii="Times New Roman" w:eastAsiaTheme="minorEastAsia" w:hAnsi="Times New Roman"/>
          <w:color w:val="000000" w:themeColor="text1"/>
          <w:szCs w:val="20"/>
        </w:rPr>
        <w:t>____</w:t>
      </w:r>
      <w:r w:rsidRPr="00610BF0">
        <w:rPr>
          <w:rFonts w:ascii="Times New Roman" w:eastAsiaTheme="minorEastAsia" w:hAnsi="Times New Roman"/>
          <w:color w:val="000000" w:themeColor="text1"/>
        </w:rPr>
        <w:t>性别：</w:t>
      </w:r>
      <w:r w:rsidRPr="00610BF0">
        <w:rPr>
          <w:rFonts w:ascii="Times New Roman" w:eastAsiaTheme="minorEastAsia" w:hAnsi="Times New Roman"/>
          <w:color w:val="000000" w:themeColor="text1"/>
          <w:szCs w:val="20"/>
        </w:rPr>
        <w:t>____</w:t>
      </w:r>
      <w:r w:rsidRPr="00610BF0">
        <w:rPr>
          <w:rFonts w:ascii="Times New Roman" w:eastAsiaTheme="minorEastAsia" w:hAnsi="Times New Roman"/>
          <w:color w:val="000000" w:themeColor="text1"/>
        </w:rPr>
        <w:t>年龄：</w:t>
      </w:r>
      <w:r w:rsidRPr="00610BF0">
        <w:rPr>
          <w:rFonts w:ascii="Times New Roman" w:eastAsiaTheme="minorEastAsia" w:hAnsi="Times New Roman"/>
          <w:color w:val="000000" w:themeColor="text1"/>
          <w:szCs w:val="20"/>
        </w:rPr>
        <w:t>____</w:t>
      </w:r>
      <w:r w:rsidRPr="00610BF0">
        <w:rPr>
          <w:rFonts w:ascii="Times New Roman" w:eastAsiaTheme="minorEastAsia" w:hAnsi="Times New Roman"/>
          <w:color w:val="000000" w:themeColor="text1"/>
        </w:rPr>
        <w:t>职务：</w:t>
      </w:r>
      <w:r w:rsidRPr="00610BF0">
        <w:rPr>
          <w:rFonts w:ascii="Times New Roman" w:eastAsiaTheme="minorEastAsia" w:hAnsi="Times New Roman"/>
          <w:color w:val="000000" w:themeColor="text1"/>
          <w:szCs w:val="20"/>
        </w:rPr>
        <w:t>____</w:t>
      </w:r>
    </w:p>
    <w:p w14:paraId="5C5149B6" w14:textId="77777777" w:rsidR="00C04870" w:rsidRPr="00610BF0" w:rsidRDefault="00C0487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3585BE5C" w14:textId="77777777" w:rsidR="00C04870" w:rsidRPr="00610BF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r w:rsidRPr="00610BF0">
        <w:rPr>
          <w:rFonts w:ascii="Times New Roman" w:eastAsiaTheme="minorEastAsia" w:hAnsi="Times New Roman"/>
          <w:color w:val="000000" w:themeColor="text1"/>
        </w:rPr>
        <w:t>系</w:t>
      </w:r>
      <w:r w:rsidRPr="00610BF0">
        <w:rPr>
          <w:rFonts w:ascii="Times New Roman" w:eastAsiaTheme="minorEastAsia" w:hAnsi="Times New Roman"/>
          <w:color w:val="000000" w:themeColor="text1"/>
          <w:szCs w:val="20"/>
        </w:rPr>
        <w:t>__________</w:t>
      </w:r>
      <w:r w:rsidRPr="00610BF0">
        <w:rPr>
          <w:rFonts w:ascii="Times New Roman" w:eastAsiaTheme="minorEastAsia" w:hAnsi="Times New Roman"/>
          <w:color w:val="000000" w:themeColor="text1"/>
        </w:rPr>
        <w:t>（供应商名称）的法定代表人（单位负责人）。</w:t>
      </w:r>
    </w:p>
    <w:p w14:paraId="66E490D5" w14:textId="77777777" w:rsidR="00C04870" w:rsidRPr="00610BF0" w:rsidRDefault="00C0487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69952B2B" w14:textId="77777777" w:rsidR="00C04870" w:rsidRPr="00610BF0" w:rsidRDefault="00C04870">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1AA61120" w14:textId="77777777" w:rsidR="00C04870" w:rsidRPr="00610BF0" w:rsidRDefault="00000000">
      <w:pPr>
        <w:pStyle w:val="af0"/>
        <w:kinsoku w:val="0"/>
        <w:overflowPunct w:val="0"/>
        <w:spacing w:line="583" w:lineRule="auto"/>
        <w:ind w:right="-46"/>
        <w:rPr>
          <w:rFonts w:hint="eastAsia"/>
          <w:color w:val="000000" w:themeColor="text1"/>
          <w:szCs w:val="20"/>
        </w:rPr>
      </w:pPr>
      <w:r w:rsidRPr="00610BF0">
        <w:rPr>
          <w:rFonts w:hint="eastAsia"/>
          <w:color w:val="000000" w:themeColor="text1"/>
          <w:szCs w:val="20"/>
        </w:rPr>
        <w:t>附：</w:t>
      </w:r>
      <w:r w:rsidRPr="00610BF0">
        <w:rPr>
          <w:color w:val="000000" w:themeColor="text1"/>
          <w:szCs w:val="20"/>
        </w:rPr>
        <w:t>法定代表人</w:t>
      </w:r>
      <w:r w:rsidRPr="00610BF0">
        <w:rPr>
          <w:rFonts w:hint="eastAsia"/>
          <w:color w:val="000000" w:themeColor="text1"/>
          <w:szCs w:val="20"/>
        </w:rPr>
        <w:t>（单位负责人）</w:t>
      </w:r>
      <w:r w:rsidRPr="00610BF0">
        <w:rPr>
          <w:color w:val="000000" w:themeColor="text1"/>
          <w:szCs w:val="20"/>
        </w:rPr>
        <w:t>身份证</w:t>
      </w:r>
      <w:r w:rsidRPr="00610BF0">
        <w:rPr>
          <w:rFonts w:hint="eastAsia"/>
          <w:color w:val="000000" w:themeColor="text1"/>
          <w:szCs w:val="20"/>
        </w:rPr>
        <w:t>或</w:t>
      </w:r>
      <w:r w:rsidRPr="00610BF0">
        <w:rPr>
          <w:color w:val="000000" w:themeColor="text1"/>
          <w:szCs w:val="20"/>
        </w:rPr>
        <w:t>护照等身份证明文件</w:t>
      </w:r>
      <w:r w:rsidRPr="00610BF0">
        <w:rPr>
          <w:rFonts w:hint="eastAsia"/>
          <w:color w:val="000000" w:themeColor="text1"/>
          <w:szCs w:val="20"/>
        </w:rPr>
        <w:t>复印</w:t>
      </w:r>
      <w:r w:rsidRPr="00610BF0">
        <w:rPr>
          <w:color w:val="000000" w:themeColor="text1"/>
          <w:szCs w:val="20"/>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C04870" w:rsidRPr="00610BF0" w14:paraId="302036C7" w14:textId="77777777">
        <w:trPr>
          <w:trHeight w:val="1399"/>
        </w:trPr>
        <w:tc>
          <w:tcPr>
            <w:tcW w:w="5070" w:type="dxa"/>
          </w:tcPr>
          <w:p w14:paraId="6FEBBFCE" w14:textId="77777777" w:rsidR="00C04870" w:rsidRPr="00610BF0" w:rsidRDefault="00C04870">
            <w:pPr>
              <w:tabs>
                <w:tab w:val="left" w:pos="5580"/>
              </w:tabs>
              <w:spacing w:line="360" w:lineRule="auto"/>
              <w:jc w:val="left"/>
              <w:rPr>
                <w:color w:val="000000" w:themeColor="text1"/>
                <w:sz w:val="24"/>
                <w:szCs w:val="20"/>
              </w:rPr>
            </w:pPr>
          </w:p>
          <w:p w14:paraId="422A311B" w14:textId="77777777" w:rsidR="00C04870" w:rsidRPr="00610BF0" w:rsidRDefault="00C04870">
            <w:pPr>
              <w:tabs>
                <w:tab w:val="left" w:pos="5580"/>
              </w:tabs>
              <w:spacing w:line="360" w:lineRule="auto"/>
              <w:jc w:val="left"/>
              <w:rPr>
                <w:color w:val="000000" w:themeColor="text1"/>
                <w:sz w:val="24"/>
                <w:szCs w:val="20"/>
              </w:rPr>
            </w:pPr>
          </w:p>
          <w:p w14:paraId="67AAA89B" w14:textId="77777777" w:rsidR="00C04870" w:rsidRPr="00610BF0" w:rsidRDefault="00C04870">
            <w:pPr>
              <w:tabs>
                <w:tab w:val="left" w:pos="5580"/>
              </w:tabs>
              <w:spacing w:line="360" w:lineRule="auto"/>
              <w:jc w:val="left"/>
              <w:rPr>
                <w:color w:val="000000" w:themeColor="text1"/>
                <w:sz w:val="24"/>
                <w:szCs w:val="20"/>
              </w:rPr>
            </w:pPr>
          </w:p>
        </w:tc>
        <w:tc>
          <w:tcPr>
            <w:tcW w:w="3974" w:type="dxa"/>
          </w:tcPr>
          <w:p w14:paraId="19132D4F" w14:textId="77777777" w:rsidR="00C04870" w:rsidRPr="00610BF0" w:rsidRDefault="00C04870">
            <w:pPr>
              <w:tabs>
                <w:tab w:val="left" w:pos="5580"/>
              </w:tabs>
              <w:spacing w:line="360" w:lineRule="auto"/>
              <w:jc w:val="left"/>
              <w:rPr>
                <w:color w:val="000000" w:themeColor="text1"/>
                <w:sz w:val="24"/>
                <w:szCs w:val="20"/>
              </w:rPr>
            </w:pPr>
          </w:p>
          <w:p w14:paraId="0FBDF1DD" w14:textId="77777777" w:rsidR="00C04870" w:rsidRPr="00610BF0" w:rsidRDefault="00C04870">
            <w:pPr>
              <w:tabs>
                <w:tab w:val="left" w:pos="5580"/>
              </w:tabs>
              <w:spacing w:line="360" w:lineRule="auto"/>
              <w:jc w:val="left"/>
              <w:rPr>
                <w:color w:val="000000" w:themeColor="text1"/>
                <w:sz w:val="24"/>
                <w:szCs w:val="20"/>
              </w:rPr>
            </w:pPr>
          </w:p>
          <w:p w14:paraId="04F46DAD" w14:textId="77777777" w:rsidR="00C04870" w:rsidRPr="00610BF0" w:rsidRDefault="00C04870">
            <w:pPr>
              <w:tabs>
                <w:tab w:val="left" w:pos="5580"/>
              </w:tabs>
              <w:spacing w:line="360" w:lineRule="auto"/>
              <w:jc w:val="left"/>
              <w:rPr>
                <w:color w:val="000000" w:themeColor="text1"/>
                <w:sz w:val="24"/>
                <w:szCs w:val="20"/>
              </w:rPr>
            </w:pPr>
          </w:p>
        </w:tc>
      </w:tr>
    </w:tbl>
    <w:p w14:paraId="5EE23B38" w14:textId="77777777" w:rsidR="00C04870" w:rsidRPr="00610BF0" w:rsidRDefault="00C04870">
      <w:pPr>
        <w:pStyle w:val="af0"/>
        <w:kinsoku w:val="0"/>
        <w:overflowPunct w:val="0"/>
        <w:spacing w:line="583" w:lineRule="auto"/>
        <w:ind w:right="4305"/>
        <w:rPr>
          <w:rFonts w:ascii="Times New Roman" w:eastAsiaTheme="minorEastAsia" w:hAnsi="Times New Roman"/>
          <w:color w:val="000000" w:themeColor="text1"/>
          <w:spacing w:val="-3"/>
        </w:rPr>
      </w:pPr>
    </w:p>
    <w:p w14:paraId="2806C5C3"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w:t>
      </w:r>
    </w:p>
    <w:p w14:paraId="26DD8B54"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pacing w:val="-3"/>
          <w:sz w:val="24"/>
        </w:rPr>
        <w:t>法定代表人（</w:t>
      </w:r>
      <w:r w:rsidRPr="00610BF0">
        <w:rPr>
          <w:rFonts w:eastAsiaTheme="minorEastAsia"/>
          <w:color w:val="000000" w:themeColor="text1"/>
          <w:sz w:val="24"/>
        </w:rPr>
        <w:t>单位负责人</w:t>
      </w:r>
      <w:r w:rsidRPr="00610BF0">
        <w:rPr>
          <w:rFonts w:eastAsiaTheme="minorEastAsia"/>
          <w:color w:val="000000" w:themeColor="text1"/>
          <w:spacing w:val="-3"/>
          <w:sz w:val="24"/>
        </w:rPr>
        <w:t>）（签字</w:t>
      </w:r>
      <w:r w:rsidRPr="00610BF0">
        <w:rPr>
          <w:color w:val="000000" w:themeColor="text1"/>
          <w:sz w:val="24"/>
          <w:szCs w:val="20"/>
        </w:rPr>
        <w:t>或签章</w:t>
      </w:r>
      <w:r w:rsidRPr="00610BF0">
        <w:rPr>
          <w:rFonts w:eastAsiaTheme="minorEastAsia"/>
          <w:color w:val="000000" w:themeColor="text1"/>
          <w:spacing w:val="-3"/>
          <w:sz w:val="24"/>
        </w:rPr>
        <w:t>）：</w:t>
      </w:r>
      <w:r w:rsidRPr="00610BF0">
        <w:rPr>
          <w:rFonts w:eastAsiaTheme="minorEastAsia"/>
          <w:color w:val="000000" w:themeColor="text1"/>
          <w:sz w:val="24"/>
        </w:rPr>
        <w:t>______</w:t>
      </w:r>
    </w:p>
    <w:p w14:paraId="1C36E5EB"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z w:val="24"/>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p>
    <w:p w14:paraId="011F1808" w14:textId="77777777" w:rsidR="00C04870" w:rsidRPr="00610BF0" w:rsidRDefault="00C04870">
      <w:pPr>
        <w:widowControl/>
        <w:jc w:val="left"/>
        <w:rPr>
          <w:rFonts w:eastAsiaTheme="minorEastAsia"/>
          <w:i/>
          <w:color w:val="000000" w:themeColor="text1"/>
          <w:sz w:val="24"/>
          <w:szCs w:val="20"/>
          <w:u w:val="single"/>
        </w:rPr>
      </w:pPr>
    </w:p>
    <w:p w14:paraId="20E98C1A" w14:textId="77777777" w:rsidR="00C04870" w:rsidRPr="00610BF0" w:rsidRDefault="00000000">
      <w:pPr>
        <w:widowControl/>
        <w:jc w:val="left"/>
        <w:rPr>
          <w:rFonts w:eastAsiaTheme="minorEastAsia"/>
          <w:color w:val="000000" w:themeColor="text1"/>
          <w:sz w:val="24"/>
          <w:szCs w:val="20"/>
        </w:rPr>
      </w:pPr>
      <w:r w:rsidRPr="00610BF0">
        <w:rPr>
          <w:rFonts w:eastAsiaTheme="minorEastAsia"/>
          <w:color w:val="000000" w:themeColor="text1"/>
          <w:sz w:val="24"/>
          <w:szCs w:val="20"/>
        </w:rPr>
        <w:br w:type="page"/>
      </w:r>
    </w:p>
    <w:p w14:paraId="3AB086D5"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7  </w:t>
      </w:r>
      <w:r w:rsidRPr="00610BF0">
        <w:rPr>
          <w:rFonts w:eastAsiaTheme="minorEastAsia"/>
          <w:color w:val="000000" w:themeColor="text1"/>
          <w:sz w:val="24"/>
        </w:rPr>
        <w:t>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1316000" w14:textId="77777777" w:rsidR="00C04870" w:rsidRPr="00610BF0" w:rsidRDefault="00000000">
      <w:pPr>
        <w:spacing w:line="360" w:lineRule="exact"/>
        <w:jc w:val="center"/>
        <w:rPr>
          <w:rFonts w:eastAsiaTheme="minorEastAsia"/>
          <w:b/>
          <w:color w:val="000000" w:themeColor="text1"/>
          <w:sz w:val="36"/>
          <w:szCs w:val="36"/>
        </w:rPr>
      </w:pPr>
      <w:bookmarkStart w:id="721" w:name="_Toc195842923"/>
      <w:bookmarkStart w:id="722" w:name="_Toc305158826"/>
      <w:bookmarkStart w:id="723" w:name="_Toc226965831"/>
      <w:bookmarkStart w:id="724" w:name="_Toc265228396"/>
      <w:bookmarkStart w:id="725" w:name="_Toc164608827"/>
      <w:bookmarkStart w:id="726" w:name="_Toc264969248"/>
      <w:bookmarkStart w:id="727" w:name="_Toc305158900"/>
      <w:bookmarkStart w:id="728" w:name="_Toc164608672"/>
      <w:bookmarkStart w:id="729" w:name="_Toc226309802"/>
      <w:bookmarkStart w:id="730" w:name="_Toc226337254"/>
      <w:bookmarkStart w:id="731" w:name="_Toc226965748"/>
      <w:r w:rsidRPr="00610BF0">
        <w:rPr>
          <w:rFonts w:eastAsiaTheme="minorEastAsia"/>
          <w:b/>
          <w:color w:val="000000" w:themeColor="text1"/>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14:paraId="7E3CAE39" w14:textId="77777777" w:rsidR="00C04870" w:rsidRPr="00610BF0" w:rsidRDefault="00C04870">
      <w:pPr>
        <w:tabs>
          <w:tab w:val="left" w:pos="1800"/>
          <w:tab w:val="left" w:pos="5580"/>
        </w:tabs>
        <w:spacing w:line="360" w:lineRule="auto"/>
        <w:jc w:val="left"/>
        <w:rPr>
          <w:rFonts w:eastAsiaTheme="minorEastAsia"/>
          <w:color w:val="000000" w:themeColor="text1"/>
          <w:sz w:val="24"/>
        </w:rPr>
      </w:pPr>
    </w:p>
    <w:p w14:paraId="78F4B2D2" w14:textId="77777777" w:rsidR="00C04870" w:rsidRPr="00610BF0" w:rsidRDefault="00000000">
      <w:pPr>
        <w:tabs>
          <w:tab w:val="left" w:pos="1800"/>
          <w:tab w:val="left" w:pos="5580"/>
        </w:tabs>
        <w:spacing w:line="360" w:lineRule="auto"/>
        <w:jc w:val="left"/>
        <w:rPr>
          <w:i/>
          <w:color w:val="000000" w:themeColor="text1"/>
          <w:sz w:val="24"/>
        </w:rPr>
      </w:pPr>
      <w:r w:rsidRPr="00610BF0">
        <w:rPr>
          <w:i/>
          <w:color w:val="000000" w:themeColor="text1"/>
          <w:sz w:val="24"/>
        </w:rPr>
        <w:t>（格式示例：适用于投报总价的项目）</w:t>
      </w:r>
    </w:p>
    <w:p w14:paraId="5E7D14B4" w14:textId="77777777" w:rsidR="00C04870" w:rsidRPr="00610BF0" w:rsidRDefault="00000000">
      <w:pPr>
        <w:tabs>
          <w:tab w:val="left" w:pos="1800"/>
          <w:tab w:val="left" w:pos="5580"/>
        </w:tabs>
        <w:spacing w:line="360" w:lineRule="auto"/>
        <w:ind w:firstLineChars="100" w:firstLine="240"/>
        <w:jc w:val="left"/>
        <w:rPr>
          <w:rFonts w:eastAsiaTheme="minorEastAsia"/>
          <w:color w:val="000000" w:themeColor="text1"/>
          <w:sz w:val="24"/>
          <w:u w:val="single"/>
        </w:rPr>
      </w:pPr>
      <w:r w:rsidRPr="00610BF0">
        <w:rPr>
          <w:rFonts w:eastAsiaTheme="minorEastAsia"/>
          <w:color w:val="000000" w:themeColor="text1"/>
          <w:sz w:val="24"/>
        </w:rPr>
        <w:t>项目编号：</w:t>
      </w:r>
      <w:r w:rsidRPr="00610BF0">
        <w:rPr>
          <w:rFonts w:eastAsiaTheme="minorEastAsia"/>
          <w:color w:val="000000" w:themeColor="text1"/>
          <w:sz w:val="24"/>
        </w:rPr>
        <w:t xml:space="preserve">___________     </w:t>
      </w:r>
      <w:r w:rsidRPr="00610BF0">
        <w:rPr>
          <w:rFonts w:eastAsiaTheme="minorEastAsia"/>
          <w:color w:val="000000" w:themeColor="text1"/>
          <w:sz w:val="24"/>
        </w:rPr>
        <w:t>项目名称：</w:t>
      </w:r>
      <w:r w:rsidRPr="00610BF0">
        <w:rPr>
          <w:rFonts w:eastAsiaTheme="minorEastAsia"/>
          <w:color w:val="000000" w:themeColor="text1"/>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C04870" w:rsidRPr="00610BF0" w14:paraId="3BD56D9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7F902550"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7F46BCB"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6D81CCB"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报价</w:t>
            </w:r>
          </w:p>
        </w:tc>
      </w:tr>
      <w:tr w:rsidR="00C04870" w:rsidRPr="00610BF0" w14:paraId="4E286AD4"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DB0006" w14:textId="77777777" w:rsidR="00C04870" w:rsidRPr="00610BF0" w:rsidRDefault="00C04870">
            <w:pPr>
              <w:widowControl/>
              <w:jc w:val="left"/>
              <w:rPr>
                <w:rFonts w:eastAsiaTheme="minorEastAsia"/>
                <w:b/>
                <w:color w:val="000000" w:themeColor="text1"/>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9C8D71" w14:textId="77777777" w:rsidR="00C04870" w:rsidRPr="00610BF0" w:rsidRDefault="00C04870">
            <w:pPr>
              <w:widowControl/>
              <w:jc w:val="left"/>
              <w:rPr>
                <w:rFonts w:eastAsiaTheme="minorEastAsia"/>
                <w:b/>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9EB08C9"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8BCCD9B"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小写</w:t>
            </w:r>
          </w:p>
        </w:tc>
      </w:tr>
      <w:tr w:rsidR="00C04870" w:rsidRPr="00610BF0" w14:paraId="7DB53FE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7F9737B4" w14:textId="77777777" w:rsidR="00C04870" w:rsidRPr="00610BF0" w:rsidRDefault="00C04870">
            <w:pPr>
              <w:tabs>
                <w:tab w:val="left" w:pos="5580"/>
              </w:tabs>
              <w:jc w:val="center"/>
              <w:rPr>
                <w:rFonts w:eastAsiaTheme="minorEastAsia"/>
                <w:color w:val="000000" w:themeColor="text1"/>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740FBC9" w14:textId="77777777" w:rsidR="00C04870" w:rsidRPr="00610BF0" w:rsidRDefault="00C04870">
            <w:pPr>
              <w:tabs>
                <w:tab w:val="left" w:pos="5580"/>
              </w:tabs>
              <w:jc w:val="center"/>
              <w:rPr>
                <w:rFonts w:eastAsiaTheme="minorEastAsia"/>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308308D" w14:textId="77777777" w:rsidR="00C04870" w:rsidRPr="00610BF0" w:rsidRDefault="00C04870">
            <w:pPr>
              <w:tabs>
                <w:tab w:val="left" w:pos="5580"/>
              </w:tabs>
              <w:jc w:val="center"/>
              <w:rPr>
                <w:rFonts w:eastAsiaTheme="minorEastAsia"/>
                <w:color w:val="000000" w:themeColor="text1"/>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C3B6598" w14:textId="77777777" w:rsidR="00C04870" w:rsidRPr="00610BF0" w:rsidRDefault="00C04870">
            <w:pPr>
              <w:tabs>
                <w:tab w:val="left" w:pos="5580"/>
              </w:tabs>
              <w:jc w:val="center"/>
              <w:rPr>
                <w:rFonts w:eastAsiaTheme="minorEastAsia"/>
                <w:color w:val="000000" w:themeColor="text1"/>
                <w:sz w:val="24"/>
              </w:rPr>
            </w:pPr>
          </w:p>
        </w:tc>
      </w:tr>
    </w:tbl>
    <w:p w14:paraId="2D623A6B" w14:textId="77777777" w:rsidR="00C04870" w:rsidRPr="00610BF0" w:rsidRDefault="00C04870">
      <w:pPr>
        <w:autoSpaceDE w:val="0"/>
        <w:autoSpaceDN w:val="0"/>
        <w:adjustRightInd w:val="0"/>
        <w:jc w:val="left"/>
        <w:rPr>
          <w:rFonts w:eastAsiaTheme="minorEastAsia"/>
          <w:color w:val="000000" w:themeColor="text1"/>
          <w:kern w:val="0"/>
          <w:sz w:val="24"/>
        </w:rPr>
      </w:pPr>
    </w:p>
    <w:p w14:paraId="2C67F41D" w14:textId="77777777" w:rsidR="00C04870" w:rsidRPr="00610BF0" w:rsidRDefault="00000000">
      <w:pPr>
        <w:autoSpaceDE w:val="0"/>
        <w:autoSpaceDN w:val="0"/>
        <w:adjustRightInd w:val="0"/>
        <w:jc w:val="left"/>
        <w:rPr>
          <w:rFonts w:eastAsiaTheme="minorEastAsia"/>
          <w:color w:val="000000" w:themeColor="text1"/>
          <w:sz w:val="24"/>
          <w:szCs w:val="20"/>
        </w:rPr>
      </w:pPr>
      <w:r w:rsidRPr="00610BF0">
        <w:rPr>
          <w:rFonts w:eastAsiaTheme="minorEastAsia"/>
          <w:color w:val="000000" w:themeColor="text1"/>
          <w:kern w:val="0"/>
          <w:sz w:val="24"/>
        </w:rPr>
        <w:t>注：</w:t>
      </w:r>
      <w:r w:rsidRPr="00610BF0">
        <w:rPr>
          <w:rFonts w:eastAsiaTheme="minorEastAsia"/>
          <w:color w:val="000000" w:themeColor="text1"/>
          <w:kern w:val="0"/>
          <w:sz w:val="24"/>
        </w:rPr>
        <w:t>1</w:t>
      </w:r>
      <w:r w:rsidRPr="00610BF0">
        <w:rPr>
          <w:rFonts w:eastAsiaTheme="minorEastAsia"/>
          <w:color w:val="000000" w:themeColor="text1"/>
          <w:sz w:val="24"/>
          <w:szCs w:val="20"/>
        </w:rPr>
        <w:t>.</w:t>
      </w:r>
      <w:r w:rsidRPr="00610BF0">
        <w:rPr>
          <w:rFonts w:eastAsiaTheme="minorEastAsia"/>
          <w:color w:val="000000" w:themeColor="text1"/>
          <w:sz w:val="24"/>
          <w:szCs w:val="20"/>
        </w:rPr>
        <w:t>此表中，每包的报价应和《分项报价表》中的总价相一致。</w:t>
      </w:r>
    </w:p>
    <w:p w14:paraId="2B0CBCD3" w14:textId="77777777" w:rsidR="00C04870" w:rsidRPr="00610BF0" w:rsidRDefault="00000000">
      <w:pPr>
        <w:tabs>
          <w:tab w:val="left" w:pos="5580"/>
        </w:tabs>
        <w:ind w:firstLineChars="200" w:firstLine="480"/>
        <w:rPr>
          <w:rFonts w:eastAsiaTheme="minorEastAsia"/>
          <w:color w:val="000000" w:themeColor="text1"/>
          <w:sz w:val="24"/>
          <w:szCs w:val="20"/>
        </w:rPr>
      </w:pPr>
      <w:r w:rsidRPr="00610BF0">
        <w:rPr>
          <w:rFonts w:eastAsiaTheme="minorEastAsia"/>
          <w:color w:val="000000" w:themeColor="text1"/>
          <w:sz w:val="24"/>
          <w:szCs w:val="20"/>
        </w:rPr>
        <w:t>2.</w:t>
      </w:r>
      <w:r w:rsidRPr="00610BF0">
        <w:rPr>
          <w:rFonts w:eastAsiaTheme="minorEastAsia"/>
          <w:color w:val="000000" w:themeColor="text1"/>
          <w:sz w:val="24"/>
          <w:szCs w:val="20"/>
        </w:rPr>
        <w:t>本表必须按包分别填写。</w:t>
      </w:r>
    </w:p>
    <w:p w14:paraId="22B4BEA6" w14:textId="77777777" w:rsidR="00C04870" w:rsidRPr="00610BF0" w:rsidRDefault="00C04870">
      <w:pPr>
        <w:tabs>
          <w:tab w:val="left" w:pos="5580"/>
        </w:tabs>
        <w:ind w:firstLineChars="200" w:firstLine="480"/>
        <w:rPr>
          <w:rFonts w:eastAsiaTheme="minorEastAsia"/>
          <w:color w:val="000000" w:themeColor="text1"/>
          <w:sz w:val="24"/>
          <w:szCs w:val="20"/>
        </w:rPr>
      </w:pPr>
    </w:p>
    <w:p w14:paraId="0B02B189" w14:textId="77777777" w:rsidR="00C04870" w:rsidRPr="00610BF0" w:rsidRDefault="00C04870">
      <w:pPr>
        <w:autoSpaceDE w:val="0"/>
        <w:autoSpaceDN w:val="0"/>
        <w:adjustRightInd w:val="0"/>
        <w:snapToGrid w:val="0"/>
        <w:spacing w:before="25" w:after="25" w:line="360" w:lineRule="auto"/>
        <w:rPr>
          <w:rFonts w:eastAsiaTheme="minorEastAsia"/>
          <w:color w:val="000000" w:themeColor="text1"/>
          <w:sz w:val="24"/>
          <w:lang w:val="zh-CN"/>
        </w:rPr>
      </w:pPr>
    </w:p>
    <w:p w14:paraId="01619656"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lang w:val="zh-CN"/>
        </w:rPr>
        <w:t xml:space="preserve">   </w:t>
      </w:r>
    </w:p>
    <w:p w14:paraId="17D11240"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___________</w:t>
      </w:r>
    </w:p>
    <w:p w14:paraId="4AB5CCC9" w14:textId="77777777" w:rsidR="00C04870" w:rsidRPr="00610BF0" w:rsidRDefault="00000000">
      <w:pPr>
        <w:autoSpaceDE w:val="0"/>
        <w:autoSpaceDN w:val="0"/>
        <w:adjustRightInd w:val="0"/>
        <w:snapToGrid w:val="0"/>
        <w:spacing w:line="360" w:lineRule="auto"/>
        <w:rPr>
          <w:rFonts w:eastAsiaTheme="minorEastAsia"/>
          <w:color w:val="000000" w:themeColor="text1"/>
          <w:sz w:val="24"/>
          <w:lang w:val="zh-CN"/>
        </w:rPr>
      </w:pPr>
      <w:r w:rsidRPr="00610BF0">
        <w:rPr>
          <w:rFonts w:eastAsiaTheme="minorEastAsia"/>
          <w:color w:val="000000" w:themeColor="text1"/>
          <w:sz w:val="24"/>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p>
    <w:p w14:paraId="3B7E0E74"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szCs w:val="20"/>
        </w:rPr>
        <w:t xml:space="preserve">  </w:t>
      </w:r>
    </w:p>
    <w:p w14:paraId="2B3F7585" w14:textId="77777777" w:rsidR="00C04870" w:rsidRPr="00610BF0" w:rsidRDefault="00C04870">
      <w:pPr>
        <w:tabs>
          <w:tab w:val="left" w:pos="360"/>
        </w:tabs>
        <w:snapToGrid w:val="0"/>
        <w:spacing w:line="360" w:lineRule="auto"/>
        <w:outlineLvl w:val="1"/>
        <w:rPr>
          <w:rFonts w:eastAsiaTheme="minorEastAsia"/>
          <w:color w:val="000000" w:themeColor="text1"/>
          <w:sz w:val="24"/>
        </w:rPr>
        <w:sectPr w:rsidR="00C04870" w:rsidRPr="00610BF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bookmarkStart w:id="732" w:name="_Toc226965749"/>
      <w:bookmarkStart w:id="733" w:name="_Toc195842924"/>
      <w:bookmarkStart w:id="734" w:name="_Toc150774763"/>
      <w:bookmarkStart w:id="735" w:name="_Toc226337255"/>
      <w:bookmarkStart w:id="736" w:name="_Toc305158901"/>
      <w:bookmarkStart w:id="737" w:name="_Toc226309803"/>
      <w:bookmarkStart w:id="738" w:name="_Toc127151558"/>
      <w:bookmarkStart w:id="739" w:name="_Toc150480796"/>
      <w:bookmarkStart w:id="740" w:name="_Toc265228397"/>
      <w:bookmarkStart w:id="741" w:name="_Toc264969249"/>
      <w:bookmarkStart w:id="742" w:name="_Toc226965832"/>
      <w:bookmarkStart w:id="743" w:name="_Toc142311060"/>
      <w:bookmarkStart w:id="744" w:name="_Toc305158827"/>
    </w:p>
    <w:p w14:paraId="3C8C4C01"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8  </w:t>
      </w:r>
      <w:r w:rsidRPr="00610BF0">
        <w:rPr>
          <w:rFonts w:eastAsiaTheme="minorEastAsia"/>
          <w:color w:val="000000" w:themeColor="text1"/>
          <w:sz w:val="24"/>
        </w:rPr>
        <w:t>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6D4C9049" w14:textId="77777777" w:rsidR="00C04870" w:rsidRPr="00610BF0" w:rsidRDefault="00000000">
      <w:pPr>
        <w:tabs>
          <w:tab w:val="left" w:pos="1800"/>
          <w:tab w:val="left" w:pos="5580"/>
        </w:tabs>
        <w:rPr>
          <w:rFonts w:eastAsiaTheme="minorEastAsia"/>
          <w:color w:val="000000" w:themeColor="text1"/>
          <w:sz w:val="24"/>
        </w:rPr>
      </w:pPr>
      <w:r w:rsidRPr="00610BF0">
        <w:rPr>
          <w:rFonts w:eastAsiaTheme="minorEastAsia"/>
          <w:color w:val="000000" w:themeColor="text1"/>
          <w:sz w:val="24"/>
        </w:rPr>
        <w:t>项目编号</w:t>
      </w:r>
      <w:r w:rsidRPr="00610BF0">
        <w:rPr>
          <w:rFonts w:eastAsiaTheme="minorEastAsia"/>
          <w:color w:val="000000" w:themeColor="text1"/>
          <w:sz w:val="24"/>
        </w:rPr>
        <w:t>/</w:t>
      </w:r>
      <w:r w:rsidRPr="00610BF0">
        <w:rPr>
          <w:rFonts w:eastAsiaTheme="minorEastAsia"/>
          <w:color w:val="000000" w:themeColor="text1"/>
          <w:sz w:val="24"/>
        </w:rPr>
        <w:t>包号：</w:t>
      </w:r>
      <w:r w:rsidRPr="00610BF0">
        <w:rPr>
          <w:rFonts w:eastAsiaTheme="minorEastAsia"/>
          <w:color w:val="000000" w:themeColor="text1"/>
          <w:sz w:val="24"/>
        </w:rPr>
        <w:t xml:space="preserve">_________ </w:t>
      </w:r>
      <w:r w:rsidRPr="00610BF0">
        <w:rPr>
          <w:rFonts w:eastAsiaTheme="minorEastAsia"/>
          <w:color w:val="000000" w:themeColor="text1"/>
          <w:sz w:val="24"/>
        </w:rPr>
        <w:t>项目名称：</w:t>
      </w:r>
      <w:r w:rsidRPr="00610BF0">
        <w:rPr>
          <w:rFonts w:eastAsiaTheme="minorEastAsia"/>
          <w:color w:val="000000" w:themeColor="text1"/>
          <w:sz w:val="24"/>
        </w:rPr>
        <w:t>_________</w:t>
      </w:r>
      <w:r w:rsidRPr="00610BF0">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C04870" w:rsidRPr="00610BF0" w14:paraId="7B602F90" w14:textId="77777777">
        <w:trPr>
          <w:trHeight w:val="20"/>
        </w:trPr>
        <w:tc>
          <w:tcPr>
            <w:tcW w:w="327" w:type="pct"/>
            <w:vAlign w:val="center"/>
          </w:tcPr>
          <w:p w14:paraId="2D483D20" w14:textId="77777777" w:rsidR="00C04870" w:rsidRPr="00610BF0" w:rsidRDefault="00000000">
            <w:pPr>
              <w:adjustRightInd w:val="0"/>
              <w:snapToGrid w:val="0"/>
              <w:jc w:val="left"/>
              <w:rPr>
                <w:rFonts w:eastAsiaTheme="minorEastAsia"/>
                <w:b/>
                <w:color w:val="000000" w:themeColor="text1"/>
                <w:sz w:val="24"/>
              </w:rPr>
            </w:pPr>
            <w:r w:rsidRPr="00610BF0">
              <w:rPr>
                <w:rFonts w:eastAsiaTheme="minorEastAsia"/>
                <w:b/>
                <w:color w:val="000000" w:themeColor="text1"/>
                <w:sz w:val="24"/>
              </w:rPr>
              <w:t>序号</w:t>
            </w:r>
          </w:p>
        </w:tc>
        <w:tc>
          <w:tcPr>
            <w:tcW w:w="1581" w:type="pct"/>
            <w:vAlign w:val="center"/>
          </w:tcPr>
          <w:p w14:paraId="475DD129"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分项名称</w:t>
            </w:r>
          </w:p>
        </w:tc>
        <w:tc>
          <w:tcPr>
            <w:tcW w:w="725" w:type="pct"/>
            <w:vAlign w:val="center"/>
          </w:tcPr>
          <w:p w14:paraId="752DF83E"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单价（元）</w:t>
            </w:r>
          </w:p>
        </w:tc>
        <w:tc>
          <w:tcPr>
            <w:tcW w:w="724" w:type="pct"/>
            <w:vAlign w:val="center"/>
          </w:tcPr>
          <w:p w14:paraId="7F99675E"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数量</w:t>
            </w:r>
          </w:p>
        </w:tc>
        <w:tc>
          <w:tcPr>
            <w:tcW w:w="724" w:type="pct"/>
            <w:vAlign w:val="center"/>
          </w:tcPr>
          <w:p w14:paraId="3B1F834D"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合价（元）</w:t>
            </w:r>
          </w:p>
        </w:tc>
        <w:tc>
          <w:tcPr>
            <w:tcW w:w="919" w:type="pct"/>
            <w:vAlign w:val="center"/>
          </w:tcPr>
          <w:p w14:paraId="42FCE814"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备注</w:t>
            </w:r>
            <w:r w:rsidRPr="00610BF0">
              <w:rPr>
                <w:rFonts w:eastAsiaTheme="minorEastAsia"/>
                <w:b/>
                <w:color w:val="000000" w:themeColor="text1"/>
                <w:sz w:val="24"/>
              </w:rPr>
              <w:t>/</w:t>
            </w:r>
            <w:r w:rsidRPr="00610BF0">
              <w:rPr>
                <w:rFonts w:eastAsiaTheme="minorEastAsia"/>
                <w:b/>
                <w:color w:val="000000" w:themeColor="text1"/>
                <w:sz w:val="24"/>
              </w:rPr>
              <w:t>说明</w:t>
            </w:r>
          </w:p>
        </w:tc>
      </w:tr>
      <w:tr w:rsidR="00C04870" w:rsidRPr="00610BF0" w14:paraId="62C1DAAF" w14:textId="77777777">
        <w:trPr>
          <w:trHeight w:val="509"/>
        </w:trPr>
        <w:tc>
          <w:tcPr>
            <w:tcW w:w="327" w:type="pct"/>
            <w:vAlign w:val="center"/>
          </w:tcPr>
          <w:p w14:paraId="340DA186"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1</w:t>
            </w:r>
          </w:p>
        </w:tc>
        <w:tc>
          <w:tcPr>
            <w:tcW w:w="1581" w:type="pct"/>
            <w:vAlign w:val="center"/>
          </w:tcPr>
          <w:p w14:paraId="09FA4F0D" w14:textId="77777777" w:rsidR="00C04870" w:rsidRPr="00610BF0" w:rsidRDefault="00C04870">
            <w:pPr>
              <w:adjustRightInd w:val="0"/>
              <w:snapToGrid w:val="0"/>
              <w:jc w:val="left"/>
              <w:rPr>
                <w:rFonts w:eastAsiaTheme="minorEastAsia"/>
                <w:color w:val="000000" w:themeColor="text1"/>
                <w:sz w:val="24"/>
              </w:rPr>
            </w:pPr>
          </w:p>
        </w:tc>
        <w:tc>
          <w:tcPr>
            <w:tcW w:w="725" w:type="pct"/>
            <w:vAlign w:val="center"/>
          </w:tcPr>
          <w:p w14:paraId="62B75021"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2D89FAD9"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21693026"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5B68E90F"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5CC2A155" w14:textId="77777777">
        <w:trPr>
          <w:trHeight w:val="415"/>
        </w:trPr>
        <w:tc>
          <w:tcPr>
            <w:tcW w:w="327" w:type="pct"/>
            <w:vAlign w:val="center"/>
          </w:tcPr>
          <w:p w14:paraId="41EF5D8A"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2</w:t>
            </w:r>
          </w:p>
        </w:tc>
        <w:tc>
          <w:tcPr>
            <w:tcW w:w="1581" w:type="pct"/>
            <w:vAlign w:val="center"/>
          </w:tcPr>
          <w:p w14:paraId="16E45B8A" w14:textId="77777777" w:rsidR="00C04870" w:rsidRPr="00610BF0" w:rsidRDefault="00C04870">
            <w:pPr>
              <w:adjustRightInd w:val="0"/>
              <w:snapToGrid w:val="0"/>
              <w:jc w:val="left"/>
              <w:rPr>
                <w:rFonts w:eastAsiaTheme="minorEastAsia"/>
                <w:color w:val="000000" w:themeColor="text1"/>
                <w:sz w:val="24"/>
              </w:rPr>
            </w:pPr>
          </w:p>
        </w:tc>
        <w:tc>
          <w:tcPr>
            <w:tcW w:w="725" w:type="pct"/>
            <w:vAlign w:val="center"/>
          </w:tcPr>
          <w:p w14:paraId="51987FE5"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626F47F6"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6228850D"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47853803"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08DCBAA0" w14:textId="77777777">
        <w:trPr>
          <w:trHeight w:val="407"/>
        </w:trPr>
        <w:tc>
          <w:tcPr>
            <w:tcW w:w="327" w:type="pct"/>
            <w:vAlign w:val="center"/>
          </w:tcPr>
          <w:p w14:paraId="31B41657"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3</w:t>
            </w:r>
          </w:p>
        </w:tc>
        <w:tc>
          <w:tcPr>
            <w:tcW w:w="1581" w:type="pct"/>
            <w:vAlign w:val="center"/>
          </w:tcPr>
          <w:p w14:paraId="64C9E6FD" w14:textId="77777777" w:rsidR="00C04870" w:rsidRPr="00610BF0" w:rsidRDefault="00000000">
            <w:pPr>
              <w:adjustRightInd w:val="0"/>
              <w:snapToGrid w:val="0"/>
              <w:jc w:val="left"/>
              <w:rPr>
                <w:rFonts w:eastAsiaTheme="minorEastAsia"/>
                <w:color w:val="000000" w:themeColor="text1"/>
                <w:sz w:val="24"/>
              </w:rPr>
            </w:pPr>
            <w:r w:rsidRPr="00610BF0">
              <w:rPr>
                <w:rFonts w:eastAsiaTheme="minorEastAsia"/>
                <w:color w:val="000000" w:themeColor="text1"/>
                <w:sz w:val="24"/>
              </w:rPr>
              <w:t>…</w:t>
            </w:r>
          </w:p>
        </w:tc>
        <w:tc>
          <w:tcPr>
            <w:tcW w:w="725" w:type="pct"/>
            <w:vAlign w:val="center"/>
          </w:tcPr>
          <w:p w14:paraId="30AF5A84"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5230554A"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2344E1D5"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24987C13"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477C3485" w14:textId="77777777">
        <w:trPr>
          <w:trHeight w:val="407"/>
        </w:trPr>
        <w:tc>
          <w:tcPr>
            <w:tcW w:w="3357" w:type="pct"/>
            <w:gridSpan w:val="4"/>
            <w:vAlign w:val="center"/>
          </w:tcPr>
          <w:p w14:paraId="16F037D0" w14:textId="77777777" w:rsidR="00C04870" w:rsidRPr="00610BF0" w:rsidRDefault="00000000">
            <w:pPr>
              <w:adjustRightInd w:val="0"/>
              <w:snapToGrid w:val="0"/>
              <w:jc w:val="right"/>
              <w:rPr>
                <w:rFonts w:eastAsiaTheme="minorEastAsia"/>
                <w:b/>
                <w:bCs/>
                <w:color w:val="000000" w:themeColor="text1"/>
                <w:sz w:val="24"/>
              </w:rPr>
            </w:pPr>
            <w:r w:rsidRPr="00610BF0">
              <w:rPr>
                <w:rFonts w:eastAsiaTheme="minorEastAsia" w:hint="eastAsia"/>
                <w:b/>
                <w:bCs/>
                <w:color w:val="000000" w:themeColor="text1"/>
                <w:sz w:val="24"/>
              </w:rPr>
              <w:t>总价（元）</w:t>
            </w:r>
          </w:p>
        </w:tc>
        <w:tc>
          <w:tcPr>
            <w:tcW w:w="724" w:type="pct"/>
            <w:vAlign w:val="center"/>
          </w:tcPr>
          <w:p w14:paraId="1899D612"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60B62A28" w14:textId="77777777" w:rsidR="00C04870" w:rsidRPr="00610BF0" w:rsidRDefault="00C04870">
            <w:pPr>
              <w:adjustRightInd w:val="0"/>
              <w:snapToGrid w:val="0"/>
              <w:jc w:val="left"/>
              <w:rPr>
                <w:rFonts w:eastAsiaTheme="minorEastAsia"/>
                <w:color w:val="000000" w:themeColor="text1"/>
                <w:sz w:val="24"/>
              </w:rPr>
            </w:pPr>
          </w:p>
        </w:tc>
      </w:tr>
    </w:tbl>
    <w:p w14:paraId="02F7B30E" w14:textId="77777777" w:rsidR="00C04870" w:rsidRPr="00610BF0" w:rsidRDefault="00C04870">
      <w:pPr>
        <w:tabs>
          <w:tab w:val="left" w:pos="1800"/>
          <w:tab w:val="left" w:pos="5580"/>
        </w:tabs>
        <w:jc w:val="left"/>
        <w:rPr>
          <w:rFonts w:eastAsiaTheme="minorEastAsia"/>
          <w:color w:val="000000" w:themeColor="text1"/>
          <w:sz w:val="24"/>
        </w:rPr>
      </w:pPr>
    </w:p>
    <w:p w14:paraId="739CC04D" w14:textId="77777777" w:rsidR="00C04870" w:rsidRPr="00610BF0" w:rsidRDefault="00C04870">
      <w:pPr>
        <w:tabs>
          <w:tab w:val="left" w:pos="1800"/>
          <w:tab w:val="left" w:pos="5580"/>
        </w:tabs>
        <w:jc w:val="left"/>
        <w:rPr>
          <w:rFonts w:eastAsiaTheme="minorEastAsia"/>
          <w:color w:val="000000" w:themeColor="text1"/>
          <w:sz w:val="24"/>
        </w:rPr>
      </w:pPr>
    </w:p>
    <w:p w14:paraId="5F8A4E39" w14:textId="77777777" w:rsidR="00C04870" w:rsidRPr="00610BF0" w:rsidRDefault="00C04870">
      <w:pPr>
        <w:tabs>
          <w:tab w:val="left" w:pos="1800"/>
          <w:tab w:val="left" w:pos="5580"/>
        </w:tabs>
        <w:jc w:val="left"/>
        <w:rPr>
          <w:rFonts w:eastAsiaTheme="minorEastAsia"/>
          <w:color w:val="000000" w:themeColor="text1"/>
          <w:sz w:val="24"/>
        </w:rPr>
      </w:pPr>
    </w:p>
    <w:p w14:paraId="57E7C20A" w14:textId="77777777" w:rsidR="00C04870" w:rsidRPr="00610BF0" w:rsidRDefault="00C04870">
      <w:pPr>
        <w:tabs>
          <w:tab w:val="left" w:pos="1800"/>
          <w:tab w:val="left" w:pos="5580"/>
        </w:tabs>
        <w:jc w:val="left"/>
        <w:rPr>
          <w:rFonts w:eastAsiaTheme="minorEastAsia"/>
          <w:color w:val="000000" w:themeColor="text1"/>
          <w:sz w:val="24"/>
        </w:rPr>
      </w:pPr>
    </w:p>
    <w:p w14:paraId="710BD199" w14:textId="77777777" w:rsidR="00C04870" w:rsidRPr="00610BF0" w:rsidRDefault="00000000">
      <w:pPr>
        <w:tabs>
          <w:tab w:val="left" w:pos="1800"/>
          <w:tab w:val="left" w:pos="5580"/>
        </w:tabs>
        <w:jc w:val="left"/>
        <w:rPr>
          <w:rFonts w:eastAsiaTheme="minorEastAsia"/>
          <w:color w:val="000000" w:themeColor="text1"/>
          <w:sz w:val="24"/>
        </w:rPr>
      </w:pPr>
      <w:r w:rsidRPr="00610BF0">
        <w:rPr>
          <w:rFonts w:eastAsiaTheme="minorEastAsia"/>
          <w:color w:val="000000" w:themeColor="text1"/>
          <w:sz w:val="24"/>
        </w:rPr>
        <w:t>注：</w:t>
      </w:r>
      <w:r w:rsidRPr="00610BF0">
        <w:rPr>
          <w:rFonts w:eastAsiaTheme="minorEastAsia"/>
          <w:color w:val="000000" w:themeColor="text1"/>
          <w:sz w:val="24"/>
        </w:rPr>
        <w:t>1.</w:t>
      </w:r>
      <w:r w:rsidRPr="00610BF0">
        <w:rPr>
          <w:rFonts w:eastAsiaTheme="minorEastAsia"/>
          <w:color w:val="000000" w:themeColor="text1"/>
          <w:sz w:val="24"/>
        </w:rPr>
        <w:t>本表应按包分别填写。</w:t>
      </w:r>
    </w:p>
    <w:p w14:paraId="6D74BDDC" w14:textId="77777777" w:rsidR="00C04870" w:rsidRPr="00610BF0" w:rsidRDefault="00000000">
      <w:pPr>
        <w:tabs>
          <w:tab w:val="left" w:pos="1800"/>
          <w:tab w:val="left" w:pos="5580"/>
        </w:tabs>
        <w:ind w:firstLineChars="200" w:firstLine="480"/>
        <w:jc w:val="left"/>
        <w:rPr>
          <w:rFonts w:eastAsiaTheme="minorEastAsia"/>
          <w:color w:val="000000" w:themeColor="text1"/>
          <w:sz w:val="24"/>
        </w:rPr>
      </w:pPr>
      <w:r w:rsidRPr="00610BF0">
        <w:rPr>
          <w:rFonts w:eastAsiaTheme="minorEastAsia"/>
          <w:color w:val="000000" w:themeColor="text1"/>
          <w:sz w:val="24"/>
        </w:rPr>
        <w:t>2.</w:t>
      </w:r>
      <w:r w:rsidRPr="00610BF0">
        <w:rPr>
          <w:rFonts w:eastAsiaTheme="minorEastAsia"/>
          <w:color w:val="000000" w:themeColor="text1"/>
          <w:sz w:val="24"/>
        </w:rPr>
        <w:t>上述各项的详细规格（如有），可另页描述。</w:t>
      </w:r>
    </w:p>
    <w:p w14:paraId="32A494B0" w14:textId="77777777" w:rsidR="00C04870" w:rsidRPr="00610BF0" w:rsidRDefault="00000000">
      <w:pPr>
        <w:tabs>
          <w:tab w:val="left" w:pos="1800"/>
          <w:tab w:val="left" w:pos="5580"/>
        </w:tabs>
        <w:ind w:firstLineChars="200" w:firstLine="480"/>
        <w:jc w:val="left"/>
        <w:rPr>
          <w:color w:val="000000" w:themeColor="text1"/>
          <w:sz w:val="24"/>
        </w:rPr>
      </w:pPr>
      <w:r w:rsidRPr="00610BF0">
        <w:rPr>
          <w:rFonts w:eastAsiaTheme="minorEastAsia"/>
          <w:color w:val="000000" w:themeColor="text1"/>
          <w:sz w:val="24"/>
        </w:rPr>
        <w:t>3.</w:t>
      </w:r>
      <w:r w:rsidRPr="00610BF0">
        <w:rPr>
          <w:rFonts w:eastAsiaTheme="minorEastAsia"/>
          <w:color w:val="000000" w:themeColor="text1"/>
          <w:sz w:val="24"/>
        </w:rPr>
        <w:t>制造商规模列应填写</w:t>
      </w:r>
      <w:bookmarkStart w:id="745" w:name="_Hlk168432512"/>
      <w:r w:rsidRPr="00610BF0">
        <w:rPr>
          <w:rFonts w:eastAsiaTheme="minorEastAsia" w:hint="eastAsia"/>
          <w:color w:val="000000" w:themeColor="text1"/>
          <w:sz w:val="24"/>
        </w:rPr>
        <w:t>“大型”、</w:t>
      </w:r>
      <w:bookmarkEnd w:id="745"/>
      <w:r w:rsidRPr="00610BF0">
        <w:rPr>
          <w:rFonts w:eastAsiaTheme="minorEastAsia"/>
          <w:color w:val="000000" w:themeColor="text1"/>
          <w:sz w:val="24"/>
        </w:rPr>
        <w:t>“</w:t>
      </w:r>
      <w:r w:rsidRPr="00610BF0">
        <w:rPr>
          <w:rFonts w:eastAsiaTheme="minorEastAsia"/>
          <w:color w:val="000000" w:themeColor="text1"/>
          <w:sz w:val="24"/>
        </w:rPr>
        <w:t>中型</w:t>
      </w:r>
      <w:r w:rsidRPr="00610BF0">
        <w:rPr>
          <w:rFonts w:eastAsiaTheme="minor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小型</w:t>
      </w:r>
      <w:r w:rsidRPr="00610BF0">
        <w:rPr>
          <w:rFonts w:eastAsiaTheme="minorEastAsia"/>
          <w:color w:val="000000" w:themeColor="text1"/>
          <w:sz w:val="24"/>
        </w:rPr>
        <w:t>”</w:t>
      </w:r>
      <w:r w:rsidRPr="00610BF0">
        <w:rPr>
          <w:rFonts w:eastAsiaTheme="minorEastAsia" w:hint="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微型</w:t>
      </w:r>
      <w:r w:rsidRPr="00610BF0">
        <w:rPr>
          <w:rFonts w:eastAsiaTheme="minorEastAsia"/>
          <w:color w:val="000000" w:themeColor="text1"/>
          <w:sz w:val="24"/>
        </w:rPr>
        <w:t>”</w:t>
      </w:r>
      <w:r w:rsidRPr="00610BF0">
        <w:rPr>
          <w:rFonts w:eastAsiaTheme="minorEastAsia"/>
          <w:color w:val="000000" w:themeColor="text1"/>
          <w:sz w:val="24"/>
        </w:rPr>
        <w:t>或</w:t>
      </w:r>
      <w:r w:rsidRPr="00610BF0">
        <w:rPr>
          <w:rFonts w:eastAsiaTheme="minorEastAsia"/>
          <w:color w:val="000000" w:themeColor="text1"/>
          <w:sz w:val="24"/>
        </w:rPr>
        <w:t>“</w:t>
      </w:r>
      <w:r w:rsidRPr="00610BF0">
        <w:rPr>
          <w:rFonts w:eastAsiaTheme="minorEastAsia"/>
          <w:color w:val="000000" w:themeColor="text1"/>
          <w:sz w:val="24"/>
        </w:rPr>
        <w:t>其他</w:t>
      </w:r>
      <w:r w:rsidRPr="00610BF0">
        <w:rPr>
          <w:rFonts w:eastAsiaTheme="minorEastAsia"/>
          <w:color w:val="000000" w:themeColor="text1"/>
          <w:sz w:val="24"/>
        </w:rPr>
        <w:t>”</w:t>
      </w:r>
      <w:r w:rsidRPr="00610BF0">
        <w:rPr>
          <w:rFonts w:eastAsiaTheme="minorEastAsia"/>
          <w:color w:val="000000" w:themeColor="text1"/>
          <w:sz w:val="24"/>
        </w:rPr>
        <w:t>，且不应与《中小企业声明函》或《拟分包情况说明》中内容矛盾。</w:t>
      </w:r>
      <w:bookmarkStart w:id="746" w:name="_Hlk167094566"/>
      <w:r w:rsidRPr="00610BF0">
        <w:rPr>
          <w:rFonts w:eastAsiaTheme="minorEastAsia" w:hint="eastAsia"/>
          <w:color w:val="000000" w:themeColor="text1"/>
          <w:sz w:val="24"/>
        </w:rPr>
        <w:t>制造商所属性别请填写“男”或“女”，</w:t>
      </w:r>
      <w:r w:rsidRPr="00610BF0">
        <w:rPr>
          <w:rFonts w:hint="eastAsia"/>
          <w:color w:val="000000" w:themeColor="text1"/>
          <w:sz w:val="24"/>
        </w:rPr>
        <w:t>指拥有制造商</w:t>
      </w:r>
      <w:r w:rsidRPr="00610BF0">
        <w:rPr>
          <w:color w:val="000000" w:themeColor="text1"/>
          <w:sz w:val="24"/>
        </w:rPr>
        <w:t>51%</w:t>
      </w:r>
      <w:r w:rsidRPr="00610BF0">
        <w:rPr>
          <w:rFonts w:hint="eastAsia"/>
          <w:color w:val="000000" w:themeColor="text1"/>
          <w:sz w:val="24"/>
        </w:rPr>
        <w:t>以上绝对所有权的性别；绝对所有权拥有者可以是一个人，也可以是多人合计计算</w:t>
      </w:r>
      <w:r w:rsidRPr="00610BF0">
        <w:rPr>
          <w:rFonts w:eastAsiaTheme="minorEastAsia" w:hint="eastAsia"/>
          <w:color w:val="000000" w:themeColor="text1"/>
          <w:sz w:val="24"/>
        </w:rPr>
        <w:t>。外商投资类型请填写“外商单独投资”、“外商部分投资”或“内资”。</w:t>
      </w:r>
    </w:p>
    <w:bookmarkEnd w:id="746"/>
    <w:p w14:paraId="6EE8EFD6" w14:textId="77777777" w:rsidR="00C04870" w:rsidRPr="00610BF0" w:rsidRDefault="00C04870">
      <w:pPr>
        <w:tabs>
          <w:tab w:val="left" w:pos="1800"/>
          <w:tab w:val="left" w:pos="5580"/>
        </w:tabs>
        <w:ind w:firstLineChars="200" w:firstLine="480"/>
        <w:jc w:val="left"/>
        <w:rPr>
          <w:rFonts w:eastAsiaTheme="minorEastAsia"/>
          <w:color w:val="000000" w:themeColor="text1"/>
          <w:sz w:val="24"/>
        </w:rPr>
      </w:pPr>
    </w:p>
    <w:p w14:paraId="7945E504" w14:textId="77777777" w:rsidR="00C04870" w:rsidRPr="00610BF0" w:rsidRDefault="00C04870">
      <w:pPr>
        <w:autoSpaceDE w:val="0"/>
        <w:autoSpaceDN w:val="0"/>
        <w:adjustRightInd w:val="0"/>
        <w:snapToGrid w:val="0"/>
        <w:spacing w:before="25" w:after="25" w:line="360" w:lineRule="auto"/>
        <w:rPr>
          <w:rFonts w:eastAsiaTheme="minorEastAsia"/>
          <w:color w:val="000000" w:themeColor="text1"/>
          <w:sz w:val="24"/>
        </w:rPr>
      </w:pPr>
    </w:p>
    <w:p w14:paraId="096FC976" w14:textId="77777777" w:rsidR="00C04870" w:rsidRPr="00610BF0" w:rsidRDefault="00C04870">
      <w:pPr>
        <w:autoSpaceDE w:val="0"/>
        <w:autoSpaceDN w:val="0"/>
        <w:adjustRightInd w:val="0"/>
        <w:snapToGrid w:val="0"/>
        <w:spacing w:before="25" w:after="25" w:line="360" w:lineRule="auto"/>
        <w:rPr>
          <w:rFonts w:eastAsiaTheme="minorEastAsia"/>
          <w:color w:val="000000" w:themeColor="text1"/>
          <w:sz w:val="24"/>
        </w:rPr>
      </w:pPr>
    </w:p>
    <w:p w14:paraId="209062D9" w14:textId="77777777" w:rsidR="00C04870" w:rsidRPr="00610BF0" w:rsidRDefault="00000000">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w:t>
      </w:r>
    </w:p>
    <w:p w14:paraId="5E2CF466"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7DA8D786" w14:textId="77777777" w:rsidR="00C04870" w:rsidRPr="00610BF0" w:rsidRDefault="00C04870">
      <w:pPr>
        <w:tabs>
          <w:tab w:val="left" w:pos="360"/>
        </w:tabs>
        <w:snapToGrid w:val="0"/>
        <w:spacing w:line="360" w:lineRule="auto"/>
        <w:outlineLvl w:val="1"/>
        <w:rPr>
          <w:rFonts w:eastAsiaTheme="minorEastAsia"/>
          <w:color w:val="000000" w:themeColor="text1"/>
          <w:sz w:val="24"/>
        </w:rPr>
        <w:sectPr w:rsidR="00C04870" w:rsidRPr="00610BF0">
          <w:pgSz w:w="11907" w:h="16840"/>
          <w:pgMar w:top="1418" w:right="1134" w:bottom="1418" w:left="1701" w:header="851" w:footer="851" w:gutter="0"/>
          <w:cols w:space="720"/>
          <w:docGrid w:linePitch="462"/>
        </w:sectPr>
      </w:pPr>
      <w:bookmarkStart w:id="747" w:name="_Toc265228400"/>
      <w:bookmarkStart w:id="748" w:name="_Toc305158904"/>
      <w:bookmarkStart w:id="749" w:name="_Toc226337258"/>
      <w:bookmarkStart w:id="750" w:name="_Toc150480798"/>
      <w:bookmarkStart w:id="751" w:name="_Toc264969252"/>
      <w:bookmarkStart w:id="752" w:name="_Toc226965835"/>
      <w:bookmarkStart w:id="753" w:name="_Toc305158830"/>
      <w:bookmarkStart w:id="754" w:name="_Toc150774765"/>
      <w:bookmarkStart w:id="755" w:name="_Toc226965752"/>
      <w:bookmarkStart w:id="756" w:name="_Toc127151562"/>
      <w:bookmarkStart w:id="757" w:name="_Toc142311062"/>
      <w:bookmarkStart w:id="758" w:name="_Toc195842927"/>
      <w:bookmarkStart w:id="759" w:name="_Toc226309806"/>
      <w:bookmarkStart w:id="760" w:name="_Toc305158903"/>
      <w:bookmarkStart w:id="761" w:name="_Toc150480797"/>
      <w:bookmarkStart w:id="762" w:name="_Toc265228399"/>
      <w:bookmarkStart w:id="763" w:name="_Toc226309805"/>
      <w:bookmarkStart w:id="764" w:name="_Toc226965751"/>
      <w:bookmarkStart w:id="765" w:name="_Toc150774764"/>
      <w:bookmarkStart w:id="766" w:name="_Toc142311061"/>
      <w:bookmarkStart w:id="767" w:name="_Toc264969251"/>
      <w:bookmarkStart w:id="768" w:name="_Toc226337257"/>
      <w:bookmarkStart w:id="769" w:name="_Toc127151561"/>
      <w:bookmarkStart w:id="770" w:name="_Toc195842926"/>
      <w:bookmarkStart w:id="771" w:name="_Toc226965834"/>
      <w:bookmarkStart w:id="772" w:name="_Toc305158829"/>
    </w:p>
    <w:p w14:paraId="51613427" w14:textId="77777777" w:rsidR="00C04870" w:rsidRPr="00610BF0" w:rsidRDefault="00000000">
      <w:pPr>
        <w:tabs>
          <w:tab w:val="left" w:pos="360"/>
        </w:tabs>
        <w:snapToGrid w:val="0"/>
        <w:spacing w:line="360" w:lineRule="auto"/>
        <w:outlineLvl w:val="1"/>
        <w:rPr>
          <w:rFonts w:eastAsiaTheme="minorEastAsia"/>
          <w:color w:val="000000" w:themeColor="text1"/>
          <w:sz w:val="24"/>
          <w:szCs w:val="20"/>
        </w:rPr>
      </w:pPr>
      <w:r w:rsidRPr="00610BF0">
        <w:rPr>
          <w:rFonts w:eastAsiaTheme="minorEastAsia"/>
          <w:color w:val="000000" w:themeColor="text1"/>
          <w:sz w:val="24"/>
        </w:rPr>
        <w:lastRenderedPageBreak/>
        <w:t xml:space="preserve">9  </w:t>
      </w:r>
      <w:r w:rsidRPr="00610BF0">
        <w:rPr>
          <w:rFonts w:eastAsiaTheme="minorEastAsia"/>
          <w:color w:val="000000" w:themeColor="text1"/>
          <w:sz w:val="24"/>
        </w:rPr>
        <w:t>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sidRPr="00610BF0">
        <w:rPr>
          <w:rFonts w:eastAsiaTheme="minorEastAsia"/>
          <w:color w:val="000000" w:themeColor="text1"/>
          <w:sz w:val="24"/>
        </w:rPr>
        <w:t>（实质性格式）</w:t>
      </w:r>
    </w:p>
    <w:p w14:paraId="2CC89317" w14:textId="77777777" w:rsidR="00C04870" w:rsidRPr="00610BF0" w:rsidRDefault="00000000">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610BF0">
        <w:rPr>
          <w:rFonts w:eastAsiaTheme="minorEastAsia"/>
          <w:color w:val="000000" w:themeColor="text1"/>
          <w:sz w:val="36"/>
          <w:szCs w:val="36"/>
        </w:rPr>
        <w:tab/>
      </w:r>
      <w:r w:rsidRPr="00610BF0">
        <w:rPr>
          <w:rFonts w:eastAsiaTheme="minorEastAsia"/>
          <w:b/>
          <w:color w:val="000000" w:themeColor="text1"/>
          <w:sz w:val="36"/>
          <w:szCs w:val="36"/>
        </w:rPr>
        <w:tab/>
      </w:r>
      <w:r w:rsidRPr="00610BF0">
        <w:rPr>
          <w:rFonts w:eastAsiaTheme="minorEastAsia"/>
          <w:b/>
          <w:color w:val="000000" w:themeColor="text1"/>
          <w:sz w:val="36"/>
          <w:szCs w:val="36"/>
        </w:rPr>
        <w:t>合同条款偏离表</w:t>
      </w:r>
    </w:p>
    <w:p w14:paraId="25BF9693" w14:textId="77777777" w:rsidR="00C04870" w:rsidRPr="00610BF0" w:rsidRDefault="00C04870">
      <w:pPr>
        <w:spacing w:line="360" w:lineRule="auto"/>
        <w:rPr>
          <w:rFonts w:eastAsiaTheme="minorEastAsia"/>
          <w:color w:val="000000" w:themeColor="text1"/>
          <w:sz w:val="24"/>
          <w:szCs w:val="20"/>
        </w:rPr>
      </w:pPr>
    </w:p>
    <w:p w14:paraId="4200483D" w14:textId="77777777" w:rsidR="00C04870" w:rsidRPr="00610BF0" w:rsidRDefault="00000000">
      <w:pPr>
        <w:tabs>
          <w:tab w:val="left" w:pos="1800"/>
          <w:tab w:val="left" w:pos="5580"/>
        </w:tabs>
        <w:spacing w:line="360" w:lineRule="auto"/>
        <w:ind w:firstLineChars="150" w:firstLine="360"/>
        <w:jc w:val="left"/>
        <w:rPr>
          <w:rFonts w:eastAsiaTheme="minorEastAsia"/>
          <w:color w:val="000000" w:themeColor="text1"/>
          <w:sz w:val="24"/>
        </w:rPr>
      </w:pPr>
      <w:r w:rsidRPr="00610BF0">
        <w:rPr>
          <w:rFonts w:eastAsiaTheme="minorEastAsia"/>
          <w:color w:val="000000" w:themeColor="text1"/>
          <w:sz w:val="24"/>
        </w:rPr>
        <w:t>项目编号</w:t>
      </w:r>
      <w:r w:rsidRPr="00610BF0">
        <w:rPr>
          <w:rFonts w:eastAsiaTheme="minorEastAsia"/>
          <w:color w:val="000000" w:themeColor="text1"/>
          <w:sz w:val="24"/>
        </w:rPr>
        <w:t>/</w:t>
      </w:r>
      <w:r w:rsidRPr="00610BF0">
        <w:rPr>
          <w:rFonts w:eastAsiaTheme="minorEastAsia"/>
          <w:color w:val="000000" w:themeColor="text1"/>
          <w:sz w:val="24"/>
        </w:rPr>
        <w:t>包号：</w:t>
      </w:r>
      <w:r w:rsidRPr="00610BF0">
        <w:rPr>
          <w:rFonts w:eastAsiaTheme="minorEastAsia"/>
          <w:color w:val="000000" w:themeColor="text1"/>
          <w:sz w:val="24"/>
        </w:rPr>
        <w:t xml:space="preserve">_______________     </w:t>
      </w:r>
      <w:r w:rsidRPr="00610BF0">
        <w:rPr>
          <w:rFonts w:eastAsiaTheme="minorEastAsia"/>
          <w:color w:val="000000" w:themeColor="text1"/>
          <w:sz w:val="24"/>
        </w:rPr>
        <w:t>项目名称：</w:t>
      </w:r>
      <w:r w:rsidRPr="00610BF0">
        <w:rPr>
          <w:rFonts w:eastAsiaTheme="minorEastAsia"/>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C04870" w:rsidRPr="00610BF0" w14:paraId="6DDC104D" w14:textId="77777777">
        <w:trPr>
          <w:trHeight w:val="930"/>
          <w:jc w:val="center"/>
        </w:trPr>
        <w:tc>
          <w:tcPr>
            <w:tcW w:w="898" w:type="dxa"/>
            <w:vAlign w:val="center"/>
          </w:tcPr>
          <w:p w14:paraId="1FE026E7"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序号</w:t>
            </w:r>
          </w:p>
        </w:tc>
        <w:tc>
          <w:tcPr>
            <w:tcW w:w="1394" w:type="dxa"/>
            <w:vAlign w:val="center"/>
          </w:tcPr>
          <w:p w14:paraId="75411E1E"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szCs w:val="21"/>
              </w:rPr>
              <w:t>竞争性磋商文件</w:t>
            </w:r>
            <w:r w:rsidRPr="00610BF0">
              <w:rPr>
                <w:rFonts w:eastAsiaTheme="minorEastAsia"/>
                <w:color w:val="000000" w:themeColor="text1"/>
                <w:sz w:val="24"/>
              </w:rPr>
              <w:t>条目号（页码）</w:t>
            </w:r>
          </w:p>
        </w:tc>
        <w:tc>
          <w:tcPr>
            <w:tcW w:w="1808" w:type="dxa"/>
            <w:vAlign w:val="center"/>
          </w:tcPr>
          <w:p w14:paraId="5E2D598F"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szCs w:val="21"/>
              </w:rPr>
              <w:t>竞争性磋商文件</w:t>
            </w:r>
            <w:r w:rsidRPr="00610BF0">
              <w:rPr>
                <w:rFonts w:eastAsiaTheme="minorEastAsia"/>
                <w:color w:val="000000" w:themeColor="text1"/>
                <w:sz w:val="24"/>
              </w:rPr>
              <w:t>要求</w:t>
            </w:r>
          </w:p>
        </w:tc>
        <w:tc>
          <w:tcPr>
            <w:tcW w:w="1809" w:type="dxa"/>
            <w:vAlign w:val="center"/>
          </w:tcPr>
          <w:p w14:paraId="0CD1BC1D"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响应文件内容</w:t>
            </w:r>
          </w:p>
        </w:tc>
        <w:tc>
          <w:tcPr>
            <w:tcW w:w="2290" w:type="dxa"/>
            <w:vAlign w:val="center"/>
          </w:tcPr>
          <w:p w14:paraId="652A4CFF"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偏离情况</w:t>
            </w:r>
          </w:p>
        </w:tc>
        <w:tc>
          <w:tcPr>
            <w:tcW w:w="863" w:type="dxa"/>
            <w:vAlign w:val="center"/>
          </w:tcPr>
          <w:p w14:paraId="22D8AFC6"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说明</w:t>
            </w:r>
          </w:p>
        </w:tc>
      </w:tr>
      <w:tr w:rsidR="00C04870" w:rsidRPr="00610BF0" w14:paraId="536323B9" w14:textId="77777777">
        <w:trPr>
          <w:trHeight w:val="930"/>
          <w:jc w:val="center"/>
        </w:trPr>
        <w:tc>
          <w:tcPr>
            <w:tcW w:w="0" w:type="auto"/>
            <w:gridSpan w:val="6"/>
            <w:vAlign w:val="center"/>
          </w:tcPr>
          <w:p w14:paraId="2E6A3DDA" w14:textId="77777777" w:rsidR="00C04870" w:rsidRPr="00610BF0" w:rsidRDefault="00000000">
            <w:pPr>
              <w:adjustRightInd w:val="0"/>
              <w:snapToGrid w:val="0"/>
              <w:jc w:val="left"/>
              <w:rPr>
                <w:rFonts w:eastAsiaTheme="minorEastAsia"/>
                <w:b/>
                <w:color w:val="000000" w:themeColor="text1"/>
                <w:sz w:val="24"/>
              </w:rPr>
            </w:pPr>
            <w:r w:rsidRPr="00610BF0">
              <w:rPr>
                <w:b/>
                <w:color w:val="000000" w:themeColor="text1"/>
                <w:sz w:val="24"/>
              </w:rPr>
              <w:t>对本项目合同条款的偏离情况（</w:t>
            </w:r>
            <w:r w:rsidRPr="00610BF0">
              <w:rPr>
                <w:rFonts w:hint="eastAsia"/>
                <w:bCs/>
                <w:color w:val="000000" w:themeColor="text1"/>
                <w:sz w:val="24"/>
              </w:rPr>
              <w:t>应</w:t>
            </w:r>
            <w:r w:rsidRPr="00610BF0">
              <w:rPr>
                <w:bCs/>
                <w:color w:val="000000" w:themeColor="text1"/>
                <w:sz w:val="24"/>
              </w:rPr>
              <w:t>进行选择</w:t>
            </w:r>
            <w:r w:rsidRPr="00610BF0">
              <w:rPr>
                <w:rFonts w:hint="eastAsia"/>
                <w:bCs/>
                <w:color w:val="000000" w:themeColor="text1"/>
                <w:sz w:val="24"/>
              </w:rPr>
              <w:t>，未选择</w:t>
            </w:r>
            <w:r w:rsidRPr="00610BF0">
              <w:rPr>
                <w:rFonts w:hint="eastAsia"/>
                <w:b/>
                <w:color w:val="000000" w:themeColor="text1"/>
                <w:sz w:val="24"/>
              </w:rPr>
              <w:t>响应无效</w:t>
            </w:r>
            <w:r w:rsidRPr="00610BF0">
              <w:rPr>
                <w:b/>
                <w:color w:val="000000" w:themeColor="text1"/>
                <w:sz w:val="24"/>
              </w:rPr>
              <w:t>）：</w:t>
            </w:r>
          </w:p>
          <w:p w14:paraId="3CD3B2FB" w14:textId="77777777" w:rsidR="00C04870" w:rsidRPr="00610BF0" w:rsidRDefault="00000000">
            <w:pPr>
              <w:adjustRightInd w:val="0"/>
              <w:snapToGrid w:val="0"/>
              <w:jc w:val="left"/>
              <w:rPr>
                <w:rFonts w:eastAsiaTheme="minorEastAsia"/>
                <w:b/>
                <w:color w:val="000000" w:themeColor="text1"/>
                <w:sz w:val="24"/>
              </w:rPr>
            </w:pPr>
            <w:r w:rsidRPr="00610BF0">
              <w:rPr>
                <w:rFonts w:eastAsiaTheme="minorEastAsia"/>
                <w:b/>
                <w:color w:val="000000" w:themeColor="text1"/>
                <w:sz w:val="24"/>
              </w:rPr>
              <w:t>□</w:t>
            </w:r>
            <w:r w:rsidRPr="00610BF0">
              <w:rPr>
                <w:rFonts w:eastAsiaTheme="minorEastAsia"/>
                <w:b/>
                <w:color w:val="000000" w:themeColor="text1"/>
                <w:sz w:val="24"/>
              </w:rPr>
              <w:t>无偏离</w:t>
            </w:r>
            <w:r w:rsidRPr="00610BF0">
              <w:rPr>
                <w:rFonts w:eastAsiaTheme="minorEastAsia"/>
                <w:color w:val="000000" w:themeColor="text1"/>
                <w:sz w:val="24"/>
              </w:rPr>
              <w:t>（</w:t>
            </w:r>
            <w:r w:rsidRPr="00610BF0">
              <w:rPr>
                <w:rFonts w:eastAsiaTheme="minorEastAsia"/>
                <w:color w:val="000000" w:themeColor="text1"/>
                <w:sz w:val="24"/>
                <w:szCs w:val="21"/>
              </w:rPr>
              <w:t>如无偏离，仅选择无偏离即可</w:t>
            </w:r>
            <w:r w:rsidRPr="00610BF0">
              <w:rPr>
                <w:rFonts w:hint="eastAsia"/>
                <w:color w:val="000000" w:themeColor="text1"/>
                <w:sz w:val="24"/>
                <w:szCs w:val="21"/>
              </w:rPr>
              <w:t>；</w:t>
            </w:r>
            <w:r w:rsidRPr="00610BF0">
              <w:rPr>
                <w:rFonts w:hint="eastAsia"/>
                <w:bCs/>
                <w:color w:val="000000" w:themeColor="text1"/>
                <w:sz w:val="24"/>
              </w:rPr>
              <w:t>无偏离即为</w:t>
            </w:r>
            <w:r w:rsidRPr="00610BF0">
              <w:rPr>
                <w:color w:val="000000" w:themeColor="text1"/>
                <w:sz w:val="24"/>
              </w:rPr>
              <w:t>对合同条款中的所有要求</w:t>
            </w:r>
            <w:r w:rsidRPr="00610BF0">
              <w:rPr>
                <w:rFonts w:hint="eastAsia"/>
                <w:color w:val="000000" w:themeColor="text1"/>
                <w:sz w:val="24"/>
              </w:rPr>
              <w:t>，</w:t>
            </w:r>
            <w:r w:rsidRPr="00610BF0">
              <w:rPr>
                <w:color w:val="000000" w:themeColor="text1"/>
                <w:sz w:val="24"/>
              </w:rPr>
              <w:t>均视作供应商已对之理解和响应。</w:t>
            </w:r>
            <w:r w:rsidRPr="00610BF0">
              <w:rPr>
                <w:rFonts w:eastAsiaTheme="minorEastAsia"/>
                <w:color w:val="000000" w:themeColor="text1"/>
                <w:sz w:val="24"/>
              </w:rPr>
              <w:t>）</w:t>
            </w:r>
          </w:p>
          <w:p w14:paraId="20861868" w14:textId="77777777" w:rsidR="00C04870" w:rsidRPr="00610BF0" w:rsidRDefault="00000000">
            <w:pPr>
              <w:adjustRightInd w:val="0"/>
              <w:snapToGrid w:val="0"/>
              <w:jc w:val="left"/>
              <w:rPr>
                <w:rFonts w:eastAsiaTheme="minorEastAsia"/>
                <w:color w:val="000000" w:themeColor="text1"/>
                <w:sz w:val="24"/>
              </w:rPr>
            </w:pPr>
            <w:r w:rsidRPr="00610BF0">
              <w:rPr>
                <w:rFonts w:eastAsiaTheme="minorEastAsia"/>
                <w:b/>
                <w:color w:val="000000" w:themeColor="text1"/>
                <w:sz w:val="24"/>
              </w:rPr>
              <w:t>□</w:t>
            </w:r>
            <w:r w:rsidRPr="00610BF0">
              <w:rPr>
                <w:rFonts w:eastAsiaTheme="minorEastAsia"/>
                <w:b/>
                <w:color w:val="000000" w:themeColor="text1"/>
                <w:sz w:val="24"/>
              </w:rPr>
              <w:t>有偏离</w:t>
            </w:r>
            <w:r w:rsidRPr="00610BF0">
              <w:rPr>
                <w:rFonts w:eastAsiaTheme="minorEastAsia"/>
                <w:color w:val="000000" w:themeColor="text1"/>
                <w:sz w:val="24"/>
              </w:rPr>
              <w:t>（</w:t>
            </w:r>
            <w:r w:rsidRPr="00610BF0">
              <w:rPr>
                <w:rFonts w:eastAsiaTheme="minorEastAsia"/>
                <w:color w:val="000000" w:themeColor="text1"/>
                <w:sz w:val="24"/>
                <w:szCs w:val="21"/>
              </w:rPr>
              <w:t>如有偏离，</w:t>
            </w:r>
            <w:r w:rsidRPr="00610BF0">
              <w:rPr>
                <w:rFonts w:eastAsiaTheme="minorEastAsia"/>
                <w:color w:val="000000" w:themeColor="text1"/>
                <w:sz w:val="24"/>
              </w:rPr>
              <w:t>则</w:t>
            </w:r>
            <w:r w:rsidRPr="00610BF0">
              <w:rPr>
                <w:rFonts w:eastAsiaTheme="minorEastAsia" w:hint="eastAsia"/>
                <w:color w:val="000000" w:themeColor="text1"/>
                <w:sz w:val="24"/>
              </w:rPr>
              <w:t>应</w:t>
            </w:r>
            <w:r w:rsidRPr="00610BF0">
              <w:rPr>
                <w:rFonts w:eastAsiaTheme="minorEastAsia"/>
                <w:color w:val="000000" w:themeColor="text1"/>
                <w:sz w:val="24"/>
              </w:rPr>
              <w:t>在本表中对负偏离项逐一列明</w:t>
            </w:r>
            <w:r w:rsidRPr="00610BF0">
              <w:rPr>
                <w:rFonts w:hint="eastAsia"/>
                <w:color w:val="000000" w:themeColor="text1"/>
                <w:sz w:val="24"/>
              </w:rPr>
              <w:t>，否则</w:t>
            </w:r>
            <w:r w:rsidRPr="00610BF0">
              <w:rPr>
                <w:rFonts w:hint="eastAsia"/>
                <w:b/>
                <w:bCs/>
                <w:color w:val="000000" w:themeColor="text1"/>
                <w:sz w:val="24"/>
              </w:rPr>
              <w:t>响应无效</w:t>
            </w:r>
            <w:r w:rsidRPr="00610BF0">
              <w:rPr>
                <w:color w:val="000000" w:themeColor="text1"/>
                <w:sz w:val="24"/>
              </w:rPr>
              <w:t>；对合同条款中的所有要求，除本表列明的偏离外，均视作供应商已对之理解和响应。</w:t>
            </w:r>
            <w:r w:rsidRPr="00610BF0">
              <w:rPr>
                <w:rFonts w:eastAsiaTheme="minorEastAsia"/>
                <w:color w:val="000000" w:themeColor="text1"/>
                <w:sz w:val="24"/>
              </w:rPr>
              <w:t>）</w:t>
            </w:r>
          </w:p>
        </w:tc>
      </w:tr>
      <w:tr w:rsidR="00C04870" w:rsidRPr="00610BF0" w14:paraId="51A31E43" w14:textId="77777777">
        <w:trPr>
          <w:trHeight w:val="930"/>
          <w:jc w:val="center"/>
        </w:trPr>
        <w:tc>
          <w:tcPr>
            <w:tcW w:w="898" w:type="dxa"/>
            <w:vAlign w:val="center"/>
          </w:tcPr>
          <w:p w14:paraId="1D5E5729" w14:textId="77777777" w:rsidR="00C04870" w:rsidRPr="00610BF0" w:rsidRDefault="00C04870">
            <w:pPr>
              <w:adjustRightInd w:val="0"/>
              <w:snapToGrid w:val="0"/>
              <w:jc w:val="center"/>
              <w:rPr>
                <w:rFonts w:eastAsiaTheme="minorEastAsia"/>
                <w:color w:val="000000" w:themeColor="text1"/>
                <w:sz w:val="24"/>
              </w:rPr>
            </w:pPr>
          </w:p>
        </w:tc>
        <w:tc>
          <w:tcPr>
            <w:tcW w:w="1394" w:type="dxa"/>
            <w:vAlign w:val="center"/>
          </w:tcPr>
          <w:p w14:paraId="47428966" w14:textId="77777777" w:rsidR="00C04870" w:rsidRPr="00610BF0" w:rsidRDefault="00C04870">
            <w:pPr>
              <w:adjustRightInd w:val="0"/>
              <w:snapToGrid w:val="0"/>
              <w:jc w:val="center"/>
              <w:rPr>
                <w:rFonts w:eastAsiaTheme="minorEastAsia"/>
                <w:color w:val="000000" w:themeColor="text1"/>
                <w:sz w:val="24"/>
              </w:rPr>
            </w:pPr>
          </w:p>
        </w:tc>
        <w:tc>
          <w:tcPr>
            <w:tcW w:w="1808" w:type="dxa"/>
            <w:vAlign w:val="center"/>
          </w:tcPr>
          <w:p w14:paraId="5E9DEF29" w14:textId="77777777" w:rsidR="00C04870" w:rsidRPr="00610BF0" w:rsidRDefault="00C04870">
            <w:pPr>
              <w:adjustRightInd w:val="0"/>
              <w:snapToGrid w:val="0"/>
              <w:jc w:val="center"/>
              <w:rPr>
                <w:rFonts w:eastAsiaTheme="minorEastAsia"/>
                <w:color w:val="000000" w:themeColor="text1"/>
                <w:sz w:val="24"/>
              </w:rPr>
            </w:pPr>
          </w:p>
        </w:tc>
        <w:tc>
          <w:tcPr>
            <w:tcW w:w="1809" w:type="dxa"/>
            <w:vAlign w:val="center"/>
          </w:tcPr>
          <w:p w14:paraId="6BECE151" w14:textId="77777777" w:rsidR="00C04870" w:rsidRPr="00610BF0" w:rsidRDefault="00C04870">
            <w:pPr>
              <w:adjustRightInd w:val="0"/>
              <w:snapToGrid w:val="0"/>
              <w:jc w:val="center"/>
              <w:rPr>
                <w:rFonts w:eastAsiaTheme="minorEastAsia"/>
                <w:color w:val="000000" w:themeColor="text1"/>
                <w:sz w:val="24"/>
              </w:rPr>
            </w:pPr>
          </w:p>
        </w:tc>
        <w:tc>
          <w:tcPr>
            <w:tcW w:w="2290" w:type="dxa"/>
            <w:vAlign w:val="center"/>
          </w:tcPr>
          <w:p w14:paraId="798CD011" w14:textId="77777777" w:rsidR="00C04870" w:rsidRPr="00610BF0" w:rsidRDefault="00C04870">
            <w:pPr>
              <w:adjustRightInd w:val="0"/>
              <w:snapToGrid w:val="0"/>
              <w:jc w:val="center"/>
              <w:rPr>
                <w:rFonts w:eastAsiaTheme="minorEastAsia"/>
                <w:color w:val="000000" w:themeColor="text1"/>
                <w:sz w:val="24"/>
              </w:rPr>
            </w:pPr>
          </w:p>
        </w:tc>
        <w:tc>
          <w:tcPr>
            <w:tcW w:w="863" w:type="dxa"/>
            <w:vAlign w:val="center"/>
          </w:tcPr>
          <w:p w14:paraId="2A170EE5"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339D661D" w14:textId="77777777">
        <w:trPr>
          <w:trHeight w:val="930"/>
          <w:jc w:val="center"/>
        </w:trPr>
        <w:tc>
          <w:tcPr>
            <w:tcW w:w="898" w:type="dxa"/>
            <w:vAlign w:val="center"/>
          </w:tcPr>
          <w:p w14:paraId="79CCDD95" w14:textId="77777777" w:rsidR="00C04870" w:rsidRPr="00610BF0" w:rsidRDefault="00C04870">
            <w:pPr>
              <w:adjustRightInd w:val="0"/>
              <w:snapToGrid w:val="0"/>
              <w:jc w:val="center"/>
              <w:rPr>
                <w:rFonts w:eastAsiaTheme="minorEastAsia"/>
                <w:color w:val="000000" w:themeColor="text1"/>
                <w:sz w:val="24"/>
              </w:rPr>
            </w:pPr>
          </w:p>
        </w:tc>
        <w:tc>
          <w:tcPr>
            <w:tcW w:w="1394" w:type="dxa"/>
            <w:vAlign w:val="center"/>
          </w:tcPr>
          <w:p w14:paraId="435D96E3" w14:textId="77777777" w:rsidR="00C04870" w:rsidRPr="00610BF0" w:rsidRDefault="00C04870">
            <w:pPr>
              <w:adjustRightInd w:val="0"/>
              <w:snapToGrid w:val="0"/>
              <w:jc w:val="center"/>
              <w:rPr>
                <w:rFonts w:eastAsiaTheme="minorEastAsia"/>
                <w:color w:val="000000" w:themeColor="text1"/>
                <w:sz w:val="24"/>
              </w:rPr>
            </w:pPr>
          </w:p>
        </w:tc>
        <w:tc>
          <w:tcPr>
            <w:tcW w:w="1808" w:type="dxa"/>
            <w:vAlign w:val="center"/>
          </w:tcPr>
          <w:p w14:paraId="787262BF" w14:textId="77777777" w:rsidR="00C04870" w:rsidRPr="00610BF0" w:rsidRDefault="00C04870">
            <w:pPr>
              <w:adjustRightInd w:val="0"/>
              <w:snapToGrid w:val="0"/>
              <w:jc w:val="center"/>
              <w:rPr>
                <w:rFonts w:eastAsiaTheme="minorEastAsia"/>
                <w:color w:val="000000" w:themeColor="text1"/>
                <w:sz w:val="24"/>
              </w:rPr>
            </w:pPr>
          </w:p>
        </w:tc>
        <w:tc>
          <w:tcPr>
            <w:tcW w:w="1809" w:type="dxa"/>
            <w:vAlign w:val="center"/>
          </w:tcPr>
          <w:p w14:paraId="574322E2" w14:textId="77777777" w:rsidR="00C04870" w:rsidRPr="00610BF0" w:rsidRDefault="00C04870">
            <w:pPr>
              <w:adjustRightInd w:val="0"/>
              <w:snapToGrid w:val="0"/>
              <w:jc w:val="center"/>
              <w:rPr>
                <w:rFonts w:eastAsiaTheme="minorEastAsia"/>
                <w:color w:val="000000" w:themeColor="text1"/>
                <w:sz w:val="24"/>
              </w:rPr>
            </w:pPr>
          </w:p>
        </w:tc>
        <w:tc>
          <w:tcPr>
            <w:tcW w:w="2290" w:type="dxa"/>
            <w:vAlign w:val="center"/>
          </w:tcPr>
          <w:p w14:paraId="459E2EB7" w14:textId="77777777" w:rsidR="00C04870" w:rsidRPr="00610BF0" w:rsidRDefault="00C04870">
            <w:pPr>
              <w:adjustRightInd w:val="0"/>
              <w:snapToGrid w:val="0"/>
              <w:jc w:val="center"/>
              <w:rPr>
                <w:rFonts w:eastAsiaTheme="minorEastAsia"/>
                <w:color w:val="000000" w:themeColor="text1"/>
                <w:sz w:val="24"/>
              </w:rPr>
            </w:pPr>
          </w:p>
        </w:tc>
        <w:tc>
          <w:tcPr>
            <w:tcW w:w="863" w:type="dxa"/>
            <w:vAlign w:val="center"/>
          </w:tcPr>
          <w:p w14:paraId="6072EA8F"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33C1E5E9" w14:textId="77777777">
        <w:trPr>
          <w:trHeight w:val="930"/>
          <w:jc w:val="center"/>
        </w:trPr>
        <w:tc>
          <w:tcPr>
            <w:tcW w:w="898" w:type="dxa"/>
            <w:vAlign w:val="center"/>
          </w:tcPr>
          <w:p w14:paraId="38632B2C" w14:textId="77777777" w:rsidR="00C04870" w:rsidRPr="00610BF0" w:rsidRDefault="00C04870">
            <w:pPr>
              <w:adjustRightInd w:val="0"/>
              <w:snapToGrid w:val="0"/>
              <w:jc w:val="center"/>
              <w:rPr>
                <w:rFonts w:eastAsiaTheme="minorEastAsia"/>
                <w:color w:val="000000" w:themeColor="text1"/>
                <w:sz w:val="24"/>
              </w:rPr>
            </w:pPr>
          </w:p>
        </w:tc>
        <w:tc>
          <w:tcPr>
            <w:tcW w:w="1394" w:type="dxa"/>
            <w:vAlign w:val="center"/>
          </w:tcPr>
          <w:p w14:paraId="4F7BF925" w14:textId="77777777" w:rsidR="00C04870" w:rsidRPr="00610BF0" w:rsidRDefault="00C04870">
            <w:pPr>
              <w:adjustRightInd w:val="0"/>
              <w:snapToGrid w:val="0"/>
              <w:jc w:val="center"/>
              <w:rPr>
                <w:rFonts w:eastAsiaTheme="minorEastAsia"/>
                <w:color w:val="000000" w:themeColor="text1"/>
                <w:sz w:val="24"/>
              </w:rPr>
            </w:pPr>
          </w:p>
        </w:tc>
        <w:tc>
          <w:tcPr>
            <w:tcW w:w="1808" w:type="dxa"/>
            <w:vAlign w:val="center"/>
          </w:tcPr>
          <w:p w14:paraId="6211E930" w14:textId="77777777" w:rsidR="00C04870" w:rsidRPr="00610BF0" w:rsidRDefault="00C04870">
            <w:pPr>
              <w:adjustRightInd w:val="0"/>
              <w:snapToGrid w:val="0"/>
              <w:jc w:val="center"/>
              <w:rPr>
                <w:rFonts w:eastAsiaTheme="minorEastAsia"/>
                <w:color w:val="000000" w:themeColor="text1"/>
                <w:sz w:val="24"/>
              </w:rPr>
            </w:pPr>
          </w:p>
        </w:tc>
        <w:tc>
          <w:tcPr>
            <w:tcW w:w="1809" w:type="dxa"/>
            <w:vAlign w:val="center"/>
          </w:tcPr>
          <w:p w14:paraId="642BD417" w14:textId="77777777" w:rsidR="00C04870" w:rsidRPr="00610BF0" w:rsidRDefault="00C04870">
            <w:pPr>
              <w:adjustRightInd w:val="0"/>
              <w:snapToGrid w:val="0"/>
              <w:jc w:val="center"/>
              <w:rPr>
                <w:rFonts w:eastAsiaTheme="minorEastAsia"/>
                <w:color w:val="000000" w:themeColor="text1"/>
                <w:sz w:val="24"/>
              </w:rPr>
            </w:pPr>
          </w:p>
        </w:tc>
        <w:tc>
          <w:tcPr>
            <w:tcW w:w="2290" w:type="dxa"/>
            <w:vAlign w:val="center"/>
          </w:tcPr>
          <w:p w14:paraId="007467A7" w14:textId="77777777" w:rsidR="00C04870" w:rsidRPr="00610BF0" w:rsidRDefault="00C04870">
            <w:pPr>
              <w:adjustRightInd w:val="0"/>
              <w:snapToGrid w:val="0"/>
              <w:jc w:val="center"/>
              <w:rPr>
                <w:rFonts w:eastAsiaTheme="minorEastAsia"/>
                <w:color w:val="000000" w:themeColor="text1"/>
                <w:sz w:val="24"/>
              </w:rPr>
            </w:pPr>
          </w:p>
        </w:tc>
        <w:tc>
          <w:tcPr>
            <w:tcW w:w="863" w:type="dxa"/>
            <w:vAlign w:val="center"/>
          </w:tcPr>
          <w:p w14:paraId="0CB9175C"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16846D94" w14:textId="77777777">
        <w:trPr>
          <w:trHeight w:val="930"/>
          <w:jc w:val="center"/>
        </w:trPr>
        <w:tc>
          <w:tcPr>
            <w:tcW w:w="898" w:type="dxa"/>
            <w:vAlign w:val="center"/>
          </w:tcPr>
          <w:p w14:paraId="309DF78C" w14:textId="77777777" w:rsidR="00C04870" w:rsidRPr="00610BF0" w:rsidRDefault="00C04870">
            <w:pPr>
              <w:adjustRightInd w:val="0"/>
              <w:snapToGrid w:val="0"/>
              <w:jc w:val="center"/>
              <w:rPr>
                <w:rFonts w:eastAsiaTheme="minorEastAsia"/>
                <w:color w:val="000000" w:themeColor="text1"/>
                <w:sz w:val="24"/>
              </w:rPr>
            </w:pPr>
          </w:p>
        </w:tc>
        <w:tc>
          <w:tcPr>
            <w:tcW w:w="1394" w:type="dxa"/>
            <w:vAlign w:val="center"/>
          </w:tcPr>
          <w:p w14:paraId="372E742A" w14:textId="77777777" w:rsidR="00C04870" w:rsidRPr="00610BF0" w:rsidRDefault="00C04870">
            <w:pPr>
              <w:adjustRightInd w:val="0"/>
              <w:snapToGrid w:val="0"/>
              <w:jc w:val="center"/>
              <w:rPr>
                <w:rFonts w:eastAsiaTheme="minorEastAsia"/>
                <w:color w:val="000000" w:themeColor="text1"/>
                <w:sz w:val="24"/>
              </w:rPr>
            </w:pPr>
          </w:p>
        </w:tc>
        <w:tc>
          <w:tcPr>
            <w:tcW w:w="1808" w:type="dxa"/>
            <w:vAlign w:val="center"/>
          </w:tcPr>
          <w:p w14:paraId="0C2B373B" w14:textId="77777777" w:rsidR="00C04870" w:rsidRPr="00610BF0" w:rsidRDefault="00C04870">
            <w:pPr>
              <w:adjustRightInd w:val="0"/>
              <w:snapToGrid w:val="0"/>
              <w:jc w:val="center"/>
              <w:rPr>
                <w:rFonts w:eastAsiaTheme="minorEastAsia"/>
                <w:color w:val="000000" w:themeColor="text1"/>
                <w:sz w:val="24"/>
              </w:rPr>
            </w:pPr>
          </w:p>
        </w:tc>
        <w:tc>
          <w:tcPr>
            <w:tcW w:w="1809" w:type="dxa"/>
            <w:vAlign w:val="center"/>
          </w:tcPr>
          <w:p w14:paraId="70F284A2" w14:textId="77777777" w:rsidR="00C04870" w:rsidRPr="00610BF0" w:rsidRDefault="00C04870">
            <w:pPr>
              <w:adjustRightInd w:val="0"/>
              <w:snapToGrid w:val="0"/>
              <w:jc w:val="center"/>
              <w:rPr>
                <w:rFonts w:eastAsiaTheme="minorEastAsia"/>
                <w:color w:val="000000" w:themeColor="text1"/>
                <w:sz w:val="24"/>
              </w:rPr>
            </w:pPr>
          </w:p>
        </w:tc>
        <w:tc>
          <w:tcPr>
            <w:tcW w:w="2290" w:type="dxa"/>
            <w:vAlign w:val="center"/>
          </w:tcPr>
          <w:p w14:paraId="22D72F84" w14:textId="77777777" w:rsidR="00C04870" w:rsidRPr="00610BF0" w:rsidRDefault="00C04870">
            <w:pPr>
              <w:adjustRightInd w:val="0"/>
              <w:snapToGrid w:val="0"/>
              <w:jc w:val="center"/>
              <w:rPr>
                <w:rFonts w:eastAsiaTheme="minorEastAsia"/>
                <w:color w:val="000000" w:themeColor="text1"/>
                <w:sz w:val="24"/>
              </w:rPr>
            </w:pPr>
          </w:p>
        </w:tc>
        <w:tc>
          <w:tcPr>
            <w:tcW w:w="863" w:type="dxa"/>
            <w:vAlign w:val="center"/>
          </w:tcPr>
          <w:p w14:paraId="3446ADC0"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01C60DD7" w14:textId="77777777">
        <w:trPr>
          <w:trHeight w:val="930"/>
          <w:jc w:val="center"/>
        </w:trPr>
        <w:tc>
          <w:tcPr>
            <w:tcW w:w="898" w:type="dxa"/>
            <w:vAlign w:val="center"/>
          </w:tcPr>
          <w:p w14:paraId="716C7D89" w14:textId="77777777" w:rsidR="00C04870" w:rsidRPr="00610BF0" w:rsidRDefault="00C04870">
            <w:pPr>
              <w:adjustRightInd w:val="0"/>
              <w:snapToGrid w:val="0"/>
              <w:jc w:val="center"/>
              <w:rPr>
                <w:rFonts w:eastAsiaTheme="minorEastAsia"/>
                <w:color w:val="000000" w:themeColor="text1"/>
                <w:sz w:val="24"/>
              </w:rPr>
            </w:pPr>
          </w:p>
        </w:tc>
        <w:tc>
          <w:tcPr>
            <w:tcW w:w="1394" w:type="dxa"/>
            <w:vAlign w:val="center"/>
          </w:tcPr>
          <w:p w14:paraId="6A18E881" w14:textId="77777777" w:rsidR="00C04870" w:rsidRPr="00610BF0" w:rsidRDefault="00C04870">
            <w:pPr>
              <w:adjustRightInd w:val="0"/>
              <w:snapToGrid w:val="0"/>
              <w:jc w:val="center"/>
              <w:rPr>
                <w:rFonts w:eastAsiaTheme="minorEastAsia"/>
                <w:color w:val="000000" w:themeColor="text1"/>
                <w:sz w:val="24"/>
              </w:rPr>
            </w:pPr>
          </w:p>
        </w:tc>
        <w:tc>
          <w:tcPr>
            <w:tcW w:w="1808" w:type="dxa"/>
            <w:vAlign w:val="center"/>
          </w:tcPr>
          <w:p w14:paraId="589C80E4" w14:textId="77777777" w:rsidR="00C04870" w:rsidRPr="00610BF0" w:rsidRDefault="00C04870">
            <w:pPr>
              <w:adjustRightInd w:val="0"/>
              <w:snapToGrid w:val="0"/>
              <w:jc w:val="center"/>
              <w:rPr>
                <w:rFonts w:eastAsiaTheme="minorEastAsia"/>
                <w:color w:val="000000" w:themeColor="text1"/>
                <w:sz w:val="24"/>
              </w:rPr>
            </w:pPr>
          </w:p>
        </w:tc>
        <w:tc>
          <w:tcPr>
            <w:tcW w:w="1809" w:type="dxa"/>
            <w:vAlign w:val="center"/>
          </w:tcPr>
          <w:p w14:paraId="0709977A" w14:textId="77777777" w:rsidR="00C04870" w:rsidRPr="00610BF0" w:rsidRDefault="00C04870">
            <w:pPr>
              <w:adjustRightInd w:val="0"/>
              <w:snapToGrid w:val="0"/>
              <w:jc w:val="center"/>
              <w:rPr>
                <w:rFonts w:eastAsiaTheme="minorEastAsia"/>
                <w:color w:val="000000" w:themeColor="text1"/>
                <w:sz w:val="24"/>
              </w:rPr>
            </w:pPr>
          </w:p>
        </w:tc>
        <w:tc>
          <w:tcPr>
            <w:tcW w:w="2290" w:type="dxa"/>
            <w:vAlign w:val="center"/>
          </w:tcPr>
          <w:p w14:paraId="1604E556" w14:textId="77777777" w:rsidR="00C04870" w:rsidRPr="00610BF0" w:rsidRDefault="00C04870">
            <w:pPr>
              <w:adjustRightInd w:val="0"/>
              <w:snapToGrid w:val="0"/>
              <w:jc w:val="center"/>
              <w:rPr>
                <w:rFonts w:eastAsiaTheme="minorEastAsia"/>
                <w:color w:val="000000" w:themeColor="text1"/>
                <w:sz w:val="24"/>
              </w:rPr>
            </w:pPr>
          </w:p>
        </w:tc>
        <w:tc>
          <w:tcPr>
            <w:tcW w:w="863" w:type="dxa"/>
            <w:vAlign w:val="center"/>
          </w:tcPr>
          <w:p w14:paraId="54DEC8B1" w14:textId="77777777" w:rsidR="00C04870" w:rsidRPr="00610BF0" w:rsidRDefault="00C04870">
            <w:pPr>
              <w:adjustRightInd w:val="0"/>
              <w:snapToGrid w:val="0"/>
              <w:jc w:val="center"/>
              <w:rPr>
                <w:rFonts w:eastAsiaTheme="minorEastAsia"/>
                <w:color w:val="000000" w:themeColor="text1"/>
                <w:sz w:val="24"/>
              </w:rPr>
            </w:pPr>
          </w:p>
        </w:tc>
      </w:tr>
    </w:tbl>
    <w:p w14:paraId="260D94EC" w14:textId="77777777" w:rsidR="00C04870" w:rsidRPr="00610BF0" w:rsidRDefault="00C04870">
      <w:pPr>
        <w:tabs>
          <w:tab w:val="left" w:pos="1800"/>
          <w:tab w:val="left" w:pos="5580"/>
        </w:tabs>
        <w:jc w:val="left"/>
        <w:rPr>
          <w:rFonts w:eastAsiaTheme="minorEastAsia"/>
          <w:color w:val="000000" w:themeColor="text1"/>
          <w:sz w:val="24"/>
        </w:rPr>
      </w:pPr>
    </w:p>
    <w:p w14:paraId="7216F4D4" w14:textId="77777777" w:rsidR="00C04870" w:rsidRPr="00610BF0" w:rsidRDefault="00000000">
      <w:pPr>
        <w:tabs>
          <w:tab w:val="left" w:pos="1800"/>
          <w:tab w:val="left" w:pos="5580"/>
        </w:tabs>
        <w:jc w:val="left"/>
        <w:rPr>
          <w:color w:val="000000" w:themeColor="text1"/>
          <w:sz w:val="24"/>
        </w:rPr>
      </w:pPr>
      <w:r w:rsidRPr="00610BF0">
        <w:rPr>
          <w:color w:val="000000" w:themeColor="text1"/>
          <w:sz w:val="24"/>
        </w:rPr>
        <w:t>注：</w:t>
      </w:r>
      <w:r w:rsidRPr="00610BF0">
        <w:rPr>
          <w:color w:val="000000" w:themeColor="text1"/>
          <w:sz w:val="24"/>
        </w:rPr>
        <w:t xml:space="preserve"> “</w:t>
      </w:r>
      <w:r w:rsidRPr="00610BF0">
        <w:rPr>
          <w:color w:val="000000" w:themeColor="text1"/>
          <w:sz w:val="24"/>
        </w:rPr>
        <w:t>偏离情况</w:t>
      </w:r>
      <w:r w:rsidRPr="00610BF0">
        <w:rPr>
          <w:color w:val="000000" w:themeColor="text1"/>
          <w:sz w:val="24"/>
        </w:rPr>
        <w:t>”</w:t>
      </w:r>
      <w:r w:rsidRPr="00610BF0">
        <w:rPr>
          <w:color w:val="000000" w:themeColor="text1"/>
          <w:sz w:val="24"/>
        </w:rPr>
        <w:t>列应据实填写</w:t>
      </w:r>
      <w:r w:rsidRPr="00610BF0">
        <w:rPr>
          <w:color w:val="000000" w:themeColor="text1"/>
          <w:sz w:val="24"/>
        </w:rPr>
        <w:t>“</w:t>
      </w:r>
      <w:r w:rsidRPr="00610BF0">
        <w:rPr>
          <w:color w:val="000000" w:themeColor="text1"/>
          <w:sz w:val="24"/>
        </w:rPr>
        <w:t>正偏离</w:t>
      </w:r>
      <w:r w:rsidRPr="00610BF0">
        <w:rPr>
          <w:color w:val="000000" w:themeColor="text1"/>
          <w:sz w:val="24"/>
        </w:rPr>
        <w:t>”</w:t>
      </w:r>
      <w:r w:rsidRPr="00610BF0">
        <w:rPr>
          <w:color w:val="000000" w:themeColor="text1"/>
          <w:sz w:val="24"/>
        </w:rPr>
        <w:t>或</w:t>
      </w:r>
      <w:r w:rsidRPr="00610BF0">
        <w:rPr>
          <w:color w:val="000000" w:themeColor="text1"/>
          <w:sz w:val="24"/>
        </w:rPr>
        <w:t>“</w:t>
      </w:r>
      <w:r w:rsidRPr="00610BF0">
        <w:rPr>
          <w:color w:val="000000" w:themeColor="text1"/>
          <w:sz w:val="24"/>
        </w:rPr>
        <w:t>负偏离</w:t>
      </w:r>
      <w:r w:rsidRPr="00610BF0">
        <w:rPr>
          <w:color w:val="000000" w:themeColor="text1"/>
          <w:sz w:val="24"/>
        </w:rPr>
        <w:t>”</w:t>
      </w:r>
      <w:r w:rsidRPr="00610BF0">
        <w:rPr>
          <w:color w:val="000000" w:themeColor="text1"/>
          <w:sz w:val="24"/>
        </w:rPr>
        <w:t>。</w:t>
      </w:r>
    </w:p>
    <w:p w14:paraId="75BB6AB7" w14:textId="77777777" w:rsidR="00C04870" w:rsidRPr="00610BF0" w:rsidRDefault="00C04870">
      <w:pPr>
        <w:spacing w:line="360" w:lineRule="auto"/>
        <w:rPr>
          <w:rFonts w:eastAsiaTheme="minorEastAsia"/>
          <w:color w:val="000000" w:themeColor="text1"/>
          <w:sz w:val="24"/>
          <w:szCs w:val="20"/>
        </w:rPr>
      </w:pPr>
    </w:p>
    <w:p w14:paraId="31F9D881"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_______________</w:t>
      </w:r>
    </w:p>
    <w:p w14:paraId="58F3A79A"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16719783" w14:textId="77777777" w:rsidR="00C04870" w:rsidRPr="00610BF0" w:rsidRDefault="00000000">
      <w:pPr>
        <w:tabs>
          <w:tab w:val="left" w:pos="360"/>
        </w:tabs>
        <w:snapToGrid w:val="0"/>
        <w:spacing w:line="360" w:lineRule="auto"/>
        <w:outlineLvl w:val="1"/>
        <w:rPr>
          <w:rFonts w:eastAsiaTheme="minorEastAsia"/>
          <w:color w:val="000000" w:themeColor="text1"/>
          <w:sz w:val="24"/>
          <w:szCs w:val="20"/>
        </w:rPr>
      </w:pPr>
      <w:r w:rsidRPr="00610BF0">
        <w:rPr>
          <w:rFonts w:eastAsiaTheme="minorEastAsia"/>
          <w:color w:val="000000" w:themeColor="text1"/>
          <w:sz w:val="24"/>
          <w:szCs w:val="20"/>
        </w:rPr>
        <w:br w:type="page"/>
      </w:r>
      <w:r w:rsidRPr="00610BF0">
        <w:rPr>
          <w:rFonts w:eastAsiaTheme="minorEastAsia"/>
          <w:color w:val="000000" w:themeColor="text1"/>
          <w:sz w:val="24"/>
        </w:rPr>
        <w:lastRenderedPageBreak/>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sidRPr="00610BF0">
        <w:rPr>
          <w:rFonts w:eastAsiaTheme="minorEastAsia"/>
          <w:color w:val="000000" w:themeColor="text1"/>
          <w:sz w:val="24"/>
        </w:rPr>
        <w:t>采购需求偏离表（实质性格式）</w:t>
      </w:r>
    </w:p>
    <w:p w14:paraId="1ECE4AE4" w14:textId="77777777" w:rsidR="00C04870" w:rsidRPr="00610BF0" w:rsidRDefault="00000000">
      <w:pPr>
        <w:autoSpaceDE w:val="0"/>
        <w:autoSpaceDN w:val="0"/>
        <w:adjustRightInd w:val="0"/>
        <w:spacing w:line="360" w:lineRule="auto"/>
        <w:jc w:val="center"/>
        <w:rPr>
          <w:rFonts w:eastAsiaTheme="minorEastAsia"/>
          <w:b/>
          <w:color w:val="000000" w:themeColor="text1"/>
          <w:sz w:val="36"/>
          <w:szCs w:val="36"/>
        </w:rPr>
      </w:pPr>
      <w:r w:rsidRPr="00610BF0">
        <w:rPr>
          <w:rFonts w:eastAsiaTheme="minorEastAsia"/>
          <w:b/>
          <w:color w:val="000000" w:themeColor="text1"/>
          <w:sz w:val="36"/>
          <w:szCs w:val="36"/>
        </w:rPr>
        <w:t>采购需求偏离表</w:t>
      </w:r>
    </w:p>
    <w:p w14:paraId="6B1BDF8C" w14:textId="77777777" w:rsidR="00C04870" w:rsidRPr="00610BF0" w:rsidRDefault="00000000">
      <w:pPr>
        <w:tabs>
          <w:tab w:val="left" w:pos="1800"/>
          <w:tab w:val="left" w:pos="5580"/>
        </w:tabs>
        <w:spacing w:line="360" w:lineRule="auto"/>
        <w:ind w:firstLineChars="150" w:firstLine="360"/>
        <w:jc w:val="left"/>
        <w:rPr>
          <w:rFonts w:eastAsiaTheme="minorEastAsia"/>
          <w:color w:val="000000" w:themeColor="text1"/>
          <w:sz w:val="24"/>
        </w:rPr>
      </w:pPr>
      <w:r w:rsidRPr="00610BF0">
        <w:rPr>
          <w:rFonts w:eastAsiaTheme="minorEastAsia"/>
          <w:color w:val="000000" w:themeColor="text1"/>
          <w:sz w:val="24"/>
        </w:rPr>
        <w:t>项目编号</w:t>
      </w:r>
      <w:r w:rsidRPr="00610BF0">
        <w:rPr>
          <w:rFonts w:eastAsiaTheme="minorEastAsia"/>
          <w:color w:val="000000" w:themeColor="text1"/>
          <w:sz w:val="24"/>
        </w:rPr>
        <w:t>/</w:t>
      </w:r>
      <w:r w:rsidRPr="00610BF0">
        <w:rPr>
          <w:rFonts w:eastAsiaTheme="minorEastAsia"/>
          <w:color w:val="000000" w:themeColor="text1"/>
          <w:sz w:val="24"/>
        </w:rPr>
        <w:t>包号：</w:t>
      </w:r>
      <w:r w:rsidRPr="00610BF0">
        <w:rPr>
          <w:rFonts w:eastAsiaTheme="minorEastAsia"/>
          <w:color w:val="000000" w:themeColor="text1"/>
          <w:sz w:val="24"/>
        </w:rPr>
        <w:t xml:space="preserve">_______________     </w:t>
      </w:r>
      <w:r w:rsidRPr="00610BF0">
        <w:rPr>
          <w:rFonts w:eastAsiaTheme="minorEastAsia"/>
          <w:color w:val="000000" w:themeColor="text1"/>
          <w:sz w:val="24"/>
        </w:rPr>
        <w:t>项目名称：</w:t>
      </w:r>
      <w:r w:rsidRPr="00610BF0">
        <w:rPr>
          <w:rFonts w:eastAsiaTheme="minorEastAsia"/>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04870" w:rsidRPr="00610BF0" w14:paraId="657DF5A5" w14:textId="77777777">
        <w:trPr>
          <w:trHeight w:val="1053"/>
          <w:jc w:val="center"/>
        </w:trPr>
        <w:tc>
          <w:tcPr>
            <w:tcW w:w="775" w:type="dxa"/>
            <w:vAlign w:val="center"/>
          </w:tcPr>
          <w:p w14:paraId="275BEC15"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序号</w:t>
            </w:r>
          </w:p>
        </w:tc>
        <w:tc>
          <w:tcPr>
            <w:tcW w:w="1482" w:type="dxa"/>
            <w:vAlign w:val="center"/>
          </w:tcPr>
          <w:p w14:paraId="0C7C9C9A"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竞争性磋商文件条目号</w:t>
            </w:r>
            <w:r w:rsidRPr="00610BF0">
              <w:rPr>
                <w:rFonts w:eastAsiaTheme="minorEastAsia"/>
                <w:color w:val="000000" w:themeColor="text1"/>
                <w:sz w:val="24"/>
              </w:rPr>
              <w:t>(</w:t>
            </w:r>
            <w:r w:rsidRPr="00610BF0">
              <w:rPr>
                <w:rFonts w:eastAsiaTheme="minorEastAsia"/>
                <w:color w:val="000000" w:themeColor="text1"/>
                <w:sz w:val="24"/>
              </w:rPr>
              <w:t>页码</w:t>
            </w:r>
            <w:r w:rsidRPr="00610BF0">
              <w:rPr>
                <w:rFonts w:eastAsiaTheme="minorEastAsia"/>
                <w:color w:val="000000" w:themeColor="text1"/>
                <w:sz w:val="24"/>
              </w:rPr>
              <w:t>)</w:t>
            </w:r>
          </w:p>
        </w:tc>
        <w:tc>
          <w:tcPr>
            <w:tcW w:w="2384" w:type="dxa"/>
            <w:vAlign w:val="center"/>
          </w:tcPr>
          <w:p w14:paraId="2390718D"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竞争性磋商文件要求</w:t>
            </w:r>
          </w:p>
        </w:tc>
        <w:tc>
          <w:tcPr>
            <w:tcW w:w="2126" w:type="dxa"/>
            <w:vAlign w:val="center"/>
          </w:tcPr>
          <w:p w14:paraId="7760EB23"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响应内容</w:t>
            </w:r>
          </w:p>
        </w:tc>
        <w:tc>
          <w:tcPr>
            <w:tcW w:w="1875" w:type="dxa"/>
            <w:vAlign w:val="center"/>
          </w:tcPr>
          <w:p w14:paraId="5C299167"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偏离情况</w:t>
            </w:r>
          </w:p>
        </w:tc>
        <w:tc>
          <w:tcPr>
            <w:tcW w:w="1009" w:type="dxa"/>
            <w:vAlign w:val="center"/>
          </w:tcPr>
          <w:p w14:paraId="41BC07A4"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说明</w:t>
            </w:r>
          </w:p>
        </w:tc>
      </w:tr>
      <w:tr w:rsidR="00C04870" w:rsidRPr="00610BF0" w14:paraId="0C2AA07F" w14:textId="77777777">
        <w:trPr>
          <w:trHeight w:val="930"/>
          <w:jc w:val="center"/>
        </w:trPr>
        <w:tc>
          <w:tcPr>
            <w:tcW w:w="775" w:type="dxa"/>
            <w:vAlign w:val="center"/>
          </w:tcPr>
          <w:p w14:paraId="2C459754"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04CB49EF"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05E01631"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00C00A68"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625BD886"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788E74FA"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5FBE0E6F" w14:textId="77777777">
        <w:trPr>
          <w:trHeight w:val="930"/>
          <w:jc w:val="center"/>
        </w:trPr>
        <w:tc>
          <w:tcPr>
            <w:tcW w:w="775" w:type="dxa"/>
            <w:vAlign w:val="center"/>
          </w:tcPr>
          <w:p w14:paraId="5A5BDD69"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1149E49B"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5AD3D185"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0B19B289"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73E2F5BA"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64F9D71B"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33037E9E" w14:textId="77777777">
        <w:trPr>
          <w:trHeight w:val="930"/>
          <w:jc w:val="center"/>
        </w:trPr>
        <w:tc>
          <w:tcPr>
            <w:tcW w:w="775" w:type="dxa"/>
            <w:vAlign w:val="center"/>
          </w:tcPr>
          <w:p w14:paraId="193C9A2F"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44F3B918"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55109426"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78106C1D"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29108D79"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7B101506"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2B03DE9F" w14:textId="77777777">
        <w:trPr>
          <w:trHeight w:val="930"/>
          <w:jc w:val="center"/>
        </w:trPr>
        <w:tc>
          <w:tcPr>
            <w:tcW w:w="775" w:type="dxa"/>
            <w:vAlign w:val="center"/>
          </w:tcPr>
          <w:p w14:paraId="281D3B8E"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04828D5B"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1F759C93"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7E0475EF"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0C2D5D6B"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436594A2"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62EBABEF" w14:textId="77777777">
        <w:trPr>
          <w:trHeight w:val="930"/>
          <w:jc w:val="center"/>
        </w:trPr>
        <w:tc>
          <w:tcPr>
            <w:tcW w:w="775" w:type="dxa"/>
            <w:vAlign w:val="center"/>
          </w:tcPr>
          <w:p w14:paraId="4E805673"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2C8147B4"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76A89AA1"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3D411550"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04DB7D9A"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736E20C2" w14:textId="77777777" w:rsidR="00C04870" w:rsidRPr="00610BF0" w:rsidRDefault="00C04870">
            <w:pPr>
              <w:adjustRightInd w:val="0"/>
              <w:snapToGrid w:val="0"/>
              <w:jc w:val="center"/>
              <w:rPr>
                <w:rFonts w:eastAsiaTheme="minorEastAsia"/>
                <w:color w:val="000000" w:themeColor="text1"/>
                <w:sz w:val="24"/>
              </w:rPr>
            </w:pPr>
          </w:p>
        </w:tc>
      </w:tr>
      <w:tr w:rsidR="00C04870" w:rsidRPr="00610BF0" w14:paraId="0347CCF6" w14:textId="77777777">
        <w:trPr>
          <w:trHeight w:val="930"/>
          <w:jc w:val="center"/>
        </w:trPr>
        <w:tc>
          <w:tcPr>
            <w:tcW w:w="775" w:type="dxa"/>
            <w:vAlign w:val="center"/>
          </w:tcPr>
          <w:p w14:paraId="062FDA9A" w14:textId="77777777" w:rsidR="00C04870" w:rsidRPr="00610BF0" w:rsidRDefault="00C04870">
            <w:pPr>
              <w:adjustRightInd w:val="0"/>
              <w:snapToGrid w:val="0"/>
              <w:jc w:val="center"/>
              <w:rPr>
                <w:rFonts w:eastAsiaTheme="minorEastAsia"/>
                <w:color w:val="000000" w:themeColor="text1"/>
                <w:sz w:val="24"/>
              </w:rPr>
            </w:pPr>
          </w:p>
        </w:tc>
        <w:tc>
          <w:tcPr>
            <w:tcW w:w="1482" w:type="dxa"/>
            <w:vAlign w:val="center"/>
          </w:tcPr>
          <w:p w14:paraId="74E1F333" w14:textId="77777777" w:rsidR="00C04870" w:rsidRPr="00610BF0" w:rsidRDefault="00C04870">
            <w:pPr>
              <w:adjustRightInd w:val="0"/>
              <w:snapToGrid w:val="0"/>
              <w:jc w:val="center"/>
              <w:rPr>
                <w:rFonts w:eastAsiaTheme="minorEastAsia"/>
                <w:color w:val="000000" w:themeColor="text1"/>
                <w:sz w:val="24"/>
              </w:rPr>
            </w:pPr>
          </w:p>
        </w:tc>
        <w:tc>
          <w:tcPr>
            <w:tcW w:w="2384" w:type="dxa"/>
            <w:vAlign w:val="center"/>
          </w:tcPr>
          <w:p w14:paraId="1B3BE0A5" w14:textId="77777777" w:rsidR="00C04870" w:rsidRPr="00610BF0" w:rsidRDefault="00C04870">
            <w:pPr>
              <w:adjustRightInd w:val="0"/>
              <w:snapToGrid w:val="0"/>
              <w:jc w:val="center"/>
              <w:rPr>
                <w:rFonts w:eastAsiaTheme="minorEastAsia"/>
                <w:color w:val="000000" w:themeColor="text1"/>
                <w:sz w:val="24"/>
              </w:rPr>
            </w:pPr>
          </w:p>
        </w:tc>
        <w:tc>
          <w:tcPr>
            <w:tcW w:w="2126" w:type="dxa"/>
            <w:vAlign w:val="center"/>
          </w:tcPr>
          <w:p w14:paraId="6325C9D2" w14:textId="77777777" w:rsidR="00C04870" w:rsidRPr="00610BF0" w:rsidRDefault="00C04870">
            <w:pPr>
              <w:adjustRightInd w:val="0"/>
              <w:snapToGrid w:val="0"/>
              <w:jc w:val="center"/>
              <w:rPr>
                <w:rFonts w:eastAsiaTheme="minorEastAsia"/>
                <w:color w:val="000000" w:themeColor="text1"/>
                <w:sz w:val="24"/>
              </w:rPr>
            </w:pPr>
          </w:p>
        </w:tc>
        <w:tc>
          <w:tcPr>
            <w:tcW w:w="1875" w:type="dxa"/>
            <w:vAlign w:val="center"/>
          </w:tcPr>
          <w:p w14:paraId="3BBC59C0" w14:textId="77777777" w:rsidR="00C04870" w:rsidRPr="00610BF0" w:rsidRDefault="00C04870">
            <w:pPr>
              <w:adjustRightInd w:val="0"/>
              <w:snapToGrid w:val="0"/>
              <w:jc w:val="center"/>
              <w:rPr>
                <w:rFonts w:eastAsiaTheme="minorEastAsia"/>
                <w:color w:val="000000" w:themeColor="text1"/>
                <w:sz w:val="24"/>
              </w:rPr>
            </w:pPr>
          </w:p>
        </w:tc>
        <w:tc>
          <w:tcPr>
            <w:tcW w:w="1009" w:type="dxa"/>
            <w:vAlign w:val="center"/>
          </w:tcPr>
          <w:p w14:paraId="43CBFA22" w14:textId="77777777" w:rsidR="00C04870" w:rsidRPr="00610BF0" w:rsidRDefault="00C04870">
            <w:pPr>
              <w:adjustRightInd w:val="0"/>
              <w:snapToGrid w:val="0"/>
              <w:jc w:val="center"/>
              <w:rPr>
                <w:rFonts w:eastAsiaTheme="minorEastAsia"/>
                <w:color w:val="000000" w:themeColor="text1"/>
                <w:sz w:val="24"/>
              </w:rPr>
            </w:pPr>
          </w:p>
        </w:tc>
      </w:tr>
    </w:tbl>
    <w:p w14:paraId="748EAE57" w14:textId="77777777" w:rsidR="00C04870" w:rsidRPr="00610BF0" w:rsidRDefault="00C04870">
      <w:pPr>
        <w:tabs>
          <w:tab w:val="left" w:pos="1800"/>
          <w:tab w:val="left" w:pos="5580"/>
        </w:tabs>
        <w:spacing w:line="360" w:lineRule="auto"/>
        <w:ind w:firstLineChars="150" w:firstLine="360"/>
        <w:jc w:val="left"/>
        <w:rPr>
          <w:rFonts w:eastAsiaTheme="minorEastAsia"/>
          <w:color w:val="000000" w:themeColor="text1"/>
          <w:sz w:val="24"/>
          <w:u w:val="single"/>
        </w:rPr>
      </w:pPr>
    </w:p>
    <w:p w14:paraId="7A1E175B" w14:textId="77777777" w:rsidR="00C04870" w:rsidRPr="00610BF0" w:rsidRDefault="00000000">
      <w:pPr>
        <w:tabs>
          <w:tab w:val="left" w:pos="1800"/>
          <w:tab w:val="left" w:pos="5580"/>
        </w:tabs>
        <w:jc w:val="left"/>
        <w:rPr>
          <w:rFonts w:eastAsiaTheme="minorEastAsia"/>
          <w:color w:val="000000" w:themeColor="text1"/>
          <w:sz w:val="24"/>
        </w:rPr>
      </w:pPr>
      <w:r w:rsidRPr="00610BF0">
        <w:rPr>
          <w:rFonts w:eastAsiaTheme="minorEastAsia"/>
          <w:color w:val="000000" w:themeColor="text1"/>
          <w:sz w:val="24"/>
        </w:rPr>
        <w:t>注：</w:t>
      </w:r>
    </w:p>
    <w:p w14:paraId="6F72F80A" w14:textId="77777777" w:rsidR="00C04870" w:rsidRPr="00610BF0" w:rsidRDefault="00000000">
      <w:pPr>
        <w:tabs>
          <w:tab w:val="left" w:pos="1800"/>
          <w:tab w:val="left" w:pos="5580"/>
        </w:tabs>
        <w:jc w:val="left"/>
        <w:rPr>
          <w:rFonts w:eastAsiaTheme="minorEastAsia"/>
          <w:color w:val="000000" w:themeColor="text1"/>
          <w:sz w:val="24"/>
        </w:rPr>
      </w:pPr>
      <w:r w:rsidRPr="00610BF0">
        <w:rPr>
          <w:rFonts w:eastAsiaTheme="minorEastAsia"/>
          <w:color w:val="000000" w:themeColor="text1"/>
          <w:sz w:val="24"/>
        </w:rPr>
        <w:t xml:space="preserve">1. </w:t>
      </w:r>
      <w:r w:rsidRPr="00610BF0">
        <w:rPr>
          <w:rFonts w:eastAsiaTheme="minorEastAsia"/>
          <w:color w:val="000000" w:themeColor="text1"/>
          <w:sz w:val="24"/>
        </w:rPr>
        <w:t>对竞争性磋商文件中的所有商务、技术要求，除本表所列明的所有偏离外，均视作供应商已对之理解和响应。此表中若无任何文字说明，内容为空白的，</w:t>
      </w:r>
      <w:r w:rsidRPr="00610BF0">
        <w:rPr>
          <w:rFonts w:eastAsiaTheme="minorEastAsia"/>
          <w:b/>
          <w:color w:val="000000" w:themeColor="text1"/>
          <w:sz w:val="24"/>
        </w:rPr>
        <w:t>响应无效</w:t>
      </w:r>
      <w:r w:rsidRPr="00610BF0">
        <w:rPr>
          <w:rFonts w:eastAsiaTheme="minorEastAsia"/>
          <w:color w:val="000000" w:themeColor="text1"/>
          <w:sz w:val="24"/>
        </w:rPr>
        <w:t>。</w:t>
      </w:r>
    </w:p>
    <w:p w14:paraId="28A28CBF" w14:textId="77777777" w:rsidR="00C04870" w:rsidRPr="00610BF0" w:rsidRDefault="00000000">
      <w:pPr>
        <w:tabs>
          <w:tab w:val="left" w:pos="1800"/>
          <w:tab w:val="left" w:pos="5580"/>
        </w:tabs>
        <w:jc w:val="left"/>
        <w:rPr>
          <w:color w:val="000000" w:themeColor="text1"/>
          <w:sz w:val="24"/>
        </w:rPr>
      </w:pPr>
      <w:r w:rsidRPr="00610BF0">
        <w:rPr>
          <w:color w:val="000000" w:themeColor="text1"/>
          <w:sz w:val="24"/>
        </w:rPr>
        <w:t>2.“</w:t>
      </w:r>
      <w:r w:rsidRPr="00610BF0">
        <w:rPr>
          <w:color w:val="000000" w:themeColor="text1"/>
          <w:sz w:val="24"/>
        </w:rPr>
        <w:t>偏离情况</w:t>
      </w:r>
      <w:r w:rsidRPr="00610BF0">
        <w:rPr>
          <w:color w:val="000000" w:themeColor="text1"/>
          <w:sz w:val="24"/>
        </w:rPr>
        <w:t>”</w:t>
      </w:r>
      <w:r w:rsidRPr="00610BF0">
        <w:rPr>
          <w:color w:val="000000" w:themeColor="text1"/>
          <w:sz w:val="24"/>
        </w:rPr>
        <w:t>列应据实填写</w:t>
      </w:r>
      <w:r w:rsidRPr="00610BF0">
        <w:rPr>
          <w:color w:val="000000" w:themeColor="text1"/>
          <w:sz w:val="24"/>
        </w:rPr>
        <w:t>“</w:t>
      </w:r>
      <w:r w:rsidRPr="00610BF0">
        <w:rPr>
          <w:color w:val="000000" w:themeColor="text1"/>
          <w:sz w:val="24"/>
        </w:rPr>
        <w:t>无偏离</w:t>
      </w:r>
      <w:r w:rsidRPr="00610BF0">
        <w:rPr>
          <w:color w:val="000000" w:themeColor="text1"/>
          <w:sz w:val="24"/>
        </w:rPr>
        <w:t>”</w:t>
      </w:r>
      <w:r w:rsidRPr="00610BF0">
        <w:rPr>
          <w:color w:val="000000" w:themeColor="text1"/>
          <w:sz w:val="24"/>
        </w:rPr>
        <w:t>、</w:t>
      </w:r>
      <w:r w:rsidRPr="00610BF0">
        <w:rPr>
          <w:color w:val="000000" w:themeColor="text1"/>
          <w:sz w:val="24"/>
        </w:rPr>
        <w:t>“</w:t>
      </w:r>
      <w:r w:rsidRPr="00610BF0">
        <w:rPr>
          <w:color w:val="000000" w:themeColor="text1"/>
          <w:sz w:val="24"/>
        </w:rPr>
        <w:t>正偏离</w:t>
      </w:r>
      <w:r w:rsidRPr="00610BF0">
        <w:rPr>
          <w:color w:val="000000" w:themeColor="text1"/>
          <w:sz w:val="24"/>
        </w:rPr>
        <w:t>”</w:t>
      </w:r>
      <w:r w:rsidRPr="00610BF0">
        <w:rPr>
          <w:color w:val="000000" w:themeColor="text1"/>
          <w:sz w:val="24"/>
        </w:rPr>
        <w:t>或</w:t>
      </w:r>
      <w:r w:rsidRPr="00610BF0">
        <w:rPr>
          <w:color w:val="000000" w:themeColor="text1"/>
          <w:sz w:val="24"/>
        </w:rPr>
        <w:t>“</w:t>
      </w:r>
      <w:r w:rsidRPr="00610BF0">
        <w:rPr>
          <w:color w:val="000000" w:themeColor="text1"/>
          <w:sz w:val="24"/>
        </w:rPr>
        <w:t>负偏离</w:t>
      </w:r>
      <w:r w:rsidRPr="00610BF0">
        <w:rPr>
          <w:color w:val="000000" w:themeColor="text1"/>
          <w:sz w:val="24"/>
        </w:rPr>
        <w:t>”</w:t>
      </w:r>
      <w:r w:rsidRPr="00610BF0">
        <w:rPr>
          <w:color w:val="000000" w:themeColor="text1"/>
          <w:sz w:val="24"/>
        </w:rPr>
        <w:t>。</w:t>
      </w:r>
    </w:p>
    <w:p w14:paraId="7EFE51A0" w14:textId="77777777" w:rsidR="00C04870" w:rsidRPr="00610BF0" w:rsidRDefault="00C04870">
      <w:pPr>
        <w:tabs>
          <w:tab w:val="left" w:pos="1800"/>
          <w:tab w:val="left" w:pos="5580"/>
        </w:tabs>
        <w:jc w:val="left"/>
        <w:rPr>
          <w:rFonts w:eastAsiaTheme="minorEastAsia"/>
          <w:color w:val="000000" w:themeColor="text1"/>
          <w:sz w:val="24"/>
        </w:rPr>
      </w:pPr>
    </w:p>
    <w:p w14:paraId="7D8E69F2" w14:textId="77777777" w:rsidR="00C04870" w:rsidRPr="00610BF0" w:rsidRDefault="00C04870">
      <w:pPr>
        <w:rPr>
          <w:rFonts w:eastAsiaTheme="minorEastAsia"/>
          <w:color w:val="000000" w:themeColor="text1"/>
          <w:sz w:val="24"/>
          <w:szCs w:val="20"/>
        </w:rPr>
      </w:pPr>
    </w:p>
    <w:p w14:paraId="5B836ECF" w14:textId="77777777" w:rsidR="00C04870" w:rsidRPr="00610BF0" w:rsidRDefault="00000000">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610BF0">
        <w:rPr>
          <w:rFonts w:eastAsiaTheme="minorEastAsia"/>
          <w:color w:val="000000" w:themeColor="text1"/>
          <w:sz w:val="24"/>
        </w:rPr>
        <w:t>供应商名称（加盖公章）</w:t>
      </w:r>
      <w:r w:rsidRPr="00610BF0">
        <w:rPr>
          <w:rFonts w:eastAsiaTheme="minorEastAsia"/>
          <w:color w:val="000000" w:themeColor="text1"/>
          <w:sz w:val="24"/>
          <w:lang w:val="zh-CN"/>
        </w:rPr>
        <w:t>：</w:t>
      </w:r>
      <w:r w:rsidRPr="00610BF0">
        <w:rPr>
          <w:rFonts w:eastAsiaTheme="minorEastAsia"/>
          <w:color w:val="000000" w:themeColor="text1"/>
          <w:sz w:val="24"/>
        </w:rPr>
        <w:t>______</w:t>
      </w:r>
    </w:p>
    <w:p w14:paraId="5C3EEBD1" w14:textId="77777777" w:rsidR="00C04870" w:rsidRPr="00610BF0" w:rsidRDefault="00000000">
      <w:pPr>
        <w:autoSpaceDE w:val="0"/>
        <w:autoSpaceDN w:val="0"/>
        <w:adjustRightInd w:val="0"/>
        <w:snapToGrid w:val="0"/>
        <w:spacing w:before="25" w:after="25" w:line="360" w:lineRule="auto"/>
        <w:ind w:right="360"/>
        <w:jc w:val="left"/>
        <w:rPr>
          <w:rFonts w:eastAsiaTheme="minorEastAsia"/>
          <w:color w:val="000000" w:themeColor="text1"/>
          <w:sz w:val="24"/>
          <w:szCs w:val="20"/>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74E98AFD" w14:textId="77777777" w:rsidR="00C04870" w:rsidRPr="00610BF0" w:rsidRDefault="00000000">
      <w:pPr>
        <w:tabs>
          <w:tab w:val="left" w:pos="360"/>
        </w:tabs>
        <w:snapToGrid w:val="0"/>
        <w:spacing w:line="360" w:lineRule="auto"/>
        <w:outlineLvl w:val="1"/>
        <w:rPr>
          <w:color w:val="000000" w:themeColor="text1"/>
          <w:sz w:val="24"/>
          <w:szCs w:val="20"/>
        </w:rPr>
      </w:pPr>
      <w:r w:rsidRPr="00610BF0">
        <w:rPr>
          <w:rFonts w:eastAsiaTheme="minorEastAsia"/>
          <w:color w:val="000000" w:themeColor="text1"/>
          <w:sz w:val="24"/>
          <w:szCs w:val="20"/>
        </w:rPr>
        <w:br w:type="page"/>
      </w:r>
      <w:r w:rsidRPr="00610BF0">
        <w:rPr>
          <w:rFonts w:eastAsiaTheme="minorEastAsia"/>
          <w:color w:val="000000" w:themeColor="text1"/>
          <w:sz w:val="24"/>
        </w:rPr>
        <w:lastRenderedPageBreak/>
        <w:t xml:space="preserve">11  </w:t>
      </w:r>
      <w:r w:rsidRPr="00610BF0">
        <w:rPr>
          <w:rFonts w:hint="eastAsia"/>
          <w:color w:val="000000" w:themeColor="text1"/>
          <w:sz w:val="24"/>
          <w:szCs w:val="20"/>
        </w:rPr>
        <w:t>本国产品标准证明文件</w:t>
      </w:r>
    </w:p>
    <w:p w14:paraId="3E85F27D" w14:textId="77777777" w:rsidR="00C04870" w:rsidRPr="00610BF0" w:rsidRDefault="00000000">
      <w:pPr>
        <w:pStyle w:val="afe"/>
        <w:shd w:val="clear" w:color="auto" w:fill="FFFFFF"/>
        <w:spacing w:before="30" w:beforeAutospacing="0" w:after="30" w:afterAutospacing="0"/>
        <w:jc w:val="center"/>
        <w:rPr>
          <w:rFonts w:hint="eastAsia"/>
          <w:color w:val="000000" w:themeColor="text1"/>
          <w:sz w:val="36"/>
          <w:szCs w:val="36"/>
        </w:rPr>
      </w:pPr>
      <w:r w:rsidRPr="00610BF0">
        <w:rPr>
          <w:rStyle w:val="aff4"/>
          <w:rFonts w:hint="eastAsia"/>
          <w:color w:val="000000" w:themeColor="text1"/>
          <w:sz w:val="36"/>
          <w:szCs w:val="36"/>
          <w:shd w:val="clear" w:color="auto" w:fill="FFFFFF"/>
        </w:rPr>
        <w:t>关于符合本国产品标准的声明函</w:t>
      </w:r>
    </w:p>
    <w:p w14:paraId="33B47283" w14:textId="77777777" w:rsidR="00C04870" w:rsidRPr="00610BF0" w:rsidRDefault="00C04870">
      <w:pPr>
        <w:pStyle w:val="afe"/>
        <w:shd w:val="clear" w:color="auto" w:fill="FFFFFF"/>
        <w:spacing w:before="30" w:beforeAutospacing="0" w:after="30" w:afterAutospacing="0"/>
        <w:ind w:firstLine="420"/>
        <w:rPr>
          <w:rFonts w:hint="eastAsia"/>
          <w:color w:val="000000" w:themeColor="text1"/>
        </w:rPr>
      </w:pPr>
    </w:p>
    <w:p w14:paraId="2C99E1E9" w14:textId="77777777" w:rsidR="00C04870" w:rsidRPr="00610BF0"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610BF0">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67C64B7" w14:textId="77777777" w:rsidR="00C04870" w:rsidRPr="00610BF0"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610BF0">
        <w:rPr>
          <w:rFonts w:hint="eastAsia"/>
          <w:color w:val="000000" w:themeColor="text1"/>
          <w:shd w:val="clear" w:color="auto" w:fill="FFFFFF"/>
        </w:rPr>
        <w:t>1.</w:t>
      </w:r>
      <w:r w:rsidRPr="00610BF0">
        <w:rPr>
          <w:rStyle w:val="aff7"/>
          <w:rFonts w:hint="eastAsia"/>
          <w:color w:val="000000" w:themeColor="text1"/>
          <w:u w:val="single"/>
          <w:shd w:val="clear" w:color="auto" w:fill="FFFFFF"/>
        </w:rPr>
        <w:t>（产品名称1）</w:t>
      </w:r>
      <w:r w:rsidRPr="00610BF0">
        <w:rPr>
          <w:rStyle w:val="aff7"/>
          <w:rFonts w:hint="eastAsia"/>
          <w:color w:val="000000" w:themeColor="text1"/>
          <w:shd w:val="clear" w:color="auto" w:fill="FFFFFF"/>
          <w:vertAlign w:val="superscript"/>
        </w:rPr>
        <w:t>1</w:t>
      </w:r>
      <w:r w:rsidRPr="00610BF0">
        <w:rPr>
          <w:rFonts w:hint="eastAsia"/>
          <w:color w:val="000000" w:themeColor="text1"/>
          <w:shd w:val="clear" w:color="auto" w:fill="FFFFFF"/>
        </w:rPr>
        <w:t>，生产厂为</w:t>
      </w:r>
      <w:r w:rsidRPr="00610BF0">
        <w:rPr>
          <w:rStyle w:val="aff7"/>
          <w:rFonts w:hint="eastAsia"/>
          <w:color w:val="000000" w:themeColor="text1"/>
          <w:u w:val="single"/>
          <w:shd w:val="clear" w:color="auto" w:fill="FFFFFF"/>
        </w:rPr>
        <w:t>（厂名）</w:t>
      </w:r>
      <w:r w:rsidRPr="00610BF0">
        <w:rPr>
          <w:rStyle w:val="aff7"/>
          <w:rFonts w:hint="eastAsia"/>
          <w:color w:val="000000" w:themeColor="text1"/>
          <w:shd w:val="clear" w:color="auto" w:fill="FFFFFF"/>
          <w:vertAlign w:val="superscript"/>
        </w:rPr>
        <w:t>2</w:t>
      </w:r>
      <w:r w:rsidRPr="00610BF0">
        <w:rPr>
          <w:rFonts w:hint="eastAsia"/>
          <w:color w:val="000000" w:themeColor="text1"/>
          <w:shd w:val="clear" w:color="auto" w:fill="FFFFFF"/>
        </w:rPr>
        <w:t>，厂址为</w:t>
      </w:r>
      <w:r w:rsidRPr="00610BF0">
        <w:rPr>
          <w:rStyle w:val="aff7"/>
          <w:rFonts w:hint="eastAsia"/>
          <w:color w:val="000000" w:themeColor="text1"/>
          <w:u w:val="single"/>
          <w:shd w:val="clear" w:color="auto" w:fill="FFFFFF"/>
        </w:rPr>
        <w:t>（生产厂址）</w:t>
      </w:r>
      <w:r w:rsidRPr="00610BF0">
        <w:rPr>
          <w:rFonts w:hint="eastAsia"/>
          <w:color w:val="000000" w:themeColor="text1"/>
          <w:shd w:val="clear" w:color="auto" w:fill="FFFFFF"/>
        </w:rPr>
        <w:t>。</w:t>
      </w:r>
      <w:r w:rsidRPr="00610BF0">
        <w:rPr>
          <w:rStyle w:val="aff7"/>
          <w:rFonts w:hint="eastAsia"/>
          <w:color w:val="000000" w:themeColor="text1"/>
          <w:u w:val="single"/>
          <w:shd w:val="clear" w:color="auto" w:fill="FFFFFF"/>
        </w:rPr>
        <w:t>（产品名称1）</w:t>
      </w:r>
      <w:r w:rsidRPr="00610BF0">
        <w:rPr>
          <w:rFonts w:hint="eastAsia"/>
          <w:color w:val="000000" w:themeColor="text1"/>
          <w:shd w:val="clear" w:color="auto" w:fill="FFFFFF"/>
        </w:rPr>
        <w:t>的中国境内生产的组件成本占比≥</w:t>
      </w:r>
      <w:r w:rsidRPr="00610BF0">
        <w:rPr>
          <w:rStyle w:val="aff7"/>
          <w:rFonts w:hint="eastAsia"/>
          <w:color w:val="000000" w:themeColor="text1"/>
          <w:u w:val="single"/>
          <w:shd w:val="clear" w:color="auto" w:fill="FFFFFF"/>
        </w:rPr>
        <w:t>（规定比例）</w:t>
      </w:r>
      <w:r w:rsidRPr="00610BF0">
        <w:rPr>
          <w:rStyle w:val="aff7"/>
          <w:rFonts w:hint="eastAsia"/>
          <w:color w:val="000000" w:themeColor="text1"/>
          <w:shd w:val="clear" w:color="auto" w:fill="FFFFFF"/>
          <w:vertAlign w:val="superscript"/>
        </w:rPr>
        <w:t>3</w:t>
      </w:r>
      <w:r w:rsidRPr="00610BF0">
        <w:rPr>
          <w:rFonts w:hint="eastAsia"/>
          <w:color w:val="000000" w:themeColor="text1"/>
          <w:shd w:val="clear" w:color="auto" w:fill="FFFFFF"/>
        </w:rPr>
        <w:t>。</w:t>
      </w:r>
      <w:r w:rsidRPr="00610BF0">
        <w:rPr>
          <w:rStyle w:val="aff7"/>
          <w:rFonts w:hint="eastAsia"/>
          <w:color w:val="000000" w:themeColor="text1"/>
          <w:u w:val="single"/>
          <w:shd w:val="clear" w:color="auto" w:fill="FFFFFF"/>
        </w:rPr>
        <w:t>（产品名称1）</w:t>
      </w:r>
      <w:r w:rsidRPr="00610BF0">
        <w:rPr>
          <w:rFonts w:hint="eastAsia"/>
          <w:color w:val="000000" w:themeColor="text1"/>
          <w:shd w:val="clear" w:color="auto" w:fill="FFFFFF"/>
        </w:rPr>
        <w:t>的</w:t>
      </w:r>
      <w:r w:rsidRPr="00610BF0">
        <w:rPr>
          <w:rStyle w:val="aff7"/>
          <w:rFonts w:hint="eastAsia"/>
          <w:color w:val="000000" w:themeColor="text1"/>
          <w:u w:val="single"/>
          <w:shd w:val="clear" w:color="auto" w:fill="FFFFFF"/>
        </w:rPr>
        <w:t>（关键组件）</w:t>
      </w:r>
      <w:r w:rsidRPr="00610BF0">
        <w:rPr>
          <w:rStyle w:val="aff7"/>
          <w:rFonts w:hint="eastAsia"/>
          <w:color w:val="000000" w:themeColor="text1"/>
          <w:shd w:val="clear" w:color="auto" w:fill="FFFFFF"/>
          <w:vertAlign w:val="superscript"/>
        </w:rPr>
        <w:t>4</w:t>
      </w:r>
      <w:r w:rsidRPr="00610BF0">
        <w:rPr>
          <w:rFonts w:hint="eastAsia"/>
          <w:color w:val="000000" w:themeColor="text1"/>
          <w:shd w:val="clear" w:color="auto" w:fill="FFFFFF"/>
        </w:rPr>
        <w:t>在中国境内生产。</w:t>
      </w:r>
      <w:r w:rsidRPr="00610BF0">
        <w:rPr>
          <w:rStyle w:val="aff7"/>
          <w:rFonts w:hint="eastAsia"/>
          <w:color w:val="000000" w:themeColor="text1"/>
          <w:u w:val="single"/>
          <w:shd w:val="clear" w:color="auto" w:fill="FFFFFF"/>
        </w:rPr>
        <w:t>（产品名称1）</w:t>
      </w:r>
      <w:r w:rsidRPr="00610BF0">
        <w:rPr>
          <w:rFonts w:hint="eastAsia"/>
          <w:color w:val="000000" w:themeColor="text1"/>
          <w:shd w:val="clear" w:color="auto" w:fill="FFFFFF"/>
        </w:rPr>
        <w:t>的</w:t>
      </w:r>
      <w:r w:rsidRPr="00610BF0">
        <w:rPr>
          <w:rStyle w:val="aff7"/>
          <w:rFonts w:hint="eastAsia"/>
          <w:color w:val="000000" w:themeColor="text1"/>
          <w:u w:val="single"/>
          <w:shd w:val="clear" w:color="auto" w:fill="FFFFFF"/>
        </w:rPr>
        <w:t>（关键工序）</w:t>
      </w:r>
      <w:r w:rsidRPr="00610BF0">
        <w:rPr>
          <w:rStyle w:val="aff7"/>
          <w:rFonts w:hint="eastAsia"/>
          <w:color w:val="000000" w:themeColor="text1"/>
          <w:shd w:val="clear" w:color="auto" w:fill="FFFFFF"/>
          <w:vertAlign w:val="superscript"/>
        </w:rPr>
        <w:t>5</w:t>
      </w:r>
      <w:r w:rsidRPr="00610BF0">
        <w:rPr>
          <w:rFonts w:hint="eastAsia"/>
          <w:color w:val="000000" w:themeColor="text1"/>
          <w:shd w:val="clear" w:color="auto" w:fill="FFFFFF"/>
        </w:rPr>
        <w:t>在中国境内完成。</w:t>
      </w:r>
    </w:p>
    <w:p w14:paraId="0D307562" w14:textId="77777777" w:rsidR="00C04870" w:rsidRPr="00610BF0"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610BF0">
        <w:rPr>
          <w:rFonts w:hint="eastAsia"/>
          <w:color w:val="000000" w:themeColor="text1"/>
          <w:shd w:val="clear" w:color="auto" w:fill="FFFFFF"/>
        </w:rPr>
        <w:t>2.</w:t>
      </w:r>
      <w:r w:rsidRPr="00610BF0">
        <w:rPr>
          <w:rStyle w:val="aff7"/>
          <w:rFonts w:hint="eastAsia"/>
          <w:color w:val="000000" w:themeColor="text1"/>
          <w:u w:val="single"/>
          <w:shd w:val="clear" w:color="auto" w:fill="FFFFFF"/>
        </w:rPr>
        <w:t>（产品名称2）</w:t>
      </w:r>
      <w:r w:rsidRPr="00610BF0">
        <w:rPr>
          <w:rFonts w:hint="eastAsia"/>
          <w:color w:val="000000" w:themeColor="text1"/>
          <w:shd w:val="clear" w:color="auto" w:fill="FFFFFF"/>
        </w:rPr>
        <w:t>，生产厂为</w:t>
      </w:r>
      <w:r w:rsidRPr="00610BF0">
        <w:rPr>
          <w:rStyle w:val="aff7"/>
          <w:rFonts w:hint="eastAsia"/>
          <w:color w:val="000000" w:themeColor="text1"/>
          <w:u w:val="single"/>
          <w:shd w:val="clear" w:color="auto" w:fill="FFFFFF"/>
        </w:rPr>
        <w:t>（厂名）</w:t>
      </w:r>
      <w:r w:rsidRPr="00610BF0">
        <w:rPr>
          <w:rFonts w:hint="eastAsia"/>
          <w:color w:val="000000" w:themeColor="text1"/>
          <w:shd w:val="clear" w:color="auto" w:fill="FFFFFF"/>
        </w:rPr>
        <w:t>，厂址为</w:t>
      </w:r>
      <w:r w:rsidRPr="00610BF0">
        <w:rPr>
          <w:rStyle w:val="aff7"/>
          <w:rFonts w:hint="eastAsia"/>
          <w:color w:val="000000" w:themeColor="text1"/>
          <w:u w:val="single"/>
          <w:shd w:val="clear" w:color="auto" w:fill="FFFFFF"/>
        </w:rPr>
        <w:t>（生产厂址）</w:t>
      </w:r>
      <w:r w:rsidRPr="00610BF0">
        <w:rPr>
          <w:rFonts w:hint="eastAsia"/>
          <w:color w:val="000000" w:themeColor="text1"/>
          <w:shd w:val="clear" w:color="auto" w:fill="FFFFFF"/>
        </w:rPr>
        <w:t>。</w:t>
      </w:r>
      <w:r w:rsidRPr="00610BF0">
        <w:rPr>
          <w:rStyle w:val="aff7"/>
          <w:rFonts w:hint="eastAsia"/>
          <w:color w:val="000000" w:themeColor="text1"/>
          <w:u w:val="single"/>
          <w:shd w:val="clear" w:color="auto" w:fill="FFFFFF"/>
        </w:rPr>
        <w:t>（产品名称2）</w:t>
      </w:r>
      <w:r w:rsidRPr="00610BF0">
        <w:rPr>
          <w:rFonts w:hint="eastAsia"/>
          <w:color w:val="000000" w:themeColor="text1"/>
          <w:shd w:val="clear" w:color="auto" w:fill="FFFFFF"/>
        </w:rPr>
        <w:t>的中国境内生产的组件成本占比≥</w:t>
      </w:r>
      <w:r w:rsidRPr="00610BF0">
        <w:rPr>
          <w:rStyle w:val="aff7"/>
          <w:rFonts w:hint="eastAsia"/>
          <w:color w:val="000000" w:themeColor="text1"/>
          <w:u w:val="single"/>
          <w:shd w:val="clear" w:color="auto" w:fill="FFFFFF"/>
        </w:rPr>
        <w:t>（规定比例）</w:t>
      </w:r>
      <w:r w:rsidRPr="00610BF0">
        <w:rPr>
          <w:rFonts w:hint="eastAsia"/>
          <w:color w:val="000000" w:themeColor="text1"/>
          <w:shd w:val="clear" w:color="auto" w:fill="FFFFFF"/>
        </w:rPr>
        <w:t>。</w:t>
      </w:r>
      <w:r w:rsidRPr="00610BF0">
        <w:rPr>
          <w:rStyle w:val="aff7"/>
          <w:rFonts w:hint="eastAsia"/>
          <w:color w:val="000000" w:themeColor="text1"/>
          <w:u w:val="single"/>
          <w:shd w:val="clear" w:color="auto" w:fill="FFFFFF"/>
        </w:rPr>
        <w:t>（产品名称2）</w:t>
      </w:r>
      <w:r w:rsidRPr="00610BF0">
        <w:rPr>
          <w:rFonts w:hint="eastAsia"/>
          <w:color w:val="000000" w:themeColor="text1"/>
          <w:shd w:val="clear" w:color="auto" w:fill="FFFFFF"/>
        </w:rPr>
        <w:t>的</w:t>
      </w:r>
      <w:r w:rsidRPr="00610BF0">
        <w:rPr>
          <w:rStyle w:val="aff7"/>
          <w:rFonts w:hint="eastAsia"/>
          <w:color w:val="000000" w:themeColor="text1"/>
          <w:u w:val="single"/>
          <w:shd w:val="clear" w:color="auto" w:fill="FFFFFF"/>
        </w:rPr>
        <w:t>（关键组件）</w:t>
      </w:r>
      <w:r w:rsidRPr="00610BF0">
        <w:rPr>
          <w:rFonts w:hint="eastAsia"/>
          <w:color w:val="000000" w:themeColor="text1"/>
          <w:shd w:val="clear" w:color="auto" w:fill="FFFFFF"/>
        </w:rPr>
        <w:t>在中国境内生产。</w:t>
      </w:r>
      <w:r w:rsidRPr="00610BF0">
        <w:rPr>
          <w:rStyle w:val="aff7"/>
          <w:rFonts w:hint="eastAsia"/>
          <w:color w:val="000000" w:themeColor="text1"/>
          <w:u w:val="single"/>
          <w:shd w:val="clear" w:color="auto" w:fill="FFFFFF"/>
        </w:rPr>
        <w:t>（产品名称2）</w:t>
      </w:r>
      <w:r w:rsidRPr="00610BF0">
        <w:rPr>
          <w:rFonts w:hint="eastAsia"/>
          <w:color w:val="000000" w:themeColor="text1"/>
          <w:shd w:val="clear" w:color="auto" w:fill="FFFFFF"/>
        </w:rPr>
        <w:t>的</w:t>
      </w:r>
      <w:r w:rsidRPr="00610BF0">
        <w:rPr>
          <w:rStyle w:val="aff7"/>
          <w:rFonts w:hint="eastAsia"/>
          <w:color w:val="000000" w:themeColor="text1"/>
          <w:u w:val="single"/>
          <w:shd w:val="clear" w:color="auto" w:fill="FFFFFF"/>
        </w:rPr>
        <w:t>（关键工序）</w:t>
      </w:r>
      <w:r w:rsidRPr="00610BF0">
        <w:rPr>
          <w:rFonts w:hint="eastAsia"/>
          <w:color w:val="000000" w:themeColor="text1"/>
          <w:shd w:val="clear" w:color="auto" w:fill="FFFFFF"/>
        </w:rPr>
        <w:t>在中国境内完成。</w:t>
      </w:r>
    </w:p>
    <w:p w14:paraId="1713ED39" w14:textId="77777777" w:rsidR="00C04870" w:rsidRPr="00610BF0"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610BF0">
        <w:rPr>
          <w:rFonts w:hint="eastAsia"/>
          <w:color w:val="000000" w:themeColor="text1"/>
          <w:shd w:val="clear" w:color="auto" w:fill="FFFFFF"/>
        </w:rPr>
        <w:t>……</w:t>
      </w:r>
    </w:p>
    <w:p w14:paraId="72805528" w14:textId="77777777" w:rsidR="00C04870" w:rsidRPr="00610BF0"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610BF0">
        <w:rPr>
          <w:rFonts w:hint="eastAsia"/>
          <w:color w:val="000000" w:themeColor="text1"/>
          <w:shd w:val="clear" w:color="auto" w:fill="FFFFFF"/>
        </w:rPr>
        <w:t>本公司（单位）对上述声明内容的真实性负责。如有虚假，愿承担相应法律责任。</w:t>
      </w:r>
    </w:p>
    <w:p w14:paraId="404FDB3D" w14:textId="77777777" w:rsidR="00C04870" w:rsidRPr="00610BF0" w:rsidRDefault="00C04870">
      <w:pPr>
        <w:pStyle w:val="afe"/>
        <w:shd w:val="clear" w:color="auto" w:fill="FFFFFF"/>
        <w:spacing w:before="0" w:beforeAutospacing="0" w:after="0" w:afterAutospacing="0" w:line="360" w:lineRule="auto"/>
        <w:rPr>
          <w:rFonts w:hint="eastAsia"/>
          <w:color w:val="000000" w:themeColor="text1"/>
        </w:rPr>
      </w:pPr>
    </w:p>
    <w:p w14:paraId="529A88CD" w14:textId="77777777" w:rsidR="00C04870" w:rsidRPr="00610BF0" w:rsidRDefault="00C04870">
      <w:pPr>
        <w:pStyle w:val="afe"/>
        <w:shd w:val="clear" w:color="auto" w:fill="FFFFFF"/>
        <w:spacing w:before="0" w:beforeAutospacing="0" w:after="0" w:afterAutospacing="0" w:line="360" w:lineRule="auto"/>
        <w:jc w:val="right"/>
        <w:rPr>
          <w:rFonts w:hint="eastAsia"/>
          <w:color w:val="000000" w:themeColor="text1"/>
          <w:shd w:val="clear" w:color="auto" w:fill="FFFFFF"/>
        </w:rPr>
      </w:pPr>
    </w:p>
    <w:p w14:paraId="0D7F11EB" w14:textId="77777777" w:rsidR="00C04870" w:rsidRPr="00610BF0" w:rsidRDefault="00000000">
      <w:pPr>
        <w:pStyle w:val="afe"/>
        <w:shd w:val="clear" w:color="auto" w:fill="FFFFFF"/>
        <w:spacing w:before="0" w:beforeAutospacing="0" w:after="0" w:afterAutospacing="0" w:line="360" w:lineRule="auto"/>
        <w:jc w:val="right"/>
        <w:rPr>
          <w:rFonts w:hint="eastAsia"/>
          <w:color w:val="000000" w:themeColor="text1"/>
        </w:rPr>
      </w:pPr>
      <w:r w:rsidRPr="00610BF0">
        <w:rPr>
          <w:rFonts w:hint="eastAsia"/>
          <w:color w:val="000000" w:themeColor="text1"/>
          <w:shd w:val="clear" w:color="auto" w:fill="FFFFFF"/>
        </w:rPr>
        <w:t>公司（单位）名称（盖章）：　        </w:t>
      </w:r>
    </w:p>
    <w:p w14:paraId="5EDF17FF" w14:textId="77777777" w:rsidR="00C04870" w:rsidRPr="00610BF0" w:rsidRDefault="00000000">
      <w:pPr>
        <w:pStyle w:val="afe"/>
        <w:shd w:val="clear" w:color="auto" w:fill="FFFFFF"/>
        <w:spacing w:before="0" w:beforeAutospacing="0" w:after="0" w:afterAutospacing="0" w:line="360" w:lineRule="auto"/>
        <w:jc w:val="right"/>
        <w:rPr>
          <w:rFonts w:hint="eastAsia"/>
          <w:color w:val="000000" w:themeColor="text1"/>
        </w:rPr>
      </w:pPr>
      <w:r w:rsidRPr="00610BF0">
        <w:rPr>
          <w:rFonts w:hint="eastAsia"/>
          <w:color w:val="000000" w:themeColor="text1"/>
          <w:shd w:val="clear" w:color="auto" w:fill="FFFFFF"/>
        </w:rPr>
        <w:t>日期：　     年　  月　  日         </w:t>
      </w:r>
    </w:p>
    <w:p w14:paraId="2FA8713F" w14:textId="77777777" w:rsidR="00C04870" w:rsidRPr="00610BF0" w:rsidRDefault="00C04870">
      <w:pPr>
        <w:pStyle w:val="afe"/>
        <w:shd w:val="clear" w:color="auto" w:fill="FFFFFF"/>
        <w:spacing w:before="0" w:beforeAutospacing="0" w:after="0" w:afterAutospacing="0" w:line="360" w:lineRule="auto"/>
        <w:rPr>
          <w:rFonts w:hint="eastAsia"/>
          <w:color w:val="000000" w:themeColor="text1"/>
          <w:shd w:val="clear" w:color="auto" w:fill="FFFFFF"/>
        </w:rPr>
      </w:pPr>
    </w:p>
    <w:p w14:paraId="6C0D4F08" w14:textId="77777777" w:rsidR="00C04870" w:rsidRPr="00610BF0" w:rsidRDefault="00C04870">
      <w:pPr>
        <w:pStyle w:val="afe"/>
        <w:shd w:val="clear" w:color="auto" w:fill="FFFFFF"/>
        <w:spacing w:before="0" w:beforeAutospacing="0" w:after="0" w:afterAutospacing="0" w:line="360" w:lineRule="auto"/>
        <w:rPr>
          <w:rFonts w:hint="eastAsia"/>
          <w:color w:val="000000" w:themeColor="text1"/>
          <w:shd w:val="clear" w:color="auto" w:fill="FFFFFF"/>
        </w:rPr>
      </w:pPr>
    </w:p>
    <w:p w14:paraId="559DDB3E" w14:textId="77777777" w:rsidR="00C04870" w:rsidRPr="00610BF0" w:rsidRDefault="00000000">
      <w:pPr>
        <w:spacing w:line="360" w:lineRule="auto"/>
        <w:ind w:leftChars="1" w:left="424" w:hangingChars="201" w:hanging="422"/>
        <w:rPr>
          <w:color w:val="000000" w:themeColor="text1"/>
          <w:szCs w:val="21"/>
          <w:shd w:val="clear" w:color="auto" w:fill="FFFFFF"/>
        </w:rPr>
      </w:pPr>
      <w:r w:rsidRPr="00610BF0">
        <w:rPr>
          <w:rFonts w:hint="eastAsia"/>
          <w:color w:val="000000" w:themeColor="text1"/>
          <w:szCs w:val="21"/>
          <w:shd w:val="clear" w:color="auto" w:fill="FFFFFF"/>
        </w:rPr>
        <w:t>注：</w:t>
      </w:r>
      <w:r w:rsidRPr="00610BF0">
        <w:rPr>
          <w:color w:val="000000" w:themeColor="text1"/>
          <w:szCs w:val="21"/>
          <w:shd w:val="clear" w:color="auto" w:fill="FFFFFF"/>
        </w:rPr>
        <w:t>1.</w:t>
      </w:r>
      <w:r w:rsidRPr="00610BF0">
        <w:rPr>
          <w:rFonts w:hint="eastAsia"/>
          <w:color w:val="000000" w:themeColor="text1"/>
          <w:szCs w:val="21"/>
          <w:shd w:val="clear" w:color="auto" w:fill="FFFFFF"/>
        </w:rPr>
        <w:t>产品如有型号，请在</w:t>
      </w:r>
      <w:r w:rsidRPr="00610BF0">
        <w:rPr>
          <w:color w:val="000000" w:themeColor="text1"/>
          <w:szCs w:val="21"/>
          <w:shd w:val="clear" w:color="auto" w:fill="FFFFFF"/>
        </w:rPr>
        <w:t>“</w:t>
      </w:r>
      <w:r w:rsidRPr="00610BF0">
        <w:rPr>
          <w:rFonts w:hint="eastAsia"/>
          <w:color w:val="000000" w:themeColor="text1"/>
          <w:szCs w:val="21"/>
          <w:shd w:val="clear" w:color="auto" w:fill="FFFFFF"/>
        </w:rPr>
        <w:t>产品名称</w:t>
      </w:r>
      <w:r w:rsidRPr="00610BF0">
        <w:rPr>
          <w:color w:val="000000" w:themeColor="text1"/>
          <w:szCs w:val="21"/>
          <w:shd w:val="clear" w:color="auto" w:fill="FFFFFF"/>
        </w:rPr>
        <w:t>”</w:t>
      </w:r>
      <w:r w:rsidRPr="00610BF0">
        <w:rPr>
          <w:rFonts w:hint="eastAsia"/>
          <w:color w:val="000000" w:themeColor="text1"/>
          <w:szCs w:val="21"/>
          <w:shd w:val="clear" w:color="auto" w:fill="FFFFFF"/>
        </w:rPr>
        <w:t>栏一并填写。</w:t>
      </w:r>
    </w:p>
    <w:p w14:paraId="23F0C4BF" w14:textId="77777777" w:rsidR="00C04870" w:rsidRPr="00610BF0" w:rsidRDefault="00000000">
      <w:pPr>
        <w:spacing w:line="360" w:lineRule="auto"/>
        <w:ind w:leftChars="200" w:left="420"/>
        <w:rPr>
          <w:color w:val="000000" w:themeColor="text1"/>
          <w:szCs w:val="21"/>
          <w:shd w:val="clear" w:color="auto" w:fill="FFFFFF"/>
        </w:rPr>
      </w:pPr>
      <w:r w:rsidRPr="00610BF0">
        <w:rPr>
          <w:color w:val="000000" w:themeColor="text1"/>
          <w:szCs w:val="21"/>
          <w:shd w:val="clear" w:color="auto" w:fill="FFFFFF"/>
        </w:rPr>
        <w:t>2.</w:t>
      </w:r>
      <w:r w:rsidRPr="00610BF0">
        <w:rPr>
          <w:rFonts w:hint="eastAsia"/>
          <w:color w:val="000000" w:themeColor="text1"/>
          <w:szCs w:val="21"/>
          <w:shd w:val="clear" w:color="auto" w:fill="FFFFFF"/>
        </w:rPr>
        <w:t>生产厂名与厂址应与生产厂营业执照载明的相关信息保持一致。</w:t>
      </w:r>
    </w:p>
    <w:p w14:paraId="66B8AA74" w14:textId="77777777" w:rsidR="00C04870" w:rsidRPr="00610BF0" w:rsidRDefault="00000000">
      <w:pPr>
        <w:spacing w:line="360" w:lineRule="auto"/>
        <w:ind w:leftChars="200" w:left="420"/>
        <w:rPr>
          <w:color w:val="000000" w:themeColor="text1"/>
          <w:szCs w:val="21"/>
          <w:shd w:val="clear" w:color="auto" w:fill="FFFFFF"/>
        </w:rPr>
      </w:pPr>
      <w:r w:rsidRPr="00610BF0">
        <w:rPr>
          <w:color w:val="000000" w:themeColor="text1"/>
          <w:szCs w:val="21"/>
          <w:shd w:val="clear" w:color="auto" w:fill="FFFFFF"/>
        </w:rPr>
        <w:t>3.</w:t>
      </w:r>
      <w:r w:rsidRPr="00610BF0">
        <w:rPr>
          <w:rFonts w:hint="eastAsia"/>
          <w:color w:val="000000" w:themeColor="text1"/>
          <w:szCs w:val="21"/>
          <w:shd w:val="clear" w:color="auto" w:fill="FFFFFF"/>
        </w:rPr>
        <w:t>该产品的中国境内生产的组件成本占比相关要求实施前，</w:t>
      </w:r>
      <w:r w:rsidRPr="00610BF0">
        <w:rPr>
          <w:color w:val="000000" w:themeColor="text1"/>
          <w:szCs w:val="21"/>
          <w:shd w:val="clear" w:color="auto" w:fill="FFFFFF"/>
        </w:rPr>
        <w:t>“</w:t>
      </w:r>
      <w:r w:rsidRPr="00610BF0">
        <w:rPr>
          <w:rFonts w:hint="eastAsia"/>
          <w:color w:val="000000" w:themeColor="text1"/>
          <w:szCs w:val="21"/>
          <w:shd w:val="clear" w:color="auto" w:fill="FFFFFF"/>
        </w:rPr>
        <w:t>规定比例</w:t>
      </w:r>
      <w:r w:rsidRPr="00610BF0">
        <w:rPr>
          <w:color w:val="000000" w:themeColor="text1"/>
          <w:szCs w:val="21"/>
          <w:shd w:val="clear" w:color="auto" w:fill="FFFFFF"/>
        </w:rPr>
        <w:t>”</w:t>
      </w:r>
      <w:r w:rsidRPr="00610BF0">
        <w:rPr>
          <w:rFonts w:hint="eastAsia"/>
          <w:color w:val="000000" w:themeColor="text1"/>
          <w:szCs w:val="21"/>
          <w:shd w:val="clear" w:color="auto" w:fill="FFFFFF"/>
        </w:rPr>
        <w:t>栏可不填。</w:t>
      </w:r>
    </w:p>
    <w:p w14:paraId="55700087" w14:textId="77777777" w:rsidR="00C04870" w:rsidRPr="00610BF0" w:rsidRDefault="00000000">
      <w:pPr>
        <w:spacing w:line="360" w:lineRule="auto"/>
        <w:ind w:leftChars="200" w:left="420"/>
        <w:rPr>
          <w:color w:val="000000" w:themeColor="text1"/>
          <w:szCs w:val="21"/>
          <w:shd w:val="clear" w:color="auto" w:fill="FFFFFF"/>
        </w:rPr>
      </w:pPr>
      <w:r w:rsidRPr="00610BF0">
        <w:rPr>
          <w:color w:val="000000" w:themeColor="text1"/>
          <w:szCs w:val="21"/>
          <w:shd w:val="clear" w:color="auto" w:fill="FFFFFF"/>
        </w:rPr>
        <w:t>4.</w:t>
      </w:r>
      <w:r w:rsidRPr="00610BF0">
        <w:rPr>
          <w:rFonts w:hint="eastAsia"/>
          <w:color w:val="000000" w:themeColor="text1"/>
          <w:szCs w:val="21"/>
          <w:shd w:val="clear" w:color="auto" w:fill="FFFFFF"/>
        </w:rPr>
        <w:t>该产品的关键组件要求实施前，</w:t>
      </w:r>
      <w:r w:rsidRPr="00610BF0">
        <w:rPr>
          <w:color w:val="000000" w:themeColor="text1"/>
          <w:szCs w:val="21"/>
          <w:shd w:val="clear" w:color="auto" w:fill="FFFFFF"/>
        </w:rPr>
        <w:t>“</w:t>
      </w:r>
      <w:r w:rsidRPr="00610BF0">
        <w:rPr>
          <w:rFonts w:hint="eastAsia"/>
          <w:color w:val="000000" w:themeColor="text1"/>
          <w:szCs w:val="21"/>
          <w:shd w:val="clear" w:color="auto" w:fill="FFFFFF"/>
        </w:rPr>
        <w:t>关键组件</w:t>
      </w:r>
      <w:r w:rsidRPr="00610BF0">
        <w:rPr>
          <w:color w:val="000000" w:themeColor="text1"/>
          <w:szCs w:val="21"/>
          <w:shd w:val="clear" w:color="auto" w:fill="FFFFFF"/>
        </w:rPr>
        <w:t>”</w:t>
      </w:r>
      <w:r w:rsidRPr="00610BF0">
        <w:rPr>
          <w:rFonts w:hint="eastAsia"/>
          <w:color w:val="000000" w:themeColor="text1"/>
          <w:szCs w:val="21"/>
          <w:shd w:val="clear" w:color="auto" w:fill="FFFFFF"/>
        </w:rPr>
        <w:t>栏可不填。</w:t>
      </w:r>
    </w:p>
    <w:p w14:paraId="44D11375" w14:textId="77777777" w:rsidR="00C04870" w:rsidRPr="00610BF0" w:rsidRDefault="00000000">
      <w:pPr>
        <w:spacing w:line="360" w:lineRule="auto"/>
        <w:ind w:leftChars="200" w:left="420"/>
        <w:rPr>
          <w:color w:val="000000" w:themeColor="text1"/>
          <w:szCs w:val="21"/>
          <w:shd w:val="clear" w:color="auto" w:fill="FFFFFF"/>
        </w:rPr>
      </w:pPr>
      <w:r w:rsidRPr="00610BF0">
        <w:rPr>
          <w:color w:val="000000" w:themeColor="text1"/>
          <w:szCs w:val="21"/>
          <w:shd w:val="clear" w:color="auto" w:fill="FFFFFF"/>
        </w:rPr>
        <w:t>5.</w:t>
      </w:r>
      <w:r w:rsidRPr="00610BF0">
        <w:rPr>
          <w:rFonts w:hint="eastAsia"/>
          <w:color w:val="000000" w:themeColor="text1"/>
          <w:szCs w:val="21"/>
          <w:shd w:val="clear" w:color="auto" w:fill="FFFFFF"/>
        </w:rPr>
        <w:t>该产品的关键工序要求实施前，</w:t>
      </w:r>
      <w:r w:rsidRPr="00610BF0">
        <w:rPr>
          <w:color w:val="000000" w:themeColor="text1"/>
          <w:szCs w:val="21"/>
          <w:shd w:val="clear" w:color="auto" w:fill="FFFFFF"/>
        </w:rPr>
        <w:t>“</w:t>
      </w:r>
      <w:r w:rsidRPr="00610BF0">
        <w:rPr>
          <w:rFonts w:hint="eastAsia"/>
          <w:color w:val="000000" w:themeColor="text1"/>
          <w:szCs w:val="21"/>
          <w:shd w:val="clear" w:color="auto" w:fill="FFFFFF"/>
        </w:rPr>
        <w:t>关键工序</w:t>
      </w:r>
      <w:r w:rsidRPr="00610BF0">
        <w:rPr>
          <w:color w:val="000000" w:themeColor="text1"/>
          <w:szCs w:val="21"/>
          <w:shd w:val="clear" w:color="auto" w:fill="FFFFFF"/>
        </w:rPr>
        <w:t>”</w:t>
      </w:r>
      <w:r w:rsidRPr="00610BF0">
        <w:rPr>
          <w:rFonts w:hint="eastAsia"/>
          <w:color w:val="000000" w:themeColor="text1"/>
          <w:szCs w:val="21"/>
          <w:shd w:val="clear" w:color="auto" w:fill="FFFFFF"/>
        </w:rPr>
        <w:t>栏可不填。</w:t>
      </w:r>
    </w:p>
    <w:p w14:paraId="23E4563C" w14:textId="77777777" w:rsidR="00C04870" w:rsidRPr="00610BF0" w:rsidRDefault="00000000">
      <w:pPr>
        <w:widowControl/>
        <w:jc w:val="left"/>
        <w:rPr>
          <w:color w:val="000000" w:themeColor="text1"/>
          <w:szCs w:val="21"/>
          <w:shd w:val="clear" w:color="auto" w:fill="FFFFFF"/>
        </w:rPr>
      </w:pPr>
      <w:r w:rsidRPr="00610BF0">
        <w:rPr>
          <w:color w:val="000000" w:themeColor="text1"/>
          <w:szCs w:val="21"/>
          <w:shd w:val="clear" w:color="auto" w:fill="FFFFFF"/>
        </w:rPr>
        <w:br w:type="page"/>
      </w:r>
    </w:p>
    <w:p w14:paraId="09CCF066" w14:textId="77777777" w:rsidR="00C04870" w:rsidRPr="00610BF0" w:rsidRDefault="00000000">
      <w:pPr>
        <w:pStyle w:val="afe"/>
        <w:shd w:val="clear" w:color="auto" w:fill="FFFFFF"/>
        <w:spacing w:before="30" w:beforeAutospacing="0" w:after="30" w:afterAutospacing="0"/>
        <w:jc w:val="center"/>
        <w:rPr>
          <w:rStyle w:val="aff4"/>
          <w:rFonts w:hint="eastAsia"/>
          <w:color w:val="000000" w:themeColor="text1"/>
          <w:sz w:val="36"/>
          <w:szCs w:val="36"/>
        </w:rPr>
      </w:pPr>
      <w:r w:rsidRPr="00610BF0">
        <w:rPr>
          <w:rStyle w:val="aff4"/>
          <w:rFonts w:hint="eastAsia"/>
          <w:color w:val="000000" w:themeColor="text1"/>
          <w:sz w:val="36"/>
          <w:szCs w:val="36"/>
        </w:rPr>
        <w:lastRenderedPageBreak/>
        <w:t>产品成本占比承诺函</w:t>
      </w:r>
    </w:p>
    <w:p w14:paraId="162F402A" w14:textId="77777777" w:rsidR="00C04870" w:rsidRPr="00610BF0" w:rsidRDefault="00C04870">
      <w:pPr>
        <w:pStyle w:val="afe"/>
        <w:shd w:val="clear" w:color="auto" w:fill="FFFFFF"/>
        <w:spacing w:before="30" w:beforeAutospacing="0" w:after="30" w:afterAutospacing="0"/>
        <w:rPr>
          <w:rStyle w:val="aff4"/>
          <w:rFonts w:hint="eastAsia"/>
          <w:color w:val="000000" w:themeColor="text1"/>
          <w:sz w:val="36"/>
          <w:szCs w:val="36"/>
        </w:rPr>
      </w:pPr>
    </w:p>
    <w:p w14:paraId="2DBD4D32" w14:textId="77777777" w:rsidR="00C04870" w:rsidRPr="00610BF0" w:rsidRDefault="00000000">
      <w:pPr>
        <w:widowControl/>
        <w:spacing w:line="360" w:lineRule="auto"/>
        <w:ind w:firstLineChars="200" w:firstLine="480"/>
        <w:jc w:val="left"/>
        <w:rPr>
          <w:color w:val="000000" w:themeColor="text1"/>
          <w:sz w:val="24"/>
          <w:shd w:val="clear" w:color="auto" w:fill="FFFFFF"/>
        </w:rPr>
      </w:pPr>
      <w:r w:rsidRPr="00610BF0">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610BF0">
        <w:rPr>
          <w:color w:val="000000" w:themeColor="text1"/>
          <w:sz w:val="24"/>
          <w:shd w:val="clear" w:color="auto" w:fill="FFFFFF"/>
        </w:rPr>
        <w:t>2025</w:t>
      </w:r>
      <w:r w:rsidRPr="00610BF0">
        <w:rPr>
          <w:rFonts w:hint="eastAsia"/>
          <w:color w:val="000000" w:themeColor="text1"/>
          <w:sz w:val="24"/>
          <w:shd w:val="clear" w:color="auto" w:fill="FFFFFF"/>
        </w:rPr>
        <w:t>〕</w:t>
      </w:r>
      <w:r w:rsidRPr="00610BF0">
        <w:rPr>
          <w:color w:val="000000" w:themeColor="text1"/>
          <w:sz w:val="24"/>
          <w:shd w:val="clear" w:color="auto" w:fill="FFFFFF"/>
        </w:rPr>
        <w:t>34</w:t>
      </w:r>
      <w:r w:rsidRPr="00610BF0">
        <w:rPr>
          <w:rFonts w:hint="eastAsia"/>
          <w:color w:val="000000" w:themeColor="text1"/>
          <w:sz w:val="24"/>
          <w:shd w:val="clear" w:color="auto" w:fill="FFFFFF"/>
        </w:rPr>
        <w:t>号）的规定。据此承诺如下：</w:t>
      </w:r>
    </w:p>
    <w:p w14:paraId="52474B02" w14:textId="77777777" w:rsidR="00C04870" w:rsidRPr="00610BF0" w:rsidRDefault="00000000">
      <w:pPr>
        <w:widowControl/>
        <w:spacing w:line="360" w:lineRule="auto"/>
        <w:ind w:firstLineChars="200" w:firstLine="480"/>
        <w:jc w:val="left"/>
        <w:rPr>
          <w:color w:val="000000" w:themeColor="text1"/>
          <w:spacing w:val="6"/>
          <w:sz w:val="24"/>
        </w:rPr>
      </w:pPr>
      <w:r w:rsidRPr="00610BF0">
        <w:rPr>
          <w:rFonts w:hint="eastAsia"/>
          <w:color w:val="000000" w:themeColor="text1"/>
          <w:sz w:val="24"/>
          <w:shd w:val="clear" w:color="auto" w:fill="FFFFFF"/>
        </w:rPr>
        <w:t>为本采购项目或者采购包提供的符合本国产品标准的产品成本之和占提供的全部产品成本之和的比例为</w:t>
      </w:r>
      <w:r w:rsidRPr="00610BF0">
        <w:rPr>
          <w:color w:val="000000" w:themeColor="text1"/>
          <w:spacing w:val="6"/>
          <w:sz w:val="24"/>
        </w:rPr>
        <w:t>______%</w:t>
      </w:r>
      <w:r w:rsidRPr="00610BF0">
        <w:rPr>
          <w:rFonts w:hint="eastAsia"/>
          <w:color w:val="000000" w:themeColor="text1"/>
          <w:spacing w:val="6"/>
          <w:sz w:val="24"/>
        </w:rPr>
        <w:t>。</w:t>
      </w:r>
    </w:p>
    <w:p w14:paraId="14156F62" w14:textId="77777777" w:rsidR="00C04870" w:rsidRPr="00610BF0" w:rsidRDefault="00C04870">
      <w:pPr>
        <w:widowControl/>
        <w:spacing w:line="360" w:lineRule="auto"/>
        <w:ind w:firstLineChars="200" w:firstLine="480"/>
        <w:jc w:val="left"/>
        <w:rPr>
          <w:color w:val="000000" w:themeColor="text1"/>
          <w:sz w:val="24"/>
        </w:rPr>
      </w:pPr>
    </w:p>
    <w:p w14:paraId="155ECC69" w14:textId="77777777" w:rsidR="00C04870" w:rsidRPr="00610BF0" w:rsidRDefault="00000000">
      <w:pPr>
        <w:pStyle w:val="afe"/>
        <w:shd w:val="clear" w:color="auto" w:fill="FFFFFF"/>
        <w:spacing w:before="0" w:beforeAutospacing="0" w:after="0" w:afterAutospacing="0" w:line="360" w:lineRule="auto"/>
        <w:jc w:val="right"/>
        <w:rPr>
          <w:rFonts w:hint="eastAsia"/>
          <w:color w:val="000000" w:themeColor="text1"/>
        </w:rPr>
      </w:pPr>
      <w:r w:rsidRPr="00610BF0">
        <w:rPr>
          <w:rFonts w:hint="eastAsia"/>
          <w:color w:val="000000" w:themeColor="text1"/>
          <w:shd w:val="clear" w:color="auto" w:fill="FFFFFF"/>
        </w:rPr>
        <w:t>公司（单位）名称（盖章）：　        </w:t>
      </w:r>
    </w:p>
    <w:p w14:paraId="70D48865" w14:textId="77777777" w:rsidR="00C04870" w:rsidRPr="00610BF0" w:rsidRDefault="00000000">
      <w:pPr>
        <w:widowControl/>
        <w:spacing w:line="360" w:lineRule="auto"/>
        <w:ind w:firstLineChars="200" w:firstLine="480"/>
        <w:jc w:val="right"/>
        <w:rPr>
          <w:color w:val="000000" w:themeColor="text1"/>
          <w:sz w:val="24"/>
        </w:rPr>
      </w:pPr>
      <w:r w:rsidRPr="00610BF0">
        <w:rPr>
          <w:rFonts w:hint="eastAsia"/>
          <w:color w:val="000000" w:themeColor="text1"/>
          <w:sz w:val="24"/>
          <w:shd w:val="clear" w:color="auto" w:fill="FFFFFF"/>
        </w:rPr>
        <w:t>日期：　     </w:t>
      </w:r>
      <w:r w:rsidRPr="00610BF0">
        <w:rPr>
          <w:rFonts w:ascii="宋体" w:hAnsi="宋体" w:cs="宋体" w:hint="eastAsia"/>
          <w:color w:val="000000" w:themeColor="text1"/>
          <w:sz w:val="24"/>
          <w:shd w:val="clear" w:color="auto" w:fill="FFFFFF"/>
        </w:rPr>
        <w:t xml:space="preserve">年　</w:t>
      </w:r>
      <w:r w:rsidRPr="00610BF0">
        <w:rPr>
          <w:rFonts w:hint="eastAsia"/>
          <w:color w:val="000000" w:themeColor="text1"/>
          <w:sz w:val="24"/>
          <w:shd w:val="clear" w:color="auto" w:fill="FFFFFF"/>
        </w:rPr>
        <w:t>  </w:t>
      </w:r>
      <w:r w:rsidRPr="00610BF0">
        <w:rPr>
          <w:rFonts w:ascii="宋体" w:hAnsi="宋体" w:cs="宋体" w:hint="eastAsia"/>
          <w:color w:val="000000" w:themeColor="text1"/>
          <w:sz w:val="24"/>
          <w:shd w:val="clear" w:color="auto" w:fill="FFFFFF"/>
        </w:rPr>
        <w:t xml:space="preserve">月　</w:t>
      </w:r>
      <w:r w:rsidRPr="00610BF0">
        <w:rPr>
          <w:rFonts w:hint="eastAsia"/>
          <w:color w:val="000000" w:themeColor="text1"/>
          <w:sz w:val="24"/>
          <w:shd w:val="clear" w:color="auto" w:fill="FFFFFF"/>
        </w:rPr>
        <w:t>  </w:t>
      </w:r>
      <w:r w:rsidRPr="00610BF0">
        <w:rPr>
          <w:rFonts w:ascii="宋体" w:hAnsi="宋体" w:cs="宋体" w:hint="eastAsia"/>
          <w:color w:val="000000" w:themeColor="text1"/>
          <w:sz w:val="24"/>
          <w:shd w:val="clear" w:color="auto" w:fill="FFFFFF"/>
        </w:rPr>
        <w:t>日</w:t>
      </w:r>
      <w:r w:rsidRPr="00610BF0">
        <w:rPr>
          <w:rFonts w:hint="eastAsia"/>
          <w:color w:val="000000" w:themeColor="text1"/>
          <w:sz w:val="24"/>
          <w:shd w:val="clear" w:color="auto" w:fill="FFFFFF"/>
        </w:rPr>
        <w:t>     </w:t>
      </w:r>
    </w:p>
    <w:p w14:paraId="248189FF" w14:textId="77777777" w:rsidR="00C04870" w:rsidRPr="00610BF0" w:rsidRDefault="00C04870">
      <w:pPr>
        <w:widowControl/>
        <w:spacing w:line="360" w:lineRule="auto"/>
        <w:jc w:val="left"/>
        <w:rPr>
          <w:color w:val="000000" w:themeColor="text1"/>
          <w:sz w:val="24"/>
        </w:rPr>
      </w:pPr>
    </w:p>
    <w:p w14:paraId="1897C67E" w14:textId="77777777" w:rsidR="00C04870" w:rsidRPr="00610BF0" w:rsidRDefault="00C04870">
      <w:pPr>
        <w:widowControl/>
        <w:spacing w:line="360" w:lineRule="auto"/>
        <w:jc w:val="left"/>
        <w:rPr>
          <w:color w:val="000000" w:themeColor="text1"/>
          <w:sz w:val="24"/>
        </w:rPr>
      </w:pPr>
    </w:p>
    <w:p w14:paraId="11A694DC" w14:textId="77777777" w:rsidR="00C04870" w:rsidRPr="00610BF0" w:rsidRDefault="00000000">
      <w:pPr>
        <w:spacing w:line="360" w:lineRule="auto"/>
        <w:rPr>
          <w:color w:val="000000" w:themeColor="text1"/>
          <w:sz w:val="22"/>
          <w:szCs w:val="22"/>
        </w:rPr>
      </w:pPr>
      <w:r w:rsidRPr="00610BF0">
        <w:rPr>
          <w:rFonts w:hint="eastAsia"/>
          <w:color w:val="000000" w:themeColor="text1"/>
          <w:sz w:val="22"/>
          <w:szCs w:val="22"/>
        </w:rPr>
        <w:t>注：</w:t>
      </w:r>
    </w:p>
    <w:p w14:paraId="3EA98188" w14:textId="77777777" w:rsidR="00C04870" w:rsidRPr="00610BF0" w:rsidRDefault="00000000">
      <w:pPr>
        <w:spacing w:line="360" w:lineRule="auto"/>
        <w:rPr>
          <w:color w:val="000000" w:themeColor="text1"/>
          <w:szCs w:val="21"/>
          <w:shd w:val="clear" w:color="auto" w:fill="FFFFFF"/>
        </w:rPr>
      </w:pPr>
      <w:r w:rsidRPr="00610BF0">
        <w:rPr>
          <w:color w:val="000000" w:themeColor="text1"/>
          <w:szCs w:val="21"/>
          <w:shd w:val="clear" w:color="auto" w:fill="FFFFFF"/>
        </w:rPr>
        <w:t xml:space="preserve">1. </w:t>
      </w:r>
      <w:r w:rsidRPr="00610BF0">
        <w:rPr>
          <w:rFonts w:hint="eastAsia"/>
          <w:color w:val="000000" w:themeColor="text1"/>
          <w:szCs w:val="21"/>
          <w:shd w:val="clear" w:color="auto" w:fill="FFFFFF"/>
        </w:rPr>
        <w:t>本承诺函应按包分别提供。</w:t>
      </w:r>
    </w:p>
    <w:p w14:paraId="07DB0E6F" w14:textId="77777777" w:rsidR="00C04870" w:rsidRPr="00610BF0" w:rsidRDefault="00000000">
      <w:pPr>
        <w:spacing w:line="360" w:lineRule="auto"/>
        <w:rPr>
          <w:color w:val="000000" w:themeColor="text1"/>
          <w:szCs w:val="21"/>
          <w:shd w:val="clear" w:color="auto" w:fill="FFFFFF"/>
        </w:rPr>
      </w:pPr>
      <w:r w:rsidRPr="00610BF0">
        <w:rPr>
          <w:color w:val="000000" w:themeColor="text1"/>
          <w:szCs w:val="21"/>
          <w:shd w:val="clear" w:color="auto" w:fill="FFFFFF"/>
        </w:rPr>
        <w:t xml:space="preserve">2. </w:t>
      </w:r>
      <w:r w:rsidRPr="00610BF0">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79C56B7F" w14:textId="77777777" w:rsidR="00C04870" w:rsidRPr="00610BF0" w:rsidRDefault="00000000">
      <w:pPr>
        <w:spacing w:line="360" w:lineRule="auto"/>
        <w:rPr>
          <w:color w:val="000000" w:themeColor="text1"/>
          <w:szCs w:val="21"/>
          <w:shd w:val="clear" w:color="auto" w:fill="FFFFFF"/>
        </w:rPr>
      </w:pPr>
      <w:r w:rsidRPr="00610BF0">
        <w:rPr>
          <w:color w:val="000000" w:themeColor="text1"/>
          <w:szCs w:val="21"/>
          <w:shd w:val="clear" w:color="auto" w:fill="FFFFFF"/>
        </w:rPr>
        <w:t xml:space="preserve">3. </w:t>
      </w:r>
      <w:r w:rsidRPr="00610BF0">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610BF0">
        <w:rPr>
          <w:rFonts w:hint="eastAsia"/>
          <w:color w:val="000000" w:themeColor="text1"/>
        </w:rPr>
        <w:t>价格评审优惠</w:t>
      </w:r>
      <w:r w:rsidRPr="00610BF0">
        <w:rPr>
          <w:rFonts w:hint="eastAsia"/>
          <w:color w:val="000000" w:themeColor="text1"/>
          <w:szCs w:val="21"/>
          <w:shd w:val="clear" w:color="auto" w:fill="FFFFFF"/>
        </w:rPr>
        <w:t>。</w:t>
      </w:r>
    </w:p>
    <w:p w14:paraId="25B9E9AA" w14:textId="77777777" w:rsidR="00C04870" w:rsidRPr="00610BF0" w:rsidRDefault="00C04870">
      <w:pPr>
        <w:spacing w:line="360" w:lineRule="auto"/>
        <w:ind w:leftChars="200" w:left="420"/>
        <w:rPr>
          <w:color w:val="000000" w:themeColor="text1"/>
          <w:szCs w:val="21"/>
          <w:shd w:val="clear" w:color="auto" w:fill="FFFFFF"/>
        </w:rPr>
      </w:pPr>
    </w:p>
    <w:p w14:paraId="6845E26A" w14:textId="77777777" w:rsidR="00C04870" w:rsidRPr="00610BF0" w:rsidRDefault="00000000">
      <w:pPr>
        <w:widowControl/>
        <w:jc w:val="left"/>
        <w:rPr>
          <w:rFonts w:eastAsiaTheme="minorEastAsia"/>
          <w:color w:val="000000" w:themeColor="text1"/>
          <w:sz w:val="24"/>
        </w:rPr>
      </w:pPr>
      <w:r w:rsidRPr="00610BF0">
        <w:rPr>
          <w:rFonts w:eastAsiaTheme="minorEastAsia"/>
          <w:color w:val="000000" w:themeColor="text1"/>
          <w:sz w:val="24"/>
        </w:rPr>
        <w:br w:type="page"/>
      </w:r>
    </w:p>
    <w:p w14:paraId="5C0BFD88" w14:textId="77777777" w:rsidR="00C04870" w:rsidRPr="00610BF0" w:rsidRDefault="00000000">
      <w:pPr>
        <w:tabs>
          <w:tab w:val="left" w:pos="360"/>
        </w:tabs>
        <w:snapToGrid w:val="0"/>
        <w:spacing w:line="360" w:lineRule="auto"/>
        <w:outlineLvl w:val="1"/>
        <w:rPr>
          <w:rFonts w:eastAsiaTheme="minorEastAsia"/>
          <w:color w:val="000000" w:themeColor="text1"/>
          <w:sz w:val="24"/>
          <w:szCs w:val="20"/>
        </w:rPr>
      </w:pPr>
      <w:r w:rsidRPr="00610BF0">
        <w:rPr>
          <w:rFonts w:eastAsiaTheme="minorEastAsia"/>
          <w:color w:val="000000" w:themeColor="text1"/>
          <w:sz w:val="24"/>
        </w:rPr>
        <w:lastRenderedPageBreak/>
        <w:t xml:space="preserve">12  </w:t>
      </w:r>
      <w:r w:rsidRPr="00610BF0">
        <w:rPr>
          <w:rFonts w:eastAsiaTheme="minorEastAsia"/>
          <w:color w:val="000000" w:themeColor="text1"/>
          <w:sz w:val="24"/>
        </w:rPr>
        <w:t>竞争性磋商文件要求提供或供应商认为应附的其他材料</w:t>
      </w:r>
    </w:p>
    <w:p w14:paraId="530A425E" w14:textId="77777777" w:rsidR="00C04870" w:rsidRPr="00610BF0" w:rsidRDefault="00C04870">
      <w:pPr>
        <w:widowControl/>
        <w:jc w:val="left"/>
        <w:rPr>
          <w:rFonts w:eastAsiaTheme="minorEastAsia"/>
          <w:b/>
          <w:color w:val="000000" w:themeColor="text1"/>
          <w:sz w:val="36"/>
          <w:szCs w:val="36"/>
        </w:rPr>
      </w:pPr>
    </w:p>
    <w:p w14:paraId="4BA0E292" w14:textId="77777777" w:rsidR="00C04870" w:rsidRPr="00610BF0" w:rsidRDefault="00000000">
      <w:pPr>
        <w:widowControl/>
        <w:jc w:val="left"/>
        <w:rPr>
          <w:color w:val="000000" w:themeColor="text1"/>
          <w:sz w:val="24"/>
          <w:szCs w:val="20"/>
        </w:rPr>
      </w:pPr>
      <w:bookmarkStart w:id="773" w:name="_Hlk167094858"/>
      <w:r w:rsidRPr="00610BF0">
        <w:rPr>
          <w:rFonts w:hint="eastAsia"/>
          <w:color w:val="000000" w:themeColor="text1"/>
          <w:sz w:val="24"/>
          <w:szCs w:val="20"/>
        </w:rPr>
        <w:t>1</w:t>
      </w:r>
      <w:r w:rsidRPr="00610BF0">
        <w:rPr>
          <w:color w:val="000000" w:themeColor="text1"/>
          <w:sz w:val="24"/>
          <w:szCs w:val="20"/>
        </w:rPr>
        <w:t>2-1</w:t>
      </w:r>
      <w:r w:rsidRPr="00610BF0">
        <w:rPr>
          <w:rFonts w:hint="eastAsia"/>
          <w:color w:val="000000" w:themeColor="text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C04870" w:rsidRPr="00610BF0" w14:paraId="02CA9777" w14:textId="77777777">
        <w:trPr>
          <w:trHeight w:val="380"/>
        </w:trPr>
        <w:tc>
          <w:tcPr>
            <w:tcW w:w="1667" w:type="pct"/>
          </w:tcPr>
          <w:p w14:paraId="7620CD62" w14:textId="77777777" w:rsidR="00C04870" w:rsidRPr="00610BF0" w:rsidRDefault="00000000">
            <w:pPr>
              <w:rPr>
                <w:color w:val="000000" w:themeColor="text1"/>
                <w:sz w:val="24"/>
              </w:rPr>
            </w:pPr>
            <w:r w:rsidRPr="00610BF0">
              <w:rPr>
                <w:rFonts w:hint="eastAsia"/>
                <w:color w:val="000000" w:themeColor="text1"/>
                <w:sz w:val="24"/>
              </w:rPr>
              <w:t>供应商名称</w:t>
            </w:r>
          </w:p>
        </w:tc>
        <w:tc>
          <w:tcPr>
            <w:tcW w:w="1667" w:type="pct"/>
          </w:tcPr>
          <w:p w14:paraId="63741A57" w14:textId="77777777" w:rsidR="00C04870" w:rsidRPr="00610BF0" w:rsidRDefault="00000000">
            <w:pPr>
              <w:rPr>
                <w:color w:val="000000" w:themeColor="text1"/>
                <w:sz w:val="24"/>
              </w:rPr>
            </w:pPr>
            <w:r w:rsidRPr="00610BF0">
              <w:rPr>
                <w:rFonts w:hint="eastAsia"/>
                <w:color w:val="000000" w:themeColor="text1"/>
                <w:sz w:val="24"/>
              </w:rPr>
              <w:t>供应商所属性别</w:t>
            </w:r>
          </w:p>
        </w:tc>
        <w:tc>
          <w:tcPr>
            <w:tcW w:w="1667" w:type="pct"/>
          </w:tcPr>
          <w:p w14:paraId="7823719D" w14:textId="77777777" w:rsidR="00C04870" w:rsidRPr="00610BF0" w:rsidRDefault="00000000">
            <w:pPr>
              <w:rPr>
                <w:color w:val="000000" w:themeColor="text1"/>
                <w:sz w:val="24"/>
              </w:rPr>
            </w:pPr>
            <w:r w:rsidRPr="00610BF0">
              <w:rPr>
                <w:rFonts w:hint="eastAsia"/>
                <w:color w:val="000000" w:themeColor="text1"/>
                <w:sz w:val="24"/>
              </w:rPr>
              <w:t>外商投资类型</w:t>
            </w:r>
          </w:p>
        </w:tc>
      </w:tr>
      <w:tr w:rsidR="00C04870" w:rsidRPr="00610BF0" w14:paraId="6E8B2511" w14:textId="77777777">
        <w:trPr>
          <w:trHeight w:val="414"/>
        </w:trPr>
        <w:tc>
          <w:tcPr>
            <w:tcW w:w="1667" w:type="pct"/>
          </w:tcPr>
          <w:p w14:paraId="3121546C" w14:textId="77777777" w:rsidR="00C04870" w:rsidRPr="00610BF0" w:rsidRDefault="00C04870">
            <w:pPr>
              <w:rPr>
                <w:color w:val="000000" w:themeColor="text1"/>
                <w:sz w:val="24"/>
              </w:rPr>
            </w:pPr>
          </w:p>
        </w:tc>
        <w:tc>
          <w:tcPr>
            <w:tcW w:w="1667" w:type="pct"/>
          </w:tcPr>
          <w:p w14:paraId="66B082CF" w14:textId="77777777" w:rsidR="00C04870" w:rsidRPr="00610BF0" w:rsidRDefault="00C04870">
            <w:pPr>
              <w:rPr>
                <w:color w:val="000000" w:themeColor="text1"/>
                <w:sz w:val="24"/>
              </w:rPr>
            </w:pPr>
          </w:p>
        </w:tc>
        <w:tc>
          <w:tcPr>
            <w:tcW w:w="1667" w:type="pct"/>
          </w:tcPr>
          <w:p w14:paraId="1C972C4C" w14:textId="77777777" w:rsidR="00C04870" w:rsidRPr="00610BF0" w:rsidRDefault="00C04870">
            <w:pPr>
              <w:rPr>
                <w:color w:val="000000" w:themeColor="text1"/>
                <w:sz w:val="24"/>
              </w:rPr>
            </w:pPr>
          </w:p>
        </w:tc>
      </w:tr>
      <w:tr w:rsidR="00C04870" w:rsidRPr="00610BF0" w14:paraId="65A659DE" w14:textId="77777777">
        <w:trPr>
          <w:trHeight w:val="419"/>
        </w:trPr>
        <w:tc>
          <w:tcPr>
            <w:tcW w:w="1667" w:type="pct"/>
          </w:tcPr>
          <w:p w14:paraId="6B19E5A0" w14:textId="77777777" w:rsidR="00C04870" w:rsidRPr="00610BF0" w:rsidRDefault="00C04870">
            <w:pPr>
              <w:rPr>
                <w:color w:val="000000" w:themeColor="text1"/>
              </w:rPr>
            </w:pPr>
          </w:p>
        </w:tc>
        <w:tc>
          <w:tcPr>
            <w:tcW w:w="1667" w:type="pct"/>
          </w:tcPr>
          <w:p w14:paraId="5B8B0D0E" w14:textId="77777777" w:rsidR="00C04870" w:rsidRPr="00610BF0" w:rsidRDefault="00C04870">
            <w:pPr>
              <w:rPr>
                <w:color w:val="000000" w:themeColor="text1"/>
              </w:rPr>
            </w:pPr>
          </w:p>
        </w:tc>
        <w:tc>
          <w:tcPr>
            <w:tcW w:w="1667" w:type="pct"/>
          </w:tcPr>
          <w:p w14:paraId="0080BB84" w14:textId="77777777" w:rsidR="00C04870" w:rsidRPr="00610BF0" w:rsidRDefault="00C04870">
            <w:pPr>
              <w:rPr>
                <w:color w:val="000000" w:themeColor="text1"/>
              </w:rPr>
            </w:pPr>
          </w:p>
        </w:tc>
      </w:tr>
      <w:tr w:rsidR="00C04870" w:rsidRPr="00610BF0" w14:paraId="15FED13B" w14:textId="77777777">
        <w:trPr>
          <w:trHeight w:val="411"/>
        </w:trPr>
        <w:tc>
          <w:tcPr>
            <w:tcW w:w="1667" w:type="pct"/>
          </w:tcPr>
          <w:p w14:paraId="39D28C37" w14:textId="77777777" w:rsidR="00C04870" w:rsidRPr="00610BF0" w:rsidRDefault="00C04870">
            <w:pPr>
              <w:rPr>
                <w:color w:val="000000" w:themeColor="text1"/>
              </w:rPr>
            </w:pPr>
          </w:p>
        </w:tc>
        <w:tc>
          <w:tcPr>
            <w:tcW w:w="1667" w:type="pct"/>
          </w:tcPr>
          <w:p w14:paraId="5D59F4DE" w14:textId="77777777" w:rsidR="00C04870" w:rsidRPr="00610BF0" w:rsidRDefault="00C04870">
            <w:pPr>
              <w:rPr>
                <w:color w:val="000000" w:themeColor="text1"/>
              </w:rPr>
            </w:pPr>
          </w:p>
        </w:tc>
        <w:tc>
          <w:tcPr>
            <w:tcW w:w="1667" w:type="pct"/>
          </w:tcPr>
          <w:p w14:paraId="5F13CF26" w14:textId="77777777" w:rsidR="00C04870" w:rsidRPr="00610BF0" w:rsidRDefault="00C04870">
            <w:pPr>
              <w:rPr>
                <w:color w:val="000000" w:themeColor="text1"/>
              </w:rPr>
            </w:pPr>
          </w:p>
        </w:tc>
      </w:tr>
      <w:tr w:rsidR="00C04870" w:rsidRPr="00610BF0" w14:paraId="1EF5D9DD" w14:textId="77777777">
        <w:trPr>
          <w:trHeight w:val="274"/>
        </w:trPr>
        <w:tc>
          <w:tcPr>
            <w:tcW w:w="1667" w:type="pct"/>
          </w:tcPr>
          <w:p w14:paraId="6BAD718A" w14:textId="77777777" w:rsidR="00C04870" w:rsidRPr="00610BF0" w:rsidRDefault="00C04870">
            <w:pPr>
              <w:rPr>
                <w:color w:val="000000" w:themeColor="text1"/>
              </w:rPr>
            </w:pPr>
          </w:p>
        </w:tc>
        <w:tc>
          <w:tcPr>
            <w:tcW w:w="1667" w:type="pct"/>
          </w:tcPr>
          <w:p w14:paraId="77E9A24E" w14:textId="77777777" w:rsidR="00C04870" w:rsidRPr="00610BF0" w:rsidRDefault="00C04870">
            <w:pPr>
              <w:rPr>
                <w:color w:val="000000" w:themeColor="text1"/>
              </w:rPr>
            </w:pPr>
          </w:p>
        </w:tc>
        <w:tc>
          <w:tcPr>
            <w:tcW w:w="1667" w:type="pct"/>
          </w:tcPr>
          <w:p w14:paraId="59048F2F" w14:textId="77777777" w:rsidR="00C04870" w:rsidRPr="00610BF0" w:rsidRDefault="00C04870">
            <w:pPr>
              <w:rPr>
                <w:color w:val="000000" w:themeColor="text1"/>
              </w:rPr>
            </w:pPr>
          </w:p>
        </w:tc>
      </w:tr>
    </w:tbl>
    <w:p w14:paraId="58B3BA51" w14:textId="77777777" w:rsidR="00C04870" w:rsidRPr="00610BF0" w:rsidRDefault="00000000">
      <w:pPr>
        <w:tabs>
          <w:tab w:val="left" w:pos="1800"/>
          <w:tab w:val="left" w:pos="5580"/>
        </w:tabs>
        <w:jc w:val="left"/>
        <w:rPr>
          <w:color w:val="000000" w:themeColor="text1"/>
          <w:sz w:val="24"/>
        </w:rPr>
      </w:pPr>
      <w:r w:rsidRPr="00610BF0">
        <w:rPr>
          <w:rFonts w:hint="eastAsia"/>
          <w:color w:val="000000" w:themeColor="text1"/>
          <w:sz w:val="24"/>
        </w:rPr>
        <w:t>注：</w:t>
      </w:r>
      <w:r w:rsidRPr="00610BF0">
        <w:rPr>
          <w:rFonts w:hint="eastAsia"/>
          <w:color w:val="000000" w:themeColor="text1"/>
          <w:sz w:val="24"/>
        </w:rPr>
        <w:t>1.</w:t>
      </w:r>
      <w:r w:rsidRPr="00610BF0">
        <w:rPr>
          <w:rFonts w:hint="eastAsia"/>
          <w:color w:val="000000" w:themeColor="text1"/>
          <w:sz w:val="24"/>
        </w:rPr>
        <w:t>供应商如为联合体，则应填写联合体各成员信息。</w:t>
      </w:r>
    </w:p>
    <w:p w14:paraId="01FF96C3" w14:textId="77777777" w:rsidR="00C04870" w:rsidRPr="00610BF0" w:rsidRDefault="00000000">
      <w:pPr>
        <w:tabs>
          <w:tab w:val="left" w:pos="1800"/>
          <w:tab w:val="left" w:pos="5580"/>
        </w:tabs>
        <w:ind w:firstLineChars="200" w:firstLine="480"/>
        <w:jc w:val="left"/>
        <w:rPr>
          <w:color w:val="000000" w:themeColor="text1"/>
          <w:sz w:val="24"/>
        </w:rPr>
      </w:pPr>
      <w:r w:rsidRPr="00610BF0">
        <w:rPr>
          <w:rFonts w:hint="eastAsia"/>
          <w:color w:val="000000" w:themeColor="text1"/>
          <w:sz w:val="24"/>
        </w:rPr>
        <w:t>2.</w:t>
      </w:r>
      <w:r w:rsidRPr="00610BF0">
        <w:rPr>
          <w:rFonts w:hint="eastAsia"/>
          <w:color w:val="000000" w:themeColor="text1"/>
          <w:sz w:val="24"/>
        </w:rPr>
        <w:t>供应商所属性别请填写“男”或“女”，指拥有供应商</w:t>
      </w:r>
      <w:r w:rsidRPr="00610BF0">
        <w:rPr>
          <w:color w:val="000000" w:themeColor="text1"/>
          <w:sz w:val="24"/>
        </w:rPr>
        <w:t>51%</w:t>
      </w:r>
      <w:r w:rsidRPr="00610BF0">
        <w:rPr>
          <w:rFonts w:hint="eastAsia"/>
          <w:color w:val="000000" w:themeColor="text1"/>
          <w:sz w:val="24"/>
        </w:rPr>
        <w:t>以上绝对所有权的性别；绝对所有权拥有者可以是一个人，也可以是多人合计计算。</w:t>
      </w:r>
    </w:p>
    <w:p w14:paraId="45476871" w14:textId="77777777" w:rsidR="00C04870" w:rsidRPr="00610BF0" w:rsidRDefault="00000000">
      <w:pPr>
        <w:tabs>
          <w:tab w:val="left" w:pos="1800"/>
          <w:tab w:val="left" w:pos="5580"/>
        </w:tabs>
        <w:ind w:firstLineChars="200" w:firstLine="480"/>
        <w:jc w:val="left"/>
        <w:rPr>
          <w:color w:val="000000" w:themeColor="text1"/>
          <w:sz w:val="24"/>
        </w:rPr>
      </w:pPr>
      <w:r w:rsidRPr="00610BF0">
        <w:rPr>
          <w:rFonts w:hint="eastAsia"/>
          <w:color w:val="000000" w:themeColor="text1"/>
          <w:sz w:val="24"/>
        </w:rPr>
        <w:t>3.</w:t>
      </w:r>
      <w:r w:rsidRPr="00610BF0">
        <w:rPr>
          <w:rFonts w:hint="eastAsia"/>
          <w:color w:val="000000" w:themeColor="text1"/>
          <w:sz w:val="24"/>
        </w:rPr>
        <w:t>外商投资类型请填写“外商单独投资”、“外商部分投资”或“内资”。</w:t>
      </w:r>
    </w:p>
    <w:bookmarkEnd w:id="773"/>
    <w:p w14:paraId="5F7E9A55" w14:textId="77777777" w:rsidR="00C04870" w:rsidRPr="00610BF0" w:rsidRDefault="00000000">
      <w:pPr>
        <w:widowControl/>
        <w:jc w:val="left"/>
        <w:rPr>
          <w:rFonts w:eastAsiaTheme="minorEastAsia"/>
          <w:b/>
          <w:color w:val="000000" w:themeColor="text1"/>
          <w:sz w:val="36"/>
          <w:szCs w:val="36"/>
        </w:rPr>
      </w:pPr>
      <w:r w:rsidRPr="00610BF0">
        <w:rPr>
          <w:rFonts w:eastAsiaTheme="minorEastAsia"/>
          <w:b/>
          <w:color w:val="000000" w:themeColor="text1"/>
          <w:sz w:val="36"/>
          <w:szCs w:val="36"/>
        </w:rPr>
        <w:br w:type="page"/>
      </w:r>
    </w:p>
    <w:p w14:paraId="16F39336"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13  </w:t>
      </w:r>
      <w:r w:rsidRPr="00610BF0">
        <w:rPr>
          <w:rFonts w:eastAsiaTheme="minorEastAsia"/>
          <w:color w:val="000000" w:themeColor="text1"/>
          <w:sz w:val="24"/>
        </w:rPr>
        <w:t>最后报价一览表（实质性格式，磋商后提交）</w:t>
      </w:r>
    </w:p>
    <w:p w14:paraId="19633A6A" w14:textId="77777777" w:rsidR="00C04870" w:rsidRPr="00610BF0" w:rsidRDefault="00C04870">
      <w:pPr>
        <w:widowControl/>
        <w:jc w:val="left"/>
        <w:rPr>
          <w:rFonts w:eastAsiaTheme="minorEastAsia"/>
          <w:color w:val="000000" w:themeColor="text1"/>
          <w:kern w:val="0"/>
          <w:sz w:val="24"/>
          <w:szCs w:val="20"/>
        </w:rPr>
      </w:pPr>
    </w:p>
    <w:p w14:paraId="0EC4A60A" w14:textId="77777777" w:rsidR="00C04870" w:rsidRPr="00610BF0" w:rsidRDefault="00000000">
      <w:pPr>
        <w:spacing w:line="360" w:lineRule="exact"/>
        <w:ind w:firstLine="720"/>
        <w:jc w:val="center"/>
        <w:rPr>
          <w:rFonts w:eastAsiaTheme="minorEastAsia"/>
          <w:b/>
          <w:color w:val="000000" w:themeColor="text1"/>
          <w:sz w:val="36"/>
          <w:szCs w:val="36"/>
        </w:rPr>
      </w:pPr>
      <w:r w:rsidRPr="00610BF0">
        <w:rPr>
          <w:rFonts w:eastAsiaTheme="minorEastAsia"/>
          <w:b/>
          <w:color w:val="000000" w:themeColor="text1"/>
          <w:sz w:val="36"/>
          <w:szCs w:val="36"/>
        </w:rPr>
        <w:t>最后报价一览表</w:t>
      </w:r>
    </w:p>
    <w:p w14:paraId="29228395" w14:textId="77777777" w:rsidR="00C04870" w:rsidRPr="00610BF0" w:rsidRDefault="00C04870">
      <w:pPr>
        <w:tabs>
          <w:tab w:val="left" w:pos="1800"/>
          <w:tab w:val="left" w:pos="5580"/>
        </w:tabs>
        <w:spacing w:line="360" w:lineRule="auto"/>
        <w:jc w:val="left"/>
        <w:rPr>
          <w:rFonts w:eastAsiaTheme="minorEastAsia"/>
          <w:color w:val="000000" w:themeColor="text1"/>
          <w:sz w:val="24"/>
        </w:rPr>
      </w:pPr>
    </w:p>
    <w:p w14:paraId="2C1EBC94" w14:textId="77777777" w:rsidR="00C04870" w:rsidRPr="00610BF0" w:rsidRDefault="00000000">
      <w:pPr>
        <w:tabs>
          <w:tab w:val="left" w:pos="1800"/>
          <w:tab w:val="left" w:pos="5580"/>
        </w:tabs>
        <w:spacing w:line="360" w:lineRule="auto"/>
        <w:ind w:firstLineChars="150" w:firstLine="360"/>
        <w:jc w:val="left"/>
        <w:rPr>
          <w:rFonts w:eastAsiaTheme="minorEastAsia"/>
          <w:color w:val="000000" w:themeColor="text1"/>
          <w:sz w:val="24"/>
        </w:rPr>
      </w:pPr>
      <w:r w:rsidRPr="00610BF0">
        <w:rPr>
          <w:rFonts w:eastAsiaTheme="minorEastAsia"/>
          <w:color w:val="000000" w:themeColor="text1"/>
          <w:sz w:val="24"/>
        </w:rPr>
        <w:t>项目编号</w:t>
      </w:r>
      <w:r w:rsidRPr="00610BF0">
        <w:rPr>
          <w:rFonts w:eastAsiaTheme="minorEastAsia"/>
          <w:color w:val="000000" w:themeColor="text1"/>
          <w:sz w:val="24"/>
        </w:rPr>
        <w:t>/</w:t>
      </w:r>
      <w:r w:rsidRPr="00610BF0">
        <w:rPr>
          <w:rFonts w:eastAsiaTheme="minorEastAsia"/>
          <w:color w:val="000000" w:themeColor="text1"/>
          <w:sz w:val="24"/>
        </w:rPr>
        <w:t>包号：</w:t>
      </w:r>
      <w:r w:rsidRPr="00610BF0">
        <w:rPr>
          <w:rFonts w:eastAsiaTheme="minorEastAsia"/>
          <w:color w:val="000000" w:themeColor="text1"/>
          <w:sz w:val="24"/>
        </w:rPr>
        <w:t xml:space="preserve">_______________     </w:t>
      </w:r>
      <w:r w:rsidRPr="00610BF0">
        <w:rPr>
          <w:rFonts w:eastAsiaTheme="minorEastAsia"/>
          <w:color w:val="000000" w:themeColor="text1"/>
          <w:sz w:val="24"/>
        </w:rPr>
        <w:t>项目名称：</w:t>
      </w:r>
      <w:r w:rsidRPr="00610BF0">
        <w:rPr>
          <w:rFonts w:eastAsiaTheme="minorEastAsia"/>
          <w:color w:val="000000" w:themeColor="text1"/>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C04870" w:rsidRPr="00610BF0" w14:paraId="16A1B351" w14:textId="77777777">
        <w:trPr>
          <w:trHeight w:val="531"/>
          <w:jc w:val="center"/>
        </w:trPr>
        <w:tc>
          <w:tcPr>
            <w:tcW w:w="447" w:type="pct"/>
            <w:vMerge w:val="restart"/>
            <w:vAlign w:val="center"/>
          </w:tcPr>
          <w:p w14:paraId="32353E40"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序号</w:t>
            </w:r>
          </w:p>
        </w:tc>
        <w:tc>
          <w:tcPr>
            <w:tcW w:w="1498" w:type="pct"/>
            <w:vMerge w:val="restart"/>
            <w:vAlign w:val="center"/>
          </w:tcPr>
          <w:p w14:paraId="3FA1F7D7"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供应商名称</w:t>
            </w:r>
          </w:p>
        </w:tc>
        <w:tc>
          <w:tcPr>
            <w:tcW w:w="2106" w:type="pct"/>
            <w:gridSpan w:val="2"/>
            <w:vAlign w:val="center"/>
          </w:tcPr>
          <w:p w14:paraId="43ADBDBC"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最后报价</w:t>
            </w:r>
          </w:p>
        </w:tc>
        <w:tc>
          <w:tcPr>
            <w:tcW w:w="949" w:type="pct"/>
            <w:vMerge w:val="restart"/>
            <w:vAlign w:val="center"/>
          </w:tcPr>
          <w:p w14:paraId="7B54ABD6"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其他</w:t>
            </w:r>
          </w:p>
          <w:p w14:paraId="7A512913"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声明</w:t>
            </w:r>
          </w:p>
        </w:tc>
      </w:tr>
      <w:tr w:rsidR="00C04870" w:rsidRPr="00610BF0" w14:paraId="20D5B58D" w14:textId="77777777">
        <w:trPr>
          <w:trHeight w:val="674"/>
          <w:jc w:val="center"/>
        </w:trPr>
        <w:tc>
          <w:tcPr>
            <w:tcW w:w="447" w:type="pct"/>
            <w:vMerge/>
            <w:vAlign w:val="center"/>
          </w:tcPr>
          <w:p w14:paraId="5468F62D" w14:textId="77777777" w:rsidR="00C04870" w:rsidRPr="00610BF0" w:rsidRDefault="00C04870">
            <w:pPr>
              <w:tabs>
                <w:tab w:val="left" w:pos="5580"/>
              </w:tabs>
              <w:jc w:val="center"/>
              <w:rPr>
                <w:rFonts w:eastAsiaTheme="minorEastAsia"/>
                <w:color w:val="000000" w:themeColor="text1"/>
                <w:sz w:val="24"/>
              </w:rPr>
            </w:pPr>
          </w:p>
        </w:tc>
        <w:tc>
          <w:tcPr>
            <w:tcW w:w="1498" w:type="pct"/>
            <w:vMerge/>
            <w:vAlign w:val="center"/>
          </w:tcPr>
          <w:p w14:paraId="59B90EB0" w14:textId="77777777" w:rsidR="00C04870" w:rsidRPr="00610BF0" w:rsidRDefault="00C04870">
            <w:pPr>
              <w:tabs>
                <w:tab w:val="left" w:pos="5580"/>
              </w:tabs>
              <w:jc w:val="center"/>
              <w:rPr>
                <w:rFonts w:eastAsiaTheme="minorEastAsia"/>
                <w:color w:val="000000" w:themeColor="text1"/>
                <w:sz w:val="24"/>
              </w:rPr>
            </w:pPr>
          </w:p>
        </w:tc>
        <w:tc>
          <w:tcPr>
            <w:tcW w:w="1114" w:type="pct"/>
            <w:vAlign w:val="center"/>
          </w:tcPr>
          <w:p w14:paraId="2B7556D2"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大写</w:t>
            </w:r>
          </w:p>
        </w:tc>
        <w:tc>
          <w:tcPr>
            <w:tcW w:w="992" w:type="pct"/>
            <w:vAlign w:val="center"/>
          </w:tcPr>
          <w:p w14:paraId="4F908ACF" w14:textId="77777777" w:rsidR="00C04870" w:rsidRPr="00610BF0" w:rsidRDefault="00000000">
            <w:pPr>
              <w:tabs>
                <w:tab w:val="left" w:pos="5580"/>
              </w:tabs>
              <w:jc w:val="center"/>
              <w:rPr>
                <w:rFonts w:eastAsiaTheme="minorEastAsia"/>
                <w:b/>
                <w:color w:val="000000" w:themeColor="text1"/>
                <w:sz w:val="24"/>
              </w:rPr>
            </w:pPr>
            <w:r w:rsidRPr="00610BF0">
              <w:rPr>
                <w:rFonts w:eastAsiaTheme="minorEastAsia"/>
                <w:b/>
                <w:color w:val="000000" w:themeColor="text1"/>
                <w:sz w:val="24"/>
              </w:rPr>
              <w:t>小写</w:t>
            </w:r>
          </w:p>
        </w:tc>
        <w:tc>
          <w:tcPr>
            <w:tcW w:w="949" w:type="pct"/>
            <w:vMerge/>
            <w:vAlign w:val="center"/>
          </w:tcPr>
          <w:p w14:paraId="7729FCD7" w14:textId="77777777" w:rsidR="00C04870" w:rsidRPr="00610BF0" w:rsidRDefault="00C04870">
            <w:pPr>
              <w:tabs>
                <w:tab w:val="left" w:pos="5580"/>
              </w:tabs>
              <w:ind w:firstLine="482"/>
              <w:jc w:val="center"/>
              <w:rPr>
                <w:rFonts w:eastAsiaTheme="minorEastAsia"/>
                <w:b/>
                <w:color w:val="000000" w:themeColor="text1"/>
                <w:sz w:val="24"/>
              </w:rPr>
            </w:pPr>
          </w:p>
        </w:tc>
      </w:tr>
      <w:tr w:rsidR="00C04870" w:rsidRPr="00610BF0" w14:paraId="5B130B6B" w14:textId="77777777">
        <w:trPr>
          <w:trHeight w:val="976"/>
          <w:jc w:val="center"/>
        </w:trPr>
        <w:tc>
          <w:tcPr>
            <w:tcW w:w="447" w:type="pct"/>
            <w:vAlign w:val="center"/>
          </w:tcPr>
          <w:p w14:paraId="41A29600" w14:textId="77777777" w:rsidR="00C04870" w:rsidRPr="00610BF0" w:rsidRDefault="00C04870">
            <w:pPr>
              <w:tabs>
                <w:tab w:val="left" w:pos="5580"/>
              </w:tabs>
              <w:jc w:val="center"/>
              <w:rPr>
                <w:rFonts w:eastAsiaTheme="minorEastAsia"/>
                <w:color w:val="000000" w:themeColor="text1"/>
                <w:sz w:val="24"/>
              </w:rPr>
            </w:pPr>
          </w:p>
        </w:tc>
        <w:tc>
          <w:tcPr>
            <w:tcW w:w="1498" w:type="pct"/>
            <w:vAlign w:val="center"/>
          </w:tcPr>
          <w:p w14:paraId="1561452F" w14:textId="77777777" w:rsidR="00C04870" w:rsidRPr="00610BF0" w:rsidRDefault="00C04870">
            <w:pPr>
              <w:tabs>
                <w:tab w:val="left" w:pos="5580"/>
              </w:tabs>
              <w:jc w:val="center"/>
              <w:rPr>
                <w:rFonts w:eastAsiaTheme="minorEastAsia"/>
                <w:color w:val="000000" w:themeColor="text1"/>
                <w:sz w:val="24"/>
              </w:rPr>
            </w:pPr>
          </w:p>
        </w:tc>
        <w:tc>
          <w:tcPr>
            <w:tcW w:w="1114" w:type="pct"/>
            <w:vAlign w:val="center"/>
          </w:tcPr>
          <w:p w14:paraId="4FA7E4FB" w14:textId="77777777" w:rsidR="00C04870" w:rsidRPr="00610BF0" w:rsidRDefault="00C04870">
            <w:pPr>
              <w:tabs>
                <w:tab w:val="left" w:pos="5580"/>
              </w:tabs>
              <w:jc w:val="center"/>
              <w:rPr>
                <w:rFonts w:eastAsiaTheme="minorEastAsia"/>
                <w:color w:val="000000" w:themeColor="text1"/>
                <w:sz w:val="24"/>
              </w:rPr>
            </w:pPr>
          </w:p>
        </w:tc>
        <w:tc>
          <w:tcPr>
            <w:tcW w:w="992" w:type="pct"/>
            <w:vAlign w:val="center"/>
          </w:tcPr>
          <w:p w14:paraId="770840E7" w14:textId="77777777" w:rsidR="00C04870" w:rsidRPr="00610BF0" w:rsidRDefault="00C04870">
            <w:pPr>
              <w:tabs>
                <w:tab w:val="left" w:pos="5580"/>
              </w:tabs>
              <w:jc w:val="center"/>
              <w:rPr>
                <w:rFonts w:eastAsiaTheme="minorEastAsia"/>
                <w:color w:val="000000" w:themeColor="text1"/>
                <w:sz w:val="24"/>
              </w:rPr>
            </w:pPr>
          </w:p>
        </w:tc>
        <w:tc>
          <w:tcPr>
            <w:tcW w:w="949" w:type="pct"/>
            <w:vAlign w:val="center"/>
          </w:tcPr>
          <w:p w14:paraId="12AEE850" w14:textId="77777777" w:rsidR="00C04870" w:rsidRPr="00610BF0" w:rsidRDefault="00C04870">
            <w:pPr>
              <w:tabs>
                <w:tab w:val="left" w:pos="5580"/>
              </w:tabs>
              <w:jc w:val="center"/>
              <w:rPr>
                <w:rFonts w:eastAsiaTheme="minorEastAsia"/>
                <w:color w:val="000000" w:themeColor="text1"/>
                <w:sz w:val="24"/>
              </w:rPr>
            </w:pPr>
          </w:p>
        </w:tc>
      </w:tr>
    </w:tbl>
    <w:p w14:paraId="04A9F738" w14:textId="77777777" w:rsidR="00C04870" w:rsidRPr="00610BF0" w:rsidRDefault="00C04870">
      <w:pPr>
        <w:autoSpaceDE w:val="0"/>
        <w:autoSpaceDN w:val="0"/>
        <w:adjustRightInd w:val="0"/>
        <w:jc w:val="left"/>
        <w:rPr>
          <w:rFonts w:eastAsiaTheme="minorEastAsia"/>
          <w:color w:val="000000" w:themeColor="text1"/>
          <w:kern w:val="0"/>
          <w:sz w:val="24"/>
        </w:rPr>
      </w:pPr>
    </w:p>
    <w:p w14:paraId="077DCFAD" w14:textId="77777777" w:rsidR="00C04870" w:rsidRPr="00610BF0" w:rsidRDefault="00C04870">
      <w:pPr>
        <w:autoSpaceDE w:val="0"/>
        <w:autoSpaceDN w:val="0"/>
        <w:adjustRightInd w:val="0"/>
        <w:jc w:val="left"/>
        <w:rPr>
          <w:rFonts w:eastAsiaTheme="minorEastAsia"/>
          <w:color w:val="000000" w:themeColor="text1"/>
          <w:kern w:val="0"/>
          <w:sz w:val="24"/>
        </w:rPr>
      </w:pPr>
    </w:p>
    <w:p w14:paraId="0094D966" w14:textId="77777777" w:rsidR="00C04870" w:rsidRPr="00610BF0" w:rsidRDefault="00C04870">
      <w:pPr>
        <w:autoSpaceDE w:val="0"/>
        <w:autoSpaceDN w:val="0"/>
        <w:adjustRightInd w:val="0"/>
        <w:jc w:val="left"/>
        <w:rPr>
          <w:rFonts w:eastAsiaTheme="minorEastAsia"/>
          <w:color w:val="000000" w:themeColor="text1"/>
          <w:kern w:val="0"/>
          <w:sz w:val="24"/>
        </w:rPr>
      </w:pPr>
    </w:p>
    <w:p w14:paraId="6964BE59" w14:textId="77777777" w:rsidR="00C04870" w:rsidRPr="00610BF0" w:rsidRDefault="00C04870">
      <w:pPr>
        <w:autoSpaceDE w:val="0"/>
        <w:autoSpaceDN w:val="0"/>
        <w:adjustRightInd w:val="0"/>
        <w:jc w:val="left"/>
        <w:rPr>
          <w:rFonts w:eastAsiaTheme="minorEastAsia"/>
          <w:color w:val="000000" w:themeColor="text1"/>
          <w:kern w:val="0"/>
          <w:sz w:val="24"/>
        </w:rPr>
      </w:pPr>
    </w:p>
    <w:p w14:paraId="58E7412F" w14:textId="77777777" w:rsidR="00C04870" w:rsidRPr="00610BF0" w:rsidRDefault="00000000">
      <w:pPr>
        <w:autoSpaceDE w:val="0"/>
        <w:autoSpaceDN w:val="0"/>
        <w:adjustRightInd w:val="0"/>
        <w:jc w:val="left"/>
        <w:rPr>
          <w:rFonts w:eastAsiaTheme="minorEastAsia"/>
          <w:color w:val="000000" w:themeColor="text1"/>
          <w:sz w:val="24"/>
          <w:szCs w:val="20"/>
        </w:rPr>
      </w:pPr>
      <w:r w:rsidRPr="00610BF0">
        <w:rPr>
          <w:rFonts w:eastAsiaTheme="minorEastAsia"/>
          <w:color w:val="000000" w:themeColor="text1"/>
          <w:kern w:val="0"/>
          <w:sz w:val="24"/>
        </w:rPr>
        <w:t>注：</w:t>
      </w:r>
      <w:r w:rsidRPr="00610BF0">
        <w:rPr>
          <w:rFonts w:eastAsiaTheme="minorEastAsia"/>
          <w:color w:val="000000" w:themeColor="text1"/>
          <w:kern w:val="0"/>
          <w:sz w:val="24"/>
        </w:rPr>
        <w:t>1</w:t>
      </w:r>
      <w:r w:rsidRPr="00610BF0">
        <w:rPr>
          <w:rFonts w:eastAsiaTheme="minorEastAsia"/>
          <w:color w:val="000000" w:themeColor="text1"/>
          <w:sz w:val="24"/>
          <w:szCs w:val="20"/>
        </w:rPr>
        <w:t>.</w:t>
      </w:r>
      <w:r w:rsidRPr="00610BF0">
        <w:rPr>
          <w:rFonts w:eastAsiaTheme="minorEastAsia"/>
          <w:color w:val="000000" w:themeColor="text1"/>
          <w:sz w:val="24"/>
          <w:szCs w:val="20"/>
        </w:rPr>
        <w:t>此表中，每包的</w:t>
      </w:r>
      <w:r w:rsidRPr="00610BF0">
        <w:rPr>
          <w:color w:val="000000" w:themeColor="text1"/>
          <w:sz w:val="24"/>
          <w:szCs w:val="20"/>
        </w:rPr>
        <w:t>最后</w:t>
      </w:r>
      <w:r w:rsidRPr="00610BF0">
        <w:rPr>
          <w:rFonts w:eastAsiaTheme="minorEastAsia"/>
          <w:color w:val="000000" w:themeColor="text1"/>
          <w:sz w:val="24"/>
          <w:szCs w:val="20"/>
        </w:rPr>
        <w:t>报价应和《最后分项报价表》中的总价相一致。</w:t>
      </w:r>
    </w:p>
    <w:p w14:paraId="3ABCA01C" w14:textId="77777777" w:rsidR="00C04870" w:rsidRPr="00610BF0" w:rsidRDefault="00000000">
      <w:pPr>
        <w:tabs>
          <w:tab w:val="left" w:pos="5580"/>
        </w:tabs>
        <w:ind w:firstLineChars="200" w:firstLine="480"/>
        <w:rPr>
          <w:rFonts w:eastAsiaTheme="minorEastAsia"/>
          <w:color w:val="000000" w:themeColor="text1"/>
          <w:sz w:val="24"/>
          <w:szCs w:val="20"/>
        </w:rPr>
      </w:pPr>
      <w:r w:rsidRPr="00610BF0">
        <w:rPr>
          <w:rFonts w:eastAsiaTheme="minorEastAsia"/>
          <w:color w:val="000000" w:themeColor="text1"/>
          <w:sz w:val="24"/>
          <w:szCs w:val="20"/>
        </w:rPr>
        <w:t>2.</w:t>
      </w:r>
      <w:r w:rsidRPr="00610BF0">
        <w:rPr>
          <w:rFonts w:eastAsiaTheme="minorEastAsia"/>
          <w:color w:val="000000" w:themeColor="text1"/>
          <w:sz w:val="24"/>
          <w:szCs w:val="20"/>
        </w:rPr>
        <w:t>本表必须按包分别填写。</w:t>
      </w:r>
    </w:p>
    <w:p w14:paraId="71572B8F" w14:textId="77777777" w:rsidR="00C04870" w:rsidRPr="00610BF0" w:rsidRDefault="00000000">
      <w:pPr>
        <w:pStyle w:val="afff9"/>
        <w:ind w:leftChars="227" w:left="643" w:hangingChars="69" w:hanging="166"/>
        <w:rPr>
          <w:rFonts w:ascii="Times New Roman" w:hAnsi="Times New Roman"/>
          <w:color w:val="000000" w:themeColor="text1"/>
          <w:sz w:val="24"/>
          <w:szCs w:val="24"/>
        </w:rPr>
      </w:pPr>
      <w:r w:rsidRPr="00610BF0">
        <w:rPr>
          <w:rFonts w:ascii="Times New Roman" w:hAnsi="Times New Roman"/>
          <w:color w:val="000000" w:themeColor="text1"/>
          <w:sz w:val="24"/>
          <w:szCs w:val="24"/>
        </w:rPr>
        <w:t>3.</w:t>
      </w:r>
      <w:bookmarkStart w:id="774" w:name="_Hlk137145809"/>
      <w:r w:rsidRPr="00610BF0">
        <w:rPr>
          <w:rFonts w:ascii="Times New Roman" w:hAnsi="Times New Roman"/>
          <w:color w:val="000000" w:themeColor="text1"/>
          <w:sz w:val="24"/>
          <w:szCs w:val="24"/>
        </w:rPr>
        <w:t>此表无需在响应文件中提交，磋商后供应商按磋商小组要求提交。</w:t>
      </w:r>
      <w:bookmarkEnd w:id="774"/>
    </w:p>
    <w:p w14:paraId="382F018A" w14:textId="77777777" w:rsidR="00C04870" w:rsidRPr="00610BF0" w:rsidRDefault="00C04870">
      <w:pPr>
        <w:tabs>
          <w:tab w:val="left" w:pos="5580"/>
        </w:tabs>
        <w:ind w:firstLineChars="200" w:firstLine="480"/>
        <w:rPr>
          <w:rFonts w:eastAsiaTheme="minorEastAsia"/>
          <w:color w:val="000000" w:themeColor="text1"/>
          <w:sz w:val="24"/>
          <w:szCs w:val="20"/>
        </w:rPr>
      </w:pPr>
    </w:p>
    <w:p w14:paraId="7E5AD6E2" w14:textId="77777777" w:rsidR="00C04870" w:rsidRPr="00610BF0" w:rsidRDefault="00C04870">
      <w:pPr>
        <w:autoSpaceDE w:val="0"/>
        <w:autoSpaceDN w:val="0"/>
        <w:adjustRightInd w:val="0"/>
        <w:snapToGrid w:val="0"/>
        <w:spacing w:before="25" w:after="25" w:line="360" w:lineRule="auto"/>
        <w:rPr>
          <w:rFonts w:eastAsiaTheme="minorEastAsia"/>
          <w:color w:val="000000" w:themeColor="text1"/>
          <w:sz w:val="24"/>
          <w:lang w:val="zh-CN"/>
        </w:rPr>
      </w:pPr>
    </w:p>
    <w:p w14:paraId="7DF28E70"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lang w:val="zh-CN"/>
        </w:rPr>
        <w:t xml:space="preserve">      </w:t>
      </w:r>
    </w:p>
    <w:p w14:paraId="5D4F6615"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rPr>
        <w:t>供应商授权代表签字（或加盖供应商公章）</w:t>
      </w:r>
      <w:r w:rsidRPr="00610BF0">
        <w:rPr>
          <w:rFonts w:eastAsiaTheme="minorEastAsia"/>
          <w:color w:val="000000" w:themeColor="text1"/>
          <w:sz w:val="24"/>
          <w:lang w:val="zh-CN"/>
        </w:rPr>
        <w:t>：</w:t>
      </w:r>
      <w:r w:rsidRPr="00610BF0">
        <w:rPr>
          <w:rFonts w:eastAsiaTheme="minorEastAsia"/>
          <w:color w:val="000000" w:themeColor="text1"/>
          <w:sz w:val="24"/>
          <w:lang w:val="zh-CN"/>
        </w:rPr>
        <w:t xml:space="preserve">___________ </w:t>
      </w:r>
    </w:p>
    <w:p w14:paraId="4A0C1629" w14:textId="77777777" w:rsidR="00C04870" w:rsidRPr="00610BF0" w:rsidRDefault="00000000">
      <w:pPr>
        <w:widowControl/>
        <w:jc w:val="left"/>
        <w:rPr>
          <w:rFonts w:eastAsiaTheme="minorEastAsia"/>
          <w:color w:val="000000" w:themeColor="text1"/>
          <w:sz w:val="24"/>
          <w:szCs w:val="20"/>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sidRPr="00610BF0">
        <w:rPr>
          <w:rFonts w:eastAsiaTheme="minorEastAsia"/>
          <w:color w:val="000000" w:themeColor="text1"/>
          <w:sz w:val="24"/>
          <w:szCs w:val="20"/>
        </w:rPr>
        <w:t xml:space="preserve">   </w:t>
      </w:r>
    </w:p>
    <w:p w14:paraId="4CBAF743" w14:textId="77777777" w:rsidR="00C04870" w:rsidRPr="00610BF0" w:rsidRDefault="00C04870">
      <w:pPr>
        <w:widowControl/>
        <w:jc w:val="left"/>
        <w:rPr>
          <w:rFonts w:eastAsiaTheme="minorEastAsia"/>
          <w:color w:val="000000" w:themeColor="text1"/>
          <w:sz w:val="24"/>
          <w:szCs w:val="20"/>
        </w:rPr>
      </w:pPr>
    </w:p>
    <w:p w14:paraId="3BACB369" w14:textId="77777777" w:rsidR="00C04870" w:rsidRPr="00610BF0" w:rsidRDefault="00C04870">
      <w:pPr>
        <w:tabs>
          <w:tab w:val="left" w:pos="360"/>
        </w:tabs>
        <w:snapToGrid w:val="0"/>
        <w:spacing w:line="360" w:lineRule="auto"/>
        <w:outlineLvl w:val="1"/>
        <w:rPr>
          <w:rFonts w:eastAsiaTheme="minorEastAsia"/>
          <w:color w:val="000000" w:themeColor="text1"/>
          <w:sz w:val="24"/>
        </w:rPr>
        <w:sectPr w:rsidR="00C04870" w:rsidRPr="00610BF0">
          <w:pgSz w:w="11907" w:h="16840"/>
          <w:pgMar w:top="1418" w:right="1134" w:bottom="1418" w:left="1701" w:header="851" w:footer="851" w:gutter="0"/>
          <w:cols w:space="720"/>
          <w:docGrid w:linePitch="462"/>
        </w:sectPr>
      </w:pPr>
    </w:p>
    <w:p w14:paraId="6B6B9676" w14:textId="77777777" w:rsidR="00C04870" w:rsidRPr="00610BF0" w:rsidRDefault="00000000">
      <w:pPr>
        <w:tabs>
          <w:tab w:val="left" w:pos="360"/>
        </w:tabs>
        <w:snapToGrid w:val="0"/>
        <w:spacing w:line="360" w:lineRule="auto"/>
        <w:outlineLvl w:val="1"/>
        <w:rPr>
          <w:rFonts w:eastAsiaTheme="minorEastAsia"/>
          <w:color w:val="000000" w:themeColor="text1"/>
          <w:sz w:val="24"/>
        </w:rPr>
      </w:pPr>
      <w:r w:rsidRPr="00610BF0">
        <w:rPr>
          <w:rFonts w:eastAsiaTheme="minorEastAsia"/>
          <w:color w:val="000000" w:themeColor="text1"/>
          <w:sz w:val="24"/>
        </w:rPr>
        <w:lastRenderedPageBreak/>
        <w:t xml:space="preserve">14  </w:t>
      </w:r>
      <w:r w:rsidRPr="00610BF0">
        <w:rPr>
          <w:rFonts w:eastAsiaTheme="minorEastAsia"/>
          <w:color w:val="000000" w:themeColor="text1"/>
          <w:sz w:val="24"/>
        </w:rPr>
        <w:t>最后分项报价表（实质性格式</w:t>
      </w:r>
      <w:r w:rsidRPr="00610BF0">
        <w:rPr>
          <w:rFonts w:eastAsiaTheme="minorEastAsia" w:hint="eastAsia"/>
          <w:color w:val="000000" w:themeColor="text1"/>
          <w:sz w:val="24"/>
        </w:rPr>
        <w:t>，磋商后提交</w:t>
      </w:r>
      <w:r w:rsidRPr="00610BF0">
        <w:rPr>
          <w:rFonts w:eastAsiaTheme="minorEastAsia"/>
          <w:color w:val="000000" w:themeColor="text1"/>
          <w:sz w:val="24"/>
        </w:rPr>
        <w:t>）</w:t>
      </w:r>
    </w:p>
    <w:p w14:paraId="19782C79" w14:textId="77777777" w:rsidR="00C04870" w:rsidRPr="00610BF0" w:rsidRDefault="00000000">
      <w:pPr>
        <w:spacing w:line="360" w:lineRule="exact"/>
        <w:jc w:val="center"/>
        <w:rPr>
          <w:rFonts w:eastAsiaTheme="minorEastAsia"/>
          <w:color w:val="000000" w:themeColor="text1"/>
          <w:sz w:val="36"/>
          <w:szCs w:val="36"/>
        </w:rPr>
      </w:pPr>
      <w:r w:rsidRPr="00610BF0">
        <w:rPr>
          <w:rFonts w:eastAsiaTheme="minorEastAsia"/>
          <w:color w:val="000000" w:themeColor="text1"/>
          <w:sz w:val="36"/>
          <w:szCs w:val="36"/>
        </w:rPr>
        <w:t>最后分项报价表</w:t>
      </w:r>
    </w:p>
    <w:p w14:paraId="324EDE52" w14:textId="77777777" w:rsidR="00C04870" w:rsidRPr="00610BF0" w:rsidRDefault="00C04870">
      <w:pPr>
        <w:spacing w:line="260" w:lineRule="exact"/>
        <w:jc w:val="center"/>
        <w:rPr>
          <w:rFonts w:eastAsiaTheme="minorEastAsia"/>
          <w:color w:val="000000" w:themeColor="text1"/>
          <w:sz w:val="36"/>
          <w:szCs w:val="36"/>
        </w:rPr>
      </w:pPr>
    </w:p>
    <w:p w14:paraId="16B3CAC1" w14:textId="77777777" w:rsidR="00C04870" w:rsidRPr="00610BF0" w:rsidRDefault="00000000">
      <w:pPr>
        <w:adjustRightInd w:val="0"/>
        <w:snapToGrid w:val="0"/>
        <w:spacing w:beforeLines="100" w:before="240" w:afterLines="100" w:after="240"/>
        <w:jc w:val="left"/>
        <w:rPr>
          <w:rFonts w:eastAsiaTheme="minorEastAsia"/>
          <w:b/>
          <w:i/>
          <w:color w:val="000000" w:themeColor="text1"/>
          <w:sz w:val="24"/>
        </w:rPr>
      </w:pPr>
      <w:r w:rsidRPr="00610BF0">
        <w:rPr>
          <w:rFonts w:eastAsiaTheme="minorEastAsia"/>
          <w:b/>
          <w:i/>
          <w:color w:val="000000" w:themeColor="text1"/>
          <w:sz w:val="24"/>
        </w:rPr>
        <w:t>（格式示例</w:t>
      </w:r>
      <w:r w:rsidRPr="00610BF0">
        <w:rPr>
          <w:rFonts w:eastAsiaTheme="minorEastAsia" w:hint="eastAsia"/>
          <w:b/>
          <w:i/>
          <w:color w:val="000000" w:themeColor="text1"/>
          <w:sz w:val="24"/>
        </w:rPr>
        <w:t>二</w:t>
      </w:r>
      <w:r w:rsidRPr="00610BF0">
        <w:rPr>
          <w:rFonts w:eastAsiaTheme="minorEastAsia"/>
          <w:b/>
          <w:i/>
          <w:color w:val="000000" w:themeColor="text1"/>
          <w:sz w:val="24"/>
        </w:rPr>
        <w:t>，适用于服务类项目）</w:t>
      </w:r>
    </w:p>
    <w:p w14:paraId="0A761539" w14:textId="77777777" w:rsidR="00C04870" w:rsidRPr="00610BF0" w:rsidRDefault="00000000">
      <w:pPr>
        <w:tabs>
          <w:tab w:val="left" w:pos="1800"/>
          <w:tab w:val="left" w:pos="5580"/>
        </w:tabs>
        <w:rPr>
          <w:rFonts w:eastAsiaTheme="minorEastAsia"/>
          <w:color w:val="000000" w:themeColor="text1"/>
          <w:sz w:val="24"/>
        </w:rPr>
      </w:pPr>
      <w:r w:rsidRPr="00610BF0">
        <w:rPr>
          <w:rFonts w:eastAsiaTheme="minorEastAsia"/>
          <w:color w:val="000000" w:themeColor="text1"/>
          <w:sz w:val="24"/>
        </w:rPr>
        <w:t>项目编号</w:t>
      </w:r>
      <w:r w:rsidRPr="00610BF0">
        <w:rPr>
          <w:rFonts w:eastAsiaTheme="minorEastAsia"/>
          <w:color w:val="000000" w:themeColor="text1"/>
          <w:sz w:val="24"/>
        </w:rPr>
        <w:t>/</w:t>
      </w:r>
      <w:r w:rsidRPr="00610BF0">
        <w:rPr>
          <w:rFonts w:eastAsiaTheme="minorEastAsia"/>
          <w:color w:val="000000" w:themeColor="text1"/>
          <w:sz w:val="24"/>
        </w:rPr>
        <w:t>包号：</w:t>
      </w:r>
      <w:r w:rsidRPr="00610BF0">
        <w:rPr>
          <w:rFonts w:eastAsiaTheme="minorEastAsia"/>
          <w:color w:val="000000" w:themeColor="text1"/>
          <w:sz w:val="24"/>
        </w:rPr>
        <w:t xml:space="preserve">_________ </w:t>
      </w:r>
      <w:r w:rsidRPr="00610BF0">
        <w:rPr>
          <w:rFonts w:eastAsiaTheme="minorEastAsia"/>
          <w:color w:val="000000" w:themeColor="text1"/>
          <w:sz w:val="24"/>
        </w:rPr>
        <w:t>项目名称：</w:t>
      </w:r>
      <w:r w:rsidRPr="00610BF0">
        <w:rPr>
          <w:rFonts w:eastAsiaTheme="minorEastAsia"/>
          <w:color w:val="000000" w:themeColor="text1"/>
          <w:sz w:val="24"/>
        </w:rPr>
        <w:t>_________</w:t>
      </w:r>
      <w:r w:rsidRPr="00610BF0">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C04870" w:rsidRPr="00610BF0" w14:paraId="4FD48CCC" w14:textId="77777777">
        <w:trPr>
          <w:trHeight w:val="20"/>
        </w:trPr>
        <w:tc>
          <w:tcPr>
            <w:tcW w:w="327" w:type="pct"/>
            <w:vAlign w:val="center"/>
          </w:tcPr>
          <w:p w14:paraId="6F18EDA4" w14:textId="77777777" w:rsidR="00C04870" w:rsidRPr="00610BF0" w:rsidRDefault="00000000">
            <w:pPr>
              <w:adjustRightInd w:val="0"/>
              <w:snapToGrid w:val="0"/>
              <w:jc w:val="left"/>
              <w:rPr>
                <w:rFonts w:eastAsiaTheme="minorEastAsia"/>
                <w:b/>
                <w:color w:val="000000" w:themeColor="text1"/>
                <w:sz w:val="24"/>
              </w:rPr>
            </w:pPr>
            <w:r w:rsidRPr="00610BF0">
              <w:rPr>
                <w:rFonts w:eastAsiaTheme="minorEastAsia"/>
                <w:b/>
                <w:color w:val="000000" w:themeColor="text1"/>
                <w:sz w:val="24"/>
              </w:rPr>
              <w:t>序号</w:t>
            </w:r>
          </w:p>
        </w:tc>
        <w:tc>
          <w:tcPr>
            <w:tcW w:w="1581" w:type="pct"/>
            <w:vAlign w:val="center"/>
          </w:tcPr>
          <w:p w14:paraId="2A61A6CA"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分项名称</w:t>
            </w:r>
          </w:p>
        </w:tc>
        <w:tc>
          <w:tcPr>
            <w:tcW w:w="725" w:type="pct"/>
            <w:vAlign w:val="center"/>
          </w:tcPr>
          <w:p w14:paraId="7F4850BF"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单价（元）</w:t>
            </w:r>
          </w:p>
        </w:tc>
        <w:tc>
          <w:tcPr>
            <w:tcW w:w="724" w:type="pct"/>
            <w:vAlign w:val="center"/>
          </w:tcPr>
          <w:p w14:paraId="144EA687"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数量</w:t>
            </w:r>
          </w:p>
        </w:tc>
        <w:tc>
          <w:tcPr>
            <w:tcW w:w="724" w:type="pct"/>
            <w:vAlign w:val="center"/>
          </w:tcPr>
          <w:p w14:paraId="28573554"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合价（元）</w:t>
            </w:r>
          </w:p>
        </w:tc>
        <w:tc>
          <w:tcPr>
            <w:tcW w:w="919" w:type="pct"/>
            <w:vAlign w:val="center"/>
          </w:tcPr>
          <w:p w14:paraId="34A59868" w14:textId="77777777" w:rsidR="00C04870" w:rsidRPr="00610BF0" w:rsidRDefault="00000000">
            <w:pPr>
              <w:adjustRightInd w:val="0"/>
              <w:snapToGrid w:val="0"/>
              <w:jc w:val="center"/>
              <w:rPr>
                <w:rFonts w:eastAsiaTheme="minorEastAsia"/>
                <w:b/>
                <w:color w:val="000000" w:themeColor="text1"/>
                <w:sz w:val="24"/>
              </w:rPr>
            </w:pPr>
            <w:r w:rsidRPr="00610BF0">
              <w:rPr>
                <w:rFonts w:eastAsiaTheme="minorEastAsia"/>
                <w:b/>
                <w:color w:val="000000" w:themeColor="text1"/>
                <w:sz w:val="24"/>
              </w:rPr>
              <w:t>备注</w:t>
            </w:r>
            <w:r w:rsidRPr="00610BF0">
              <w:rPr>
                <w:rFonts w:eastAsiaTheme="minorEastAsia"/>
                <w:b/>
                <w:color w:val="000000" w:themeColor="text1"/>
                <w:sz w:val="24"/>
              </w:rPr>
              <w:t>/</w:t>
            </w:r>
            <w:r w:rsidRPr="00610BF0">
              <w:rPr>
                <w:rFonts w:eastAsiaTheme="minorEastAsia"/>
                <w:b/>
                <w:color w:val="000000" w:themeColor="text1"/>
                <w:sz w:val="24"/>
              </w:rPr>
              <w:t>说明</w:t>
            </w:r>
          </w:p>
        </w:tc>
      </w:tr>
      <w:tr w:rsidR="00C04870" w:rsidRPr="00610BF0" w14:paraId="5B48CC75" w14:textId="77777777">
        <w:trPr>
          <w:trHeight w:val="509"/>
        </w:trPr>
        <w:tc>
          <w:tcPr>
            <w:tcW w:w="327" w:type="pct"/>
            <w:vAlign w:val="center"/>
          </w:tcPr>
          <w:p w14:paraId="282A3EBC"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1</w:t>
            </w:r>
          </w:p>
        </w:tc>
        <w:tc>
          <w:tcPr>
            <w:tcW w:w="1581" w:type="pct"/>
            <w:vAlign w:val="center"/>
          </w:tcPr>
          <w:p w14:paraId="77B576DA" w14:textId="77777777" w:rsidR="00C04870" w:rsidRPr="00610BF0" w:rsidRDefault="00C04870">
            <w:pPr>
              <w:adjustRightInd w:val="0"/>
              <w:snapToGrid w:val="0"/>
              <w:jc w:val="left"/>
              <w:rPr>
                <w:rFonts w:eastAsiaTheme="minorEastAsia"/>
                <w:color w:val="000000" w:themeColor="text1"/>
                <w:sz w:val="24"/>
              </w:rPr>
            </w:pPr>
          </w:p>
        </w:tc>
        <w:tc>
          <w:tcPr>
            <w:tcW w:w="725" w:type="pct"/>
            <w:vAlign w:val="center"/>
          </w:tcPr>
          <w:p w14:paraId="079D911E"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42D4F28E"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7E6A1670"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46EBB342"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1563B7B6" w14:textId="77777777">
        <w:trPr>
          <w:trHeight w:val="415"/>
        </w:trPr>
        <w:tc>
          <w:tcPr>
            <w:tcW w:w="327" w:type="pct"/>
            <w:vAlign w:val="center"/>
          </w:tcPr>
          <w:p w14:paraId="12D88A69"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2</w:t>
            </w:r>
          </w:p>
        </w:tc>
        <w:tc>
          <w:tcPr>
            <w:tcW w:w="1581" w:type="pct"/>
            <w:vAlign w:val="center"/>
          </w:tcPr>
          <w:p w14:paraId="184292D2" w14:textId="77777777" w:rsidR="00C04870" w:rsidRPr="00610BF0" w:rsidRDefault="00C04870">
            <w:pPr>
              <w:adjustRightInd w:val="0"/>
              <w:snapToGrid w:val="0"/>
              <w:jc w:val="left"/>
              <w:rPr>
                <w:rFonts w:eastAsiaTheme="minorEastAsia"/>
                <w:color w:val="000000" w:themeColor="text1"/>
                <w:sz w:val="24"/>
              </w:rPr>
            </w:pPr>
          </w:p>
        </w:tc>
        <w:tc>
          <w:tcPr>
            <w:tcW w:w="725" w:type="pct"/>
            <w:vAlign w:val="center"/>
          </w:tcPr>
          <w:p w14:paraId="4D07505D"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2CA2E3F7"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00104EF4"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0CB1A06A"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568CFE9E" w14:textId="77777777">
        <w:trPr>
          <w:trHeight w:val="407"/>
        </w:trPr>
        <w:tc>
          <w:tcPr>
            <w:tcW w:w="327" w:type="pct"/>
            <w:vAlign w:val="center"/>
          </w:tcPr>
          <w:p w14:paraId="2D8B80E7" w14:textId="77777777" w:rsidR="00C04870" w:rsidRPr="00610BF0" w:rsidRDefault="00000000">
            <w:pPr>
              <w:adjustRightInd w:val="0"/>
              <w:snapToGrid w:val="0"/>
              <w:jc w:val="center"/>
              <w:rPr>
                <w:rFonts w:eastAsiaTheme="minorEastAsia"/>
                <w:color w:val="000000" w:themeColor="text1"/>
                <w:sz w:val="24"/>
              </w:rPr>
            </w:pPr>
            <w:r w:rsidRPr="00610BF0">
              <w:rPr>
                <w:rFonts w:eastAsiaTheme="minorEastAsia"/>
                <w:color w:val="000000" w:themeColor="text1"/>
                <w:sz w:val="24"/>
              </w:rPr>
              <w:t>3</w:t>
            </w:r>
          </w:p>
        </w:tc>
        <w:tc>
          <w:tcPr>
            <w:tcW w:w="1581" w:type="pct"/>
            <w:vAlign w:val="center"/>
          </w:tcPr>
          <w:p w14:paraId="5BDCDFA6" w14:textId="77777777" w:rsidR="00C04870" w:rsidRPr="00610BF0" w:rsidRDefault="00000000">
            <w:pPr>
              <w:adjustRightInd w:val="0"/>
              <w:snapToGrid w:val="0"/>
              <w:jc w:val="left"/>
              <w:rPr>
                <w:rFonts w:eastAsiaTheme="minorEastAsia"/>
                <w:color w:val="000000" w:themeColor="text1"/>
                <w:sz w:val="24"/>
              </w:rPr>
            </w:pPr>
            <w:r w:rsidRPr="00610BF0">
              <w:rPr>
                <w:rFonts w:eastAsiaTheme="minorEastAsia"/>
                <w:color w:val="000000" w:themeColor="text1"/>
                <w:sz w:val="24"/>
              </w:rPr>
              <w:t>…</w:t>
            </w:r>
          </w:p>
        </w:tc>
        <w:tc>
          <w:tcPr>
            <w:tcW w:w="725" w:type="pct"/>
            <w:vAlign w:val="center"/>
          </w:tcPr>
          <w:p w14:paraId="437CC0BE" w14:textId="77777777" w:rsidR="00C04870" w:rsidRPr="00610BF0" w:rsidRDefault="00C04870">
            <w:pPr>
              <w:adjustRightInd w:val="0"/>
              <w:snapToGrid w:val="0"/>
              <w:jc w:val="left"/>
              <w:rPr>
                <w:rFonts w:eastAsiaTheme="minorEastAsia"/>
                <w:color w:val="000000" w:themeColor="text1"/>
                <w:sz w:val="24"/>
              </w:rPr>
            </w:pPr>
          </w:p>
        </w:tc>
        <w:tc>
          <w:tcPr>
            <w:tcW w:w="724" w:type="pct"/>
            <w:vAlign w:val="center"/>
          </w:tcPr>
          <w:p w14:paraId="23FAFFE8" w14:textId="77777777" w:rsidR="00C04870" w:rsidRPr="00610BF0" w:rsidRDefault="00C04870">
            <w:pPr>
              <w:adjustRightInd w:val="0"/>
              <w:snapToGrid w:val="0"/>
              <w:jc w:val="center"/>
              <w:rPr>
                <w:rFonts w:eastAsiaTheme="minorEastAsia"/>
                <w:color w:val="000000" w:themeColor="text1"/>
                <w:sz w:val="24"/>
              </w:rPr>
            </w:pPr>
          </w:p>
        </w:tc>
        <w:tc>
          <w:tcPr>
            <w:tcW w:w="724" w:type="pct"/>
            <w:vAlign w:val="center"/>
          </w:tcPr>
          <w:p w14:paraId="6F383AAD"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5B2FDF0E" w14:textId="77777777" w:rsidR="00C04870" w:rsidRPr="00610BF0" w:rsidRDefault="00C04870">
            <w:pPr>
              <w:adjustRightInd w:val="0"/>
              <w:snapToGrid w:val="0"/>
              <w:jc w:val="left"/>
              <w:rPr>
                <w:rFonts w:eastAsiaTheme="minorEastAsia"/>
                <w:color w:val="000000" w:themeColor="text1"/>
                <w:sz w:val="24"/>
              </w:rPr>
            </w:pPr>
          </w:p>
        </w:tc>
      </w:tr>
      <w:tr w:rsidR="00C04870" w:rsidRPr="00610BF0" w14:paraId="6D5FE6EF" w14:textId="77777777">
        <w:trPr>
          <w:trHeight w:val="407"/>
        </w:trPr>
        <w:tc>
          <w:tcPr>
            <w:tcW w:w="3357" w:type="pct"/>
            <w:gridSpan w:val="4"/>
            <w:vAlign w:val="center"/>
          </w:tcPr>
          <w:p w14:paraId="7A10C7C4" w14:textId="77777777" w:rsidR="00C04870" w:rsidRPr="00610BF0" w:rsidRDefault="00000000">
            <w:pPr>
              <w:adjustRightInd w:val="0"/>
              <w:snapToGrid w:val="0"/>
              <w:jc w:val="right"/>
              <w:rPr>
                <w:rFonts w:eastAsiaTheme="minorEastAsia"/>
                <w:color w:val="000000" w:themeColor="text1"/>
                <w:sz w:val="24"/>
              </w:rPr>
            </w:pPr>
            <w:r w:rsidRPr="00610BF0">
              <w:rPr>
                <w:rFonts w:eastAsiaTheme="minorEastAsia"/>
                <w:b/>
                <w:bCs/>
                <w:color w:val="000000" w:themeColor="text1"/>
                <w:sz w:val="24"/>
              </w:rPr>
              <w:t>总价（元）</w:t>
            </w:r>
          </w:p>
        </w:tc>
        <w:tc>
          <w:tcPr>
            <w:tcW w:w="724" w:type="pct"/>
            <w:vAlign w:val="center"/>
          </w:tcPr>
          <w:p w14:paraId="70CC9845" w14:textId="77777777" w:rsidR="00C04870" w:rsidRPr="00610BF0" w:rsidRDefault="00C04870">
            <w:pPr>
              <w:adjustRightInd w:val="0"/>
              <w:snapToGrid w:val="0"/>
              <w:jc w:val="left"/>
              <w:rPr>
                <w:rFonts w:eastAsiaTheme="minorEastAsia"/>
                <w:color w:val="000000" w:themeColor="text1"/>
                <w:sz w:val="24"/>
              </w:rPr>
            </w:pPr>
          </w:p>
        </w:tc>
        <w:tc>
          <w:tcPr>
            <w:tcW w:w="919" w:type="pct"/>
            <w:vAlign w:val="center"/>
          </w:tcPr>
          <w:p w14:paraId="73FA88D2" w14:textId="77777777" w:rsidR="00C04870" w:rsidRPr="00610BF0" w:rsidRDefault="00C04870">
            <w:pPr>
              <w:adjustRightInd w:val="0"/>
              <w:snapToGrid w:val="0"/>
              <w:jc w:val="left"/>
              <w:rPr>
                <w:rFonts w:eastAsiaTheme="minorEastAsia"/>
                <w:color w:val="000000" w:themeColor="text1"/>
                <w:sz w:val="24"/>
              </w:rPr>
            </w:pPr>
          </w:p>
        </w:tc>
      </w:tr>
    </w:tbl>
    <w:p w14:paraId="132B4867" w14:textId="77777777" w:rsidR="00C04870" w:rsidRPr="00610BF0" w:rsidRDefault="00C04870">
      <w:pPr>
        <w:tabs>
          <w:tab w:val="left" w:pos="1800"/>
          <w:tab w:val="left" w:pos="5580"/>
        </w:tabs>
        <w:jc w:val="left"/>
        <w:rPr>
          <w:rFonts w:eastAsiaTheme="minorEastAsia"/>
          <w:color w:val="000000" w:themeColor="text1"/>
          <w:sz w:val="24"/>
        </w:rPr>
      </w:pPr>
    </w:p>
    <w:p w14:paraId="7E854858" w14:textId="77777777" w:rsidR="00C04870" w:rsidRPr="00610BF0" w:rsidRDefault="00000000">
      <w:pPr>
        <w:tabs>
          <w:tab w:val="left" w:pos="1800"/>
          <w:tab w:val="left" w:pos="5580"/>
        </w:tabs>
        <w:jc w:val="left"/>
        <w:rPr>
          <w:rFonts w:eastAsiaTheme="minorEastAsia"/>
          <w:color w:val="000000" w:themeColor="text1"/>
          <w:sz w:val="24"/>
        </w:rPr>
      </w:pPr>
      <w:r w:rsidRPr="00610BF0">
        <w:rPr>
          <w:rFonts w:eastAsiaTheme="minorEastAsia"/>
          <w:color w:val="000000" w:themeColor="text1"/>
          <w:sz w:val="24"/>
        </w:rPr>
        <w:t>注：</w:t>
      </w:r>
      <w:r w:rsidRPr="00610BF0">
        <w:rPr>
          <w:rFonts w:eastAsiaTheme="minorEastAsia"/>
          <w:color w:val="000000" w:themeColor="text1"/>
          <w:sz w:val="24"/>
        </w:rPr>
        <w:t>1.</w:t>
      </w:r>
      <w:r w:rsidRPr="00610BF0">
        <w:rPr>
          <w:rFonts w:eastAsiaTheme="minorEastAsia"/>
          <w:color w:val="000000" w:themeColor="text1"/>
          <w:sz w:val="24"/>
        </w:rPr>
        <w:t>本表应按包分别填写。</w:t>
      </w:r>
    </w:p>
    <w:p w14:paraId="5A354942" w14:textId="77777777" w:rsidR="00C04870" w:rsidRPr="00610BF0" w:rsidRDefault="00000000">
      <w:pPr>
        <w:tabs>
          <w:tab w:val="left" w:pos="1800"/>
          <w:tab w:val="left" w:pos="5580"/>
        </w:tabs>
        <w:ind w:firstLineChars="200" w:firstLine="480"/>
        <w:jc w:val="left"/>
        <w:rPr>
          <w:rFonts w:eastAsiaTheme="minorEastAsia"/>
          <w:color w:val="000000" w:themeColor="text1"/>
          <w:sz w:val="24"/>
        </w:rPr>
      </w:pPr>
      <w:r w:rsidRPr="00610BF0">
        <w:rPr>
          <w:rFonts w:eastAsiaTheme="minorEastAsia"/>
          <w:color w:val="000000" w:themeColor="text1"/>
          <w:sz w:val="24"/>
        </w:rPr>
        <w:t>2.</w:t>
      </w:r>
      <w:r w:rsidRPr="00610BF0">
        <w:rPr>
          <w:rFonts w:eastAsiaTheme="minorEastAsia"/>
          <w:color w:val="000000" w:themeColor="text1"/>
          <w:sz w:val="24"/>
        </w:rPr>
        <w:t>上述各项的详细规格（如有），可另页描述。</w:t>
      </w:r>
    </w:p>
    <w:p w14:paraId="49485B64" w14:textId="77777777" w:rsidR="00C04870" w:rsidRPr="00610BF0" w:rsidRDefault="00000000">
      <w:pPr>
        <w:tabs>
          <w:tab w:val="left" w:pos="1800"/>
          <w:tab w:val="left" w:pos="5580"/>
        </w:tabs>
        <w:ind w:firstLineChars="200" w:firstLine="480"/>
        <w:jc w:val="left"/>
        <w:rPr>
          <w:color w:val="000000" w:themeColor="text1"/>
          <w:sz w:val="24"/>
        </w:rPr>
      </w:pPr>
      <w:r w:rsidRPr="00610BF0">
        <w:rPr>
          <w:color w:val="000000" w:themeColor="text1"/>
          <w:sz w:val="24"/>
        </w:rPr>
        <w:t>3.</w:t>
      </w:r>
      <w:r w:rsidRPr="00610BF0">
        <w:rPr>
          <w:color w:val="000000" w:themeColor="text1"/>
          <w:sz w:val="24"/>
        </w:rPr>
        <w:t>此表无需在响应文件中提交，磋商后供应商按磋商小组要求提交。</w:t>
      </w:r>
    </w:p>
    <w:p w14:paraId="77E6F32D" w14:textId="77777777" w:rsidR="00C04870" w:rsidRPr="00610BF0" w:rsidRDefault="00000000">
      <w:pPr>
        <w:tabs>
          <w:tab w:val="left" w:pos="1800"/>
          <w:tab w:val="left" w:pos="5580"/>
        </w:tabs>
        <w:ind w:firstLineChars="200" w:firstLine="480"/>
        <w:jc w:val="left"/>
        <w:rPr>
          <w:color w:val="000000" w:themeColor="text1"/>
          <w:sz w:val="24"/>
        </w:rPr>
      </w:pPr>
      <w:r w:rsidRPr="00610BF0">
        <w:rPr>
          <w:rFonts w:eastAsiaTheme="minorEastAsia"/>
          <w:color w:val="000000" w:themeColor="text1"/>
          <w:sz w:val="24"/>
        </w:rPr>
        <w:t>4.</w:t>
      </w:r>
      <w:r w:rsidRPr="00610BF0">
        <w:rPr>
          <w:rFonts w:eastAsiaTheme="minorEastAsia"/>
          <w:color w:val="000000" w:themeColor="text1"/>
          <w:sz w:val="24"/>
        </w:rPr>
        <w:t>制造商规模列应填写</w:t>
      </w:r>
      <w:bookmarkStart w:id="775" w:name="_Hlk168431865"/>
      <w:r w:rsidRPr="00610BF0">
        <w:rPr>
          <w:rFonts w:eastAsiaTheme="minorEastAsia" w:hint="eastAsia"/>
          <w:color w:val="000000" w:themeColor="text1"/>
          <w:sz w:val="24"/>
        </w:rPr>
        <w:t>“大型”、</w:t>
      </w:r>
      <w:bookmarkEnd w:id="775"/>
      <w:r w:rsidRPr="00610BF0">
        <w:rPr>
          <w:rFonts w:eastAsiaTheme="minorEastAsia"/>
          <w:color w:val="000000" w:themeColor="text1"/>
          <w:sz w:val="24"/>
        </w:rPr>
        <w:t>“</w:t>
      </w:r>
      <w:r w:rsidRPr="00610BF0">
        <w:rPr>
          <w:rFonts w:eastAsiaTheme="minorEastAsia"/>
          <w:color w:val="000000" w:themeColor="text1"/>
          <w:sz w:val="24"/>
        </w:rPr>
        <w:t>中型</w:t>
      </w:r>
      <w:r w:rsidRPr="00610BF0">
        <w:rPr>
          <w:rFonts w:eastAsiaTheme="minor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小型</w:t>
      </w:r>
      <w:r w:rsidRPr="00610BF0">
        <w:rPr>
          <w:rFonts w:eastAsiaTheme="minorEastAsia"/>
          <w:color w:val="000000" w:themeColor="text1"/>
          <w:sz w:val="24"/>
        </w:rPr>
        <w:t>”</w:t>
      </w:r>
      <w:r w:rsidRPr="00610BF0">
        <w:rPr>
          <w:rFonts w:eastAsiaTheme="minorEastAsia" w:hint="eastAsia"/>
          <w:color w:val="000000" w:themeColor="text1"/>
          <w:sz w:val="24"/>
        </w:rPr>
        <w:t>、</w:t>
      </w:r>
      <w:r w:rsidRPr="00610BF0">
        <w:rPr>
          <w:rFonts w:eastAsiaTheme="minorEastAsia"/>
          <w:color w:val="000000" w:themeColor="text1"/>
          <w:sz w:val="24"/>
        </w:rPr>
        <w:t>“</w:t>
      </w:r>
      <w:r w:rsidRPr="00610BF0">
        <w:rPr>
          <w:rFonts w:eastAsiaTheme="minorEastAsia"/>
          <w:color w:val="000000" w:themeColor="text1"/>
          <w:sz w:val="24"/>
        </w:rPr>
        <w:t>微型</w:t>
      </w:r>
      <w:r w:rsidRPr="00610BF0">
        <w:rPr>
          <w:rFonts w:eastAsiaTheme="minorEastAsia"/>
          <w:color w:val="000000" w:themeColor="text1"/>
          <w:sz w:val="24"/>
        </w:rPr>
        <w:t>”</w:t>
      </w:r>
      <w:r w:rsidRPr="00610BF0">
        <w:rPr>
          <w:rFonts w:eastAsiaTheme="minorEastAsia"/>
          <w:color w:val="000000" w:themeColor="text1"/>
          <w:sz w:val="24"/>
        </w:rPr>
        <w:t>或</w:t>
      </w:r>
      <w:r w:rsidRPr="00610BF0">
        <w:rPr>
          <w:rFonts w:eastAsiaTheme="minorEastAsia"/>
          <w:color w:val="000000" w:themeColor="text1"/>
          <w:sz w:val="24"/>
        </w:rPr>
        <w:t>“</w:t>
      </w:r>
      <w:r w:rsidRPr="00610BF0">
        <w:rPr>
          <w:rFonts w:eastAsiaTheme="minorEastAsia"/>
          <w:color w:val="000000" w:themeColor="text1"/>
          <w:sz w:val="24"/>
        </w:rPr>
        <w:t>其他</w:t>
      </w:r>
      <w:r w:rsidRPr="00610BF0">
        <w:rPr>
          <w:rFonts w:eastAsiaTheme="minorEastAsia"/>
          <w:color w:val="000000" w:themeColor="text1"/>
          <w:sz w:val="24"/>
        </w:rPr>
        <w:t>”</w:t>
      </w:r>
      <w:r w:rsidRPr="00610BF0">
        <w:rPr>
          <w:rFonts w:eastAsiaTheme="minorEastAsia"/>
          <w:color w:val="000000" w:themeColor="text1"/>
          <w:sz w:val="24"/>
        </w:rPr>
        <w:t>，且不应与《中小企业声明函》或《拟分包情况说明》中内容矛盾。</w:t>
      </w:r>
      <w:r w:rsidRPr="00610BF0">
        <w:rPr>
          <w:rFonts w:eastAsiaTheme="minorEastAsia" w:hint="eastAsia"/>
          <w:color w:val="000000" w:themeColor="text1"/>
          <w:sz w:val="24"/>
        </w:rPr>
        <w:t>制造商所属性别请填写“男”或“女”，</w:t>
      </w:r>
      <w:r w:rsidRPr="00610BF0">
        <w:rPr>
          <w:rFonts w:hint="eastAsia"/>
          <w:color w:val="000000" w:themeColor="text1"/>
          <w:sz w:val="24"/>
        </w:rPr>
        <w:t>指拥有制造商</w:t>
      </w:r>
      <w:r w:rsidRPr="00610BF0">
        <w:rPr>
          <w:color w:val="000000" w:themeColor="text1"/>
          <w:sz w:val="24"/>
        </w:rPr>
        <w:t>51%</w:t>
      </w:r>
      <w:r w:rsidRPr="00610BF0">
        <w:rPr>
          <w:rFonts w:hint="eastAsia"/>
          <w:color w:val="000000" w:themeColor="text1"/>
          <w:sz w:val="24"/>
        </w:rPr>
        <w:t>以上绝对所有权的性别；绝对所有权拥有者可以是一个人，也可以是多人合计计算</w:t>
      </w:r>
      <w:r w:rsidRPr="00610BF0">
        <w:rPr>
          <w:rFonts w:eastAsiaTheme="minorEastAsia" w:hint="eastAsia"/>
          <w:color w:val="000000" w:themeColor="text1"/>
          <w:sz w:val="24"/>
        </w:rPr>
        <w:t>。外商投资类型请填写“外商单独投资”、“外商部分投资”或“内资”。</w:t>
      </w:r>
    </w:p>
    <w:p w14:paraId="720BFC1B" w14:textId="77777777" w:rsidR="00C04870" w:rsidRPr="00610BF0" w:rsidRDefault="00C04870">
      <w:pPr>
        <w:tabs>
          <w:tab w:val="left" w:pos="1800"/>
          <w:tab w:val="left" w:pos="5580"/>
        </w:tabs>
        <w:ind w:firstLineChars="200" w:firstLine="480"/>
        <w:jc w:val="left"/>
        <w:rPr>
          <w:rFonts w:eastAsiaTheme="minorEastAsia"/>
          <w:color w:val="000000" w:themeColor="text1"/>
          <w:sz w:val="24"/>
        </w:rPr>
      </w:pPr>
    </w:p>
    <w:p w14:paraId="50D39444" w14:textId="77777777" w:rsidR="00C04870" w:rsidRPr="00610BF0" w:rsidRDefault="00C04870">
      <w:pPr>
        <w:autoSpaceDE w:val="0"/>
        <w:autoSpaceDN w:val="0"/>
        <w:adjustRightInd w:val="0"/>
        <w:snapToGrid w:val="0"/>
        <w:spacing w:before="25" w:after="25" w:line="360" w:lineRule="auto"/>
        <w:rPr>
          <w:rFonts w:eastAsiaTheme="minorEastAsia"/>
          <w:color w:val="000000" w:themeColor="text1"/>
          <w:sz w:val="24"/>
          <w:lang w:val="zh-CN"/>
        </w:rPr>
      </w:pPr>
    </w:p>
    <w:p w14:paraId="5FEBC34D" w14:textId="77777777" w:rsidR="00C04870" w:rsidRPr="00610BF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kern w:val="0"/>
          <w:sz w:val="24"/>
        </w:rPr>
        <w:t>供应商授权代表签字（或加盖供应商公章）</w:t>
      </w:r>
      <w:r w:rsidRPr="00610BF0">
        <w:rPr>
          <w:rFonts w:eastAsiaTheme="minorEastAsia"/>
          <w:color w:val="000000" w:themeColor="text1"/>
          <w:sz w:val="24"/>
          <w:lang w:val="zh-CN"/>
        </w:rPr>
        <w:t>：</w:t>
      </w:r>
      <w:r w:rsidRPr="00610BF0">
        <w:rPr>
          <w:rFonts w:eastAsiaTheme="minorEastAsia"/>
          <w:color w:val="000000" w:themeColor="text1"/>
          <w:sz w:val="24"/>
          <w:lang w:val="zh-CN"/>
        </w:rPr>
        <w:t xml:space="preserve">____________ </w:t>
      </w:r>
    </w:p>
    <w:p w14:paraId="72B04F90" w14:textId="77777777" w:rsidR="00C04870"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610BF0">
        <w:rPr>
          <w:rFonts w:eastAsiaTheme="minorEastAsia"/>
          <w:color w:val="000000" w:themeColor="text1"/>
          <w:sz w:val="24"/>
          <w:szCs w:val="20"/>
        </w:rPr>
        <w:t>日期：</w:t>
      </w:r>
      <w:r w:rsidRPr="00610BF0">
        <w:rPr>
          <w:rFonts w:eastAsiaTheme="minorEastAsia"/>
          <w:color w:val="000000" w:themeColor="text1"/>
          <w:sz w:val="24"/>
          <w:szCs w:val="20"/>
        </w:rPr>
        <w:t>____</w:t>
      </w:r>
      <w:r w:rsidRPr="00610BF0">
        <w:rPr>
          <w:rFonts w:eastAsiaTheme="minorEastAsia"/>
          <w:color w:val="000000" w:themeColor="text1"/>
          <w:sz w:val="24"/>
          <w:szCs w:val="20"/>
        </w:rPr>
        <w:t>年</w:t>
      </w:r>
      <w:r w:rsidRPr="00610BF0">
        <w:rPr>
          <w:rFonts w:eastAsiaTheme="minorEastAsia"/>
          <w:color w:val="000000" w:themeColor="text1"/>
          <w:sz w:val="24"/>
          <w:szCs w:val="20"/>
        </w:rPr>
        <w:t>____</w:t>
      </w:r>
      <w:r w:rsidRPr="00610BF0">
        <w:rPr>
          <w:rFonts w:eastAsiaTheme="minorEastAsia"/>
          <w:color w:val="000000" w:themeColor="text1"/>
          <w:sz w:val="24"/>
          <w:szCs w:val="20"/>
        </w:rPr>
        <w:t>月</w:t>
      </w:r>
      <w:r w:rsidRPr="00610BF0">
        <w:rPr>
          <w:rFonts w:eastAsiaTheme="minorEastAsia"/>
          <w:color w:val="000000" w:themeColor="text1"/>
          <w:sz w:val="24"/>
          <w:szCs w:val="20"/>
        </w:rPr>
        <w:t>____</w:t>
      </w:r>
      <w:r w:rsidRPr="00610BF0">
        <w:rPr>
          <w:rFonts w:eastAsiaTheme="minorEastAsia"/>
          <w:color w:val="000000" w:themeColor="text1"/>
          <w:sz w:val="24"/>
          <w:szCs w:val="20"/>
        </w:rPr>
        <w:t>日</w:t>
      </w:r>
      <w:r>
        <w:rPr>
          <w:rFonts w:eastAsiaTheme="minorEastAsia"/>
          <w:color w:val="000000" w:themeColor="text1"/>
          <w:sz w:val="24"/>
          <w:szCs w:val="20"/>
        </w:rPr>
        <w:t xml:space="preserve">   </w:t>
      </w:r>
    </w:p>
    <w:p w14:paraId="70E94B69" w14:textId="34215630" w:rsidR="00C04870" w:rsidRDefault="00C04870">
      <w:pPr>
        <w:widowControl/>
        <w:jc w:val="left"/>
        <w:rPr>
          <w:rFonts w:eastAsiaTheme="minorEastAsia"/>
          <w:b/>
          <w:color w:val="000000" w:themeColor="text1"/>
          <w:sz w:val="36"/>
          <w:szCs w:val="36"/>
        </w:rPr>
      </w:pPr>
    </w:p>
    <w:sectPr w:rsidR="00C0487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1173" w14:textId="77777777" w:rsidR="00E904FA" w:rsidRDefault="00E904FA">
      <w:pPr>
        <w:spacing w:line="240" w:lineRule="auto"/>
      </w:pPr>
      <w:r>
        <w:separator/>
      </w:r>
    </w:p>
  </w:endnote>
  <w:endnote w:type="continuationSeparator" w:id="0">
    <w:p w14:paraId="39D489A0" w14:textId="77777777" w:rsidR="00E904FA" w:rsidRDefault="00E90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等线"/>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Trebuchet MS"/>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方正仿宋_GB2312">
    <w:altName w:val="方正仿宋_GBK"/>
    <w:charset w:val="00"/>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988" w14:textId="77777777" w:rsidR="00C0487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33740E4" w14:textId="77777777" w:rsidR="00C04870" w:rsidRDefault="00C0487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A408" w14:textId="77777777" w:rsidR="00C04870" w:rsidRDefault="00C0487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BA50" w14:textId="77777777" w:rsidR="00C04870" w:rsidRDefault="00C0487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6002" w14:textId="77777777" w:rsidR="00C04870" w:rsidRDefault="00C0487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7EB11A8" w14:textId="77777777" w:rsidR="00C04870"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30D943BE" w14:textId="77777777" w:rsidR="00C04870"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173928"/>
      <w:docPartObj>
        <w:docPartGallery w:val="Page Numbers (Bottom of Page)"/>
        <w:docPartUnique/>
      </w:docPartObj>
    </w:sdtPr>
    <w:sdtContent>
      <w:p w14:paraId="55DD4A3F" w14:textId="3E97B575" w:rsidR="00610BF0" w:rsidRDefault="00610BF0">
        <w:pPr>
          <w:pStyle w:val="afa"/>
          <w:jc w:val="center"/>
        </w:pPr>
        <w:r>
          <w:fldChar w:fldCharType="begin"/>
        </w:r>
        <w:r>
          <w:instrText>PAGE   \* MERGEFORMAT</w:instrText>
        </w:r>
        <w:r>
          <w:fldChar w:fldCharType="separate"/>
        </w:r>
        <w:r>
          <w:rPr>
            <w:lang w:val="zh-CN"/>
          </w:rPr>
          <w:t>2</w:t>
        </w:r>
        <w:r>
          <w:fldChar w:fldCharType="end"/>
        </w:r>
      </w:p>
    </w:sdtContent>
  </w:sdt>
  <w:p w14:paraId="7D632FE8" w14:textId="77777777" w:rsidR="00C04870" w:rsidRPr="00610BF0" w:rsidRDefault="00C04870" w:rsidP="00610BF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B4E4" w14:textId="77777777" w:rsidR="00C0487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D6356B0" w14:textId="77777777" w:rsidR="00C04870" w:rsidRDefault="00C04870">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3528" w14:textId="77777777" w:rsidR="00C04870" w:rsidRDefault="00C04870">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A6B4" w14:textId="77777777" w:rsidR="00C0487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94239BA" w14:textId="77777777" w:rsidR="00C04870" w:rsidRDefault="00C04870">
    <w:pPr>
      <w:pStyle w:val="afa"/>
      <w:ind w:right="360"/>
    </w:pPr>
  </w:p>
  <w:p w14:paraId="7CAD9BD0" w14:textId="77777777" w:rsidR="00C04870" w:rsidRDefault="00C048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57D4" w14:textId="77777777" w:rsidR="00E904FA" w:rsidRDefault="00E904FA">
      <w:pPr>
        <w:spacing w:line="240" w:lineRule="auto"/>
      </w:pPr>
      <w:r>
        <w:separator/>
      </w:r>
    </w:p>
  </w:footnote>
  <w:footnote w:type="continuationSeparator" w:id="0">
    <w:p w14:paraId="2F9118F4" w14:textId="77777777" w:rsidR="00E904FA" w:rsidRDefault="00E904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2001" w14:textId="77777777" w:rsidR="00C04870" w:rsidRDefault="00C0487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1699" w14:textId="77777777" w:rsidR="00C04870"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D00E" w14:textId="77777777" w:rsidR="00C04870"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A1A3" w14:textId="77777777" w:rsidR="00C04870" w:rsidRDefault="00C0487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173E" w14:textId="77777777" w:rsidR="00C04870" w:rsidRDefault="00C0487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D346" w14:textId="77777777" w:rsidR="00C04870" w:rsidRDefault="00C04870">
    <w:pPr>
      <w:pStyle w:val="afc"/>
    </w:pPr>
  </w:p>
  <w:p w14:paraId="4511FDD2" w14:textId="77777777" w:rsidR="00C04870" w:rsidRDefault="00C048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8C06" w14:textId="77777777" w:rsidR="00C04870" w:rsidRDefault="00C048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2121296798">
    <w:abstractNumId w:val="4"/>
  </w:num>
  <w:num w:numId="2" w16cid:durableId="1361399602">
    <w:abstractNumId w:val="6"/>
  </w:num>
  <w:num w:numId="3" w16cid:durableId="97332933">
    <w:abstractNumId w:val="1"/>
  </w:num>
  <w:num w:numId="4" w16cid:durableId="1533377839">
    <w:abstractNumId w:val="5"/>
  </w:num>
  <w:num w:numId="5" w16cid:durableId="1048527516">
    <w:abstractNumId w:val="3"/>
  </w:num>
  <w:num w:numId="6" w16cid:durableId="1930263175">
    <w:abstractNumId w:val="2"/>
  </w:num>
  <w:num w:numId="7" w16cid:durableId="236481574">
    <w:abstractNumId w:val="7"/>
  </w:num>
  <w:num w:numId="8" w16cid:durableId="11672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91"/>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3EF"/>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55C"/>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B7D0D"/>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1D8"/>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168"/>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72"/>
    <w:rsid w:val="000F67F0"/>
    <w:rsid w:val="000F6CE4"/>
    <w:rsid w:val="000F6DDD"/>
    <w:rsid w:val="000F72E1"/>
    <w:rsid w:val="000F72FF"/>
    <w:rsid w:val="000F736E"/>
    <w:rsid w:val="000F738E"/>
    <w:rsid w:val="000F74AB"/>
    <w:rsid w:val="000F74D5"/>
    <w:rsid w:val="000F7671"/>
    <w:rsid w:val="000F775A"/>
    <w:rsid w:val="000F7C70"/>
    <w:rsid w:val="000F7E2B"/>
    <w:rsid w:val="000F7F0C"/>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AFE"/>
    <w:rsid w:val="00143E6D"/>
    <w:rsid w:val="00144073"/>
    <w:rsid w:val="00144744"/>
    <w:rsid w:val="00144904"/>
    <w:rsid w:val="00144DFB"/>
    <w:rsid w:val="001450DD"/>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B99"/>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141"/>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3E8C"/>
    <w:rsid w:val="00194050"/>
    <w:rsid w:val="00194200"/>
    <w:rsid w:val="00194427"/>
    <w:rsid w:val="001944C6"/>
    <w:rsid w:val="001948CB"/>
    <w:rsid w:val="00194C53"/>
    <w:rsid w:val="00194C68"/>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7BA"/>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36B"/>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B06"/>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D5"/>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B5"/>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855"/>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AA6"/>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4A"/>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0B0"/>
    <w:rsid w:val="00341185"/>
    <w:rsid w:val="0034179B"/>
    <w:rsid w:val="00341A17"/>
    <w:rsid w:val="00341A8B"/>
    <w:rsid w:val="00341C26"/>
    <w:rsid w:val="00341CFB"/>
    <w:rsid w:val="00341E81"/>
    <w:rsid w:val="0034206F"/>
    <w:rsid w:val="00342094"/>
    <w:rsid w:val="003421D1"/>
    <w:rsid w:val="0034225D"/>
    <w:rsid w:val="003426DD"/>
    <w:rsid w:val="00342785"/>
    <w:rsid w:val="003428E8"/>
    <w:rsid w:val="00342A0E"/>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89A"/>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A2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3E5"/>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83E"/>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828"/>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09"/>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430"/>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C75"/>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0CF"/>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AA1"/>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68F"/>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B6"/>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727"/>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BF0"/>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26D"/>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40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DB9"/>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862"/>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126"/>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2A2"/>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5B9"/>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200"/>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694"/>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35"/>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374"/>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25"/>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DD0"/>
    <w:rsid w:val="008A6E40"/>
    <w:rsid w:val="008A6E91"/>
    <w:rsid w:val="008A7036"/>
    <w:rsid w:val="008A7407"/>
    <w:rsid w:val="008A7410"/>
    <w:rsid w:val="008A7567"/>
    <w:rsid w:val="008A75EE"/>
    <w:rsid w:val="008A7819"/>
    <w:rsid w:val="008A7906"/>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1B"/>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59"/>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56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CF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87FA7"/>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A7E"/>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257"/>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CE7"/>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3"/>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B0"/>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1F"/>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A5"/>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2C1"/>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73"/>
    <w:rsid w:val="00B225FE"/>
    <w:rsid w:val="00B226F2"/>
    <w:rsid w:val="00B2274E"/>
    <w:rsid w:val="00B227C5"/>
    <w:rsid w:val="00B22801"/>
    <w:rsid w:val="00B22829"/>
    <w:rsid w:val="00B22AC3"/>
    <w:rsid w:val="00B22C26"/>
    <w:rsid w:val="00B22FC1"/>
    <w:rsid w:val="00B230D5"/>
    <w:rsid w:val="00B2376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CCB"/>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1A"/>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67D"/>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DCB"/>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B87"/>
    <w:rsid w:val="00BE3CA2"/>
    <w:rsid w:val="00BE3E18"/>
    <w:rsid w:val="00BE3FAB"/>
    <w:rsid w:val="00BE4725"/>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316"/>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870"/>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8D8"/>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7A"/>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DDC"/>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0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54"/>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270"/>
    <w:rsid w:val="00C6633B"/>
    <w:rsid w:val="00C667C4"/>
    <w:rsid w:val="00C6681D"/>
    <w:rsid w:val="00C66B29"/>
    <w:rsid w:val="00C6703C"/>
    <w:rsid w:val="00C671B0"/>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AA6"/>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12"/>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0B"/>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763"/>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D9"/>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2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C4D"/>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4AA"/>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BA2"/>
    <w:rsid w:val="00E37D0A"/>
    <w:rsid w:val="00E37FD7"/>
    <w:rsid w:val="00E4006C"/>
    <w:rsid w:val="00E400DC"/>
    <w:rsid w:val="00E4011E"/>
    <w:rsid w:val="00E40299"/>
    <w:rsid w:val="00E4051B"/>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393"/>
    <w:rsid w:val="00E814FD"/>
    <w:rsid w:val="00E81877"/>
    <w:rsid w:val="00E81D81"/>
    <w:rsid w:val="00E81DD5"/>
    <w:rsid w:val="00E81EAC"/>
    <w:rsid w:val="00E821B9"/>
    <w:rsid w:val="00E8232B"/>
    <w:rsid w:val="00E823BD"/>
    <w:rsid w:val="00E82453"/>
    <w:rsid w:val="00E8246D"/>
    <w:rsid w:val="00E828A3"/>
    <w:rsid w:val="00E82ACB"/>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4FA"/>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54"/>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C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B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1D"/>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11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BB6"/>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3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0B"/>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6695FAC"/>
    <w:rsid w:val="6838144E"/>
    <w:rsid w:val="68AA7398"/>
    <w:rsid w:val="742C597A"/>
    <w:rsid w:val="BE9B761B"/>
    <w:rsid w:val="BFB7BF63"/>
    <w:rsid w:val="DDF51DED"/>
    <w:rsid w:val="EFC7E059"/>
    <w:rsid w:val="EFEFA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1DBA72"/>
  <w15:docId w15:val="{58993FD9-B364-45DD-B285-A4C7E3D7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harf">
    <w:name w:val="_正文段落 Char"/>
    <w:link w:val="affff3"/>
    <w:qFormat/>
    <w:locked/>
    <w:rPr>
      <w:rFonts w:ascii="宋体" w:hAnsi="宋体"/>
      <w:color w:val="000000"/>
      <w:sz w:val="24"/>
      <w:szCs w:val="24"/>
    </w:rPr>
  </w:style>
  <w:style w:type="paragraph" w:customStyle="1" w:styleId="affff3">
    <w:name w:val="_正文段落"/>
    <w:basedOn w:val="a6"/>
    <w:link w:val="Charf"/>
    <w:qFormat/>
    <w:pPr>
      <w:adjustRightInd w:val="0"/>
      <w:spacing w:after="0" w:line="360" w:lineRule="auto"/>
      <w:ind w:firstLineChars="200" w:firstLine="480"/>
    </w:pPr>
    <w:rPr>
      <w:rFonts w:ascii="宋体" w:hAnsi="宋体"/>
      <w:color w:val="000000"/>
      <w:kern w:val="0"/>
      <w:sz w:val="24"/>
    </w:rPr>
  </w:style>
  <w:style w:type="table" w:customStyle="1" w:styleId="TableNormal1">
    <w:name w:val="Table Normal1"/>
    <w:semiHidden/>
    <w:unhideWhenUsed/>
    <w:qFormat/>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semiHidden/>
    <w:unhideWhenUsed/>
    <w:qFormat/>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paragraph" w:customStyle="1" w:styleId="2e">
    <w:name w:val="修订2"/>
    <w:hidden/>
    <w:uiPriority w:val="99"/>
    <w:unhideWhenUsed/>
    <w:qFormat/>
    <w:pPr>
      <w:spacing w:after="0" w:line="240" w:lineRule="auto"/>
    </w:pPr>
    <w:rPr>
      <w:kern w:val="2"/>
      <w:sz w:val="21"/>
      <w:szCs w:val="24"/>
    </w:rPr>
  </w:style>
  <w:style w:type="table" w:customStyle="1" w:styleId="1e">
    <w:name w:val="网格型1"/>
    <w:basedOn w:val="a9"/>
    <w:qFormat/>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9"/>
    <w:qFormat/>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unhideWhenUsed/>
    <w:qFormat/>
    <w:pPr>
      <w:spacing w:after="0" w:line="240" w:lineRule="auto"/>
    </w:pPr>
    <w:rPr>
      <w:rFonts w:ascii="Calibri" w:hAnsi="Calibri"/>
    </w:rPr>
    <w:tblPr>
      <w:tblCellMar>
        <w:top w:w="0" w:type="dxa"/>
        <w:left w:w="0" w:type="dxa"/>
        <w:bottom w:w="0" w:type="dxa"/>
        <w:right w:w="0" w:type="dxa"/>
      </w:tblCellMar>
    </w:tblPr>
  </w:style>
  <w:style w:type="table" w:customStyle="1" w:styleId="TableNormal4">
    <w:name w:val="Table Normal4"/>
    <w:semiHidden/>
    <w:unhideWhenUsed/>
    <w:qFormat/>
    <w:pPr>
      <w:spacing w:after="0" w:line="240" w:lineRule="auto"/>
    </w:pPr>
    <w:rPr>
      <w:rFonts w:ascii="Calibri" w:hAnsi="Calibri"/>
    </w:rPr>
    <w:tblPr>
      <w:tblCellMar>
        <w:top w:w="0" w:type="dxa"/>
        <w:left w:w="0" w:type="dxa"/>
        <w:bottom w:w="0" w:type="dxa"/>
        <w:right w:w="0" w:type="dxa"/>
      </w:tblCellMar>
    </w:tblPr>
  </w:style>
  <w:style w:type="paragraph" w:styleId="affff4">
    <w:name w:val="Revision"/>
    <w:hidden/>
    <w:uiPriority w:val="99"/>
    <w:unhideWhenUsed/>
    <w:rsid w:val="00FE183A"/>
    <w:pPr>
      <w:spacing w:after="0" w:line="240" w:lineRule="auto"/>
    </w:pPr>
    <w:rPr>
      <w:kern w:val="2"/>
      <w:sz w:val="21"/>
      <w:szCs w:val="24"/>
    </w:rPr>
  </w:style>
  <w:style w:type="character" w:styleId="affff5">
    <w:name w:val="Unresolved Mention"/>
    <w:basedOn w:val="a8"/>
    <w:uiPriority w:val="99"/>
    <w:semiHidden/>
    <w:unhideWhenUsed/>
    <w:rsid w:val="0061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98</Pages>
  <Words>7038</Words>
  <Characters>40123</Characters>
  <DocSecurity>0</DocSecurity>
  <Lines>334</Lines>
  <Paragraphs>94</Paragraphs>
  <ScaleCrop>false</ScaleCrop>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2026-01-31T09:20:00Z</cp:lastPrinted>
  <dcterms:created xsi:type="dcterms:W3CDTF">2024-06-06T14:21:00Z</dcterms:created>
  <dcterms:modified xsi:type="dcterms:W3CDTF">2026-06-04T11:41:00Z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