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FE3" w14:textId="77777777" w:rsidR="00B30C21" w:rsidRDefault="00DB12C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 w14:textId="77777777" w:rsidR="00B30C21" w:rsidRDefault="00DB12C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BJJQ-2026-312</w:t>
      </w:r>
    </w:p>
    <w:p w14:paraId="6341C6F8" w14:textId="77777777" w:rsidR="00B30C21" w:rsidRDefault="00DB12C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基于人工智能的轨道交通综合效益评估及线网优化关键技术</w:t>
      </w:r>
    </w:p>
    <w:p w14:paraId="6D7AF8E6" w14:textId="77777777" w:rsidR="00B30C21" w:rsidRDefault="00DB12C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三、中标（成交）信息</w:t>
      </w:r>
    </w:p>
    <w:p w14:paraId="21AB8379" w14:textId="2F6DF5C3" w:rsidR="00B30C21" w:rsidRPr="00AB4899" w:rsidRDefault="00DB12C9">
      <w:pPr>
        <w:spacing w:line="360" w:lineRule="auto"/>
        <w:ind w:leftChars="266" w:left="1999" w:hangingChars="600" w:hanging="1440"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供应商名</w:t>
      </w:r>
      <w:r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称：</w:t>
      </w:r>
      <w:r w:rsidR="00E166E0" w:rsidRPr="00AB4899">
        <w:rPr>
          <w:rFonts w:ascii="Times New Roman" w:eastAsia="宋体" w:hAnsi="Times New Roman"/>
          <w:color w:val="000000"/>
          <w:sz w:val="24"/>
          <w:szCs w:val="24"/>
        </w:rPr>
        <w:t>北京城建交通设计研究院有限公司</w:t>
      </w:r>
    </w:p>
    <w:p w14:paraId="496C4A26" w14:textId="3580FE3A" w:rsidR="00B30C21" w:rsidRPr="00AB4899" w:rsidRDefault="00DB12C9">
      <w:pPr>
        <w:spacing w:line="360" w:lineRule="auto"/>
        <w:ind w:leftChars="266" w:left="1999" w:hangingChars="600" w:hanging="144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供应商地址：</w:t>
      </w:r>
      <w:r w:rsidR="00E166E0"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北京市西城区阜成门北大街</w:t>
      </w:r>
      <w:r w:rsidR="00E166E0"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="00E166E0"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号</w:t>
      </w:r>
      <w:r w:rsidR="00E166E0"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E166E0"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幢五层</w:t>
      </w:r>
      <w:r w:rsidR="00E166E0"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517</w:t>
      </w:r>
      <w:r w:rsidR="00E166E0"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室</w:t>
      </w:r>
    </w:p>
    <w:p w14:paraId="569572A0" w14:textId="77777777" w:rsidR="00B30C21" w:rsidRPr="00AB4899" w:rsidRDefault="00DB12C9">
      <w:pPr>
        <w:spacing w:line="360" w:lineRule="auto"/>
        <w:ind w:leftChars="266" w:left="1999" w:hangingChars="600" w:hanging="144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成交金额：</w:t>
      </w:r>
    </w:p>
    <w:p w14:paraId="5E98BDB9" w14:textId="77777777" w:rsidR="00E166E0" w:rsidRPr="00AB4899" w:rsidRDefault="00E166E0" w:rsidP="00E166E0">
      <w:pPr>
        <w:spacing w:line="360" w:lineRule="auto"/>
        <w:ind w:leftChars="266" w:left="1999" w:hangingChars="600" w:hanging="1440"/>
        <w:rPr>
          <w:rFonts w:ascii="Times New Roman" w:eastAsia="宋体" w:hAnsi="Times New Roman" w:hint="eastAsia"/>
          <w:color w:val="000000"/>
          <w:sz w:val="24"/>
          <w:szCs w:val="24"/>
        </w:rPr>
      </w:pPr>
      <w:r w:rsidRPr="00AB4899">
        <w:rPr>
          <w:rFonts w:ascii="Times New Roman" w:eastAsia="宋体" w:hAnsi="Times New Roman" w:hint="eastAsia"/>
          <w:color w:val="000000"/>
          <w:sz w:val="24"/>
          <w:szCs w:val="24"/>
        </w:rPr>
        <w:t>人民币大写：贰佰零陆万元整</w:t>
      </w:r>
    </w:p>
    <w:p w14:paraId="391C9554" w14:textId="24B33AD9" w:rsidR="00B30C21" w:rsidRPr="00AB4899" w:rsidRDefault="00E166E0" w:rsidP="00E166E0">
      <w:pPr>
        <w:spacing w:line="360" w:lineRule="auto"/>
        <w:ind w:leftChars="266" w:left="1999" w:hangingChars="600" w:hanging="144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AB4899">
        <w:rPr>
          <w:rFonts w:ascii="Times New Roman" w:eastAsia="宋体" w:hAnsi="Times New Roman" w:hint="eastAsia"/>
          <w:color w:val="000000"/>
          <w:sz w:val="24"/>
          <w:szCs w:val="24"/>
        </w:rPr>
        <w:t>人民币小写：</w:t>
      </w:r>
      <w:r w:rsidRPr="00AB4899">
        <w:rPr>
          <w:rFonts w:ascii="Times New Roman" w:eastAsia="宋体" w:hAnsi="Times New Roman" w:hint="eastAsia"/>
          <w:color w:val="000000"/>
          <w:sz w:val="24"/>
          <w:szCs w:val="24"/>
        </w:rPr>
        <w:t>¥2,060,000.00</w:t>
      </w:r>
      <w:r w:rsidRPr="00AB4899">
        <w:rPr>
          <w:rFonts w:ascii="Times New Roman" w:eastAsia="宋体" w:hAnsi="Times New Roman" w:hint="eastAsia"/>
          <w:color w:val="000000"/>
          <w:sz w:val="24"/>
          <w:szCs w:val="24"/>
        </w:rPr>
        <w:t>元</w:t>
      </w:r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B30C21" w:rsidRPr="00AB4899" w14:paraId="1146DBD8" w14:textId="77777777">
        <w:tc>
          <w:tcPr>
            <w:tcW w:w="8246" w:type="dxa"/>
          </w:tcPr>
          <w:p w14:paraId="23BC7E52" w14:textId="77777777" w:rsidR="00B30C21" w:rsidRPr="00AB4899" w:rsidRDefault="00DB12C9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AB4899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B30C21" w:rsidRPr="00AB4899" w14:paraId="4FEEEE6F" w14:textId="77777777">
        <w:trPr>
          <w:trHeight w:val="929"/>
        </w:trPr>
        <w:tc>
          <w:tcPr>
            <w:tcW w:w="8246" w:type="dxa"/>
          </w:tcPr>
          <w:p w14:paraId="666CAEF4" w14:textId="77777777" w:rsidR="00B30C21" w:rsidRPr="00AB4899" w:rsidRDefault="00DB12C9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AB4899"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Pr="00AB4899">
              <w:rPr>
                <w:rFonts w:ascii="Times New Roman" w:eastAsia="宋体" w:hAnsi="Times New Roman" w:hint="eastAsia"/>
                <w:sz w:val="24"/>
                <w:szCs w:val="24"/>
              </w:rPr>
              <w:t>基于人工智能的轨道交通综合效益评估及线网优化关键技术</w:t>
            </w:r>
          </w:p>
          <w:p w14:paraId="7280BD66" w14:textId="77777777" w:rsidR="00B30C21" w:rsidRPr="00AB4899" w:rsidRDefault="00DB12C9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AB4899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1C3E063F" w14:textId="77777777" w:rsidR="00B30C21" w:rsidRPr="00AB4899" w:rsidRDefault="00DB12C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B4899">
        <w:rPr>
          <w:rFonts w:ascii="Times New Roman" w:eastAsia="宋体" w:hAnsi="Times New Roman"/>
          <w:sz w:val="24"/>
          <w:szCs w:val="24"/>
        </w:rPr>
        <w:t>四、主要标的信息</w:t>
      </w:r>
    </w:p>
    <w:p w14:paraId="12826446" w14:textId="3438513F" w:rsidR="00B30C21" w:rsidRPr="00AB4899" w:rsidRDefault="00DB12C9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AB4899">
        <w:rPr>
          <w:rFonts w:ascii="Times New Roman" w:eastAsia="宋体" w:hAnsi="Times New Roman"/>
          <w:color w:val="000000" w:themeColor="text1"/>
          <w:sz w:val="24"/>
          <w:szCs w:val="24"/>
        </w:rPr>
        <w:t>五、评审专家名单：</w:t>
      </w:r>
      <w:r w:rsidR="00E166E0" w:rsidRPr="00AB4899">
        <w:rPr>
          <w:rFonts w:ascii="Times New Roman" w:eastAsia="宋体" w:hAnsi="Times New Roman"/>
          <w:color w:val="000000"/>
          <w:sz w:val="24"/>
          <w:szCs w:val="24"/>
        </w:rPr>
        <w:t>胡尚如</w:t>
      </w:r>
      <w:r w:rsidR="00E166E0" w:rsidRPr="00AB4899">
        <w:rPr>
          <w:rFonts w:ascii="Times New Roman" w:eastAsia="宋体" w:hAnsi="Times New Roman" w:hint="eastAsia"/>
          <w:color w:val="000000"/>
          <w:sz w:val="24"/>
          <w:szCs w:val="24"/>
        </w:rPr>
        <w:t>、</w:t>
      </w:r>
      <w:r w:rsidR="00E166E0" w:rsidRPr="00AB4899">
        <w:rPr>
          <w:rFonts w:ascii="Times New Roman" w:eastAsia="宋体" w:hAnsi="Times New Roman"/>
          <w:color w:val="000000"/>
          <w:sz w:val="24"/>
          <w:szCs w:val="24"/>
        </w:rPr>
        <w:t>钟巧荣</w:t>
      </w:r>
      <w:r w:rsidR="00E166E0" w:rsidRPr="00AB4899">
        <w:rPr>
          <w:rFonts w:ascii="Times New Roman" w:eastAsia="宋体" w:hAnsi="Times New Roman" w:hint="eastAsia"/>
          <w:color w:val="000000"/>
          <w:sz w:val="24"/>
          <w:szCs w:val="24"/>
        </w:rPr>
        <w:t>、</w:t>
      </w:r>
      <w:r w:rsidR="00E166E0" w:rsidRPr="00AB4899">
        <w:rPr>
          <w:rFonts w:ascii="Times New Roman" w:eastAsia="宋体" w:hAnsi="Times New Roman"/>
          <w:color w:val="000000"/>
          <w:sz w:val="24"/>
          <w:szCs w:val="24"/>
        </w:rPr>
        <w:t>陈浩然</w:t>
      </w:r>
      <w:r w:rsidRPr="00AB4899">
        <w:rPr>
          <w:rFonts w:ascii="Times New Roman" w:eastAsia="宋体" w:hAnsi="Times New Roman"/>
          <w:color w:val="000000" w:themeColor="text1"/>
          <w:sz w:val="24"/>
          <w:szCs w:val="24"/>
        </w:rPr>
        <w:t xml:space="preserve"> </w:t>
      </w:r>
    </w:p>
    <w:p w14:paraId="2F4D8C8D" w14:textId="0341B3E3" w:rsidR="00B30C21" w:rsidRDefault="00DB12C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</w:t>
      </w:r>
      <w:r>
        <w:rPr>
          <w:rFonts w:ascii="Times New Roman" w:eastAsia="宋体" w:hAnsi="Times New Roman"/>
          <w:sz w:val="24"/>
          <w:szCs w:val="24"/>
        </w:rPr>
        <w:t>标准及金额：</w:t>
      </w:r>
      <w:bookmarkStart w:id="2" w:name="OLE_LINK3"/>
      <w:r w:rsidR="00E166E0" w:rsidRPr="00E166E0">
        <w:rPr>
          <w:rFonts w:ascii="Times New Roman" w:eastAsia="宋体" w:hAnsi="Times New Roman"/>
          <w:sz w:val="24"/>
          <w:szCs w:val="24"/>
        </w:rPr>
        <w:t>2</w:t>
      </w:r>
      <w:r w:rsidR="00E166E0">
        <w:rPr>
          <w:rFonts w:ascii="Times New Roman" w:eastAsia="宋体" w:hAnsi="Times New Roman" w:hint="eastAsia"/>
          <w:sz w:val="24"/>
          <w:szCs w:val="24"/>
        </w:rPr>
        <w:t>.</w:t>
      </w:r>
      <w:r w:rsidR="00E166E0" w:rsidRPr="00E166E0">
        <w:rPr>
          <w:rFonts w:ascii="Times New Roman" w:eastAsia="宋体" w:hAnsi="Times New Roman"/>
          <w:sz w:val="24"/>
          <w:szCs w:val="24"/>
        </w:rPr>
        <w:t>666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>万</w:t>
      </w:r>
      <w:r>
        <w:rPr>
          <w:rFonts w:ascii="Times New Roman" w:eastAsia="宋体" w:hAnsi="Times New Roman" w:hint="eastAsia"/>
          <w:sz w:val="24"/>
          <w:szCs w:val="24"/>
        </w:rPr>
        <w:t>元</w:t>
      </w:r>
      <w:r>
        <w:rPr>
          <w:rFonts w:ascii="Times New Roman" w:eastAsia="宋体" w:hAnsi="Times New Roman"/>
          <w:sz w:val="24"/>
          <w:szCs w:val="24"/>
        </w:rPr>
        <w:t>（</w:t>
      </w:r>
      <w:r>
        <w:rPr>
          <w:rFonts w:ascii="Times New Roman" w:eastAsia="宋体" w:hAnsi="Times New Roman"/>
          <w:sz w:val="24"/>
          <w:szCs w:val="24"/>
        </w:rPr>
        <w:t>收费标准详见磋商文件）</w:t>
      </w:r>
    </w:p>
    <w:p w14:paraId="4D15BCC3" w14:textId="77777777" w:rsidR="00B30C21" w:rsidRDefault="00DB12C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5F75FE0" w14:textId="77777777" w:rsidR="00B30C21" w:rsidRDefault="00DB12C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E2608D1" w14:textId="77777777" w:rsidR="00B30C21" w:rsidRDefault="00DB12C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642CF7BD" w14:textId="77777777" w:rsidR="00B30C21" w:rsidRDefault="00DB12C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2C29083F" w14:textId="77777777" w:rsidR="00B30C21" w:rsidRDefault="00DB12C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BJJQ-2026-312</w:t>
      </w:r>
    </w:p>
    <w:p w14:paraId="3D2E12A8" w14:textId="5E5B9F76" w:rsidR="00B30C21" w:rsidRDefault="00DB12C9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  <w:szCs w:val="24"/>
          <w:highlight w:val="yellow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8.3</w:t>
      </w:r>
      <w:r>
        <w:rPr>
          <w:rFonts w:ascii="Times New Roman" w:eastAsia="宋体" w:hAnsi="Times New Roman"/>
          <w:kern w:val="0"/>
          <w:sz w:val="24"/>
          <w:szCs w:val="24"/>
        </w:rPr>
        <w:t>成交</w:t>
      </w:r>
      <w:r>
        <w:rPr>
          <w:rFonts w:ascii="Times New Roman" w:eastAsia="宋体" w:hAnsi="Times New Roman"/>
          <w:sz w:val="24"/>
          <w:szCs w:val="24"/>
        </w:rPr>
        <w:t>供应商得分</w:t>
      </w:r>
      <w:r w:rsidRPr="00AB4899">
        <w:rPr>
          <w:rFonts w:ascii="Times New Roman" w:eastAsia="宋体" w:hAnsi="Times New Roman"/>
          <w:sz w:val="24"/>
          <w:szCs w:val="24"/>
        </w:rPr>
        <w:t>：</w:t>
      </w:r>
      <w:r w:rsidR="00AB4899" w:rsidRPr="00AB4899">
        <w:rPr>
          <w:rFonts w:ascii="Times New Roman" w:eastAsia="宋体" w:hAnsi="Times New Roman" w:hint="eastAsia"/>
          <w:sz w:val="24"/>
          <w:szCs w:val="24"/>
        </w:rPr>
        <w:t>96.02</w:t>
      </w:r>
    </w:p>
    <w:p w14:paraId="2B8E9298" w14:textId="77777777" w:rsidR="00B30C21" w:rsidRDefault="00DB12C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6A803BA6" w14:textId="77777777" w:rsidR="00B30C21" w:rsidRDefault="00DB12C9">
      <w:pPr>
        <w:spacing w:line="360" w:lineRule="auto"/>
        <w:ind w:firstLineChars="200" w:firstLine="482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1.</w:t>
      </w:r>
      <w:r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22B0C942" w14:textId="77777777" w:rsidR="00B30C21" w:rsidRDefault="00DB12C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bookmarkStart w:id="3" w:name="_Toc28359086"/>
      <w:bookmarkStart w:id="4" w:name="_Toc28359009"/>
      <w:r>
        <w:rPr>
          <w:rFonts w:ascii="Times New Roman" w:eastAsia="宋体" w:hAnsi="Times New Roman"/>
          <w:sz w:val="24"/>
          <w:szCs w:val="24"/>
        </w:rPr>
        <w:t>名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称：</w:t>
      </w:r>
      <w:r>
        <w:rPr>
          <w:rFonts w:ascii="Times New Roman" w:eastAsia="宋体" w:hAnsi="Times New Roman" w:hint="eastAsia"/>
          <w:sz w:val="24"/>
          <w:szCs w:val="24"/>
        </w:rPr>
        <w:t>北京市规划和自然资源委员会</w:t>
      </w:r>
    </w:p>
    <w:p w14:paraId="02228836" w14:textId="77777777" w:rsidR="00B30C21" w:rsidRDefault="00DB12C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</w:t>
      </w:r>
      <w:r>
        <w:rPr>
          <w:rFonts w:ascii="Times New Roman" w:eastAsia="宋体" w:hAnsi="Times New Roman"/>
          <w:sz w:val="24"/>
          <w:szCs w:val="24"/>
        </w:rPr>
        <w:t xml:space="preserve">    </w:t>
      </w:r>
      <w:r>
        <w:rPr>
          <w:rFonts w:ascii="Times New Roman" w:eastAsia="宋体" w:hAnsi="Times New Roman"/>
          <w:sz w:val="24"/>
          <w:szCs w:val="24"/>
        </w:rPr>
        <w:t>址：</w:t>
      </w:r>
      <w:r>
        <w:rPr>
          <w:rFonts w:ascii="Times New Roman" w:eastAsia="宋体" w:hAnsi="Times New Roman" w:hint="eastAsia"/>
          <w:sz w:val="24"/>
          <w:szCs w:val="24"/>
        </w:rPr>
        <w:t>北京市通州区承安路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</w:p>
    <w:p w14:paraId="3A6F0E2C" w14:textId="77777777" w:rsidR="00B30C21" w:rsidRDefault="00DB12C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bookmarkEnd w:id="3"/>
      <w:bookmarkEnd w:id="4"/>
      <w:r>
        <w:rPr>
          <w:rFonts w:ascii="Times New Roman" w:eastAsia="宋体" w:hAnsi="Times New Roman" w:hint="eastAsia"/>
          <w:sz w:val="24"/>
          <w:szCs w:val="24"/>
        </w:rPr>
        <w:t>陈老师，</w:t>
      </w:r>
      <w:r>
        <w:rPr>
          <w:rFonts w:ascii="Times New Roman" w:eastAsia="宋体" w:hAnsi="Times New Roman"/>
          <w:sz w:val="24"/>
          <w:szCs w:val="24"/>
        </w:rPr>
        <w:t>010-</w:t>
      </w:r>
      <w:r>
        <w:rPr>
          <w:rFonts w:ascii="Times New Roman" w:eastAsia="宋体" w:hAnsi="Times New Roman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55595380</w:t>
      </w:r>
    </w:p>
    <w:p w14:paraId="6232AB5F" w14:textId="77777777" w:rsidR="00B30C21" w:rsidRDefault="00DB12C9">
      <w:pPr>
        <w:spacing w:line="360" w:lineRule="auto"/>
        <w:ind w:firstLineChars="200" w:firstLine="482"/>
        <w:jc w:val="left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/>
          <w:b/>
          <w:sz w:val="24"/>
          <w:szCs w:val="24"/>
        </w:rPr>
        <w:t>2.</w:t>
      </w:r>
      <w:r>
        <w:rPr>
          <w:rFonts w:ascii="Times New Roman" w:eastAsia="宋体" w:hAnsi="Times New Roman"/>
          <w:b/>
          <w:sz w:val="24"/>
          <w:szCs w:val="24"/>
        </w:rPr>
        <w:t>采购代理机构信息</w:t>
      </w:r>
    </w:p>
    <w:p w14:paraId="1BC29A81" w14:textId="77777777" w:rsidR="00B30C21" w:rsidRDefault="00DB12C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bookmarkStart w:id="5" w:name="_Toc28359087"/>
      <w:bookmarkStart w:id="6" w:name="_Toc28359010"/>
      <w:r>
        <w:rPr>
          <w:rFonts w:ascii="Times New Roman" w:eastAsia="宋体" w:hAnsi="Times New Roman"/>
          <w:sz w:val="24"/>
          <w:szCs w:val="24"/>
        </w:rPr>
        <w:lastRenderedPageBreak/>
        <w:t>名称：</w:t>
      </w:r>
      <w:proofErr w:type="gramStart"/>
      <w:r>
        <w:rPr>
          <w:rFonts w:ascii="Times New Roman" w:eastAsia="宋体" w:hAnsi="Times New Roman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/>
          <w:sz w:val="24"/>
          <w:szCs w:val="24"/>
        </w:rPr>
        <w:t>桥国际招标咨询有限公司</w:t>
      </w:r>
    </w:p>
    <w:p w14:paraId="1BD5D103" w14:textId="77777777" w:rsidR="00B30C21" w:rsidRDefault="00DB12C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地址：北京市东城区朝内大街南</w:t>
      </w:r>
      <w:proofErr w:type="gramStart"/>
      <w:r>
        <w:rPr>
          <w:rFonts w:ascii="Times New Roman" w:eastAsia="宋体" w:hAnsi="Times New Roman"/>
          <w:sz w:val="24"/>
          <w:szCs w:val="24"/>
        </w:rPr>
        <w:t>竹杆</w:t>
      </w:r>
      <w:proofErr w:type="gramEnd"/>
      <w:r>
        <w:rPr>
          <w:rFonts w:ascii="Times New Roman" w:eastAsia="宋体" w:hAnsi="Times New Roman"/>
          <w:sz w:val="24"/>
          <w:szCs w:val="24"/>
        </w:rPr>
        <w:t>胡同</w:t>
      </w:r>
      <w:r>
        <w:rPr>
          <w:rFonts w:ascii="Times New Roman" w:eastAsia="宋体" w:hAnsi="Times New Roman"/>
          <w:sz w:val="24"/>
          <w:szCs w:val="24"/>
        </w:rPr>
        <w:t>6</w:t>
      </w:r>
      <w:r>
        <w:rPr>
          <w:rFonts w:ascii="Times New Roman" w:eastAsia="宋体" w:hAnsi="Times New Roman"/>
          <w:sz w:val="24"/>
          <w:szCs w:val="24"/>
        </w:rPr>
        <w:t>号北京</w:t>
      </w:r>
      <w:r>
        <w:rPr>
          <w:rFonts w:ascii="Times New Roman" w:eastAsia="宋体" w:hAnsi="Times New Roman"/>
          <w:sz w:val="24"/>
          <w:szCs w:val="24"/>
        </w:rPr>
        <w:t>INN3</w:t>
      </w:r>
      <w:r>
        <w:rPr>
          <w:rFonts w:ascii="Times New Roman" w:eastAsia="宋体" w:hAnsi="Times New Roman"/>
          <w:sz w:val="24"/>
          <w:szCs w:val="24"/>
        </w:rPr>
        <w:t>号楼</w:t>
      </w:r>
      <w:r>
        <w:rPr>
          <w:rFonts w:ascii="Times New Roman" w:eastAsia="宋体" w:hAnsi="Times New Roman"/>
          <w:sz w:val="24"/>
          <w:szCs w:val="24"/>
        </w:rPr>
        <w:t>9</w:t>
      </w:r>
      <w:r>
        <w:rPr>
          <w:rFonts w:ascii="Times New Roman" w:eastAsia="宋体" w:hAnsi="Times New Roman"/>
          <w:sz w:val="24"/>
          <w:szCs w:val="24"/>
        </w:rPr>
        <w:t>层</w:t>
      </w:r>
    </w:p>
    <w:bookmarkEnd w:id="5"/>
    <w:bookmarkEnd w:id="6"/>
    <w:p w14:paraId="0B9478FE" w14:textId="77777777" w:rsidR="00B30C21" w:rsidRDefault="00DB12C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sz w:val="24"/>
          <w:szCs w:val="24"/>
        </w:rPr>
        <w:t>010-</w:t>
      </w:r>
      <w:r>
        <w:rPr>
          <w:rFonts w:ascii="Times New Roman" w:eastAsia="宋体" w:hAnsi="Times New Roman"/>
          <w:sz w:val="24"/>
          <w:szCs w:val="24"/>
        </w:rPr>
        <w:t>65170699</w:t>
      </w:r>
      <w:r>
        <w:rPr>
          <w:rFonts w:ascii="Times New Roman" w:eastAsia="宋体" w:hAnsi="Times New Roman"/>
          <w:sz w:val="24"/>
          <w:szCs w:val="24"/>
        </w:rPr>
        <w:t>、</w:t>
      </w:r>
      <w:r>
        <w:rPr>
          <w:rFonts w:ascii="Times New Roman" w:eastAsia="宋体" w:hAnsi="Times New Roman"/>
          <w:sz w:val="24"/>
          <w:szCs w:val="24"/>
        </w:rPr>
        <w:t>65173108</w:t>
      </w:r>
    </w:p>
    <w:p w14:paraId="62302769" w14:textId="77777777" w:rsidR="00B30C21" w:rsidRDefault="00DB12C9">
      <w:pPr>
        <w:spacing w:line="360" w:lineRule="auto"/>
        <w:ind w:firstLineChars="200" w:firstLine="482"/>
        <w:jc w:val="left"/>
        <w:rPr>
          <w:rFonts w:ascii="Times New Roman" w:eastAsia="宋体" w:hAnsi="Times New Roman"/>
          <w:b/>
          <w:bCs/>
          <w:sz w:val="24"/>
          <w:szCs w:val="24"/>
        </w:rPr>
      </w:pPr>
      <w:r>
        <w:rPr>
          <w:rFonts w:ascii="Times New Roman" w:eastAsia="宋体" w:hAnsi="Times New Roman"/>
          <w:b/>
          <w:bCs/>
          <w:sz w:val="24"/>
          <w:szCs w:val="24"/>
        </w:rPr>
        <w:t>3.</w:t>
      </w:r>
      <w:r>
        <w:rPr>
          <w:rFonts w:ascii="Times New Roman" w:eastAsia="宋体" w:hAnsi="Times New Roman"/>
          <w:b/>
          <w:bCs/>
          <w:sz w:val="24"/>
          <w:szCs w:val="24"/>
        </w:rPr>
        <w:t>项目联系方式</w:t>
      </w:r>
    </w:p>
    <w:p w14:paraId="712491C3" w14:textId="77777777" w:rsidR="00B30C21" w:rsidRDefault="00DB12C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Times New Roman" w:eastAsia="宋体" w:hAnsi="Times New Roman" w:hint="eastAsia"/>
          <w:sz w:val="24"/>
          <w:szCs w:val="24"/>
        </w:rPr>
        <w:t>郭文娜、王利远、赵梦媛、苑鑫、雷天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宠</w:t>
      </w:r>
      <w:proofErr w:type="gramEnd"/>
    </w:p>
    <w:p w14:paraId="6A87845D" w14:textId="77777777" w:rsidR="00B30C21" w:rsidRDefault="00DB12C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电　话：</w:t>
      </w:r>
      <w:r>
        <w:rPr>
          <w:rFonts w:ascii="Times New Roman" w:eastAsia="宋体" w:hAnsi="Times New Roman" w:hint="eastAsia"/>
          <w:sz w:val="24"/>
          <w:szCs w:val="24"/>
        </w:rPr>
        <w:t>010-</w:t>
      </w:r>
      <w:r>
        <w:rPr>
          <w:rFonts w:ascii="Times New Roman" w:eastAsia="宋体" w:hAnsi="Times New Roman"/>
          <w:sz w:val="24"/>
          <w:szCs w:val="24"/>
        </w:rPr>
        <w:t>65170699</w:t>
      </w:r>
      <w:r>
        <w:rPr>
          <w:rFonts w:ascii="Times New Roman" w:eastAsia="宋体" w:hAnsi="Times New Roman"/>
          <w:sz w:val="24"/>
          <w:szCs w:val="24"/>
        </w:rPr>
        <w:t>、</w:t>
      </w:r>
      <w:r>
        <w:rPr>
          <w:rFonts w:ascii="Times New Roman" w:eastAsia="宋体" w:hAnsi="Times New Roman"/>
          <w:sz w:val="24"/>
          <w:szCs w:val="24"/>
        </w:rPr>
        <w:t>65173108</w:t>
      </w:r>
    </w:p>
    <w:p w14:paraId="1BB081D0" w14:textId="77777777" w:rsidR="00B30C21" w:rsidRDefault="00DB12C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D70BFDC" w14:textId="77777777" w:rsidR="00B30C21" w:rsidRDefault="00DB12C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sectPr w:rsidR="00B30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79F9" w14:textId="77777777" w:rsidR="00DB12C9" w:rsidRDefault="00DB12C9" w:rsidP="00E166E0">
      <w:pPr>
        <w:rPr>
          <w:rFonts w:hint="eastAsia"/>
        </w:rPr>
      </w:pPr>
      <w:r>
        <w:separator/>
      </w:r>
    </w:p>
  </w:endnote>
  <w:endnote w:type="continuationSeparator" w:id="0">
    <w:p w14:paraId="0AF62127" w14:textId="77777777" w:rsidR="00DB12C9" w:rsidRDefault="00DB12C9" w:rsidP="00E166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87A9" w14:textId="77777777" w:rsidR="00DB12C9" w:rsidRDefault="00DB12C9" w:rsidP="00E166E0">
      <w:pPr>
        <w:rPr>
          <w:rFonts w:hint="eastAsia"/>
        </w:rPr>
      </w:pPr>
      <w:r>
        <w:separator/>
      </w:r>
    </w:p>
  </w:footnote>
  <w:footnote w:type="continuationSeparator" w:id="0">
    <w:p w14:paraId="06B52576" w14:textId="77777777" w:rsidR="00DB12C9" w:rsidRDefault="00DB12C9" w:rsidP="00E166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0F5246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26F6D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B4899"/>
    <w:rsid w:val="00AD20F8"/>
    <w:rsid w:val="00AE4FCD"/>
    <w:rsid w:val="00AE5856"/>
    <w:rsid w:val="00B30C21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B12C9"/>
    <w:rsid w:val="00DE28CC"/>
    <w:rsid w:val="00E13CF3"/>
    <w:rsid w:val="00E166E0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4A24CDA"/>
    <w:rsid w:val="04F95927"/>
    <w:rsid w:val="07D653C6"/>
    <w:rsid w:val="0CCE6862"/>
    <w:rsid w:val="11F501BE"/>
    <w:rsid w:val="18735819"/>
    <w:rsid w:val="19CF1150"/>
    <w:rsid w:val="1C8B111C"/>
    <w:rsid w:val="1F4C72C9"/>
    <w:rsid w:val="215761DF"/>
    <w:rsid w:val="2421450C"/>
    <w:rsid w:val="250626F6"/>
    <w:rsid w:val="27A65BFC"/>
    <w:rsid w:val="290E41A6"/>
    <w:rsid w:val="29D5218B"/>
    <w:rsid w:val="29FB0865"/>
    <w:rsid w:val="2ADC21EF"/>
    <w:rsid w:val="2BC053BA"/>
    <w:rsid w:val="311241F9"/>
    <w:rsid w:val="345D7336"/>
    <w:rsid w:val="34922C11"/>
    <w:rsid w:val="365113D3"/>
    <w:rsid w:val="37526F92"/>
    <w:rsid w:val="38C55C9F"/>
    <w:rsid w:val="3A0E27DB"/>
    <w:rsid w:val="3E6C2BB1"/>
    <w:rsid w:val="438F7409"/>
    <w:rsid w:val="45751B56"/>
    <w:rsid w:val="457C737D"/>
    <w:rsid w:val="459E22AD"/>
    <w:rsid w:val="4B2077D3"/>
    <w:rsid w:val="4EB70B7E"/>
    <w:rsid w:val="55187ACF"/>
    <w:rsid w:val="58A121EF"/>
    <w:rsid w:val="58AF2629"/>
    <w:rsid w:val="5D4B6E32"/>
    <w:rsid w:val="60BE5399"/>
    <w:rsid w:val="6122006C"/>
    <w:rsid w:val="62C86514"/>
    <w:rsid w:val="631C663E"/>
    <w:rsid w:val="6718785A"/>
    <w:rsid w:val="6CB87DDC"/>
    <w:rsid w:val="6D053B08"/>
    <w:rsid w:val="72AE12BE"/>
    <w:rsid w:val="74B242ED"/>
    <w:rsid w:val="74DF73DB"/>
    <w:rsid w:val="766C7B99"/>
    <w:rsid w:val="76ED7D94"/>
    <w:rsid w:val="788C3DA4"/>
    <w:rsid w:val="7AB66EC6"/>
    <w:rsid w:val="7AE17CE9"/>
    <w:rsid w:val="7EA7228D"/>
    <w:rsid w:val="7F49042E"/>
    <w:rsid w:val="7F7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7693C"/>
  <w15:docId w15:val="{9595D72F-77E7-4227-A3C7-E4522E4D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  <w:rPr>
      <w:u w:val="none"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368</Characters>
  <Application>Microsoft Office Word</Application>
  <DocSecurity>0</DocSecurity>
  <Lines>46</Lines>
  <Paragraphs>29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Jian Gang</cp:lastModifiedBy>
  <cp:revision>118</cp:revision>
  <dcterms:created xsi:type="dcterms:W3CDTF">2020-04-26T03:35:00Z</dcterms:created>
  <dcterms:modified xsi:type="dcterms:W3CDTF">2026-06-08T07:32:00Z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