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389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 xml:space="preserve">HXLDZB-FW-20260163  </w:t>
      </w:r>
    </w:p>
    <w:p w14:paraId="5A49E937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北京站地区城管执法大队办公用房租赁项目</w:t>
      </w:r>
    </w:p>
    <w:p w14:paraId="53E330C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三、成交信息</w:t>
      </w:r>
    </w:p>
    <w:p w14:paraId="3461FA3A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天佑京铁资产运营有限公司（911100001012457013）</w:t>
      </w:r>
    </w:p>
    <w:p w14:paraId="0CC720B1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北京市海淀区北蜂窝105号1号楼五层</w:t>
      </w:r>
    </w:p>
    <w:p w14:paraId="16C965F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7326B108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bookmarkStart w:id="2" w:name="OLE_LINK3"/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叁佰零贰万元整</w:t>
      </w:r>
    </w:p>
    <w:p w14:paraId="7F85469E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sz w:val="24"/>
          <w:szCs w:val="24"/>
          <w:lang w:val="en-US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</w:rPr>
        <w:t>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3020000.00</w:t>
      </w:r>
    </w:p>
    <w:bookmarkEnd w:id="2"/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9FA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5B545E9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7A7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8246" w:type="dxa"/>
          </w:tcPr>
          <w:p w14:paraId="14450C0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北京站地区城管执法大队办公用房租赁项目</w:t>
            </w:r>
          </w:p>
          <w:p w14:paraId="3D0379F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</w:tc>
      </w:tr>
    </w:tbl>
    <w:p w14:paraId="75BC4AF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5FD26D64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刘进伟、刘利华、杨洋</w:t>
      </w:r>
    </w:p>
    <w:p w14:paraId="64EFC0E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单一来源谈判</w:t>
      </w:r>
      <w:bookmarkStart w:id="5" w:name="_GoBack"/>
      <w:bookmarkEnd w:id="5"/>
      <w:r>
        <w:rPr>
          <w:rFonts w:ascii="Times New Roman" w:hAnsi="Times New Roman" w:eastAsia="宋体"/>
          <w:sz w:val="24"/>
          <w:szCs w:val="24"/>
          <w:highlight w:val="none"/>
        </w:rPr>
        <w:t>文件）</w:t>
      </w:r>
    </w:p>
    <w:p w14:paraId="30B1765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7D2205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284201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1F46C6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23906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 xml:space="preserve">HXLDZB-FW-20260163  </w:t>
      </w:r>
    </w:p>
    <w:p w14:paraId="6FC4E51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58C4F2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1.采购人信息</w:t>
      </w:r>
    </w:p>
    <w:p w14:paraId="3F0A1CB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bookmarkStart w:id="3" w:name="_Toc28359086"/>
      <w:bookmarkStart w:id="4" w:name="_Toc28359009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称：北京市重点站区综合事务中心</w:t>
      </w:r>
    </w:p>
    <w:p w14:paraId="504EF98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    址：北京市西城区莲花池东路102号</w:t>
      </w:r>
    </w:p>
    <w:p w14:paraId="56AA74E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韩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老师，010-65260912</w:t>
      </w:r>
    </w:p>
    <w:p w14:paraId="6D9A3B1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2.采购代理机构信息</w:t>
      </w:r>
      <w:bookmarkEnd w:id="3"/>
      <w:bookmarkEnd w:id="4"/>
    </w:p>
    <w:p w14:paraId="6BB73B4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名称：华夏林达咨询有限公司</w:t>
      </w:r>
    </w:p>
    <w:p w14:paraId="3B367524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地址：北京市丰台区富丰路4 号工商联大厦A 座 10层 1002</w:t>
      </w:r>
    </w:p>
    <w:p w14:paraId="05F30A3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李工、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关鑫、王悦、林原、刘红，13661388478、010-60716601-8002</w:t>
      </w:r>
    </w:p>
    <w:p w14:paraId="5D8D1AE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3.项目联系方式</w:t>
      </w:r>
    </w:p>
    <w:p w14:paraId="4E81006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李工、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关鑫、王悦、林原、刘红</w:t>
      </w:r>
    </w:p>
    <w:p w14:paraId="458D349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电话：13661388478、010-60716601-8002</w:t>
      </w:r>
    </w:p>
    <w:p w14:paraId="6C6E5FF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4A23"/>
    <w:rsid w:val="00115CF5"/>
    <w:rsid w:val="00120C0B"/>
    <w:rsid w:val="001403AA"/>
    <w:rsid w:val="00144883"/>
    <w:rsid w:val="00153EA1"/>
    <w:rsid w:val="00162166"/>
    <w:rsid w:val="00167D16"/>
    <w:rsid w:val="00171409"/>
    <w:rsid w:val="00173AE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C667A"/>
    <w:rsid w:val="004D1179"/>
    <w:rsid w:val="004E2208"/>
    <w:rsid w:val="004E279D"/>
    <w:rsid w:val="00505037"/>
    <w:rsid w:val="005052B6"/>
    <w:rsid w:val="0051016F"/>
    <w:rsid w:val="005368AE"/>
    <w:rsid w:val="00536D4F"/>
    <w:rsid w:val="00536EE3"/>
    <w:rsid w:val="0055362A"/>
    <w:rsid w:val="005C735D"/>
    <w:rsid w:val="00621792"/>
    <w:rsid w:val="00631AD2"/>
    <w:rsid w:val="00651293"/>
    <w:rsid w:val="006608AB"/>
    <w:rsid w:val="00693538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B7841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2B73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8242C"/>
    <w:rsid w:val="00EC16BE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0ED9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3F45E66"/>
    <w:rsid w:val="04B934CE"/>
    <w:rsid w:val="04F95927"/>
    <w:rsid w:val="064D22D5"/>
    <w:rsid w:val="06747462"/>
    <w:rsid w:val="071A686F"/>
    <w:rsid w:val="07CD3670"/>
    <w:rsid w:val="09091A1A"/>
    <w:rsid w:val="0B8535C0"/>
    <w:rsid w:val="0BE36304"/>
    <w:rsid w:val="0CCE6862"/>
    <w:rsid w:val="0EB775D4"/>
    <w:rsid w:val="0FCE7EF0"/>
    <w:rsid w:val="11011377"/>
    <w:rsid w:val="11182A5A"/>
    <w:rsid w:val="11F501BE"/>
    <w:rsid w:val="13992FB0"/>
    <w:rsid w:val="14DF5D99"/>
    <w:rsid w:val="152A3BE2"/>
    <w:rsid w:val="164976AB"/>
    <w:rsid w:val="176726B8"/>
    <w:rsid w:val="185D2F9A"/>
    <w:rsid w:val="18735819"/>
    <w:rsid w:val="194A1770"/>
    <w:rsid w:val="19CF1150"/>
    <w:rsid w:val="19D53FC7"/>
    <w:rsid w:val="1E37428D"/>
    <w:rsid w:val="1F760999"/>
    <w:rsid w:val="215761DF"/>
    <w:rsid w:val="2421450C"/>
    <w:rsid w:val="250626F6"/>
    <w:rsid w:val="257858B7"/>
    <w:rsid w:val="273745A7"/>
    <w:rsid w:val="27A506AB"/>
    <w:rsid w:val="27A65BFC"/>
    <w:rsid w:val="287D666D"/>
    <w:rsid w:val="290E41A6"/>
    <w:rsid w:val="29C76E0D"/>
    <w:rsid w:val="2B2B6B3B"/>
    <w:rsid w:val="2B57242B"/>
    <w:rsid w:val="2C7D5BB3"/>
    <w:rsid w:val="2D956B87"/>
    <w:rsid w:val="311241F9"/>
    <w:rsid w:val="32285F6F"/>
    <w:rsid w:val="32A6777E"/>
    <w:rsid w:val="36504C5C"/>
    <w:rsid w:val="365113D3"/>
    <w:rsid w:val="38D13A7E"/>
    <w:rsid w:val="396E2E01"/>
    <w:rsid w:val="3A0E27DB"/>
    <w:rsid w:val="3BB15227"/>
    <w:rsid w:val="3C234234"/>
    <w:rsid w:val="3D2A34E3"/>
    <w:rsid w:val="3D8449A1"/>
    <w:rsid w:val="3E6C2BB1"/>
    <w:rsid w:val="3ECA0ADA"/>
    <w:rsid w:val="3F0F473E"/>
    <w:rsid w:val="3F49160F"/>
    <w:rsid w:val="3F6530D5"/>
    <w:rsid w:val="3FB56B4F"/>
    <w:rsid w:val="40905D53"/>
    <w:rsid w:val="42CF5E05"/>
    <w:rsid w:val="45751B56"/>
    <w:rsid w:val="457C737D"/>
    <w:rsid w:val="459E22AD"/>
    <w:rsid w:val="46115CF7"/>
    <w:rsid w:val="4B2077D3"/>
    <w:rsid w:val="4D8867EE"/>
    <w:rsid w:val="4E0B28D9"/>
    <w:rsid w:val="4FBA06F6"/>
    <w:rsid w:val="51FC6577"/>
    <w:rsid w:val="52AD4542"/>
    <w:rsid w:val="53BB49D9"/>
    <w:rsid w:val="587754F3"/>
    <w:rsid w:val="58A121EF"/>
    <w:rsid w:val="59EA7E2A"/>
    <w:rsid w:val="5B897F86"/>
    <w:rsid w:val="5B9434BA"/>
    <w:rsid w:val="5CED7CBB"/>
    <w:rsid w:val="5D4B6E32"/>
    <w:rsid w:val="5DC7671D"/>
    <w:rsid w:val="60493268"/>
    <w:rsid w:val="62C86514"/>
    <w:rsid w:val="63BE65AF"/>
    <w:rsid w:val="646F752B"/>
    <w:rsid w:val="669473E5"/>
    <w:rsid w:val="66961C35"/>
    <w:rsid w:val="66B45DA8"/>
    <w:rsid w:val="6718785A"/>
    <w:rsid w:val="69451851"/>
    <w:rsid w:val="6CB87DDC"/>
    <w:rsid w:val="6D053B08"/>
    <w:rsid w:val="6EE912C9"/>
    <w:rsid w:val="7255059C"/>
    <w:rsid w:val="74B51309"/>
    <w:rsid w:val="74DF73DB"/>
    <w:rsid w:val="76ED7D94"/>
    <w:rsid w:val="773D7A5D"/>
    <w:rsid w:val="77FC3622"/>
    <w:rsid w:val="7A4C3FEE"/>
    <w:rsid w:val="7B0D3B58"/>
    <w:rsid w:val="7BF91F29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4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659</Characters>
  <Lines>44</Lines>
  <Paragraphs>56</Paragraphs>
  <TotalTime>27</TotalTime>
  <ScaleCrop>false</ScaleCrop>
  <LinksUpToDate>false</LinksUpToDate>
  <CharactersWithSpaces>675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2026-07-10T07:25:15Z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eyJoZGlkIjoiNDcyMjhjNGVkOTIwOGFmZjQ4NzM3ZDQ1YjgwZjgxMDIiLCJ1c2VySWQiOiIzMjcyNjcxNDYifQ==</vt:lpwstr>
  </property>
</Properties>
</file>