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4E87E3">
      <w:pPr>
        <w:pStyle w:val="2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hAnsi="华文中宋" w:eastAsia="华文中宋"/>
        </w:rPr>
      </w:pPr>
      <w:bookmarkStart w:id="0" w:name="_Toc35393809"/>
      <w:bookmarkStart w:id="1" w:name="_Toc28359022"/>
      <w:r>
        <w:rPr>
          <w:rFonts w:hint="eastAsia" w:ascii="华文中宋" w:hAnsi="华文中宋" w:eastAsia="华文中宋"/>
          <w:lang w:eastAsia="zh-CN"/>
        </w:rPr>
        <w:t>北京卫生职业学院新院区信息化配套建设项目第1包（项目全过程咨询管理）</w:t>
      </w:r>
      <w:r>
        <w:rPr>
          <w:rFonts w:hint="eastAsia" w:ascii="华文中宋" w:hAnsi="华文中宋" w:eastAsia="华文中宋"/>
        </w:rPr>
        <w:t>中标结果公告</w:t>
      </w:r>
      <w:bookmarkEnd w:id="0"/>
      <w:bookmarkEnd w:id="1"/>
    </w:p>
    <w:p w14:paraId="4EBFF5AB">
      <w:pPr>
        <w:rPr>
          <w:rFonts w:hint="eastAsia" w:ascii="黑体" w:hAnsi="黑体" w:eastAsia="黑体"/>
          <w:sz w:val="28"/>
          <w:szCs w:val="28"/>
          <w:lang w:eastAsia="zh-CN"/>
        </w:rPr>
      </w:pPr>
      <w:r>
        <w:rPr>
          <w:rFonts w:hint="eastAsia" w:ascii="黑体" w:hAnsi="黑体" w:eastAsia="黑体"/>
          <w:sz w:val="28"/>
          <w:szCs w:val="28"/>
        </w:rPr>
        <w:t>一</w:t>
      </w:r>
      <w:r>
        <w:rPr>
          <w:rFonts w:ascii="黑体" w:hAnsi="黑体" w:eastAsia="黑体"/>
          <w:sz w:val="28"/>
          <w:szCs w:val="28"/>
        </w:rPr>
        <w:t>、</w:t>
      </w:r>
      <w:r>
        <w:rPr>
          <w:rFonts w:hint="eastAsia" w:ascii="黑体" w:hAnsi="黑体" w:eastAsia="黑体"/>
          <w:kern w:val="0"/>
          <w:sz w:val="28"/>
          <w:szCs w:val="28"/>
        </w:rPr>
        <w:t>项目</w:t>
      </w:r>
      <w:r>
        <w:rPr>
          <w:rFonts w:hint="eastAsia" w:ascii="黑体" w:hAnsi="黑体" w:eastAsia="黑体"/>
          <w:sz w:val="28"/>
          <w:szCs w:val="28"/>
        </w:rPr>
        <w:t>编号：</w:t>
      </w:r>
      <w:r>
        <w:rPr>
          <w:rFonts w:hint="eastAsia" w:ascii="黑体" w:hAnsi="黑体" w:eastAsia="黑体"/>
          <w:sz w:val="28"/>
          <w:szCs w:val="28"/>
          <w:lang w:eastAsia="zh-CN"/>
        </w:rPr>
        <w:t>0701-264106090815</w:t>
      </w:r>
    </w:p>
    <w:p w14:paraId="28B6BCEE">
      <w:pPr>
        <w:rPr>
          <w:rFonts w:hint="eastAsia" w:ascii="黑体" w:hAnsi="黑体" w:eastAsia="黑体"/>
          <w:sz w:val="28"/>
          <w:szCs w:val="28"/>
          <w:lang w:eastAsia="zh-CN"/>
        </w:rPr>
      </w:pPr>
      <w:r>
        <w:rPr>
          <w:rFonts w:hint="eastAsia" w:ascii="黑体" w:hAnsi="黑体" w:eastAsia="黑体"/>
          <w:sz w:val="28"/>
          <w:szCs w:val="28"/>
        </w:rPr>
        <w:t>二</w:t>
      </w:r>
      <w:r>
        <w:rPr>
          <w:rFonts w:ascii="黑体" w:hAnsi="黑体" w:eastAsia="黑体"/>
          <w:sz w:val="28"/>
          <w:szCs w:val="28"/>
        </w:rPr>
        <w:t>、</w:t>
      </w:r>
      <w:r>
        <w:rPr>
          <w:rFonts w:hint="eastAsia" w:ascii="黑体" w:hAnsi="黑体" w:eastAsia="黑体"/>
          <w:sz w:val="28"/>
          <w:szCs w:val="28"/>
        </w:rPr>
        <w:t>项目名称：</w:t>
      </w:r>
      <w:r>
        <w:rPr>
          <w:rFonts w:hint="eastAsia" w:ascii="黑体" w:hAnsi="黑体" w:eastAsia="黑体"/>
          <w:sz w:val="28"/>
          <w:szCs w:val="28"/>
          <w:lang w:eastAsia="zh-CN"/>
        </w:rPr>
        <w:t>北京卫生职业学院新院区信息化配套建设项目</w:t>
      </w:r>
    </w:p>
    <w:p w14:paraId="04559114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三、中标信息</w:t>
      </w:r>
    </w:p>
    <w:p w14:paraId="61AB6B94">
      <w:pPr>
        <w:ind w:firstLine="560" w:firstLineChars="200"/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  <w:szCs w:val="28"/>
        </w:rPr>
        <w:t>第</w:t>
      </w:r>
      <w:r>
        <w:rPr>
          <w:rFonts w:ascii="仿宋" w:hAnsi="仿宋" w:eastAsia="仿宋"/>
          <w:sz w:val="28"/>
          <w:szCs w:val="28"/>
        </w:rPr>
        <w:t>1</w:t>
      </w:r>
      <w:r>
        <w:rPr>
          <w:rFonts w:hint="eastAsia" w:ascii="仿宋" w:hAnsi="仿宋" w:eastAsia="仿宋"/>
          <w:sz w:val="28"/>
          <w:szCs w:val="28"/>
        </w:rPr>
        <w:t>包：</w:t>
      </w:r>
      <w:r>
        <w:rPr>
          <w:rFonts w:hint="eastAsia" w:ascii="仿宋" w:hAnsi="仿宋" w:eastAsia="仿宋"/>
          <w:sz w:val="28"/>
          <w:szCs w:val="28"/>
          <w:lang w:eastAsia="zh-CN"/>
        </w:rPr>
        <w:t>项目全过程咨询管理</w:t>
      </w:r>
    </w:p>
    <w:p w14:paraId="4CD964DE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供应商名称：北京北咨信息工程咨询有限公司</w:t>
      </w:r>
      <w:r>
        <w:rPr>
          <w:rFonts w:hint="eastAsia" w:ascii="仿宋" w:hAnsi="仿宋" w:eastAsia="仿宋"/>
          <w:sz w:val="28"/>
          <w:szCs w:val="28"/>
        </w:rPr>
        <w:tab/>
      </w:r>
    </w:p>
    <w:p w14:paraId="18A294EF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供应商地址：北京市朝阳区华腾世纪总部公园项目 9 号楼 9 层</w:t>
      </w:r>
    </w:p>
    <w:p w14:paraId="0816D5B7">
      <w:pPr>
        <w:ind w:firstLine="560" w:firstLineChars="200"/>
        <w:rPr>
          <w:rFonts w:hint="eastAsia" w:ascii="宋体" w:hAnsi="宋体" w:cs="宋体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中标金额：</w:t>
      </w:r>
      <w:r>
        <w:rPr>
          <w:rFonts w:hint="eastAsia" w:ascii="宋体" w:hAnsi="宋体" w:cs="宋体"/>
          <w:sz w:val="28"/>
          <w:szCs w:val="28"/>
        </w:rPr>
        <w:t>¥</w:t>
      </w:r>
      <w:r>
        <w:rPr>
          <w:rFonts w:hint="eastAsia" w:ascii="仿宋" w:hAnsi="仿宋" w:eastAsia="仿宋"/>
          <w:sz w:val="28"/>
          <w:szCs w:val="28"/>
        </w:rPr>
        <w:t>1,400,000.00</w:t>
      </w:r>
    </w:p>
    <w:p w14:paraId="0EC7D71F">
      <w:pPr>
        <w:numPr>
          <w:ilvl w:val="0"/>
          <w:numId w:val="1"/>
        </w:num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主要标的信息</w:t>
      </w:r>
    </w:p>
    <w:tbl>
      <w:tblPr>
        <w:tblStyle w:val="47"/>
        <w:tblW w:w="5407" w:type="pct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5" w:type="dxa"/>
          <w:bottom w:w="0" w:type="dxa"/>
          <w:right w:w="15" w:type="dxa"/>
        </w:tblCellMar>
      </w:tblPr>
      <w:tblGrid>
        <w:gridCol w:w="467"/>
        <w:gridCol w:w="947"/>
        <w:gridCol w:w="673"/>
        <w:gridCol w:w="2172"/>
        <w:gridCol w:w="2053"/>
        <w:gridCol w:w="938"/>
        <w:gridCol w:w="1765"/>
      </w:tblGrid>
      <w:tr w14:paraId="4B5A092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821" w:hRule="atLeast"/>
          <w:jc w:val="center"/>
        </w:trPr>
        <w:tc>
          <w:tcPr>
            <w:tcW w:w="259" w:type="pct"/>
            <w:vAlign w:val="center"/>
          </w:tcPr>
          <w:p w14:paraId="23946B33">
            <w:pPr>
              <w:spacing w:line="276" w:lineRule="auto"/>
              <w:jc w:val="center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包号</w:t>
            </w:r>
          </w:p>
        </w:tc>
        <w:tc>
          <w:tcPr>
            <w:tcW w:w="525" w:type="pct"/>
            <w:vAlign w:val="center"/>
          </w:tcPr>
          <w:p w14:paraId="0FE13A14">
            <w:pPr>
              <w:spacing w:line="276" w:lineRule="auto"/>
              <w:jc w:val="center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标的名称</w:t>
            </w:r>
          </w:p>
        </w:tc>
        <w:tc>
          <w:tcPr>
            <w:tcW w:w="373" w:type="pct"/>
            <w:vAlign w:val="center"/>
          </w:tcPr>
          <w:p w14:paraId="56BF8473">
            <w:pPr>
              <w:spacing w:line="276" w:lineRule="auto"/>
              <w:jc w:val="center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数量</w:t>
            </w:r>
          </w:p>
          <w:p w14:paraId="4E7DCDBB">
            <w:pPr>
              <w:spacing w:line="276" w:lineRule="auto"/>
              <w:jc w:val="center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（项）</w:t>
            </w:r>
          </w:p>
        </w:tc>
        <w:tc>
          <w:tcPr>
            <w:tcW w:w="1204" w:type="pct"/>
            <w:vAlign w:val="center"/>
          </w:tcPr>
          <w:p w14:paraId="4B4A6F2D">
            <w:pPr>
              <w:spacing w:line="276" w:lineRule="auto"/>
              <w:jc w:val="center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服务范围</w:t>
            </w:r>
          </w:p>
        </w:tc>
        <w:tc>
          <w:tcPr>
            <w:tcW w:w="1138" w:type="pct"/>
            <w:vAlign w:val="center"/>
          </w:tcPr>
          <w:p w14:paraId="0197EEF0">
            <w:pPr>
              <w:spacing w:line="276" w:lineRule="auto"/>
              <w:jc w:val="center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服务要求</w:t>
            </w:r>
          </w:p>
        </w:tc>
        <w:tc>
          <w:tcPr>
            <w:tcW w:w="520" w:type="pct"/>
            <w:vAlign w:val="center"/>
          </w:tcPr>
          <w:p w14:paraId="4BD47FD7">
            <w:pPr>
              <w:spacing w:line="276" w:lineRule="auto"/>
              <w:jc w:val="center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服务</w:t>
            </w:r>
          </w:p>
          <w:p w14:paraId="3CB61BA5">
            <w:pPr>
              <w:spacing w:line="276" w:lineRule="auto"/>
              <w:jc w:val="center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时间</w:t>
            </w:r>
          </w:p>
        </w:tc>
        <w:tc>
          <w:tcPr>
            <w:tcW w:w="978" w:type="pct"/>
            <w:vAlign w:val="center"/>
          </w:tcPr>
          <w:p w14:paraId="314F5419">
            <w:pPr>
              <w:spacing w:line="276" w:lineRule="auto"/>
              <w:jc w:val="center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服务标准</w:t>
            </w:r>
          </w:p>
        </w:tc>
      </w:tr>
      <w:tr w14:paraId="5C5D1A3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408" w:hRule="atLeast"/>
          <w:jc w:val="center"/>
        </w:trPr>
        <w:tc>
          <w:tcPr>
            <w:tcW w:w="259" w:type="pct"/>
            <w:vAlign w:val="center"/>
          </w:tcPr>
          <w:p w14:paraId="581D7D8C">
            <w:pPr>
              <w:snapToGrid w:val="0"/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1</w:t>
            </w:r>
          </w:p>
        </w:tc>
        <w:tc>
          <w:tcPr>
            <w:tcW w:w="525" w:type="pct"/>
            <w:vAlign w:val="center"/>
          </w:tcPr>
          <w:p w14:paraId="7E664B08">
            <w:pPr>
              <w:snapToGrid w:val="0"/>
              <w:spacing w:line="360" w:lineRule="auto"/>
              <w:jc w:val="center"/>
              <w:rPr>
                <w:rFonts w:hint="eastAsia" w:ascii="仿宋" w:hAnsi="仿宋" w:eastAsia="仿宋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eastAsia="zh-CN" w:bidi="ar"/>
              </w:rPr>
              <w:t>项目全过程咨询管理</w:t>
            </w:r>
          </w:p>
        </w:tc>
        <w:tc>
          <w:tcPr>
            <w:tcW w:w="373" w:type="pct"/>
            <w:vAlign w:val="center"/>
          </w:tcPr>
          <w:p w14:paraId="355976AE">
            <w:pPr>
              <w:snapToGrid w:val="0"/>
              <w:spacing w:line="360" w:lineRule="auto"/>
              <w:jc w:val="center"/>
              <w:rPr>
                <w:rFonts w:ascii="仿宋" w:hAnsi="仿宋" w:eastAsia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1"/>
                <w:szCs w:val="21"/>
              </w:rPr>
              <w:t>1</w:t>
            </w:r>
          </w:p>
        </w:tc>
        <w:tc>
          <w:tcPr>
            <w:tcW w:w="1204" w:type="pct"/>
            <w:vAlign w:val="center"/>
          </w:tcPr>
          <w:p w14:paraId="442AC5F4">
            <w:pPr>
              <w:spacing w:line="276" w:lineRule="auto"/>
              <w:jc w:val="center"/>
              <w:rPr>
                <w:rFonts w:ascii="仿宋" w:hAnsi="仿宋" w:eastAsia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 w:val="21"/>
                <w:szCs w:val="21"/>
              </w:rPr>
              <w:t>依据项目建设及技术协议进行项目监督与管理。监理单位遵循科学、公正、遵纪、守法、诚信、守约的职业道德，凭着高度的责任心和丰富的专业技术经验，根据国家的有关法规、技术规范和标准，有重点的、全面的、精线条的监理</w:t>
            </w:r>
            <w:r>
              <w:rPr>
                <w:rFonts w:hint="eastAsia" w:ascii="仿宋" w:hAnsi="仿宋" w:eastAsia="仿宋"/>
                <w:color w:val="auto"/>
                <w:sz w:val="21"/>
                <w:szCs w:val="21"/>
                <w:lang w:val="en-US" w:eastAsia="zh-CN"/>
              </w:rPr>
              <w:t>等</w:t>
            </w:r>
            <w:r>
              <w:rPr>
                <w:rFonts w:hint="eastAsia" w:ascii="仿宋" w:hAnsi="仿宋" w:eastAsia="仿宋"/>
                <w:color w:val="auto"/>
                <w:sz w:val="21"/>
                <w:szCs w:val="21"/>
              </w:rPr>
              <w:t>。</w:t>
            </w:r>
          </w:p>
        </w:tc>
        <w:tc>
          <w:tcPr>
            <w:tcW w:w="1138" w:type="pct"/>
            <w:vAlign w:val="center"/>
          </w:tcPr>
          <w:p w14:paraId="12EF48F9">
            <w:pPr>
              <w:spacing w:line="276" w:lineRule="auto"/>
              <w:jc w:val="center"/>
              <w:rPr>
                <w:rFonts w:ascii="仿宋" w:hAnsi="仿宋" w:eastAsia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 w:val="21"/>
                <w:szCs w:val="21"/>
              </w:rPr>
              <w:t>引入项目监理管理机制，利用信息监理专业化知识，发挥监督、控制、协调、管理等职能作用，积极协调密切配合项目承建方工作，确保为各项工作提供可应用、可量化、可管理、可评估的“项目交付成果”</w:t>
            </w:r>
            <w:r>
              <w:rPr>
                <w:rFonts w:hint="eastAsia" w:ascii="仿宋" w:hAnsi="仿宋" w:eastAsia="仿宋"/>
                <w:color w:val="auto"/>
                <w:sz w:val="21"/>
                <w:szCs w:val="21"/>
                <w:lang w:val="en-US" w:eastAsia="zh-CN"/>
              </w:rPr>
              <w:t>等</w:t>
            </w:r>
            <w:r>
              <w:rPr>
                <w:rFonts w:hint="eastAsia" w:ascii="仿宋" w:hAnsi="仿宋" w:eastAsia="仿宋"/>
                <w:color w:val="auto"/>
                <w:sz w:val="21"/>
                <w:szCs w:val="21"/>
              </w:rPr>
              <w:t>。</w:t>
            </w:r>
          </w:p>
        </w:tc>
        <w:tc>
          <w:tcPr>
            <w:tcW w:w="520" w:type="pct"/>
            <w:vAlign w:val="center"/>
          </w:tcPr>
          <w:p w14:paraId="68557283">
            <w:pPr>
              <w:spacing w:line="276" w:lineRule="auto"/>
              <w:jc w:val="center"/>
              <w:rPr>
                <w:rFonts w:ascii="仿宋" w:hAnsi="仿宋" w:eastAsia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 w:val="21"/>
                <w:szCs w:val="21"/>
              </w:rPr>
              <w:t>服务期限：合同签订生效之日起2年。</w:t>
            </w:r>
          </w:p>
        </w:tc>
        <w:tc>
          <w:tcPr>
            <w:tcW w:w="978" w:type="pct"/>
            <w:vAlign w:val="center"/>
          </w:tcPr>
          <w:p w14:paraId="5C03AF3A">
            <w:pPr>
              <w:spacing w:line="276" w:lineRule="auto"/>
              <w:jc w:val="center"/>
              <w:rPr>
                <w:rFonts w:hint="default" w:ascii="仿宋" w:hAnsi="仿宋" w:eastAsia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仿宋" w:hAnsi="仿宋" w:eastAsia="仿宋"/>
                <w:color w:val="auto"/>
                <w:sz w:val="21"/>
                <w:szCs w:val="21"/>
                <w:lang w:val="en-US" w:eastAsia="zh-CN"/>
              </w:rPr>
              <w:t>保证项目方案覆盖建设单位的全部需求、可落地可实施。</w:t>
            </w:r>
          </w:p>
          <w:p w14:paraId="064EAF27">
            <w:pPr>
              <w:spacing w:line="276" w:lineRule="auto"/>
              <w:jc w:val="center"/>
              <w:rPr>
                <w:rFonts w:hint="default" w:ascii="仿宋" w:hAnsi="仿宋" w:eastAsia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仿宋" w:hAnsi="仿宋" w:eastAsia="仿宋"/>
                <w:color w:val="auto"/>
                <w:sz w:val="21"/>
                <w:szCs w:val="21"/>
                <w:lang w:val="en-US" w:eastAsia="zh-CN"/>
              </w:rPr>
              <w:t>质量控制的标准按照《ISO9001质量管理体系》进行控制。</w:t>
            </w:r>
          </w:p>
          <w:p w14:paraId="243646A2">
            <w:pPr>
              <w:spacing w:line="276" w:lineRule="auto"/>
              <w:jc w:val="center"/>
              <w:rPr>
                <w:rFonts w:hint="default" w:ascii="仿宋" w:hAnsi="仿宋" w:eastAsia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仿宋" w:hAnsi="仿宋" w:eastAsia="仿宋"/>
                <w:color w:val="auto"/>
                <w:sz w:val="21"/>
                <w:szCs w:val="21"/>
                <w:lang w:val="en-US" w:eastAsia="zh-CN"/>
              </w:rPr>
              <w:t>加强设计咨询过程的质量控制，保证设计咨询活动按照相应的规程执行</w:t>
            </w:r>
            <w:r>
              <w:rPr>
                <w:rFonts w:hint="eastAsia" w:ascii="仿宋" w:hAnsi="仿宋" w:eastAsia="仿宋"/>
                <w:color w:val="auto"/>
                <w:sz w:val="21"/>
                <w:szCs w:val="21"/>
                <w:lang w:val="en-US" w:eastAsia="zh-CN"/>
              </w:rPr>
              <w:t>等。</w:t>
            </w:r>
          </w:p>
        </w:tc>
      </w:tr>
    </w:tbl>
    <w:p w14:paraId="4A437B02">
      <w:pPr>
        <w:numPr>
          <w:ilvl w:val="0"/>
          <w:numId w:val="1"/>
        </w:num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评审专家名单：邹立刚</w:t>
      </w:r>
      <w:r>
        <w:rPr>
          <w:rFonts w:hint="eastAsia" w:ascii="黑体" w:hAnsi="黑体" w:eastAsia="黑体"/>
          <w:sz w:val="28"/>
          <w:szCs w:val="28"/>
          <w:lang w:eastAsia="zh-CN"/>
        </w:rPr>
        <w:t>、</w:t>
      </w:r>
      <w:r>
        <w:rPr>
          <w:rFonts w:hint="eastAsia" w:ascii="黑体" w:hAnsi="黑体" w:eastAsia="黑体"/>
          <w:sz w:val="28"/>
          <w:szCs w:val="28"/>
        </w:rPr>
        <w:t>江志远</w:t>
      </w:r>
      <w:r>
        <w:rPr>
          <w:rFonts w:hint="eastAsia" w:ascii="黑体" w:hAnsi="黑体" w:eastAsia="黑体"/>
          <w:sz w:val="28"/>
          <w:szCs w:val="28"/>
          <w:lang w:eastAsia="zh-CN"/>
        </w:rPr>
        <w:t>、</w:t>
      </w:r>
      <w:r>
        <w:rPr>
          <w:rFonts w:hint="eastAsia" w:ascii="黑体" w:hAnsi="黑体" w:eastAsia="黑体"/>
          <w:sz w:val="28"/>
          <w:szCs w:val="28"/>
        </w:rPr>
        <w:t>张檀</w:t>
      </w:r>
      <w:r>
        <w:rPr>
          <w:rFonts w:hint="eastAsia" w:ascii="黑体" w:hAnsi="黑体" w:eastAsia="黑体"/>
          <w:sz w:val="28"/>
          <w:szCs w:val="28"/>
          <w:lang w:eastAsia="zh-CN"/>
        </w:rPr>
        <w:t>、</w:t>
      </w:r>
      <w:r>
        <w:rPr>
          <w:rFonts w:hint="eastAsia" w:ascii="黑体" w:hAnsi="黑体" w:eastAsia="黑体"/>
          <w:sz w:val="28"/>
          <w:szCs w:val="28"/>
        </w:rPr>
        <w:t>罗宇</w:t>
      </w:r>
      <w:r>
        <w:rPr>
          <w:rFonts w:hint="eastAsia" w:ascii="黑体" w:hAnsi="黑体" w:eastAsia="黑体"/>
          <w:sz w:val="28"/>
          <w:szCs w:val="28"/>
          <w:lang w:eastAsia="zh-CN"/>
        </w:rPr>
        <w:t>、</w:t>
      </w:r>
      <w:r>
        <w:rPr>
          <w:rFonts w:hint="eastAsia" w:ascii="黑体" w:hAnsi="黑体" w:eastAsia="黑体"/>
          <w:sz w:val="28"/>
          <w:szCs w:val="28"/>
        </w:rPr>
        <w:t>王嵘</w:t>
      </w:r>
      <w:r>
        <w:rPr>
          <w:rFonts w:hint="eastAsia" w:ascii="黑体" w:hAnsi="黑体" w:eastAsia="黑体"/>
          <w:sz w:val="28"/>
          <w:szCs w:val="28"/>
          <w:lang w:eastAsia="zh-CN"/>
        </w:rPr>
        <w:t>、</w:t>
      </w:r>
      <w:r>
        <w:rPr>
          <w:rFonts w:hint="eastAsia" w:ascii="黑体" w:hAnsi="黑体" w:eastAsia="黑体"/>
          <w:sz w:val="28"/>
          <w:szCs w:val="28"/>
        </w:rPr>
        <w:t>邓永佳</w:t>
      </w:r>
      <w:r>
        <w:rPr>
          <w:rFonts w:hint="eastAsia" w:ascii="黑体" w:hAnsi="黑体" w:eastAsia="黑体"/>
          <w:sz w:val="28"/>
          <w:szCs w:val="28"/>
          <w:lang w:eastAsia="zh-CN"/>
        </w:rPr>
        <w:t>、</w:t>
      </w:r>
      <w:r>
        <w:rPr>
          <w:rFonts w:hint="eastAsia" w:ascii="黑体" w:hAnsi="黑体" w:eastAsia="黑体"/>
          <w:sz w:val="28"/>
          <w:szCs w:val="28"/>
        </w:rPr>
        <w:t>杨帆</w:t>
      </w:r>
    </w:p>
    <w:p w14:paraId="41396203">
      <w:pPr>
        <w:rPr>
          <w:rFonts w:asciiTheme="minorEastAsia" w:hAnsiTheme="minorEastAsia" w:eastAsiaTheme="minorEastAsia"/>
          <w:sz w:val="28"/>
          <w:szCs w:val="28"/>
          <w:highlight w:val="yellow"/>
        </w:rPr>
      </w:pPr>
      <w:r>
        <w:rPr>
          <w:rFonts w:hint="eastAsia" w:ascii="黑体" w:hAnsi="黑体" w:eastAsia="黑体"/>
          <w:sz w:val="28"/>
          <w:szCs w:val="28"/>
        </w:rPr>
        <w:t>六、代理服务收费标准及金额：</w:t>
      </w:r>
      <w:r>
        <w:rPr>
          <w:rFonts w:hint="eastAsia" w:asciiTheme="minorEastAsia" w:hAnsiTheme="minorEastAsia" w:eastAsiaTheme="minorEastAsia"/>
          <w:sz w:val="28"/>
          <w:szCs w:val="28"/>
        </w:rPr>
        <w:t>参照原国家发改委颁布的《招标代理服务收费管理暂行办法》（计价格[2002]1980号）</w:t>
      </w:r>
    </w:p>
    <w:p w14:paraId="5171E9C7">
      <w:pPr>
        <w:rPr>
          <w:rFonts w:asciiTheme="minorEastAsia" w:hAnsiTheme="minorEastAsia" w:eastAsiaTheme="minorEastAsia"/>
          <w:sz w:val="28"/>
          <w:szCs w:val="28"/>
          <w:highlight w:val="none"/>
        </w:rPr>
      </w:pPr>
      <w:r>
        <w:rPr>
          <w:rFonts w:hint="eastAsia" w:asciiTheme="minorEastAsia" w:hAnsiTheme="minorEastAsia" w:eastAsiaTheme="minorEastAsia"/>
          <w:color w:val="auto"/>
          <w:sz w:val="28"/>
          <w:szCs w:val="28"/>
          <w:highlight w:val="none"/>
        </w:rPr>
        <w:t>金额：</w:t>
      </w:r>
      <w:r>
        <w:rPr>
          <w:rFonts w:hint="eastAsia" w:asciiTheme="minorEastAsia" w:hAnsiTheme="minorEastAsia" w:eastAsiaTheme="minorEastAsia"/>
          <w:color w:val="auto"/>
          <w:sz w:val="28"/>
          <w:szCs w:val="28"/>
          <w:highlight w:val="none"/>
          <w:lang w:val="en-US" w:eastAsia="zh-CN"/>
        </w:rPr>
        <w:t>1.82</w:t>
      </w:r>
      <w:r>
        <w:rPr>
          <w:rFonts w:hint="eastAsia" w:asciiTheme="minorEastAsia" w:hAnsiTheme="minorEastAsia" w:eastAsiaTheme="minorEastAsia"/>
          <w:color w:val="auto"/>
          <w:sz w:val="28"/>
          <w:szCs w:val="28"/>
          <w:highlight w:val="none"/>
        </w:rPr>
        <w:t>万元</w:t>
      </w:r>
    </w:p>
    <w:p w14:paraId="1A224539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七、公告期限</w:t>
      </w:r>
    </w:p>
    <w:p w14:paraId="2FC64B96">
      <w:pPr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bookmarkStart w:id="2" w:name="OLE_LINK1"/>
      <w:r>
        <w:rPr>
          <w:rFonts w:hint="eastAsia" w:ascii="仿宋" w:hAnsi="仿宋" w:eastAsia="仿宋" w:cs="宋体"/>
          <w:kern w:val="0"/>
          <w:sz w:val="28"/>
          <w:szCs w:val="28"/>
        </w:rPr>
        <w:t>自本公告发布之日起</w:t>
      </w:r>
      <w:r>
        <w:rPr>
          <w:rFonts w:ascii="仿宋" w:hAnsi="仿宋" w:eastAsia="仿宋" w:cs="宋体"/>
          <w:kern w:val="0"/>
          <w:sz w:val="28"/>
          <w:szCs w:val="28"/>
        </w:rPr>
        <w:t>1</w:t>
      </w:r>
      <w:r>
        <w:rPr>
          <w:rFonts w:hint="eastAsia" w:ascii="仿宋" w:hAnsi="仿宋" w:eastAsia="仿宋" w:cs="宋体"/>
          <w:kern w:val="0"/>
          <w:sz w:val="28"/>
          <w:szCs w:val="28"/>
        </w:rPr>
        <w:t>个工作日。</w:t>
      </w:r>
    </w:p>
    <w:bookmarkEnd w:id="2"/>
    <w:p w14:paraId="654E95F4">
      <w:pPr>
        <w:rPr>
          <w:rFonts w:ascii="黑体" w:hAnsi="黑体" w:eastAsia="黑体" w:cs="仿宋"/>
          <w:sz w:val="28"/>
          <w:szCs w:val="28"/>
        </w:rPr>
      </w:pPr>
      <w:r>
        <w:rPr>
          <w:rFonts w:hint="eastAsia" w:ascii="黑体" w:hAnsi="黑体" w:eastAsia="黑体" w:cs="仿宋"/>
          <w:sz w:val="28"/>
          <w:szCs w:val="28"/>
        </w:rPr>
        <w:t>八、其他补充事宜</w:t>
      </w:r>
    </w:p>
    <w:p w14:paraId="12DB9107">
      <w:pPr>
        <w:snapToGrid w:val="0"/>
        <w:spacing w:line="360" w:lineRule="auto"/>
        <w:ind w:firstLine="560" w:firstLineChars="200"/>
        <w:jc w:val="left"/>
        <w:rPr>
          <w:rFonts w:ascii="仿宋" w:hAnsi="仿宋" w:eastAsia="仿宋" w:cs="宋体"/>
          <w:kern w:val="0"/>
          <w:sz w:val="28"/>
          <w:szCs w:val="28"/>
        </w:rPr>
      </w:pPr>
      <w:bookmarkStart w:id="3" w:name="OLE_LINK4"/>
      <w:r>
        <w:rPr>
          <w:rFonts w:ascii="仿宋" w:hAnsi="仿宋" w:eastAsia="仿宋" w:cs="宋体"/>
          <w:kern w:val="0"/>
          <w:sz w:val="28"/>
          <w:szCs w:val="28"/>
        </w:rPr>
        <w:t>用途：自用</w:t>
      </w:r>
    </w:p>
    <w:p w14:paraId="0C5775CA">
      <w:pPr>
        <w:snapToGrid w:val="0"/>
        <w:spacing w:line="360" w:lineRule="auto"/>
        <w:ind w:firstLine="560" w:firstLineChars="200"/>
        <w:jc w:val="lef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ascii="仿宋" w:hAnsi="仿宋" w:eastAsia="仿宋" w:cs="宋体"/>
          <w:kern w:val="0"/>
          <w:sz w:val="28"/>
          <w:szCs w:val="28"/>
        </w:rPr>
        <w:t>合同执行期、服务要求：</w:t>
      </w:r>
    </w:p>
    <w:p w14:paraId="0D5EE80D">
      <w:pPr>
        <w:snapToGrid w:val="0"/>
        <w:spacing w:line="360" w:lineRule="auto"/>
        <w:ind w:firstLine="560" w:firstLineChars="200"/>
        <w:jc w:val="left"/>
        <w:rPr>
          <w:rFonts w:hint="eastAsia" w:ascii="仿宋" w:hAnsi="仿宋" w:eastAsia="仿宋" w:cs="宋体"/>
          <w:kern w:val="0"/>
          <w:sz w:val="28"/>
          <w:szCs w:val="28"/>
        </w:rPr>
      </w:pPr>
      <w:r>
        <w:rPr>
          <w:rFonts w:ascii="仿宋" w:hAnsi="仿宋" w:eastAsia="仿宋" w:cs="宋体"/>
          <w:kern w:val="0"/>
          <w:sz w:val="28"/>
          <w:szCs w:val="28"/>
        </w:rPr>
        <w:t>第</w:t>
      </w:r>
      <w:r>
        <w:rPr>
          <w:rFonts w:hint="eastAsia" w:ascii="仿宋" w:hAnsi="仿宋" w:eastAsia="仿宋" w:cs="宋体"/>
          <w:kern w:val="0"/>
          <w:sz w:val="28"/>
          <w:szCs w:val="28"/>
        </w:rPr>
        <w:t>1包：合同签订生效之日起2年。</w:t>
      </w:r>
    </w:p>
    <w:bookmarkEnd w:id="3"/>
    <w:p w14:paraId="5276D959">
      <w:pPr>
        <w:snapToGrid w:val="0"/>
        <w:spacing w:line="360" w:lineRule="auto"/>
        <w:ind w:firstLine="560" w:firstLineChars="200"/>
        <w:jc w:val="left"/>
        <w:rPr>
          <w:rFonts w:hint="eastAsia" w:ascii="仿宋" w:hAnsi="仿宋" w:eastAsia="仿宋" w:cs="宋体"/>
          <w:color w:val="auto"/>
          <w:kern w:val="0"/>
          <w:sz w:val="28"/>
          <w:szCs w:val="28"/>
        </w:rPr>
      </w:pPr>
      <w:bookmarkStart w:id="4" w:name="OLE_LINK2"/>
      <w:r>
        <w:rPr>
          <w:rFonts w:hint="eastAsia" w:ascii="仿宋" w:hAnsi="仿宋" w:eastAsia="仿宋" w:cs="宋体"/>
          <w:color w:val="auto"/>
          <w:kern w:val="0"/>
          <w:sz w:val="28"/>
          <w:szCs w:val="28"/>
        </w:rPr>
        <w:t>中标供应商第1包：</w:t>
      </w:r>
      <w:bookmarkStart w:id="17" w:name="_GoBack"/>
      <w:bookmarkEnd w:id="17"/>
    </w:p>
    <w:p w14:paraId="4408B8B3">
      <w:pPr>
        <w:snapToGrid w:val="0"/>
        <w:spacing w:line="360" w:lineRule="auto"/>
        <w:ind w:firstLine="560" w:firstLineChars="200"/>
        <w:jc w:val="left"/>
        <w:rPr>
          <w:rFonts w:hint="eastAsia" w:ascii="仿宋" w:hAnsi="仿宋" w:eastAsia="仿宋" w:cs="宋体"/>
          <w:color w:val="auto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宋体"/>
          <w:color w:val="auto"/>
          <w:kern w:val="0"/>
          <w:sz w:val="28"/>
          <w:szCs w:val="28"/>
          <w:highlight w:val="none"/>
        </w:rPr>
        <w:t>评审总得分：94.15分；</w:t>
      </w:r>
    </w:p>
    <w:p w14:paraId="124E7B5C">
      <w:pPr>
        <w:snapToGrid w:val="0"/>
        <w:spacing w:line="360" w:lineRule="auto"/>
        <w:ind w:firstLine="560" w:firstLineChars="200"/>
        <w:jc w:val="left"/>
        <w:rPr>
          <w:rFonts w:hint="eastAsia" w:ascii="仿宋" w:hAnsi="仿宋" w:eastAsia="仿宋" w:cs="宋体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招标</w:t>
      </w:r>
      <w:r>
        <w:rPr>
          <w:rFonts w:ascii="仿宋" w:hAnsi="仿宋" w:eastAsia="仿宋" w:cs="宋体"/>
          <w:kern w:val="0"/>
          <w:sz w:val="28"/>
          <w:szCs w:val="28"/>
        </w:rPr>
        <w:t>公告发布日期：</w:t>
      </w:r>
      <w:r>
        <w:rPr>
          <w:rFonts w:hint="eastAsia" w:ascii="仿宋" w:hAnsi="仿宋" w:eastAsia="仿宋" w:cs="宋体"/>
          <w:kern w:val="0"/>
          <w:sz w:val="28"/>
          <w:szCs w:val="28"/>
        </w:rPr>
        <w:t>2026年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7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月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7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日</w:t>
      </w:r>
    </w:p>
    <w:p w14:paraId="67DF3C01">
      <w:pPr>
        <w:snapToGrid w:val="0"/>
        <w:spacing w:line="360" w:lineRule="auto"/>
        <w:ind w:firstLine="560" w:firstLineChars="200"/>
        <w:jc w:val="left"/>
        <w:rPr>
          <w:rFonts w:hint="eastAsia" w:ascii="仿宋" w:hAnsi="仿宋" w:eastAsia="仿宋" w:cs="宋体"/>
          <w:kern w:val="0"/>
          <w:sz w:val="28"/>
          <w:szCs w:val="28"/>
          <w:highlight w:val="none"/>
          <w:lang w:eastAsia="zh-CN"/>
        </w:rPr>
      </w:pPr>
      <w:r>
        <w:rPr>
          <w:rFonts w:ascii="仿宋" w:hAnsi="仿宋" w:eastAsia="仿宋" w:cs="宋体"/>
          <w:kern w:val="0"/>
          <w:sz w:val="28"/>
          <w:szCs w:val="28"/>
          <w:highlight w:val="none"/>
        </w:rPr>
        <w:t>定标日期：</w:t>
      </w:r>
      <w:r>
        <w:rPr>
          <w:rFonts w:hint="eastAsia" w:ascii="仿宋" w:hAnsi="仿宋" w:eastAsia="仿宋" w:cs="宋体"/>
          <w:color w:val="auto"/>
          <w:kern w:val="0"/>
          <w:sz w:val="28"/>
          <w:szCs w:val="28"/>
          <w:highlight w:val="none"/>
        </w:rPr>
        <w:t>2026年</w:t>
      </w:r>
      <w:r>
        <w:rPr>
          <w:rFonts w:hint="eastAsia" w:ascii="仿宋" w:hAnsi="仿宋" w:eastAsia="仿宋" w:cs="宋体"/>
          <w:color w:val="auto"/>
          <w:kern w:val="0"/>
          <w:sz w:val="28"/>
          <w:szCs w:val="28"/>
          <w:highlight w:val="none"/>
          <w:lang w:val="en-US" w:eastAsia="zh-CN"/>
        </w:rPr>
        <w:t>7</w:t>
      </w:r>
      <w:r>
        <w:rPr>
          <w:rFonts w:hint="eastAsia" w:ascii="仿宋" w:hAnsi="仿宋" w:eastAsia="仿宋" w:cs="宋体"/>
          <w:color w:val="auto"/>
          <w:kern w:val="0"/>
          <w:sz w:val="28"/>
          <w:szCs w:val="28"/>
          <w:highlight w:val="none"/>
          <w:lang w:eastAsia="zh-CN"/>
        </w:rPr>
        <w:t>月</w:t>
      </w:r>
      <w:r>
        <w:rPr>
          <w:rFonts w:hint="eastAsia" w:ascii="仿宋" w:hAnsi="仿宋" w:eastAsia="仿宋" w:cs="宋体"/>
          <w:color w:val="auto"/>
          <w:kern w:val="0"/>
          <w:sz w:val="28"/>
          <w:szCs w:val="28"/>
          <w:highlight w:val="none"/>
          <w:lang w:val="en-US" w:eastAsia="zh-CN"/>
        </w:rPr>
        <w:t>29</w:t>
      </w:r>
      <w:r>
        <w:rPr>
          <w:rFonts w:hint="eastAsia" w:ascii="仿宋" w:hAnsi="仿宋" w:eastAsia="仿宋" w:cs="宋体"/>
          <w:color w:val="auto"/>
          <w:kern w:val="0"/>
          <w:sz w:val="28"/>
          <w:szCs w:val="28"/>
          <w:highlight w:val="none"/>
          <w:lang w:eastAsia="zh-CN"/>
        </w:rPr>
        <w:t>日</w:t>
      </w:r>
    </w:p>
    <w:bookmarkEnd w:id="4"/>
    <w:p w14:paraId="7A0DEC6B">
      <w:pPr>
        <w:rPr>
          <w:rFonts w:ascii="黑体" w:hAnsi="黑体" w:eastAsia="黑体" w:cs="宋体"/>
          <w:kern w:val="0"/>
          <w:sz w:val="28"/>
          <w:szCs w:val="28"/>
        </w:rPr>
      </w:pPr>
      <w:r>
        <w:rPr>
          <w:rFonts w:hint="eastAsia" w:ascii="黑体" w:hAnsi="黑体" w:eastAsia="黑体" w:cs="宋体"/>
          <w:kern w:val="0"/>
          <w:sz w:val="28"/>
          <w:szCs w:val="28"/>
        </w:rPr>
        <w:t>九、凡对本次公告内容提出询问，请按以下方式联系。</w:t>
      </w:r>
    </w:p>
    <w:p w14:paraId="0333C0F5">
      <w:pPr>
        <w:pStyle w:val="3"/>
        <w:snapToGrid w:val="0"/>
        <w:spacing w:before="0" w:after="0" w:line="360" w:lineRule="auto"/>
        <w:ind w:firstLine="560" w:firstLineChars="200"/>
        <w:rPr>
          <w:rFonts w:ascii="仿宋" w:hAnsi="仿宋" w:eastAsia="仿宋" w:cs="宋体"/>
          <w:b w:val="0"/>
          <w:sz w:val="28"/>
          <w:szCs w:val="28"/>
        </w:rPr>
      </w:pPr>
      <w:bookmarkStart w:id="5" w:name="_Toc28359023"/>
      <w:bookmarkStart w:id="6" w:name="_Toc35393641"/>
      <w:bookmarkStart w:id="7" w:name="_Toc35393810"/>
      <w:bookmarkStart w:id="8" w:name="_Toc28359100"/>
      <w:r>
        <w:rPr>
          <w:rFonts w:hint="eastAsia" w:ascii="仿宋" w:hAnsi="仿宋" w:eastAsia="仿宋" w:cs="宋体"/>
          <w:b w:val="0"/>
          <w:sz w:val="28"/>
          <w:szCs w:val="28"/>
        </w:rPr>
        <w:t>1.采购人信息</w:t>
      </w:r>
      <w:bookmarkEnd w:id="5"/>
      <w:bookmarkEnd w:id="6"/>
      <w:bookmarkEnd w:id="7"/>
      <w:bookmarkEnd w:id="8"/>
    </w:p>
    <w:p w14:paraId="737E22AF">
      <w:pPr>
        <w:snapToGrid w:val="0"/>
        <w:spacing w:line="360" w:lineRule="auto"/>
        <w:ind w:left="210" w:leftChars="100" w:firstLine="280" w:firstLineChars="10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名    称：</w:t>
      </w:r>
      <w:r>
        <w:rPr>
          <w:rFonts w:hint="eastAsia" w:ascii="仿宋" w:hAnsi="仿宋" w:eastAsia="仿宋"/>
          <w:sz w:val="28"/>
          <w:szCs w:val="28"/>
          <w:u w:val="single"/>
        </w:rPr>
        <w:t>北京卫生职业学院</w:t>
      </w:r>
    </w:p>
    <w:p w14:paraId="49058FCF">
      <w:pPr>
        <w:snapToGrid w:val="0"/>
        <w:spacing w:line="360" w:lineRule="auto"/>
        <w:ind w:left="210" w:leftChars="100" w:firstLine="280" w:firstLineChars="10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地    址：</w:t>
      </w:r>
      <w:r>
        <w:rPr>
          <w:rFonts w:hint="eastAsia" w:ascii="仿宋" w:hAnsi="仿宋" w:eastAsia="仿宋"/>
          <w:sz w:val="28"/>
          <w:szCs w:val="28"/>
          <w:u w:val="single"/>
        </w:rPr>
        <w:t>北京市通州区九棵树东路128号</w:t>
      </w:r>
    </w:p>
    <w:p w14:paraId="756AC8E5">
      <w:pPr>
        <w:snapToGrid w:val="0"/>
        <w:spacing w:line="360" w:lineRule="auto"/>
        <w:ind w:left="210" w:leftChars="100" w:firstLine="280" w:firstLineChars="100"/>
        <w:jc w:val="left"/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  <w:szCs w:val="28"/>
        </w:rPr>
        <w:t>联系方式：</w:t>
      </w:r>
      <w:r>
        <w:rPr>
          <w:rFonts w:hint="eastAsia" w:ascii="仿宋" w:hAnsi="仿宋" w:eastAsia="仿宋"/>
          <w:sz w:val="28"/>
          <w:szCs w:val="28"/>
          <w:u w:val="single"/>
          <w:lang w:eastAsia="zh-CN"/>
        </w:rPr>
        <w:t>010-81530401</w:t>
      </w:r>
    </w:p>
    <w:p w14:paraId="1CA9EB16">
      <w:pPr>
        <w:pStyle w:val="3"/>
        <w:snapToGrid w:val="0"/>
        <w:spacing w:before="0" w:after="0" w:line="360" w:lineRule="auto"/>
        <w:ind w:firstLine="560" w:firstLineChars="200"/>
        <w:rPr>
          <w:rFonts w:ascii="仿宋" w:hAnsi="仿宋" w:eastAsia="仿宋" w:cs="宋体"/>
          <w:b w:val="0"/>
          <w:sz w:val="28"/>
          <w:szCs w:val="28"/>
        </w:rPr>
      </w:pPr>
      <w:bookmarkStart w:id="9" w:name="_Toc28359024"/>
      <w:bookmarkStart w:id="10" w:name="_Toc28359101"/>
      <w:bookmarkStart w:id="11" w:name="_Toc35393811"/>
      <w:bookmarkStart w:id="12" w:name="_Toc35393642"/>
      <w:r>
        <w:rPr>
          <w:rFonts w:hint="eastAsia" w:ascii="仿宋" w:hAnsi="仿宋" w:eastAsia="仿宋" w:cs="宋体"/>
          <w:b w:val="0"/>
          <w:sz w:val="28"/>
          <w:szCs w:val="28"/>
        </w:rPr>
        <w:t>2.采购代理机构信息</w:t>
      </w:r>
      <w:bookmarkEnd w:id="9"/>
      <w:bookmarkEnd w:id="10"/>
      <w:bookmarkEnd w:id="11"/>
      <w:bookmarkEnd w:id="12"/>
    </w:p>
    <w:p w14:paraId="3DAC6211">
      <w:pPr>
        <w:snapToGrid w:val="0"/>
        <w:spacing w:line="360" w:lineRule="auto"/>
        <w:ind w:firstLine="560" w:firstLineChars="200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名    称：</w:t>
      </w:r>
      <w:r>
        <w:rPr>
          <w:rFonts w:hint="eastAsia" w:ascii="仿宋" w:hAnsi="仿宋" w:eastAsia="仿宋"/>
          <w:sz w:val="28"/>
          <w:szCs w:val="28"/>
          <w:u w:val="single"/>
        </w:rPr>
        <w:t>中技国际招标有限公司</w:t>
      </w:r>
    </w:p>
    <w:p w14:paraId="193AED10">
      <w:pPr>
        <w:snapToGrid w:val="0"/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地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/>
          <w:sz w:val="28"/>
          <w:szCs w:val="28"/>
        </w:rPr>
        <w:t xml:space="preserve">  址：</w:t>
      </w:r>
      <w:r>
        <w:rPr>
          <w:rFonts w:hint="eastAsia" w:ascii="仿宋" w:hAnsi="仿宋" w:eastAsia="仿宋"/>
          <w:sz w:val="28"/>
          <w:szCs w:val="28"/>
          <w:u w:val="single"/>
        </w:rPr>
        <w:t>北京市丰台区西营街1号院通用时代中心C座9层</w:t>
      </w:r>
      <w:r>
        <w:rPr>
          <w:rFonts w:ascii="仿宋" w:hAnsi="仿宋" w:eastAsia="仿宋"/>
          <w:sz w:val="28"/>
          <w:szCs w:val="28"/>
        </w:rPr>
        <w:t xml:space="preserve"> </w:t>
      </w:r>
    </w:p>
    <w:p w14:paraId="04A52BD9">
      <w:pPr>
        <w:snapToGrid w:val="0"/>
        <w:spacing w:line="360" w:lineRule="auto"/>
        <w:ind w:firstLine="560" w:firstLineChars="200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联系方式：</w:t>
      </w:r>
      <w:r>
        <w:rPr>
          <w:rFonts w:hint="eastAsia" w:ascii="仿宋" w:hAnsi="仿宋" w:eastAsia="仿宋"/>
          <w:sz w:val="28"/>
          <w:szCs w:val="28"/>
          <w:u w:val="single"/>
        </w:rPr>
        <w:t>010－81168618</w:t>
      </w:r>
    </w:p>
    <w:p w14:paraId="4F8FDDAD">
      <w:pPr>
        <w:pStyle w:val="3"/>
        <w:snapToGrid w:val="0"/>
        <w:spacing w:before="0" w:after="0" w:line="360" w:lineRule="auto"/>
        <w:ind w:firstLine="560" w:firstLineChars="200"/>
        <w:rPr>
          <w:rFonts w:ascii="仿宋" w:hAnsi="仿宋" w:eastAsia="仿宋" w:cs="宋体"/>
          <w:b w:val="0"/>
          <w:sz w:val="28"/>
          <w:szCs w:val="28"/>
        </w:rPr>
      </w:pPr>
      <w:bookmarkStart w:id="13" w:name="_Toc28359102"/>
      <w:bookmarkStart w:id="14" w:name="_Toc35393643"/>
      <w:bookmarkStart w:id="15" w:name="_Toc28359025"/>
      <w:bookmarkStart w:id="16" w:name="_Toc35393812"/>
      <w:r>
        <w:rPr>
          <w:rFonts w:hint="eastAsia" w:ascii="仿宋" w:hAnsi="仿宋" w:eastAsia="仿宋" w:cs="宋体"/>
          <w:b w:val="0"/>
          <w:sz w:val="28"/>
          <w:szCs w:val="28"/>
        </w:rPr>
        <w:t>3.项目</w:t>
      </w:r>
      <w:r>
        <w:rPr>
          <w:rFonts w:ascii="仿宋" w:hAnsi="仿宋" w:eastAsia="仿宋" w:cs="宋体"/>
          <w:b w:val="0"/>
          <w:sz w:val="28"/>
          <w:szCs w:val="28"/>
        </w:rPr>
        <w:t>联系方式</w:t>
      </w:r>
      <w:bookmarkEnd w:id="13"/>
      <w:bookmarkEnd w:id="14"/>
      <w:bookmarkEnd w:id="15"/>
      <w:bookmarkEnd w:id="16"/>
    </w:p>
    <w:p w14:paraId="5D381860">
      <w:pPr>
        <w:pStyle w:val="23"/>
        <w:snapToGrid w:val="0"/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项目联系人：</w:t>
      </w:r>
      <w:r>
        <w:rPr>
          <w:rFonts w:hint="eastAsia" w:ascii="仿宋" w:hAnsi="仿宋" w:eastAsia="仿宋"/>
          <w:sz w:val="28"/>
          <w:szCs w:val="28"/>
          <w:u w:val="single"/>
        </w:rPr>
        <w:t>侯雅雯、徐亚希、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杨子铭、</w:t>
      </w:r>
      <w:r>
        <w:rPr>
          <w:rFonts w:hint="eastAsia" w:ascii="仿宋" w:hAnsi="仿宋" w:eastAsia="仿宋"/>
          <w:sz w:val="28"/>
          <w:szCs w:val="28"/>
          <w:u w:val="single"/>
        </w:rPr>
        <w:t>孙薇</w:t>
      </w:r>
    </w:p>
    <w:p w14:paraId="4C0C159B">
      <w:pPr>
        <w:snapToGrid w:val="0"/>
        <w:spacing w:line="360" w:lineRule="auto"/>
        <w:ind w:firstLine="560" w:firstLineChars="200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电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/>
          <w:sz w:val="28"/>
          <w:szCs w:val="28"/>
        </w:rPr>
        <w:t xml:space="preserve">  话：</w:t>
      </w:r>
      <w:r>
        <w:rPr>
          <w:rFonts w:hint="eastAsia" w:ascii="仿宋" w:hAnsi="仿宋" w:eastAsia="仿宋"/>
          <w:sz w:val="28"/>
          <w:szCs w:val="28"/>
          <w:u w:val="single"/>
        </w:rPr>
        <w:t>010－81168618</w:t>
      </w:r>
    </w:p>
    <w:p w14:paraId="06A5C962">
      <w:pPr>
        <w:snapToGrid w:val="0"/>
        <w:spacing w:line="360" w:lineRule="auto"/>
        <w:rPr>
          <w:rFonts w:ascii="黑体" w:hAnsi="黑体" w:eastAsia="黑体" w:cs="宋体"/>
          <w:kern w:val="0"/>
          <w:sz w:val="28"/>
          <w:szCs w:val="28"/>
        </w:rPr>
      </w:pPr>
      <w:r>
        <w:rPr>
          <w:rFonts w:hint="eastAsia" w:ascii="黑体" w:hAnsi="黑体" w:eastAsia="黑体" w:cs="宋体"/>
          <w:kern w:val="0"/>
          <w:sz w:val="28"/>
          <w:szCs w:val="28"/>
        </w:rPr>
        <w:t>十、附件</w:t>
      </w:r>
    </w:p>
    <w:p w14:paraId="7ABDF5F5">
      <w:pPr>
        <w:snapToGrid w:val="0"/>
        <w:spacing w:line="360" w:lineRule="auto"/>
        <w:ind w:firstLine="560" w:firstLineChars="200"/>
        <w:jc w:val="left"/>
        <w:rPr>
          <w:rFonts w:hint="eastAsia"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1、采购文件</w:t>
      </w:r>
    </w:p>
    <w:p w14:paraId="23DEEA1D">
      <w:pPr>
        <w:snapToGrid w:val="0"/>
        <w:spacing w:line="360" w:lineRule="auto"/>
        <w:ind w:firstLine="560" w:firstLineChars="200"/>
        <w:jc w:val="left"/>
        <w:rPr>
          <w:rFonts w:ascii="仿宋" w:hAnsi="仿宋" w:eastAsia="仿宋" w:cs="宋体"/>
          <w:kern w:val="0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pperplate Gothic Bold">
    <w:panose1 w:val="020E0705020206020404"/>
    <w:charset w:val="00"/>
    <w:family w:val="swiss"/>
    <w:pitch w:val="default"/>
    <w:sig w:usb0="00000003" w:usb1="00000000" w:usb2="00000000" w:usb3="00000000" w:csb0="20000001" w:csb1="00000000"/>
  </w:font>
  <w:font w:name="Helvetica Neue">
    <w:altName w:val="Times New Roman"/>
    <w:panose1 w:val="00000000000000000000"/>
    <w:charset w:val="00"/>
    <w:family w:val="auto"/>
    <w:pitch w:val="default"/>
    <w:sig w:usb0="00000000" w:usb1="00000000" w:usb2="00000010" w:usb3="00000000" w:csb0="00000000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Arial,Bold">
    <w:altName w:val="Arial"/>
    <w:panose1 w:val="00000000000000000000"/>
    <w:charset w:val="00"/>
    <w:family w:val="decorative"/>
    <w:pitch w:val="default"/>
    <w:sig w:usb0="00000000" w:usb1="00000000" w:usb2="00000000" w:usb3="00000000" w:csb0="0000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yriad Pro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......_.">
    <w:altName w:val="Noto Sans SC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Noto Sans SC">
    <w:panose1 w:val="020B0200000000000000"/>
    <w:charset w:val="86"/>
    <w:family w:val="auto"/>
    <w:pitch w:val="default"/>
    <w:sig w:usb0="20000083" w:usb1="2ADF3C10" w:usb2="00000016" w:usb3="00000000" w:csb0="60060107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Futura Book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E90EE2D"/>
    <w:multiLevelType w:val="singleLevel"/>
    <w:tmpl w:val="9E90EE2D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E2Mjg2YTZkZTMyMTYwY2M1OTQ5YzJlN2MyYmRjOGEifQ=="/>
  </w:docVars>
  <w:rsids>
    <w:rsidRoot w:val="00172A27"/>
    <w:rsid w:val="00003345"/>
    <w:rsid w:val="0000648D"/>
    <w:rsid w:val="000107C7"/>
    <w:rsid w:val="00011569"/>
    <w:rsid w:val="00013453"/>
    <w:rsid w:val="000142AD"/>
    <w:rsid w:val="000174CF"/>
    <w:rsid w:val="00017833"/>
    <w:rsid w:val="000225FF"/>
    <w:rsid w:val="00023CF9"/>
    <w:rsid w:val="00024428"/>
    <w:rsid w:val="00024456"/>
    <w:rsid w:val="00025D21"/>
    <w:rsid w:val="000368CC"/>
    <w:rsid w:val="000416B2"/>
    <w:rsid w:val="00045BF2"/>
    <w:rsid w:val="00045C3E"/>
    <w:rsid w:val="00047609"/>
    <w:rsid w:val="00050B6D"/>
    <w:rsid w:val="00056261"/>
    <w:rsid w:val="000574B5"/>
    <w:rsid w:val="00060552"/>
    <w:rsid w:val="00061540"/>
    <w:rsid w:val="000615FB"/>
    <w:rsid w:val="00062900"/>
    <w:rsid w:val="00066C18"/>
    <w:rsid w:val="00066EC9"/>
    <w:rsid w:val="000720F8"/>
    <w:rsid w:val="00075B52"/>
    <w:rsid w:val="00076894"/>
    <w:rsid w:val="000814C8"/>
    <w:rsid w:val="00082ADF"/>
    <w:rsid w:val="00085A38"/>
    <w:rsid w:val="00094221"/>
    <w:rsid w:val="00096402"/>
    <w:rsid w:val="000969CE"/>
    <w:rsid w:val="000A53A4"/>
    <w:rsid w:val="000A6813"/>
    <w:rsid w:val="000B2E4E"/>
    <w:rsid w:val="000B78FA"/>
    <w:rsid w:val="000D4CC9"/>
    <w:rsid w:val="000E39AB"/>
    <w:rsid w:val="0010205D"/>
    <w:rsid w:val="00106EA2"/>
    <w:rsid w:val="001102B7"/>
    <w:rsid w:val="0012095A"/>
    <w:rsid w:val="001218F5"/>
    <w:rsid w:val="00121F71"/>
    <w:rsid w:val="00126A2B"/>
    <w:rsid w:val="00131647"/>
    <w:rsid w:val="00132644"/>
    <w:rsid w:val="001365EE"/>
    <w:rsid w:val="001378A6"/>
    <w:rsid w:val="00150DB8"/>
    <w:rsid w:val="001554ED"/>
    <w:rsid w:val="00157A1F"/>
    <w:rsid w:val="0016001E"/>
    <w:rsid w:val="00165844"/>
    <w:rsid w:val="001700BF"/>
    <w:rsid w:val="00170747"/>
    <w:rsid w:val="00172A27"/>
    <w:rsid w:val="00180052"/>
    <w:rsid w:val="0018081F"/>
    <w:rsid w:val="00182F74"/>
    <w:rsid w:val="00184B26"/>
    <w:rsid w:val="00197E5A"/>
    <w:rsid w:val="001A1032"/>
    <w:rsid w:val="001B0988"/>
    <w:rsid w:val="001D0C8B"/>
    <w:rsid w:val="001D2E06"/>
    <w:rsid w:val="001D696A"/>
    <w:rsid w:val="002019EB"/>
    <w:rsid w:val="00204BA6"/>
    <w:rsid w:val="00205965"/>
    <w:rsid w:val="00207AA6"/>
    <w:rsid w:val="00217CD7"/>
    <w:rsid w:val="00226A40"/>
    <w:rsid w:val="002277D5"/>
    <w:rsid w:val="00227B90"/>
    <w:rsid w:val="00230268"/>
    <w:rsid w:val="00237EB5"/>
    <w:rsid w:val="00253280"/>
    <w:rsid w:val="00255FC7"/>
    <w:rsid w:val="00260BC7"/>
    <w:rsid w:val="00263422"/>
    <w:rsid w:val="00271527"/>
    <w:rsid w:val="00273D03"/>
    <w:rsid w:val="002828B3"/>
    <w:rsid w:val="00287406"/>
    <w:rsid w:val="00294C53"/>
    <w:rsid w:val="002965D1"/>
    <w:rsid w:val="002A0982"/>
    <w:rsid w:val="002A140A"/>
    <w:rsid w:val="002A2037"/>
    <w:rsid w:val="002A56D1"/>
    <w:rsid w:val="002B2976"/>
    <w:rsid w:val="002B6279"/>
    <w:rsid w:val="002C0508"/>
    <w:rsid w:val="002C23BD"/>
    <w:rsid w:val="002C373A"/>
    <w:rsid w:val="002D0E30"/>
    <w:rsid w:val="002D3748"/>
    <w:rsid w:val="002D7F5C"/>
    <w:rsid w:val="002E1BA9"/>
    <w:rsid w:val="002E354D"/>
    <w:rsid w:val="002E702C"/>
    <w:rsid w:val="002E7405"/>
    <w:rsid w:val="002F080E"/>
    <w:rsid w:val="002F6A01"/>
    <w:rsid w:val="002F7F5B"/>
    <w:rsid w:val="0031214D"/>
    <w:rsid w:val="00314D4A"/>
    <w:rsid w:val="00324C91"/>
    <w:rsid w:val="00325096"/>
    <w:rsid w:val="003300CD"/>
    <w:rsid w:val="00330302"/>
    <w:rsid w:val="00336531"/>
    <w:rsid w:val="00345387"/>
    <w:rsid w:val="00351CDC"/>
    <w:rsid w:val="00360786"/>
    <w:rsid w:val="003647ED"/>
    <w:rsid w:val="00366F51"/>
    <w:rsid w:val="003703F4"/>
    <w:rsid w:val="003735BD"/>
    <w:rsid w:val="00375B3D"/>
    <w:rsid w:val="0037775B"/>
    <w:rsid w:val="00377CBF"/>
    <w:rsid w:val="00377ECE"/>
    <w:rsid w:val="00381701"/>
    <w:rsid w:val="00393275"/>
    <w:rsid w:val="003941E7"/>
    <w:rsid w:val="0039482D"/>
    <w:rsid w:val="0039509C"/>
    <w:rsid w:val="003A7831"/>
    <w:rsid w:val="003B10CF"/>
    <w:rsid w:val="003B31AF"/>
    <w:rsid w:val="003B3970"/>
    <w:rsid w:val="003C4BFA"/>
    <w:rsid w:val="003D08C0"/>
    <w:rsid w:val="003D2C85"/>
    <w:rsid w:val="003D67EA"/>
    <w:rsid w:val="003D6B65"/>
    <w:rsid w:val="003E357F"/>
    <w:rsid w:val="003E3E36"/>
    <w:rsid w:val="003F1E20"/>
    <w:rsid w:val="003F318A"/>
    <w:rsid w:val="003F35C4"/>
    <w:rsid w:val="003F6DFF"/>
    <w:rsid w:val="00401783"/>
    <w:rsid w:val="00401AC7"/>
    <w:rsid w:val="00411C0F"/>
    <w:rsid w:val="004143D8"/>
    <w:rsid w:val="00415BC9"/>
    <w:rsid w:val="0041625C"/>
    <w:rsid w:val="00420BFB"/>
    <w:rsid w:val="00430F59"/>
    <w:rsid w:val="00435331"/>
    <w:rsid w:val="004359D3"/>
    <w:rsid w:val="00442E58"/>
    <w:rsid w:val="00452370"/>
    <w:rsid w:val="004561A7"/>
    <w:rsid w:val="00456CA8"/>
    <w:rsid w:val="004661E3"/>
    <w:rsid w:val="00467C83"/>
    <w:rsid w:val="004742E8"/>
    <w:rsid w:val="00474412"/>
    <w:rsid w:val="0047496A"/>
    <w:rsid w:val="00484A66"/>
    <w:rsid w:val="00490119"/>
    <w:rsid w:val="0049205E"/>
    <w:rsid w:val="00494E48"/>
    <w:rsid w:val="004968AB"/>
    <w:rsid w:val="004A1C47"/>
    <w:rsid w:val="004A2BB5"/>
    <w:rsid w:val="004A2D32"/>
    <w:rsid w:val="004A49E0"/>
    <w:rsid w:val="004A503E"/>
    <w:rsid w:val="004B046A"/>
    <w:rsid w:val="004B58E2"/>
    <w:rsid w:val="004C07DF"/>
    <w:rsid w:val="004C21F0"/>
    <w:rsid w:val="004C2FEC"/>
    <w:rsid w:val="004C31BD"/>
    <w:rsid w:val="004C7B3A"/>
    <w:rsid w:val="004D63F5"/>
    <w:rsid w:val="004E1E3C"/>
    <w:rsid w:val="004F5602"/>
    <w:rsid w:val="004F5D21"/>
    <w:rsid w:val="004F7BDD"/>
    <w:rsid w:val="0050631B"/>
    <w:rsid w:val="0051443F"/>
    <w:rsid w:val="0051556B"/>
    <w:rsid w:val="00515966"/>
    <w:rsid w:val="00516E87"/>
    <w:rsid w:val="005176E3"/>
    <w:rsid w:val="005246A4"/>
    <w:rsid w:val="00526725"/>
    <w:rsid w:val="00530686"/>
    <w:rsid w:val="005351B6"/>
    <w:rsid w:val="0053738C"/>
    <w:rsid w:val="00555592"/>
    <w:rsid w:val="0055580F"/>
    <w:rsid w:val="0055679D"/>
    <w:rsid w:val="00562FE1"/>
    <w:rsid w:val="00571AB3"/>
    <w:rsid w:val="00573E79"/>
    <w:rsid w:val="005752BF"/>
    <w:rsid w:val="005761B4"/>
    <w:rsid w:val="00580F8B"/>
    <w:rsid w:val="00584A6B"/>
    <w:rsid w:val="00591B0E"/>
    <w:rsid w:val="005923EB"/>
    <w:rsid w:val="0059396F"/>
    <w:rsid w:val="00597D34"/>
    <w:rsid w:val="005A03C3"/>
    <w:rsid w:val="005A43A9"/>
    <w:rsid w:val="005A777C"/>
    <w:rsid w:val="005B0949"/>
    <w:rsid w:val="005B16DF"/>
    <w:rsid w:val="005C39EB"/>
    <w:rsid w:val="005C42BD"/>
    <w:rsid w:val="005C650C"/>
    <w:rsid w:val="005D318E"/>
    <w:rsid w:val="005F5AFF"/>
    <w:rsid w:val="005F681E"/>
    <w:rsid w:val="00601D14"/>
    <w:rsid w:val="0060322F"/>
    <w:rsid w:val="00603BF3"/>
    <w:rsid w:val="00604ABD"/>
    <w:rsid w:val="00606BC3"/>
    <w:rsid w:val="006119CB"/>
    <w:rsid w:val="0061384D"/>
    <w:rsid w:val="00614DB7"/>
    <w:rsid w:val="00626CC9"/>
    <w:rsid w:val="00626DB6"/>
    <w:rsid w:val="00626E9F"/>
    <w:rsid w:val="00630C89"/>
    <w:rsid w:val="00632024"/>
    <w:rsid w:val="00634255"/>
    <w:rsid w:val="00645E83"/>
    <w:rsid w:val="00646D5F"/>
    <w:rsid w:val="006503BF"/>
    <w:rsid w:val="006528B9"/>
    <w:rsid w:val="00656794"/>
    <w:rsid w:val="006627F2"/>
    <w:rsid w:val="006667B0"/>
    <w:rsid w:val="006716C0"/>
    <w:rsid w:val="006720AB"/>
    <w:rsid w:val="00673908"/>
    <w:rsid w:val="00675832"/>
    <w:rsid w:val="00680B84"/>
    <w:rsid w:val="0068209F"/>
    <w:rsid w:val="00683118"/>
    <w:rsid w:val="0068360E"/>
    <w:rsid w:val="0068402D"/>
    <w:rsid w:val="006845C9"/>
    <w:rsid w:val="00686604"/>
    <w:rsid w:val="00686C30"/>
    <w:rsid w:val="00687549"/>
    <w:rsid w:val="00691285"/>
    <w:rsid w:val="00693BC0"/>
    <w:rsid w:val="00694D27"/>
    <w:rsid w:val="00697DC3"/>
    <w:rsid w:val="006A1BC4"/>
    <w:rsid w:val="006A2A35"/>
    <w:rsid w:val="006A3F9D"/>
    <w:rsid w:val="006B1307"/>
    <w:rsid w:val="006B5B9E"/>
    <w:rsid w:val="006C1F81"/>
    <w:rsid w:val="006C28BC"/>
    <w:rsid w:val="006C30CC"/>
    <w:rsid w:val="006D1D64"/>
    <w:rsid w:val="006D6C87"/>
    <w:rsid w:val="006E48BA"/>
    <w:rsid w:val="006F1FE9"/>
    <w:rsid w:val="006F30D5"/>
    <w:rsid w:val="006F67AE"/>
    <w:rsid w:val="00700359"/>
    <w:rsid w:val="007013E1"/>
    <w:rsid w:val="0070149C"/>
    <w:rsid w:val="0070764A"/>
    <w:rsid w:val="007125B2"/>
    <w:rsid w:val="00715CB7"/>
    <w:rsid w:val="00720007"/>
    <w:rsid w:val="00723F66"/>
    <w:rsid w:val="00730196"/>
    <w:rsid w:val="0073197E"/>
    <w:rsid w:val="00734490"/>
    <w:rsid w:val="007352C7"/>
    <w:rsid w:val="0074033D"/>
    <w:rsid w:val="007407CF"/>
    <w:rsid w:val="00743594"/>
    <w:rsid w:val="007440D8"/>
    <w:rsid w:val="00765BE9"/>
    <w:rsid w:val="007735EC"/>
    <w:rsid w:val="00774040"/>
    <w:rsid w:val="00775480"/>
    <w:rsid w:val="00776441"/>
    <w:rsid w:val="00780109"/>
    <w:rsid w:val="007813CD"/>
    <w:rsid w:val="00787310"/>
    <w:rsid w:val="007931D8"/>
    <w:rsid w:val="007A1612"/>
    <w:rsid w:val="007A2BA0"/>
    <w:rsid w:val="007B09AF"/>
    <w:rsid w:val="007B0F34"/>
    <w:rsid w:val="007B2349"/>
    <w:rsid w:val="007D0E5C"/>
    <w:rsid w:val="007D2EBA"/>
    <w:rsid w:val="007D3999"/>
    <w:rsid w:val="007E26BC"/>
    <w:rsid w:val="007E749F"/>
    <w:rsid w:val="007F064D"/>
    <w:rsid w:val="007F3399"/>
    <w:rsid w:val="007F353C"/>
    <w:rsid w:val="007F6135"/>
    <w:rsid w:val="00805C54"/>
    <w:rsid w:val="0080790C"/>
    <w:rsid w:val="00810FD3"/>
    <w:rsid w:val="008123AF"/>
    <w:rsid w:val="00814E40"/>
    <w:rsid w:val="00815AC1"/>
    <w:rsid w:val="00817F2B"/>
    <w:rsid w:val="00825319"/>
    <w:rsid w:val="0082558A"/>
    <w:rsid w:val="00833596"/>
    <w:rsid w:val="00836372"/>
    <w:rsid w:val="00850B36"/>
    <w:rsid w:val="008536EF"/>
    <w:rsid w:val="00860645"/>
    <w:rsid w:val="008608B7"/>
    <w:rsid w:val="00861BBF"/>
    <w:rsid w:val="008624F3"/>
    <w:rsid w:val="00866EA9"/>
    <w:rsid w:val="00872A31"/>
    <w:rsid w:val="0087461A"/>
    <w:rsid w:val="00874CD2"/>
    <w:rsid w:val="00876E6A"/>
    <w:rsid w:val="00885314"/>
    <w:rsid w:val="008861E7"/>
    <w:rsid w:val="00891893"/>
    <w:rsid w:val="008926F6"/>
    <w:rsid w:val="00892979"/>
    <w:rsid w:val="00893D3B"/>
    <w:rsid w:val="008A6597"/>
    <w:rsid w:val="008A7F78"/>
    <w:rsid w:val="008B0F4A"/>
    <w:rsid w:val="008B16F1"/>
    <w:rsid w:val="008B2F7E"/>
    <w:rsid w:val="008B3B7D"/>
    <w:rsid w:val="008B3DBD"/>
    <w:rsid w:val="008B6CCE"/>
    <w:rsid w:val="008C0BE9"/>
    <w:rsid w:val="008C1745"/>
    <w:rsid w:val="008C1DCF"/>
    <w:rsid w:val="008C5B7F"/>
    <w:rsid w:val="008C6FF4"/>
    <w:rsid w:val="008C7B3D"/>
    <w:rsid w:val="008D3639"/>
    <w:rsid w:val="008D6DBB"/>
    <w:rsid w:val="008E0F11"/>
    <w:rsid w:val="008E144F"/>
    <w:rsid w:val="008E4959"/>
    <w:rsid w:val="008E7FFE"/>
    <w:rsid w:val="008F6D2F"/>
    <w:rsid w:val="00902CE8"/>
    <w:rsid w:val="00915559"/>
    <w:rsid w:val="00915E5C"/>
    <w:rsid w:val="009175BC"/>
    <w:rsid w:val="00924ABE"/>
    <w:rsid w:val="009264B8"/>
    <w:rsid w:val="00926CFF"/>
    <w:rsid w:val="00932DA1"/>
    <w:rsid w:val="0093393D"/>
    <w:rsid w:val="00940D76"/>
    <w:rsid w:val="00943D7B"/>
    <w:rsid w:val="009450FC"/>
    <w:rsid w:val="00945372"/>
    <w:rsid w:val="00960415"/>
    <w:rsid w:val="0096088F"/>
    <w:rsid w:val="00961097"/>
    <w:rsid w:val="00965EBD"/>
    <w:rsid w:val="009708B9"/>
    <w:rsid w:val="00974338"/>
    <w:rsid w:val="009836CE"/>
    <w:rsid w:val="00985D0B"/>
    <w:rsid w:val="00990683"/>
    <w:rsid w:val="00992210"/>
    <w:rsid w:val="009A1F0F"/>
    <w:rsid w:val="009A56BF"/>
    <w:rsid w:val="009A59A7"/>
    <w:rsid w:val="009B2146"/>
    <w:rsid w:val="009B738A"/>
    <w:rsid w:val="009C3FB5"/>
    <w:rsid w:val="009C4558"/>
    <w:rsid w:val="009C4D01"/>
    <w:rsid w:val="009C7862"/>
    <w:rsid w:val="009C7C2A"/>
    <w:rsid w:val="009C7DF5"/>
    <w:rsid w:val="009D186C"/>
    <w:rsid w:val="009E2B9E"/>
    <w:rsid w:val="009E7B9A"/>
    <w:rsid w:val="009F0109"/>
    <w:rsid w:val="009F1815"/>
    <w:rsid w:val="009F2C68"/>
    <w:rsid w:val="009F6550"/>
    <w:rsid w:val="009F7E95"/>
    <w:rsid w:val="00A00819"/>
    <w:rsid w:val="00A04C1A"/>
    <w:rsid w:val="00A05BBF"/>
    <w:rsid w:val="00A0634B"/>
    <w:rsid w:val="00A072A2"/>
    <w:rsid w:val="00A1116A"/>
    <w:rsid w:val="00A112C0"/>
    <w:rsid w:val="00A149A1"/>
    <w:rsid w:val="00A14A9B"/>
    <w:rsid w:val="00A20D11"/>
    <w:rsid w:val="00A23673"/>
    <w:rsid w:val="00A27119"/>
    <w:rsid w:val="00A30548"/>
    <w:rsid w:val="00A31069"/>
    <w:rsid w:val="00A45B65"/>
    <w:rsid w:val="00A6281A"/>
    <w:rsid w:val="00A71EB5"/>
    <w:rsid w:val="00A83918"/>
    <w:rsid w:val="00A85F01"/>
    <w:rsid w:val="00A8737B"/>
    <w:rsid w:val="00A93D95"/>
    <w:rsid w:val="00AA5E85"/>
    <w:rsid w:val="00AB1A53"/>
    <w:rsid w:val="00AB2024"/>
    <w:rsid w:val="00AB287A"/>
    <w:rsid w:val="00AB445B"/>
    <w:rsid w:val="00AB591A"/>
    <w:rsid w:val="00AB6611"/>
    <w:rsid w:val="00AB7516"/>
    <w:rsid w:val="00AD4F08"/>
    <w:rsid w:val="00AE0963"/>
    <w:rsid w:val="00AE3587"/>
    <w:rsid w:val="00AE451D"/>
    <w:rsid w:val="00AE7198"/>
    <w:rsid w:val="00AF1234"/>
    <w:rsid w:val="00AF34E4"/>
    <w:rsid w:val="00AF3C32"/>
    <w:rsid w:val="00B04577"/>
    <w:rsid w:val="00B14F95"/>
    <w:rsid w:val="00B15DCE"/>
    <w:rsid w:val="00B164BC"/>
    <w:rsid w:val="00B16552"/>
    <w:rsid w:val="00B229D7"/>
    <w:rsid w:val="00B3013B"/>
    <w:rsid w:val="00B3336A"/>
    <w:rsid w:val="00B43DFE"/>
    <w:rsid w:val="00B47ED0"/>
    <w:rsid w:val="00B51736"/>
    <w:rsid w:val="00B5228C"/>
    <w:rsid w:val="00B558D1"/>
    <w:rsid w:val="00B55E9B"/>
    <w:rsid w:val="00B67BB1"/>
    <w:rsid w:val="00B701EC"/>
    <w:rsid w:val="00B70BA5"/>
    <w:rsid w:val="00B71C2D"/>
    <w:rsid w:val="00B72870"/>
    <w:rsid w:val="00B72B2A"/>
    <w:rsid w:val="00B77B36"/>
    <w:rsid w:val="00B8490B"/>
    <w:rsid w:val="00B85632"/>
    <w:rsid w:val="00B90E97"/>
    <w:rsid w:val="00B92046"/>
    <w:rsid w:val="00B93734"/>
    <w:rsid w:val="00BA2B0B"/>
    <w:rsid w:val="00BA42FB"/>
    <w:rsid w:val="00BA5216"/>
    <w:rsid w:val="00BA5924"/>
    <w:rsid w:val="00BB139F"/>
    <w:rsid w:val="00BC0CD1"/>
    <w:rsid w:val="00BC44F8"/>
    <w:rsid w:val="00BD0F08"/>
    <w:rsid w:val="00BD765C"/>
    <w:rsid w:val="00BF1E74"/>
    <w:rsid w:val="00BF2A42"/>
    <w:rsid w:val="00BF5740"/>
    <w:rsid w:val="00BF624A"/>
    <w:rsid w:val="00BF6458"/>
    <w:rsid w:val="00BF6795"/>
    <w:rsid w:val="00BF771E"/>
    <w:rsid w:val="00C02350"/>
    <w:rsid w:val="00C12DFC"/>
    <w:rsid w:val="00C176B6"/>
    <w:rsid w:val="00C21C17"/>
    <w:rsid w:val="00C239EF"/>
    <w:rsid w:val="00C24641"/>
    <w:rsid w:val="00C3027E"/>
    <w:rsid w:val="00C363CD"/>
    <w:rsid w:val="00C3647E"/>
    <w:rsid w:val="00C41838"/>
    <w:rsid w:val="00C429A7"/>
    <w:rsid w:val="00C42E67"/>
    <w:rsid w:val="00C442A7"/>
    <w:rsid w:val="00C46373"/>
    <w:rsid w:val="00C47243"/>
    <w:rsid w:val="00C52519"/>
    <w:rsid w:val="00C52980"/>
    <w:rsid w:val="00C61005"/>
    <w:rsid w:val="00C6734C"/>
    <w:rsid w:val="00C70007"/>
    <w:rsid w:val="00C70146"/>
    <w:rsid w:val="00C717FD"/>
    <w:rsid w:val="00C75BA4"/>
    <w:rsid w:val="00C77A22"/>
    <w:rsid w:val="00C80A1C"/>
    <w:rsid w:val="00C83A5C"/>
    <w:rsid w:val="00C867F6"/>
    <w:rsid w:val="00C94022"/>
    <w:rsid w:val="00C97CAE"/>
    <w:rsid w:val="00C97E76"/>
    <w:rsid w:val="00CA023E"/>
    <w:rsid w:val="00CA4AF9"/>
    <w:rsid w:val="00CB2774"/>
    <w:rsid w:val="00CB69BE"/>
    <w:rsid w:val="00CC0326"/>
    <w:rsid w:val="00CC495B"/>
    <w:rsid w:val="00CC72B5"/>
    <w:rsid w:val="00CD3647"/>
    <w:rsid w:val="00CD3981"/>
    <w:rsid w:val="00CD3F38"/>
    <w:rsid w:val="00CD46FB"/>
    <w:rsid w:val="00CD5EF4"/>
    <w:rsid w:val="00CD6CE2"/>
    <w:rsid w:val="00CE1EE4"/>
    <w:rsid w:val="00CE3E8E"/>
    <w:rsid w:val="00CF120A"/>
    <w:rsid w:val="00CF1438"/>
    <w:rsid w:val="00CF4EAF"/>
    <w:rsid w:val="00D01FAB"/>
    <w:rsid w:val="00D04264"/>
    <w:rsid w:val="00D04A4A"/>
    <w:rsid w:val="00D06853"/>
    <w:rsid w:val="00D11D8D"/>
    <w:rsid w:val="00D16043"/>
    <w:rsid w:val="00D167C3"/>
    <w:rsid w:val="00D16D1B"/>
    <w:rsid w:val="00D17B2E"/>
    <w:rsid w:val="00D236EC"/>
    <w:rsid w:val="00D24CAD"/>
    <w:rsid w:val="00D301F9"/>
    <w:rsid w:val="00D3055A"/>
    <w:rsid w:val="00D3291A"/>
    <w:rsid w:val="00D330E0"/>
    <w:rsid w:val="00D41ED0"/>
    <w:rsid w:val="00D47E44"/>
    <w:rsid w:val="00D52125"/>
    <w:rsid w:val="00D53BA0"/>
    <w:rsid w:val="00D56E7C"/>
    <w:rsid w:val="00D72D6D"/>
    <w:rsid w:val="00D804B0"/>
    <w:rsid w:val="00D80E9F"/>
    <w:rsid w:val="00D810DC"/>
    <w:rsid w:val="00D82269"/>
    <w:rsid w:val="00D84E99"/>
    <w:rsid w:val="00D86795"/>
    <w:rsid w:val="00D90480"/>
    <w:rsid w:val="00D9672F"/>
    <w:rsid w:val="00D971ED"/>
    <w:rsid w:val="00D97AAB"/>
    <w:rsid w:val="00DA0AC2"/>
    <w:rsid w:val="00DA0B6A"/>
    <w:rsid w:val="00DB10C7"/>
    <w:rsid w:val="00DB17DB"/>
    <w:rsid w:val="00DB3032"/>
    <w:rsid w:val="00DB6362"/>
    <w:rsid w:val="00DC2298"/>
    <w:rsid w:val="00DC2E90"/>
    <w:rsid w:val="00DC2F7C"/>
    <w:rsid w:val="00DC4686"/>
    <w:rsid w:val="00DC51E5"/>
    <w:rsid w:val="00DC6BC5"/>
    <w:rsid w:val="00DD3D8F"/>
    <w:rsid w:val="00DD5142"/>
    <w:rsid w:val="00DD5E09"/>
    <w:rsid w:val="00DD6574"/>
    <w:rsid w:val="00DD6D6A"/>
    <w:rsid w:val="00DD71F5"/>
    <w:rsid w:val="00DE07DD"/>
    <w:rsid w:val="00DE1D0E"/>
    <w:rsid w:val="00DE2B81"/>
    <w:rsid w:val="00DE5B16"/>
    <w:rsid w:val="00DF0D08"/>
    <w:rsid w:val="00DF309B"/>
    <w:rsid w:val="00E06C6E"/>
    <w:rsid w:val="00E10B5D"/>
    <w:rsid w:val="00E1342D"/>
    <w:rsid w:val="00E14028"/>
    <w:rsid w:val="00E14A85"/>
    <w:rsid w:val="00E20601"/>
    <w:rsid w:val="00E2089B"/>
    <w:rsid w:val="00E20E08"/>
    <w:rsid w:val="00E27BE6"/>
    <w:rsid w:val="00E42061"/>
    <w:rsid w:val="00E50868"/>
    <w:rsid w:val="00E53407"/>
    <w:rsid w:val="00E567CD"/>
    <w:rsid w:val="00E61BD2"/>
    <w:rsid w:val="00E802E6"/>
    <w:rsid w:val="00E81663"/>
    <w:rsid w:val="00E86DED"/>
    <w:rsid w:val="00E86F70"/>
    <w:rsid w:val="00E95B9B"/>
    <w:rsid w:val="00EA25B6"/>
    <w:rsid w:val="00EA493C"/>
    <w:rsid w:val="00EA4DB6"/>
    <w:rsid w:val="00EA5A35"/>
    <w:rsid w:val="00EB00BD"/>
    <w:rsid w:val="00EB5F36"/>
    <w:rsid w:val="00EC1EA5"/>
    <w:rsid w:val="00ED15F6"/>
    <w:rsid w:val="00ED21E0"/>
    <w:rsid w:val="00ED4078"/>
    <w:rsid w:val="00ED6B28"/>
    <w:rsid w:val="00ED76D7"/>
    <w:rsid w:val="00EF0ACC"/>
    <w:rsid w:val="00EF208E"/>
    <w:rsid w:val="00F009F7"/>
    <w:rsid w:val="00F00B1A"/>
    <w:rsid w:val="00F10591"/>
    <w:rsid w:val="00F14654"/>
    <w:rsid w:val="00F14A0F"/>
    <w:rsid w:val="00F15374"/>
    <w:rsid w:val="00F22937"/>
    <w:rsid w:val="00F26DB9"/>
    <w:rsid w:val="00F31AB1"/>
    <w:rsid w:val="00F31EC8"/>
    <w:rsid w:val="00F40284"/>
    <w:rsid w:val="00F45CD6"/>
    <w:rsid w:val="00F57AF3"/>
    <w:rsid w:val="00F611A2"/>
    <w:rsid w:val="00F71670"/>
    <w:rsid w:val="00F71ABD"/>
    <w:rsid w:val="00F73B67"/>
    <w:rsid w:val="00F743D3"/>
    <w:rsid w:val="00F762C6"/>
    <w:rsid w:val="00F81EB9"/>
    <w:rsid w:val="00F852CF"/>
    <w:rsid w:val="00F85D0A"/>
    <w:rsid w:val="00F8658C"/>
    <w:rsid w:val="00F94C43"/>
    <w:rsid w:val="00FA4C8F"/>
    <w:rsid w:val="00FB2973"/>
    <w:rsid w:val="00FB4429"/>
    <w:rsid w:val="00FB7E25"/>
    <w:rsid w:val="00FC0D0B"/>
    <w:rsid w:val="00FC1240"/>
    <w:rsid w:val="00FD211B"/>
    <w:rsid w:val="00FE32B8"/>
    <w:rsid w:val="00FE7425"/>
    <w:rsid w:val="00FF50C1"/>
    <w:rsid w:val="01205D5C"/>
    <w:rsid w:val="029E7ECF"/>
    <w:rsid w:val="035A58BB"/>
    <w:rsid w:val="036D406D"/>
    <w:rsid w:val="04482B83"/>
    <w:rsid w:val="05F166F8"/>
    <w:rsid w:val="06874D68"/>
    <w:rsid w:val="070F526E"/>
    <w:rsid w:val="07875530"/>
    <w:rsid w:val="08BA3EE4"/>
    <w:rsid w:val="08DB6A0C"/>
    <w:rsid w:val="0937210F"/>
    <w:rsid w:val="09884B60"/>
    <w:rsid w:val="099E1F14"/>
    <w:rsid w:val="0A885035"/>
    <w:rsid w:val="0A8E1F88"/>
    <w:rsid w:val="0BA43F4E"/>
    <w:rsid w:val="0CCF1EFC"/>
    <w:rsid w:val="0D2C3FAB"/>
    <w:rsid w:val="0D487278"/>
    <w:rsid w:val="0D923329"/>
    <w:rsid w:val="0DDB5C5B"/>
    <w:rsid w:val="0E125E90"/>
    <w:rsid w:val="100F6995"/>
    <w:rsid w:val="11B211CD"/>
    <w:rsid w:val="128A09E3"/>
    <w:rsid w:val="13133DBE"/>
    <w:rsid w:val="1324283B"/>
    <w:rsid w:val="1332512D"/>
    <w:rsid w:val="13422F96"/>
    <w:rsid w:val="13AB1BB0"/>
    <w:rsid w:val="13E17132"/>
    <w:rsid w:val="1459303C"/>
    <w:rsid w:val="14785F49"/>
    <w:rsid w:val="157224A6"/>
    <w:rsid w:val="15EF3B27"/>
    <w:rsid w:val="16A110AE"/>
    <w:rsid w:val="1776002C"/>
    <w:rsid w:val="18B24A15"/>
    <w:rsid w:val="190523A3"/>
    <w:rsid w:val="19077A23"/>
    <w:rsid w:val="19E03E83"/>
    <w:rsid w:val="1B407953"/>
    <w:rsid w:val="1B7F38EE"/>
    <w:rsid w:val="1C146065"/>
    <w:rsid w:val="1C5A09FC"/>
    <w:rsid w:val="1C96783A"/>
    <w:rsid w:val="1CA769F3"/>
    <w:rsid w:val="1CF40F63"/>
    <w:rsid w:val="1D440C87"/>
    <w:rsid w:val="1D7A038F"/>
    <w:rsid w:val="1DFC5C88"/>
    <w:rsid w:val="1E9364AC"/>
    <w:rsid w:val="204F4ACD"/>
    <w:rsid w:val="21831C51"/>
    <w:rsid w:val="21B217BE"/>
    <w:rsid w:val="21F42BC1"/>
    <w:rsid w:val="231449F5"/>
    <w:rsid w:val="23825FAA"/>
    <w:rsid w:val="24230240"/>
    <w:rsid w:val="24926249"/>
    <w:rsid w:val="24DE36B4"/>
    <w:rsid w:val="25445C0D"/>
    <w:rsid w:val="254913BB"/>
    <w:rsid w:val="26506717"/>
    <w:rsid w:val="2657371E"/>
    <w:rsid w:val="26833746"/>
    <w:rsid w:val="26A73F90"/>
    <w:rsid w:val="26F835FB"/>
    <w:rsid w:val="274B7076"/>
    <w:rsid w:val="2876311D"/>
    <w:rsid w:val="28A946D6"/>
    <w:rsid w:val="28AC2BFF"/>
    <w:rsid w:val="28D91C9B"/>
    <w:rsid w:val="28FB6EE8"/>
    <w:rsid w:val="293A25CB"/>
    <w:rsid w:val="2AEE4ED0"/>
    <w:rsid w:val="2AFD44FD"/>
    <w:rsid w:val="2B620265"/>
    <w:rsid w:val="2CCE2260"/>
    <w:rsid w:val="2D1A5933"/>
    <w:rsid w:val="2DA012C4"/>
    <w:rsid w:val="2F0A14EA"/>
    <w:rsid w:val="300A0FFB"/>
    <w:rsid w:val="3010754F"/>
    <w:rsid w:val="30332B06"/>
    <w:rsid w:val="303E4D2C"/>
    <w:rsid w:val="310F61E7"/>
    <w:rsid w:val="31D43E58"/>
    <w:rsid w:val="32DB2EBF"/>
    <w:rsid w:val="32EF0A91"/>
    <w:rsid w:val="32F45C12"/>
    <w:rsid w:val="33095693"/>
    <w:rsid w:val="339E48A0"/>
    <w:rsid w:val="33B26717"/>
    <w:rsid w:val="3514244A"/>
    <w:rsid w:val="35584DBD"/>
    <w:rsid w:val="35CE10A1"/>
    <w:rsid w:val="360F0E6D"/>
    <w:rsid w:val="379441CE"/>
    <w:rsid w:val="38D757EF"/>
    <w:rsid w:val="38E54551"/>
    <w:rsid w:val="3A5248FB"/>
    <w:rsid w:val="3CE63EFD"/>
    <w:rsid w:val="3D0A1093"/>
    <w:rsid w:val="3D34735B"/>
    <w:rsid w:val="3D7A6BFB"/>
    <w:rsid w:val="3DB82B5C"/>
    <w:rsid w:val="3E5B5231"/>
    <w:rsid w:val="3E8623FE"/>
    <w:rsid w:val="3E897DF9"/>
    <w:rsid w:val="3EB83845"/>
    <w:rsid w:val="3EEA2F12"/>
    <w:rsid w:val="3F2332C5"/>
    <w:rsid w:val="405E17C5"/>
    <w:rsid w:val="40824ABA"/>
    <w:rsid w:val="41222D7C"/>
    <w:rsid w:val="425D452A"/>
    <w:rsid w:val="432929EB"/>
    <w:rsid w:val="43590C94"/>
    <w:rsid w:val="444924A1"/>
    <w:rsid w:val="44B66073"/>
    <w:rsid w:val="455C2D44"/>
    <w:rsid w:val="457B69C8"/>
    <w:rsid w:val="469B2D5C"/>
    <w:rsid w:val="47ED165B"/>
    <w:rsid w:val="47FB1A90"/>
    <w:rsid w:val="4806021E"/>
    <w:rsid w:val="48F65D82"/>
    <w:rsid w:val="49DE2344"/>
    <w:rsid w:val="4A575F2D"/>
    <w:rsid w:val="4A9C435A"/>
    <w:rsid w:val="4B14465C"/>
    <w:rsid w:val="4DB3155B"/>
    <w:rsid w:val="5051500A"/>
    <w:rsid w:val="507A4F36"/>
    <w:rsid w:val="51025372"/>
    <w:rsid w:val="51D307D9"/>
    <w:rsid w:val="52697B70"/>
    <w:rsid w:val="52AB07CA"/>
    <w:rsid w:val="52E86357"/>
    <w:rsid w:val="53344A6A"/>
    <w:rsid w:val="54A74AF5"/>
    <w:rsid w:val="5520456F"/>
    <w:rsid w:val="5754474F"/>
    <w:rsid w:val="57A33C1C"/>
    <w:rsid w:val="57B57027"/>
    <w:rsid w:val="58382B00"/>
    <w:rsid w:val="58DF11C5"/>
    <w:rsid w:val="58FA0215"/>
    <w:rsid w:val="59390329"/>
    <w:rsid w:val="59BD6F54"/>
    <w:rsid w:val="59FD2682"/>
    <w:rsid w:val="5A236DB5"/>
    <w:rsid w:val="5A2C4A29"/>
    <w:rsid w:val="5A3576CA"/>
    <w:rsid w:val="5A615A9D"/>
    <w:rsid w:val="5B87471A"/>
    <w:rsid w:val="5C0C5806"/>
    <w:rsid w:val="5C3D5343"/>
    <w:rsid w:val="5CA36BEF"/>
    <w:rsid w:val="5CC75A1A"/>
    <w:rsid w:val="5D3E6073"/>
    <w:rsid w:val="5DEF1223"/>
    <w:rsid w:val="5DF93AF1"/>
    <w:rsid w:val="5F0F3674"/>
    <w:rsid w:val="5F5E5139"/>
    <w:rsid w:val="5FB76A00"/>
    <w:rsid w:val="5FF2474C"/>
    <w:rsid w:val="617441BF"/>
    <w:rsid w:val="61764CBD"/>
    <w:rsid w:val="61C53719"/>
    <w:rsid w:val="628557A7"/>
    <w:rsid w:val="62DB527C"/>
    <w:rsid w:val="63AC7EFE"/>
    <w:rsid w:val="64290A9D"/>
    <w:rsid w:val="644C70AD"/>
    <w:rsid w:val="646B5DA6"/>
    <w:rsid w:val="64CF7343"/>
    <w:rsid w:val="65062FBF"/>
    <w:rsid w:val="661E2E01"/>
    <w:rsid w:val="669A78FC"/>
    <w:rsid w:val="672744B9"/>
    <w:rsid w:val="6813494D"/>
    <w:rsid w:val="68775BC4"/>
    <w:rsid w:val="68A56A5E"/>
    <w:rsid w:val="69314B90"/>
    <w:rsid w:val="69472D1F"/>
    <w:rsid w:val="6A9C15D4"/>
    <w:rsid w:val="6CE7425B"/>
    <w:rsid w:val="6CF42394"/>
    <w:rsid w:val="6D58792F"/>
    <w:rsid w:val="6E2B4EEA"/>
    <w:rsid w:val="6E650B68"/>
    <w:rsid w:val="6F1751F8"/>
    <w:rsid w:val="6F6656AA"/>
    <w:rsid w:val="6F9B4EA2"/>
    <w:rsid w:val="6FEE5C5F"/>
    <w:rsid w:val="6FFD5244"/>
    <w:rsid w:val="705E56C7"/>
    <w:rsid w:val="70980188"/>
    <w:rsid w:val="717A09B9"/>
    <w:rsid w:val="71C07C1C"/>
    <w:rsid w:val="72B33DEA"/>
    <w:rsid w:val="730428C6"/>
    <w:rsid w:val="73565CED"/>
    <w:rsid w:val="737B2C48"/>
    <w:rsid w:val="74060190"/>
    <w:rsid w:val="74096945"/>
    <w:rsid w:val="74BC3BDC"/>
    <w:rsid w:val="754579D4"/>
    <w:rsid w:val="755C44DC"/>
    <w:rsid w:val="75802BC1"/>
    <w:rsid w:val="75F25A50"/>
    <w:rsid w:val="75F714AD"/>
    <w:rsid w:val="761C0F14"/>
    <w:rsid w:val="764D37C3"/>
    <w:rsid w:val="76761A67"/>
    <w:rsid w:val="76F8FAF5"/>
    <w:rsid w:val="77106CCA"/>
    <w:rsid w:val="778B5E9E"/>
    <w:rsid w:val="78940BD8"/>
    <w:rsid w:val="789666B1"/>
    <w:rsid w:val="79181E66"/>
    <w:rsid w:val="79376B7F"/>
    <w:rsid w:val="7A3C06B8"/>
    <w:rsid w:val="7AB82AE2"/>
    <w:rsid w:val="7B2A40D3"/>
    <w:rsid w:val="7C293CA1"/>
    <w:rsid w:val="7CEF5DBE"/>
    <w:rsid w:val="7D6F68C2"/>
    <w:rsid w:val="7D9D140D"/>
    <w:rsid w:val="7E352B05"/>
    <w:rsid w:val="7E401940"/>
    <w:rsid w:val="7E8249D6"/>
    <w:rsid w:val="7EE10E54"/>
    <w:rsid w:val="7EE13F5A"/>
    <w:rsid w:val="7F232CF9"/>
    <w:rsid w:val="7F323556"/>
    <w:rsid w:val="7FB6657F"/>
    <w:rsid w:val="EFD75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qFormat="1" w:unhideWhenUsed="0" w:uiPriority="0" w:semiHidden="0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0" w:semiHidden="0" w:name="toc 2"/>
    <w:lsdException w:qFormat="1" w:unhideWhenUsed="0" w:uiPriority="0" w:name="toc 3"/>
    <w:lsdException w:qFormat="1" w:unhideWhenUsed="0" w:uiPriority="0" w:name="toc 4"/>
    <w:lsdException w:qFormat="1" w:unhideWhenUsed="0" w:uiPriority="0" w:name="toc 5"/>
    <w:lsdException w:qFormat="1" w:unhideWhenUsed="0" w:uiPriority="0" w:name="toc 6"/>
    <w:lsdException w:qFormat="1" w:unhideWhenUsed="0" w:uiPriority="0" w:name="toc 7"/>
    <w:lsdException w:qFormat="1" w:unhideWhenUsed="0" w:uiPriority="0" w:name="toc 8"/>
    <w:lsdException w:qFormat="1" w:unhideWhenUsed="0" w:uiPriority="0" w:name="toc 9"/>
    <w:lsdException w:qFormat="1" w:unhideWhenUsed="0" w:uiPriority="0" w:semiHidden="0" w:name="Normal Indent"/>
    <w:lsdException w:uiPriority="99" w:name="footnote text"/>
    <w:lsdException w:qFormat="1" w:uiPriority="0" w:semiHidden="0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nhideWhenUsed="0" w:uiPriority="35" w:semiHidden="0" w:name="caption"/>
    <w:lsdException w:qFormat="1" w:unhideWhenUsed="0" w:uiPriority="0" w:semiHidden="0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semiHidden="0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99" w:semiHidden="0" w:name="Body Text First Indent"/>
    <w:lsdException w:qFormat="1" w:unhideWhenUsed="0" w:uiPriority="0" w:semiHidden="0" w:name="Body Text First Indent 2"/>
    <w:lsdException w:uiPriority="99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99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qFormat="1" w:uiPriority="99" w:name="HTML Variable"/>
    <w:lsdException w:qFormat="1"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64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65"/>
    <w:qFormat/>
    <w:uiPriority w:val="9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paragraph" w:styleId="4">
    <w:name w:val="heading 3"/>
    <w:basedOn w:val="1"/>
    <w:next w:val="1"/>
    <w:link w:val="156"/>
    <w:qFormat/>
    <w:uiPriority w:val="0"/>
    <w:pPr>
      <w:keepNext/>
      <w:keepLines/>
      <w:adjustRightInd w:val="0"/>
      <w:spacing w:before="240" w:after="120" w:line="300" w:lineRule="auto"/>
      <w:jc w:val="left"/>
      <w:textAlignment w:val="baseline"/>
      <w:outlineLvl w:val="2"/>
    </w:pPr>
    <w:rPr>
      <w:b/>
      <w:kern w:val="0"/>
      <w:szCs w:val="20"/>
    </w:rPr>
  </w:style>
  <w:style w:type="paragraph" w:styleId="5">
    <w:name w:val="heading 4"/>
    <w:basedOn w:val="1"/>
    <w:next w:val="6"/>
    <w:link w:val="63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sz w:val="28"/>
      <w:szCs w:val="20"/>
    </w:rPr>
  </w:style>
  <w:style w:type="paragraph" w:styleId="7">
    <w:name w:val="heading 5"/>
    <w:basedOn w:val="1"/>
    <w:next w:val="6"/>
    <w:link w:val="71"/>
    <w:qFormat/>
    <w:uiPriority w:val="9"/>
    <w:pPr>
      <w:keepNext/>
      <w:keepLines/>
      <w:spacing w:before="280" w:after="290" w:line="376" w:lineRule="auto"/>
      <w:outlineLvl w:val="4"/>
    </w:pPr>
    <w:rPr>
      <w:b/>
      <w:sz w:val="28"/>
      <w:szCs w:val="20"/>
    </w:rPr>
  </w:style>
  <w:style w:type="paragraph" w:styleId="8">
    <w:name w:val="heading 6"/>
    <w:basedOn w:val="1"/>
    <w:next w:val="6"/>
    <w:link w:val="72"/>
    <w:qFormat/>
    <w:uiPriority w:val="9"/>
    <w:pPr>
      <w:keepNext/>
      <w:keepLines/>
      <w:spacing w:before="240" w:after="64" w:line="320" w:lineRule="auto"/>
      <w:outlineLvl w:val="5"/>
    </w:pPr>
    <w:rPr>
      <w:rFonts w:ascii="Arial" w:hAnsi="Arial" w:eastAsia="黑体"/>
      <w:b/>
      <w:sz w:val="24"/>
      <w:szCs w:val="20"/>
    </w:rPr>
  </w:style>
  <w:style w:type="paragraph" w:styleId="9">
    <w:name w:val="heading 7"/>
    <w:basedOn w:val="1"/>
    <w:next w:val="6"/>
    <w:link w:val="73"/>
    <w:qFormat/>
    <w:uiPriority w:val="9"/>
    <w:pPr>
      <w:keepNext/>
      <w:keepLines/>
      <w:spacing w:before="240" w:after="64" w:line="320" w:lineRule="auto"/>
      <w:outlineLvl w:val="6"/>
    </w:pPr>
    <w:rPr>
      <w:b/>
      <w:sz w:val="24"/>
      <w:szCs w:val="20"/>
    </w:rPr>
  </w:style>
  <w:style w:type="paragraph" w:styleId="10">
    <w:name w:val="heading 8"/>
    <w:basedOn w:val="1"/>
    <w:next w:val="6"/>
    <w:link w:val="74"/>
    <w:qFormat/>
    <w:uiPriority w:val="9"/>
    <w:pPr>
      <w:keepNext/>
      <w:keepLines/>
      <w:spacing w:before="240" w:after="64" w:line="320" w:lineRule="auto"/>
      <w:outlineLvl w:val="7"/>
    </w:pPr>
    <w:rPr>
      <w:rFonts w:ascii="Arial" w:hAnsi="Arial" w:eastAsia="黑体"/>
      <w:sz w:val="24"/>
      <w:szCs w:val="20"/>
    </w:rPr>
  </w:style>
  <w:style w:type="paragraph" w:styleId="11">
    <w:name w:val="heading 9"/>
    <w:basedOn w:val="1"/>
    <w:next w:val="6"/>
    <w:link w:val="75"/>
    <w:qFormat/>
    <w:uiPriority w:val="9"/>
    <w:pPr>
      <w:keepNext/>
      <w:keepLines/>
      <w:spacing w:before="240" w:after="64" w:line="320" w:lineRule="auto"/>
      <w:outlineLvl w:val="8"/>
    </w:pPr>
    <w:rPr>
      <w:rFonts w:ascii="Arial" w:hAnsi="Arial" w:eastAsia="黑体"/>
      <w:szCs w:val="20"/>
    </w:rPr>
  </w:style>
  <w:style w:type="character" w:default="1" w:styleId="49">
    <w:name w:val="Default Paragraph Font"/>
    <w:semiHidden/>
    <w:unhideWhenUsed/>
    <w:qFormat/>
    <w:uiPriority w:val="1"/>
  </w:style>
  <w:style w:type="table" w:default="1" w:styleId="4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qFormat/>
    <w:uiPriority w:val="0"/>
    <w:pPr>
      <w:ind w:firstLine="420"/>
    </w:pPr>
    <w:rPr>
      <w:szCs w:val="20"/>
    </w:rPr>
  </w:style>
  <w:style w:type="paragraph" w:styleId="12">
    <w:name w:val="toc 7"/>
    <w:basedOn w:val="1"/>
    <w:next w:val="1"/>
    <w:semiHidden/>
    <w:qFormat/>
    <w:uiPriority w:val="0"/>
    <w:pPr>
      <w:ind w:left="2520" w:leftChars="1200"/>
    </w:pPr>
    <w:rPr>
      <w:szCs w:val="20"/>
    </w:rPr>
  </w:style>
  <w:style w:type="paragraph" w:styleId="13">
    <w:name w:val="caption"/>
    <w:basedOn w:val="1"/>
    <w:next w:val="1"/>
    <w:qFormat/>
    <w:uiPriority w:val="35"/>
    <w:pPr>
      <w:widowControl/>
      <w:ind w:firstLine="360"/>
      <w:jc w:val="left"/>
    </w:pPr>
    <w:rPr>
      <w:rFonts w:ascii="Calibri" w:hAnsi="Calibri"/>
      <w:b/>
      <w:bCs/>
      <w:kern w:val="0"/>
      <w:sz w:val="18"/>
      <w:szCs w:val="18"/>
      <w:lang w:eastAsia="en-US" w:bidi="en-US"/>
    </w:rPr>
  </w:style>
  <w:style w:type="paragraph" w:styleId="14">
    <w:name w:val="Document Map"/>
    <w:basedOn w:val="1"/>
    <w:link w:val="157"/>
    <w:qFormat/>
    <w:uiPriority w:val="0"/>
    <w:pPr>
      <w:shd w:val="clear" w:color="auto" w:fill="000080"/>
    </w:pPr>
    <w:rPr>
      <w:szCs w:val="20"/>
    </w:rPr>
  </w:style>
  <w:style w:type="paragraph" w:styleId="15">
    <w:name w:val="annotation text"/>
    <w:basedOn w:val="1"/>
    <w:link w:val="229"/>
    <w:unhideWhenUsed/>
    <w:qFormat/>
    <w:uiPriority w:val="0"/>
    <w:pPr>
      <w:jc w:val="left"/>
    </w:pPr>
  </w:style>
  <w:style w:type="paragraph" w:styleId="16">
    <w:name w:val="Salutation"/>
    <w:basedOn w:val="1"/>
    <w:next w:val="1"/>
    <w:link w:val="159"/>
    <w:qFormat/>
    <w:uiPriority w:val="0"/>
    <w:pPr>
      <w:widowControl/>
      <w:jc w:val="left"/>
    </w:pPr>
    <w:rPr>
      <w:kern w:val="0"/>
      <w:sz w:val="24"/>
      <w:szCs w:val="20"/>
    </w:rPr>
  </w:style>
  <w:style w:type="paragraph" w:styleId="17">
    <w:name w:val="Body Text 3"/>
    <w:basedOn w:val="1"/>
    <w:link w:val="160"/>
    <w:qFormat/>
    <w:uiPriority w:val="0"/>
    <w:rPr>
      <w:rFonts w:ascii="宋体" w:hAnsi="宋体"/>
      <w:color w:val="FF0000"/>
      <w:szCs w:val="28"/>
    </w:rPr>
  </w:style>
  <w:style w:type="paragraph" w:styleId="18">
    <w:name w:val="Body Text"/>
    <w:basedOn w:val="1"/>
    <w:link w:val="208"/>
    <w:unhideWhenUsed/>
    <w:qFormat/>
    <w:uiPriority w:val="0"/>
    <w:pPr>
      <w:spacing w:after="120"/>
    </w:pPr>
  </w:style>
  <w:style w:type="paragraph" w:styleId="19">
    <w:name w:val="Body Text Indent"/>
    <w:basedOn w:val="1"/>
    <w:link w:val="214"/>
    <w:unhideWhenUsed/>
    <w:qFormat/>
    <w:uiPriority w:val="0"/>
    <w:pPr>
      <w:spacing w:after="120"/>
      <w:ind w:left="420" w:leftChars="200"/>
    </w:pPr>
  </w:style>
  <w:style w:type="paragraph" w:styleId="20">
    <w:name w:val="Block Text"/>
    <w:basedOn w:val="1"/>
    <w:qFormat/>
    <w:uiPriority w:val="0"/>
    <w:pPr>
      <w:spacing w:line="400" w:lineRule="atLeast"/>
      <w:ind w:left="-76" w:right="-69" w:rightChars="-33"/>
      <w:jc w:val="left"/>
    </w:pPr>
    <w:rPr>
      <w:rFonts w:ascii="宋体" w:hAnsi="宋体"/>
      <w:color w:val="FF0000"/>
      <w:sz w:val="24"/>
      <w:szCs w:val="20"/>
    </w:rPr>
  </w:style>
  <w:style w:type="paragraph" w:styleId="21">
    <w:name w:val="toc 5"/>
    <w:basedOn w:val="1"/>
    <w:next w:val="1"/>
    <w:semiHidden/>
    <w:qFormat/>
    <w:uiPriority w:val="0"/>
    <w:pPr>
      <w:ind w:left="1680" w:leftChars="800"/>
    </w:pPr>
    <w:rPr>
      <w:szCs w:val="20"/>
    </w:rPr>
  </w:style>
  <w:style w:type="paragraph" w:styleId="22">
    <w:name w:val="toc 3"/>
    <w:basedOn w:val="1"/>
    <w:next w:val="1"/>
    <w:semiHidden/>
    <w:qFormat/>
    <w:uiPriority w:val="0"/>
    <w:pPr>
      <w:tabs>
        <w:tab w:val="left" w:pos="1365"/>
        <w:tab w:val="right" w:leader="dot" w:pos="8693"/>
      </w:tabs>
      <w:spacing w:line="300" w:lineRule="auto"/>
      <w:ind w:left="839"/>
    </w:pPr>
    <w:rPr>
      <w:szCs w:val="24"/>
    </w:rPr>
  </w:style>
  <w:style w:type="paragraph" w:styleId="23">
    <w:name w:val="Plain Text"/>
    <w:basedOn w:val="1"/>
    <w:link w:val="66"/>
    <w:qFormat/>
    <w:uiPriority w:val="0"/>
    <w:rPr>
      <w:rFonts w:ascii="宋体" w:hAnsi="Courier New" w:eastAsiaTheme="minorEastAsia" w:cstheme="minorBidi"/>
      <w:szCs w:val="22"/>
    </w:rPr>
  </w:style>
  <w:style w:type="paragraph" w:styleId="24">
    <w:name w:val="toc 8"/>
    <w:basedOn w:val="1"/>
    <w:next w:val="1"/>
    <w:semiHidden/>
    <w:qFormat/>
    <w:uiPriority w:val="0"/>
    <w:pPr>
      <w:ind w:left="2940" w:leftChars="1400"/>
    </w:pPr>
    <w:rPr>
      <w:szCs w:val="20"/>
    </w:rPr>
  </w:style>
  <w:style w:type="paragraph" w:styleId="25">
    <w:name w:val="Date"/>
    <w:basedOn w:val="1"/>
    <w:next w:val="1"/>
    <w:link w:val="163"/>
    <w:qFormat/>
    <w:uiPriority w:val="0"/>
    <w:rPr>
      <w:szCs w:val="20"/>
    </w:rPr>
  </w:style>
  <w:style w:type="paragraph" w:styleId="26">
    <w:name w:val="Body Text Indent 2"/>
    <w:basedOn w:val="1"/>
    <w:link w:val="164"/>
    <w:qFormat/>
    <w:uiPriority w:val="0"/>
    <w:pPr>
      <w:ind w:left="1260"/>
    </w:pPr>
    <w:rPr>
      <w:szCs w:val="20"/>
    </w:rPr>
  </w:style>
  <w:style w:type="paragraph" w:styleId="27">
    <w:name w:val="Balloon Text"/>
    <w:basedOn w:val="1"/>
    <w:link w:val="165"/>
    <w:qFormat/>
    <w:uiPriority w:val="0"/>
    <w:rPr>
      <w:sz w:val="18"/>
      <w:szCs w:val="18"/>
    </w:rPr>
  </w:style>
  <w:style w:type="paragraph" w:styleId="28">
    <w:name w:val="footer"/>
    <w:basedOn w:val="1"/>
    <w:link w:val="6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9">
    <w:name w:val="header"/>
    <w:basedOn w:val="1"/>
    <w:link w:val="67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0">
    <w:name w:val="toc 1"/>
    <w:basedOn w:val="1"/>
    <w:next w:val="1"/>
    <w:qFormat/>
    <w:uiPriority w:val="39"/>
    <w:pPr>
      <w:spacing w:line="360" w:lineRule="auto"/>
      <w:ind w:left="902" w:leftChars="233" w:hanging="413" w:hangingChars="172"/>
    </w:pPr>
    <w:rPr>
      <w:rFonts w:ascii="宋体" w:hAnsi="宋体"/>
      <w:b/>
      <w:sz w:val="24"/>
      <w:szCs w:val="20"/>
    </w:rPr>
  </w:style>
  <w:style w:type="paragraph" w:styleId="31">
    <w:name w:val="toc 4"/>
    <w:basedOn w:val="1"/>
    <w:next w:val="1"/>
    <w:semiHidden/>
    <w:qFormat/>
    <w:uiPriority w:val="0"/>
    <w:pPr>
      <w:ind w:left="1260" w:leftChars="600"/>
    </w:pPr>
    <w:rPr>
      <w:szCs w:val="20"/>
    </w:rPr>
  </w:style>
  <w:style w:type="paragraph" w:styleId="32">
    <w:name w:val="Subtitle"/>
    <w:basedOn w:val="1"/>
    <w:next w:val="1"/>
    <w:link w:val="168"/>
    <w:qFormat/>
    <w:uiPriority w:val="11"/>
    <w:pPr>
      <w:widowControl/>
      <w:spacing w:before="200" w:after="900"/>
      <w:jc w:val="right"/>
    </w:pPr>
    <w:rPr>
      <w:rFonts w:ascii="Calibri"/>
      <w:i/>
      <w:iCs/>
      <w:kern w:val="0"/>
      <w:sz w:val="24"/>
      <w:szCs w:val="24"/>
    </w:rPr>
  </w:style>
  <w:style w:type="paragraph" w:styleId="33">
    <w:name w:val="List"/>
    <w:basedOn w:val="1"/>
    <w:qFormat/>
    <w:uiPriority w:val="0"/>
    <w:pPr>
      <w:ind w:left="200" w:hanging="200" w:hangingChars="200"/>
    </w:pPr>
    <w:rPr>
      <w:szCs w:val="24"/>
    </w:rPr>
  </w:style>
  <w:style w:type="paragraph" w:styleId="34">
    <w:name w:val="toc 6"/>
    <w:basedOn w:val="1"/>
    <w:next w:val="1"/>
    <w:semiHidden/>
    <w:qFormat/>
    <w:uiPriority w:val="0"/>
    <w:pPr>
      <w:ind w:left="2100" w:leftChars="1000"/>
    </w:pPr>
    <w:rPr>
      <w:szCs w:val="20"/>
    </w:rPr>
  </w:style>
  <w:style w:type="paragraph" w:styleId="35">
    <w:name w:val="Body Text Indent 3"/>
    <w:basedOn w:val="1"/>
    <w:link w:val="169"/>
    <w:qFormat/>
    <w:uiPriority w:val="0"/>
    <w:pPr>
      <w:widowControl/>
      <w:spacing w:before="60" w:after="60" w:line="280" w:lineRule="atLeast"/>
      <w:ind w:right="291" w:firstLine="400"/>
    </w:pPr>
    <w:rPr>
      <w:rFonts w:ascii="宋体"/>
      <w:kern w:val="0"/>
      <w:szCs w:val="20"/>
    </w:rPr>
  </w:style>
  <w:style w:type="paragraph" w:styleId="36">
    <w:name w:val="table of figures"/>
    <w:basedOn w:val="1"/>
    <w:next w:val="1"/>
    <w:qFormat/>
    <w:uiPriority w:val="0"/>
    <w:pPr>
      <w:ind w:left="840" w:leftChars="200" w:hanging="420" w:hangingChars="200"/>
    </w:pPr>
    <w:rPr>
      <w:szCs w:val="20"/>
    </w:rPr>
  </w:style>
  <w:style w:type="paragraph" w:styleId="37">
    <w:name w:val="toc 2"/>
    <w:basedOn w:val="1"/>
    <w:next w:val="1"/>
    <w:qFormat/>
    <w:uiPriority w:val="0"/>
    <w:pPr>
      <w:spacing w:line="300" w:lineRule="auto"/>
      <w:ind w:left="420"/>
    </w:pPr>
    <w:rPr>
      <w:b/>
      <w:sz w:val="24"/>
      <w:szCs w:val="20"/>
    </w:rPr>
  </w:style>
  <w:style w:type="paragraph" w:styleId="38">
    <w:name w:val="toc 9"/>
    <w:basedOn w:val="1"/>
    <w:next w:val="1"/>
    <w:semiHidden/>
    <w:qFormat/>
    <w:uiPriority w:val="0"/>
    <w:pPr>
      <w:ind w:left="3360" w:leftChars="1600"/>
    </w:pPr>
    <w:rPr>
      <w:szCs w:val="20"/>
    </w:rPr>
  </w:style>
  <w:style w:type="paragraph" w:styleId="39">
    <w:name w:val="Body Text 2"/>
    <w:basedOn w:val="1"/>
    <w:link w:val="170"/>
    <w:qFormat/>
    <w:uiPriority w:val="0"/>
    <w:pPr>
      <w:jc w:val="center"/>
    </w:pPr>
    <w:rPr>
      <w:color w:val="FF00FF"/>
      <w:szCs w:val="20"/>
    </w:rPr>
  </w:style>
  <w:style w:type="paragraph" w:styleId="40">
    <w:name w:val="HTML Preformatted"/>
    <w:basedOn w:val="1"/>
    <w:link w:val="171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  <w:szCs w:val="24"/>
    </w:rPr>
  </w:style>
  <w:style w:type="paragraph" w:styleId="41">
    <w:name w:val="Normal (Web)"/>
    <w:basedOn w:val="1"/>
    <w:link w:val="172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styleId="42">
    <w:name w:val="index 1"/>
    <w:basedOn w:val="1"/>
    <w:next w:val="1"/>
    <w:qFormat/>
    <w:uiPriority w:val="0"/>
    <w:rPr>
      <w:szCs w:val="20"/>
    </w:rPr>
  </w:style>
  <w:style w:type="paragraph" w:styleId="43">
    <w:name w:val="Title"/>
    <w:basedOn w:val="1"/>
    <w:link w:val="134"/>
    <w:qFormat/>
    <w:uiPriority w:val="0"/>
    <w:pPr>
      <w:spacing w:before="240" w:after="60"/>
      <w:jc w:val="center"/>
      <w:outlineLvl w:val="0"/>
    </w:pPr>
    <w:rPr>
      <w:rFonts w:ascii="Arial" w:hAnsi="Arial"/>
      <w:b/>
      <w:bCs/>
      <w:kern w:val="0"/>
      <w:sz w:val="32"/>
      <w:szCs w:val="32"/>
    </w:rPr>
  </w:style>
  <w:style w:type="paragraph" w:styleId="44">
    <w:name w:val="annotation subject"/>
    <w:basedOn w:val="15"/>
    <w:next w:val="15"/>
    <w:link w:val="173"/>
    <w:qFormat/>
    <w:uiPriority w:val="0"/>
    <w:rPr>
      <w:b/>
      <w:bCs/>
      <w:szCs w:val="20"/>
    </w:rPr>
  </w:style>
  <w:style w:type="paragraph" w:styleId="45">
    <w:name w:val="Body Text First Indent"/>
    <w:basedOn w:val="18"/>
    <w:link w:val="127"/>
    <w:qFormat/>
    <w:uiPriority w:val="99"/>
    <w:pPr>
      <w:ind w:firstLine="420" w:firstLineChars="100"/>
    </w:pPr>
    <w:rPr>
      <w:rFonts w:ascii="宋体" w:hAnsi="宋体"/>
      <w:szCs w:val="20"/>
    </w:rPr>
  </w:style>
  <w:style w:type="paragraph" w:styleId="46">
    <w:name w:val="Body Text First Indent 2"/>
    <w:basedOn w:val="19"/>
    <w:link w:val="215"/>
    <w:qFormat/>
    <w:uiPriority w:val="0"/>
    <w:pPr>
      <w:tabs>
        <w:tab w:val="left" w:pos="8640"/>
      </w:tabs>
      <w:autoSpaceDE w:val="0"/>
      <w:autoSpaceDN w:val="0"/>
      <w:adjustRightInd w:val="0"/>
      <w:spacing w:after="0"/>
      <w:ind w:left="1365" w:leftChars="0" w:firstLine="420" w:firstLineChars="200"/>
      <w:jc w:val="left"/>
    </w:pPr>
    <w:rPr>
      <w:rFonts w:ascii="Copperplate Gothic Bold" w:hAnsi="Copperplate Gothic Bold"/>
      <w:sz w:val="28"/>
      <w:szCs w:val="28"/>
      <w:lang w:val="zh-CN"/>
    </w:rPr>
  </w:style>
  <w:style w:type="table" w:styleId="48">
    <w:name w:val="Table Grid"/>
    <w:basedOn w:val="4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50">
    <w:name w:val="Strong"/>
    <w:qFormat/>
    <w:uiPriority w:val="0"/>
    <w:rPr>
      <w:b/>
      <w:bCs/>
    </w:rPr>
  </w:style>
  <w:style w:type="character" w:styleId="51">
    <w:name w:val="page number"/>
    <w:qFormat/>
    <w:uiPriority w:val="0"/>
  </w:style>
  <w:style w:type="character" w:styleId="52">
    <w:name w:val="FollowedHyperlink"/>
    <w:qFormat/>
    <w:uiPriority w:val="99"/>
    <w:rPr>
      <w:color w:val="800080"/>
      <w:u w:val="single"/>
    </w:rPr>
  </w:style>
  <w:style w:type="character" w:styleId="53">
    <w:name w:val="Emphasis"/>
    <w:qFormat/>
    <w:uiPriority w:val="20"/>
    <w:rPr>
      <w:b/>
      <w:bCs/>
      <w:i/>
      <w:iCs/>
      <w:color w:val="5A5A5A"/>
    </w:rPr>
  </w:style>
  <w:style w:type="character" w:styleId="54">
    <w:name w:val="HTML Definition"/>
    <w:basedOn w:val="49"/>
    <w:semiHidden/>
    <w:unhideWhenUsed/>
    <w:qFormat/>
    <w:uiPriority w:val="99"/>
  </w:style>
  <w:style w:type="character" w:styleId="55">
    <w:name w:val="HTML Acronym"/>
    <w:basedOn w:val="49"/>
    <w:semiHidden/>
    <w:unhideWhenUsed/>
    <w:qFormat/>
    <w:uiPriority w:val="99"/>
  </w:style>
  <w:style w:type="character" w:styleId="56">
    <w:name w:val="HTML Variable"/>
    <w:basedOn w:val="49"/>
    <w:semiHidden/>
    <w:unhideWhenUsed/>
    <w:qFormat/>
    <w:uiPriority w:val="99"/>
  </w:style>
  <w:style w:type="character" w:styleId="57">
    <w:name w:val="Hyperlink"/>
    <w:qFormat/>
    <w:uiPriority w:val="0"/>
    <w:rPr>
      <w:rFonts w:eastAsia="宋体"/>
      <w:color w:val="auto"/>
      <w:sz w:val="24"/>
      <w:u w:val="none"/>
      <w:vertAlign w:val="baseline"/>
    </w:rPr>
  </w:style>
  <w:style w:type="character" w:styleId="58">
    <w:name w:val="HTML Code"/>
    <w:basedOn w:val="49"/>
    <w:semiHidden/>
    <w:unhideWhenUsed/>
    <w:qFormat/>
    <w:uiPriority w:val="99"/>
    <w:rPr>
      <w:rFonts w:ascii="Courier New" w:hAnsi="Courier New"/>
      <w:sz w:val="20"/>
    </w:rPr>
  </w:style>
  <w:style w:type="character" w:styleId="59">
    <w:name w:val="annotation reference"/>
    <w:qFormat/>
    <w:uiPriority w:val="0"/>
    <w:rPr>
      <w:sz w:val="21"/>
      <w:szCs w:val="21"/>
    </w:rPr>
  </w:style>
  <w:style w:type="character" w:styleId="60">
    <w:name w:val="HTML Cite"/>
    <w:basedOn w:val="49"/>
    <w:semiHidden/>
    <w:unhideWhenUsed/>
    <w:qFormat/>
    <w:uiPriority w:val="99"/>
  </w:style>
  <w:style w:type="character" w:styleId="61">
    <w:name w:val="footnote reference"/>
    <w:qFormat/>
    <w:uiPriority w:val="0"/>
    <w:rPr>
      <w:vertAlign w:val="superscript"/>
    </w:rPr>
  </w:style>
  <w:style w:type="character" w:customStyle="1" w:styleId="62">
    <w:name w:val="标题 3 Char"/>
    <w:basedOn w:val="49"/>
    <w:qFormat/>
    <w:uiPriority w:val="0"/>
    <w:rPr>
      <w:b/>
      <w:bCs/>
      <w:kern w:val="2"/>
      <w:sz w:val="32"/>
      <w:szCs w:val="32"/>
    </w:rPr>
  </w:style>
  <w:style w:type="character" w:customStyle="1" w:styleId="63">
    <w:name w:val="标题 4 Char"/>
    <w:basedOn w:val="49"/>
    <w:link w:val="5"/>
    <w:qFormat/>
    <w:uiPriority w:val="0"/>
    <w:rPr>
      <w:rFonts w:ascii="Arial" w:hAnsi="Arial" w:eastAsia="黑体"/>
      <w:b/>
      <w:kern w:val="2"/>
      <w:sz w:val="28"/>
    </w:rPr>
  </w:style>
  <w:style w:type="character" w:customStyle="1" w:styleId="64">
    <w:name w:val="标题 1 Char"/>
    <w:basedOn w:val="49"/>
    <w:link w:val="2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65">
    <w:name w:val="标题 2 Char"/>
    <w:basedOn w:val="49"/>
    <w:link w:val="3"/>
    <w:qFormat/>
    <w:uiPriority w:val="9"/>
    <w:rPr>
      <w:rFonts w:ascii="Arial" w:hAnsi="Arial" w:eastAsia="黑体" w:cs="Arial"/>
      <w:b/>
      <w:bCs/>
      <w:sz w:val="32"/>
      <w:szCs w:val="32"/>
    </w:rPr>
  </w:style>
  <w:style w:type="character" w:customStyle="1" w:styleId="66">
    <w:name w:val="纯文本 Char"/>
    <w:basedOn w:val="49"/>
    <w:link w:val="23"/>
    <w:qFormat/>
    <w:uiPriority w:val="0"/>
    <w:rPr>
      <w:rFonts w:ascii="宋体" w:hAnsi="Courier New"/>
    </w:rPr>
  </w:style>
  <w:style w:type="character" w:customStyle="1" w:styleId="67">
    <w:name w:val="页眉 Char"/>
    <w:basedOn w:val="49"/>
    <w:link w:val="29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68">
    <w:name w:val="页脚 Char"/>
    <w:basedOn w:val="49"/>
    <w:link w:val="28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69">
    <w:name w:val="页眉与页脚"/>
    <w:unhideWhenUsed/>
    <w:qFormat/>
    <w:uiPriority w:val="0"/>
    <w:pPr>
      <w:framePr w:wrap="around" w:vAnchor="margin" w:hAnchor="text" w:y="1"/>
      <w:tabs>
        <w:tab w:val="right" w:pos="9020"/>
      </w:tabs>
    </w:pPr>
    <w:rPr>
      <w:rFonts w:ascii="Helvetica Neue" w:hAnsi="Helvetica Neue" w:eastAsia="Arial Unicode MS" w:cs="Times New Roman"/>
      <w:color w:val="000000"/>
      <w:sz w:val="24"/>
      <w:lang w:val="en-US" w:eastAsia="zh-CN" w:bidi="ar-SA"/>
    </w:rPr>
  </w:style>
  <w:style w:type="paragraph" w:customStyle="1" w:styleId="70">
    <w:name w:val="Default"/>
    <w:qFormat/>
    <w:uiPriority w:val="0"/>
    <w:pPr>
      <w:widowControl w:val="0"/>
      <w:autoSpaceDE w:val="0"/>
      <w:autoSpaceDN w:val="0"/>
      <w:adjustRightInd w:val="0"/>
    </w:pPr>
    <w:rPr>
      <w:rFonts w:ascii="Arial,Bold" w:hAnsi="Arial,Bold" w:eastAsia="宋体" w:cs="Arial,Bold"/>
      <w:lang w:val="en-US" w:eastAsia="en-US" w:bidi="ar-SA"/>
    </w:rPr>
  </w:style>
  <w:style w:type="character" w:customStyle="1" w:styleId="71">
    <w:name w:val="标题 5 Char"/>
    <w:basedOn w:val="49"/>
    <w:link w:val="7"/>
    <w:qFormat/>
    <w:uiPriority w:val="9"/>
    <w:rPr>
      <w:b/>
      <w:kern w:val="2"/>
      <w:sz w:val="28"/>
    </w:rPr>
  </w:style>
  <w:style w:type="character" w:customStyle="1" w:styleId="72">
    <w:name w:val="标题 6 Char"/>
    <w:basedOn w:val="49"/>
    <w:link w:val="8"/>
    <w:qFormat/>
    <w:uiPriority w:val="9"/>
    <w:rPr>
      <w:rFonts w:ascii="Arial" w:hAnsi="Arial" w:eastAsia="黑体"/>
      <w:b/>
      <w:kern w:val="2"/>
      <w:sz w:val="24"/>
    </w:rPr>
  </w:style>
  <w:style w:type="character" w:customStyle="1" w:styleId="73">
    <w:name w:val="标题 7 Char"/>
    <w:basedOn w:val="49"/>
    <w:link w:val="9"/>
    <w:qFormat/>
    <w:uiPriority w:val="9"/>
    <w:rPr>
      <w:b/>
      <w:kern w:val="2"/>
      <w:sz w:val="24"/>
    </w:rPr>
  </w:style>
  <w:style w:type="character" w:customStyle="1" w:styleId="74">
    <w:name w:val="标题 8 Char"/>
    <w:basedOn w:val="49"/>
    <w:link w:val="10"/>
    <w:qFormat/>
    <w:uiPriority w:val="9"/>
    <w:rPr>
      <w:rFonts w:ascii="Arial" w:hAnsi="Arial" w:eastAsia="黑体"/>
      <w:kern w:val="2"/>
      <w:sz w:val="24"/>
    </w:rPr>
  </w:style>
  <w:style w:type="character" w:customStyle="1" w:styleId="75">
    <w:name w:val="标题 9 Char"/>
    <w:basedOn w:val="49"/>
    <w:link w:val="11"/>
    <w:qFormat/>
    <w:uiPriority w:val="9"/>
    <w:rPr>
      <w:rFonts w:ascii="Arial" w:hAnsi="Arial" w:eastAsia="黑体"/>
      <w:kern w:val="2"/>
      <w:sz w:val="21"/>
    </w:rPr>
  </w:style>
  <w:style w:type="character" w:customStyle="1" w:styleId="76">
    <w:name w:val="明显引用 Char1"/>
    <w:qFormat/>
    <w:uiPriority w:val="30"/>
    <w:rPr>
      <w:b/>
      <w:bCs/>
      <w:i/>
      <w:iCs/>
      <w:color w:val="4F81BD"/>
      <w:kern w:val="2"/>
      <w:sz w:val="21"/>
    </w:rPr>
  </w:style>
  <w:style w:type="character" w:customStyle="1" w:styleId="77">
    <w:name w:val="标题 Char1"/>
    <w:qFormat/>
    <w:uiPriority w:val="10"/>
    <w:rPr>
      <w:rFonts w:ascii="Arial" w:hAnsi="Arial" w:eastAsia="宋体" w:cs="Arial"/>
      <w:b/>
      <w:bCs/>
      <w:kern w:val="2"/>
      <w:sz w:val="32"/>
      <w:szCs w:val="32"/>
      <w:lang w:val="en-US" w:eastAsia="zh-CN" w:bidi="ar-SA"/>
    </w:rPr>
  </w:style>
  <w:style w:type="character" w:customStyle="1" w:styleId="78">
    <w:name w:val="明显引用 字符1"/>
    <w:qFormat/>
    <w:uiPriority w:val="30"/>
    <w:rPr>
      <w:rFonts w:hint="default" w:ascii="Times New Roman" w:hAnsi="Times New Roman" w:eastAsia="宋体" w:cs="Times New Roman"/>
      <w:i/>
      <w:iCs/>
      <w:color w:val="4472C4"/>
      <w:szCs w:val="20"/>
    </w:rPr>
  </w:style>
  <w:style w:type="character" w:customStyle="1" w:styleId="79">
    <w:name w:val="style92"/>
    <w:qFormat/>
    <w:uiPriority w:val="0"/>
  </w:style>
  <w:style w:type="character" w:customStyle="1" w:styleId="80">
    <w:name w:val="标题 4 Char1"/>
    <w:semiHidden/>
    <w:qFormat/>
    <w:locked/>
    <w:uiPriority w:val="0"/>
    <w:rPr>
      <w:rFonts w:ascii="Arial" w:hAnsi="Arial" w:eastAsia="黑体"/>
      <w:b/>
      <w:kern w:val="2"/>
      <w:sz w:val="28"/>
    </w:rPr>
  </w:style>
  <w:style w:type="character" w:customStyle="1" w:styleId="81">
    <w:name w:val="A2"/>
    <w:unhideWhenUsed/>
    <w:qFormat/>
    <w:uiPriority w:val="0"/>
    <w:rPr>
      <w:rFonts w:hint="eastAsia"/>
      <w:color w:val="211D1E"/>
      <w:sz w:val="18"/>
    </w:rPr>
  </w:style>
  <w:style w:type="character" w:customStyle="1" w:styleId="82">
    <w:name w:val="emtidy-13"/>
    <w:qFormat/>
    <w:uiPriority w:val="0"/>
  </w:style>
  <w:style w:type="character" w:customStyle="1" w:styleId="83">
    <w:name w:val="日期 Char"/>
    <w:qFormat/>
    <w:uiPriority w:val="0"/>
    <w:rPr>
      <w:kern w:val="2"/>
      <w:sz w:val="21"/>
    </w:rPr>
  </w:style>
  <w:style w:type="character" w:customStyle="1" w:styleId="84">
    <w:name w:val="标题 字符1"/>
    <w:qFormat/>
    <w:uiPriority w:val="0"/>
    <w:rPr>
      <w:rFonts w:hint="eastAsia" w:ascii="等线 Light" w:hAnsi="等线 Light" w:eastAsia="等线 Light" w:cs="Times New Roman"/>
      <w:b/>
      <w:bCs/>
      <w:sz w:val="32"/>
      <w:szCs w:val="32"/>
    </w:rPr>
  </w:style>
  <w:style w:type="character" w:customStyle="1" w:styleId="85">
    <w:name w:val="称呼 字符"/>
    <w:qFormat/>
    <w:locked/>
    <w:uiPriority w:val="0"/>
    <w:rPr>
      <w:rFonts w:hint="eastAsia" w:ascii="宋体" w:hAnsi="宋体" w:eastAsia="宋体"/>
      <w:sz w:val="24"/>
    </w:rPr>
  </w:style>
  <w:style w:type="character" w:customStyle="1" w:styleId="86">
    <w:name w:val="font71"/>
    <w:qFormat/>
    <w:uiPriority w:val="0"/>
    <w:rPr>
      <w:rFonts w:hint="eastAsia" w:ascii="宋体" w:hAnsi="宋体" w:eastAsia="宋体" w:cs="宋体"/>
      <w:color w:val="auto"/>
      <w:sz w:val="21"/>
      <w:szCs w:val="21"/>
      <w:u w:val="none"/>
    </w:rPr>
  </w:style>
  <w:style w:type="character" w:customStyle="1" w:styleId="87">
    <w:name w:val="页眉 字符1"/>
    <w:semiHidden/>
    <w:qFormat/>
    <w:uiPriority w:val="99"/>
    <w:rPr>
      <w:rFonts w:hint="default" w:ascii="Times New Roman" w:hAnsi="Times New Roman" w:eastAsia="宋体" w:cs="Times New Roman"/>
      <w:sz w:val="18"/>
      <w:szCs w:val="18"/>
    </w:rPr>
  </w:style>
  <w:style w:type="character" w:customStyle="1" w:styleId="88">
    <w:name w:val="正文文本 3 Char"/>
    <w:qFormat/>
    <w:uiPriority w:val="99"/>
    <w:rPr>
      <w:kern w:val="2"/>
      <w:sz w:val="16"/>
      <w:szCs w:val="16"/>
    </w:rPr>
  </w:style>
  <w:style w:type="character" w:customStyle="1" w:styleId="89">
    <w:name w:val="h3 Char1"/>
    <w:qFormat/>
    <w:uiPriority w:val="0"/>
    <w:rPr>
      <w:rFonts w:eastAsia="宋体"/>
      <w:b/>
      <w:sz w:val="21"/>
      <w:lang w:val="en-US" w:eastAsia="zh-CN" w:bidi="ar-SA"/>
    </w:rPr>
  </w:style>
  <w:style w:type="character" w:customStyle="1" w:styleId="90">
    <w:name w:val="副标题 字符1"/>
    <w:qFormat/>
    <w:uiPriority w:val="11"/>
    <w:rPr>
      <w:b/>
      <w:bCs/>
      <w:kern w:val="28"/>
      <w:sz w:val="32"/>
      <w:szCs w:val="32"/>
    </w:rPr>
  </w:style>
  <w:style w:type="character" w:customStyle="1" w:styleId="91">
    <w:name w:val="不明显强调1"/>
    <w:qFormat/>
    <w:uiPriority w:val="19"/>
    <w:rPr>
      <w:i/>
      <w:iCs/>
      <w:color w:val="5A5A5A"/>
    </w:rPr>
  </w:style>
  <w:style w:type="character" w:customStyle="1" w:styleId="92">
    <w:name w:val="font2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93">
    <w:name w:val="批注文字 Char1"/>
    <w:qFormat/>
    <w:uiPriority w:val="0"/>
    <w:rPr>
      <w:rFonts w:eastAsia="宋体"/>
      <w:sz w:val="24"/>
      <w:lang w:val="en-US" w:eastAsia="zh-CN" w:bidi="ar-SA"/>
    </w:rPr>
  </w:style>
  <w:style w:type="character" w:customStyle="1" w:styleId="94">
    <w:name w:val="引用 Char"/>
    <w:link w:val="95"/>
    <w:qFormat/>
    <w:uiPriority w:val="29"/>
    <w:rPr>
      <w:rFonts w:ascii="Cambria" w:hAnsi="Cambria"/>
      <w:i/>
      <w:iCs/>
      <w:color w:val="5A5A5A"/>
    </w:rPr>
  </w:style>
  <w:style w:type="paragraph" w:styleId="95">
    <w:name w:val="Quote"/>
    <w:basedOn w:val="1"/>
    <w:next w:val="1"/>
    <w:link w:val="94"/>
    <w:qFormat/>
    <w:uiPriority w:val="29"/>
    <w:pPr>
      <w:widowControl/>
      <w:ind w:firstLine="360"/>
      <w:jc w:val="left"/>
    </w:pPr>
    <w:rPr>
      <w:rFonts w:ascii="Cambria" w:hAnsi="Cambria"/>
      <w:i/>
      <w:iCs/>
      <w:color w:val="5A5A5A"/>
      <w:kern w:val="0"/>
      <w:sz w:val="20"/>
      <w:szCs w:val="20"/>
    </w:rPr>
  </w:style>
  <w:style w:type="character" w:customStyle="1" w:styleId="96">
    <w:name w:val="trans"/>
    <w:qFormat/>
    <w:uiPriority w:val="0"/>
  </w:style>
  <w:style w:type="character" w:customStyle="1" w:styleId="97">
    <w:name w:val="short_text1"/>
    <w:qFormat/>
    <w:uiPriority w:val="0"/>
    <w:rPr>
      <w:sz w:val="26"/>
      <w:szCs w:val="26"/>
    </w:rPr>
  </w:style>
  <w:style w:type="character" w:customStyle="1" w:styleId="98">
    <w:name w:val="普通文字1 Char2"/>
    <w:qFormat/>
    <w:uiPriority w:val="0"/>
    <w:rPr>
      <w:rFonts w:ascii="宋体" w:hAnsi="Courier New" w:eastAsia="宋体"/>
      <w:kern w:val="2"/>
      <w:sz w:val="21"/>
      <w:lang w:val="en-US" w:eastAsia="zh-CN" w:bidi="ar-SA"/>
    </w:rPr>
  </w:style>
  <w:style w:type="character" w:customStyle="1" w:styleId="99">
    <w:name w:val="批注文字 字符1"/>
    <w:qFormat/>
    <w:uiPriority w:val="99"/>
    <w:rPr>
      <w:rFonts w:eastAsia="宋体"/>
      <w:sz w:val="24"/>
      <w:lang w:val="en-US" w:eastAsia="zh-CN" w:bidi="ar-SA"/>
    </w:rPr>
  </w:style>
  <w:style w:type="character" w:customStyle="1" w:styleId="100">
    <w:name w:val="HTML 预设格式 Char1"/>
    <w:qFormat/>
    <w:locked/>
    <w:uiPriority w:val="0"/>
    <w:rPr>
      <w:rFonts w:ascii="宋体" w:hAnsi="宋体" w:eastAsia="等线"/>
      <w:sz w:val="24"/>
      <w:szCs w:val="24"/>
    </w:rPr>
  </w:style>
  <w:style w:type="character" w:customStyle="1" w:styleId="101">
    <w:name w:val="标题 5 Char1"/>
    <w:semiHidden/>
    <w:qFormat/>
    <w:locked/>
    <w:uiPriority w:val="9"/>
    <w:rPr>
      <w:b/>
      <w:kern w:val="2"/>
      <w:sz w:val="28"/>
    </w:rPr>
  </w:style>
  <w:style w:type="character" w:customStyle="1" w:styleId="102">
    <w:name w:val="日期 字符1"/>
    <w:semiHidden/>
    <w:qFormat/>
    <w:uiPriority w:val="99"/>
    <w:rPr>
      <w:rFonts w:hint="default" w:ascii="Times New Roman" w:hAnsi="Times New Roman" w:eastAsia="宋体" w:cs="Times New Roman"/>
      <w:szCs w:val="20"/>
    </w:rPr>
  </w:style>
  <w:style w:type="character" w:customStyle="1" w:styleId="103">
    <w:name w:val="批注文字 字符"/>
    <w:qFormat/>
    <w:locked/>
    <w:uiPriority w:val="0"/>
    <w:rPr>
      <w:rFonts w:hint="eastAsia" w:ascii="宋体" w:hAnsi="宋体" w:eastAsia="宋体"/>
      <w:sz w:val="24"/>
    </w:rPr>
  </w:style>
  <w:style w:type="character" w:customStyle="1" w:styleId="104">
    <w:name w:val="明显引用 Char"/>
    <w:link w:val="105"/>
    <w:qFormat/>
    <w:uiPriority w:val="30"/>
    <w:rPr>
      <w:rFonts w:ascii="Cambria" w:hAnsi="Cambria"/>
      <w:i/>
      <w:iCs/>
      <w:color w:val="FFFFFF"/>
      <w:sz w:val="24"/>
      <w:szCs w:val="24"/>
      <w:shd w:val="clear" w:color="auto" w:fill="4F81BD"/>
    </w:rPr>
  </w:style>
  <w:style w:type="paragraph" w:styleId="105">
    <w:name w:val="Intense Quote"/>
    <w:basedOn w:val="1"/>
    <w:next w:val="1"/>
    <w:link w:val="104"/>
    <w:qFormat/>
    <w:uiPriority w:val="30"/>
    <w:pPr>
      <w:widowControl/>
      <w:pBdr>
        <w:top w:val="single" w:color="B8CCE4" w:sz="12" w:space="10"/>
        <w:left w:val="single" w:color="4F81BD" w:sz="36" w:space="4"/>
        <w:bottom w:val="single" w:color="9BBB59" w:sz="24" w:space="10"/>
        <w:right w:val="single" w:color="4F81BD" w:sz="36" w:space="4"/>
      </w:pBdr>
      <w:shd w:val="clear" w:color="auto" w:fill="4F81BD"/>
      <w:spacing w:before="320" w:after="320" w:line="300" w:lineRule="auto"/>
      <w:ind w:left="1440" w:right="1440" w:firstLine="360"/>
      <w:jc w:val="left"/>
    </w:pPr>
    <w:rPr>
      <w:rFonts w:ascii="Cambria" w:hAnsi="Cambria"/>
      <w:i/>
      <w:iCs/>
      <w:color w:val="FFFFFF"/>
      <w:kern w:val="0"/>
      <w:sz w:val="24"/>
      <w:szCs w:val="24"/>
    </w:rPr>
  </w:style>
  <w:style w:type="character" w:customStyle="1" w:styleId="106">
    <w:name w:val="不明显参考1"/>
    <w:qFormat/>
    <w:uiPriority w:val="31"/>
    <w:rPr>
      <w:color w:val="auto"/>
      <w:u w:val="single" w:color="9BBB59"/>
    </w:rPr>
  </w:style>
  <w:style w:type="character" w:customStyle="1" w:styleId="107">
    <w:name w:val="普通文字1 Char"/>
    <w:qFormat/>
    <w:uiPriority w:val="0"/>
    <w:rPr>
      <w:rFonts w:ascii="宋体" w:hAnsi="Courier New" w:eastAsia="宋体"/>
      <w:kern w:val="2"/>
      <w:sz w:val="21"/>
      <w:lang w:val="en-US" w:eastAsia="zh-CN" w:bidi="ar-SA"/>
    </w:rPr>
  </w:style>
  <w:style w:type="character" w:customStyle="1" w:styleId="108">
    <w:name w:val="15"/>
    <w:qFormat/>
    <w:uiPriority w:val="0"/>
    <w:rPr>
      <w:rFonts w:hint="default" w:ascii="Calibri" w:hAnsi="Calibri"/>
      <w:b/>
      <w:bCs/>
    </w:rPr>
  </w:style>
  <w:style w:type="character" w:customStyle="1" w:styleId="109">
    <w:name w:val="纯文本 Char3"/>
    <w:semiHidden/>
    <w:qFormat/>
    <w:uiPriority w:val="99"/>
    <w:rPr>
      <w:rFonts w:ascii="宋体" w:hAnsi="Courier New" w:eastAsia="宋体" w:cs="Courier New"/>
      <w:szCs w:val="21"/>
    </w:rPr>
  </w:style>
  <w:style w:type="character" w:customStyle="1" w:styleId="110">
    <w:name w:val="页脚 字符"/>
    <w:qFormat/>
    <w:locked/>
    <w:uiPriority w:val="0"/>
    <w:rPr>
      <w:sz w:val="18"/>
    </w:rPr>
  </w:style>
  <w:style w:type="character" w:customStyle="1" w:styleId="111">
    <w:name w:val="明显引用 Char2"/>
    <w:qFormat/>
    <w:locked/>
    <w:uiPriority w:val="30"/>
    <w:rPr>
      <w:rFonts w:ascii="Cambria" w:hAnsi="Cambria" w:eastAsia="等线"/>
      <w:i/>
      <w:iCs/>
      <w:color w:val="FFFFFF"/>
      <w:sz w:val="24"/>
      <w:szCs w:val="24"/>
      <w:shd w:val="clear" w:color="auto" w:fill="4F81BD"/>
    </w:rPr>
  </w:style>
  <w:style w:type="character" w:customStyle="1" w:styleId="112">
    <w:name w:val="批注文字 字符2"/>
    <w:semiHidden/>
    <w:qFormat/>
    <w:uiPriority w:val="99"/>
    <w:rPr>
      <w:rFonts w:hint="default" w:ascii="Times New Roman" w:hAnsi="Times New Roman" w:eastAsia="宋体" w:cs="Times New Roman"/>
      <w:szCs w:val="20"/>
    </w:rPr>
  </w:style>
  <w:style w:type="character" w:customStyle="1" w:styleId="113">
    <w:name w:val="引用 字符1"/>
    <w:qFormat/>
    <w:uiPriority w:val="29"/>
    <w:rPr>
      <w:rFonts w:hint="default" w:ascii="Times New Roman" w:hAnsi="Times New Roman" w:eastAsia="宋体" w:cs="Times New Roman"/>
      <w:i/>
      <w:iCs/>
      <w:color w:val="404040"/>
      <w:szCs w:val="20"/>
    </w:rPr>
  </w:style>
  <w:style w:type="character" w:customStyle="1" w:styleId="114">
    <w:name w:val="Char Char11"/>
    <w:qFormat/>
    <w:uiPriority w:val="0"/>
    <w:rPr>
      <w:rFonts w:hint="eastAsia" w:ascii="宋体" w:hAnsi="Courier New" w:eastAsia="宋体"/>
      <w:kern w:val="2"/>
      <w:sz w:val="21"/>
      <w:lang w:val="en-US" w:eastAsia="zh-CN" w:bidi="ar-SA"/>
    </w:rPr>
  </w:style>
  <w:style w:type="character" w:customStyle="1" w:styleId="115">
    <w:name w:val="标题 Char"/>
    <w:qFormat/>
    <w:uiPriority w:val="10"/>
    <w:rPr>
      <w:rFonts w:ascii="Arial" w:hAnsi="Arial" w:eastAsia="宋体" w:cs="Arial"/>
      <w:b/>
      <w:bCs/>
      <w:kern w:val="2"/>
      <w:sz w:val="32"/>
      <w:szCs w:val="32"/>
      <w:lang w:val="en-US" w:eastAsia="zh-CN" w:bidi="ar-SA"/>
    </w:rPr>
  </w:style>
  <w:style w:type="character" w:customStyle="1" w:styleId="116">
    <w:name w:val="Char Char6"/>
    <w:qFormat/>
    <w:uiPriority w:val="0"/>
    <w:rPr>
      <w:rFonts w:hint="eastAsia" w:ascii="宋体" w:hAnsi="宋体" w:eastAsia="宋体"/>
      <w:kern w:val="2"/>
      <w:sz w:val="21"/>
      <w:lang w:val="en-US" w:eastAsia="zh-CN" w:bidi="ar-SA"/>
    </w:rPr>
  </w:style>
  <w:style w:type="character" w:customStyle="1" w:styleId="117">
    <w:name w:val="纯文本 字符1"/>
    <w:semiHidden/>
    <w:qFormat/>
    <w:uiPriority w:val="99"/>
    <w:rPr>
      <w:rFonts w:hint="eastAsia" w:ascii="等线" w:hAnsi="Courier New" w:eastAsia="等线" w:cs="Courier New"/>
      <w:szCs w:val="20"/>
    </w:rPr>
  </w:style>
  <w:style w:type="character" w:customStyle="1" w:styleId="118">
    <w:name w:val="批注文字 Char3"/>
    <w:semiHidden/>
    <w:qFormat/>
    <w:uiPriority w:val="99"/>
    <w:rPr>
      <w:rFonts w:ascii="Times New Roman" w:hAnsi="Times New Roman" w:eastAsia="宋体" w:cs="Times New Roman"/>
      <w:szCs w:val="20"/>
    </w:rPr>
  </w:style>
  <w:style w:type="character" w:customStyle="1" w:styleId="119">
    <w:name w:val="long_text"/>
    <w:qFormat/>
    <w:uiPriority w:val="0"/>
  </w:style>
  <w:style w:type="character" w:customStyle="1" w:styleId="120">
    <w:name w:val="页脚 字符1"/>
    <w:semiHidden/>
    <w:qFormat/>
    <w:uiPriority w:val="99"/>
    <w:rPr>
      <w:rFonts w:hint="default" w:ascii="Times New Roman" w:hAnsi="Times New Roman" w:eastAsia="宋体" w:cs="Times New Roman"/>
      <w:sz w:val="18"/>
      <w:szCs w:val="18"/>
    </w:rPr>
  </w:style>
  <w:style w:type="character" w:customStyle="1" w:styleId="121">
    <w:name w:val="标题 字符"/>
    <w:qFormat/>
    <w:uiPriority w:val="10"/>
    <w:rPr>
      <w:rFonts w:ascii="Arial" w:hAnsi="Arial" w:eastAsia="宋体" w:cs="Arial"/>
      <w:b/>
      <w:bCs/>
      <w:kern w:val="2"/>
      <w:sz w:val="32"/>
      <w:szCs w:val="32"/>
      <w:lang w:val="en-US" w:eastAsia="zh-CN" w:bidi="ar-SA"/>
    </w:rPr>
  </w:style>
  <w:style w:type="character" w:customStyle="1" w:styleId="122">
    <w:name w:val="页眉 Char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3">
    <w:name w:val="称呼 Char2"/>
    <w:semiHidden/>
    <w:qFormat/>
    <w:uiPriority w:val="99"/>
    <w:rPr>
      <w:rFonts w:ascii="Times New Roman" w:hAnsi="Times New Roman" w:eastAsia="宋体" w:cs="Times New Roman"/>
      <w:szCs w:val="20"/>
    </w:rPr>
  </w:style>
  <w:style w:type="character" w:customStyle="1" w:styleId="124">
    <w:name w:val="A4"/>
    <w:qFormat/>
    <w:uiPriority w:val="99"/>
    <w:rPr>
      <w:rFonts w:hint="default" w:ascii="Myriad Pro" w:hAnsi="Myriad Pro" w:cs="Myriad Pro"/>
      <w:color w:val="000000"/>
      <w:sz w:val="20"/>
      <w:szCs w:val="20"/>
    </w:rPr>
  </w:style>
  <w:style w:type="character" w:customStyle="1" w:styleId="125">
    <w:name w:val="Title Char"/>
    <w:qFormat/>
    <w:locked/>
    <w:uiPriority w:val="0"/>
    <w:rPr>
      <w:rFonts w:ascii="Arial" w:hAnsi="Arial" w:eastAsia="宋体" w:cs="Arial"/>
      <w:b/>
      <w:bCs/>
      <w:sz w:val="32"/>
      <w:szCs w:val="32"/>
    </w:rPr>
  </w:style>
  <w:style w:type="character" w:customStyle="1" w:styleId="126">
    <w:name w:val="页脚 Char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7">
    <w:name w:val="正文首行缩进 Char"/>
    <w:link w:val="45"/>
    <w:qFormat/>
    <w:uiPriority w:val="99"/>
    <w:rPr>
      <w:rFonts w:ascii="宋体" w:hAnsi="宋体"/>
      <w:kern w:val="2"/>
      <w:sz w:val="21"/>
    </w:rPr>
  </w:style>
  <w:style w:type="character" w:customStyle="1" w:styleId="128">
    <w:name w:val="明显参考1"/>
    <w:qFormat/>
    <w:uiPriority w:val="32"/>
    <w:rPr>
      <w:b/>
      <w:bCs/>
      <w:color w:val="76923C"/>
      <w:u w:val="single" w:color="9BBB59"/>
    </w:rPr>
  </w:style>
  <w:style w:type="character" w:customStyle="1" w:styleId="129">
    <w:name w:val="HTML 预设格式 字符1"/>
    <w:semiHidden/>
    <w:qFormat/>
    <w:uiPriority w:val="99"/>
    <w:rPr>
      <w:rFonts w:hint="default" w:ascii="Courier New" w:hAnsi="Courier New" w:eastAsia="宋体" w:cs="Courier New"/>
      <w:sz w:val="20"/>
      <w:szCs w:val="20"/>
    </w:rPr>
  </w:style>
  <w:style w:type="character" w:customStyle="1" w:styleId="130">
    <w:name w:val="正文文本缩进 3 Char"/>
    <w:qFormat/>
    <w:uiPriority w:val="99"/>
    <w:rPr>
      <w:kern w:val="2"/>
      <w:sz w:val="16"/>
      <w:szCs w:val="16"/>
    </w:rPr>
  </w:style>
  <w:style w:type="character" w:customStyle="1" w:styleId="131">
    <w:name w:val="称呼 Char"/>
    <w:qFormat/>
    <w:uiPriority w:val="0"/>
    <w:rPr>
      <w:sz w:val="24"/>
      <w:szCs w:val="24"/>
    </w:rPr>
  </w:style>
  <w:style w:type="character" w:customStyle="1" w:styleId="132">
    <w:name w:val="批注框文本 Char"/>
    <w:qFormat/>
    <w:uiPriority w:val="99"/>
    <w:rPr>
      <w:kern w:val="2"/>
      <w:sz w:val="18"/>
      <w:szCs w:val="18"/>
    </w:rPr>
  </w:style>
  <w:style w:type="character" w:customStyle="1" w:styleId="133">
    <w:name w:val="正文文本缩进 2 Char"/>
    <w:qFormat/>
    <w:uiPriority w:val="99"/>
    <w:rPr>
      <w:kern w:val="2"/>
      <w:sz w:val="21"/>
    </w:rPr>
  </w:style>
  <w:style w:type="character" w:customStyle="1" w:styleId="134">
    <w:name w:val="标题 Char2"/>
    <w:link w:val="43"/>
    <w:qFormat/>
    <w:uiPriority w:val="0"/>
    <w:rPr>
      <w:rFonts w:ascii="Arial" w:hAnsi="Arial"/>
      <w:b/>
      <w:bCs/>
      <w:sz w:val="32"/>
      <w:szCs w:val="32"/>
    </w:rPr>
  </w:style>
  <w:style w:type="character" w:customStyle="1" w:styleId="135">
    <w:name w:val="批注主题 Char"/>
    <w:qFormat/>
    <w:uiPriority w:val="99"/>
    <w:rPr>
      <w:b/>
      <w:bCs/>
      <w:kern w:val="2"/>
      <w:sz w:val="21"/>
    </w:rPr>
  </w:style>
  <w:style w:type="character" w:customStyle="1" w:styleId="136">
    <w:name w:val="批注文字 Char"/>
    <w:qFormat/>
    <w:uiPriority w:val="0"/>
    <w:rPr>
      <w:rFonts w:eastAsia="宋体"/>
      <w:sz w:val="24"/>
      <w:lang w:val="en-US" w:eastAsia="zh-CN" w:bidi="ar-SA"/>
    </w:rPr>
  </w:style>
  <w:style w:type="character" w:customStyle="1" w:styleId="137">
    <w:name w:val="正文文本首行缩进 字符"/>
    <w:qFormat/>
    <w:locked/>
    <w:uiPriority w:val="0"/>
  </w:style>
  <w:style w:type="character" w:customStyle="1" w:styleId="138">
    <w:name w:val="正文文本 Char1"/>
    <w:qFormat/>
    <w:locked/>
    <w:uiPriority w:val="0"/>
    <w:rPr>
      <w:kern w:val="2"/>
      <w:sz w:val="21"/>
    </w:rPr>
  </w:style>
  <w:style w:type="character" w:customStyle="1" w:styleId="139">
    <w:name w:val="GHC 正文 Char"/>
    <w:link w:val="140"/>
    <w:qFormat/>
    <w:locked/>
    <w:uiPriority w:val="0"/>
    <w:rPr>
      <w:rFonts w:ascii="宋体" w:hAnsi="宋体"/>
      <w:sz w:val="24"/>
      <w:szCs w:val="24"/>
      <w:lang w:val="en-AU"/>
    </w:rPr>
  </w:style>
  <w:style w:type="paragraph" w:customStyle="1" w:styleId="140">
    <w:name w:val="GHC 正文"/>
    <w:basedOn w:val="1"/>
    <w:link w:val="139"/>
    <w:qFormat/>
    <w:uiPriority w:val="0"/>
    <w:pPr>
      <w:spacing w:line="360" w:lineRule="auto"/>
      <w:ind w:firstLine="420" w:firstLineChars="200"/>
    </w:pPr>
    <w:rPr>
      <w:rFonts w:ascii="宋体" w:hAnsi="宋体"/>
      <w:kern w:val="0"/>
      <w:sz w:val="24"/>
      <w:szCs w:val="24"/>
      <w:lang w:val="en-AU"/>
    </w:rPr>
  </w:style>
  <w:style w:type="character" w:customStyle="1" w:styleId="141">
    <w:name w:val="h3 Char"/>
    <w:qFormat/>
    <w:uiPriority w:val="0"/>
    <w:rPr>
      <w:rFonts w:eastAsia="宋体"/>
      <w:b/>
      <w:sz w:val="21"/>
      <w:lang w:val="en-US" w:eastAsia="zh-CN" w:bidi="ar-SA"/>
    </w:rPr>
  </w:style>
  <w:style w:type="character" w:customStyle="1" w:styleId="142">
    <w:name w:val="标题 6 Char1"/>
    <w:semiHidden/>
    <w:qFormat/>
    <w:locked/>
    <w:uiPriority w:val="9"/>
    <w:rPr>
      <w:rFonts w:ascii="Arial" w:hAnsi="Arial" w:eastAsia="黑体"/>
      <w:b/>
      <w:kern w:val="2"/>
      <w:sz w:val="24"/>
    </w:rPr>
  </w:style>
  <w:style w:type="character" w:customStyle="1" w:styleId="143">
    <w:name w:val="标题 9 Char1"/>
    <w:semiHidden/>
    <w:qFormat/>
    <w:locked/>
    <w:uiPriority w:val="9"/>
    <w:rPr>
      <w:rFonts w:ascii="Arial" w:hAnsi="Arial" w:eastAsia="黑体"/>
      <w:kern w:val="2"/>
      <w:sz w:val="21"/>
    </w:rPr>
  </w:style>
  <w:style w:type="character" w:customStyle="1" w:styleId="144">
    <w:name w:val="A8"/>
    <w:qFormat/>
    <w:uiPriority w:val="99"/>
    <w:rPr>
      <w:rFonts w:cs="......_."/>
      <w:color w:val="000000"/>
      <w:sz w:val="18"/>
      <w:szCs w:val="18"/>
    </w:rPr>
  </w:style>
  <w:style w:type="character" w:customStyle="1" w:styleId="145">
    <w:name w:val="s1"/>
    <w:qFormat/>
    <w:uiPriority w:val="0"/>
    <w:rPr>
      <w:rFonts w:ascii="Helvetica" w:hAnsi="Helvetica" w:eastAsia="Helvetica" w:cs="Helvetica"/>
      <w:sz w:val="24"/>
      <w:szCs w:val="24"/>
    </w:rPr>
  </w:style>
  <w:style w:type="character" w:customStyle="1" w:styleId="146">
    <w:name w:val="NormalCharacter"/>
    <w:semiHidden/>
    <w:qFormat/>
    <w:uiPriority w:val="0"/>
  </w:style>
  <w:style w:type="character" w:customStyle="1" w:styleId="147">
    <w:name w:val="书籍标题1"/>
    <w:qFormat/>
    <w:uiPriority w:val="33"/>
    <w:rPr>
      <w:rFonts w:ascii="Cambria" w:hAnsi="Cambria" w:eastAsia="宋体" w:cs="Times New Roman"/>
      <w:b/>
      <w:bCs/>
      <w:i/>
      <w:iCs/>
      <w:color w:val="auto"/>
    </w:rPr>
  </w:style>
  <w:style w:type="character" w:customStyle="1" w:styleId="148">
    <w:name w:val="表格样式 2 Char"/>
    <w:link w:val="149"/>
    <w:qFormat/>
    <w:uiPriority w:val="0"/>
    <w:rPr>
      <w:rFonts w:ascii="Helvetica" w:hAnsi="Helvetica" w:eastAsia="Helvetica" w:cs="Helvetica"/>
      <w:color w:val="000000"/>
    </w:rPr>
  </w:style>
  <w:style w:type="paragraph" w:customStyle="1" w:styleId="149">
    <w:name w:val="表格样式 2"/>
    <w:link w:val="148"/>
    <w:qFormat/>
    <w:uiPriority w:val="0"/>
    <w:rPr>
      <w:rFonts w:ascii="Helvetica" w:hAnsi="Helvetica" w:eastAsia="Helvetica" w:cs="Helvetica"/>
      <w:color w:val="000000"/>
      <w:lang w:val="en-US" w:eastAsia="zh-CN" w:bidi="ar-SA"/>
    </w:rPr>
  </w:style>
  <w:style w:type="character" w:customStyle="1" w:styleId="150">
    <w:name w:val="无间隔 Char"/>
    <w:link w:val="151"/>
    <w:qFormat/>
    <w:uiPriority w:val="1"/>
  </w:style>
  <w:style w:type="paragraph" w:styleId="151">
    <w:name w:val="No Spacing"/>
    <w:basedOn w:val="1"/>
    <w:link w:val="150"/>
    <w:qFormat/>
    <w:uiPriority w:val="1"/>
    <w:pPr>
      <w:widowControl/>
      <w:jc w:val="left"/>
    </w:pPr>
    <w:rPr>
      <w:kern w:val="0"/>
      <w:sz w:val="20"/>
      <w:szCs w:val="20"/>
    </w:rPr>
  </w:style>
  <w:style w:type="character" w:customStyle="1" w:styleId="152">
    <w:name w:val="纯文本 Char2"/>
    <w:qFormat/>
    <w:uiPriority w:val="0"/>
    <w:rPr>
      <w:rFonts w:ascii="宋体" w:hAnsi="Courier New" w:eastAsia="宋体"/>
      <w:kern w:val="2"/>
      <w:sz w:val="21"/>
      <w:lang w:val="en-US" w:eastAsia="zh-CN" w:bidi="ar-SA"/>
    </w:rPr>
  </w:style>
  <w:style w:type="character" w:customStyle="1" w:styleId="153">
    <w:name w:val="font01"/>
    <w:qFormat/>
    <w:uiPriority w:val="0"/>
    <w:rPr>
      <w:rFonts w:hint="eastAsia" w:ascii="宋体" w:hAnsi="宋体" w:eastAsia="宋体" w:cs="宋体"/>
      <w:color w:val="FF0000"/>
      <w:sz w:val="22"/>
      <w:szCs w:val="22"/>
      <w:u w:val="none"/>
    </w:rPr>
  </w:style>
  <w:style w:type="character" w:customStyle="1" w:styleId="154">
    <w:name w:val="标题 1 Char1"/>
    <w:qFormat/>
    <w:uiPriority w:val="0"/>
    <w:rPr>
      <w:b/>
      <w:kern w:val="44"/>
      <w:sz w:val="44"/>
    </w:rPr>
  </w:style>
  <w:style w:type="character" w:customStyle="1" w:styleId="155">
    <w:name w:val="标题 2 Char1"/>
    <w:qFormat/>
    <w:uiPriority w:val="9"/>
    <w:rPr>
      <w:rFonts w:ascii="Arial" w:hAnsi="Arial" w:eastAsia="黑体"/>
      <w:b/>
      <w:sz w:val="30"/>
    </w:rPr>
  </w:style>
  <w:style w:type="character" w:customStyle="1" w:styleId="156">
    <w:name w:val="标题 3 Char1"/>
    <w:link w:val="4"/>
    <w:qFormat/>
    <w:uiPriority w:val="0"/>
    <w:rPr>
      <w:b/>
      <w:sz w:val="21"/>
    </w:rPr>
  </w:style>
  <w:style w:type="character" w:customStyle="1" w:styleId="157">
    <w:name w:val="文档结构图 Char1"/>
    <w:link w:val="14"/>
    <w:qFormat/>
    <w:locked/>
    <w:uiPriority w:val="0"/>
    <w:rPr>
      <w:kern w:val="2"/>
      <w:sz w:val="21"/>
      <w:shd w:val="clear" w:color="auto" w:fill="000080"/>
    </w:rPr>
  </w:style>
  <w:style w:type="character" w:customStyle="1" w:styleId="158">
    <w:name w:val="批注文字 Char2"/>
    <w:semiHidden/>
    <w:qFormat/>
    <w:uiPriority w:val="0"/>
    <w:rPr>
      <w:rFonts w:eastAsia="宋体"/>
      <w:sz w:val="24"/>
      <w:lang w:val="en-US" w:eastAsia="zh-CN" w:bidi="ar-SA"/>
    </w:rPr>
  </w:style>
  <w:style w:type="character" w:customStyle="1" w:styleId="159">
    <w:name w:val="称呼 Char1"/>
    <w:link w:val="16"/>
    <w:qFormat/>
    <w:uiPriority w:val="0"/>
    <w:rPr>
      <w:sz w:val="24"/>
    </w:rPr>
  </w:style>
  <w:style w:type="character" w:customStyle="1" w:styleId="160">
    <w:name w:val="正文文本 3 Char1"/>
    <w:link w:val="17"/>
    <w:qFormat/>
    <w:locked/>
    <w:uiPriority w:val="0"/>
    <w:rPr>
      <w:rFonts w:ascii="宋体" w:hAnsi="宋体"/>
      <w:color w:val="FF0000"/>
      <w:kern w:val="2"/>
      <w:sz w:val="21"/>
      <w:szCs w:val="28"/>
    </w:rPr>
  </w:style>
  <w:style w:type="character" w:customStyle="1" w:styleId="161">
    <w:name w:val="正文文本 Char"/>
    <w:qFormat/>
    <w:uiPriority w:val="0"/>
    <w:rPr>
      <w:rFonts w:ascii="宋体" w:hAnsi="宋体"/>
      <w:kern w:val="2"/>
      <w:sz w:val="24"/>
    </w:rPr>
  </w:style>
  <w:style w:type="character" w:customStyle="1" w:styleId="162">
    <w:name w:val="正文文本缩进 Char1"/>
    <w:qFormat/>
    <w:locked/>
    <w:uiPriority w:val="0"/>
    <w:rPr>
      <w:kern w:val="2"/>
      <w:sz w:val="21"/>
    </w:rPr>
  </w:style>
  <w:style w:type="character" w:customStyle="1" w:styleId="163">
    <w:name w:val="日期 Char1"/>
    <w:link w:val="25"/>
    <w:qFormat/>
    <w:uiPriority w:val="0"/>
    <w:rPr>
      <w:kern w:val="2"/>
      <w:sz w:val="21"/>
    </w:rPr>
  </w:style>
  <w:style w:type="character" w:customStyle="1" w:styleId="164">
    <w:name w:val="正文文本缩进 2 Char1"/>
    <w:link w:val="26"/>
    <w:qFormat/>
    <w:locked/>
    <w:uiPriority w:val="0"/>
    <w:rPr>
      <w:kern w:val="2"/>
      <w:sz w:val="21"/>
    </w:rPr>
  </w:style>
  <w:style w:type="character" w:customStyle="1" w:styleId="165">
    <w:name w:val="批注框文本 Char1"/>
    <w:link w:val="27"/>
    <w:qFormat/>
    <w:locked/>
    <w:uiPriority w:val="0"/>
    <w:rPr>
      <w:kern w:val="2"/>
      <w:sz w:val="18"/>
      <w:szCs w:val="18"/>
    </w:rPr>
  </w:style>
  <w:style w:type="character" w:customStyle="1" w:styleId="166">
    <w:name w:val="页脚 Char1"/>
    <w:qFormat/>
    <w:uiPriority w:val="0"/>
    <w:rPr>
      <w:kern w:val="2"/>
      <w:sz w:val="18"/>
    </w:rPr>
  </w:style>
  <w:style w:type="character" w:customStyle="1" w:styleId="167">
    <w:name w:val="页眉 Char1"/>
    <w:qFormat/>
    <w:uiPriority w:val="0"/>
    <w:rPr>
      <w:kern w:val="2"/>
      <w:sz w:val="18"/>
    </w:rPr>
  </w:style>
  <w:style w:type="character" w:customStyle="1" w:styleId="168">
    <w:name w:val="副标题 Char"/>
    <w:link w:val="32"/>
    <w:qFormat/>
    <w:uiPriority w:val="11"/>
    <w:rPr>
      <w:rFonts w:ascii="Calibri"/>
      <w:i/>
      <w:iCs/>
      <w:sz w:val="24"/>
      <w:szCs w:val="24"/>
    </w:rPr>
  </w:style>
  <w:style w:type="character" w:customStyle="1" w:styleId="169">
    <w:name w:val="正文文本缩进 3 Char1"/>
    <w:link w:val="35"/>
    <w:qFormat/>
    <w:locked/>
    <w:uiPriority w:val="0"/>
    <w:rPr>
      <w:rFonts w:ascii="宋体"/>
      <w:sz w:val="21"/>
    </w:rPr>
  </w:style>
  <w:style w:type="character" w:customStyle="1" w:styleId="170">
    <w:name w:val="正文文本 2 Char1"/>
    <w:link w:val="39"/>
    <w:qFormat/>
    <w:locked/>
    <w:uiPriority w:val="0"/>
    <w:rPr>
      <w:color w:val="FF00FF"/>
      <w:kern w:val="2"/>
      <w:sz w:val="21"/>
    </w:rPr>
  </w:style>
  <w:style w:type="character" w:customStyle="1" w:styleId="171">
    <w:name w:val="HTML 预设格式 Char"/>
    <w:link w:val="40"/>
    <w:qFormat/>
    <w:uiPriority w:val="99"/>
    <w:rPr>
      <w:rFonts w:ascii="宋体" w:hAnsi="宋体"/>
      <w:sz w:val="24"/>
      <w:szCs w:val="24"/>
    </w:rPr>
  </w:style>
  <w:style w:type="character" w:customStyle="1" w:styleId="172">
    <w:name w:val="普通(网站) Char"/>
    <w:link w:val="41"/>
    <w:qFormat/>
    <w:uiPriority w:val="99"/>
    <w:rPr>
      <w:rFonts w:ascii="宋体" w:hAnsi="宋体"/>
      <w:sz w:val="24"/>
      <w:szCs w:val="24"/>
    </w:rPr>
  </w:style>
  <w:style w:type="character" w:customStyle="1" w:styleId="173">
    <w:name w:val="批注主题 Char1"/>
    <w:link w:val="44"/>
    <w:qFormat/>
    <w:locked/>
    <w:uiPriority w:val="0"/>
    <w:rPr>
      <w:b/>
      <w:bCs/>
      <w:kern w:val="2"/>
      <w:sz w:val="21"/>
    </w:rPr>
  </w:style>
  <w:style w:type="character" w:customStyle="1" w:styleId="174">
    <w:name w:val="文档结构图 Char"/>
    <w:qFormat/>
    <w:uiPriority w:val="99"/>
    <w:rPr>
      <w:rFonts w:ascii="宋体"/>
      <w:kern w:val="2"/>
      <w:sz w:val="18"/>
      <w:szCs w:val="18"/>
    </w:rPr>
  </w:style>
  <w:style w:type="character" w:customStyle="1" w:styleId="175">
    <w:name w:val="标题 8 Char1"/>
    <w:semiHidden/>
    <w:qFormat/>
    <w:locked/>
    <w:uiPriority w:val="9"/>
    <w:rPr>
      <w:rFonts w:ascii="Arial" w:hAnsi="Arial" w:eastAsia="黑体"/>
      <w:kern w:val="2"/>
      <w:sz w:val="24"/>
    </w:rPr>
  </w:style>
  <w:style w:type="character" w:customStyle="1" w:styleId="176">
    <w:name w:val="列出段落 Char"/>
    <w:link w:val="177"/>
    <w:qFormat/>
    <w:locked/>
    <w:uiPriority w:val="0"/>
    <w:rPr>
      <w:kern w:val="2"/>
      <w:sz w:val="21"/>
      <w:szCs w:val="22"/>
    </w:rPr>
  </w:style>
  <w:style w:type="paragraph" w:customStyle="1" w:styleId="177">
    <w:name w:val="List Paragraph1"/>
    <w:basedOn w:val="1"/>
    <w:link w:val="176"/>
    <w:qFormat/>
    <w:uiPriority w:val="0"/>
    <w:pPr>
      <w:ind w:firstLine="420" w:firstLineChars="200"/>
    </w:pPr>
    <w:rPr>
      <w:szCs w:val="22"/>
    </w:rPr>
  </w:style>
  <w:style w:type="character" w:customStyle="1" w:styleId="178">
    <w:name w:val="引用 Char1"/>
    <w:qFormat/>
    <w:uiPriority w:val="29"/>
    <w:rPr>
      <w:i/>
      <w:iCs/>
      <w:color w:val="000000"/>
      <w:kern w:val="2"/>
      <w:sz w:val="21"/>
    </w:rPr>
  </w:style>
  <w:style w:type="character" w:customStyle="1" w:styleId="179">
    <w:name w:val="引用 Char2"/>
    <w:qFormat/>
    <w:locked/>
    <w:uiPriority w:val="29"/>
    <w:rPr>
      <w:rFonts w:ascii="Cambria" w:hAnsi="Cambria" w:eastAsia="等线"/>
      <w:i/>
      <w:iCs/>
      <w:color w:val="5A5A5A"/>
    </w:rPr>
  </w:style>
  <w:style w:type="character" w:customStyle="1" w:styleId="180">
    <w:name w:val="明显强调1"/>
    <w:qFormat/>
    <w:uiPriority w:val="21"/>
    <w:rPr>
      <w:b/>
      <w:bCs/>
      <w:i/>
      <w:iCs/>
      <w:color w:val="4F81BD"/>
      <w:sz w:val="22"/>
      <w:szCs w:val="22"/>
    </w:rPr>
  </w:style>
  <w:style w:type="character" w:customStyle="1" w:styleId="181">
    <w:name w:val="font8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82">
    <w:name w:val="标题 3 字符"/>
    <w:qFormat/>
    <w:uiPriority w:val="0"/>
    <w:rPr>
      <w:rFonts w:eastAsia="宋体"/>
      <w:b/>
      <w:sz w:val="21"/>
      <w:lang w:val="en-US" w:eastAsia="zh-CN" w:bidi="ar-SA"/>
    </w:rPr>
  </w:style>
  <w:style w:type="character" w:customStyle="1" w:styleId="183">
    <w:name w:val="font51"/>
    <w:qFormat/>
    <w:uiPriority w:val="0"/>
    <w:rPr>
      <w:rFonts w:hint="eastAsia" w:ascii="微软雅黑" w:hAnsi="微软雅黑" w:eastAsia="微软雅黑" w:cs="微软雅黑"/>
      <w:color w:val="auto"/>
      <w:sz w:val="20"/>
      <w:szCs w:val="20"/>
      <w:u w:val="none"/>
    </w:rPr>
  </w:style>
  <w:style w:type="character" w:customStyle="1" w:styleId="184">
    <w:name w:val="正文文本缩进 Char"/>
    <w:qFormat/>
    <w:uiPriority w:val="0"/>
    <w:rPr>
      <w:kern w:val="2"/>
      <w:sz w:val="21"/>
    </w:rPr>
  </w:style>
  <w:style w:type="character" w:customStyle="1" w:styleId="185">
    <w:name w:val="Char Char61"/>
    <w:qFormat/>
    <w:uiPriority w:val="0"/>
    <w:rPr>
      <w:rFonts w:eastAsia="宋体"/>
      <w:kern w:val="2"/>
      <w:sz w:val="21"/>
      <w:lang w:val="en-US" w:eastAsia="zh-CN" w:bidi="ar-SA"/>
    </w:rPr>
  </w:style>
  <w:style w:type="character" w:customStyle="1" w:styleId="186">
    <w:name w:val="纯文本 Char1"/>
    <w:qFormat/>
    <w:uiPriority w:val="0"/>
    <w:rPr>
      <w:rFonts w:ascii="宋体" w:hAnsi="Courier New" w:eastAsia="宋体"/>
      <w:kern w:val="2"/>
      <w:sz w:val="21"/>
      <w:lang w:val="en-US" w:eastAsia="zh-CN" w:bidi="ar-SA"/>
    </w:rPr>
  </w:style>
  <w:style w:type="character" w:customStyle="1" w:styleId="187">
    <w:name w:val="日期 Char2"/>
    <w:semiHidden/>
    <w:qFormat/>
    <w:uiPriority w:val="99"/>
    <w:rPr>
      <w:rFonts w:ascii="Times New Roman" w:hAnsi="Times New Roman" w:eastAsia="宋体" w:cs="Times New Roman"/>
      <w:szCs w:val="20"/>
    </w:rPr>
  </w:style>
  <w:style w:type="character" w:customStyle="1" w:styleId="188">
    <w:name w:val="emtidy-27"/>
    <w:qFormat/>
    <w:uiPriority w:val="0"/>
  </w:style>
  <w:style w:type="character" w:customStyle="1" w:styleId="189">
    <w:name w:val="副标题 Char1"/>
    <w:qFormat/>
    <w:uiPriority w:val="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190">
    <w:name w:val="标题 Char3"/>
    <w:qFormat/>
    <w:uiPriority w:val="10"/>
    <w:rPr>
      <w:rFonts w:ascii="Cambria" w:hAnsi="Cambria" w:eastAsia="宋体" w:cs="Times New Roman"/>
      <w:b/>
      <w:bCs/>
      <w:sz w:val="32"/>
      <w:szCs w:val="32"/>
    </w:rPr>
  </w:style>
  <w:style w:type="character" w:customStyle="1" w:styleId="191">
    <w:name w:val="页眉 字符"/>
    <w:qFormat/>
    <w:locked/>
    <w:uiPriority w:val="0"/>
    <w:rPr>
      <w:sz w:val="18"/>
    </w:rPr>
  </w:style>
  <w:style w:type="character" w:customStyle="1" w:styleId="192">
    <w:name w:val="副标题 Char2"/>
    <w:qFormat/>
    <w:locked/>
    <w:uiPriority w:val="11"/>
    <w:rPr>
      <w:rFonts w:ascii="Calibri" w:hAnsi="等线" w:eastAsia="等线"/>
      <w:i/>
      <w:iCs/>
      <w:sz w:val="24"/>
      <w:szCs w:val="24"/>
    </w:rPr>
  </w:style>
  <w:style w:type="character" w:customStyle="1" w:styleId="193">
    <w:name w:val="正文文本 2 Char"/>
    <w:qFormat/>
    <w:uiPriority w:val="99"/>
    <w:rPr>
      <w:kern w:val="2"/>
      <w:sz w:val="21"/>
    </w:rPr>
  </w:style>
  <w:style w:type="character" w:customStyle="1" w:styleId="194">
    <w:name w:val="Char Char111"/>
    <w:qFormat/>
    <w:uiPriority w:val="0"/>
    <w:rPr>
      <w:rFonts w:ascii="宋体" w:hAnsi="Courier New" w:eastAsia="宋体"/>
      <w:kern w:val="2"/>
      <w:sz w:val="21"/>
      <w:lang w:val="en-US" w:eastAsia="zh-CN" w:bidi="ar-SA"/>
    </w:rPr>
  </w:style>
  <w:style w:type="character" w:customStyle="1" w:styleId="195">
    <w:name w:val="Plain Text Char"/>
    <w:qFormat/>
    <w:locked/>
    <w:uiPriority w:val="0"/>
    <w:rPr>
      <w:rFonts w:ascii="宋体" w:hAnsi="Courier New"/>
      <w:lang w:bidi="ar-SA"/>
    </w:rPr>
  </w:style>
  <w:style w:type="character" w:customStyle="1" w:styleId="196">
    <w:name w:val="标题 7 Char1"/>
    <w:semiHidden/>
    <w:qFormat/>
    <w:locked/>
    <w:uiPriority w:val="9"/>
    <w:rPr>
      <w:b/>
      <w:kern w:val="2"/>
      <w:sz w:val="24"/>
    </w:rPr>
  </w:style>
  <w:style w:type="character" w:customStyle="1" w:styleId="197">
    <w:name w:val="A9"/>
    <w:qFormat/>
    <w:uiPriority w:val="99"/>
    <w:rPr>
      <w:rFonts w:cs="......_."/>
      <w:color w:val="000000"/>
      <w:sz w:val="10"/>
      <w:szCs w:val="10"/>
    </w:rPr>
  </w:style>
  <w:style w:type="character" w:customStyle="1" w:styleId="198">
    <w:name w:val="称呼 字符1"/>
    <w:semiHidden/>
    <w:qFormat/>
    <w:uiPriority w:val="99"/>
    <w:rPr>
      <w:rFonts w:hint="default" w:ascii="Times New Roman" w:hAnsi="Times New Roman" w:eastAsia="宋体" w:cs="Times New Roman"/>
      <w:szCs w:val="20"/>
    </w:rPr>
  </w:style>
  <w:style w:type="paragraph" w:customStyle="1" w:styleId="199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rFonts w:ascii="Arial" w:hAnsi="Arial" w:cs="Arial"/>
      <w:b/>
      <w:bCs/>
      <w:kern w:val="0"/>
      <w:sz w:val="22"/>
      <w:szCs w:val="22"/>
    </w:rPr>
  </w:style>
  <w:style w:type="paragraph" w:customStyle="1" w:styleId="200">
    <w:name w:val="font1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FF0000"/>
      <w:kern w:val="0"/>
      <w:sz w:val="22"/>
      <w:szCs w:val="22"/>
    </w:rPr>
  </w:style>
  <w:style w:type="character" w:customStyle="1" w:styleId="201">
    <w:name w:val="日期 Char3"/>
    <w:basedOn w:val="49"/>
    <w:semiHidden/>
    <w:qFormat/>
    <w:uiPriority w:val="99"/>
    <w:rPr>
      <w:kern w:val="2"/>
      <w:sz w:val="21"/>
      <w:szCs w:val="21"/>
    </w:rPr>
  </w:style>
  <w:style w:type="paragraph" w:customStyle="1" w:styleId="202">
    <w:name w:val="xl69"/>
    <w:basedOn w:val="1"/>
    <w:qFormat/>
    <w:uiPriority w:val="0"/>
    <w:pPr>
      <w:widowControl/>
      <w:spacing w:before="100" w:beforeAutospacing="1" w:after="100" w:afterAutospacing="1"/>
      <w:jc w:val="left"/>
      <w:textAlignment w:val="top"/>
    </w:pPr>
    <w:rPr>
      <w:rFonts w:ascii="Arial" w:hAnsi="Arial" w:cs="Arial"/>
      <w:kern w:val="0"/>
    </w:rPr>
  </w:style>
  <w:style w:type="paragraph" w:customStyle="1" w:styleId="203">
    <w:name w:val="Char"/>
    <w:basedOn w:val="1"/>
    <w:qFormat/>
    <w:uiPriority w:val="0"/>
    <w:pPr>
      <w:tabs>
        <w:tab w:val="left" w:pos="360"/>
      </w:tabs>
    </w:pPr>
    <w:rPr>
      <w:sz w:val="24"/>
      <w:szCs w:val="24"/>
    </w:rPr>
  </w:style>
  <w:style w:type="character" w:customStyle="1" w:styleId="204">
    <w:name w:val="正文文本 2 Char2"/>
    <w:basedOn w:val="49"/>
    <w:semiHidden/>
    <w:qFormat/>
    <w:uiPriority w:val="99"/>
    <w:rPr>
      <w:kern w:val="2"/>
      <w:sz w:val="21"/>
      <w:szCs w:val="21"/>
    </w:rPr>
  </w:style>
  <w:style w:type="character" w:customStyle="1" w:styleId="205">
    <w:name w:val="正文文本缩进 2 Char2"/>
    <w:basedOn w:val="49"/>
    <w:semiHidden/>
    <w:qFormat/>
    <w:uiPriority w:val="99"/>
    <w:rPr>
      <w:kern w:val="2"/>
      <w:sz w:val="21"/>
      <w:szCs w:val="21"/>
    </w:rPr>
  </w:style>
  <w:style w:type="paragraph" w:customStyle="1" w:styleId="206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" w:hAnsi="Arial" w:cs="Arial"/>
      <w:b/>
      <w:bCs/>
      <w:kern w:val="0"/>
      <w:sz w:val="28"/>
      <w:szCs w:val="28"/>
    </w:rPr>
  </w:style>
  <w:style w:type="paragraph" w:customStyle="1" w:styleId="207">
    <w:name w:val="xl8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top"/>
    </w:pPr>
    <w:rPr>
      <w:rFonts w:ascii="Arial" w:hAnsi="Arial" w:cs="Arial"/>
      <w:kern w:val="0"/>
      <w:sz w:val="22"/>
      <w:szCs w:val="22"/>
    </w:rPr>
  </w:style>
  <w:style w:type="character" w:customStyle="1" w:styleId="208">
    <w:name w:val="正文文本 Char2"/>
    <w:basedOn w:val="49"/>
    <w:link w:val="18"/>
    <w:semiHidden/>
    <w:qFormat/>
    <w:uiPriority w:val="99"/>
    <w:rPr>
      <w:kern w:val="2"/>
      <w:sz w:val="21"/>
      <w:szCs w:val="21"/>
    </w:rPr>
  </w:style>
  <w:style w:type="character" w:customStyle="1" w:styleId="209">
    <w:name w:val="正文首行缩进 Char1"/>
    <w:basedOn w:val="208"/>
    <w:semiHidden/>
    <w:qFormat/>
    <w:uiPriority w:val="99"/>
    <w:rPr>
      <w:kern w:val="2"/>
      <w:sz w:val="21"/>
      <w:szCs w:val="21"/>
    </w:rPr>
  </w:style>
  <w:style w:type="character" w:customStyle="1" w:styleId="210">
    <w:name w:val="批注框文本 Char2"/>
    <w:basedOn w:val="49"/>
    <w:semiHidden/>
    <w:qFormat/>
    <w:uiPriority w:val="99"/>
    <w:rPr>
      <w:kern w:val="2"/>
      <w:sz w:val="18"/>
      <w:szCs w:val="18"/>
    </w:rPr>
  </w:style>
  <w:style w:type="paragraph" w:customStyle="1" w:styleId="211">
    <w:name w:val="_Style 3"/>
    <w:basedOn w:val="1"/>
    <w:qFormat/>
    <w:uiPriority w:val="0"/>
    <w:pPr>
      <w:ind w:firstLine="420" w:firstLineChars="200"/>
    </w:pPr>
    <w:rPr>
      <w:rFonts w:ascii="Calibri" w:hAnsi="Calibri"/>
      <w:szCs w:val="24"/>
    </w:rPr>
  </w:style>
  <w:style w:type="character" w:customStyle="1" w:styleId="212">
    <w:name w:val="副标题 Char3"/>
    <w:basedOn w:val="49"/>
    <w:qFormat/>
    <w:uiPriority w:val="11"/>
    <w:rPr>
      <w:rFonts w:asciiTheme="majorHAnsi" w:hAnsiTheme="majorHAnsi" w:cstheme="majorBidi"/>
      <w:b/>
      <w:bCs/>
      <w:kern w:val="28"/>
      <w:sz w:val="32"/>
      <w:szCs w:val="32"/>
    </w:rPr>
  </w:style>
  <w:style w:type="paragraph" w:customStyle="1" w:styleId="213">
    <w:name w:val="Char2"/>
    <w:basedOn w:val="1"/>
    <w:qFormat/>
    <w:uiPriority w:val="0"/>
    <w:pPr>
      <w:tabs>
        <w:tab w:val="left" w:pos="360"/>
      </w:tabs>
    </w:pPr>
    <w:rPr>
      <w:sz w:val="24"/>
      <w:szCs w:val="24"/>
    </w:rPr>
  </w:style>
  <w:style w:type="character" w:customStyle="1" w:styleId="214">
    <w:name w:val="正文文本缩进 Char2"/>
    <w:basedOn w:val="49"/>
    <w:link w:val="19"/>
    <w:semiHidden/>
    <w:qFormat/>
    <w:uiPriority w:val="99"/>
    <w:rPr>
      <w:kern w:val="2"/>
      <w:sz w:val="21"/>
      <w:szCs w:val="21"/>
    </w:rPr>
  </w:style>
  <w:style w:type="character" w:customStyle="1" w:styleId="215">
    <w:name w:val="正文首行缩进 2 Char"/>
    <w:basedOn w:val="214"/>
    <w:link w:val="46"/>
    <w:qFormat/>
    <w:uiPriority w:val="0"/>
    <w:rPr>
      <w:rFonts w:ascii="Copperplate Gothic Bold" w:hAnsi="Copperplate Gothic Bold"/>
      <w:kern w:val="2"/>
      <w:sz w:val="28"/>
      <w:szCs w:val="28"/>
      <w:lang w:val="zh-CN"/>
    </w:rPr>
  </w:style>
  <w:style w:type="paragraph" w:customStyle="1" w:styleId="216">
    <w:name w:val="Char Char Char Char Char Char"/>
    <w:basedOn w:val="1"/>
    <w:qFormat/>
    <w:uiPriority w:val="0"/>
    <w:rPr>
      <w:rFonts w:ascii="Tahoma" w:hAnsi="Tahoma"/>
      <w:sz w:val="24"/>
      <w:szCs w:val="20"/>
    </w:rPr>
  </w:style>
  <w:style w:type="character" w:customStyle="1" w:styleId="217">
    <w:name w:val="HTML 预设格式 Char2"/>
    <w:basedOn w:val="49"/>
    <w:semiHidden/>
    <w:qFormat/>
    <w:uiPriority w:val="99"/>
    <w:rPr>
      <w:rFonts w:ascii="Courier New" w:hAnsi="Courier New" w:cs="Courier New"/>
      <w:kern w:val="2"/>
    </w:rPr>
  </w:style>
  <w:style w:type="paragraph" w:customStyle="1" w:styleId="218">
    <w:name w:val="font1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FF0000"/>
      <w:kern w:val="0"/>
      <w:sz w:val="22"/>
      <w:szCs w:val="22"/>
    </w:rPr>
  </w:style>
  <w:style w:type="paragraph" w:customStyle="1" w:styleId="219">
    <w:name w:val="样式"/>
    <w:basedOn w:val="1"/>
    <w:next w:val="23"/>
    <w:qFormat/>
    <w:uiPriority w:val="0"/>
    <w:rPr>
      <w:rFonts w:ascii="宋体" w:hAnsi="Courier New" w:cs="宋体"/>
    </w:rPr>
  </w:style>
  <w:style w:type="character" w:customStyle="1" w:styleId="220">
    <w:name w:val="正文文本 3 Char2"/>
    <w:basedOn w:val="49"/>
    <w:semiHidden/>
    <w:qFormat/>
    <w:uiPriority w:val="99"/>
    <w:rPr>
      <w:kern w:val="2"/>
      <w:sz w:val="16"/>
      <w:szCs w:val="16"/>
    </w:rPr>
  </w:style>
  <w:style w:type="paragraph" w:customStyle="1" w:styleId="221">
    <w:name w:val="font1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" w:hAnsi="Arial" w:cs="Arial"/>
      <w:b/>
      <w:bCs/>
      <w:kern w:val="0"/>
      <w:sz w:val="22"/>
      <w:szCs w:val="22"/>
    </w:rPr>
  </w:style>
  <w:style w:type="paragraph" w:customStyle="1" w:styleId="222">
    <w:name w:val="普通文字"/>
    <w:basedOn w:val="1"/>
    <w:qFormat/>
    <w:uiPriority w:val="0"/>
    <w:pPr>
      <w:widowControl/>
      <w:spacing w:line="351" w:lineRule="atLeast"/>
      <w:ind w:firstLine="419"/>
      <w:textAlignment w:val="baseline"/>
    </w:pPr>
    <w:rPr>
      <w:rFonts w:ascii="宋体"/>
      <w:color w:val="000000"/>
      <w:kern w:val="0"/>
      <w:szCs w:val="20"/>
      <w:u w:color="000000"/>
    </w:rPr>
  </w:style>
  <w:style w:type="paragraph" w:customStyle="1" w:styleId="223">
    <w:name w:val="p1"/>
    <w:basedOn w:val="1"/>
    <w:qFormat/>
    <w:uiPriority w:val="0"/>
    <w:pPr>
      <w:jc w:val="left"/>
    </w:pPr>
    <w:rPr>
      <w:rFonts w:ascii="Calibri" w:hAnsi="Calibri"/>
      <w:kern w:val="0"/>
      <w:szCs w:val="24"/>
    </w:rPr>
  </w:style>
  <w:style w:type="paragraph" w:customStyle="1" w:styleId="224">
    <w:name w:val="font1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225">
    <w:name w:val="标题1"/>
    <w:basedOn w:val="43"/>
    <w:qFormat/>
    <w:uiPriority w:val="0"/>
    <w:pPr>
      <w:spacing w:after="240"/>
    </w:pPr>
    <w:rPr>
      <w:bCs w:val="0"/>
      <w:spacing w:val="2"/>
      <w:kern w:val="2"/>
      <w:sz w:val="44"/>
      <w:szCs w:val="20"/>
    </w:rPr>
  </w:style>
  <w:style w:type="paragraph" w:customStyle="1" w:styleId="226">
    <w:name w:val="xl8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227">
    <w:name w:val="Char Char Char Char Char Char Char"/>
    <w:basedOn w:val="1"/>
    <w:qFormat/>
    <w:uiPriority w:val="0"/>
    <w:pPr>
      <w:widowControl/>
      <w:spacing w:before="120"/>
      <w:jc w:val="left"/>
    </w:pPr>
    <w:rPr>
      <w:rFonts w:ascii="宋体" w:hAnsi="宋体" w:cs="宋体"/>
      <w:bCs/>
      <w:kern w:val="0"/>
    </w:rPr>
  </w:style>
  <w:style w:type="character" w:customStyle="1" w:styleId="228">
    <w:name w:val="文档结构图 Char2"/>
    <w:basedOn w:val="49"/>
    <w:semiHidden/>
    <w:qFormat/>
    <w:uiPriority w:val="99"/>
    <w:rPr>
      <w:rFonts w:ascii="宋体"/>
      <w:kern w:val="2"/>
      <w:sz w:val="18"/>
      <w:szCs w:val="18"/>
    </w:rPr>
  </w:style>
  <w:style w:type="character" w:customStyle="1" w:styleId="229">
    <w:name w:val="批注文字 Char4"/>
    <w:basedOn w:val="49"/>
    <w:link w:val="15"/>
    <w:semiHidden/>
    <w:qFormat/>
    <w:uiPriority w:val="99"/>
    <w:rPr>
      <w:kern w:val="2"/>
      <w:sz w:val="21"/>
      <w:szCs w:val="21"/>
    </w:rPr>
  </w:style>
  <w:style w:type="character" w:customStyle="1" w:styleId="230">
    <w:name w:val="批注主题 Char2"/>
    <w:basedOn w:val="229"/>
    <w:semiHidden/>
    <w:qFormat/>
    <w:uiPriority w:val="99"/>
    <w:rPr>
      <w:b/>
      <w:bCs/>
      <w:kern w:val="2"/>
      <w:sz w:val="21"/>
      <w:szCs w:val="21"/>
    </w:rPr>
  </w:style>
  <w:style w:type="paragraph" w:customStyle="1" w:styleId="231">
    <w:name w:val="日期1"/>
    <w:basedOn w:val="1"/>
    <w:next w:val="1"/>
    <w:qFormat/>
    <w:uiPriority w:val="0"/>
    <w:pPr>
      <w:tabs>
        <w:tab w:val="left" w:pos="425"/>
      </w:tabs>
      <w:autoSpaceDE w:val="0"/>
      <w:autoSpaceDN w:val="0"/>
      <w:adjustRightInd w:val="0"/>
      <w:spacing w:before="60" w:after="60" w:line="312" w:lineRule="atLeast"/>
      <w:ind w:left="425" w:hanging="425"/>
      <w:jc w:val="right"/>
      <w:textAlignment w:val="baseline"/>
    </w:pPr>
    <w:rPr>
      <w:kern w:val="0"/>
      <w:sz w:val="44"/>
      <w:szCs w:val="20"/>
    </w:rPr>
  </w:style>
  <w:style w:type="character" w:customStyle="1" w:styleId="232">
    <w:name w:val="正文文本缩进 3 Char2"/>
    <w:basedOn w:val="49"/>
    <w:semiHidden/>
    <w:qFormat/>
    <w:uiPriority w:val="99"/>
    <w:rPr>
      <w:kern w:val="2"/>
      <w:sz w:val="16"/>
      <w:szCs w:val="16"/>
    </w:rPr>
  </w:style>
  <w:style w:type="paragraph" w:customStyle="1" w:styleId="233">
    <w:name w:val="列表段落1"/>
    <w:basedOn w:val="1"/>
    <w:qFormat/>
    <w:uiPriority w:val="34"/>
    <w:pPr>
      <w:ind w:left="720"/>
      <w:contextualSpacing/>
    </w:pPr>
    <w:rPr>
      <w:szCs w:val="24"/>
    </w:rPr>
  </w:style>
  <w:style w:type="paragraph" w:customStyle="1" w:styleId="234">
    <w:name w:val="font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235">
    <w:name w:val="Preformatted"/>
    <w:basedOn w:val="1"/>
    <w:qFormat/>
    <w:uiPriority w:val="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236">
    <w:name w:val="缺省文本"/>
    <w:basedOn w:val="1"/>
    <w:qFormat/>
    <w:uiPriority w:val="0"/>
    <w:pPr>
      <w:autoSpaceDE w:val="0"/>
      <w:autoSpaceDN w:val="0"/>
      <w:adjustRightInd w:val="0"/>
      <w:jc w:val="left"/>
    </w:pPr>
    <w:rPr>
      <w:kern w:val="0"/>
      <w:sz w:val="24"/>
      <w:szCs w:val="20"/>
    </w:rPr>
  </w:style>
  <w:style w:type="paragraph" w:customStyle="1" w:styleId="237">
    <w:name w:val="xl7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rFonts w:ascii="Arial" w:hAnsi="Arial" w:cs="Arial"/>
      <w:kern w:val="0"/>
      <w:sz w:val="22"/>
      <w:szCs w:val="22"/>
    </w:rPr>
  </w:style>
  <w:style w:type="character" w:customStyle="1" w:styleId="238">
    <w:name w:val="称呼 Char3"/>
    <w:basedOn w:val="49"/>
    <w:semiHidden/>
    <w:qFormat/>
    <w:uiPriority w:val="99"/>
    <w:rPr>
      <w:kern w:val="2"/>
      <w:sz w:val="21"/>
      <w:szCs w:val="21"/>
    </w:rPr>
  </w:style>
  <w:style w:type="paragraph" w:customStyle="1" w:styleId="239">
    <w:name w:val="彩色列表 - 强调文字颜色 11"/>
    <w:basedOn w:val="1"/>
    <w:qFormat/>
    <w:uiPriority w:val="0"/>
    <w:pPr>
      <w:ind w:firstLine="420" w:firstLineChars="200"/>
    </w:pPr>
    <w:rPr>
      <w:szCs w:val="24"/>
    </w:rPr>
  </w:style>
  <w:style w:type="paragraph" w:customStyle="1" w:styleId="240">
    <w:name w:val="无间隔1"/>
    <w:basedOn w:val="1"/>
    <w:qFormat/>
    <w:uiPriority w:val="0"/>
  </w:style>
  <w:style w:type="character" w:customStyle="1" w:styleId="241">
    <w:name w:val="引用 Char3"/>
    <w:basedOn w:val="49"/>
    <w:semiHidden/>
    <w:qFormat/>
    <w:uiPriority w:val="99"/>
    <w:rPr>
      <w:i/>
      <w:iCs/>
      <w:color w:val="000000" w:themeColor="text1"/>
      <w:kern w:val="2"/>
      <w:sz w:val="21"/>
      <w:szCs w:val="21"/>
      <w14:textFill>
        <w14:solidFill>
          <w14:schemeClr w14:val="tx1"/>
        </w14:solidFill>
      </w14:textFill>
    </w:rPr>
  </w:style>
  <w:style w:type="character" w:customStyle="1" w:styleId="242">
    <w:name w:val="明显引用 Char3"/>
    <w:basedOn w:val="49"/>
    <w:semiHidden/>
    <w:qFormat/>
    <w:uiPriority w:val="99"/>
    <w:rPr>
      <w:b/>
      <w:bCs/>
      <w:i/>
      <w:iCs/>
      <w:color w:val="4F81BD" w:themeColor="accent1"/>
      <w:kern w:val="2"/>
      <w:sz w:val="21"/>
      <w:szCs w:val="21"/>
      <w14:textFill>
        <w14:solidFill>
          <w14:schemeClr w14:val="accent1"/>
        </w14:solidFill>
      </w14:textFill>
    </w:rPr>
  </w:style>
  <w:style w:type="paragraph" w:customStyle="1" w:styleId="243">
    <w:name w:val="Pa0"/>
    <w:basedOn w:val="1"/>
    <w:next w:val="1"/>
    <w:qFormat/>
    <w:uiPriority w:val="99"/>
    <w:pPr>
      <w:autoSpaceDE w:val="0"/>
      <w:autoSpaceDN w:val="0"/>
      <w:adjustRightInd w:val="0"/>
      <w:spacing w:line="241" w:lineRule="atLeast"/>
      <w:jc w:val="left"/>
    </w:pPr>
    <w:rPr>
      <w:rFonts w:ascii="......_." w:hAnsi="Calibri" w:eastAsia="......_."/>
      <w:kern w:val="0"/>
      <w:sz w:val="24"/>
      <w:szCs w:val="24"/>
    </w:rPr>
  </w:style>
  <w:style w:type="paragraph" w:customStyle="1" w:styleId="244">
    <w:name w:val="xl94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Arial" w:hAnsi="Arial" w:cs="Arial"/>
      <w:b/>
      <w:bCs/>
      <w:kern w:val="0"/>
      <w:sz w:val="28"/>
      <w:szCs w:val="28"/>
    </w:rPr>
  </w:style>
  <w:style w:type="paragraph" w:customStyle="1" w:styleId="245">
    <w:name w:val="样式 首行缩进:  0.63 厘米"/>
    <w:basedOn w:val="1"/>
    <w:qFormat/>
    <w:uiPriority w:val="0"/>
    <w:pPr>
      <w:ind w:left="284"/>
    </w:pPr>
    <w:rPr>
      <w:rFonts w:cs="黑体"/>
      <w:szCs w:val="20"/>
    </w:rPr>
  </w:style>
  <w:style w:type="paragraph" w:customStyle="1" w:styleId="246">
    <w:name w:val="font1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  <w:u w:val="single"/>
    </w:rPr>
  </w:style>
  <w:style w:type="paragraph" w:customStyle="1" w:styleId="247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248">
    <w:name w:val="xl7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Arial" w:hAnsi="Arial" w:cs="Arial"/>
      <w:kern w:val="0"/>
      <w:sz w:val="22"/>
      <w:szCs w:val="22"/>
    </w:rPr>
  </w:style>
  <w:style w:type="paragraph" w:customStyle="1" w:styleId="249">
    <w:name w:val="xl7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rFonts w:ascii="Arial" w:hAnsi="Arial" w:cs="Arial"/>
      <w:b/>
      <w:bCs/>
      <w:kern w:val="0"/>
      <w:sz w:val="22"/>
      <w:szCs w:val="22"/>
    </w:rPr>
  </w:style>
  <w:style w:type="paragraph" w:customStyle="1" w:styleId="250">
    <w:name w:val="TOC 标题1"/>
    <w:basedOn w:val="2"/>
    <w:next w:val="1"/>
    <w:qFormat/>
    <w:uiPriority w:val="39"/>
    <w:pPr>
      <w:keepNext w:val="0"/>
      <w:keepLines w:val="0"/>
      <w:widowControl/>
      <w:pBdr>
        <w:bottom w:val="single" w:color="365F91" w:sz="12" w:space="1"/>
      </w:pBdr>
      <w:spacing w:before="600" w:after="80" w:line="240" w:lineRule="auto"/>
      <w:jc w:val="left"/>
      <w:outlineLvl w:val="9"/>
    </w:pPr>
    <w:rPr>
      <w:rFonts w:ascii="Cambria" w:hAnsi="Cambria"/>
      <w:color w:val="365F91"/>
      <w:kern w:val="0"/>
      <w:sz w:val="24"/>
      <w:szCs w:val="24"/>
      <w:lang w:eastAsia="en-US" w:bidi="en-US"/>
    </w:rPr>
  </w:style>
  <w:style w:type="paragraph" w:customStyle="1" w:styleId="251">
    <w:name w:val="xl68"/>
    <w:basedOn w:val="1"/>
    <w:qFormat/>
    <w:uiPriority w:val="0"/>
    <w:pPr>
      <w:widowControl/>
      <w:spacing w:before="100" w:beforeAutospacing="1" w:after="100" w:afterAutospacing="1"/>
      <w:jc w:val="left"/>
      <w:textAlignment w:val="top"/>
    </w:pPr>
    <w:rPr>
      <w:rFonts w:ascii="Arial" w:hAnsi="Arial" w:cs="Arial"/>
      <w:kern w:val="0"/>
      <w:sz w:val="24"/>
      <w:szCs w:val="24"/>
    </w:rPr>
  </w:style>
  <w:style w:type="paragraph" w:customStyle="1" w:styleId="252">
    <w:name w:val="font1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" w:hAnsi="Arial" w:cs="Arial"/>
      <w:color w:val="FF0000"/>
      <w:kern w:val="0"/>
      <w:sz w:val="22"/>
      <w:szCs w:val="22"/>
    </w:rPr>
  </w:style>
  <w:style w:type="paragraph" w:customStyle="1" w:styleId="253">
    <w:name w:val="xl8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rFonts w:ascii="宋体" w:hAnsi="宋体" w:cs="宋体"/>
      <w:b/>
      <w:bCs/>
      <w:kern w:val="0"/>
      <w:sz w:val="22"/>
      <w:szCs w:val="22"/>
    </w:rPr>
  </w:style>
  <w:style w:type="paragraph" w:customStyle="1" w:styleId="254">
    <w:name w:val="xl95"/>
    <w:basedOn w:val="1"/>
    <w:qFormat/>
    <w:uiPriority w:val="0"/>
    <w:pPr>
      <w:widowControl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kern w:val="0"/>
      <w:sz w:val="28"/>
      <w:szCs w:val="28"/>
    </w:rPr>
  </w:style>
  <w:style w:type="paragraph" w:customStyle="1" w:styleId="255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256">
    <w:name w:val="msolistparagraph"/>
    <w:basedOn w:val="1"/>
    <w:qFormat/>
    <w:uiPriority w:val="0"/>
    <w:pPr>
      <w:ind w:firstLine="420" w:firstLineChars="200"/>
    </w:pPr>
    <w:rPr>
      <w:szCs w:val="24"/>
    </w:rPr>
  </w:style>
  <w:style w:type="paragraph" w:customStyle="1" w:styleId="257">
    <w:name w:val="xl93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58">
    <w:name w:val="maquet1"/>
    <w:basedOn w:val="1"/>
    <w:qFormat/>
    <w:uiPriority w:val="0"/>
    <w:rPr>
      <w:rFonts w:ascii="Futura Book" w:hAnsi="Futura Book" w:eastAsia="黑体"/>
      <w:szCs w:val="20"/>
    </w:rPr>
  </w:style>
  <w:style w:type="paragraph" w:customStyle="1" w:styleId="259">
    <w:name w:val="表格"/>
    <w:basedOn w:val="1"/>
    <w:qFormat/>
    <w:uiPriority w:val="0"/>
    <w:pPr>
      <w:spacing w:line="400" w:lineRule="exact"/>
    </w:pPr>
    <w:rPr>
      <w:sz w:val="24"/>
      <w:szCs w:val="24"/>
    </w:rPr>
  </w:style>
  <w:style w:type="paragraph" w:customStyle="1" w:styleId="260">
    <w:name w:val="文档正文"/>
    <w:basedOn w:val="1"/>
    <w:qFormat/>
    <w:uiPriority w:val="0"/>
    <w:pPr>
      <w:adjustRightInd w:val="0"/>
      <w:spacing w:before="60" w:after="60" w:line="312" w:lineRule="atLeast"/>
      <w:ind w:firstLine="567"/>
      <w:textAlignment w:val="baseline"/>
    </w:pPr>
    <w:rPr>
      <w:kern w:val="0"/>
      <w:sz w:val="28"/>
      <w:szCs w:val="20"/>
    </w:rPr>
  </w:style>
  <w:style w:type="paragraph" w:customStyle="1" w:styleId="261">
    <w:name w:val="xl9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262">
    <w:name w:val="日期11"/>
    <w:basedOn w:val="1"/>
    <w:next w:val="1"/>
    <w:qFormat/>
    <w:uiPriority w:val="0"/>
    <w:pPr>
      <w:tabs>
        <w:tab w:val="left" w:pos="425"/>
      </w:tabs>
      <w:autoSpaceDE w:val="0"/>
      <w:autoSpaceDN w:val="0"/>
      <w:adjustRightInd w:val="0"/>
      <w:spacing w:before="60" w:after="60" w:line="312" w:lineRule="atLeast"/>
      <w:ind w:left="425" w:hanging="425"/>
      <w:jc w:val="right"/>
    </w:pPr>
    <w:rPr>
      <w:kern w:val="0"/>
      <w:sz w:val="44"/>
      <w:szCs w:val="20"/>
    </w:rPr>
  </w:style>
  <w:style w:type="paragraph" w:customStyle="1" w:styleId="263">
    <w:name w:val="_Style 2"/>
    <w:basedOn w:val="1"/>
    <w:qFormat/>
    <w:uiPriority w:val="0"/>
    <w:pPr>
      <w:ind w:firstLine="420" w:firstLineChars="200"/>
    </w:pPr>
    <w:rPr>
      <w:rFonts w:ascii="Calibri" w:hAnsi="Calibri"/>
      <w:szCs w:val="24"/>
    </w:rPr>
  </w:style>
  <w:style w:type="paragraph" w:customStyle="1" w:styleId="264">
    <w:name w:val="xl8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2"/>
      <w:szCs w:val="22"/>
    </w:rPr>
  </w:style>
  <w:style w:type="paragraph" w:customStyle="1" w:styleId="265">
    <w:name w:val="Body 1"/>
    <w:qFormat/>
    <w:uiPriority w:val="0"/>
    <w:pPr>
      <w:outlineLvl w:val="0"/>
    </w:pPr>
    <w:rPr>
      <w:rFonts w:ascii="Helvetica" w:hAnsi="Helvetica" w:eastAsia="宋体" w:cs="Helvetica"/>
      <w:b/>
      <w:bCs/>
      <w:color w:val="000000"/>
      <w:u w:color="000000"/>
      <w:lang w:val="en-US" w:eastAsia="zh-CN" w:bidi="ar-SA"/>
    </w:rPr>
  </w:style>
  <w:style w:type="paragraph" w:customStyle="1" w:styleId="266">
    <w:name w:val="列出段落3"/>
    <w:basedOn w:val="1"/>
    <w:qFormat/>
    <w:uiPriority w:val="0"/>
    <w:pPr>
      <w:ind w:firstLine="420" w:firstLineChars="200"/>
    </w:pPr>
    <w:rPr>
      <w:rFonts w:ascii="Calibri" w:hAnsi="Calibri"/>
      <w:szCs w:val="24"/>
    </w:rPr>
  </w:style>
  <w:style w:type="paragraph" w:customStyle="1" w:styleId="267">
    <w:name w:val="列出段落4"/>
    <w:basedOn w:val="1"/>
    <w:qFormat/>
    <w:uiPriority w:val="0"/>
    <w:pPr>
      <w:ind w:firstLine="420" w:firstLineChars="200"/>
    </w:pPr>
    <w:rPr>
      <w:szCs w:val="24"/>
    </w:rPr>
  </w:style>
  <w:style w:type="paragraph" w:customStyle="1" w:styleId="268">
    <w:name w:val="xl8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rFonts w:ascii="Arial" w:hAnsi="Arial" w:cs="Arial"/>
      <w:kern w:val="0"/>
      <w:sz w:val="22"/>
      <w:szCs w:val="22"/>
    </w:rPr>
  </w:style>
  <w:style w:type="paragraph" w:customStyle="1" w:styleId="269">
    <w:name w:val="一级条标题"/>
    <w:basedOn w:val="1"/>
    <w:next w:val="1"/>
    <w:qFormat/>
    <w:uiPriority w:val="0"/>
    <w:pPr>
      <w:widowControl/>
      <w:tabs>
        <w:tab w:val="left" w:pos="840"/>
        <w:tab w:val="left" w:pos="2160"/>
      </w:tabs>
      <w:ind w:left="840" w:hanging="420"/>
      <w:outlineLvl w:val="2"/>
    </w:pPr>
    <w:rPr>
      <w:rFonts w:ascii="黑体" w:eastAsia="黑体"/>
      <w:kern w:val="0"/>
      <w:szCs w:val="20"/>
    </w:rPr>
  </w:style>
  <w:style w:type="paragraph" w:customStyle="1" w:styleId="270">
    <w:name w:val="正文内容"/>
    <w:basedOn w:val="1"/>
    <w:qFormat/>
    <w:uiPriority w:val="0"/>
    <w:pPr>
      <w:spacing w:line="400" w:lineRule="exact"/>
      <w:ind w:firstLine="200" w:firstLineChars="200"/>
      <w:jc w:val="left"/>
    </w:pPr>
    <w:rPr>
      <w:rFonts w:cs="宋体"/>
      <w:sz w:val="24"/>
      <w:szCs w:val="20"/>
    </w:rPr>
  </w:style>
  <w:style w:type="paragraph" w:customStyle="1" w:styleId="271">
    <w:name w:val="Char Char Char Char"/>
    <w:basedOn w:val="1"/>
    <w:qFormat/>
    <w:uiPriority w:val="0"/>
    <w:pPr>
      <w:tabs>
        <w:tab w:val="left" w:pos="840"/>
      </w:tabs>
      <w:ind w:left="840" w:hanging="420"/>
    </w:pPr>
    <w:rPr>
      <w:sz w:val="24"/>
      <w:szCs w:val="24"/>
    </w:rPr>
  </w:style>
  <w:style w:type="paragraph" w:customStyle="1" w:styleId="272">
    <w:name w:val="Body"/>
    <w:qFormat/>
    <w:uiPriority w:val="0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840"/>
        <w:tab w:val="left" w:pos="6480"/>
        <w:tab w:val="left" w:pos="7200"/>
        <w:tab w:val="left" w:pos="7920"/>
      </w:tabs>
      <w:spacing w:after="140" w:line="280" w:lineRule="atLeast"/>
    </w:pPr>
    <w:rPr>
      <w:rFonts w:ascii="Times" w:hAnsi="Times" w:eastAsia="宋体" w:cs="Times New Roman"/>
      <w:color w:val="000000"/>
      <w:sz w:val="18"/>
      <w:lang w:val="en-US" w:eastAsia="en-US" w:bidi="ar-SA"/>
    </w:rPr>
  </w:style>
  <w:style w:type="paragraph" w:customStyle="1" w:styleId="273">
    <w:name w:val="msonospacing"/>
    <w:qFormat/>
    <w:uiPriority w:val="0"/>
    <w:pPr>
      <w:adjustRightInd w:val="0"/>
      <w:snapToGrid w:val="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paragraph" w:customStyle="1" w:styleId="274">
    <w:name w:val="pa-10"/>
    <w:basedOn w:val="1"/>
    <w:qFormat/>
    <w:uiPriority w:val="0"/>
    <w:pPr>
      <w:widowControl/>
      <w:spacing w:before="150" w:after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75">
    <w:name w:val="Char1"/>
    <w:basedOn w:val="1"/>
    <w:qFormat/>
    <w:uiPriority w:val="0"/>
    <w:pPr>
      <w:tabs>
        <w:tab w:val="left" w:pos="360"/>
      </w:tabs>
    </w:pPr>
    <w:rPr>
      <w:sz w:val="24"/>
      <w:szCs w:val="24"/>
    </w:rPr>
  </w:style>
  <w:style w:type="paragraph" w:styleId="276">
    <w:name w:val="List Paragraph"/>
    <w:basedOn w:val="1"/>
    <w:qFormat/>
    <w:uiPriority w:val="34"/>
    <w:pPr>
      <w:widowControl/>
      <w:ind w:left="720"/>
      <w:jc w:val="left"/>
    </w:pPr>
    <w:rPr>
      <w:kern w:val="0"/>
      <w:sz w:val="24"/>
      <w:szCs w:val="24"/>
    </w:rPr>
  </w:style>
  <w:style w:type="paragraph" w:customStyle="1" w:styleId="277">
    <w:name w:val="xl70"/>
    <w:basedOn w:val="1"/>
    <w:qFormat/>
    <w:uiPriority w:val="0"/>
    <w:pPr>
      <w:widowControl/>
      <w:spacing w:before="100" w:beforeAutospacing="1" w:after="100" w:afterAutospacing="1"/>
      <w:jc w:val="left"/>
      <w:textAlignment w:val="top"/>
    </w:pPr>
    <w:rPr>
      <w:rFonts w:ascii="Arial" w:hAnsi="Arial" w:cs="Arial"/>
      <w:kern w:val="0"/>
      <w:sz w:val="24"/>
      <w:szCs w:val="24"/>
    </w:rPr>
  </w:style>
  <w:style w:type="paragraph" w:customStyle="1" w:styleId="278">
    <w:name w:val="xl25"/>
    <w:basedOn w:val="1"/>
    <w:qFormat/>
    <w:uiPriority w:val="0"/>
    <w:pPr>
      <w:widowControl/>
      <w:spacing w:before="100" w:beforeAutospacing="1" w:after="100" w:afterAutospacing="1"/>
      <w:jc w:val="center"/>
      <w:textAlignment w:val="center"/>
    </w:pPr>
    <w:rPr>
      <w:rFonts w:hint="eastAsia" w:ascii="楷体_GB2312" w:hAnsi="宋体" w:eastAsia="楷体_GB2312"/>
      <w:kern w:val="0"/>
      <w:sz w:val="24"/>
      <w:szCs w:val="24"/>
    </w:rPr>
  </w:style>
  <w:style w:type="paragraph" w:customStyle="1" w:styleId="279">
    <w:name w:val="样式 Verdana 首行缩进:  0.74 厘米"/>
    <w:basedOn w:val="1"/>
    <w:qFormat/>
    <w:uiPriority w:val="0"/>
    <w:pPr>
      <w:spacing w:line="360" w:lineRule="auto"/>
      <w:ind w:firstLine="420"/>
    </w:pPr>
    <w:rPr>
      <w:rFonts w:ascii="Verdana" w:hAnsi="Verdana" w:cs="宋体"/>
      <w:sz w:val="24"/>
      <w:szCs w:val="20"/>
    </w:rPr>
  </w:style>
  <w:style w:type="paragraph" w:customStyle="1" w:styleId="280">
    <w:name w:val="xl9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rFonts w:ascii="宋体" w:hAnsi="宋体" w:cs="宋体"/>
      <w:kern w:val="0"/>
      <w:sz w:val="22"/>
      <w:szCs w:val="22"/>
    </w:rPr>
  </w:style>
  <w:style w:type="paragraph" w:customStyle="1" w:styleId="281">
    <w:name w:val="xl7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cs="宋体"/>
      <w:kern w:val="0"/>
      <w:sz w:val="22"/>
      <w:szCs w:val="22"/>
    </w:rPr>
  </w:style>
  <w:style w:type="paragraph" w:customStyle="1" w:styleId="282">
    <w:name w:val="M正文"/>
    <w:basedOn w:val="1"/>
    <w:qFormat/>
    <w:uiPriority w:val="0"/>
    <w:pPr>
      <w:autoSpaceDE w:val="0"/>
      <w:autoSpaceDN w:val="0"/>
      <w:adjustRightInd w:val="0"/>
      <w:spacing w:before="24" w:after="100" w:afterAutospacing="1" w:line="273" w:lineRule="auto"/>
      <w:ind w:left="154" w:right="308" w:firstLine="400" w:firstLineChars="200"/>
      <w:jc w:val="left"/>
    </w:pPr>
    <w:rPr>
      <w:rFonts w:ascii="Verdana" w:hAnsi="Verdana" w:cs="宋体"/>
      <w:kern w:val="0"/>
      <w:sz w:val="20"/>
      <w:szCs w:val="20"/>
    </w:rPr>
  </w:style>
  <w:style w:type="paragraph" w:customStyle="1" w:styleId="283">
    <w:name w:val="Char Char 字元 字元 字元 Char Char Char Char"/>
    <w:basedOn w:val="1"/>
    <w:qFormat/>
    <w:uiPriority w:val="0"/>
    <w:pPr>
      <w:adjustRightInd w:val="0"/>
      <w:spacing w:line="360" w:lineRule="auto"/>
    </w:pPr>
    <w:rPr>
      <w:kern w:val="0"/>
      <w:sz w:val="24"/>
      <w:szCs w:val="20"/>
    </w:rPr>
  </w:style>
  <w:style w:type="paragraph" w:customStyle="1" w:styleId="284">
    <w:name w:val="1"/>
    <w:basedOn w:val="1"/>
    <w:qFormat/>
    <w:uiPriority w:val="0"/>
    <w:pPr>
      <w:spacing w:before="100" w:beforeAutospacing="1" w:after="200" w:line="271" w:lineRule="auto"/>
      <w:ind w:left="720"/>
      <w:contextualSpacing/>
    </w:pPr>
    <w:rPr>
      <w:rFonts w:ascii="Calibri" w:hAnsi="Calibri" w:cs="Arial"/>
      <w:sz w:val="22"/>
      <w:szCs w:val="22"/>
    </w:rPr>
  </w:style>
  <w:style w:type="paragraph" w:customStyle="1" w:styleId="285">
    <w:name w:val="Char Char Char1 Char Char Char Char"/>
    <w:basedOn w:val="1"/>
    <w:qFormat/>
    <w:uiPriority w:val="0"/>
    <w:rPr>
      <w:rFonts w:ascii="Tahoma" w:hAnsi="Tahoma"/>
      <w:sz w:val="24"/>
      <w:szCs w:val="20"/>
    </w:rPr>
  </w:style>
  <w:style w:type="paragraph" w:customStyle="1" w:styleId="286">
    <w:name w:val="_Style 1"/>
    <w:basedOn w:val="1"/>
    <w:qFormat/>
    <w:uiPriority w:val="0"/>
    <w:pPr>
      <w:widowControl/>
      <w:ind w:firstLine="420" w:firstLineChars="200"/>
      <w:jc w:val="left"/>
    </w:pPr>
    <w:rPr>
      <w:kern w:val="0"/>
      <w:sz w:val="24"/>
      <w:szCs w:val="20"/>
      <w:lang w:val="en-GB" w:eastAsia="en-US"/>
    </w:rPr>
  </w:style>
  <w:style w:type="paragraph" w:customStyle="1" w:styleId="287">
    <w:name w:val="列出段落1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288">
    <w:name w:val="xl7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rFonts w:ascii="Arial" w:hAnsi="Arial" w:cs="Arial"/>
      <w:kern w:val="0"/>
      <w:sz w:val="22"/>
      <w:szCs w:val="22"/>
    </w:rPr>
  </w:style>
  <w:style w:type="paragraph" w:customStyle="1" w:styleId="289">
    <w:name w:val="ecxmsolistparagraph"/>
    <w:basedOn w:val="1"/>
    <w:qFormat/>
    <w:uiPriority w:val="0"/>
    <w:pPr>
      <w:widowControl/>
      <w:spacing w:after="324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90">
    <w:name w:val="Char Char Char1 Char Char Char Char1"/>
    <w:basedOn w:val="1"/>
    <w:qFormat/>
    <w:uiPriority w:val="0"/>
    <w:rPr>
      <w:rFonts w:ascii="Tahoma" w:hAnsi="Tahoma"/>
      <w:sz w:val="24"/>
      <w:szCs w:val="20"/>
    </w:rPr>
  </w:style>
  <w:style w:type="paragraph" w:customStyle="1" w:styleId="291">
    <w:name w:val="正文1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92">
    <w:name w:val="xl30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/>
      <w:b/>
      <w:bCs/>
      <w:kern w:val="0"/>
      <w:sz w:val="32"/>
      <w:szCs w:val="32"/>
    </w:rPr>
  </w:style>
  <w:style w:type="paragraph" w:customStyle="1" w:styleId="293">
    <w:name w:val="Char Char Char Char1"/>
    <w:basedOn w:val="1"/>
    <w:qFormat/>
    <w:uiPriority w:val="0"/>
    <w:pPr>
      <w:tabs>
        <w:tab w:val="left" w:pos="840"/>
      </w:tabs>
      <w:ind w:left="840" w:hanging="420"/>
    </w:pPr>
    <w:rPr>
      <w:sz w:val="24"/>
      <w:szCs w:val="24"/>
    </w:rPr>
  </w:style>
  <w:style w:type="paragraph" w:customStyle="1" w:styleId="294">
    <w:name w:val="Char Char4 Char Char Char Char"/>
    <w:basedOn w:val="1"/>
    <w:qFormat/>
    <w:uiPriority w:val="0"/>
    <w:rPr>
      <w:szCs w:val="20"/>
    </w:rPr>
  </w:style>
  <w:style w:type="paragraph" w:customStyle="1" w:styleId="295">
    <w:name w:val="正文2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96">
    <w:name w:val="正文 A"/>
    <w:qFormat/>
    <w:uiPriority w:val="0"/>
    <w:pPr>
      <w:widowControl w:val="0"/>
      <w:jc w:val="both"/>
    </w:pPr>
    <w:rPr>
      <w:rFonts w:hint="eastAsia" w:ascii="Arial Unicode MS" w:hAnsi="Arial Unicode MS" w:eastAsia="Times New Roman" w:cs="Arial Unicode MS"/>
      <w:color w:val="000000"/>
      <w:kern w:val="2"/>
      <w:sz w:val="21"/>
      <w:szCs w:val="21"/>
      <w:u w:color="000000"/>
      <w:lang w:val="en-US" w:eastAsia="zh-CN" w:bidi="ar-SA"/>
    </w:rPr>
  </w:style>
  <w:style w:type="paragraph" w:customStyle="1" w:styleId="297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98">
    <w:name w:val="p0"/>
    <w:basedOn w:val="1"/>
    <w:qFormat/>
    <w:uiPriority w:val="0"/>
    <w:pPr>
      <w:widowControl/>
      <w:snapToGrid w:val="0"/>
      <w:spacing w:after="200"/>
      <w:jc w:val="left"/>
    </w:pPr>
    <w:rPr>
      <w:rFonts w:ascii="Tahoma" w:hAnsi="Tahoma" w:cs="Tahoma"/>
      <w:kern w:val="0"/>
      <w:sz w:val="22"/>
      <w:szCs w:val="22"/>
    </w:rPr>
  </w:style>
  <w:style w:type="paragraph" w:customStyle="1" w:styleId="299">
    <w:name w:val="xl8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top"/>
    </w:pPr>
    <w:rPr>
      <w:rFonts w:ascii="Arial" w:hAnsi="Arial" w:cs="Arial"/>
      <w:kern w:val="0"/>
      <w:sz w:val="22"/>
      <w:szCs w:val="22"/>
    </w:rPr>
  </w:style>
  <w:style w:type="paragraph" w:customStyle="1" w:styleId="300">
    <w:name w:val="ecxmsonormal"/>
    <w:basedOn w:val="1"/>
    <w:qFormat/>
    <w:uiPriority w:val="0"/>
    <w:pPr>
      <w:widowControl/>
      <w:spacing w:after="324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301">
    <w:name w:val="样式 标题 3 + (中文) 黑体 小四 非加粗 段前: 7.8 磅 段后: 0 磅 行距: 固定值 20 磅"/>
    <w:basedOn w:val="4"/>
    <w:qFormat/>
    <w:uiPriority w:val="0"/>
    <w:pPr>
      <w:widowControl/>
      <w:adjustRightInd/>
      <w:spacing w:before="0" w:after="0" w:line="400" w:lineRule="exact"/>
      <w:textAlignment w:val="auto"/>
    </w:pPr>
    <w:rPr>
      <w:rFonts w:eastAsia="黑体" w:cs="宋体"/>
      <w:b w:val="0"/>
      <w:kern w:val="2"/>
      <w:sz w:val="24"/>
    </w:rPr>
  </w:style>
  <w:style w:type="paragraph" w:customStyle="1" w:styleId="302">
    <w:name w:val="xl9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rFonts w:ascii="Arial" w:hAnsi="Arial" w:cs="Arial"/>
      <w:b/>
      <w:bCs/>
      <w:color w:val="FF0000"/>
      <w:kern w:val="0"/>
      <w:sz w:val="22"/>
      <w:szCs w:val="22"/>
      <w:u w:val="single"/>
    </w:rPr>
  </w:style>
  <w:style w:type="paragraph" w:customStyle="1" w:styleId="303">
    <w:name w:val="Char Char Char Char Char Char Char Char Char"/>
    <w:basedOn w:val="1"/>
    <w:qFormat/>
    <w:uiPriority w:val="0"/>
    <w:pPr>
      <w:spacing w:line="360" w:lineRule="auto"/>
      <w:ind w:firstLine="200" w:firstLineChars="200"/>
    </w:pPr>
    <w:rPr>
      <w:rFonts w:ascii="宋体" w:hAnsi="宋体" w:cs="宋体"/>
      <w:sz w:val="24"/>
      <w:szCs w:val="24"/>
    </w:rPr>
  </w:style>
  <w:style w:type="paragraph" w:customStyle="1" w:styleId="304">
    <w:name w:val="font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305">
    <w:name w:val="列出段落2"/>
    <w:basedOn w:val="1"/>
    <w:unhideWhenUsed/>
    <w:qFormat/>
    <w:uiPriority w:val="0"/>
    <w:pPr>
      <w:ind w:firstLine="420" w:firstLineChars="200"/>
    </w:pPr>
    <w:rPr>
      <w:rFonts w:ascii="Calibri" w:hAnsi="Calibri"/>
      <w:szCs w:val="24"/>
    </w:rPr>
  </w:style>
  <w:style w:type="paragraph" w:customStyle="1" w:styleId="306">
    <w:name w:val="Item List"/>
    <w:qFormat/>
    <w:uiPriority w:val="0"/>
    <w:pPr>
      <w:spacing w:line="300" w:lineRule="auto"/>
      <w:ind w:left="1701"/>
      <w:jc w:val="both"/>
    </w:pPr>
    <w:rPr>
      <w:rFonts w:ascii="Arial" w:hAnsi="Arial" w:eastAsia="宋体" w:cs="Times New Roman"/>
      <w:sz w:val="21"/>
      <w:lang w:val="en-US" w:eastAsia="zh-CN" w:bidi="ar-SA"/>
    </w:rPr>
  </w:style>
  <w:style w:type="paragraph" w:customStyle="1" w:styleId="307">
    <w:name w:val="Default Text"/>
    <w:basedOn w:val="1"/>
    <w:qFormat/>
    <w:uiPriority w:val="0"/>
    <w:pPr>
      <w:autoSpaceDE w:val="0"/>
      <w:autoSpaceDN w:val="0"/>
      <w:adjustRightInd w:val="0"/>
      <w:jc w:val="left"/>
    </w:pPr>
    <w:rPr>
      <w:kern w:val="0"/>
      <w:sz w:val="24"/>
      <w:szCs w:val="20"/>
    </w:rPr>
  </w:style>
  <w:style w:type="paragraph" w:customStyle="1" w:styleId="308">
    <w:name w:val="font1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" w:hAnsi="Arial" w:cs="Arial"/>
      <w:color w:val="000000"/>
      <w:kern w:val="0"/>
      <w:sz w:val="22"/>
      <w:szCs w:val="22"/>
    </w:rPr>
  </w:style>
  <w:style w:type="paragraph" w:customStyle="1" w:styleId="309">
    <w:name w:val="Paragraf"/>
    <w:basedOn w:val="1"/>
    <w:qFormat/>
    <w:uiPriority w:val="0"/>
    <w:pPr>
      <w:widowControl/>
      <w:overflowPunct w:val="0"/>
      <w:autoSpaceDE w:val="0"/>
      <w:autoSpaceDN w:val="0"/>
      <w:adjustRightInd w:val="0"/>
      <w:spacing w:before="120"/>
      <w:ind w:left="454" w:hanging="454"/>
      <w:jc w:val="left"/>
      <w:textAlignment w:val="baseline"/>
    </w:pPr>
    <w:rPr>
      <w:rFonts w:eastAsia="Times New Roman"/>
      <w:kern w:val="0"/>
      <w:sz w:val="22"/>
      <w:szCs w:val="20"/>
      <w:lang w:val="en-GB" w:eastAsia="en-US"/>
    </w:rPr>
  </w:style>
  <w:style w:type="paragraph" w:customStyle="1" w:styleId="310">
    <w:name w:val="xl7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311">
    <w:name w:val="无间隔2"/>
    <w:basedOn w:val="1"/>
    <w:qFormat/>
    <w:uiPriority w:val="0"/>
  </w:style>
  <w:style w:type="paragraph" w:customStyle="1" w:styleId="312">
    <w:name w:val="项目2"/>
    <w:qFormat/>
    <w:uiPriority w:val="0"/>
    <w:pPr>
      <w:tabs>
        <w:tab w:val="left" w:pos="425"/>
      </w:tabs>
      <w:spacing w:before="120" w:after="120" w:line="360" w:lineRule="auto"/>
      <w:ind w:left="425" w:hanging="425"/>
    </w:pPr>
    <w:rPr>
      <w:rFonts w:ascii="Times New Roman" w:hAnsi="Times New Roman" w:eastAsia="仿宋_GB2312" w:cs="Times New Roman"/>
      <w:sz w:val="24"/>
      <w:lang w:val="en-US" w:eastAsia="zh-CN" w:bidi="ar-SA"/>
    </w:rPr>
  </w:style>
  <w:style w:type="paragraph" w:customStyle="1" w:styleId="313">
    <w:name w:val="p15"/>
    <w:basedOn w:val="1"/>
    <w:qFormat/>
    <w:uiPriority w:val="0"/>
    <w:pPr>
      <w:widowControl/>
      <w:ind w:firstLine="420"/>
    </w:pPr>
    <w:rPr>
      <w:rFonts w:ascii="Calibri" w:hAnsi="Calibri" w:cs="宋体"/>
      <w:kern w:val="0"/>
    </w:rPr>
  </w:style>
  <w:style w:type="paragraph" w:customStyle="1" w:styleId="314">
    <w:name w:val="xl8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315">
    <w:name w:val="Item Step in Table"/>
    <w:qFormat/>
    <w:uiPriority w:val="0"/>
    <w:pPr>
      <w:tabs>
        <w:tab w:val="left" w:pos="397"/>
      </w:tabs>
      <w:spacing w:before="40" w:after="40"/>
      <w:ind w:left="397" w:hanging="397"/>
      <w:jc w:val="both"/>
    </w:pPr>
    <w:rPr>
      <w:rFonts w:ascii="Arial" w:hAnsi="Arial" w:eastAsia="宋体" w:cs="Arial"/>
      <w:sz w:val="18"/>
      <w:szCs w:val="18"/>
      <w:lang w:val="en-US" w:eastAsia="zh-CN" w:bidi="ar-SA"/>
    </w:rPr>
  </w:style>
  <w:style w:type="paragraph" w:customStyle="1" w:styleId="316">
    <w:name w:val="2nd"/>
    <w:basedOn w:val="5"/>
    <w:qFormat/>
    <w:uiPriority w:val="0"/>
    <w:pPr>
      <w:spacing w:before="156" w:after="240" w:line="360" w:lineRule="auto"/>
      <w:ind w:left="1" w:hanging="1"/>
      <w:contextualSpacing/>
      <w:jc w:val="left"/>
    </w:pPr>
    <w:rPr>
      <w:rFonts w:ascii="黑体" w:hAnsi="黑体" w:cs="Arial"/>
      <w:b w:val="0"/>
      <w:bCs/>
      <w:iCs/>
      <w:kern w:val="0"/>
      <w:sz w:val="32"/>
      <w:szCs w:val="24"/>
    </w:rPr>
  </w:style>
  <w:style w:type="paragraph" w:customStyle="1" w:styleId="317">
    <w:name w:val="xl7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top"/>
    </w:pPr>
    <w:rPr>
      <w:rFonts w:ascii="Arial" w:hAnsi="Arial" w:cs="Arial"/>
      <w:kern w:val="0"/>
      <w:sz w:val="22"/>
      <w:szCs w:val="22"/>
    </w:rPr>
  </w:style>
  <w:style w:type="paragraph" w:customStyle="1" w:styleId="318">
    <w:name w:val="font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2"/>
      <w:szCs w:val="22"/>
    </w:rPr>
  </w:style>
  <w:style w:type="paragraph" w:customStyle="1" w:styleId="319">
    <w:name w:val="xl7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2"/>
      <w:szCs w:val="22"/>
    </w:rPr>
  </w:style>
  <w:style w:type="paragraph" w:customStyle="1" w:styleId="320">
    <w:name w:val="Char Char Char Char Char Char1 Char Char Char Char"/>
    <w:basedOn w:val="14"/>
    <w:qFormat/>
    <w:uiPriority w:val="0"/>
    <w:rPr>
      <w:rFonts w:ascii="Tahoma" w:hAnsi="Tahoma"/>
      <w:sz w:val="24"/>
      <w:szCs w:val="24"/>
    </w:rPr>
  </w:style>
  <w:style w:type="paragraph" w:customStyle="1" w:styleId="321">
    <w:name w:val="Char Char Char Char Char Char1 Char Char Char Char1"/>
    <w:basedOn w:val="14"/>
    <w:qFormat/>
    <w:uiPriority w:val="0"/>
    <w:rPr>
      <w:rFonts w:ascii="Tahoma" w:hAnsi="Tahoma"/>
      <w:sz w:val="24"/>
      <w:szCs w:val="24"/>
    </w:rPr>
  </w:style>
  <w:style w:type="paragraph" w:customStyle="1" w:styleId="322">
    <w:name w:val="xl8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Arial" w:hAnsi="Arial" w:cs="Arial"/>
      <w:color w:val="000000"/>
      <w:kern w:val="0"/>
      <w:sz w:val="22"/>
      <w:szCs w:val="22"/>
    </w:rPr>
  </w:style>
  <w:style w:type="paragraph" w:customStyle="1" w:styleId="323">
    <w:name w:val="二级条标题"/>
    <w:basedOn w:val="269"/>
    <w:next w:val="1"/>
    <w:qFormat/>
    <w:uiPriority w:val="0"/>
    <w:pPr>
      <w:tabs>
        <w:tab w:val="left" w:pos="1644"/>
        <w:tab w:val="left" w:pos="2880"/>
      </w:tabs>
      <w:ind w:left="1644" w:hanging="850"/>
      <w:outlineLvl w:val="3"/>
    </w:pPr>
  </w:style>
  <w:style w:type="paragraph" w:customStyle="1" w:styleId="324">
    <w:name w:val="Char11"/>
    <w:basedOn w:val="1"/>
    <w:qFormat/>
    <w:uiPriority w:val="0"/>
    <w:pPr>
      <w:tabs>
        <w:tab w:val="left" w:pos="360"/>
      </w:tabs>
    </w:pPr>
    <w:rPr>
      <w:sz w:val="24"/>
      <w:szCs w:val="24"/>
    </w:rPr>
  </w:style>
  <w:style w:type="paragraph" w:customStyle="1" w:styleId="325">
    <w:name w:val="Char3"/>
    <w:basedOn w:val="1"/>
    <w:qFormat/>
    <w:uiPriority w:val="0"/>
    <w:pPr>
      <w:tabs>
        <w:tab w:val="left" w:pos="360"/>
      </w:tabs>
    </w:pPr>
    <w:rPr>
      <w:sz w:val="24"/>
      <w:szCs w:val="24"/>
    </w:rPr>
  </w:style>
  <w:style w:type="paragraph" w:customStyle="1" w:styleId="326">
    <w:name w:val="Char Char 字元 字元 字元 Char Char Char Char1"/>
    <w:basedOn w:val="1"/>
    <w:qFormat/>
    <w:uiPriority w:val="0"/>
    <w:pPr>
      <w:adjustRightInd w:val="0"/>
      <w:spacing w:line="360" w:lineRule="auto"/>
    </w:pPr>
    <w:rPr>
      <w:kern w:val="0"/>
      <w:sz w:val="24"/>
      <w:szCs w:val="20"/>
    </w:rPr>
  </w:style>
  <w:style w:type="paragraph" w:customStyle="1" w:styleId="327">
    <w:name w:val="Char Char4 Char Char Char Char1"/>
    <w:basedOn w:val="1"/>
    <w:qFormat/>
    <w:uiPriority w:val="0"/>
    <w:rPr>
      <w:szCs w:val="20"/>
    </w:rPr>
  </w:style>
  <w:style w:type="paragraph" w:customStyle="1" w:styleId="328">
    <w:name w:val="列表段落11"/>
    <w:basedOn w:val="1"/>
    <w:qFormat/>
    <w:uiPriority w:val="34"/>
    <w:pPr>
      <w:ind w:firstLine="420" w:firstLineChars="200"/>
    </w:pPr>
    <w:rPr>
      <w:szCs w:val="20"/>
    </w:rPr>
  </w:style>
  <w:style w:type="paragraph" w:customStyle="1" w:styleId="329">
    <w:name w:val="xl8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Arial" w:hAnsi="Arial" w:cs="Arial"/>
      <w:color w:val="000000"/>
      <w:kern w:val="0"/>
      <w:sz w:val="22"/>
      <w:szCs w:val="22"/>
    </w:rPr>
  </w:style>
  <w:style w:type="paragraph" w:customStyle="1" w:styleId="330">
    <w:name w:val="font1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2"/>
      <w:szCs w:val="22"/>
    </w:rPr>
  </w:style>
  <w:style w:type="paragraph" w:customStyle="1" w:styleId="331">
    <w:name w:val="Char Char Char Char Char Char Char1"/>
    <w:basedOn w:val="1"/>
    <w:qFormat/>
    <w:uiPriority w:val="0"/>
    <w:pPr>
      <w:widowControl/>
      <w:spacing w:before="120"/>
      <w:jc w:val="left"/>
    </w:pPr>
    <w:rPr>
      <w:rFonts w:ascii="宋体" w:hAnsi="宋体" w:cs="宋体"/>
      <w:bCs/>
      <w:kern w:val="0"/>
    </w:rPr>
  </w:style>
  <w:style w:type="paragraph" w:customStyle="1" w:styleId="332">
    <w:name w:val="列出段落5"/>
    <w:basedOn w:val="1"/>
    <w:qFormat/>
    <w:uiPriority w:val="0"/>
    <w:pPr>
      <w:ind w:firstLine="420" w:firstLineChars="200"/>
    </w:pPr>
    <w:rPr>
      <w:szCs w:val="24"/>
    </w:rPr>
  </w:style>
  <w:style w:type="paragraph" w:customStyle="1" w:styleId="333">
    <w:name w:val="Char21"/>
    <w:basedOn w:val="1"/>
    <w:qFormat/>
    <w:uiPriority w:val="0"/>
    <w:pPr>
      <w:tabs>
        <w:tab w:val="left" w:pos="360"/>
      </w:tabs>
    </w:pPr>
    <w:rPr>
      <w:sz w:val="24"/>
      <w:szCs w:val="24"/>
    </w:rPr>
  </w:style>
  <w:style w:type="paragraph" w:customStyle="1" w:styleId="334">
    <w:name w:val="xl8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table" w:customStyle="1" w:styleId="335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36">
    <w:name w:val="margin_right202"/>
    <w:basedOn w:val="49"/>
    <w:qFormat/>
    <w:uiPriority w:val="0"/>
  </w:style>
  <w:style w:type="character" w:customStyle="1" w:styleId="337">
    <w:name w:val="cur"/>
    <w:basedOn w:val="49"/>
    <w:qFormat/>
    <w:uiPriority w:val="0"/>
    <w:rPr>
      <w:color w:val="E22323"/>
    </w:rPr>
  </w:style>
  <w:style w:type="character" w:customStyle="1" w:styleId="338">
    <w:name w:val="hover5"/>
    <w:basedOn w:val="49"/>
    <w:qFormat/>
    <w:uiPriority w:val="0"/>
    <w:rPr>
      <w:color w:val="0063BA"/>
    </w:rPr>
  </w:style>
  <w:style w:type="character" w:customStyle="1" w:styleId="339">
    <w:name w:val="active6"/>
    <w:basedOn w:val="49"/>
    <w:qFormat/>
    <w:uiPriority w:val="0"/>
    <w:rPr>
      <w:color w:val="FFFFFF"/>
      <w:shd w:val="clear" w:color="auto" w:fill="E22323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836</Words>
  <Characters>927</Characters>
  <Lines>6</Lines>
  <Paragraphs>1</Paragraphs>
  <TotalTime>5</TotalTime>
  <ScaleCrop>false</ScaleCrop>
  <LinksUpToDate>false</LinksUpToDate>
  <CharactersWithSpaces>953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2020-05-08T11:54:00Z</dcterms:created>
  <dc:creator>User</dc:creator>
  <cp:lastModifiedBy>侯…</cp:lastModifiedBy>
  <cp:lastPrinted>2020-05-10T03:18:00Z</cp:lastPrinted>
  <dcterms:modified xsi:type="dcterms:W3CDTF">2026-07-29T07:31:32Z</dcterms:modified>
  <cp:revision>597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1EEDBE4D90AC472FB957ACC723F9EBDC_12</vt:lpwstr>
  </property>
  <property fmtid="{D5CDD505-2E9C-101B-9397-08002B2CF9AE}" pid="4" name="KSOTemplateDocerSaveRecord">
    <vt:lpwstr>eyJoZGlkIjoiMDliYTE1YWVlODRmM2EyYTZkZDM1M2IzMWRlMzJjMzciLCJ1c2VySWQiOiI0Nzk1NTExODAifQ==</vt:lpwstr>
  </property>
</Properties>
</file>