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A752A" w14:textId="77777777" w:rsidR="00383C87" w:rsidRDefault="00EC6767" w:rsidP="00BE2AC5">
      <w:pPr>
        <w:pStyle w:val="1"/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Toc28359022"/>
      <w:bookmarkStart w:id="1" w:name="_Toc35393809"/>
      <w:bookmarkStart w:id="2" w:name="_Hlk195614523"/>
      <w:r w:rsidRPr="00EC6767">
        <w:rPr>
          <w:rFonts w:ascii="Times New Roman" w:hAnsi="Times New Roman" w:cs="Times New Roman"/>
          <w:sz w:val="36"/>
          <w:szCs w:val="36"/>
        </w:rPr>
        <w:t>内科综合病区修缮项目</w:t>
      </w:r>
    </w:p>
    <w:p w14:paraId="42DCC9AA" w14:textId="4BC6E3B5" w:rsidR="002A0F44" w:rsidRPr="00A668C1" w:rsidRDefault="00031C71" w:rsidP="00BE2AC5">
      <w:pPr>
        <w:pStyle w:val="1"/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668C1">
        <w:rPr>
          <w:rFonts w:ascii="Times New Roman" w:hAnsi="Times New Roman" w:cs="Times New Roman" w:hint="eastAsia"/>
          <w:sz w:val="36"/>
          <w:szCs w:val="36"/>
        </w:rPr>
        <w:t>成交</w:t>
      </w:r>
      <w:r w:rsidR="00A07361" w:rsidRPr="00A668C1">
        <w:rPr>
          <w:rFonts w:ascii="Times New Roman" w:hAnsi="Times New Roman" w:cs="Times New Roman"/>
          <w:sz w:val="36"/>
          <w:szCs w:val="36"/>
        </w:rPr>
        <w:t>结果公告</w:t>
      </w:r>
      <w:bookmarkEnd w:id="0"/>
      <w:bookmarkEnd w:id="1"/>
    </w:p>
    <w:p w14:paraId="2B314BA3" w14:textId="5A8E0383" w:rsidR="002A0F44" w:rsidRPr="007E377C" w:rsidRDefault="00A07361" w:rsidP="00066825">
      <w:pPr>
        <w:numPr>
          <w:ilvl w:val="0"/>
          <w:numId w:val="1"/>
        </w:numPr>
        <w:spacing w:line="560" w:lineRule="exact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项目编号：</w:t>
      </w:r>
      <w:r w:rsidR="00EC6767" w:rsidRPr="00EC6767">
        <w:rPr>
          <w:rFonts w:ascii="宋体" w:eastAsia="宋体" w:hAnsi="宋体"/>
          <w:sz w:val="28"/>
          <w:szCs w:val="28"/>
        </w:rPr>
        <w:t>11000026210200180986</w:t>
      </w:r>
      <w:r w:rsidR="006E379B" w:rsidRPr="006E379B">
        <w:rPr>
          <w:rFonts w:ascii="宋体" w:eastAsia="宋体" w:hAnsi="宋体"/>
          <w:sz w:val="28"/>
          <w:szCs w:val="28"/>
        </w:rPr>
        <w:t>-XM001</w:t>
      </w:r>
    </w:p>
    <w:p w14:paraId="1D2F84A2" w14:textId="1A11C203" w:rsidR="002A0F44" w:rsidRPr="00E56AD5" w:rsidRDefault="00A07361" w:rsidP="00066825">
      <w:pPr>
        <w:spacing w:line="560" w:lineRule="exact"/>
        <w:rPr>
          <w:rFonts w:ascii="宋体" w:eastAsia="宋体" w:hAnsi="宋体" w:hint="eastAsia"/>
          <w:sz w:val="28"/>
          <w:szCs w:val="28"/>
        </w:rPr>
      </w:pPr>
      <w:r w:rsidRPr="005A26AE">
        <w:rPr>
          <w:rFonts w:ascii="宋体" w:eastAsia="宋体" w:hAnsi="宋体"/>
          <w:sz w:val="28"/>
          <w:szCs w:val="28"/>
        </w:rPr>
        <w:t>二、项目名称：</w:t>
      </w:r>
      <w:r w:rsidR="00EC6767" w:rsidRPr="00EC6767">
        <w:rPr>
          <w:rFonts w:ascii="宋体" w:eastAsia="宋体" w:hAnsi="宋体"/>
          <w:sz w:val="28"/>
          <w:szCs w:val="28"/>
        </w:rPr>
        <w:t>内科综合病区修缮项目</w:t>
      </w:r>
    </w:p>
    <w:p w14:paraId="42FFFB37" w14:textId="77777777" w:rsidR="00031C71" w:rsidRPr="005A26AE" w:rsidRDefault="00A07361" w:rsidP="00066825">
      <w:pPr>
        <w:spacing w:line="560" w:lineRule="exact"/>
        <w:rPr>
          <w:rFonts w:ascii="宋体" w:eastAsia="宋体" w:hAnsi="宋体" w:hint="eastAsia"/>
          <w:sz w:val="28"/>
          <w:szCs w:val="28"/>
        </w:rPr>
      </w:pPr>
      <w:r w:rsidRPr="005A26AE">
        <w:rPr>
          <w:rFonts w:ascii="宋体" w:eastAsia="宋体" w:hAnsi="宋体"/>
          <w:sz w:val="28"/>
          <w:szCs w:val="28"/>
        </w:rPr>
        <w:t>三、</w:t>
      </w:r>
      <w:r w:rsidR="00031C71" w:rsidRPr="005A26AE">
        <w:rPr>
          <w:rFonts w:ascii="宋体" w:eastAsia="宋体" w:hAnsi="宋体" w:hint="eastAsia"/>
          <w:sz w:val="28"/>
          <w:szCs w:val="28"/>
        </w:rPr>
        <w:t>成交</w:t>
      </w:r>
      <w:r w:rsidRPr="005A26AE">
        <w:rPr>
          <w:rFonts w:ascii="宋体" w:eastAsia="宋体" w:hAnsi="宋体"/>
          <w:sz w:val="28"/>
          <w:szCs w:val="28"/>
        </w:rPr>
        <w:t>信息</w:t>
      </w:r>
    </w:p>
    <w:p w14:paraId="715547F1" w14:textId="375A60F7" w:rsidR="00031C71" w:rsidRPr="00066825" w:rsidRDefault="00031C71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066825">
        <w:rPr>
          <w:rFonts w:ascii="宋体" w:eastAsia="宋体" w:hAnsi="宋体" w:hint="eastAsia"/>
          <w:sz w:val="28"/>
          <w:szCs w:val="28"/>
        </w:rPr>
        <w:t>总成交</w:t>
      </w:r>
      <w:r w:rsidRPr="00066825">
        <w:rPr>
          <w:rFonts w:ascii="宋体" w:eastAsia="宋体" w:hAnsi="宋体"/>
          <w:sz w:val="28"/>
          <w:szCs w:val="28"/>
        </w:rPr>
        <w:t>金额：</w:t>
      </w:r>
      <w:r w:rsidR="00746357" w:rsidRPr="00066825">
        <w:rPr>
          <w:rFonts w:ascii="宋体" w:hAnsi="宋体" w:hint="eastAsia"/>
          <w:sz w:val="30"/>
          <w:szCs w:val="30"/>
        </w:rPr>
        <w:t>373.802362</w:t>
      </w:r>
      <w:r w:rsidR="00ED38C6" w:rsidRPr="00066825">
        <w:rPr>
          <w:rFonts w:ascii="宋体" w:eastAsia="宋体" w:hAnsi="宋体" w:hint="eastAsia"/>
          <w:sz w:val="28"/>
          <w:szCs w:val="28"/>
        </w:rPr>
        <w:t>万</w:t>
      </w:r>
      <w:r w:rsidRPr="00066825">
        <w:rPr>
          <w:rFonts w:ascii="宋体" w:eastAsia="宋体" w:hAnsi="宋体" w:hint="eastAsia"/>
          <w:sz w:val="28"/>
          <w:szCs w:val="28"/>
        </w:rPr>
        <w:t>元（人民币）</w:t>
      </w:r>
      <w:r w:rsidRPr="00066825">
        <w:rPr>
          <w:rFonts w:ascii="宋体" w:eastAsia="宋体" w:hAnsi="宋体"/>
          <w:sz w:val="28"/>
          <w:szCs w:val="28"/>
        </w:rPr>
        <w:t xml:space="preserve"> </w:t>
      </w:r>
    </w:p>
    <w:p w14:paraId="6FB5D605" w14:textId="259ED80A" w:rsidR="002A0F44" w:rsidRPr="0099453C" w:rsidRDefault="00031C71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9453C">
        <w:rPr>
          <w:rFonts w:ascii="宋体" w:eastAsia="宋体" w:hAnsi="宋体" w:hint="eastAsia"/>
          <w:sz w:val="28"/>
          <w:szCs w:val="28"/>
        </w:rPr>
        <w:t>成交</w:t>
      </w:r>
      <w:r w:rsidR="00A07361" w:rsidRPr="0099453C">
        <w:rPr>
          <w:rFonts w:ascii="宋体" w:eastAsia="宋体" w:hAnsi="宋体"/>
          <w:sz w:val="28"/>
          <w:szCs w:val="28"/>
        </w:rPr>
        <w:t>供应商名称：</w:t>
      </w:r>
      <w:r w:rsidR="0099453C" w:rsidRPr="0099453C">
        <w:rPr>
          <w:rFonts w:ascii="宋体" w:eastAsia="宋体" w:hAnsi="宋体"/>
          <w:sz w:val="28"/>
          <w:szCs w:val="28"/>
        </w:rPr>
        <w:t>北京宇发建筑工程有限公司</w:t>
      </w:r>
    </w:p>
    <w:p w14:paraId="6A3AC157" w14:textId="75969FF0" w:rsidR="008B2458" w:rsidRPr="0099453C" w:rsidRDefault="00031C71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9453C">
        <w:rPr>
          <w:rFonts w:ascii="宋体" w:eastAsia="宋体" w:hAnsi="宋体" w:hint="eastAsia"/>
          <w:sz w:val="28"/>
          <w:szCs w:val="28"/>
        </w:rPr>
        <w:t>成交</w:t>
      </w:r>
      <w:r w:rsidR="00A07361" w:rsidRPr="0099453C">
        <w:rPr>
          <w:rFonts w:ascii="宋体" w:eastAsia="宋体" w:hAnsi="宋体"/>
          <w:sz w:val="28"/>
          <w:szCs w:val="28"/>
        </w:rPr>
        <w:t>供应商地址：</w:t>
      </w:r>
      <w:r w:rsidR="0099453C" w:rsidRPr="0099453C">
        <w:rPr>
          <w:rFonts w:ascii="宋体" w:eastAsia="宋体" w:hAnsi="宋体"/>
          <w:sz w:val="28"/>
          <w:szCs w:val="28"/>
        </w:rPr>
        <w:t>北京市门头沟区潭柘寺镇鲁家滩大街60号TZS0787（集群注册）</w:t>
      </w:r>
    </w:p>
    <w:p w14:paraId="14BD40B1" w14:textId="656EE8D9" w:rsidR="002A0F44" w:rsidRPr="00E13790" w:rsidRDefault="00031C71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066825">
        <w:rPr>
          <w:rFonts w:ascii="宋体" w:eastAsia="宋体" w:hAnsi="宋体" w:hint="eastAsia"/>
          <w:sz w:val="28"/>
          <w:szCs w:val="28"/>
        </w:rPr>
        <w:t>成交</w:t>
      </w:r>
      <w:r w:rsidR="00A07361" w:rsidRPr="00066825">
        <w:rPr>
          <w:rFonts w:ascii="宋体" w:eastAsia="宋体" w:hAnsi="宋体"/>
          <w:sz w:val="28"/>
          <w:szCs w:val="28"/>
        </w:rPr>
        <w:t>金额：</w:t>
      </w:r>
      <w:r w:rsidR="00746357" w:rsidRPr="00066825">
        <w:rPr>
          <w:rFonts w:ascii="宋体" w:hAnsi="宋体" w:hint="eastAsia"/>
          <w:sz w:val="30"/>
          <w:szCs w:val="30"/>
        </w:rPr>
        <w:t>373.802362</w:t>
      </w:r>
      <w:r w:rsidR="00ED38C6" w:rsidRPr="00066825">
        <w:rPr>
          <w:rFonts w:ascii="宋体" w:eastAsia="宋体" w:hAnsi="宋体" w:hint="eastAsia"/>
          <w:sz w:val="28"/>
          <w:szCs w:val="28"/>
        </w:rPr>
        <w:t>万元</w:t>
      </w:r>
      <w:r w:rsidRPr="00066825">
        <w:rPr>
          <w:rFonts w:ascii="宋体" w:eastAsia="宋体" w:hAnsi="宋体" w:hint="eastAsia"/>
          <w:sz w:val="28"/>
          <w:szCs w:val="28"/>
        </w:rPr>
        <w:t>（人民币）</w:t>
      </w:r>
    </w:p>
    <w:tbl>
      <w:tblPr>
        <w:tblW w:w="10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7"/>
        <w:gridCol w:w="2693"/>
        <w:gridCol w:w="1559"/>
        <w:gridCol w:w="1352"/>
        <w:gridCol w:w="2661"/>
      </w:tblGrid>
      <w:tr w:rsidR="00561A93" w:rsidRPr="005A26AE" w14:paraId="665BF885" w14:textId="5E7A9E8A" w:rsidTr="00BE2AC5">
        <w:trPr>
          <w:trHeight w:val="1026"/>
          <w:jc w:val="center"/>
        </w:trPr>
        <w:tc>
          <w:tcPr>
            <w:tcW w:w="2077" w:type="dxa"/>
            <w:vAlign w:val="center"/>
          </w:tcPr>
          <w:p w14:paraId="3B678671" w14:textId="77777777" w:rsidR="00561A93" w:rsidRPr="005A26AE" w:rsidRDefault="00561A93" w:rsidP="007E377C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供应商名称</w:t>
            </w:r>
          </w:p>
        </w:tc>
        <w:tc>
          <w:tcPr>
            <w:tcW w:w="2693" w:type="dxa"/>
            <w:vAlign w:val="center"/>
          </w:tcPr>
          <w:p w14:paraId="0D9D631D" w14:textId="77777777" w:rsidR="00561A93" w:rsidRPr="005A26AE" w:rsidRDefault="00561A93" w:rsidP="007E377C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供应商地址</w:t>
            </w:r>
          </w:p>
        </w:tc>
        <w:tc>
          <w:tcPr>
            <w:tcW w:w="1559" w:type="dxa"/>
            <w:vAlign w:val="center"/>
          </w:tcPr>
          <w:p w14:paraId="69EFFCA4" w14:textId="77777777" w:rsidR="00561A93" w:rsidRPr="005A26AE" w:rsidRDefault="00561A93" w:rsidP="00BE2AC5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统一信用代码</w:t>
            </w:r>
          </w:p>
        </w:tc>
        <w:tc>
          <w:tcPr>
            <w:tcW w:w="1352" w:type="dxa"/>
            <w:vAlign w:val="center"/>
          </w:tcPr>
          <w:p w14:paraId="36BC06C1" w14:textId="77777777" w:rsidR="00561A93" w:rsidRPr="005A26AE" w:rsidRDefault="00561A93" w:rsidP="007E377C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中标金额</w:t>
            </w:r>
          </w:p>
        </w:tc>
        <w:tc>
          <w:tcPr>
            <w:tcW w:w="2661" w:type="dxa"/>
            <w:vAlign w:val="center"/>
          </w:tcPr>
          <w:p w14:paraId="2120FFA8" w14:textId="2EE2BA04" w:rsidR="00561A93" w:rsidRPr="005A26AE" w:rsidRDefault="00561A93" w:rsidP="007E377C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中标成交备注信息</w:t>
            </w:r>
          </w:p>
        </w:tc>
      </w:tr>
      <w:tr w:rsidR="008A5279" w:rsidRPr="005A26AE" w14:paraId="0866C31F" w14:textId="09FC9C9D" w:rsidTr="004346CA">
        <w:trPr>
          <w:trHeight w:val="1477"/>
          <w:jc w:val="center"/>
        </w:trPr>
        <w:tc>
          <w:tcPr>
            <w:tcW w:w="2077" w:type="dxa"/>
            <w:vAlign w:val="center"/>
          </w:tcPr>
          <w:p w14:paraId="715A016C" w14:textId="764714CB" w:rsidR="00561A93" w:rsidRPr="00F60D69" w:rsidRDefault="0099453C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  <w:highlight w:val="yellow"/>
              </w:rPr>
            </w:pPr>
            <w:r w:rsidRPr="0099453C">
              <w:rPr>
                <w:rFonts w:ascii="宋体" w:eastAsia="宋体" w:hAnsi="宋体"/>
                <w:sz w:val="28"/>
                <w:szCs w:val="28"/>
              </w:rPr>
              <w:t>北京宇发建筑工程有限公司</w:t>
            </w:r>
          </w:p>
        </w:tc>
        <w:tc>
          <w:tcPr>
            <w:tcW w:w="2693" w:type="dxa"/>
            <w:vAlign w:val="center"/>
          </w:tcPr>
          <w:p w14:paraId="24F576C9" w14:textId="783708ED" w:rsidR="00561A93" w:rsidRPr="00F60D69" w:rsidRDefault="0099453C" w:rsidP="000B232A">
            <w:pPr>
              <w:spacing w:line="600" w:lineRule="exact"/>
              <w:jc w:val="center"/>
              <w:rPr>
                <w:rFonts w:ascii="宋体" w:eastAsia="宋体" w:hAnsi="宋体" w:hint="eastAsia"/>
                <w:sz w:val="28"/>
                <w:szCs w:val="28"/>
                <w:highlight w:val="yellow"/>
              </w:rPr>
            </w:pPr>
            <w:r w:rsidRPr="0099453C">
              <w:rPr>
                <w:rFonts w:ascii="宋体" w:eastAsia="宋体" w:hAnsi="宋体"/>
                <w:sz w:val="28"/>
                <w:szCs w:val="28"/>
              </w:rPr>
              <w:t>北京市门头沟区潭柘寺镇鲁家滩大街60号TZS0787（集群注册）</w:t>
            </w:r>
          </w:p>
        </w:tc>
        <w:tc>
          <w:tcPr>
            <w:tcW w:w="1559" w:type="dxa"/>
            <w:vAlign w:val="center"/>
          </w:tcPr>
          <w:p w14:paraId="77DABBE2" w14:textId="768A3515" w:rsidR="00561A93" w:rsidRPr="00F60D69" w:rsidRDefault="0099453C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  <w:highlight w:val="yellow"/>
              </w:rPr>
            </w:pPr>
            <w:r w:rsidRPr="0099453C">
              <w:rPr>
                <w:rFonts w:ascii="宋体" w:eastAsia="宋体" w:hAnsi="宋体"/>
                <w:sz w:val="28"/>
                <w:szCs w:val="28"/>
              </w:rPr>
              <w:t>91110109MA01Y9GA1W</w:t>
            </w:r>
          </w:p>
        </w:tc>
        <w:tc>
          <w:tcPr>
            <w:tcW w:w="1352" w:type="dxa"/>
            <w:vAlign w:val="center"/>
          </w:tcPr>
          <w:p w14:paraId="1D66B627" w14:textId="32A66E5D" w:rsidR="00561A93" w:rsidRPr="00066825" w:rsidRDefault="00746357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066825">
              <w:rPr>
                <w:rFonts w:ascii="宋体" w:hAnsi="宋体" w:hint="eastAsia"/>
                <w:sz w:val="30"/>
                <w:szCs w:val="30"/>
              </w:rPr>
              <w:t>373.802362</w:t>
            </w:r>
            <w:r w:rsidR="00561A93" w:rsidRPr="00066825">
              <w:rPr>
                <w:rFonts w:ascii="宋体" w:eastAsia="宋体" w:hAnsi="宋体" w:hint="eastAsia"/>
                <w:sz w:val="28"/>
                <w:szCs w:val="28"/>
              </w:rPr>
              <w:t>万元</w:t>
            </w:r>
          </w:p>
        </w:tc>
        <w:tc>
          <w:tcPr>
            <w:tcW w:w="2661" w:type="dxa"/>
            <w:vAlign w:val="center"/>
          </w:tcPr>
          <w:p w14:paraId="3B10D893" w14:textId="7DC4FD53" w:rsidR="00561A93" w:rsidRPr="00066825" w:rsidRDefault="00561A93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066825">
              <w:rPr>
                <w:rFonts w:ascii="宋体" w:eastAsia="宋体" w:hAnsi="宋体" w:hint="eastAsia"/>
                <w:sz w:val="28"/>
                <w:szCs w:val="28"/>
              </w:rPr>
              <w:t>评审总得分（综合评分法）：</w:t>
            </w:r>
            <w:r w:rsidR="00746357" w:rsidRPr="00066825">
              <w:rPr>
                <w:rFonts w:ascii="宋体" w:eastAsia="宋体" w:hAnsi="宋体" w:hint="eastAsia"/>
                <w:sz w:val="28"/>
                <w:szCs w:val="28"/>
              </w:rPr>
              <w:t>86.48</w:t>
            </w:r>
            <w:r w:rsidRPr="00066825">
              <w:rPr>
                <w:rFonts w:ascii="宋体" w:eastAsia="宋体" w:hAnsi="宋体" w:hint="eastAsia"/>
                <w:sz w:val="28"/>
                <w:szCs w:val="28"/>
              </w:rPr>
              <w:t>分</w:t>
            </w:r>
          </w:p>
        </w:tc>
      </w:tr>
    </w:tbl>
    <w:p w14:paraId="695844A4" w14:textId="77777777" w:rsidR="002A0F44" w:rsidRPr="007E377C" w:rsidRDefault="00A07361">
      <w:pPr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四、主要标的信息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9"/>
        <w:gridCol w:w="1417"/>
        <w:gridCol w:w="851"/>
        <w:gridCol w:w="850"/>
        <w:gridCol w:w="1276"/>
        <w:gridCol w:w="1276"/>
        <w:gridCol w:w="3426"/>
      </w:tblGrid>
      <w:tr w:rsidR="007914DD" w:rsidRPr="005A26AE" w14:paraId="1FBBB3E2" w14:textId="77777777" w:rsidTr="005A26AE">
        <w:trPr>
          <w:trHeight w:val="952"/>
          <w:jc w:val="center"/>
        </w:trPr>
        <w:tc>
          <w:tcPr>
            <w:tcW w:w="1359" w:type="dxa"/>
            <w:vAlign w:val="center"/>
          </w:tcPr>
          <w:p w14:paraId="7A4E333F" w14:textId="77777777" w:rsidR="00031C71" w:rsidRPr="005A26AE" w:rsidRDefault="00031C71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bookmarkStart w:id="3" w:name="OLE_LINK3"/>
            <w:r w:rsidRPr="005A26AE">
              <w:rPr>
                <w:rFonts w:ascii="宋体" w:eastAsia="宋体" w:hAnsi="宋体" w:hint="eastAsia"/>
                <w:sz w:val="28"/>
                <w:szCs w:val="28"/>
              </w:rPr>
              <w:t>供应商</w:t>
            </w:r>
          </w:p>
        </w:tc>
        <w:tc>
          <w:tcPr>
            <w:tcW w:w="1417" w:type="dxa"/>
            <w:vAlign w:val="center"/>
          </w:tcPr>
          <w:p w14:paraId="2510F8C4" w14:textId="77777777" w:rsidR="00031C71" w:rsidRPr="005A26AE" w:rsidRDefault="00031C71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商品名称</w:t>
            </w:r>
          </w:p>
        </w:tc>
        <w:tc>
          <w:tcPr>
            <w:tcW w:w="851" w:type="dxa"/>
            <w:vAlign w:val="center"/>
          </w:tcPr>
          <w:p w14:paraId="17243ADE" w14:textId="77777777" w:rsidR="00031C71" w:rsidRPr="005A26AE" w:rsidRDefault="00031C71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规格型号</w:t>
            </w:r>
          </w:p>
        </w:tc>
        <w:tc>
          <w:tcPr>
            <w:tcW w:w="850" w:type="dxa"/>
            <w:vAlign w:val="center"/>
          </w:tcPr>
          <w:p w14:paraId="63F30AF2" w14:textId="77777777" w:rsidR="00031C71" w:rsidRPr="005A26AE" w:rsidRDefault="00031C71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数量</w:t>
            </w:r>
          </w:p>
        </w:tc>
        <w:tc>
          <w:tcPr>
            <w:tcW w:w="1276" w:type="dxa"/>
            <w:vAlign w:val="center"/>
          </w:tcPr>
          <w:p w14:paraId="7DF7DDDF" w14:textId="77777777" w:rsidR="00031C71" w:rsidRPr="005A26AE" w:rsidRDefault="00031C71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单价</w:t>
            </w:r>
          </w:p>
        </w:tc>
        <w:tc>
          <w:tcPr>
            <w:tcW w:w="1276" w:type="dxa"/>
            <w:vAlign w:val="center"/>
          </w:tcPr>
          <w:p w14:paraId="2907ACCC" w14:textId="77777777" w:rsidR="00031C71" w:rsidRPr="005A26AE" w:rsidRDefault="00031C71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总价</w:t>
            </w:r>
          </w:p>
        </w:tc>
        <w:tc>
          <w:tcPr>
            <w:tcW w:w="3426" w:type="dxa"/>
            <w:vAlign w:val="center"/>
          </w:tcPr>
          <w:p w14:paraId="267CE075" w14:textId="77777777" w:rsidR="00031C71" w:rsidRPr="005A26AE" w:rsidRDefault="00031C71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服务要求</w:t>
            </w:r>
          </w:p>
        </w:tc>
      </w:tr>
      <w:tr w:rsidR="007914DD" w:rsidRPr="005A26AE" w14:paraId="339BE61A" w14:textId="77777777" w:rsidTr="005A26AE">
        <w:trPr>
          <w:trHeight w:val="1134"/>
          <w:jc w:val="center"/>
        </w:trPr>
        <w:tc>
          <w:tcPr>
            <w:tcW w:w="1359" w:type="dxa"/>
            <w:vAlign w:val="center"/>
          </w:tcPr>
          <w:p w14:paraId="7EF0B499" w14:textId="525BE9ED" w:rsidR="00031C71" w:rsidRPr="00F60D69" w:rsidRDefault="0099453C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  <w:highlight w:val="yellow"/>
              </w:rPr>
            </w:pPr>
            <w:r w:rsidRPr="0099453C">
              <w:rPr>
                <w:rFonts w:ascii="宋体" w:eastAsia="宋体" w:hAnsi="宋体"/>
                <w:sz w:val="28"/>
                <w:szCs w:val="28"/>
              </w:rPr>
              <w:t>北京宇发建筑工程有限公司</w:t>
            </w:r>
          </w:p>
        </w:tc>
        <w:tc>
          <w:tcPr>
            <w:tcW w:w="1417" w:type="dxa"/>
            <w:vAlign w:val="center"/>
          </w:tcPr>
          <w:p w14:paraId="734D4711" w14:textId="52C16C96" w:rsidR="00031C71" w:rsidRPr="005A26AE" w:rsidRDefault="00EC6767" w:rsidP="009774B1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  <w:highlight w:val="yellow"/>
              </w:rPr>
            </w:pPr>
            <w:r w:rsidRPr="00EC6767">
              <w:rPr>
                <w:rFonts w:ascii="宋体" w:eastAsia="宋体" w:hAnsi="宋体"/>
                <w:sz w:val="28"/>
                <w:szCs w:val="28"/>
              </w:rPr>
              <w:t>内科综合病区修缮</w:t>
            </w:r>
            <w:r w:rsidR="00EF7092" w:rsidRPr="005A26AE">
              <w:rPr>
                <w:rFonts w:ascii="宋体" w:eastAsia="宋体" w:hAnsi="宋体" w:hint="eastAsia"/>
                <w:sz w:val="28"/>
                <w:szCs w:val="28"/>
              </w:rPr>
              <w:t>项目</w:t>
            </w:r>
          </w:p>
        </w:tc>
        <w:tc>
          <w:tcPr>
            <w:tcW w:w="851" w:type="dxa"/>
            <w:vAlign w:val="center"/>
          </w:tcPr>
          <w:p w14:paraId="76AC502F" w14:textId="77777777" w:rsidR="00031C71" w:rsidRPr="005A26AE" w:rsidRDefault="00A668C1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/</w:t>
            </w:r>
          </w:p>
        </w:tc>
        <w:tc>
          <w:tcPr>
            <w:tcW w:w="850" w:type="dxa"/>
            <w:vAlign w:val="center"/>
          </w:tcPr>
          <w:p w14:paraId="4B8D0266" w14:textId="77777777" w:rsidR="00031C71" w:rsidRPr="005A26AE" w:rsidRDefault="00A668C1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7BA1EF79" w14:textId="4F6C34C1" w:rsidR="00031C71" w:rsidRPr="00066825" w:rsidRDefault="00746357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066825">
              <w:rPr>
                <w:rFonts w:ascii="宋体" w:hAnsi="宋体" w:hint="eastAsia"/>
                <w:sz w:val="30"/>
                <w:szCs w:val="30"/>
              </w:rPr>
              <w:t>373.802362</w:t>
            </w:r>
            <w:r w:rsidR="00ED38C6" w:rsidRPr="00066825">
              <w:rPr>
                <w:rFonts w:ascii="宋体" w:eastAsia="宋体" w:hAnsi="宋体" w:hint="eastAsia"/>
                <w:sz w:val="28"/>
                <w:szCs w:val="28"/>
              </w:rPr>
              <w:t>万元</w:t>
            </w:r>
          </w:p>
        </w:tc>
        <w:tc>
          <w:tcPr>
            <w:tcW w:w="1276" w:type="dxa"/>
            <w:vAlign w:val="center"/>
          </w:tcPr>
          <w:p w14:paraId="0E6CEECB" w14:textId="1EF2B23D" w:rsidR="00031C71" w:rsidRPr="00066825" w:rsidRDefault="00746357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066825">
              <w:rPr>
                <w:rFonts w:ascii="宋体" w:hAnsi="宋体" w:hint="eastAsia"/>
                <w:sz w:val="30"/>
                <w:szCs w:val="30"/>
              </w:rPr>
              <w:t>373.802362</w:t>
            </w:r>
            <w:r w:rsidR="00ED38C6" w:rsidRPr="00066825">
              <w:rPr>
                <w:rFonts w:ascii="宋体" w:eastAsia="宋体" w:hAnsi="宋体" w:hint="eastAsia"/>
                <w:sz w:val="28"/>
                <w:szCs w:val="28"/>
              </w:rPr>
              <w:t>万元</w:t>
            </w:r>
          </w:p>
        </w:tc>
        <w:tc>
          <w:tcPr>
            <w:tcW w:w="3426" w:type="dxa"/>
            <w:vAlign w:val="center"/>
          </w:tcPr>
          <w:p w14:paraId="0411A2B7" w14:textId="2492AF24" w:rsidR="00031C71" w:rsidRPr="00921DB5" w:rsidRDefault="00EF7092" w:rsidP="0068493D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21DB5">
              <w:rPr>
                <w:rFonts w:ascii="宋体" w:eastAsia="宋体" w:hAnsi="宋体"/>
                <w:sz w:val="28"/>
                <w:szCs w:val="28"/>
              </w:rPr>
              <w:t>磋商文件、图纸及工程量清单范围内全部工作。</w:t>
            </w:r>
            <w:r w:rsidR="00EC6767" w:rsidRPr="00EC6767">
              <w:rPr>
                <w:rFonts w:ascii="宋体" w:eastAsia="宋体" w:hAnsi="宋体"/>
                <w:sz w:val="28"/>
                <w:szCs w:val="28"/>
              </w:rPr>
              <w:t>包括但不限于图纸范围内拆除工程、装饰工程、电气</w:t>
            </w:r>
            <w:r w:rsidR="00EC6767" w:rsidRPr="00EC6767">
              <w:rPr>
                <w:rFonts w:ascii="宋体" w:eastAsia="宋体" w:hAnsi="宋体"/>
                <w:sz w:val="28"/>
                <w:szCs w:val="28"/>
              </w:rPr>
              <w:lastRenderedPageBreak/>
              <w:t>工程、弱电工程、给排水工程、通风空调工程等</w:t>
            </w:r>
            <w:r w:rsidR="0062649B" w:rsidRPr="00921DB5">
              <w:rPr>
                <w:rFonts w:ascii="宋体" w:eastAsia="宋体" w:hAnsi="宋体" w:hint="eastAsia"/>
                <w:sz w:val="28"/>
                <w:szCs w:val="28"/>
              </w:rPr>
              <w:t>。</w:t>
            </w:r>
          </w:p>
        </w:tc>
      </w:tr>
    </w:tbl>
    <w:p w14:paraId="7ED73FF2" w14:textId="55D41F9B" w:rsidR="00031C71" w:rsidRPr="007E377C" w:rsidRDefault="00031C71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bookmarkStart w:id="4" w:name="OLE_LINK6"/>
      <w:bookmarkStart w:id="5" w:name="OLE_LINK7"/>
      <w:bookmarkEnd w:id="3"/>
      <w:r w:rsidRPr="007E377C">
        <w:rPr>
          <w:rFonts w:ascii="宋体" w:eastAsia="宋体" w:hAnsi="宋体" w:hint="eastAsia"/>
          <w:sz w:val="28"/>
          <w:szCs w:val="28"/>
        </w:rPr>
        <w:lastRenderedPageBreak/>
        <w:t>项目用途：</w:t>
      </w:r>
      <w:r w:rsidR="00EC6767" w:rsidRPr="00EC6767">
        <w:rPr>
          <w:rFonts w:ascii="宋体" w:eastAsia="宋体" w:hAnsi="宋体"/>
          <w:sz w:val="28"/>
          <w:szCs w:val="28"/>
        </w:rPr>
        <w:t>住院三部内科综合病区由于年代较久，存在装修陈旧、墙皮脱落等问题。为满足临床科室的使用需求，进一步提升患者就医环境及医务人员工作环境，拟对该区域进行修缮改造。改造规模：约3000㎡。该项目主要施工内容包括：墙顶地重新装修；门换新；门联窗换新；隔墙新做；洁具换新；暖气片换新；根据科室使用需求增加强弱电点位等。改造主材：地面：同质透心PVC+瓷砖；墙面：无机预涂板+碳晶板；吊顶：矿棉+铝扣板；隔墙：轻钢龙骨隔墙；踢脚线：不锈钢踢脚线；普通门：钢质门（木纹转印）；通道门：防火门等</w:t>
      </w:r>
      <w:r w:rsidR="00605F85" w:rsidRPr="00605F85">
        <w:rPr>
          <w:rFonts w:ascii="宋体" w:eastAsia="宋体" w:hAnsi="宋体"/>
          <w:sz w:val="28"/>
          <w:szCs w:val="28"/>
        </w:rPr>
        <w:t>。</w:t>
      </w:r>
    </w:p>
    <w:p w14:paraId="22BD1237" w14:textId="7EAE7B58" w:rsidR="00A668C1" w:rsidRPr="007E377C" w:rsidRDefault="00A668C1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bookmarkStart w:id="6" w:name="OLE_LINK4"/>
      <w:r w:rsidRPr="007E377C">
        <w:rPr>
          <w:rFonts w:ascii="宋体" w:eastAsia="宋体" w:hAnsi="宋体" w:hint="eastAsia"/>
          <w:sz w:val="28"/>
          <w:szCs w:val="28"/>
        </w:rPr>
        <w:t>简要技术要求：</w:t>
      </w:r>
      <w:r w:rsidR="00DD62C3" w:rsidRPr="00EF7092">
        <w:rPr>
          <w:rFonts w:ascii="宋体" w:eastAsia="宋体" w:hAnsi="宋体"/>
          <w:sz w:val="28"/>
          <w:szCs w:val="28"/>
        </w:rPr>
        <w:t>磋商文件、图纸及工程量清单范围内全部工作。</w:t>
      </w:r>
      <w:r w:rsidR="00EC6767" w:rsidRPr="00EC6767">
        <w:rPr>
          <w:rFonts w:ascii="宋体" w:eastAsia="宋体" w:hAnsi="宋体"/>
          <w:sz w:val="28"/>
          <w:szCs w:val="28"/>
        </w:rPr>
        <w:t>包括但不限于图纸范围内拆除工程、装饰工程、电气工程、弱电工程、给排水工程、通风空调工程等</w:t>
      </w:r>
      <w:r w:rsidR="000559FD" w:rsidRPr="009B66A6">
        <w:rPr>
          <w:rFonts w:ascii="宋体" w:eastAsia="宋体" w:hAnsi="宋体" w:hint="eastAsia"/>
          <w:sz w:val="28"/>
          <w:szCs w:val="28"/>
        </w:rPr>
        <w:t>。</w:t>
      </w:r>
    </w:p>
    <w:bookmarkEnd w:id="4"/>
    <w:p w14:paraId="4A707FA7" w14:textId="09567115" w:rsidR="00031C71" w:rsidRPr="007E377C" w:rsidRDefault="00592928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合同履行日期</w:t>
      </w:r>
      <w:r w:rsidR="00031C71" w:rsidRPr="007E377C">
        <w:rPr>
          <w:rFonts w:ascii="宋体" w:eastAsia="宋体" w:hAnsi="宋体" w:hint="eastAsia"/>
          <w:sz w:val="28"/>
          <w:szCs w:val="28"/>
        </w:rPr>
        <w:t>：</w:t>
      </w:r>
      <w:r w:rsidR="001F0472" w:rsidRPr="001F0472">
        <w:rPr>
          <w:rFonts w:ascii="宋体" w:eastAsia="宋体" w:hAnsi="宋体"/>
          <w:sz w:val="28"/>
          <w:szCs w:val="28"/>
        </w:rPr>
        <w:t>60日历天（具体开工时间以采购人开工令时间为准）</w:t>
      </w:r>
      <w:r w:rsidR="00D5457D">
        <w:rPr>
          <w:rFonts w:ascii="宋体" w:eastAsia="宋体" w:hAnsi="宋体" w:hint="eastAsia"/>
          <w:sz w:val="28"/>
          <w:szCs w:val="28"/>
        </w:rPr>
        <w:t>。</w:t>
      </w:r>
    </w:p>
    <w:bookmarkEnd w:id="5"/>
    <w:bookmarkEnd w:id="6"/>
    <w:p w14:paraId="58DE01EF" w14:textId="0CC5EFE6" w:rsidR="002A0F44" w:rsidRPr="007E377C" w:rsidRDefault="00031C71" w:rsidP="00066825">
      <w:pPr>
        <w:spacing w:line="560" w:lineRule="exact"/>
        <w:rPr>
          <w:rFonts w:ascii="宋体" w:eastAsia="宋体" w:hAnsi="宋体" w:hint="eastAsia"/>
          <w:sz w:val="28"/>
          <w:szCs w:val="28"/>
        </w:rPr>
      </w:pPr>
      <w:r w:rsidRPr="005E0A6D">
        <w:rPr>
          <w:rFonts w:ascii="宋体" w:eastAsia="宋体" w:hAnsi="宋体" w:hint="eastAsia"/>
          <w:sz w:val="28"/>
          <w:szCs w:val="28"/>
        </w:rPr>
        <w:t>五、评审</w:t>
      </w:r>
      <w:r w:rsidR="00A07361" w:rsidRPr="005E0A6D">
        <w:rPr>
          <w:rFonts w:ascii="宋体" w:eastAsia="宋体" w:hAnsi="宋体"/>
          <w:sz w:val="28"/>
          <w:szCs w:val="28"/>
        </w:rPr>
        <w:t>专家名单：</w:t>
      </w:r>
      <w:bookmarkStart w:id="7" w:name="_Hlk187395635"/>
      <w:bookmarkStart w:id="8" w:name="_Hlk196380505"/>
      <w:r w:rsidR="00202475" w:rsidRPr="00202475">
        <w:rPr>
          <w:rFonts w:ascii="宋体" w:eastAsia="宋体" w:hAnsi="宋体"/>
          <w:sz w:val="28"/>
          <w:szCs w:val="28"/>
        </w:rPr>
        <w:t>张凤琛</w:t>
      </w:r>
      <w:r w:rsidR="00202475" w:rsidRPr="00202475">
        <w:rPr>
          <w:rFonts w:ascii="宋体" w:eastAsia="宋体" w:hAnsi="宋体" w:hint="eastAsia"/>
          <w:sz w:val="28"/>
          <w:szCs w:val="28"/>
        </w:rPr>
        <w:t>、</w:t>
      </w:r>
      <w:r w:rsidR="00202475" w:rsidRPr="00202475">
        <w:rPr>
          <w:rFonts w:ascii="宋体" w:eastAsia="宋体" w:hAnsi="宋体"/>
          <w:sz w:val="28"/>
          <w:szCs w:val="28"/>
        </w:rPr>
        <w:t>范凌静</w:t>
      </w:r>
      <w:r w:rsidR="00202475" w:rsidRPr="00202475">
        <w:rPr>
          <w:rFonts w:ascii="宋体" w:eastAsia="宋体" w:hAnsi="宋体" w:hint="eastAsia"/>
          <w:sz w:val="28"/>
          <w:szCs w:val="28"/>
        </w:rPr>
        <w:t>、</w:t>
      </w:r>
      <w:bookmarkEnd w:id="7"/>
      <w:bookmarkEnd w:id="8"/>
      <w:r w:rsidR="00202475" w:rsidRPr="00202475">
        <w:rPr>
          <w:rFonts w:ascii="宋体" w:eastAsia="宋体" w:hAnsi="宋体"/>
          <w:sz w:val="28"/>
          <w:szCs w:val="28"/>
        </w:rPr>
        <w:t>徐斌</w:t>
      </w:r>
    </w:p>
    <w:p w14:paraId="57FD069D" w14:textId="77777777" w:rsidR="00031C71" w:rsidRPr="007E377C" w:rsidRDefault="00A07361" w:rsidP="00066825">
      <w:pPr>
        <w:spacing w:line="560" w:lineRule="exact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六、代理服务收费标准及金额：</w:t>
      </w:r>
    </w:p>
    <w:p w14:paraId="20F3983E" w14:textId="6A9EB0C8" w:rsidR="00031C71" w:rsidRPr="007E377C" w:rsidRDefault="00031C71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1F0472">
        <w:rPr>
          <w:rFonts w:ascii="宋体" w:eastAsia="宋体" w:hAnsi="宋体" w:hint="eastAsia"/>
          <w:sz w:val="28"/>
          <w:szCs w:val="28"/>
        </w:rPr>
        <w:t>本项目代理费总金额</w:t>
      </w:r>
      <w:bookmarkStart w:id="9" w:name="OLE_LINK1"/>
      <w:r w:rsidRPr="001F0472">
        <w:rPr>
          <w:rFonts w:ascii="宋体" w:eastAsia="宋体" w:hAnsi="宋体" w:hint="eastAsia"/>
          <w:sz w:val="28"/>
          <w:szCs w:val="28"/>
        </w:rPr>
        <w:t>：</w:t>
      </w:r>
      <w:bookmarkEnd w:id="9"/>
      <w:r w:rsidR="00746357" w:rsidRPr="001F0472">
        <w:rPr>
          <w:rFonts w:ascii="宋体" w:eastAsia="宋体" w:hAnsi="宋体"/>
          <w:sz w:val="28"/>
          <w:szCs w:val="28"/>
        </w:rPr>
        <w:t>2</w:t>
      </w:r>
      <w:r w:rsidR="001F0472" w:rsidRPr="001F0472">
        <w:rPr>
          <w:rFonts w:ascii="宋体" w:eastAsia="宋体" w:hAnsi="宋体" w:hint="eastAsia"/>
          <w:sz w:val="28"/>
          <w:szCs w:val="28"/>
        </w:rPr>
        <w:t>.</w:t>
      </w:r>
      <w:r w:rsidR="00746357" w:rsidRPr="001F0472">
        <w:rPr>
          <w:rFonts w:ascii="宋体" w:eastAsia="宋体" w:hAnsi="宋体"/>
          <w:sz w:val="28"/>
          <w:szCs w:val="28"/>
        </w:rPr>
        <w:t>916617</w:t>
      </w:r>
      <w:r w:rsidR="00561A93" w:rsidRPr="001F0472">
        <w:rPr>
          <w:rFonts w:ascii="宋体" w:eastAsia="宋体" w:hAnsi="宋体" w:hint="eastAsia"/>
          <w:sz w:val="28"/>
          <w:szCs w:val="28"/>
        </w:rPr>
        <w:t>万</w:t>
      </w:r>
      <w:r w:rsidR="00982304" w:rsidRPr="001F0472">
        <w:rPr>
          <w:rFonts w:ascii="宋体" w:eastAsia="宋体" w:hAnsi="宋体" w:hint="eastAsia"/>
          <w:sz w:val="28"/>
          <w:szCs w:val="28"/>
        </w:rPr>
        <w:t>元</w:t>
      </w:r>
      <w:r w:rsidRPr="001F0472">
        <w:rPr>
          <w:rFonts w:ascii="宋体" w:eastAsia="宋体" w:hAnsi="宋体" w:hint="eastAsia"/>
          <w:sz w:val="28"/>
          <w:szCs w:val="28"/>
        </w:rPr>
        <w:t>（人民币）</w:t>
      </w:r>
    </w:p>
    <w:p w14:paraId="3C2448E2" w14:textId="77777777" w:rsidR="002A0F44" w:rsidRPr="007E377C" w:rsidRDefault="00031C71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 w:hint="eastAsia"/>
          <w:sz w:val="28"/>
          <w:szCs w:val="28"/>
        </w:rPr>
        <w:t>本项目代理费收费标准：</w:t>
      </w:r>
      <w:bookmarkStart w:id="10" w:name="OLE_LINK2"/>
      <w:r w:rsidR="00A668C1" w:rsidRPr="007E377C">
        <w:rPr>
          <w:rFonts w:ascii="宋体" w:eastAsia="宋体" w:hAnsi="宋体" w:hint="eastAsia"/>
          <w:sz w:val="28"/>
          <w:szCs w:val="28"/>
        </w:rPr>
        <w:t>参照原《国家计委关于印发招标代理服务收费管理暂行办法的通知》（计价格〔2002〕1980号）和《国家发展改革委办公厅关于招标代理服务收费有关问题的通知》（发改办价格〔2003〕857号收取。</w:t>
      </w:r>
      <w:bookmarkEnd w:id="10"/>
    </w:p>
    <w:p w14:paraId="570CCF15" w14:textId="77777777" w:rsidR="002A0F44" w:rsidRPr="007E377C" w:rsidRDefault="00A07361" w:rsidP="00066825">
      <w:pPr>
        <w:spacing w:line="560" w:lineRule="exact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七、公告期限</w:t>
      </w:r>
    </w:p>
    <w:p w14:paraId="21712F53" w14:textId="77777777" w:rsidR="002A0F44" w:rsidRPr="007E377C" w:rsidRDefault="00A07361" w:rsidP="00066825">
      <w:pPr>
        <w:spacing w:line="560" w:lineRule="exact"/>
        <w:ind w:firstLineChars="200" w:firstLine="560"/>
        <w:rPr>
          <w:rFonts w:ascii="宋体" w:eastAsia="宋体" w:hAnsi="宋体" w:hint="eastAsia"/>
          <w:kern w:val="0"/>
          <w:sz w:val="28"/>
          <w:szCs w:val="28"/>
        </w:rPr>
      </w:pPr>
      <w:bookmarkStart w:id="11" w:name="OLE_LINK9"/>
      <w:r w:rsidRPr="007E377C">
        <w:rPr>
          <w:rFonts w:ascii="宋体" w:eastAsia="宋体" w:hAnsi="宋体"/>
          <w:kern w:val="0"/>
          <w:sz w:val="28"/>
          <w:szCs w:val="28"/>
        </w:rPr>
        <w:lastRenderedPageBreak/>
        <w:t>自本公告发布之日起1个工作日。</w:t>
      </w:r>
    </w:p>
    <w:bookmarkEnd w:id="11"/>
    <w:p w14:paraId="0E313CB3" w14:textId="77777777" w:rsidR="002A0F44" w:rsidRPr="007E377C" w:rsidRDefault="00A07361" w:rsidP="00066825">
      <w:pPr>
        <w:spacing w:line="560" w:lineRule="exact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八、其他补充事宜</w:t>
      </w:r>
    </w:p>
    <w:p w14:paraId="11F265B0" w14:textId="77777777" w:rsidR="002A0F44" w:rsidRPr="007E377C" w:rsidRDefault="00A07361" w:rsidP="00066825">
      <w:pPr>
        <w:spacing w:line="560" w:lineRule="exact"/>
        <w:ind w:firstLineChars="200" w:firstLine="560"/>
        <w:rPr>
          <w:rFonts w:ascii="宋体" w:eastAsia="宋体" w:hAnsi="宋体" w:hint="eastAsia"/>
          <w:kern w:val="0"/>
          <w:sz w:val="28"/>
          <w:szCs w:val="28"/>
        </w:rPr>
      </w:pPr>
      <w:bookmarkStart w:id="12" w:name="OLE_LINK5"/>
      <w:bookmarkStart w:id="13" w:name="OLE_LINK8"/>
      <w:r w:rsidRPr="007E377C">
        <w:rPr>
          <w:rFonts w:ascii="宋体" w:eastAsia="宋体" w:hAnsi="宋体"/>
          <w:kern w:val="0"/>
          <w:sz w:val="28"/>
          <w:szCs w:val="28"/>
        </w:rPr>
        <w:t>本公告同时在中国政府采购网（http://www.ccgp.gov.cn）</w:t>
      </w:r>
      <w:r w:rsidR="00031C71" w:rsidRPr="007E377C">
        <w:rPr>
          <w:rFonts w:ascii="宋体" w:eastAsia="宋体" w:hAnsi="宋体" w:hint="eastAsia"/>
          <w:kern w:val="0"/>
          <w:sz w:val="28"/>
          <w:szCs w:val="28"/>
        </w:rPr>
        <w:t>和</w:t>
      </w:r>
      <w:r w:rsidRPr="007E377C">
        <w:rPr>
          <w:rFonts w:ascii="宋体" w:eastAsia="宋体" w:hAnsi="宋体"/>
          <w:kern w:val="0"/>
          <w:sz w:val="28"/>
          <w:szCs w:val="28"/>
        </w:rPr>
        <w:t>北京市政府采购网（http://www.ccgp-beijing.gov.cn/）发布。</w:t>
      </w:r>
    </w:p>
    <w:bookmarkEnd w:id="12"/>
    <w:p w14:paraId="1B33CF6E" w14:textId="77777777" w:rsidR="002A0F44" w:rsidRPr="007E377C" w:rsidRDefault="00A07361" w:rsidP="00066825">
      <w:pPr>
        <w:spacing w:line="560" w:lineRule="exact"/>
        <w:rPr>
          <w:rFonts w:ascii="宋体" w:eastAsia="宋体" w:hAnsi="宋体" w:hint="eastAsia"/>
          <w:kern w:val="0"/>
          <w:sz w:val="28"/>
          <w:szCs w:val="28"/>
        </w:rPr>
      </w:pPr>
      <w:r w:rsidRPr="007E377C">
        <w:rPr>
          <w:rFonts w:ascii="宋体" w:eastAsia="宋体" w:hAnsi="宋体"/>
          <w:kern w:val="0"/>
          <w:sz w:val="28"/>
          <w:szCs w:val="28"/>
        </w:rPr>
        <w:t>九、凡对本次公告内容提出询问，请按以下方式联系。</w:t>
      </w:r>
    </w:p>
    <w:bookmarkEnd w:id="13"/>
    <w:p w14:paraId="305FC5AB" w14:textId="77777777" w:rsidR="00D77AE0" w:rsidRPr="007E377C" w:rsidRDefault="00A07361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1.采购人信息</w:t>
      </w:r>
    </w:p>
    <w:p w14:paraId="6979F951" w14:textId="77777777" w:rsidR="00D77AE0" w:rsidRPr="007E377C" w:rsidRDefault="00A07361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proofErr w:type="gramStart"/>
      <w:r w:rsidRPr="007E377C">
        <w:rPr>
          <w:rFonts w:ascii="宋体" w:eastAsia="宋体" w:hAnsi="宋体"/>
          <w:sz w:val="28"/>
          <w:szCs w:val="28"/>
        </w:rPr>
        <w:t>名    称</w:t>
      </w:r>
      <w:proofErr w:type="gramEnd"/>
      <w:r w:rsidRPr="007E377C">
        <w:rPr>
          <w:rFonts w:ascii="宋体" w:eastAsia="宋体" w:hAnsi="宋体"/>
          <w:sz w:val="28"/>
          <w:szCs w:val="28"/>
        </w:rPr>
        <w:t>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首都医科大学附属北京世纪坛医院</w:t>
      </w:r>
    </w:p>
    <w:p w14:paraId="00FA43CD" w14:textId="77777777" w:rsidR="00D77AE0" w:rsidRPr="007E377C" w:rsidRDefault="00A07361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proofErr w:type="gramStart"/>
      <w:r w:rsidRPr="007E377C">
        <w:rPr>
          <w:rFonts w:ascii="宋体" w:eastAsia="宋体" w:hAnsi="宋体"/>
          <w:sz w:val="28"/>
          <w:szCs w:val="28"/>
        </w:rPr>
        <w:t>地    址</w:t>
      </w:r>
      <w:proofErr w:type="gramEnd"/>
      <w:r w:rsidRPr="007E377C">
        <w:rPr>
          <w:rFonts w:ascii="宋体" w:eastAsia="宋体" w:hAnsi="宋体"/>
          <w:sz w:val="28"/>
          <w:szCs w:val="28"/>
        </w:rPr>
        <w:t>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北京市海淀区羊坊店铁医路1</w:t>
      </w:r>
      <w:r w:rsidR="00A668C1" w:rsidRPr="007E377C">
        <w:rPr>
          <w:rFonts w:ascii="宋体" w:eastAsia="宋体" w:hAnsi="宋体" w:cs="宋体"/>
          <w:kern w:val="0"/>
          <w:sz w:val="28"/>
          <w:szCs w:val="28"/>
          <w:u w:val="single"/>
        </w:rPr>
        <w:t>0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号</w:t>
      </w:r>
    </w:p>
    <w:p w14:paraId="2BB2CCB3" w14:textId="3F146640" w:rsidR="00D77AE0" w:rsidRPr="007E377C" w:rsidRDefault="00A07361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联系方式：</w:t>
      </w:r>
      <w:r w:rsidR="003916CF">
        <w:rPr>
          <w:rFonts w:ascii="宋体" w:eastAsia="宋体" w:hAnsi="宋体" w:cs="宋体" w:hint="eastAsia"/>
          <w:kern w:val="0"/>
          <w:sz w:val="28"/>
          <w:szCs w:val="28"/>
          <w:u w:val="single"/>
        </w:rPr>
        <w:t>陈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老师，010-</w:t>
      </w:r>
      <w:r w:rsidR="00A668C1" w:rsidRPr="007E377C">
        <w:rPr>
          <w:rFonts w:ascii="宋体" w:eastAsia="宋体" w:hAnsi="宋体" w:cs="宋体"/>
          <w:kern w:val="0"/>
          <w:sz w:val="28"/>
          <w:szCs w:val="28"/>
          <w:u w:val="single"/>
        </w:rPr>
        <w:t>63926735</w:t>
      </w:r>
      <w:r w:rsidRPr="007E377C">
        <w:rPr>
          <w:rFonts w:ascii="宋体" w:eastAsia="宋体" w:hAnsi="宋体"/>
          <w:sz w:val="28"/>
          <w:szCs w:val="28"/>
          <w:u w:val="single"/>
        </w:rPr>
        <w:t xml:space="preserve"> </w:t>
      </w:r>
    </w:p>
    <w:p w14:paraId="0863373B" w14:textId="77777777" w:rsidR="00D77AE0" w:rsidRPr="007E377C" w:rsidRDefault="00A07361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2.采购代理机构信息</w:t>
      </w:r>
    </w:p>
    <w:p w14:paraId="1C20FF17" w14:textId="77777777" w:rsidR="00D77AE0" w:rsidRPr="007E377C" w:rsidRDefault="00A07361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proofErr w:type="gramStart"/>
      <w:r w:rsidRPr="007E377C">
        <w:rPr>
          <w:rFonts w:ascii="宋体" w:eastAsia="宋体" w:hAnsi="宋体"/>
          <w:sz w:val="28"/>
          <w:szCs w:val="28"/>
        </w:rPr>
        <w:t>名    称</w:t>
      </w:r>
      <w:proofErr w:type="gramEnd"/>
      <w:r w:rsidRPr="007E377C">
        <w:rPr>
          <w:rFonts w:ascii="宋体" w:eastAsia="宋体" w:hAnsi="宋体"/>
          <w:sz w:val="28"/>
          <w:szCs w:val="28"/>
        </w:rPr>
        <w:t>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北京兴电国际工程管理有限公司</w:t>
      </w:r>
    </w:p>
    <w:p w14:paraId="1C2D0666" w14:textId="77777777" w:rsidR="00D77AE0" w:rsidRPr="007E377C" w:rsidRDefault="00A07361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proofErr w:type="gramStart"/>
      <w:r w:rsidRPr="007E377C">
        <w:rPr>
          <w:rFonts w:ascii="宋体" w:eastAsia="宋体" w:hAnsi="宋体"/>
          <w:sz w:val="28"/>
          <w:szCs w:val="28"/>
        </w:rPr>
        <w:t>地    址</w:t>
      </w:r>
      <w:proofErr w:type="gramEnd"/>
      <w:r w:rsidRPr="007E377C">
        <w:rPr>
          <w:rFonts w:ascii="宋体" w:eastAsia="宋体" w:hAnsi="宋体"/>
          <w:sz w:val="28"/>
          <w:szCs w:val="28"/>
        </w:rPr>
        <w:t>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北京市海淀区首体南路9号中国电工大厦7层</w:t>
      </w:r>
    </w:p>
    <w:p w14:paraId="536BEB07" w14:textId="77777777" w:rsidR="00D77AE0" w:rsidRPr="007E377C" w:rsidRDefault="00A07361" w:rsidP="00066825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联系方式：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1</w:t>
      </w:r>
      <w:r w:rsidR="00A668C1" w:rsidRPr="007E377C">
        <w:rPr>
          <w:rFonts w:ascii="宋体" w:eastAsia="宋体" w:hAnsi="宋体" w:cs="宋体"/>
          <w:kern w:val="0"/>
          <w:sz w:val="28"/>
          <w:szCs w:val="28"/>
          <w:u w:val="single"/>
        </w:rPr>
        <w:t>8811482200</w:t>
      </w:r>
    </w:p>
    <w:p w14:paraId="45DFB730" w14:textId="77777777" w:rsidR="00E15A9C" w:rsidRDefault="00A07361" w:rsidP="00E15A9C">
      <w:pPr>
        <w:spacing w:line="56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3.项目联系方式</w:t>
      </w:r>
    </w:p>
    <w:p w14:paraId="0F3DAC8E" w14:textId="77777777" w:rsidR="00E15A9C" w:rsidRDefault="00A07361" w:rsidP="00E15A9C">
      <w:pPr>
        <w:spacing w:line="56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项目联系人：</w:t>
      </w:r>
      <w:r w:rsidR="00031C71" w:rsidRPr="007E377C">
        <w:rPr>
          <w:rFonts w:ascii="宋体" w:eastAsia="宋体" w:hAnsi="宋体" w:hint="eastAsia"/>
          <w:sz w:val="28"/>
          <w:szCs w:val="28"/>
          <w:u w:val="single"/>
        </w:rPr>
        <w:t>钱萍</w:t>
      </w:r>
    </w:p>
    <w:p w14:paraId="2A31E650" w14:textId="7D21A82C" w:rsidR="002A0F44" w:rsidRPr="007E377C" w:rsidRDefault="00A07361" w:rsidP="00E15A9C">
      <w:pPr>
        <w:spacing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proofErr w:type="gramStart"/>
      <w:r w:rsidRPr="007E377C">
        <w:rPr>
          <w:rFonts w:ascii="宋体" w:eastAsia="宋体" w:hAnsi="宋体"/>
          <w:sz w:val="28"/>
          <w:szCs w:val="28"/>
        </w:rPr>
        <w:t>电      话</w:t>
      </w:r>
      <w:proofErr w:type="gramEnd"/>
      <w:r w:rsidRPr="007E377C">
        <w:rPr>
          <w:rFonts w:ascii="宋体" w:eastAsia="宋体" w:hAnsi="宋体"/>
          <w:sz w:val="28"/>
          <w:szCs w:val="28"/>
        </w:rPr>
        <w:t>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1</w:t>
      </w:r>
      <w:r w:rsidR="00A668C1" w:rsidRPr="007E377C">
        <w:rPr>
          <w:rFonts w:ascii="宋体" w:eastAsia="宋体" w:hAnsi="宋体" w:cs="宋体"/>
          <w:kern w:val="0"/>
          <w:sz w:val="28"/>
          <w:szCs w:val="28"/>
          <w:u w:val="single"/>
        </w:rPr>
        <w:t>8811482200</w:t>
      </w:r>
    </w:p>
    <w:p w14:paraId="575D46DB" w14:textId="77777777" w:rsidR="002A0F44" w:rsidRPr="007E377C" w:rsidRDefault="00A07361" w:rsidP="00066825">
      <w:pPr>
        <w:spacing w:line="560" w:lineRule="exact"/>
        <w:rPr>
          <w:rFonts w:ascii="宋体" w:eastAsia="宋体" w:hAnsi="宋体" w:hint="eastAsia"/>
          <w:kern w:val="0"/>
          <w:sz w:val="28"/>
          <w:szCs w:val="28"/>
        </w:rPr>
      </w:pPr>
      <w:r w:rsidRPr="007E377C">
        <w:rPr>
          <w:rFonts w:ascii="宋体" w:eastAsia="宋体" w:hAnsi="宋体"/>
          <w:kern w:val="0"/>
          <w:sz w:val="28"/>
          <w:szCs w:val="28"/>
        </w:rPr>
        <w:t>十、附件</w:t>
      </w:r>
    </w:p>
    <w:p w14:paraId="30741773" w14:textId="1CD83891" w:rsidR="002A0F44" w:rsidRPr="007E377C" w:rsidRDefault="00A07361" w:rsidP="00066825">
      <w:pPr>
        <w:spacing w:line="560" w:lineRule="exact"/>
        <w:ind w:firstLineChars="200" w:firstLine="560"/>
        <w:rPr>
          <w:rFonts w:ascii="宋体" w:eastAsia="宋体" w:hAnsi="宋体" w:hint="eastAsia"/>
          <w:kern w:val="0"/>
          <w:sz w:val="28"/>
          <w:szCs w:val="28"/>
        </w:rPr>
      </w:pPr>
      <w:r w:rsidRPr="007E377C">
        <w:rPr>
          <w:rFonts w:ascii="宋体" w:eastAsia="宋体" w:hAnsi="宋体"/>
          <w:kern w:val="0"/>
          <w:sz w:val="28"/>
          <w:szCs w:val="28"/>
        </w:rPr>
        <w:t>1.</w:t>
      </w:r>
      <w:r w:rsidR="00031C71" w:rsidRPr="007E377C">
        <w:rPr>
          <w:rFonts w:ascii="宋体" w:eastAsia="宋体" w:hAnsi="宋体" w:hint="eastAsia"/>
          <w:kern w:val="0"/>
          <w:sz w:val="28"/>
          <w:szCs w:val="28"/>
        </w:rPr>
        <w:t>竞争性磋商</w:t>
      </w:r>
      <w:r w:rsidRPr="007E377C">
        <w:rPr>
          <w:rFonts w:ascii="宋体" w:eastAsia="宋体" w:hAnsi="宋体"/>
          <w:kern w:val="0"/>
          <w:sz w:val="28"/>
          <w:szCs w:val="28"/>
        </w:rPr>
        <w:t>文件；2.</w:t>
      </w:r>
      <w:r w:rsidR="00B52FEB" w:rsidRPr="007E377C">
        <w:rPr>
          <w:rFonts w:ascii="宋体" w:eastAsia="宋体" w:hAnsi="宋体" w:hint="eastAsia"/>
          <w:kern w:val="0"/>
          <w:sz w:val="28"/>
          <w:szCs w:val="28"/>
        </w:rPr>
        <w:t>成交</w:t>
      </w:r>
      <w:r w:rsidRPr="007E377C">
        <w:rPr>
          <w:rFonts w:ascii="宋体" w:eastAsia="宋体" w:hAnsi="宋体"/>
          <w:kern w:val="0"/>
          <w:sz w:val="28"/>
          <w:szCs w:val="28"/>
        </w:rPr>
        <w:t>公告</w:t>
      </w:r>
      <w:r w:rsidR="00AB1B10">
        <w:rPr>
          <w:rFonts w:ascii="宋体" w:eastAsia="宋体" w:hAnsi="宋体" w:hint="eastAsia"/>
          <w:kern w:val="0"/>
          <w:sz w:val="28"/>
          <w:szCs w:val="28"/>
        </w:rPr>
        <w:t>；</w:t>
      </w:r>
      <w:r w:rsidR="00AB1B10" w:rsidRPr="00A668C1">
        <w:rPr>
          <w:rFonts w:ascii="宋体" w:eastAsia="宋体" w:hAnsi="宋体" w:hint="eastAsia"/>
          <w:kern w:val="0"/>
          <w:sz w:val="28"/>
          <w:szCs w:val="28"/>
        </w:rPr>
        <w:t>3.</w:t>
      </w:r>
      <w:r w:rsidR="00AB1B10">
        <w:rPr>
          <w:rFonts w:ascii="宋体" w:eastAsia="宋体" w:hAnsi="宋体" w:hint="eastAsia"/>
          <w:kern w:val="0"/>
          <w:sz w:val="28"/>
          <w:szCs w:val="28"/>
        </w:rPr>
        <w:t>成交</w:t>
      </w:r>
      <w:r w:rsidR="00AB1B10" w:rsidRPr="00A668C1">
        <w:rPr>
          <w:rFonts w:ascii="宋体" w:eastAsia="宋体" w:hAnsi="宋体" w:hint="eastAsia"/>
          <w:kern w:val="0"/>
          <w:sz w:val="28"/>
          <w:szCs w:val="28"/>
        </w:rPr>
        <w:t>人《中小企业声明函》</w:t>
      </w:r>
      <w:r w:rsidR="00D77AE0" w:rsidRPr="007E377C">
        <w:rPr>
          <w:rFonts w:ascii="宋体" w:eastAsia="宋体" w:hAnsi="宋体" w:hint="eastAsia"/>
          <w:kern w:val="0"/>
          <w:sz w:val="28"/>
          <w:szCs w:val="28"/>
        </w:rPr>
        <w:t>。</w:t>
      </w:r>
    </w:p>
    <w:p w14:paraId="6BC5C887" w14:textId="77777777" w:rsidR="00E56AD5" w:rsidRDefault="00E56AD5" w:rsidP="00066825">
      <w:pPr>
        <w:pStyle w:val="2"/>
        <w:spacing w:line="560" w:lineRule="exact"/>
        <w:ind w:firstLine="560"/>
        <w:jc w:val="right"/>
        <w:rPr>
          <w:rFonts w:ascii="宋体" w:eastAsia="宋体" w:hAnsi="宋体" w:hint="eastAsia"/>
          <w:sz w:val="28"/>
          <w:szCs w:val="28"/>
        </w:rPr>
      </w:pPr>
    </w:p>
    <w:p w14:paraId="23AB679B" w14:textId="7A640FF9" w:rsidR="008831B6" w:rsidRPr="007E377C" w:rsidRDefault="008831B6" w:rsidP="00066825">
      <w:pPr>
        <w:pStyle w:val="2"/>
        <w:spacing w:line="560" w:lineRule="exact"/>
        <w:ind w:firstLine="560"/>
        <w:jc w:val="right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 w:hint="eastAsia"/>
          <w:sz w:val="28"/>
          <w:szCs w:val="28"/>
        </w:rPr>
        <w:t>北京兴电国际工程管理有限公司</w:t>
      </w:r>
    </w:p>
    <w:p w14:paraId="38D8F4E9" w14:textId="020A5A3E" w:rsidR="008831B6" w:rsidRPr="007E377C" w:rsidRDefault="008831B6" w:rsidP="00066825">
      <w:pPr>
        <w:pStyle w:val="2"/>
        <w:spacing w:line="560" w:lineRule="exact"/>
        <w:ind w:right="840" w:firstLine="560"/>
        <w:jc w:val="right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 w:hint="eastAsia"/>
          <w:sz w:val="28"/>
          <w:szCs w:val="28"/>
        </w:rPr>
        <w:t>2</w:t>
      </w:r>
      <w:r w:rsidRPr="007E377C">
        <w:rPr>
          <w:rFonts w:ascii="宋体" w:eastAsia="宋体" w:hAnsi="宋体"/>
          <w:sz w:val="28"/>
          <w:szCs w:val="28"/>
        </w:rPr>
        <w:t>02</w:t>
      </w:r>
      <w:r w:rsidR="00EF7092">
        <w:rPr>
          <w:rFonts w:ascii="宋体" w:eastAsia="宋体" w:hAnsi="宋体" w:hint="eastAsia"/>
          <w:sz w:val="28"/>
          <w:szCs w:val="28"/>
        </w:rPr>
        <w:t>6</w:t>
      </w:r>
      <w:r w:rsidRPr="007E377C">
        <w:rPr>
          <w:rFonts w:ascii="宋体" w:eastAsia="宋体" w:hAnsi="宋体" w:hint="eastAsia"/>
          <w:sz w:val="28"/>
          <w:szCs w:val="28"/>
        </w:rPr>
        <w:t>年</w:t>
      </w:r>
      <w:r w:rsidR="00EF7092">
        <w:rPr>
          <w:rFonts w:ascii="宋体" w:eastAsia="宋体" w:hAnsi="宋体" w:hint="eastAsia"/>
          <w:sz w:val="28"/>
          <w:szCs w:val="28"/>
        </w:rPr>
        <w:t>0</w:t>
      </w:r>
      <w:r w:rsidR="00E56AD5">
        <w:rPr>
          <w:rFonts w:ascii="宋体" w:eastAsia="宋体" w:hAnsi="宋体" w:hint="eastAsia"/>
          <w:sz w:val="28"/>
          <w:szCs w:val="28"/>
        </w:rPr>
        <w:t>8</w:t>
      </w:r>
      <w:r w:rsidRPr="007E377C">
        <w:rPr>
          <w:rFonts w:ascii="宋体" w:eastAsia="宋体" w:hAnsi="宋体" w:hint="eastAsia"/>
          <w:sz w:val="28"/>
          <w:szCs w:val="28"/>
        </w:rPr>
        <w:t>月</w:t>
      </w:r>
      <w:r w:rsidR="00EC6767">
        <w:rPr>
          <w:rFonts w:ascii="宋体" w:eastAsia="宋体" w:hAnsi="宋体" w:hint="eastAsia"/>
          <w:sz w:val="28"/>
          <w:szCs w:val="28"/>
        </w:rPr>
        <w:t>18</w:t>
      </w:r>
      <w:r w:rsidRPr="007E377C">
        <w:rPr>
          <w:rFonts w:ascii="宋体" w:eastAsia="宋体" w:hAnsi="宋体" w:hint="eastAsia"/>
          <w:sz w:val="28"/>
          <w:szCs w:val="28"/>
        </w:rPr>
        <w:t>日</w:t>
      </w:r>
      <w:bookmarkEnd w:id="2"/>
    </w:p>
    <w:sectPr w:rsidR="008831B6" w:rsidRPr="007E3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A5C1B" w14:textId="77777777" w:rsidR="00B370FF" w:rsidRDefault="00B370FF" w:rsidP="00415282">
      <w:pPr>
        <w:rPr>
          <w:rFonts w:hint="eastAsia"/>
        </w:rPr>
      </w:pPr>
      <w:r>
        <w:separator/>
      </w:r>
    </w:p>
  </w:endnote>
  <w:endnote w:type="continuationSeparator" w:id="0">
    <w:p w14:paraId="793CE0C9" w14:textId="77777777" w:rsidR="00B370FF" w:rsidRDefault="00B370FF" w:rsidP="004152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51486" w14:textId="77777777" w:rsidR="00B370FF" w:rsidRDefault="00B370FF" w:rsidP="00415282">
      <w:pPr>
        <w:rPr>
          <w:rFonts w:hint="eastAsia"/>
        </w:rPr>
      </w:pPr>
      <w:r>
        <w:separator/>
      </w:r>
    </w:p>
  </w:footnote>
  <w:footnote w:type="continuationSeparator" w:id="0">
    <w:p w14:paraId="1E5C4103" w14:textId="77777777" w:rsidR="00B370FF" w:rsidRDefault="00B370FF" w:rsidP="0041528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A3312"/>
    <w:multiLevelType w:val="singleLevel"/>
    <w:tmpl w:val="20FA33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40260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bordersDoNotSurroundHeader/>
  <w:bordersDoNotSurroundFooter/>
  <w:proofState w:grammar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YjE4MGM4NThjZTdhNTNjMGFlZTU1ZDAxNjIzMzg5NDIifQ=="/>
  </w:docVars>
  <w:rsids>
    <w:rsidRoot w:val="004D1179"/>
    <w:rsid w:val="00003803"/>
    <w:rsid w:val="00005A27"/>
    <w:rsid w:val="00006DF9"/>
    <w:rsid w:val="000226CE"/>
    <w:rsid w:val="00024148"/>
    <w:rsid w:val="00026E87"/>
    <w:rsid w:val="00031C71"/>
    <w:rsid w:val="000405A3"/>
    <w:rsid w:val="00045866"/>
    <w:rsid w:val="00051475"/>
    <w:rsid w:val="000559FD"/>
    <w:rsid w:val="00066825"/>
    <w:rsid w:val="000B232A"/>
    <w:rsid w:val="000C67A9"/>
    <w:rsid w:val="000F6CBD"/>
    <w:rsid w:val="001019A3"/>
    <w:rsid w:val="00132563"/>
    <w:rsid w:val="00156544"/>
    <w:rsid w:val="00174EDE"/>
    <w:rsid w:val="001A75E6"/>
    <w:rsid w:val="001D4CF9"/>
    <w:rsid w:val="001D7576"/>
    <w:rsid w:val="001E79F0"/>
    <w:rsid w:val="001F0472"/>
    <w:rsid w:val="002020BD"/>
    <w:rsid w:val="00202475"/>
    <w:rsid w:val="00206D0A"/>
    <w:rsid w:val="00217554"/>
    <w:rsid w:val="00247081"/>
    <w:rsid w:val="00276863"/>
    <w:rsid w:val="00277FBD"/>
    <w:rsid w:val="002822FD"/>
    <w:rsid w:val="002A0F44"/>
    <w:rsid w:val="002A325B"/>
    <w:rsid w:val="002A7B99"/>
    <w:rsid w:val="002F4242"/>
    <w:rsid w:val="002F74A8"/>
    <w:rsid w:val="00306467"/>
    <w:rsid w:val="00307A62"/>
    <w:rsid w:val="003273DA"/>
    <w:rsid w:val="00331C88"/>
    <w:rsid w:val="003402B1"/>
    <w:rsid w:val="00361BAC"/>
    <w:rsid w:val="00364C3D"/>
    <w:rsid w:val="00383C87"/>
    <w:rsid w:val="003916CF"/>
    <w:rsid w:val="00395CDD"/>
    <w:rsid w:val="003B1579"/>
    <w:rsid w:val="003C7CD7"/>
    <w:rsid w:val="003E7D46"/>
    <w:rsid w:val="00415282"/>
    <w:rsid w:val="0041710E"/>
    <w:rsid w:val="00432A58"/>
    <w:rsid w:val="004346CA"/>
    <w:rsid w:val="00485894"/>
    <w:rsid w:val="004939ED"/>
    <w:rsid w:val="004D1179"/>
    <w:rsid w:val="00500F56"/>
    <w:rsid w:val="00511D84"/>
    <w:rsid w:val="00531D65"/>
    <w:rsid w:val="0053438A"/>
    <w:rsid w:val="00560036"/>
    <w:rsid w:val="00561A93"/>
    <w:rsid w:val="005877A9"/>
    <w:rsid w:val="00592928"/>
    <w:rsid w:val="005A0801"/>
    <w:rsid w:val="005A26AE"/>
    <w:rsid w:val="005B7C40"/>
    <w:rsid w:val="005C0E50"/>
    <w:rsid w:val="005C75C2"/>
    <w:rsid w:val="005D4DDD"/>
    <w:rsid w:val="005D7252"/>
    <w:rsid w:val="005E0A6D"/>
    <w:rsid w:val="00605F85"/>
    <w:rsid w:val="006152CC"/>
    <w:rsid w:val="0062649B"/>
    <w:rsid w:val="006509A5"/>
    <w:rsid w:val="006608AB"/>
    <w:rsid w:val="00660F63"/>
    <w:rsid w:val="0066492D"/>
    <w:rsid w:val="00675215"/>
    <w:rsid w:val="006757D7"/>
    <w:rsid w:val="0068493D"/>
    <w:rsid w:val="0069539B"/>
    <w:rsid w:val="006B35EA"/>
    <w:rsid w:val="006B5FE9"/>
    <w:rsid w:val="006E379B"/>
    <w:rsid w:val="006E6036"/>
    <w:rsid w:val="006E6D0F"/>
    <w:rsid w:val="00704499"/>
    <w:rsid w:val="00705D10"/>
    <w:rsid w:val="00716D50"/>
    <w:rsid w:val="00721F31"/>
    <w:rsid w:val="00743D57"/>
    <w:rsid w:val="00746357"/>
    <w:rsid w:val="007704B4"/>
    <w:rsid w:val="0077059A"/>
    <w:rsid w:val="007874FB"/>
    <w:rsid w:val="007914DD"/>
    <w:rsid w:val="00791AE8"/>
    <w:rsid w:val="00794C5C"/>
    <w:rsid w:val="007C3BAE"/>
    <w:rsid w:val="007D3820"/>
    <w:rsid w:val="007E100F"/>
    <w:rsid w:val="007E377C"/>
    <w:rsid w:val="007F65BC"/>
    <w:rsid w:val="00803529"/>
    <w:rsid w:val="008343AE"/>
    <w:rsid w:val="0084287A"/>
    <w:rsid w:val="00846369"/>
    <w:rsid w:val="00862363"/>
    <w:rsid w:val="008728AB"/>
    <w:rsid w:val="008831B6"/>
    <w:rsid w:val="008A5279"/>
    <w:rsid w:val="008B2458"/>
    <w:rsid w:val="008F0261"/>
    <w:rsid w:val="008F3E88"/>
    <w:rsid w:val="00900269"/>
    <w:rsid w:val="009110E2"/>
    <w:rsid w:val="0092079E"/>
    <w:rsid w:val="00921DB5"/>
    <w:rsid w:val="00963361"/>
    <w:rsid w:val="009663F4"/>
    <w:rsid w:val="00976586"/>
    <w:rsid w:val="009774B1"/>
    <w:rsid w:val="00982304"/>
    <w:rsid w:val="0099453C"/>
    <w:rsid w:val="009A31DC"/>
    <w:rsid w:val="009B66A6"/>
    <w:rsid w:val="009D6E7C"/>
    <w:rsid w:val="009E442F"/>
    <w:rsid w:val="009F7186"/>
    <w:rsid w:val="00A07361"/>
    <w:rsid w:val="00A373F3"/>
    <w:rsid w:val="00A42D63"/>
    <w:rsid w:val="00A430A1"/>
    <w:rsid w:val="00A47AF8"/>
    <w:rsid w:val="00A668C1"/>
    <w:rsid w:val="00A809E0"/>
    <w:rsid w:val="00A83878"/>
    <w:rsid w:val="00A923C2"/>
    <w:rsid w:val="00A92521"/>
    <w:rsid w:val="00AA5181"/>
    <w:rsid w:val="00AA59A5"/>
    <w:rsid w:val="00AB1B10"/>
    <w:rsid w:val="00AC7604"/>
    <w:rsid w:val="00AD0D9E"/>
    <w:rsid w:val="00AE0183"/>
    <w:rsid w:val="00AE5856"/>
    <w:rsid w:val="00AE6750"/>
    <w:rsid w:val="00B02DA4"/>
    <w:rsid w:val="00B117D8"/>
    <w:rsid w:val="00B227EF"/>
    <w:rsid w:val="00B33BC6"/>
    <w:rsid w:val="00B370FF"/>
    <w:rsid w:val="00B51678"/>
    <w:rsid w:val="00B52FEB"/>
    <w:rsid w:val="00B92C37"/>
    <w:rsid w:val="00BA7797"/>
    <w:rsid w:val="00BB55EB"/>
    <w:rsid w:val="00BB5B42"/>
    <w:rsid w:val="00BC2AEB"/>
    <w:rsid w:val="00BC5BF7"/>
    <w:rsid w:val="00BE2AC5"/>
    <w:rsid w:val="00C04311"/>
    <w:rsid w:val="00C0541D"/>
    <w:rsid w:val="00C15CCD"/>
    <w:rsid w:val="00C43400"/>
    <w:rsid w:val="00C61709"/>
    <w:rsid w:val="00C66E8C"/>
    <w:rsid w:val="00C70B27"/>
    <w:rsid w:val="00C87C20"/>
    <w:rsid w:val="00C936A6"/>
    <w:rsid w:val="00CB2AA2"/>
    <w:rsid w:val="00CC2E43"/>
    <w:rsid w:val="00CE32BE"/>
    <w:rsid w:val="00D17089"/>
    <w:rsid w:val="00D5457D"/>
    <w:rsid w:val="00D77AE0"/>
    <w:rsid w:val="00D9385D"/>
    <w:rsid w:val="00DA57C4"/>
    <w:rsid w:val="00DA630C"/>
    <w:rsid w:val="00DD62C3"/>
    <w:rsid w:val="00DE6F55"/>
    <w:rsid w:val="00E13790"/>
    <w:rsid w:val="00E15A9C"/>
    <w:rsid w:val="00E21596"/>
    <w:rsid w:val="00E4155B"/>
    <w:rsid w:val="00E53D73"/>
    <w:rsid w:val="00E56AD5"/>
    <w:rsid w:val="00E60292"/>
    <w:rsid w:val="00E73273"/>
    <w:rsid w:val="00E90B04"/>
    <w:rsid w:val="00E91B0D"/>
    <w:rsid w:val="00E93C8C"/>
    <w:rsid w:val="00EA3B98"/>
    <w:rsid w:val="00EB70B6"/>
    <w:rsid w:val="00EC06A0"/>
    <w:rsid w:val="00EC6767"/>
    <w:rsid w:val="00ED3247"/>
    <w:rsid w:val="00ED38C6"/>
    <w:rsid w:val="00EF7092"/>
    <w:rsid w:val="00F06FCD"/>
    <w:rsid w:val="00F30BBD"/>
    <w:rsid w:val="00F310A1"/>
    <w:rsid w:val="00F377D4"/>
    <w:rsid w:val="00F507AB"/>
    <w:rsid w:val="00F60D69"/>
    <w:rsid w:val="00F87F6A"/>
    <w:rsid w:val="00FA634B"/>
    <w:rsid w:val="00FB238F"/>
    <w:rsid w:val="00FD68F1"/>
    <w:rsid w:val="00FE498C"/>
    <w:rsid w:val="00FE7451"/>
    <w:rsid w:val="025C3389"/>
    <w:rsid w:val="02616755"/>
    <w:rsid w:val="04C02CB1"/>
    <w:rsid w:val="04EA3D58"/>
    <w:rsid w:val="08473F0F"/>
    <w:rsid w:val="08B238B5"/>
    <w:rsid w:val="08D14E8A"/>
    <w:rsid w:val="09FD51C1"/>
    <w:rsid w:val="0A3A1CAB"/>
    <w:rsid w:val="0A95648D"/>
    <w:rsid w:val="0B835865"/>
    <w:rsid w:val="0BCB5D4F"/>
    <w:rsid w:val="0D230FC8"/>
    <w:rsid w:val="0D31574D"/>
    <w:rsid w:val="0FAC2B9D"/>
    <w:rsid w:val="12521AED"/>
    <w:rsid w:val="13F90E9B"/>
    <w:rsid w:val="15F1786F"/>
    <w:rsid w:val="169D55A9"/>
    <w:rsid w:val="17634002"/>
    <w:rsid w:val="19B8337F"/>
    <w:rsid w:val="19E474DE"/>
    <w:rsid w:val="1C0E5E7F"/>
    <w:rsid w:val="1DA94209"/>
    <w:rsid w:val="1EB76D94"/>
    <w:rsid w:val="1EDF1AF8"/>
    <w:rsid w:val="1EFB06CC"/>
    <w:rsid w:val="1F445131"/>
    <w:rsid w:val="20250E4F"/>
    <w:rsid w:val="21050673"/>
    <w:rsid w:val="27282D0D"/>
    <w:rsid w:val="276F2A36"/>
    <w:rsid w:val="28AD7C08"/>
    <w:rsid w:val="2D5D5673"/>
    <w:rsid w:val="2D6E4D76"/>
    <w:rsid w:val="2D840D3F"/>
    <w:rsid w:val="31E254B3"/>
    <w:rsid w:val="339230AA"/>
    <w:rsid w:val="36BC4943"/>
    <w:rsid w:val="389D2FCF"/>
    <w:rsid w:val="3D6F04EC"/>
    <w:rsid w:val="3F7D2877"/>
    <w:rsid w:val="40C45E4F"/>
    <w:rsid w:val="42772D26"/>
    <w:rsid w:val="42BD3596"/>
    <w:rsid w:val="42EA2435"/>
    <w:rsid w:val="4A5C0953"/>
    <w:rsid w:val="4B2A03C1"/>
    <w:rsid w:val="4B7E03DF"/>
    <w:rsid w:val="4C343F17"/>
    <w:rsid w:val="4EBC2EEE"/>
    <w:rsid w:val="4F2E2A2E"/>
    <w:rsid w:val="4F530D5B"/>
    <w:rsid w:val="4FF2315F"/>
    <w:rsid w:val="505D57F5"/>
    <w:rsid w:val="508C11ED"/>
    <w:rsid w:val="54EB36F6"/>
    <w:rsid w:val="55561106"/>
    <w:rsid w:val="55A61E58"/>
    <w:rsid w:val="560426CB"/>
    <w:rsid w:val="5747256E"/>
    <w:rsid w:val="57830B89"/>
    <w:rsid w:val="59C301CB"/>
    <w:rsid w:val="5BF57825"/>
    <w:rsid w:val="5C171D49"/>
    <w:rsid w:val="5C3335A1"/>
    <w:rsid w:val="5DF3212F"/>
    <w:rsid w:val="5F613E06"/>
    <w:rsid w:val="607447FB"/>
    <w:rsid w:val="61826A65"/>
    <w:rsid w:val="618A4524"/>
    <w:rsid w:val="6227202C"/>
    <w:rsid w:val="62377985"/>
    <w:rsid w:val="628D57F7"/>
    <w:rsid w:val="628F5A13"/>
    <w:rsid w:val="62B44E8A"/>
    <w:rsid w:val="62FD2630"/>
    <w:rsid w:val="647A0815"/>
    <w:rsid w:val="67792338"/>
    <w:rsid w:val="684A3242"/>
    <w:rsid w:val="6AC91569"/>
    <w:rsid w:val="6B6900B0"/>
    <w:rsid w:val="6BA112A4"/>
    <w:rsid w:val="6F8D5D84"/>
    <w:rsid w:val="76CC063B"/>
    <w:rsid w:val="7ADF4F9B"/>
    <w:rsid w:val="7B7D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56D4A4"/>
  <w15:docId w15:val="{E252F4A4-A5E8-4575-96E6-21604536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qFormat="1"/>
    <w:lsdException w:name="footnote text" w:semiHidden="1" w:unhideWhenUsed="1"/>
    <w:lsdException w:name="annotation text" w:semiHidden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qFormat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0B232A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iPriority w:val="9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spacing w:after="120" w:line="480" w:lineRule="exact"/>
      <w:ind w:leftChars="200" w:left="420" w:firstLineChars="200" w:firstLine="420"/>
    </w:pPr>
    <w:rPr>
      <w:szCs w:val="20"/>
    </w:rPr>
  </w:style>
  <w:style w:type="paragraph" w:styleId="a3">
    <w:name w:val="Body Text Indent"/>
    <w:basedOn w:val="a"/>
    <w:next w:val="a4"/>
    <w:qFormat/>
    <w:pPr>
      <w:spacing w:line="360" w:lineRule="auto"/>
      <w:ind w:firstLine="570"/>
    </w:pPr>
    <w:rPr>
      <w:sz w:val="24"/>
    </w:rPr>
  </w:style>
  <w:style w:type="paragraph" w:styleId="a4">
    <w:name w:val="envelope return"/>
    <w:basedOn w:val="a"/>
    <w:uiPriority w:val="99"/>
    <w:qFormat/>
    <w:pPr>
      <w:snapToGrid w:val="0"/>
    </w:pPr>
    <w:rPr>
      <w:rFonts w:ascii="Arial" w:hAnsi="Arial" w:cs="Arial"/>
    </w:rPr>
  </w:style>
  <w:style w:type="paragraph" w:styleId="a5">
    <w:name w:val="Normal Indent"/>
    <w:basedOn w:val="a"/>
    <w:uiPriority w:val="99"/>
    <w:qFormat/>
    <w:pPr>
      <w:ind w:firstLineChars="200" w:firstLine="420"/>
    </w:pPr>
    <w:rPr>
      <w:sz w:val="28"/>
      <w:szCs w:val="24"/>
    </w:rPr>
  </w:style>
  <w:style w:type="paragraph" w:styleId="a6">
    <w:name w:val="annotation text"/>
    <w:basedOn w:val="a"/>
    <w:link w:val="a7"/>
    <w:uiPriority w:val="99"/>
    <w:semiHidden/>
    <w:qFormat/>
    <w:pPr>
      <w:jc w:val="left"/>
    </w:pPr>
    <w:rPr>
      <w:rFonts w:ascii="Times New Roman" w:eastAsia="宋体" w:hAnsi="Times New Roman"/>
      <w:szCs w:val="24"/>
    </w:rPr>
  </w:style>
  <w:style w:type="paragraph" w:styleId="a8">
    <w:name w:val="Body Text"/>
    <w:basedOn w:val="a"/>
    <w:uiPriority w:val="99"/>
    <w:qFormat/>
    <w:pPr>
      <w:widowControl/>
      <w:spacing w:line="360" w:lineRule="auto"/>
    </w:pPr>
    <w:rPr>
      <w:color w:val="FF0000"/>
    </w:rPr>
  </w:style>
  <w:style w:type="paragraph" w:styleId="a9">
    <w:name w:val="Plain Text"/>
    <w:basedOn w:val="a"/>
    <w:link w:val="aa"/>
    <w:uiPriority w:val="99"/>
    <w:qFormat/>
    <w:rPr>
      <w:rFonts w:ascii="宋体" w:hAnsi="Courier New"/>
    </w:rPr>
  </w:style>
  <w:style w:type="paragraph" w:styleId="ab">
    <w:name w:val="Balloon Text"/>
    <w:basedOn w:val="a"/>
    <w:link w:val="ac"/>
    <w:uiPriority w:val="99"/>
    <w:semiHidden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1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qFormat/>
    <w:rPr>
      <w:rFonts w:cs="Times New Roman"/>
      <w:sz w:val="21"/>
      <w:szCs w:val="21"/>
    </w:rPr>
  </w:style>
  <w:style w:type="character" w:customStyle="1" w:styleId="10">
    <w:name w:val="标题 1 字符"/>
    <w:link w:val="1"/>
    <w:uiPriority w:val="99"/>
    <w:qFormat/>
    <w:locked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1">
    <w:name w:val="标题 2 字符"/>
    <w:link w:val="20"/>
    <w:uiPriority w:val="99"/>
    <w:qFormat/>
    <w:locked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a">
    <w:name w:val="纯文本 字符"/>
    <w:link w:val="a9"/>
    <w:uiPriority w:val="99"/>
    <w:qFormat/>
    <w:locked/>
    <w:rPr>
      <w:rFonts w:ascii="宋体" w:hAnsi="Courier New" w:cs="Times New Roman"/>
    </w:rPr>
  </w:style>
  <w:style w:type="character" w:customStyle="1" w:styleId="a7">
    <w:name w:val="批注文字 字符"/>
    <w:basedOn w:val="a0"/>
    <w:link w:val="a6"/>
    <w:uiPriority w:val="99"/>
    <w:semiHidden/>
    <w:qFormat/>
  </w:style>
  <w:style w:type="character" w:customStyle="1" w:styleId="ac">
    <w:name w:val="批注框文本 字符"/>
    <w:link w:val="ab"/>
    <w:uiPriority w:val="99"/>
    <w:semiHidden/>
    <w:qFormat/>
    <w:rPr>
      <w:sz w:val="0"/>
      <w:szCs w:val="0"/>
    </w:rPr>
  </w:style>
  <w:style w:type="character" w:customStyle="1" w:styleId="af0">
    <w:name w:val="页眉 字符"/>
    <w:link w:val="af"/>
    <w:uiPriority w:val="99"/>
    <w:qFormat/>
    <w:rPr>
      <w:sz w:val="18"/>
      <w:szCs w:val="18"/>
    </w:rPr>
  </w:style>
  <w:style w:type="character" w:customStyle="1" w:styleId="ae">
    <w:name w:val="页脚 字符"/>
    <w:link w:val="ad"/>
    <w:uiPriority w:val="99"/>
    <w:qFormat/>
    <w:rPr>
      <w:sz w:val="18"/>
      <w:szCs w:val="18"/>
    </w:rPr>
  </w:style>
  <w:style w:type="character" w:customStyle="1" w:styleId="ng-star-inserted">
    <w:name w:val="ng-star-inserted"/>
    <w:basedOn w:val="a0"/>
    <w:rsid w:val="00031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42C92-B514-4345-BC8D-F76B34CF1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7662</TotalTime>
  <Pages>3</Pages>
  <Words>445</Words>
  <Characters>953</Characters>
  <Application>Microsoft Office Word</Application>
  <DocSecurity>0</DocSecurity>
  <Lines>68</Lines>
  <Paragraphs>58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001 DH</cp:lastModifiedBy>
  <cp:revision>37</cp:revision>
  <cp:lastPrinted>2023-10-10T06:55:00Z</cp:lastPrinted>
  <dcterms:created xsi:type="dcterms:W3CDTF">2020-04-26T03:35:00Z</dcterms:created>
  <dcterms:modified xsi:type="dcterms:W3CDTF">2026-08-18T08:09:00Z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CBA30ECEE0944121B1A03244C1814F36</vt:lpwstr>
  </property>
</Properties>
</file>