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70" w:rsidRDefault="00B17870" w:rsidP="00B17870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44"/>
          <w:szCs w:val="44"/>
        </w:rPr>
        <w:t xml:space="preserve">变  更  通  知  </w:t>
      </w:r>
    </w:p>
    <w:p w:rsidR="00B17870" w:rsidRPr="00B17870" w:rsidRDefault="00B17870" w:rsidP="00B17870">
      <w:pPr>
        <w:adjustRightInd w:val="0"/>
        <w:snapToGrid w:val="0"/>
        <w:spacing w:line="300" w:lineRule="auto"/>
        <w:ind w:left="36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项目名称: </w:t>
      </w:r>
      <w:r w:rsidRPr="00B17870">
        <w:rPr>
          <w:rFonts w:ascii="宋体" w:hAnsi="宋体" w:cs="宋体" w:hint="eastAsia"/>
          <w:bCs/>
          <w:color w:val="000000"/>
          <w:kern w:val="0"/>
          <w:szCs w:val="21"/>
        </w:rPr>
        <w:t>北京舞蹈学院教职工体检服务项目</w:t>
      </w:r>
    </w:p>
    <w:p w:rsidR="00B17870" w:rsidRDefault="00B17870" w:rsidP="00B17870">
      <w:pPr>
        <w:adjustRightInd w:val="0"/>
        <w:snapToGrid w:val="0"/>
        <w:spacing w:line="30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招标编号: BIECC-ZB3459</w:t>
      </w:r>
    </w:p>
    <w:p w:rsidR="00B17870" w:rsidRDefault="00B17870" w:rsidP="00B17870">
      <w:pPr>
        <w:adjustRightInd w:val="0"/>
        <w:snapToGrid w:val="0"/>
        <w:spacing w:line="30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采购人名称：北京舞蹈学院</w:t>
      </w:r>
    </w:p>
    <w:p w:rsidR="00B17870" w:rsidRDefault="00B17870" w:rsidP="00B17870">
      <w:pPr>
        <w:adjustRightInd w:val="0"/>
        <w:snapToGrid w:val="0"/>
        <w:spacing w:line="30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招标代理机构全称：北京国际工程咨询公司 </w:t>
      </w:r>
    </w:p>
    <w:p w:rsidR="00B17870" w:rsidRDefault="00B17870" w:rsidP="00B17870">
      <w:pPr>
        <w:adjustRightInd w:val="0"/>
        <w:snapToGrid w:val="0"/>
        <w:spacing w:line="30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招标代理机构地址：海淀区学院路30号科大天工大厦A座611</w:t>
      </w:r>
    </w:p>
    <w:p w:rsidR="00B17870" w:rsidRDefault="00B17870" w:rsidP="00B17870">
      <w:pPr>
        <w:adjustRightInd w:val="0"/>
        <w:snapToGrid w:val="0"/>
        <w:spacing w:line="30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招标公告日期：2017年4月11日</w:t>
      </w:r>
    </w:p>
    <w:p w:rsidR="00B17870" w:rsidRDefault="00B17870" w:rsidP="00B17870">
      <w:pPr>
        <w:adjustRightInd w:val="0"/>
        <w:snapToGrid w:val="0"/>
        <w:spacing w:line="30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招标代理机构联系方式：82376725、13911787719</w:t>
      </w:r>
    </w:p>
    <w:p w:rsidR="00B17870" w:rsidRDefault="00B17870" w:rsidP="00B17870">
      <w:pPr>
        <w:adjustRightInd w:val="0"/>
        <w:snapToGrid w:val="0"/>
        <w:spacing w:line="300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联系人：王希</w:t>
      </w:r>
    </w:p>
    <w:p w:rsidR="00B17870" w:rsidRDefault="00B17870" w:rsidP="00B17870">
      <w:pPr>
        <w:adjustRightInd w:val="0"/>
        <w:snapToGrid w:val="0"/>
        <w:spacing w:line="276" w:lineRule="auto"/>
        <w:ind w:left="36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各投标人:</w:t>
      </w:r>
    </w:p>
    <w:p w:rsidR="00B17870" w:rsidRDefault="00B17870" w:rsidP="00C90EBA">
      <w:pPr>
        <w:ind w:leftChars="378" w:left="794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一、</w:t>
      </w:r>
      <w:r w:rsidR="00C90EBA">
        <w:rPr>
          <w:rFonts w:ascii="宋体" w:hAnsi="宋体" w:hint="eastAsia"/>
          <w:color w:val="000000"/>
          <w:szCs w:val="21"/>
        </w:rPr>
        <w:t>原招标文件内格式有误：缺少分项报价表内容，现请各位投标人下载新的招标文件</w:t>
      </w:r>
      <w:r w:rsidR="00CA3FFA">
        <w:rPr>
          <w:rFonts w:ascii="宋体" w:hAnsi="宋体" w:hint="eastAsia"/>
          <w:color w:val="000000"/>
          <w:szCs w:val="21"/>
        </w:rPr>
        <w:t>（请以新版招标文件为准）</w:t>
      </w:r>
      <w:r w:rsidR="00C90EBA">
        <w:rPr>
          <w:rFonts w:ascii="宋体" w:hAnsi="宋体" w:hint="eastAsia"/>
          <w:color w:val="000000"/>
          <w:szCs w:val="21"/>
        </w:rPr>
        <w:t>。</w:t>
      </w:r>
    </w:p>
    <w:p w:rsidR="00CA3FFA" w:rsidRPr="00CA3FFA" w:rsidRDefault="00CA3FFA" w:rsidP="00CA3FFA">
      <w:pPr>
        <w:ind w:leftChars="378" w:left="794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二、 </w:t>
      </w:r>
      <w:r w:rsidRPr="00CA3FFA">
        <w:rPr>
          <w:rFonts w:ascii="宋体" w:hAnsi="宋体" w:hint="eastAsia"/>
          <w:color w:val="000000"/>
          <w:szCs w:val="21"/>
        </w:rPr>
        <w:t>1. 投标截止时间及开标时间</w:t>
      </w:r>
      <w:r>
        <w:rPr>
          <w:rFonts w:ascii="宋体" w:hAnsi="宋体" w:hint="eastAsia"/>
          <w:color w:val="000000"/>
          <w:szCs w:val="21"/>
        </w:rPr>
        <w:t>变更为</w:t>
      </w:r>
      <w:r w:rsidRPr="00CA3FFA">
        <w:rPr>
          <w:rFonts w:ascii="宋体" w:hAnsi="宋体" w:hint="eastAsia"/>
          <w:color w:val="000000"/>
          <w:szCs w:val="21"/>
        </w:rPr>
        <w:t>： 2017年5月</w:t>
      </w:r>
      <w:r>
        <w:rPr>
          <w:rFonts w:ascii="宋体" w:hAnsi="宋体" w:hint="eastAsia"/>
          <w:color w:val="000000"/>
          <w:szCs w:val="21"/>
        </w:rPr>
        <w:t>3</w:t>
      </w:r>
      <w:r w:rsidRPr="00CA3FFA">
        <w:rPr>
          <w:rFonts w:ascii="宋体" w:hAnsi="宋体" w:hint="eastAsia"/>
          <w:color w:val="000000"/>
          <w:szCs w:val="21"/>
        </w:rPr>
        <w:t xml:space="preserve">日上午9：30（北京时间）； </w:t>
      </w:r>
    </w:p>
    <w:p w:rsidR="00C90EBA" w:rsidRPr="00CA3FFA" w:rsidRDefault="00CA3FFA" w:rsidP="00CA3FFA">
      <w:pPr>
        <w:ind w:leftChars="378" w:left="794" w:firstLineChars="200" w:firstLine="420"/>
        <w:jc w:val="left"/>
        <w:rPr>
          <w:rFonts w:ascii="宋体" w:hAnsi="宋体"/>
          <w:color w:val="000000"/>
          <w:szCs w:val="21"/>
        </w:rPr>
      </w:pPr>
      <w:r w:rsidRPr="00CA3FFA">
        <w:rPr>
          <w:rFonts w:ascii="宋体" w:hAnsi="宋体" w:hint="eastAsia"/>
          <w:color w:val="000000"/>
          <w:szCs w:val="21"/>
        </w:rPr>
        <w:t>2. 投标、开标地点：北京市海淀区学院桥科大天工大厦</w:t>
      </w:r>
      <w:r>
        <w:rPr>
          <w:rFonts w:ascii="宋体" w:hAnsi="宋体" w:hint="eastAsia"/>
          <w:color w:val="000000"/>
          <w:szCs w:val="21"/>
        </w:rPr>
        <w:t>B</w:t>
      </w:r>
      <w:r w:rsidRPr="00CA3FFA">
        <w:rPr>
          <w:rFonts w:ascii="宋体" w:hAnsi="宋体" w:hint="eastAsia"/>
          <w:color w:val="000000"/>
          <w:szCs w:val="21"/>
        </w:rPr>
        <w:t>座</w:t>
      </w:r>
      <w:r>
        <w:rPr>
          <w:rFonts w:ascii="宋体" w:hAnsi="宋体" w:hint="eastAsia"/>
          <w:color w:val="000000"/>
          <w:szCs w:val="21"/>
        </w:rPr>
        <w:t>3</w:t>
      </w:r>
      <w:r w:rsidRPr="00CA3FFA">
        <w:rPr>
          <w:rFonts w:ascii="宋体" w:hAnsi="宋体" w:hint="eastAsia"/>
          <w:color w:val="000000"/>
          <w:szCs w:val="21"/>
        </w:rPr>
        <w:t>层</w:t>
      </w:r>
      <w:r>
        <w:rPr>
          <w:rFonts w:ascii="宋体" w:hAnsi="宋体" w:hint="eastAsia"/>
          <w:color w:val="000000"/>
          <w:szCs w:val="21"/>
        </w:rPr>
        <w:t>第一</w:t>
      </w:r>
      <w:r w:rsidRPr="00CA3FFA">
        <w:rPr>
          <w:rFonts w:ascii="宋体" w:hAnsi="宋体" w:hint="eastAsia"/>
          <w:color w:val="000000"/>
          <w:szCs w:val="21"/>
        </w:rPr>
        <w:t xml:space="preserve">会议室。（学院桥东北角）。　　</w:t>
      </w:r>
    </w:p>
    <w:p w:rsidR="00B17870" w:rsidRDefault="00CA3FFA" w:rsidP="00B17870">
      <w:pPr>
        <w:adjustRightInd w:val="0"/>
        <w:snapToGrid w:val="0"/>
        <w:spacing w:line="360" w:lineRule="auto"/>
        <w:ind w:firstLineChars="350" w:firstLine="73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三</w:t>
      </w:r>
      <w:r w:rsidR="00B17870">
        <w:rPr>
          <w:rFonts w:ascii="宋体" w:hAnsi="宋体" w:hint="eastAsia"/>
          <w:szCs w:val="21"/>
        </w:rPr>
        <w:t>、本项目其余事宜不做变更。</w:t>
      </w:r>
    </w:p>
    <w:p w:rsidR="00B17870" w:rsidRDefault="00B17870" w:rsidP="00B17870">
      <w:pPr>
        <w:adjustRightInd w:val="0"/>
        <w:snapToGrid w:val="0"/>
        <w:spacing w:line="360" w:lineRule="auto"/>
        <w:ind w:leftChars="150" w:left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请各投标人根据上述要求调整投标事宜，并务必在收（看）到本通知后，加盖公章回传至82370881。</w:t>
      </w:r>
    </w:p>
    <w:p w:rsidR="00B17870" w:rsidRDefault="00B17870" w:rsidP="00B17870">
      <w:pPr>
        <w:adjustRightInd w:val="0"/>
        <w:snapToGrid w:val="0"/>
        <w:spacing w:line="38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特此通知！</w:t>
      </w:r>
    </w:p>
    <w:p w:rsidR="00B17870" w:rsidRDefault="00B17870" w:rsidP="00B17870">
      <w:pPr>
        <w:adjustRightInd w:val="0"/>
        <w:snapToGrid w:val="0"/>
        <w:spacing w:line="380" w:lineRule="exact"/>
        <w:ind w:right="420" w:firstLineChars="2700" w:firstLine="5670"/>
        <w:rPr>
          <w:rFonts w:ascii="宋体" w:hAnsi="宋体"/>
          <w:szCs w:val="21"/>
        </w:rPr>
      </w:pPr>
    </w:p>
    <w:p w:rsidR="00B17870" w:rsidRDefault="00B17870" w:rsidP="00B17870">
      <w:pPr>
        <w:adjustRightInd w:val="0"/>
        <w:snapToGrid w:val="0"/>
        <w:spacing w:line="380" w:lineRule="exact"/>
        <w:ind w:right="420" w:firstLineChars="2700" w:firstLine="5670"/>
        <w:rPr>
          <w:rFonts w:ascii="宋体" w:hAnsi="宋体"/>
          <w:szCs w:val="21"/>
        </w:rPr>
      </w:pPr>
    </w:p>
    <w:p w:rsidR="00B17870" w:rsidRDefault="00B17870" w:rsidP="00B17870">
      <w:pPr>
        <w:adjustRightInd w:val="0"/>
        <w:snapToGrid w:val="0"/>
        <w:spacing w:line="380" w:lineRule="exact"/>
        <w:ind w:right="420" w:firstLineChars="2700" w:firstLine="5670"/>
        <w:rPr>
          <w:rFonts w:ascii="宋体" w:hAnsi="宋体"/>
          <w:szCs w:val="21"/>
        </w:rPr>
      </w:pPr>
    </w:p>
    <w:p w:rsidR="00B17870" w:rsidRDefault="00B17870" w:rsidP="00B17870">
      <w:pPr>
        <w:adjustRightInd w:val="0"/>
        <w:snapToGrid w:val="0"/>
        <w:spacing w:line="380" w:lineRule="exact"/>
        <w:ind w:right="420" w:firstLineChars="2750" w:firstLine="577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北京国际工程咨询公司</w:t>
      </w:r>
    </w:p>
    <w:p w:rsidR="00B17870" w:rsidRDefault="00B17870" w:rsidP="00B17870">
      <w:pPr>
        <w:adjustRightInd w:val="0"/>
        <w:snapToGrid w:val="0"/>
        <w:spacing w:line="380" w:lineRule="exact"/>
        <w:ind w:right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201</w:t>
      </w:r>
      <w:r w:rsidR="00C90EBA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年4月</w:t>
      </w:r>
      <w:r w:rsidR="00C90EBA">
        <w:rPr>
          <w:rFonts w:ascii="宋体" w:hAnsi="宋体" w:hint="eastAsia"/>
          <w:szCs w:val="21"/>
        </w:rPr>
        <w:t>18</w:t>
      </w:r>
      <w:r>
        <w:rPr>
          <w:rFonts w:ascii="宋体" w:hAnsi="宋体" w:hint="eastAsia"/>
          <w:szCs w:val="21"/>
        </w:rPr>
        <w:t>日</w:t>
      </w:r>
    </w:p>
    <w:p w:rsidR="00CB2679" w:rsidRDefault="00CB2679"/>
    <w:sectPr w:rsidR="00CB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BA" w:rsidRDefault="00904ABA" w:rsidP="00CA3FFA">
      <w:r>
        <w:separator/>
      </w:r>
    </w:p>
  </w:endnote>
  <w:endnote w:type="continuationSeparator" w:id="0">
    <w:p w:rsidR="00904ABA" w:rsidRDefault="00904ABA" w:rsidP="00CA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BA" w:rsidRDefault="00904ABA" w:rsidP="00CA3FFA">
      <w:r>
        <w:separator/>
      </w:r>
    </w:p>
  </w:footnote>
  <w:footnote w:type="continuationSeparator" w:id="0">
    <w:p w:rsidR="00904ABA" w:rsidRDefault="00904ABA" w:rsidP="00CA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3"/>
    <w:rsid w:val="00751AFB"/>
    <w:rsid w:val="00904ABA"/>
    <w:rsid w:val="00B17870"/>
    <w:rsid w:val="00C26673"/>
    <w:rsid w:val="00C90EBA"/>
    <w:rsid w:val="00CA3FFA"/>
    <w:rsid w:val="00CB2679"/>
    <w:rsid w:val="00E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F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F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F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F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ding</cp:lastModifiedBy>
  <cp:revision>2</cp:revision>
  <dcterms:created xsi:type="dcterms:W3CDTF">2017-04-18T02:11:00Z</dcterms:created>
  <dcterms:modified xsi:type="dcterms:W3CDTF">2017-04-18T02:11:00Z</dcterms:modified>
</cp:coreProperties>
</file>