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60B" w:rsidRDefault="002D1E49" w:rsidP="00D33EE3">
      <w:pPr>
        <w:jc w:val="center"/>
      </w:pPr>
      <w:r w:rsidRPr="002D1E49">
        <w:rPr>
          <w:rFonts w:hint="eastAsia"/>
        </w:rPr>
        <w:t>北京市房山区民防局霞云岭乡民防应急指挥所建设项目</w:t>
      </w:r>
      <w:r w:rsidR="00FF7F84">
        <w:rPr>
          <w:rFonts w:hint="eastAsia"/>
        </w:rPr>
        <w:t>资格预审公告</w:t>
      </w:r>
    </w:p>
    <w:p w:rsidR="00FF7F84" w:rsidRDefault="00FF7F84"/>
    <w:p w:rsidR="00FF7F84" w:rsidRDefault="00FF7F84">
      <w:r>
        <w:rPr>
          <w:rFonts w:hint="eastAsia"/>
        </w:rPr>
        <w:t>项目名称：</w:t>
      </w:r>
      <w:r w:rsidR="002D1E49" w:rsidRPr="002D1E49">
        <w:rPr>
          <w:rFonts w:hint="eastAsia"/>
        </w:rPr>
        <w:t>北京市房山区民防局霞云岭乡民防应急指挥所建设项目</w:t>
      </w:r>
    </w:p>
    <w:p w:rsidR="00FF7F84" w:rsidRDefault="00FF7F84">
      <w:r>
        <w:rPr>
          <w:rFonts w:hint="eastAsia"/>
        </w:rPr>
        <w:t>项目编号：</w:t>
      </w:r>
      <w:r w:rsidR="002D1E49" w:rsidRPr="002D1E49">
        <w:t>TCCX-2017MFJ1017</w:t>
      </w:r>
    </w:p>
    <w:p w:rsidR="00FF7F84" w:rsidRDefault="00FF7F84"/>
    <w:p w:rsidR="00FF7F84" w:rsidRDefault="00FF7F84">
      <w:r>
        <w:rPr>
          <w:rFonts w:hint="eastAsia"/>
        </w:rPr>
        <w:t>采购人：北京市房山区民防局</w:t>
      </w:r>
    </w:p>
    <w:p w:rsidR="00FF7F84" w:rsidRDefault="00FF7F84">
      <w:r>
        <w:rPr>
          <w:rFonts w:hint="eastAsia"/>
        </w:rPr>
        <w:t>采购人地址：北京市房山区良乡西潞南大街</w:t>
      </w:r>
      <w:r>
        <w:rPr>
          <w:rFonts w:hint="eastAsia"/>
        </w:rPr>
        <w:t>25</w:t>
      </w:r>
      <w:r>
        <w:rPr>
          <w:rFonts w:hint="eastAsia"/>
        </w:rPr>
        <w:t>号</w:t>
      </w:r>
    </w:p>
    <w:p w:rsidR="00FF7F84" w:rsidRDefault="00FF7F84">
      <w:r>
        <w:rPr>
          <w:rFonts w:hint="eastAsia"/>
        </w:rPr>
        <w:t>采购人联系方式：</w:t>
      </w:r>
      <w:r w:rsidR="00A25D98">
        <w:rPr>
          <w:rFonts w:hint="eastAsia"/>
        </w:rPr>
        <w:t>王先生</w:t>
      </w:r>
      <w:r w:rsidR="00A25D98" w:rsidRPr="00A25D98">
        <w:t>010-69381641</w:t>
      </w:r>
      <w:r>
        <w:rPr>
          <w:rFonts w:hint="eastAsia"/>
        </w:rPr>
        <w:t xml:space="preserve">   </w:t>
      </w:r>
    </w:p>
    <w:p w:rsidR="00FF7F84" w:rsidRDefault="00FF7F84"/>
    <w:p w:rsidR="00FF7F84" w:rsidRDefault="00FF7F84">
      <w:r>
        <w:rPr>
          <w:rFonts w:hint="eastAsia"/>
        </w:rPr>
        <w:t>采购代理机构：</w:t>
      </w:r>
      <w:r w:rsidR="00A25D98">
        <w:rPr>
          <w:rFonts w:hint="eastAsia"/>
        </w:rPr>
        <w:t>北京天诚晨兴商务服务有限公司</w:t>
      </w:r>
    </w:p>
    <w:p w:rsidR="00FF7F84" w:rsidRDefault="00FF7F84">
      <w:r>
        <w:rPr>
          <w:rFonts w:hint="eastAsia"/>
        </w:rPr>
        <w:t>采购代理机构地址：北京市房山区良乡西潞南大街</w:t>
      </w:r>
      <w:r>
        <w:rPr>
          <w:rFonts w:hint="eastAsia"/>
        </w:rPr>
        <w:t>18</w:t>
      </w:r>
      <w:r>
        <w:rPr>
          <w:rFonts w:hint="eastAsia"/>
        </w:rPr>
        <w:t>号院</w:t>
      </w:r>
    </w:p>
    <w:p w:rsidR="00FF7F84" w:rsidRDefault="00FF7F84">
      <w:r>
        <w:rPr>
          <w:rFonts w:hint="eastAsia"/>
        </w:rPr>
        <w:t>采购代理机构联系方式：</w:t>
      </w:r>
      <w:r w:rsidR="00A25D98">
        <w:rPr>
          <w:rFonts w:hint="eastAsia"/>
        </w:rPr>
        <w:t>王先生</w:t>
      </w:r>
      <w:r>
        <w:rPr>
          <w:rFonts w:hint="eastAsia"/>
        </w:rPr>
        <w:t xml:space="preserve"> </w:t>
      </w:r>
      <w:r w:rsidR="00A25D98">
        <w:rPr>
          <w:rFonts w:hint="eastAsia"/>
        </w:rPr>
        <w:t>010-69351968</w:t>
      </w:r>
    </w:p>
    <w:p w:rsidR="00FF7F84" w:rsidRDefault="00FF7F84"/>
    <w:p w:rsidR="00FF7F84" w:rsidRDefault="00FF7F84">
      <w:r>
        <w:rPr>
          <w:rFonts w:hint="eastAsia"/>
        </w:rPr>
        <w:t>采购内容：</w:t>
      </w:r>
    </w:p>
    <w:tbl>
      <w:tblPr>
        <w:tblW w:w="9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4"/>
        <w:gridCol w:w="2953"/>
        <w:gridCol w:w="1703"/>
        <w:gridCol w:w="2321"/>
        <w:gridCol w:w="1364"/>
      </w:tblGrid>
      <w:tr w:rsidR="00663A67" w:rsidRPr="00663A67" w:rsidTr="00663A67">
        <w:trPr>
          <w:trHeight w:val="328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67" w:rsidRPr="00663A67" w:rsidRDefault="00663A67" w:rsidP="00D546F5">
            <w:pPr>
              <w:widowControl/>
              <w:jc w:val="center"/>
              <w:rPr>
                <w:rFonts w:ascii="Arial Narrow" w:hAnsi="Arial Narrow" w:cs="宋体"/>
                <w:kern w:val="0"/>
                <w:sz w:val="24"/>
              </w:rPr>
            </w:pPr>
            <w:r w:rsidRPr="00663A67">
              <w:rPr>
                <w:rFonts w:ascii="Arial Narrow" w:hAnsi="Arial Narrow" w:cs="宋体" w:hint="eastAsia"/>
                <w:kern w:val="0"/>
                <w:sz w:val="24"/>
              </w:rPr>
              <w:t>序号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A67" w:rsidRPr="00663A67" w:rsidRDefault="00663A67" w:rsidP="00D546F5">
            <w:pPr>
              <w:widowControl/>
              <w:jc w:val="center"/>
              <w:rPr>
                <w:rFonts w:ascii="Arial Narrow" w:hAnsi="Arial Narrow" w:cs="宋体"/>
                <w:kern w:val="0"/>
                <w:sz w:val="24"/>
              </w:rPr>
            </w:pPr>
            <w:r w:rsidRPr="00663A67">
              <w:rPr>
                <w:rFonts w:ascii="Arial Narrow" w:hAnsi="Arial Narrow" w:cs="宋体" w:hint="eastAsia"/>
                <w:kern w:val="0"/>
                <w:sz w:val="24"/>
              </w:rPr>
              <w:t>分项名称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A67" w:rsidRPr="00663A67" w:rsidRDefault="00663A67" w:rsidP="00D546F5">
            <w:pPr>
              <w:widowControl/>
              <w:jc w:val="center"/>
              <w:rPr>
                <w:rFonts w:ascii="Arial Narrow" w:hAnsi="Arial Narrow" w:cs="宋体"/>
                <w:bCs/>
                <w:kern w:val="0"/>
                <w:sz w:val="24"/>
              </w:rPr>
            </w:pPr>
            <w:r w:rsidRPr="00663A67">
              <w:rPr>
                <w:rFonts w:ascii="Arial Narrow" w:hAnsi="Arial Narrow" w:cs="宋体" w:hint="eastAsia"/>
                <w:bCs/>
                <w:kern w:val="0"/>
                <w:sz w:val="24"/>
              </w:rPr>
              <w:t>单位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A67" w:rsidRPr="00663A67" w:rsidRDefault="00663A67" w:rsidP="00D546F5">
            <w:pPr>
              <w:widowControl/>
              <w:jc w:val="center"/>
              <w:rPr>
                <w:rFonts w:ascii="Arial Narrow" w:hAnsi="Arial Narrow" w:cs="宋体"/>
                <w:bCs/>
                <w:kern w:val="0"/>
                <w:sz w:val="24"/>
              </w:rPr>
            </w:pPr>
            <w:r w:rsidRPr="00663A67">
              <w:rPr>
                <w:rFonts w:ascii="Arial Narrow" w:hAnsi="Arial Narrow" w:cs="宋体" w:hint="eastAsia"/>
                <w:bCs/>
                <w:kern w:val="0"/>
                <w:sz w:val="24"/>
              </w:rPr>
              <w:t>项目预算（人民币万元）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A67" w:rsidRPr="00663A67" w:rsidRDefault="00663A67" w:rsidP="00D546F5">
            <w:pPr>
              <w:widowControl/>
              <w:jc w:val="center"/>
              <w:rPr>
                <w:rFonts w:ascii="Arial Narrow" w:hAnsi="Arial Narrow" w:cs="宋体"/>
                <w:bCs/>
                <w:kern w:val="0"/>
                <w:sz w:val="24"/>
              </w:rPr>
            </w:pPr>
            <w:r w:rsidRPr="00663A67">
              <w:rPr>
                <w:rFonts w:ascii="Arial Narrow" w:hAnsi="Arial Narrow" w:cs="宋体" w:hint="eastAsia"/>
                <w:bCs/>
                <w:kern w:val="0"/>
                <w:sz w:val="24"/>
              </w:rPr>
              <w:t>备注</w:t>
            </w:r>
          </w:p>
        </w:tc>
      </w:tr>
      <w:tr w:rsidR="00663A67" w:rsidRPr="00663A67" w:rsidTr="00FB2D5C">
        <w:trPr>
          <w:trHeight w:val="297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67" w:rsidRPr="0072491B" w:rsidRDefault="00663A67" w:rsidP="00D546F5">
            <w:pPr>
              <w:jc w:val="center"/>
              <w:rPr>
                <w:rFonts w:ascii="Arial Narrow" w:hAnsi="Arial Narrow" w:cs="宋体"/>
                <w:kern w:val="0"/>
                <w:sz w:val="24"/>
              </w:rPr>
            </w:pPr>
            <w:r w:rsidRPr="0072491B">
              <w:rPr>
                <w:rFonts w:ascii="Arial Narrow" w:hAnsi="Arial Narrow" w:cs="宋体" w:hint="eastAsia"/>
                <w:kern w:val="0"/>
                <w:sz w:val="24"/>
              </w:rPr>
              <w:t>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67" w:rsidRPr="0072491B" w:rsidRDefault="00663A67" w:rsidP="00D546F5">
            <w:pPr>
              <w:jc w:val="center"/>
              <w:rPr>
                <w:rFonts w:ascii="Arial Narrow" w:hAnsi="Arial Narrow" w:cs="宋体"/>
                <w:kern w:val="0"/>
                <w:sz w:val="24"/>
              </w:rPr>
            </w:pPr>
            <w:r w:rsidRPr="0072491B">
              <w:rPr>
                <w:rFonts w:ascii="Arial Narrow" w:hAnsi="Arial Narrow" w:cs="宋体" w:hint="eastAsia"/>
                <w:kern w:val="0"/>
                <w:sz w:val="24"/>
              </w:rPr>
              <w:t>家具部分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67" w:rsidRPr="00663A67" w:rsidRDefault="00663A67" w:rsidP="00D546F5">
            <w:pPr>
              <w:widowControl/>
              <w:jc w:val="center"/>
              <w:rPr>
                <w:rFonts w:ascii="Arial Narrow" w:hAnsi="Arial Narrow" w:cs="宋体"/>
                <w:kern w:val="0"/>
                <w:sz w:val="24"/>
              </w:rPr>
            </w:pPr>
            <w:r w:rsidRPr="00663A67">
              <w:rPr>
                <w:rFonts w:ascii="Arial Narrow" w:hAnsi="Arial Narrow" w:cs="宋体" w:hint="eastAsia"/>
                <w:kern w:val="0"/>
                <w:sz w:val="24"/>
              </w:rPr>
              <w:t>1</w:t>
            </w:r>
            <w:r w:rsidRPr="00663A67">
              <w:rPr>
                <w:rFonts w:ascii="Arial Narrow" w:hAnsi="Arial Narrow" w:cs="宋体" w:hint="eastAsia"/>
                <w:kern w:val="0"/>
                <w:sz w:val="24"/>
              </w:rPr>
              <w:t>项</w:t>
            </w:r>
          </w:p>
        </w:tc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A67" w:rsidRPr="00663A67" w:rsidRDefault="002D1E49" w:rsidP="00D546F5">
            <w:pPr>
              <w:widowControl/>
              <w:jc w:val="center"/>
              <w:rPr>
                <w:rFonts w:ascii="Arial Narrow" w:hAnsi="Arial Narrow" w:cs="宋体"/>
                <w:kern w:val="0"/>
                <w:sz w:val="24"/>
              </w:rPr>
            </w:pPr>
            <w:r>
              <w:rPr>
                <w:rFonts w:ascii="Arial Narrow" w:hAnsi="Arial Narrow" w:cs="宋体" w:hint="eastAsia"/>
                <w:kern w:val="0"/>
                <w:sz w:val="24"/>
              </w:rPr>
              <w:t>126.87</w:t>
            </w:r>
            <w:r w:rsidR="00663A67" w:rsidRPr="00663A67">
              <w:rPr>
                <w:rFonts w:ascii="Arial Narrow" w:hAnsi="Arial Narrow" w:cs="宋体" w:hint="eastAsia"/>
                <w:kern w:val="0"/>
                <w:sz w:val="24"/>
              </w:rPr>
              <w:t>万元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A67" w:rsidRPr="00663A67" w:rsidRDefault="00663A67" w:rsidP="00D546F5">
            <w:pPr>
              <w:widowControl/>
              <w:jc w:val="center"/>
              <w:rPr>
                <w:rFonts w:ascii="Arial Narrow" w:hAnsi="Arial Narrow" w:cs="宋体"/>
                <w:kern w:val="0"/>
                <w:sz w:val="24"/>
              </w:rPr>
            </w:pPr>
            <w:r>
              <w:rPr>
                <w:rFonts w:ascii="Arial Narrow" w:hAnsi="Arial Narrow" w:cs="宋体" w:hint="eastAsia"/>
                <w:kern w:val="0"/>
                <w:sz w:val="24"/>
              </w:rPr>
              <w:t>本项目不接受进口产品</w:t>
            </w:r>
          </w:p>
        </w:tc>
      </w:tr>
      <w:tr w:rsidR="00663A67" w:rsidRPr="00663A67" w:rsidTr="00FB2D5C">
        <w:trPr>
          <w:trHeight w:val="297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67" w:rsidRPr="0072491B" w:rsidRDefault="00663A67" w:rsidP="00D546F5">
            <w:pPr>
              <w:jc w:val="center"/>
              <w:rPr>
                <w:rFonts w:ascii="Arial Narrow" w:hAnsi="Arial Narrow" w:cs="宋体"/>
                <w:kern w:val="0"/>
                <w:sz w:val="24"/>
              </w:rPr>
            </w:pPr>
            <w:r w:rsidRPr="0072491B">
              <w:rPr>
                <w:rFonts w:ascii="Arial Narrow" w:hAnsi="Arial Narrow" w:cs="宋体" w:hint="eastAsia"/>
                <w:kern w:val="0"/>
                <w:sz w:val="24"/>
              </w:rPr>
              <w:t>2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67" w:rsidRPr="0072491B" w:rsidRDefault="00663A67" w:rsidP="00D546F5">
            <w:pPr>
              <w:jc w:val="center"/>
              <w:rPr>
                <w:rFonts w:ascii="Arial Narrow" w:hAnsi="Arial Narrow" w:cs="宋体"/>
                <w:kern w:val="0"/>
                <w:sz w:val="24"/>
              </w:rPr>
            </w:pPr>
            <w:r w:rsidRPr="0072491B">
              <w:rPr>
                <w:rFonts w:ascii="Arial Narrow" w:hAnsi="Arial Narrow" w:cs="宋体" w:hint="eastAsia"/>
                <w:kern w:val="0"/>
                <w:sz w:val="24"/>
              </w:rPr>
              <w:t>装修工程部分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67" w:rsidRPr="0072491B" w:rsidRDefault="00663A67" w:rsidP="00D546F5">
            <w:pPr>
              <w:jc w:val="center"/>
              <w:rPr>
                <w:rFonts w:ascii="Arial Narrow" w:hAnsi="Arial Narrow" w:cs="宋体"/>
                <w:kern w:val="0"/>
                <w:sz w:val="24"/>
              </w:rPr>
            </w:pPr>
            <w:r w:rsidRPr="0072491B">
              <w:rPr>
                <w:rFonts w:ascii="Arial Narrow" w:hAnsi="Arial Narrow" w:cs="宋体" w:hint="eastAsia"/>
                <w:kern w:val="0"/>
                <w:sz w:val="24"/>
              </w:rPr>
              <w:t>1</w:t>
            </w:r>
            <w:r w:rsidRPr="0072491B">
              <w:rPr>
                <w:rFonts w:ascii="Arial Narrow" w:hAnsi="Arial Narrow" w:cs="宋体" w:hint="eastAsia"/>
                <w:kern w:val="0"/>
                <w:sz w:val="24"/>
              </w:rPr>
              <w:t>项</w:t>
            </w:r>
          </w:p>
        </w:tc>
        <w:tc>
          <w:tcPr>
            <w:tcW w:w="23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A67" w:rsidRPr="00663A67" w:rsidRDefault="00663A67" w:rsidP="00D546F5">
            <w:pPr>
              <w:widowControl/>
              <w:jc w:val="center"/>
              <w:rPr>
                <w:rFonts w:ascii="Arial Narrow" w:hAnsi="Arial Narrow" w:cs="宋体"/>
                <w:kern w:val="0"/>
                <w:sz w:val="24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A67" w:rsidRPr="00663A67" w:rsidRDefault="00663A67" w:rsidP="00D546F5">
            <w:pPr>
              <w:widowControl/>
              <w:jc w:val="center"/>
              <w:rPr>
                <w:rFonts w:ascii="Arial Narrow" w:hAnsi="Arial Narrow" w:cs="宋体"/>
                <w:kern w:val="0"/>
                <w:sz w:val="24"/>
              </w:rPr>
            </w:pPr>
          </w:p>
        </w:tc>
      </w:tr>
      <w:tr w:rsidR="00663A67" w:rsidRPr="00663A67" w:rsidTr="00FB2D5C">
        <w:trPr>
          <w:trHeight w:val="297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67" w:rsidRPr="0072491B" w:rsidRDefault="00663A67" w:rsidP="00D546F5">
            <w:pPr>
              <w:jc w:val="center"/>
              <w:rPr>
                <w:rFonts w:ascii="Arial Narrow" w:hAnsi="Arial Narrow" w:cs="宋体"/>
                <w:kern w:val="0"/>
                <w:sz w:val="24"/>
              </w:rPr>
            </w:pPr>
            <w:r w:rsidRPr="0072491B">
              <w:rPr>
                <w:rFonts w:ascii="Arial Narrow" w:hAnsi="Arial Narrow" w:cs="宋体" w:hint="eastAsia"/>
                <w:kern w:val="0"/>
                <w:sz w:val="24"/>
              </w:rPr>
              <w:t>3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67" w:rsidRPr="0072491B" w:rsidRDefault="00663A67" w:rsidP="00D546F5">
            <w:pPr>
              <w:jc w:val="center"/>
              <w:rPr>
                <w:rFonts w:ascii="Arial Narrow" w:hAnsi="Arial Narrow" w:cs="宋体"/>
                <w:kern w:val="0"/>
                <w:sz w:val="24"/>
              </w:rPr>
            </w:pPr>
            <w:r w:rsidRPr="0072491B">
              <w:rPr>
                <w:rFonts w:ascii="Arial Narrow" w:hAnsi="Arial Narrow" w:cs="宋体" w:hint="eastAsia"/>
                <w:kern w:val="0"/>
                <w:sz w:val="24"/>
              </w:rPr>
              <w:t>设备部分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67" w:rsidRPr="0072491B" w:rsidRDefault="00663A67" w:rsidP="00D546F5">
            <w:pPr>
              <w:jc w:val="center"/>
              <w:rPr>
                <w:rFonts w:ascii="Arial Narrow" w:hAnsi="Arial Narrow" w:cs="宋体"/>
                <w:kern w:val="0"/>
                <w:sz w:val="24"/>
              </w:rPr>
            </w:pPr>
            <w:r w:rsidRPr="0072491B">
              <w:rPr>
                <w:rFonts w:ascii="Arial Narrow" w:hAnsi="Arial Narrow" w:cs="宋体" w:hint="eastAsia"/>
                <w:kern w:val="0"/>
                <w:sz w:val="24"/>
              </w:rPr>
              <w:t>1</w:t>
            </w:r>
            <w:r w:rsidRPr="0072491B">
              <w:rPr>
                <w:rFonts w:ascii="Arial Narrow" w:hAnsi="Arial Narrow" w:cs="宋体" w:hint="eastAsia"/>
                <w:kern w:val="0"/>
                <w:sz w:val="24"/>
              </w:rPr>
              <w:t>项</w:t>
            </w:r>
          </w:p>
        </w:tc>
        <w:tc>
          <w:tcPr>
            <w:tcW w:w="23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A67" w:rsidRPr="00663A67" w:rsidRDefault="00663A67" w:rsidP="00D546F5">
            <w:pPr>
              <w:widowControl/>
              <w:jc w:val="center"/>
              <w:rPr>
                <w:rFonts w:ascii="Arial Narrow" w:hAnsi="Arial Narrow" w:cs="宋体"/>
                <w:kern w:val="0"/>
                <w:sz w:val="24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67" w:rsidRPr="00663A67" w:rsidRDefault="00663A67" w:rsidP="00D546F5">
            <w:pPr>
              <w:widowControl/>
              <w:jc w:val="center"/>
              <w:rPr>
                <w:rFonts w:ascii="Arial Narrow" w:hAnsi="Arial Narrow" w:cs="宋体"/>
                <w:kern w:val="0"/>
                <w:sz w:val="24"/>
              </w:rPr>
            </w:pPr>
          </w:p>
        </w:tc>
      </w:tr>
    </w:tbl>
    <w:p w:rsidR="00C94E76" w:rsidRDefault="00C94E76"/>
    <w:p w:rsidR="00DA674C" w:rsidRDefault="00DA674C">
      <w:r>
        <w:rPr>
          <w:rFonts w:hint="eastAsia"/>
        </w:rPr>
        <w:t>采购方式：邀请招标</w:t>
      </w:r>
    </w:p>
    <w:p w:rsidR="00DA674C" w:rsidRDefault="00DA674C"/>
    <w:p w:rsidR="00FF7F84" w:rsidRDefault="0072491B">
      <w:r>
        <w:rPr>
          <w:rFonts w:hint="eastAsia"/>
        </w:rPr>
        <w:t>供应商</w:t>
      </w:r>
      <w:r w:rsidR="00DA674C">
        <w:rPr>
          <w:rFonts w:hint="eastAsia"/>
        </w:rPr>
        <w:t>的资格要求：</w:t>
      </w:r>
    </w:p>
    <w:p w:rsidR="00DA674C" w:rsidRDefault="0072491B" w:rsidP="00DA674C">
      <w:r>
        <w:rPr>
          <w:rFonts w:hint="eastAsia"/>
        </w:rPr>
        <w:t>供应商</w:t>
      </w:r>
      <w:r w:rsidR="00DA674C">
        <w:rPr>
          <w:rFonts w:hint="eastAsia"/>
        </w:rPr>
        <w:t>应遵守国家有关的法律、法规，并具备《中华人民共和国政府采购》第二十二条和本文件规定的条件：</w:t>
      </w:r>
    </w:p>
    <w:p w:rsidR="00DA674C" w:rsidRDefault="00DA674C" w:rsidP="00DA674C">
      <w:r>
        <w:rPr>
          <w:rFonts w:hint="eastAsia"/>
        </w:rPr>
        <w:t xml:space="preserve">　　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具有独立承担民事责任的能力；</w:t>
      </w:r>
    </w:p>
    <w:p w:rsidR="00DA674C" w:rsidRDefault="00DA674C" w:rsidP="00DA674C">
      <w:r>
        <w:rPr>
          <w:rFonts w:hint="eastAsia"/>
        </w:rPr>
        <w:t xml:space="preserve">　　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具有良好的商业信誉和健全的财务会计制度；</w:t>
      </w:r>
    </w:p>
    <w:p w:rsidR="00DA674C" w:rsidRDefault="00DA674C" w:rsidP="00DA674C">
      <w:r>
        <w:rPr>
          <w:rFonts w:hint="eastAsia"/>
        </w:rPr>
        <w:t xml:space="preserve">　　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具有履行合同所需的设备和专业技术能力；</w:t>
      </w:r>
    </w:p>
    <w:p w:rsidR="00DA674C" w:rsidRDefault="00DA674C" w:rsidP="00DA674C">
      <w:r>
        <w:rPr>
          <w:rFonts w:hint="eastAsia"/>
        </w:rPr>
        <w:t xml:space="preserve">　　（</w:t>
      </w:r>
      <w:r>
        <w:rPr>
          <w:rFonts w:hint="eastAsia"/>
        </w:rPr>
        <w:t>4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具有依法缴纳税收和社会保障资金的良好记录；</w:t>
      </w:r>
    </w:p>
    <w:p w:rsidR="00DA674C" w:rsidRDefault="00DA674C" w:rsidP="005B1F41">
      <w:pPr>
        <w:ind w:firstLine="408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参加政府采购活动前三年内，在经营活动中没有重大违法记录；</w:t>
      </w:r>
    </w:p>
    <w:p w:rsidR="005B1F41" w:rsidRDefault="005B1F41" w:rsidP="005B1F41">
      <w:pPr>
        <w:ind w:firstLine="408"/>
      </w:pP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</w:t>
      </w:r>
      <w:r>
        <w:rPr>
          <w:rFonts w:hint="eastAsia"/>
        </w:rPr>
        <w:t xml:space="preserve">  </w:t>
      </w:r>
      <w:r w:rsidRPr="005B1F41">
        <w:rPr>
          <w:rFonts w:hint="eastAsia"/>
        </w:rPr>
        <w:t>在“信用中国”网站未被列为失信被执行人，在中国政府采购网（</w:t>
      </w:r>
      <w:r w:rsidRPr="005B1F41">
        <w:rPr>
          <w:rFonts w:hint="eastAsia"/>
        </w:rPr>
        <w:t>www.ccgp.gov.cn</w:t>
      </w:r>
      <w:r w:rsidRPr="005B1F41">
        <w:rPr>
          <w:rFonts w:hint="eastAsia"/>
        </w:rPr>
        <w:t>）中列入失信被执行人、重大税收违法案件当事人名单、政府采购严重违法失信行为记录名单的供应商，不得参与本项目；</w:t>
      </w:r>
    </w:p>
    <w:p w:rsidR="00DA674C" w:rsidRDefault="00DA674C" w:rsidP="00DA674C">
      <w:pPr>
        <w:ind w:firstLine="405"/>
      </w:pPr>
      <w:r>
        <w:rPr>
          <w:rFonts w:hint="eastAsia"/>
        </w:rPr>
        <w:t>（</w:t>
      </w:r>
      <w:r w:rsidR="005B1F41">
        <w:rPr>
          <w:rFonts w:hint="eastAsia"/>
        </w:rPr>
        <w:t>7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本项目不接受联合体。</w:t>
      </w:r>
    </w:p>
    <w:p w:rsidR="00DA674C" w:rsidRDefault="00DA674C" w:rsidP="00DA674C">
      <w:pPr>
        <w:ind w:firstLine="405"/>
      </w:pPr>
    </w:p>
    <w:p w:rsidR="00A25D98" w:rsidRPr="0057346D" w:rsidRDefault="00A25D98" w:rsidP="00A25D98">
      <w:r w:rsidRPr="0057346D">
        <w:rPr>
          <w:rFonts w:hint="eastAsia"/>
        </w:rPr>
        <w:t>报名</w:t>
      </w:r>
      <w:r w:rsidR="001F46E9">
        <w:rPr>
          <w:rFonts w:hint="eastAsia"/>
        </w:rPr>
        <w:t>及提交</w:t>
      </w:r>
      <w:r w:rsidR="001F46E9" w:rsidRPr="00923B4B">
        <w:rPr>
          <w:rFonts w:hint="eastAsia"/>
          <w:szCs w:val="21"/>
        </w:rPr>
        <w:t>资格预审文件</w:t>
      </w:r>
      <w:r w:rsidRPr="0057346D">
        <w:rPr>
          <w:rFonts w:hint="eastAsia"/>
        </w:rPr>
        <w:t>时间：</w:t>
      </w:r>
      <w:r w:rsidRPr="0057346D">
        <w:rPr>
          <w:rFonts w:hint="eastAsia"/>
        </w:rPr>
        <w:t>2017</w:t>
      </w:r>
      <w:r w:rsidRPr="0057346D">
        <w:rPr>
          <w:rFonts w:hint="eastAsia"/>
        </w:rPr>
        <w:t>年</w:t>
      </w:r>
      <w:r w:rsidRPr="0057346D">
        <w:rPr>
          <w:rFonts w:hint="eastAsia"/>
        </w:rPr>
        <w:t>0</w:t>
      </w:r>
      <w:r>
        <w:rPr>
          <w:rFonts w:hint="eastAsia"/>
        </w:rPr>
        <w:t>6</w:t>
      </w:r>
      <w:r w:rsidRPr="0057346D">
        <w:rPr>
          <w:rFonts w:hint="eastAsia"/>
        </w:rPr>
        <w:t>月</w:t>
      </w:r>
      <w:r w:rsidRPr="0057346D">
        <w:rPr>
          <w:rFonts w:hint="eastAsia"/>
        </w:rPr>
        <w:t>05</w:t>
      </w:r>
      <w:r w:rsidRPr="0057346D">
        <w:rPr>
          <w:rFonts w:hint="eastAsia"/>
        </w:rPr>
        <w:t>日</w:t>
      </w:r>
      <w:r w:rsidRPr="0057346D">
        <w:rPr>
          <w:rFonts w:hint="eastAsia"/>
        </w:rPr>
        <w:t>-2017</w:t>
      </w:r>
      <w:r w:rsidRPr="0057346D">
        <w:rPr>
          <w:rFonts w:hint="eastAsia"/>
        </w:rPr>
        <w:t>年</w:t>
      </w:r>
      <w:r>
        <w:rPr>
          <w:rFonts w:hint="eastAsia"/>
        </w:rPr>
        <w:t>06</w:t>
      </w:r>
      <w:r w:rsidRPr="0057346D">
        <w:rPr>
          <w:rFonts w:hint="eastAsia"/>
        </w:rPr>
        <w:t>月</w:t>
      </w:r>
      <w:r w:rsidR="00663A67">
        <w:rPr>
          <w:rFonts w:hint="eastAsia"/>
        </w:rPr>
        <w:t>13</w:t>
      </w:r>
      <w:r w:rsidRPr="0057346D">
        <w:rPr>
          <w:rFonts w:hint="eastAsia"/>
        </w:rPr>
        <w:t>日（节假日除外），每天上午</w:t>
      </w:r>
      <w:r w:rsidRPr="0057346D">
        <w:rPr>
          <w:rFonts w:hint="eastAsia"/>
        </w:rPr>
        <w:t>9:00</w:t>
      </w:r>
      <w:r w:rsidRPr="0057346D">
        <w:rPr>
          <w:rFonts w:hint="eastAsia"/>
        </w:rPr>
        <w:t>至</w:t>
      </w:r>
      <w:r w:rsidRPr="0057346D">
        <w:rPr>
          <w:rFonts w:hint="eastAsia"/>
        </w:rPr>
        <w:t>11</w:t>
      </w:r>
      <w:r w:rsidRPr="0057346D">
        <w:rPr>
          <w:rFonts w:hint="eastAsia"/>
        </w:rPr>
        <w:t>：</w:t>
      </w:r>
      <w:r w:rsidRPr="0057346D">
        <w:rPr>
          <w:rFonts w:hint="eastAsia"/>
        </w:rPr>
        <w:t>00</w:t>
      </w:r>
      <w:r w:rsidRPr="0057346D">
        <w:rPr>
          <w:rFonts w:hint="eastAsia"/>
        </w:rPr>
        <w:t>，下午</w:t>
      </w:r>
      <w:r w:rsidRPr="0057346D">
        <w:rPr>
          <w:rFonts w:hint="eastAsia"/>
        </w:rPr>
        <w:t>14:00</w:t>
      </w:r>
      <w:r w:rsidRPr="0057346D">
        <w:rPr>
          <w:rFonts w:hint="eastAsia"/>
        </w:rPr>
        <w:t>至</w:t>
      </w:r>
      <w:r w:rsidRPr="0057346D">
        <w:rPr>
          <w:rFonts w:hint="eastAsia"/>
        </w:rPr>
        <w:t>16:00 (</w:t>
      </w:r>
      <w:r w:rsidRPr="0057346D">
        <w:rPr>
          <w:rFonts w:hint="eastAsia"/>
        </w:rPr>
        <w:t>北京时间</w:t>
      </w:r>
      <w:r w:rsidRPr="0057346D">
        <w:rPr>
          <w:rFonts w:hint="eastAsia"/>
        </w:rPr>
        <w:t>)</w:t>
      </w:r>
    </w:p>
    <w:p w:rsidR="00A25D98" w:rsidRDefault="001F46E9" w:rsidP="00A25D98">
      <w:r w:rsidRPr="0057346D">
        <w:rPr>
          <w:rFonts w:hint="eastAsia"/>
        </w:rPr>
        <w:t>报名</w:t>
      </w:r>
      <w:r>
        <w:rPr>
          <w:rFonts w:hint="eastAsia"/>
        </w:rPr>
        <w:t>及提交</w:t>
      </w:r>
      <w:r w:rsidRPr="00923B4B">
        <w:rPr>
          <w:rFonts w:hint="eastAsia"/>
          <w:szCs w:val="21"/>
        </w:rPr>
        <w:t>资格预审文件</w:t>
      </w:r>
      <w:r w:rsidR="00A25D98" w:rsidRPr="0057346D">
        <w:rPr>
          <w:rFonts w:hint="eastAsia"/>
        </w:rPr>
        <w:t>地点：北京天诚晨兴商务服务有限公司，北京市房山区良乡西潞南大街</w:t>
      </w:r>
      <w:r w:rsidR="00A25D98" w:rsidRPr="0057346D">
        <w:rPr>
          <w:rFonts w:hint="eastAsia"/>
        </w:rPr>
        <w:t>18</w:t>
      </w:r>
      <w:r w:rsidR="00A25D98" w:rsidRPr="0057346D">
        <w:rPr>
          <w:rFonts w:hint="eastAsia"/>
        </w:rPr>
        <w:t>号院</w:t>
      </w:r>
    </w:p>
    <w:p w:rsidR="00663A67" w:rsidRPr="0057346D" w:rsidRDefault="00663A67" w:rsidP="00A25D98">
      <w:r w:rsidRPr="00923B4B">
        <w:rPr>
          <w:rFonts w:hint="eastAsia"/>
        </w:rPr>
        <w:t>资格预审文件递交截止时间：</w:t>
      </w:r>
      <w:r w:rsidRPr="00923B4B">
        <w:rPr>
          <w:rFonts w:hint="eastAsia"/>
        </w:rPr>
        <w:t>2017</w:t>
      </w:r>
      <w:r w:rsidRPr="00923B4B">
        <w:rPr>
          <w:rFonts w:hint="eastAsia"/>
        </w:rPr>
        <w:t>年</w:t>
      </w:r>
      <w:r w:rsidRPr="00923B4B">
        <w:rPr>
          <w:rFonts w:hint="eastAsia"/>
        </w:rPr>
        <w:t>06</w:t>
      </w:r>
      <w:r w:rsidRPr="00923B4B">
        <w:rPr>
          <w:rFonts w:hint="eastAsia"/>
        </w:rPr>
        <w:t>月</w:t>
      </w:r>
      <w:r w:rsidR="00DE5A21">
        <w:rPr>
          <w:rFonts w:hint="eastAsia"/>
        </w:rPr>
        <w:t>08</w:t>
      </w:r>
      <w:r w:rsidRPr="00923B4B">
        <w:rPr>
          <w:rFonts w:hint="eastAsia"/>
        </w:rPr>
        <w:t>日</w:t>
      </w:r>
      <w:r w:rsidR="00923B4B" w:rsidRPr="00923B4B">
        <w:rPr>
          <w:rFonts w:hint="eastAsia"/>
        </w:rPr>
        <w:t>16</w:t>
      </w:r>
      <w:r w:rsidRPr="00923B4B">
        <w:rPr>
          <w:rFonts w:hint="eastAsia"/>
        </w:rPr>
        <w:t>：</w:t>
      </w:r>
      <w:r w:rsidRPr="00923B4B">
        <w:rPr>
          <w:rFonts w:hint="eastAsia"/>
        </w:rPr>
        <w:t>00</w:t>
      </w:r>
      <w:r w:rsidRPr="00923B4B">
        <w:rPr>
          <w:rFonts w:hint="eastAsia"/>
        </w:rPr>
        <w:t>（北京时间）</w:t>
      </w:r>
    </w:p>
    <w:p w:rsidR="00A25D98" w:rsidRPr="0057346D" w:rsidRDefault="00A25D98" w:rsidP="00A25D98"/>
    <w:p w:rsidR="00923B4B" w:rsidRPr="00923B4B" w:rsidRDefault="00923B4B" w:rsidP="00923B4B">
      <w:pPr>
        <w:spacing w:line="276" w:lineRule="auto"/>
        <w:rPr>
          <w:szCs w:val="21"/>
        </w:rPr>
      </w:pPr>
      <w:r w:rsidRPr="00923B4B">
        <w:rPr>
          <w:rFonts w:hint="eastAsia"/>
          <w:szCs w:val="21"/>
        </w:rPr>
        <w:t>资格预审文件及资料要求（组成、格式）：</w:t>
      </w:r>
    </w:p>
    <w:p w:rsidR="00923B4B" w:rsidRDefault="00923B4B" w:rsidP="00923B4B">
      <w:pPr>
        <w:spacing w:line="276" w:lineRule="auto"/>
        <w:rPr>
          <w:szCs w:val="21"/>
        </w:rPr>
      </w:pPr>
      <w:r w:rsidRPr="00923B4B">
        <w:rPr>
          <w:rFonts w:hint="eastAsia"/>
          <w:szCs w:val="21"/>
        </w:rPr>
        <w:t>凡有意报名参加本项目的</w:t>
      </w:r>
      <w:r w:rsidR="005B6736">
        <w:rPr>
          <w:rFonts w:hint="eastAsia"/>
          <w:szCs w:val="21"/>
        </w:rPr>
        <w:t>供应商</w:t>
      </w:r>
      <w:r w:rsidRPr="00923B4B">
        <w:rPr>
          <w:rFonts w:hint="eastAsia"/>
          <w:szCs w:val="21"/>
        </w:rPr>
        <w:t>，须由其法人代表或其授权代表本人携带以下资质证明资料</w:t>
      </w:r>
      <w:r w:rsidRPr="00923B4B">
        <w:rPr>
          <w:rFonts w:hint="eastAsia"/>
          <w:szCs w:val="21"/>
        </w:rPr>
        <w:t>(</w:t>
      </w:r>
      <w:r w:rsidRPr="00923B4B">
        <w:rPr>
          <w:rFonts w:hint="eastAsia"/>
          <w:szCs w:val="21"/>
        </w:rPr>
        <w:t>须进行装订，不得采用活页装订</w:t>
      </w:r>
      <w:r w:rsidRPr="00923B4B">
        <w:rPr>
          <w:rFonts w:hint="eastAsia"/>
          <w:szCs w:val="21"/>
        </w:rPr>
        <w:t>)</w:t>
      </w:r>
      <w:r w:rsidRPr="00923B4B">
        <w:rPr>
          <w:rFonts w:hint="eastAsia"/>
          <w:szCs w:val="21"/>
        </w:rPr>
        <w:t>，并且进行密封后，在规定时间内交到</w:t>
      </w:r>
      <w:r>
        <w:rPr>
          <w:rFonts w:hint="eastAsia"/>
          <w:szCs w:val="21"/>
        </w:rPr>
        <w:t>采购</w:t>
      </w:r>
      <w:r w:rsidRPr="00923B4B">
        <w:rPr>
          <w:rFonts w:hint="eastAsia"/>
          <w:szCs w:val="21"/>
        </w:rPr>
        <w:t>代理机构，过</w:t>
      </w:r>
      <w:r w:rsidRPr="00923B4B">
        <w:rPr>
          <w:rFonts w:hint="eastAsia"/>
          <w:szCs w:val="21"/>
        </w:rPr>
        <w:lastRenderedPageBreak/>
        <w:t>时不予受理。资质证明资料至少包含下述内容（每页均需加盖</w:t>
      </w:r>
      <w:r w:rsidR="005B6736">
        <w:rPr>
          <w:rFonts w:hint="eastAsia"/>
          <w:szCs w:val="21"/>
        </w:rPr>
        <w:t>供应商</w:t>
      </w:r>
      <w:r w:rsidRPr="00923B4B">
        <w:rPr>
          <w:rFonts w:hint="eastAsia"/>
          <w:szCs w:val="21"/>
        </w:rPr>
        <w:t>单位公章）：</w:t>
      </w:r>
    </w:p>
    <w:p w:rsidR="00A25D98" w:rsidRDefault="00DA674C" w:rsidP="00923B4B">
      <w:pPr>
        <w:spacing w:line="276" w:lineRule="auto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）营业执照副本</w:t>
      </w:r>
    </w:p>
    <w:p w:rsidR="00A25D98" w:rsidRDefault="00DA674C" w:rsidP="00DA674C">
      <w:pPr>
        <w:spacing w:line="276" w:lineRule="auto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）组织机构代码证副本</w:t>
      </w:r>
    </w:p>
    <w:p w:rsidR="00A25D98" w:rsidRDefault="00DA674C" w:rsidP="00DA674C">
      <w:pPr>
        <w:spacing w:line="276" w:lineRule="auto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 w:rsidR="0072491B">
        <w:rPr>
          <w:rFonts w:hint="eastAsia"/>
          <w:szCs w:val="21"/>
        </w:rPr>
        <w:t>）社保登记证及近六个月内</w:t>
      </w:r>
      <w:r>
        <w:rPr>
          <w:rFonts w:hint="eastAsia"/>
          <w:szCs w:val="21"/>
        </w:rPr>
        <w:t>连续三个月的社保缴纳记录证明</w:t>
      </w:r>
      <w:r w:rsidR="0072491B">
        <w:rPr>
          <w:rFonts w:hint="eastAsia"/>
          <w:szCs w:val="21"/>
        </w:rPr>
        <w:t>材料</w:t>
      </w:r>
    </w:p>
    <w:p w:rsidR="00A25D98" w:rsidRDefault="00DA674C" w:rsidP="00DA674C">
      <w:pPr>
        <w:spacing w:line="276" w:lineRule="auto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）税务登记证副本及近六个月</w:t>
      </w:r>
      <w:r w:rsidR="0072491B">
        <w:rPr>
          <w:rFonts w:hint="eastAsia"/>
          <w:szCs w:val="21"/>
        </w:rPr>
        <w:t>内任意</w:t>
      </w:r>
      <w:r>
        <w:rPr>
          <w:rFonts w:hint="eastAsia"/>
          <w:szCs w:val="21"/>
        </w:rPr>
        <w:t>三个月的缴纳税收证明材料</w:t>
      </w:r>
    </w:p>
    <w:p w:rsidR="00A25D98" w:rsidRDefault="00DA674C" w:rsidP="00DA674C">
      <w:pPr>
        <w:spacing w:line="276" w:lineRule="auto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）法定代表人授权委托书附法人身份证</w:t>
      </w:r>
      <w:r w:rsidR="0072491B">
        <w:rPr>
          <w:rFonts w:hint="eastAsia"/>
          <w:szCs w:val="21"/>
        </w:rPr>
        <w:t>复印件</w:t>
      </w:r>
      <w:r>
        <w:rPr>
          <w:rFonts w:hint="eastAsia"/>
          <w:szCs w:val="21"/>
        </w:rPr>
        <w:t>及被授权人身份证</w:t>
      </w:r>
    </w:p>
    <w:p w:rsidR="00A25D98" w:rsidRDefault="00DA674C" w:rsidP="00DA674C">
      <w:pPr>
        <w:spacing w:line="276" w:lineRule="auto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）被授权人在本公司的社保记录证明</w:t>
      </w:r>
    </w:p>
    <w:p w:rsidR="005B1F41" w:rsidRDefault="005B1F41" w:rsidP="00DA674C">
      <w:pPr>
        <w:spacing w:line="276" w:lineRule="auto"/>
        <w:rPr>
          <w:szCs w:val="21"/>
        </w:rPr>
      </w:pPr>
      <w:r w:rsidRPr="005B1F41">
        <w:rPr>
          <w:rFonts w:hint="eastAsia"/>
          <w:szCs w:val="21"/>
        </w:rPr>
        <w:t>（</w:t>
      </w:r>
      <w:r>
        <w:rPr>
          <w:rFonts w:hint="eastAsia"/>
          <w:szCs w:val="21"/>
        </w:rPr>
        <w:t>7</w:t>
      </w:r>
      <w:r w:rsidRPr="005B1F41">
        <w:rPr>
          <w:rFonts w:hint="eastAsia"/>
          <w:szCs w:val="21"/>
        </w:rPr>
        <w:t>）在“信用中国”网站未被列为失信被执行人，在中国政府采购网（</w:t>
      </w:r>
      <w:r w:rsidRPr="005B1F41">
        <w:rPr>
          <w:rFonts w:hint="eastAsia"/>
          <w:szCs w:val="21"/>
        </w:rPr>
        <w:t>www.ccgp.gov.cn</w:t>
      </w:r>
      <w:r w:rsidRPr="005B1F41">
        <w:rPr>
          <w:rFonts w:hint="eastAsia"/>
          <w:szCs w:val="21"/>
        </w:rPr>
        <w:t>）中列入失信被执行人、重大税收违法案件当事人名单、政府采购严重违法失信行为记录名单的供应商，不得参与本项目（查询日期应在本公告发布日期之后</w:t>
      </w:r>
      <w:r w:rsidRPr="005B1F41">
        <w:rPr>
          <w:rFonts w:hint="eastAsia"/>
          <w:szCs w:val="21"/>
        </w:rPr>
        <w:t xml:space="preserve">, </w:t>
      </w:r>
      <w:r w:rsidRPr="005B1F41">
        <w:rPr>
          <w:rFonts w:hint="eastAsia"/>
          <w:szCs w:val="21"/>
        </w:rPr>
        <w:t>否则无效）。</w:t>
      </w:r>
    </w:p>
    <w:p w:rsidR="00923B4B" w:rsidRDefault="00DA674C" w:rsidP="00DA674C">
      <w:pPr>
        <w:spacing w:line="276" w:lineRule="auto"/>
        <w:rPr>
          <w:szCs w:val="21"/>
        </w:rPr>
      </w:pPr>
      <w:r>
        <w:rPr>
          <w:rFonts w:hint="eastAsia"/>
          <w:szCs w:val="21"/>
        </w:rPr>
        <w:t>（</w:t>
      </w:r>
      <w:r w:rsidR="005B1F41">
        <w:rPr>
          <w:rFonts w:hint="eastAsia"/>
          <w:szCs w:val="21"/>
        </w:rPr>
        <w:t>8</w:t>
      </w:r>
      <w:r>
        <w:rPr>
          <w:rFonts w:hint="eastAsia"/>
          <w:szCs w:val="21"/>
        </w:rPr>
        <w:t>）参加政府采购活动前三年内，在经营活动中无重大违法记录的声明。</w:t>
      </w:r>
    </w:p>
    <w:p w:rsidR="00923B4B" w:rsidRDefault="00923B4B" w:rsidP="00DA674C">
      <w:pPr>
        <w:spacing w:line="276" w:lineRule="auto"/>
        <w:rPr>
          <w:szCs w:val="21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9</w:t>
      </w:r>
      <w:r>
        <w:rPr>
          <w:rFonts w:hint="eastAsia"/>
          <w:color w:val="000000"/>
        </w:rPr>
        <w:t>）</w:t>
      </w:r>
      <w:r w:rsidR="001F46E9">
        <w:rPr>
          <w:rFonts w:hint="eastAsia"/>
          <w:color w:val="000000"/>
        </w:rPr>
        <w:t>供应商</w:t>
      </w:r>
      <w:r w:rsidRPr="00F0191B">
        <w:rPr>
          <w:rFonts w:hint="eastAsia"/>
          <w:color w:val="000000"/>
        </w:rPr>
        <w:t>认为有必要提供的其他资料（如有）。</w:t>
      </w:r>
    </w:p>
    <w:p w:rsidR="00DA674C" w:rsidRDefault="00DA674C" w:rsidP="00DA674C">
      <w:pPr>
        <w:spacing w:line="276" w:lineRule="auto"/>
        <w:rPr>
          <w:szCs w:val="21"/>
        </w:rPr>
      </w:pPr>
      <w:r w:rsidRPr="00DA674C">
        <w:rPr>
          <w:rFonts w:hint="eastAsia"/>
          <w:szCs w:val="21"/>
        </w:rPr>
        <w:t>以上资料须携带原件及复印件加盖公章装订成册（法定代表人委托书及参加政府采购活动前三年内，在经营活动中没有重大违法记录的声明须原件）</w:t>
      </w:r>
      <w:r w:rsidR="005B1F41">
        <w:rPr>
          <w:rFonts w:hint="eastAsia"/>
          <w:szCs w:val="21"/>
        </w:rPr>
        <w:t>。</w:t>
      </w:r>
    </w:p>
    <w:p w:rsidR="004B4461" w:rsidRDefault="004B4461" w:rsidP="004B4461">
      <w:pPr>
        <w:spacing w:line="276" w:lineRule="auto"/>
      </w:pPr>
    </w:p>
    <w:p w:rsidR="00923B4B" w:rsidRDefault="00923B4B" w:rsidP="00923B4B">
      <w:pPr>
        <w:rPr>
          <w:color w:val="000000"/>
        </w:rPr>
      </w:pPr>
      <w:r w:rsidRPr="00F0191B">
        <w:rPr>
          <w:rFonts w:hint="eastAsia"/>
          <w:color w:val="000000"/>
        </w:rPr>
        <w:t>资格预审文件编制、密封要求：</w:t>
      </w:r>
    </w:p>
    <w:p w:rsidR="00923B4B" w:rsidRPr="00F0191B" w:rsidRDefault="00923B4B" w:rsidP="00923B4B">
      <w:pPr>
        <w:rPr>
          <w:color w:val="000000"/>
        </w:rPr>
      </w:pPr>
      <w:r>
        <w:rPr>
          <w:rFonts w:hint="eastAsia"/>
          <w:color w:val="000000"/>
        </w:rPr>
        <w:t>1.</w:t>
      </w:r>
      <w:r w:rsidRPr="00F0191B">
        <w:rPr>
          <w:rFonts w:hint="eastAsia"/>
          <w:color w:val="000000"/>
        </w:rPr>
        <w:t>资格预审申请文件应按照本公告规定的顺序装订成册（不得采用活页装订）；</w:t>
      </w:r>
    </w:p>
    <w:p w:rsidR="00923B4B" w:rsidRPr="00923B4B" w:rsidRDefault="00923B4B" w:rsidP="00923B4B">
      <w:pPr>
        <w:spacing w:line="276" w:lineRule="auto"/>
        <w:rPr>
          <w:b/>
          <w:szCs w:val="21"/>
        </w:rPr>
      </w:pPr>
      <w:r>
        <w:rPr>
          <w:rFonts w:hint="eastAsia"/>
          <w:color w:val="000000"/>
        </w:rPr>
        <w:t>2.</w:t>
      </w:r>
      <w:r w:rsidRPr="00F0191B">
        <w:rPr>
          <w:rFonts w:hint="eastAsia"/>
          <w:color w:val="000000"/>
        </w:rPr>
        <w:t>资格预审申请文件在递交时应密封装在单独的密封袋中，并在开口处粘贴密封条（密封条自制有效），密封条骑缝处须加盖</w:t>
      </w:r>
      <w:r w:rsidR="009D0D35">
        <w:rPr>
          <w:rFonts w:hint="eastAsia"/>
          <w:color w:val="000000"/>
        </w:rPr>
        <w:t>供应商</w:t>
      </w:r>
      <w:r w:rsidRPr="00F0191B">
        <w:rPr>
          <w:rFonts w:hint="eastAsia"/>
          <w:color w:val="000000"/>
        </w:rPr>
        <w:t>单位公章</w:t>
      </w:r>
      <w:r w:rsidRPr="00F0191B">
        <w:rPr>
          <w:rFonts w:ascii="宋体" w:hAnsi="宋体" w:hint="eastAsia"/>
          <w:color w:val="000000"/>
        </w:rPr>
        <w:t>。</w:t>
      </w:r>
    </w:p>
    <w:p w:rsidR="00923B4B" w:rsidRPr="00923B4B" w:rsidRDefault="00923B4B" w:rsidP="004B4461">
      <w:pPr>
        <w:spacing w:line="276" w:lineRule="auto"/>
      </w:pPr>
    </w:p>
    <w:p w:rsidR="004B4461" w:rsidRDefault="004B4461" w:rsidP="004B4461">
      <w:pPr>
        <w:spacing w:line="276" w:lineRule="auto"/>
        <w:ind w:firstLineChars="200" w:firstLine="420"/>
      </w:pPr>
      <w:r w:rsidRPr="00FD6BD6">
        <w:rPr>
          <w:rFonts w:hint="eastAsia"/>
        </w:rPr>
        <w:t>资格预审方法：本项目采用资格预审方式</w:t>
      </w:r>
    </w:p>
    <w:p w:rsidR="003D7BC3" w:rsidRDefault="003D7BC3" w:rsidP="003D7BC3">
      <w:pPr>
        <w:spacing w:line="276" w:lineRule="auto"/>
        <w:ind w:firstLineChars="200" w:firstLine="420"/>
      </w:pPr>
      <w:r w:rsidRPr="00F0191B">
        <w:rPr>
          <w:rFonts w:hint="eastAsia"/>
          <w:color w:val="000000"/>
        </w:rPr>
        <w:t>资格审查办法：合格制，</w:t>
      </w:r>
      <w:r>
        <w:rPr>
          <w:rFonts w:hint="eastAsia"/>
          <w:color w:val="000000"/>
        </w:rPr>
        <w:t>采购</w:t>
      </w:r>
      <w:r w:rsidRPr="00F0191B">
        <w:rPr>
          <w:rFonts w:hint="eastAsia"/>
          <w:color w:val="000000"/>
        </w:rPr>
        <w:t>人将从合格的</w:t>
      </w:r>
      <w:r>
        <w:rPr>
          <w:rFonts w:hint="eastAsia"/>
          <w:color w:val="000000"/>
        </w:rPr>
        <w:t>供应商</w:t>
      </w:r>
      <w:r w:rsidRPr="00F0191B">
        <w:rPr>
          <w:rFonts w:hint="eastAsia"/>
          <w:color w:val="000000"/>
        </w:rPr>
        <w:t>中采用随机抽取的方式邀请三家及以上的</w:t>
      </w:r>
      <w:r>
        <w:rPr>
          <w:rFonts w:hint="eastAsia"/>
          <w:color w:val="000000"/>
        </w:rPr>
        <w:t>供应商</w:t>
      </w:r>
      <w:r w:rsidRPr="00F0191B">
        <w:rPr>
          <w:rFonts w:hint="eastAsia"/>
          <w:color w:val="000000"/>
        </w:rPr>
        <w:t>参加本项目。</w:t>
      </w:r>
    </w:p>
    <w:p w:rsidR="004B4461" w:rsidRPr="003D7BC3" w:rsidRDefault="004B4461" w:rsidP="004B4461">
      <w:pPr>
        <w:spacing w:line="276" w:lineRule="auto"/>
        <w:ind w:firstLineChars="200" w:firstLine="420"/>
      </w:pPr>
    </w:p>
    <w:p w:rsidR="00DE5A21" w:rsidRPr="0057346D" w:rsidRDefault="004B4461" w:rsidP="00DE5A21">
      <w:r>
        <w:rPr>
          <w:rFonts w:hint="eastAsia"/>
        </w:rPr>
        <w:t>资格预审时间：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06</w:t>
      </w:r>
      <w:r>
        <w:rPr>
          <w:rFonts w:hint="eastAsia"/>
        </w:rPr>
        <w:t>月</w:t>
      </w:r>
      <w:r w:rsidR="005B1F41">
        <w:rPr>
          <w:rFonts w:hint="eastAsia"/>
        </w:rPr>
        <w:t>15</w:t>
      </w:r>
      <w:r w:rsidR="00DE5A21">
        <w:rPr>
          <w:rFonts w:hint="eastAsia"/>
        </w:rPr>
        <w:t>日</w:t>
      </w:r>
      <w:r w:rsidR="000258F7">
        <w:rPr>
          <w:rFonts w:hint="eastAsia"/>
        </w:rPr>
        <w:t>09:00</w:t>
      </w:r>
      <w:r w:rsidR="000258F7">
        <w:rPr>
          <w:rFonts w:hint="eastAsia"/>
        </w:rPr>
        <w:t>（北京时间）</w:t>
      </w:r>
    </w:p>
    <w:p w:rsidR="004B4461" w:rsidRDefault="004B4461" w:rsidP="00DE5A21">
      <w:pPr>
        <w:spacing w:line="276" w:lineRule="auto"/>
      </w:pPr>
      <w:r>
        <w:rPr>
          <w:rFonts w:hint="eastAsia"/>
        </w:rPr>
        <w:t>资格预审地点：</w:t>
      </w:r>
      <w:r w:rsidR="00A25D98" w:rsidRPr="0057346D">
        <w:rPr>
          <w:rFonts w:hint="eastAsia"/>
        </w:rPr>
        <w:t>北京天诚晨兴商务服务有限公司</w:t>
      </w:r>
      <w:r>
        <w:rPr>
          <w:rFonts w:hint="eastAsia"/>
        </w:rPr>
        <w:t>会议室</w:t>
      </w:r>
    </w:p>
    <w:p w:rsidR="00DE5A21" w:rsidRDefault="00DE5A21" w:rsidP="004B4461">
      <w:pPr>
        <w:spacing w:line="276" w:lineRule="auto"/>
        <w:ind w:firstLineChars="200" w:firstLine="420"/>
      </w:pPr>
    </w:p>
    <w:p w:rsidR="00DE5A21" w:rsidRPr="003938CD" w:rsidRDefault="00DE5A21" w:rsidP="003938CD">
      <w:r>
        <w:rPr>
          <w:rFonts w:hint="eastAsia"/>
        </w:rPr>
        <w:t>获取文件时间：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06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</w:t>
      </w:r>
      <w:r w:rsidR="003938CD">
        <w:rPr>
          <w:rFonts w:hint="eastAsia"/>
        </w:rPr>
        <w:t>至</w:t>
      </w:r>
      <w:r w:rsidR="003938CD">
        <w:rPr>
          <w:rFonts w:hint="eastAsia"/>
        </w:rPr>
        <w:t>2017</w:t>
      </w:r>
      <w:r w:rsidR="003938CD">
        <w:rPr>
          <w:rFonts w:hint="eastAsia"/>
        </w:rPr>
        <w:t>年</w:t>
      </w:r>
      <w:r w:rsidR="003938CD">
        <w:rPr>
          <w:rFonts w:hint="eastAsia"/>
        </w:rPr>
        <w:t>06</w:t>
      </w:r>
      <w:r w:rsidR="003938CD">
        <w:rPr>
          <w:rFonts w:hint="eastAsia"/>
        </w:rPr>
        <w:t>月</w:t>
      </w:r>
      <w:r w:rsidR="003938CD">
        <w:rPr>
          <w:rFonts w:hint="eastAsia"/>
        </w:rPr>
        <w:t>22</w:t>
      </w:r>
      <w:r w:rsidR="003938CD">
        <w:rPr>
          <w:rFonts w:hint="eastAsia"/>
        </w:rPr>
        <w:t>日</w:t>
      </w:r>
      <w:r>
        <w:rPr>
          <w:rFonts w:hint="eastAsia"/>
        </w:rPr>
        <w:t>09:00</w:t>
      </w:r>
      <w:r w:rsidR="003938CD" w:rsidRPr="0057346D">
        <w:rPr>
          <w:rFonts w:hint="eastAsia"/>
        </w:rPr>
        <w:t>（节假日除外），每天上午</w:t>
      </w:r>
      <w:r w:rsidR="003938CD" w:rsidRPr="0057346D">
        <w:rPr>
          <w:rFonts w:hint="eastAsia"/>
        </w:rPr>
        <w:t>9:00</w:t>
      </w:r>
      <w:r w:rsidR="003938CD" w:rsidRPr="0057346D">
        <w:rPr>
          <w:rFonts w:hint="eastAsia"/>
        </w:rPr>
        <w:t>至</w:t>
      </w:r>
      <w:r w:rsidR="003938CD" w:rsidRPr="0057346D">
        <w:rPr>
          <w:rFonts w:hint="eastAsia"/>
        </w:rPr>
        <w:t>11</w:t>
      </w:r>
      <w:r w:rsidR="003938CD" w:rsidRPr="0057346D">
        <w:rPr>
          <w:rFonts w:hint="eastAsia"/>
        </w:rPr>
        <w:t>：</w:t>
      </w:r>
      <w:r w:rsidR="003938CD" w:rsidRPr="0057346D">
        <w:rPr>
          <w:rFonts w:hint="eastAsia"/>
        </w:rPr>
        <w:t>00</w:t>
      </w:r>
      <w:r w:rsidR="003938CD" w:rsidRPr="0057346D">
        <w:rPr>
          <w:rFonts w:hint="eastAsia"/>
        </w:rPr>
        <w:t>，下午</w:t>
      </w:r>
      <w:r w:rsidR="003938CD" w:rsidRPr="0057346D">
        <w:rPr>
          <w:rFonts w:hint="eastAsia"/>
        </w:rPr>
        <w:t>14:00</w:t>
      </w:r>
      <w:r w:rsidR="003938CD" w:rsidRPr="0057346D">
        <w:rPr>
          <w:rFonts w:hint="eastAsia"/>
        </w:rPr>
        <w:t>至</w:t>
      </w:r>
      <w:r w:rsidR="003938CD" w:rsidRPr="0057346D">
        <w:rPr>
          <w:rFonts w:hint="eastAsia"/>
        </w:rPr>
        <w:t>16:00 (</w:t>
      </w:r>
      <w:r w:rsidR="003938CD" w:rsidRPr="0057346D">
        <w:rPr>
          <w:rFonts w:hint="eastAsia"/>
        </w:rPr>
        <w:t>北京时间</w:t>
      </w:r>
      <w:r w:rsidR="003938CD" w:rsidRPr="0057346D">
        <w:rPr>
          <w:rFonts w:hint="eastAsia"/>
        </w:rPr>
        <w:t>)</w:t>
      </w:r>
    </w:p>
    <w:p w:rsidR="004B4461" w:rsidRPr="00DE5A21" w:rsidRDefault="00DE5A21" w:rsidP="00EF4EC0">
      <w:pPr>
        <w:spacing w:line="276" w:lineRule="auto"/>
        <w:ind w:firstLineChars="200" w:firstLine="420"/>
      </w:pPr>
      <w:r>
        <w:rPr>
          <w:rFonts w:hint="eastAsia"/>
        </w:rPr>
        <w:t>获取文件地点：</w:t>
      </w:r>
      <w:r w:rsidRPr="00DE5A21">
        <w:rPr>
          <w:rFonts w:hint="eastAsia"/>
        </w:rPr>
        <w:t>北京天诚晨兴商务服务有限公司，北京市房山区良乡西潞南大街</w:t>
      </w:r>
      <w:r w:rsidRPr="00DE5A21">
        <w:rPr>
          <w:rFonts w:hint="eastAsia"/>
        </w:rPr>
        <w:t>18</w:t>
      </w:r>
      <w:r w:rsidRPr="00DE5A21">
        <w:rPr>
          <w:rFonts w:hint="eastAsia"/>
        </w:rPr>
        <w:t>号院</w:t>
      </w:r>
    </w:p>
    <w:p w:rsidR="004B4461" w:rsidRDefault="004B4461" w:rsidP="004B4461">
      <w:pPr>
        <w:spacing w:line="276" w:lineRule="auto"/>
        <w:ind w:firstLineChars="200" w:firstLine="420"/>
      </w:pPr>
      <w:r>
        <w:rPr>
          <w:rFonts w:hint="eastAsia"/>
        </w:rPr>
        <w:t>采购项目需要落实的政府采购政策：《中华人民共和国采购法》等相关法律</w:t>
      </w:r>
    </w:p>
    <w:p w:rsidR="004B4461" w:rsidRPr="00BF54B5" w:rsidRDefault="004B4461" w:rsidP="004B4461">
      <w:pPr>
        <w:spacing w:line="276" w:lineRule="auto"/>
        <w:ind w:firstLineChars="200" w:firstLine="420"/>
      </w:pPr>
    </w:p>
    <w:p w:rsidR="004B4461" w:rsidRDefault="004B4461" w:rsidP="00EF4EC0">
      <w:pPr>
        <w:spacing w:line="276" w:lineRule="auto"/>
        <w:ind w:firstLineChars="200" w:firstLine="420"/>
      </w:pPr>
      <w:r w:rsidRPr="00FD6BD6">
        <w:rPr>
          <w:rFonts w:hint="eastAsia"/>
        </w:rPr>
        <w:t>本次公告同时在</w:t>
      </w:r>
      <w:r>
        <w:rPr>
          <w:rFonts w:hint="eastAsia"/>
        </w:rPr>
        <w:t>中国政府采购网、北京市财政局网、房山区财政局网（发布公告的媒介名称）上发布。未经</w:t>
      </w:r>
      <w:r w:rsidR="0072491B">
        <w:rPr>
          <w:rFonts w:hint="eastAsia"/>
        </w:rPr>
        <w:t>采购人及采购</w:t>
      </w:r>
      <w:r w:rsidR="0072491B" w:rsidRPr="00FD6BD6">
        <w:rPr>
          <w:rFonts w:hint="eastAsia"/>
        </w:rPr>
        <w:t>代理机构</w:t>
      </w:r>
      <w:r>
        <w:rPr>
          <w:rFonts w:hint="eastAsia"/>
        </w:rPr>
        <w:t>许可禁止转载，采购人及采购</w:t>
      </w:r>
      <w:r w:rsidRPr="00FD6BD6">
        <w:rPr>
          <w:rFonts w:hint="eastAsia"/>
        </w:rPr>
        <w:t>代理机构对任何未经许可的转载不承担责任。</w:t>
      </w:r>
    </w:p>
    <w:p w:rsidR="004B4461" w:rsidRPr="00FD6BD6" w:rsidRDefault="004B4461" w:rsidP="004B4461">
      <w:pPr>
        <w:spacing w:line="276" w:lineRule="auto"/>
        <w:rPr>
          <w:szCs w:val="21"/>
        </w:rPr>
      </w:pPr>
    </w:p>
    <w:p w:rsidR="00A25D98" w:rsidRDefault="00A25D98" w:rsidP="004B4461">
      <w:pPr>
        <w:ind w:firstLine="405"/>
        <w:jc w:val="center"/>
      </w:pPr>
      <w:r w:rsidRPr="00A25D98">
        <w:rPr>
          <w:rFonts w:hint="eastAsia"/>
        </w:rPr>
        <w:t>北京天诚晨兴商务服务有限公司</w:t>
      </w:r>
    </w:p>
    <w:p w:rsidR="004B4461" w:rsidRPr="004B4461" w:rsidRDefault="004B4461" w:rsidP="00223256">
      <w:pPr>
        <w:ind w:firstLine="405"/>
        <w:jc w:val="center"/>
      </w:pPr>
      <w:r>
        <w:rPr>
          <w:rFonts w:hint="eastAsia"/>
        </w:rPr>
        <w:t>2017</w:t>
      </w:r>
      <w:r>
        <w:rPr>
          <w:rFonts w:hint="eastAsia"/>
        </w:rPr>
        <w:t>年</w:t>
      </w:r>
      <w:r w:rsidR="00FF6B4C">
        <w:rPr>
          <w:rFonts w:hint="eastAsia"/>
        </w:rPr>
        <w:t>0</w:t>
      </w:r>
      <w:r w:rsidR="00A25D98">
        <w:rPr>
          <w:rFonts w:hint="eastAsia"/>
        </w:rPr>
        <w:t>6</w:t>
      </w:r>
      <w:r>
        <w:rPr>
          <w:rFonts w:hint="eastAsia"/>
        </w:rPr>
        <w:t>月</w:t>
      </w:r>
      <w:r w:rsidR="00223256">
        <w:rPr>
          <w:rFonts w:hint="eastAsia"/>
        </w:rPr>
        <w:t>05</w:t>
      </w:r>
      <w:r w:rsidR="00223256">
        <w:rPr>
          <w:rFonts w:hint="eastAsia"/>
        </w:rPr>
        <w:t>日</w:t>
      </w:r>
    </w:p>
    <w:p w:rsidR="00DA674C" w:rsidRPr="00DA674C" w:rsidRDefault="00DA674C"/>
    <w:sectPr w:rsidR="00DA674C" w:rsidRPr="00DA674C" w:rsidSect="000D3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4F5" w:rsidRDefault="008034F5" w:rsidP="00A25D98">
      <w:r>
        <w:separator/>
      </w:r>
    </w:p>
  </w:endnote>
  <w:endnote w:type="continuationSeparator" w:id="1">
    <w:p w:rsidR="008034F5" w:rsidRDefault="008034F5" w:rsidP="00A25D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altName w:val="Helvetica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4F5" w:rsidRDefault="008034F5" w:rsidP="00A25D98">
      <w:r>
        <w:separator/>
      </w:r>
    </w:p>
  </w:footnote>
  <w:footnote w:type="continuationSeparator" w:id="1">
    <w:p w:rsidR="008034F5" w:rsidRDefault="008034F5" w:rsidP="00A25D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D461F"/>
    <w:multiLevelType w:val="singleLevel"/>
    <w:tmpl w:val="58AD461F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7F84"/>
    <w:rsid w:val="000258F7"/>
    <w:rsid w:val="000421F0"/>
    <w:rsid w:val="000D360B"/>
    <w:rsid w:val="001319EC"/>
    <w:rsid w:val="001F46E9"/>
    <w:rsid w:val="00223256"/>
    <w:rsid w:val="00260E93"/>
    <w:rsid w:val="002D1E49"/>
    <w:rsid w:val="002D334C"/>
    <w:rsid w:val="00322286"/>
    <w:rsid w:val="00334CA9"/>
    <w:rsid w:val="003938CD"/>
    <w:rsid w:val="003D7BC3"/>
    <w:rsid w:val="004B4461"/>
    <w:rsid w:val="00526818"/>
    <w:rsid w:val="005B1F41"/>
    <w:rsid w:val="005B6736"/>
    <w:rsid w:val="00663A67"/>
    <w:rsid w:val="0072491B"/>
    <w:rsid w:val="00775E64"/>
    <w:rsid w:val="008034F5"/>
    <w:rsid w:val="00912A9A"/>
    <w:rsid w:val="00923B4B"/>
    <w:rsid w:val="00994B91"/>
    <w:rsid w:val="009B20A0"/>
    <w:rsid w:val="009D0D35"/>
    <w:rsid w:val="00A25D98"/>
    <w:rsid w:val="00AE66B6"/>
    <w:rsid w:val="00B836E2"/>
    <w:rsid w:val="00C94E76"/>
    <w:rsid w:val="00D33EE3"/>
    <w:rsid w:val="00D57F50"/>
    <w:rsid w:val="00DA674C"/>
    <w:rsid w:val="00DE5A21"/>
    <w:rsid w:val="00EF4EC0"/>
    <w:rsid w:val="00FF6B4C"/>
    <w:rsid w:val="00FF7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6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F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25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25D9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25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25D9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938C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938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0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9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33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276</Words>
  <Characters>1577</Characters>
  <Application>Microsoft Office Word</Application>
  <DocSecurity>0</DocSecurity>
  <Lines>13</Lines>
  <Paragraphs>3</Paragraphs>
  <ScaleCrop>false</ScaleCrop>
  <Company>china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</cp:lastModifiedBy>
  <cp:revision>20</cp:revision>
  <cp:lastPrinted>2017-06-05T08:19:00Z</cp:lastPrinted>
  <dcterms:created xsi:type="dcterms:W3CDTF">2017-06-01T08:02:00Z</dcterms:created>
  <dcterms:modified xsi:type="dcterms:W3CDTF">2017-06-05T08:34:00Z</dcterms:modified>
</cp:coreProperties>
</file>