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36" w:rsidRDefault="00696BB1" w:rsidP="00560D76">
      <w:pPr>
        <w:pStyle w:val="a3"/>
        <w:snapToGrid w:val="0"/>
        <w:spacing w:before="0" w:beforeAutospacing="0" w:after="0" w:afterAutospacing="0" w:line="360" w:lineRule="auto"/>
        <w:jc w:val="center"/>
        <w:rPr>
          <w:rFonts w:ascii="ˎ̥" w:hAnsi="ˎ̥" w:hint="eastAsia"/>
          <w:b/>
          <w:color w:val="000000"/>
          <w:szCs w:val="18"/>
        </w:rPr>
      </w:pPr>
      <w:r w:rsidRPr="00696BB1">
        <w:rPr>
          <w:rFonts w:ascii="ˎ̥" w:hAnsi="ˎ̥" w:hint="eastAsia"/>
          <w:b/>
          <w:color w:val="000000"/>
          <w:szCs w:val="18"/>
        </w:rPr>
        <w:t>改善办学保障条件</w:t>
      </w:r>
      <w:r w:rsidRPr="00696BB1">
        <w:rPr>
          <w:rFonts w:ascii="ˎ̥" w:hAnsi="ˎ̥" w:hint="eastAsia"/>
          <w:b/>
          <w:color w:val="000000"/>
          <w:szCs w:val="18"/>
        </w:rPr>
        <w:t>-2018</w:t>
      </w:r>
      <w:r w:rsidRPr="00696BB1">
        <w:rPr>
          <w:rFonts w:ascii="ˎ̥" w:hAnsi="ˎ̥" w:hint="eastAsia"/>
          <w:b/>
          <w:color w:val="000000"/>
          <w:szCs w:val="18"/>
        </w:rPr>
        <w:t>年基础设施改造定额管理项目</w:t>
      </w:r>
      <w:r w:rsidRPr="00696BB1">
        <w:rPr>
          <w:rFonts w:ascii="ˎ̥" w:hAnsi="ˎ̥" w:hint="eastAsia"/>
          <w:b/>
          <w:color w:val="000000"/>
          <w:szCs w:val="18"/>
        </w:rPr>
        <w:t>2-</w:t>
      </w:r>
      <w:r w:rsidRPr="00696BB1">
        <w:rPr>
          <w:rFonts w:ascii="ˎ̥" w:hAnsi="ˎ̥" w:hint="eastAsia"/>
          <w:b/>
          <w:color w:val="000000"/>
          <w:szCs w:val="18"/>
        </w:rPr>
        <w:t>施工分项</w:t>
      </w:r>
      <w:r w:rsidRPr="00696BB1">
        <w:rPr>
          <w:rFonts w:ascii="ˎ̥" w:hAnsi="ˎ̥" w:hint="eastAsia"/>
          <w:b/>
          <w:color w:val="000000"/>
          <w:szCs w:val="18"/>
        </w:rPr>
        <w:t>4-</w:t>
      </w:r>
      <w:r w:rsidRPr="00696BB1">
        <w:rPr>
          <w:rFonts w:ascii="ˎ̥" w:hAnsi="ˎ̥" w:hint="eastAsia"/>
          <w:b/>
          <w:color w:val="000000"/>
          <w:szCs w:val="18"/>
        </w:rPr>
        <w:t>校内防水改造</w:t>
      </w:r>
    </w:p>
    <w:p w:rsidR="00560D76" w:rsidRDefault="00560D76" w:rsidP="00560D76">
      <w:pPr>
        <w:pStyle w:val="a3"/>
        <w:snapToGrid w:val="0"/>
        <w:spacing w:before="0" w:beforeAutospacing="0" w:after="0" w:afterAutospacing="0" w:line="360" w:lineRule="auto"/>
        <w:jc w:val="center"/>
        <w:rPr>
          <w:rFonts w:ascii="ˎ̥" w:hAnsi="ˎ̥" w:hint="eastAsia"/>
          <w:b/>
          <w:color w:val="000000"/>
          <w:szCs w:val="18"/>
        </w:rPr>
      </w:pPr>
      <w:r w:rsidRPr="00560D76">
        <w:rPr>
          <w:rFonts w:ascii="ˎ̥" w:hAnsi="ˎ̥" w:hint="eastAsia"/>
          <w:b/>
          <w:color w:val="000000"/>
          <w:szCs w:val="18"/>
        </w:rPr>
        <w:t>资格预审公告</w:t>
      </w:r>
    </w:p>
    <w:p w:rsidR="005F13D8" w:rsidRDefault="00560D76" w:rsidP="007C49EC">
      <w:pPr>
        <w:pStyle w:val="a3"/>
        <w:snapToGrid w:val="0"/>
        <w:spacing w:before="0" w:beforeAutospacing="0" w:after="0" w:afterAutospacing="0" w:line="360" w:lineRule="auto"/>
        <w:ind w:leftChars="200" w:left="420"/>
        <w:rPr>
          <w:rFonts w:ascii="ˎ̥" w:hAnsi="ˎ̥" w:hint="eastAsia"/>
          <w:color w:val="000000"/>
          <w:sz w:val="21"/>
          <w:szCs w:val="18"/>
        </w:rPr>
      </w:pPr>
      <w:r w:rsidRPr="00560D76">
        <w:rPr>
          <w:rFonts w:ascii="ˎ̥" w:hAnsi="ˎ̥"/>
          <w:color w:val="000000"/>
          <w:sz w:val="21"/>
          <w:szCs w:val="18"/>
        </w:rPr>
        <w:t>项目名称：</w:t>
      </w:r>
      <w:r w:rsidR="00696BB1" w:rsidRPr="00696BB1">
        <w:rPr>
          <w:rFonts w:ascii="ˎ̥" w:hAnsi="ˎ̥" w:hint="eastAsia"/>
          <w:color w:val="000000"/>
          <w:sz w:val="21"/>
          <w:szCs w:val="18"/>
        </w:rPr>
        <w:t>改善办学保障条件</w:t>
      </w:r>
      <w:r w:rsidR="00696BB1" w:rsidRPr="00696BB1">
        <w:rPr>
          <w:rFonts w:ascii="ˎ̥" w:hAnsi="ˎ̥" w:hint="eastAsia"/>
          <w:color w:val="000000"/>
          <w:sz w:val="21"/>
          <w:szCs w:val="18"/>
        </w:rPr>
        <w:t>-2018</w:t>
      </w:r>
      <w:r w:rsidR="00696BB1" w:rsidRPr="00696BB1">
        <w:rPr>
          <w:rFonts w:ascii="ˎ̥" w:hAnsi="ˎ̥" w:hint="eastAsia"/>
          <w:color w:val="000000"/>
          <w:sz w:val="21"/>
          <w:szCs w:val="18"/>
        </w:rPr>
        <w:t>年基础设施改造定额管理项目</w:t>
      </w:r>
      <w:r w:rsidR="00696BB1" w:rsidRPr="00696BB1">
        <w:rPr>
          <w:rFonts w:ascii="ˎ̥" w:hAnsi="ˎ̥" w:hint="eastAsia"/>
          <w:color w:val="000000"/>
          <w:sz w:val="21"/>
          <w:szCs w:val="18"/>
        </w:rPr>
        <w:t>2-</w:t>
      </w:r>
      <w:r w:rsidR="00696BB1" w:rsidRPr="00696BB1">
        <w:rPr>
          <w:rFonts w:ascii="ˎ̥" w:hAnsi="ˎ̥" w:hint="eastAsia"/>
          <w:color w:val="000000"/>
          <w:sz w:val="21"/>
          <w:szCs w:val="18"/>
        </w:rPr>
        <w:t>施工分项</w:t>
      </w:r>
      <w:r w:rsidR="00696BB1" w:rsidRPr="00696BB1">
        <w:rPr>
          <w:rFonts w:ascii="ˎ̥" w:hAnsi="ˎ̥" w:hint="eastAsia"/>
          <w:color w:val="000000"/>
          <w:sz w:val="21"/>
          <w:szCs w:val="18"/>
        </w:rPr>
        <w:t>4-</w:t>
      </w:r>
      <w:r w:rsidR="00696BB1" w:rsidRPr="00696BB1">
        <w:rPr>
          <w:rFonts w:ascii="ˎ̥" w:hAnsi="ˎ̥" w:hint="eastAsia"/>
          <w:color w:val="000000"/>
          <w:sz w:val="21"/>
          <w:szCs w:val="18"/>
        </w:rPr>
        <w:t>校内防水改造</w:t>
      </w:r>
    </w:p>
    <w:p w:rsidR="00560D76" w:rsidRPr="00560D76" w:rsidRDefault="00560D76" w:rsidP="007C49EC">
      <w:pPr>
        <w:pStyle w:val="a3"/>
        <w:snapToGrid w:val="0"/>
        <w:spacing w:before="0" w:beforeAutospacing="0" w:after="0" w:afterAutospacing="0" w:line="360" w:lineRule="auto"/>
        <w:ind w:firstLineChars="200" w:firstLine="420"/>
        <w:rPr>
          <w:rFonts w:ascii="ˎ̥" w:hAnsi="ˎ̥" w:hint="eastAsia"/>
          <w:color w:val="000000"/>
          <w:sz w:val="21"/>
          <w:szCs w:val="18"/>
        </w:rPr>
      </w:pPr>
      <w:r w:rsidRPr="00560D76">
        <w:rPr>
          <w:rFonts w:ascii="ˎ̥" w:hAnsi="ˎ̥"/>
          <w:color w:val="000000"/>
          <w:sz w:val="21"/>
          <w:szCs w:val="18"/>
        </w:rPr>
        <w:t>招标编号：</w:t>
      </w:r>
      <w:r w:rsidR="004B6081">
        <w:rPr>
          <w:rFonts w:ascii="ˎ̥" w:hAnsi="ˎ̥"/>
          <w:color w:val="000000"/>
          <w:sz w:val="21"/>
          <w:szCs w:val="18"/>
        </w:rPr>
        <w:t>FZZCA0180004</w:t>
      </w:r>
      <w:r w:rsidR="00696BB1">
        <w:rPr>
          <w:rFonts w:ascii="ˎ̥" w:hAnsi="ˎ̥" w:hint="eastAsia"/>
          <w:color w:val="000000"/>
          <w:sz w:val="21"/>
          <w:szCs w:val="18"/>
        </w:rPr>
        <w:t>9</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采购人名称：</w:t>
      </w:r>
      <w:r w:rsidR="00A50990">
        <w:rPr>
          <w:rFonts w:ascii="ˎ̥" w:hAnsi="ˎ̥" w:hint="eastAsia"/>
          <w:color w:val="000000"/>
          <w:sz w:val="21"/>
          <w:szCs w:val="18"/>
        </w:rPr>
        <w:t>北京工业大学</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采购人地址：</w:t>
      </w:r>
      <w:r w:rsidR="00A50990">
        <w:rPr>
          <w:rFonts w:ascii="ˎ̥" w:hAnsi="ˎ̥" w:hint="eastAsia"/>
          <w:color w:val="000000"/>
          <w:sz w:val="21"/>
          <w:szCs w:val="18"/>
        </w:rPr>
        <w:t>北京市朝阳区平乐园</w:t>
      </w:r>
      <w:r w:rsidR="00A50990">
        <w:rPr>
          <w:rFonts w:ascii="ˎ̥" w:hAnsi="ˎ̥" w:hint="eastAsia"/>
          <w:color w:val="000000"/>
          <w:sz w:val="21"/>
          <w:szCs w:val="18"/>
        </w:rPr>
        <w:t>100</w:t>
      </w:r>
      <w:r w:rsidR="00A50990">
        <w:rPr>
          <w:rFonts w:ascii="ˎ̥" w:hAnsi="ˎ̥" w:hint="eastAsia"/>
          <w:color w:val="000000"/>
          <w:sz w:val="21"/>
          <w:szCs w:val="18"/>
        </w:rPr>
        <w:t>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采购人联系方式：</w:t>
      </w:r>
      <w:r w:rsidR="00A50990">
        <w:rPr>
          <w:rFonts w:ascii="ˎ̥" w:hAnsi="ˎ̥" w:hint="eastAsia"/>
          <w:color w:val="000000"/>
          <w:sz w:val="21"/>
          <w:szCs w:val="18"/>
        </w:rPr>
        <w:t>温老师</w:t>
      </w:r>
      <w:r w:rsidR="00A50990">
        <w:rPr>
          <w:rFonts w:ascii="ˎ̥" w:hAnsi="ˎ̥" w:hint="eastAsia"/>
          <w:color w:val="000000"/>
          <w:sz w:val="21"/>
          <w:szCs w:val="18"/>
        </w:rPr>
        <w:t xml:space="preserve"> 67391924</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采购代理机构全称：北京市京发招标有限公司</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采购代理机构地址：北京市崇文门外大街</w:t>
      </w:r>
      <w:r w:rsidRPr="00560D76">
        <w:rPr>
          <w:rFonts w:ascii="ˎ̥" w:hAnsi="ˎ̥"/>
          <w:color w:val="000000"/>
          <w:sz w:val="21"/>
          <w:szCs w:val="18"/>
        </w:rPr>
        <w:t>90</w:t>
      </w:r>
      <w:r w:rsidRPr="00560D76">
        <w:rPr>
          <w:rFonts w:ascii="ˎ̥" w:hAnsi="ˎ̥"/>
          <w:color w:val="000000"/>
          <w:sz w:val="21"/>
          <w:szCs w:val="18"/>
        </w:rPr>
        <w:t>号</w:t>
      </w:r>
      <w:r w:rsidRPr="00560D76">
        <w:rPr>
          <w:rFonts w:ascii="ˎ̥" w:hAnsi="ˎ̥"/>
          <w:color w:val="000000"/>
          <w:sz w:val="21"/>
          <w:szCs w:val="18"/>
        </w:rPr>
        <w:t>705</w:t>
      </w:r>
      <w:r w:rsidRPr="00560D76">
        <w:rPr>
          <w:rFonts w:ascii="ˎ̥" w:hAnsi="ˎ̥"/>
          <w:color w:val="000000"/>
          <w:sz w:val="21"/>
          <w:szCs w:val="18"/>
        </w:rPr>
        <w:t>室</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采购代理机构联系方式：</w:t>
      </w:r>
      <w:r w:rsidRPr="00560D76">
        <w:rPr>
          <w:rFonts w:ascii="ˎ̥" w:hAnsi="ˎ̥"/>
          <w:color w:val="000000"/>
          <w:sz w:val="21"/>
          <w:szCs w:val="18"/>
        </w:rPr>
        <w:t>67178958</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采购预算资金：人民币</w:t>
      </w:r>
      <w:r w:rsidR="00696BB1">
        <w:rPr>
          <w:rFonts w:ascii="ˎ̥" w:hAnsi="ˎ̥" w:hint="eastAsia"/>
          <w:color w:val="000000"/>
          <w:sz w:val="21"/>
          <w:szCs w:val="18"/>
        </w:rPr>
        <w:t>300</w:t>
      </w:r>
      <w:r w:rsidRPr="00560D76">
        <w:rPr>
          <w:rFonts w:ascii="ˎ̥" w:hAnsi="ˎ̥"/>
          <w:color w:val="000000"/>
          <w:sz w:val="21"/>
          <w:szCs w:val="18"/>
        </w:rPr>
        <w:t>万元</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采购数量：</w:t>
      </w:r>
      <w:r w:rsidRPr="00560D76">
        <w:rPr>
          <w:rFonts w:ascii="ˎ̥" w:hAnsi="ˎ̥"/>
          <w:color w:val="000000"/>
          <w:sz w:val="21"/>
          <w:szCs w:val="18"/>
        </w:rPr>
        <w:t>1</w:t>
      </w:r>
      <w:r w:rsidRPr="00560D76">
        <w:rPr>
          <w:rFonts w:ascii="ˎ̥" w:hAnsi="ˎ̥"/>
          <w:color w:val="000000"/>
          <w:sz w:val="21"/>
          <w:szCs w:val="18"/>
        </w:rPr>
        <w:t>批</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采购用途：</w:t>
      </w:r>
      <w:r w:rsidR="005F13D8">
        <w:rPr>
          <w:rFonts w:ascii="ˎ̥" w:hAnsi="ˎ̥" w:hint="eastAsia"/>
          <w:color w:val="000000"/>
          <w:sz w:val="21"/>
          <w:szCs w:val="18"/>
        </w:rPr>
        <w:t>系统升级</w:t>
      </w:r>
    </w:p>
    <w:p w:rsidR="00A50990"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简要技术要求</w:t>
      </w:r>
      <w:r w:rsidRPr="00560D76">
        <w:rPr>
          <w:rFonts w:ascii="ˎ̥" w:hAnsi="ˎ̥"/>
          <w:color w:val="000000"/>
          <w:sz w:val="21"/>
          <w:szCs w:val="18"/>
        </w:rPr>
        <w:t>/</w:t>
      </w:r>
      <w:r w:rsidRPr="00560D76">
        <w:rPr>
          <w:rFonts w:ascii="ˎ̥" w:hAnsi="ˎ̥"/>
          <w:color w:val="000000"/>
          <w:sz w:val="21"/>
          <w:szCs w:val="18"/>
        </w:rPr>
        <w:t>或基本概况介绍</w:t>
      </w:r>
      <w:r w:rsidRPr="00560D76">
        <w:rPr>
          <w:rFonts w:ascii="ˎ̥" w:hAnsi="ˎ̥"/>
          <w:color w:val="000000"/>
          <w:sz w:val="21"/>
          <w:szCs w:val="18"/>
        </w:rPr>
        <w:t>/</w:t>
      </w:r>
      <w:r w:rsidRPr="00560D76">
        <w:rPr>
          <w:rFonts w:ascii="ˎ̥" w:hAnsi="ˎ̥"/>
          <w:color w:val="000000"/>
          <w:sz w:val="21"/>
          <w:szCs w:val="18"/>
        </w:rPr>
        <w:t>招标项目的性质：</w:t>
      </w:r>
      <w:r w:rsidR="00696BB1" w:rsidRPr="00696BB1">
        <w:rPr>
          <w:rFonts w:ascii="ˎ̥" w:hAnsi="ˎ̥" w:hint="eastAsia"/>
          <w:color w:val="000000"/>
          <w:sz w:val="21"/>
          <w:szCs w:val="18"/>
        </w:rPr>
        <w:t>施工图纸及工程量清单范围内全部防水工程、屋面及卫生间装饰改造工程（无消防工程、不改变主体结构的前提下的水暖电及非承重墙的改造）施工，其中防水工程约</w:t>
      </w:r>
      <w:r w:rsidR="00696BB1" w:rsidRPr="00696BB1">
        <w:rPr>
          <w:rFonts w:ascii="ˎ̥" w:hAnsi="ˎ̥" w:hint="eastAsia"/>
          <w:color w:val="000000"/>
          <w:sz w:val="21"/>
          <w:szCs w:val="18"/>
        </w:rPr>
        <w:t>260</w:t>
      </w:r>
      <w:r w:rsidR="00696BB1" w:rsidRPr="00696BB1">
        <w:rPr>
          <w:rFonts w:ascii="ˎ̥" w:hAnsi="ˎ̥" w:hint="eastAsia"/>
          <w:color w:val="000000"/>
          <w:sz w:val="21"/>
          <w:szCs w:val="18"/>
        </w:rPr>
        <w:t>万元，装饰改装工程约</w:t>
      </w:r>
      <w:r w:rsidR="00696BB1" w:rsidRPr="00696BB1">
        <w:rPr>
          <w:rFonts w:ascii="ˎ̥" w:hAnsi="ˎ̥" w:hint="eastAsia"/>
          <w:color w:val="000000"/>
          <w:sz w:val="21"/>
          <w:szCs w:val="18"/>
        </w:rPr>
        <w:t>40</w:t>
      </w:r>
      <w:r w:rsidR="00696BB1" w:rsidRPr="00696BB1">
        <w:rPr>
          <w:rFonts w:ascii="ˎ̥" w:hAnsi="ˎ̥" w:hint="eastAsia"/>
          <w:color w:val="000000"/>
          <w:sz w:val="21"/>
          <w:szCs w:val="18"/>
        </w:rPr>
        <w:t>万元</w:t>
      </w:r>
    </w:p>
    <w:p w:rsidR="00560D76" w:rsidRPr="00560D76" w:rsidRDefault="00560D76" w:rsidP="008A30CE">
      <w:pPr>
        <w:pStyle w:val="a3"/>
        <w:snapToGrid w:val="0"/>
        <w:spacing w:line="360" w:lineRule="auto"/>
        <w:ind w:firstLine="420"/>
        <w:rPr>
          <w:rFonts w:ascii="ˎ̥" w:hAnsi="ˎ̥" w:hint="eastAsia"/>
          <w:color w:val="000000"/>
          <w:sz w:val="21"/>
          <w:szCs w:val="18"/>
        </w:rPr>
      </w:pPr>
      <w:r w:rsidRPr="00560D76">
        <w:rPr>
          <w:rFonts w:ascii="ˎ̥" w:hAnsi="ˎ̥"/>
          <w:color w:val="000000"/>
          <w:sz w:val="21"/>
          <w:szCs w:val="18"/>
        </w:rPr>
        <w:t>投标人的资格条件：</w:t>
      </w:r>
      <w:r w:rsidR="00A50990" w:rsidRPr="00A50990">
        <w:rPr>
          <w:rFonts w:ascii="ˎ̥" w:hAnsi="ˎ̥" w:hint="eastAsia"/>
          <w:color w:val="000000"/>
          <w:sz w:val="21"/>
          <w:szCs w:val="18"/>
        </w:rPr>
        <w:t>本次资格预审要求申请人具备</w:t>
      </w:r>
      <w:r w:rsidR="00696BB1" w:rsidRPr="00696BB1">
        <w:rPr>
          <w:rFonts w:ascii="ˎ̥" w:hAnsi="ˎ̥" w:hint="eastAsia"/>
          <w:color w:val="000000"/>
          <w:sz w:val="21"/>
          <w:szCs w:val="18"/>
        </w:rPr>
        <w:t>建筑装饰装修工程设计与施工三级及以上与防水防腐保温工程专业承包二级</w:t>
      </w:r>
      <w:r w:rsidR="00696BB1" w:rsidRPr="00696BB1">
        <w:rPr>
          <w:rFonts w:ascii="ˎ̥" w:hAnsi="ˎ̥" w:hint="eastAsia"/>
          <w:color w:val="000000"/>
          <w:sz w:val="21"/>
          <w:szCs w:val="18"/>
        </w:rPr>
        <w:t>[</w:t>
      </w:r>
      <w:r w:rsidR="00696BB1" w:rsidRPr="00696BB1">
        <w:rPr>
          <w:rFonts w:ascii="ˎ̥" w:hAnsi="ˎ̥" w:hint="eastAsia"/>
          <w:color w:val="000000"/>
          <w:sz w:val="21"/>
          <w:szCs w:val="18"/>
        </w:rPr>
        <w:t>新</w:t>
      </w:r>
      <w:r w:rsidR="00696BB1" w:rsidRPr="00696BB1">
        <w:rPr>
          <w:rFonts w:ascii="ˎ̥" w:hAnsi="ˎ̥" w:hint="eastAsia"/>
          <w:color w:val="000000"/>
          <w:sz w:val="21"/>
          <w:szCs w:val="18"/>
        </w:rPr>
        <w:t>]</w:t>
      </w:r>
      <w:r w:rsidR="00696BB1" w:rsidRPr="00696BB1">
        <w:rPr>
          <w:rFonts w:ascii="ˎ̥" w:hAnsi="ˎ̥" w:hint="eastAsia"/>
          <w:color w:val="000000"/>
          <w:sz w:val="21"/>
          <w:szCs w:val="18"/>
        </w:rPr>
        <w:t>及以上</w:t>
      </w:r>
      <w:r w:rsidR="00696BB1" w:rsidRPr="00696BB1">
        <w:rPr>
          <w:rFonts w:ascii="ˎ̥" w:hAnsi="ˎ̥" w:hint="eastAsia"/>
          <w:color w:val="000000"/>
          <w:sz w:val="21"/>
          <w:szCs w:val="18"/>
        </w:rPr>
        <w:t>,</w:t>
      </w:r>
      <w:r w:rsidR="00696BB1" w:rsidRPr="00696BB1">
        <w:rPr>
          <w:rFonts w:ascii="ˎ̥" w:hAnsi="ˎ̥" w:hint="eastAsia"/>
          <w:color w:val="000000"/>
          <w:sz w:val="21"/>
          <w:szCs w:val="18"/>
        </w:rPr>
        <w:t>或建筑装修装饰工程专业承包二级</w:t>
      </w:r>
      <w:r w:rsidR="00696BB1" w:rsidRPr="00696BB1">
        <w:rPr>
          <w:rFonts w:ascii="ˎ̥" w:hAnsi="ˎ̥" w:hint="eastAsia"/>
          <w:color w:val="000000"/>
          <w:sz w:val="21"/>
          <w:szCs w:val="18"/>
        </w:rPr>
        <w:t>[</w:t>
      </w:r>
      <w:r w:rsidR="00696BB1" w:rsidRPr="00696BB1">
        <w:rPr>
          <w:rFonts w:ascii="ˎ̥" w:hAnsi="ˎ̥" w:hint="eastAsia"/>
          <w:color w:val="000000"/>
          <w:sz w:val="21"/>
          <w:szCs w:val="18"/>
        </w:rPr>
        <w:t>新</w:t>
      </w:r>
      <w:r w:rsidR="00696BB1" w:rsidRPr="00696BB1">
        <w:rPr>
          <w:rFonts w:ascii="ˎ̥" w:hAnsi="ˎ̥" w:hint="eastAsia"/>
          <w:color w:val="000000"/>
          <w:sz w:val="21"/>
          <w:szCs w:val="18"/>
        </w:rPr>
        <w:t>]</w:t>
      </w:r>
      <w:r w:rsidR="00696BB1" w:rsidRPr="00696BB1">
        <w:rPr>
          <w:rFonts w:ascii="ˎ̥" w:hAnsi="ˎ̥" w:hint="eastAsia"/>
          <w:color w:val="000000"/>
          <w:sz w:val="21"/>
          <w:szCs w:val="18"/>
        </w:rPr>
        <w:t>及以上</w:t>
      </w:r>
      <w:r w:rsidR="00696BB1" w:rsidRPr="00696BB1">
        <w:rPr>
          <w:rFonts w:ascii="ˎ̥" w:hAnsi="ˎ̥" w:hint="eastAsia"/>
          <w:color w:val="000000"/>
          <w:sz w:val="21"/>
          <w:szCs w:val="18"/>
        </w:rPr>
        <w:t xml:space="preserve"> </w:t>
      </w:r>
      <w:r w:rsidR="00696BB1" w:rsidRPr="00696BB1">
        <w:rPr>
          <w:rFonts w:ascii="ˎ̥" w:hAnsi="ˎ̥" w:hint="eastAsia"/>
          <w:color w:val="000000"/>
          <w:sz w:val="21"/>
          <w:szCs w:val="18"/>
        </w:rPr>
        <w:t>与</w:t>
      </w:r>
      <w:r w:rsidR="00696BB1" w:rsidRPr="00696BB1">
        <w:rPr>
          <w:rFonts w:ascii="ˎ̥" w:hAnsi="ˎ̥" w:hint="eastAsia"/>
          <w:color w:val="000000"/>
          <w:sz w:val="21"/>
          <w:szCs w:val="18"/>
        </w:rPr>
        <w:t xml:space="preserve"> </w:t>
      </w:r>
      <w:r w:rsidR="00696BB1" w:rsidRPr="00696BB1">
        <w:rPr>
          <w:rFonts w:ascii="ˎ̥" w:hAnsi="ˎ̥" w:hint="eastAsia"/>
          <w:color w:val="000000"/>
          <w:sz w:val="21"/>
          <w:szCs w:val="18"/>
        </w:rPr>
        <w:t>防水防腐保温工程专业承包二级</w:t>
      </w:r>
      <w:r w:rsidR="00696BB1" w:rsidRPr="00696BB1">
        <w:rPr>
          <w:rFonts w:ascii="ˎ̥" w:hAnsi="ˎ̥" w:hint="eastAsia"/>
          <w:color w:val="000000"/>
          <w:sz w:val="21"/>
          <w:szCs w:val="18"/>
        </w:rPr>
        <w:t>[</w:t>
      </w:r>
      <w:r w:rsidR="00696BB1" w:rsidRPr="00696BB1">
        <w:rPr>
          <w:rFonts w:ascii="ˎ̥" w:hAnsi="ˎ̥" w:hint="eastAsia"/>
          <w:color w:val="000000"/>
          <w:sz w:val="21"/>
          <w:szCs w:val="18"/>
        </w:rPr>
        <w:t>新</w:t>
      </w:r>
      <w:r w:rsidR="00696BB1" w:rsidRPr="00696BB1">
        <w:rPr>
          <w:rFonts w:ascii="ˎ̥" w:hAnsi="ˎ̥" w:hint="eastAsia"/>
          <w:color w:val="000000"/>
          <w:sz w:val="21"/>
          <w:szCs w:val="18"/>
        </w:rPr>
        <w:t>]</w:t>
      </w:r>
      <w:r w:rsidR="00696BB1" w:rsidRPr="00696BB1">
        <w:rPr>
          <w:rFonts w:ascii="ˎ̥" w:hAnsi="ˎ̥" w:hint="eastAsia"/>
          <w:color w:val="000000"/>
          <w:sz w:val="21"/>
          <w:szCs w:val="18"/>
        </w:rPr>
        <w:t>及以上</w:t>
      </w:r>
      <w:r w:rsidR="00A50990" w:rsidRPr="00A50990">
        <w:rPr>
          <w:rFonts w:ascii="ˎ̥" w:hAnsi="ˎ̥" w:hint="eastAsia"/>
          <w:color w:val="000000"/>
          <w:sz w:val="21"/>
          <w:szCs w:val="18"/>
        </w:rPr>
        <w:t>资质，具有</w:t>
      </w:r>
      <w:r w:rsidR="00696BB1" w:rsidRPr="00696BB1">
        <w:rPr>
          <w:rFonts w:ascii="ˎ̥" w:hAnsi="ˎ̥" w:hint="eastAsia"/>
          <w:color w:val="000000"/>
          <w:sz w:val="21"/>
          <w:szCs w:val="18"/>
        </w:rPr>
        <w:t>具有已竣工的单项合同额在</w:t>
      </w:r>
      <w:r w:rsidR="00696BB1" w:rsidRPr="00696BB1">
        <w:rPr>
          <w:rFonts w:ascii="ˎ̥" w:hAnsi="ˎ̥" w:hint="eastAsia"/>
          <w:color w:val="000000"/>
          <w:sz w:val="21"/>
          <w:szCs w:val="18"/>
        </w:rPr>
        <w:t>100</w:t>
      </w:r>
      <w:r w:rsidR="00696BB1" w:rsidRPr="00696BB1">
        <w:rPr>
          <w:rFonts w:ascii="ˎ̥" w:hAnsi="ˎ̥" w:hint="eastAsia"/>
          <w:color w:val="000000"/>
          <w:sz w:val="21"/>
          <w:szCs w:val="18"/>
        </w:rPr>
        <w:t>万元及以上或防水面积</w:t>
      </w:r>
      <w:r w:rsidR="00696BB1" w:rsidRPr="00696BB1">
        <w:rPr>
          <w:rFonts w:ascii="ˎ̥" w:hAnsi="ˎ̥" w:hint="eastAsia"/>
          <w:color w:val="000000"/>
          <w:sz w:val="21"/>
          <w:szCs w:val="18"/>
        </w:rPr>
        <w:t>10000</w:t>
      </w:r>
      <w:r w:rsidR="00696BB1" w:rsidRPr="00696BB1">
        <w:rPr>
          <w:rFonts w:ascii="ˎ̥" w:hAnsi="ˎ̥" w:hint="eastAsia"/>
          <w:color w:val="000000"/>
          <w:sz w:val="21"/>
          <w:szCs w:val="18"/>
        </w:rPr>
        <w:t>平方米及以上的公共建筑防水工程</w:t>
      </w:r>
      <w:r w:rsidR="00A50990" w:rsidRPr="00A50990">
        <w:rPr>
          <w:rFonts w:ascii="ˎ̥" w:hAnsi="ˎ̥" w:hint="eastAsia"/>
          <w:color w:val="000000"/>
          <w:sz w:val="21"/>
          <w:szCs w:val="18"/>
        </w:rPr>
        <w:t>业绩，并在人员、设备、资金等方面具备相应的施工能力，其中，申请人拟派项目经理须具备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建筑工程注册建造师</w:t>
      </w:r>
      <w:r w:rsidR="00696BB1">
        <w:rPr>
          <w:rFonts w:ascii="ˎ̥" w:hAnsi="ˎ̥" w:hint="eastAsia"/>
          <w:color w:val="000000"/>
          <w:sz w:val="21"/>
          <w:szCs w:val="18"/>
        </w:rPr>
        <w:t>一</w:t>
      </w:r>
      <w:r w:rsidR="00A50990" w:rsidRPr="00A50990">
        <w:rPr>
          <w:rFonts w:ascii="ˎ̥" w:hAnsi="ˎ̥" w:hint="eastAsia"/>
          <w:color w:val="000000"/>
          <w:sz w:val="21"/>
          <w:szCs w:val="18"/>
        </w:rPr>
        <w:t>级注册建造师执业资格和有效的安全生产考核合格证书（</w:t>
      </w:r>
      <w:r w:rsidR="00A50990" w:rsidRPr="00A50990">
        <w:rPr>
          <w:rFonts w:ascii="ˎ̥" w:hAnsi="ˎ̥" w:hint="eastAsia"/>
          <w:color w:val="000000"/>
          <w:sz w:val="21"/>
          <w:szCs w:val="18"/>
        </w:rPr>
        <w:t>B</w:t>
      </w:r>
      <w:r w:rsidR="00A50990" w:rsidRPr="00A50990">
        <w:rPr>
          <w:rFonts w:ascii="ˎ̥" w:hAnsi="ˎ̥" w:hint="eastAsia"/>
          <w:color w:val="000000"/>
          <w:sz w:val="21"/>
          <w:szCs w:val="18"/>
        </w:rPr>
        <w:t>本）</w:t>
      </w:r>
      <w:r w:rsidR="008A30CE">
        <w:rPr>
          <w:rFonts w:ascii="ˎ̥" w:hAnsi="ˎ̥" w:hint="eastAsia"/>
          <w:color w:val="000000"/>
          <w:sz w:val="21"/>
          <w:szCs w:val="18"/>
        </w:rPr>
        <w:t>。</w:t>
      </w:r>
      <w:r w:rsidR="008A30CE" w:rsidRPr="008A30CE">
        <w:rPr>
          <w:rFonts w:ascii="ˎ̥" w:hAnsi="ˎ̥" w:hint="eastAsia"/>
          <w:color w:val="000000"/>
          <w:sz w:val="21"/>
          <w:szCs w:val="18"/>
        </w:rPr>
        <w:t>本次资格预审</w:t>
      </w:r>
      <w:r w:rsidR="008A30CE" w:rsidRPr="008A30CE">
        <w:rPr>
          <w:rFonts w:ascii="ˎ̥" w:hAnsi="ˎ̥" w:hint="eastAsia"/>
          <w:color w:val="000000"/>
          <w:sz w:val="21"/>
          <w:szCs w:val="18"/>
        </w:rPr>
        <w:t xml:space="preserve"> </w:t>
      </w:r>
      <w:r w:rsidR="008A30CE" w:rsidRPr="008A30CE">
        <w:rPr>
          <w:rFonts w:ascii="ˎ̥" w:hAnsi="ˎ̥" w:hint="eastAsia"/>
          <w:color w:val="000000"/>
          <w:sz w:val="21"/>
          <w:szCs w:val="18"/>
        </w:rPr>
        <w:t>接受</w:t>
      </w:r>
      <w:r w:rsidR="008A30CE" w:rsidRPr="008A30CE">
        <w:rPr>
          <w:rFonts w:ascii="ˎ̥" w:hAnsi="ˎ̥" w:hint="eastAsia"/>
          <w:color w:val="000000"/>
          <w:sz w:val="21"/>
          <w:szCs w:val="18"/>
        </w:rPr>
        <w:t xml:space="preserve"> </w:t>
      </w:r>
      <w:r w:rsidR="008A30CE" w:rsidRPr="008A30CE">
        <w:rPr>
          <w:rFonts w:ascii="ˎ̥" w:hAnsi="ˎ̥" w:hint="eastAsia"/>
          <w:color w:val="000000"/>
          <w:sz w:val="21"/>
          <w:szCs w:val="18"/>
        </w:rPr>
        <w:t>联合体资格预审申请。联合体申请资格预审的，应满足下列要求：（</w:t>
      </w:r>
      <w:r w:rsidR="008A30CE" w:rsidRPr="008A30CE">
        <w:rPr>
          <w:rFonts w:ascii="ˎ̥" w:hAnsi="ˎ̥" w:hint="eastAsia"/>
          <w:color w:val="000000"/>
          <w:sz w:val="21"/>
          <w:szCs w:val="18"/>
        </w:rPr>
        <w:t>1</w:t>
      </w:r>
      <w:r w:rsidR="008A30CE" w:rsidRPr="008A30CE">
        <w:rPr>
          <w:rFonts w:ascii="ˎ̥" w:hAnsi="ˎ̥" w:hint="eastAsia"/>
          <w:color w:val="000000"/>
          <w:sz w:val="21"/>
          <w:szCs w:val="18"/>
        </w:rPr>
        <w:t>）联合体各方必须按资格预审文件提供的格式签订联合体协议书，明确联合体牵头人和各方的权利义务；</w:t>
      </w:r>
      <w:bookmarkStart w:id="0" w:name="_GoBack"/>
      <w:bookmarkEnd w:id="0"/>
      <w:r w:rsidR="008A30CE" w:rsidRPr="008A30CE">
        <w:rPr>
          <w:rFonts w:ascii="ˎ̥" w:hAnsi="ˎ̥" w:hint="eastAsia"/>
          <w:color w:val="000000"/>
          <w:sz w:val="21"/>
          <w:szCs w:val="18"/>
        </w:rPr>
        <w:t>（</w:t>
      </w:r>
      <w:r w:rsidR="008A30CE" w:rsidRPr="008A30CE">
        <w:rPr>
          <w:rFonts w:ascii="ˎ̥" w:hAnsi="ˎ̥" w:hint="eastAsia"/>
          <w:color w:val="000000"/>
          <w:sz w:val="21"/>
          <w:szCs w:val="18"/>
        </w:rPr>
        <w:t>2</w:t>
      </w:r>
      <w:r w:rsidR="008A30CE" w:rsidRPr="008A30CE">
        <w:rPr>
          <w:rFonts w:ascii="ˎ̥" w:hAnsi="ˎ̥" w:hint="eastAsia"/>
          <w:color w:val="000000"/>
          <w:sz w:val="21"/>
          <w:szCs w:val="18"/>
        </w:rPr>
        <w:t>）联合体各方不得再以自己名义单独或加入其他联合体在同一标段中参加资格预审</w:t>
      </w:r>
      <w:r w:rsidR="00A50990" w:rsidRPr="00A50990">
        <w:rPr>
          <w:rFonts w:ascii="ˎ̥" w:hAnsi="ˎ̥" w:hint="eastAsia"/>
          <w:color w:val="000000"/>
          <w:sz w:val="21"/>
          <w:szCs w:val="18"/>
        </w:rPr>
        <w:t>。</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获取招标文件的方式</w:t>
      </w:r>
      <w:r w:rsidRPr="00560D76">
        <w:rPr>
          <w:rFonts w:ascii="ˎ̥" w:hAnsi="ˎ̥"/>
          <w:color w:val="000000"/>
          <w:sz w:val="21"/>
          <w:szCs w:val="18"/>
        </w:rPr>
        <w:t>/</w:t>
      </w:r>
      <w:r w:rsidRPr="00560D76">
        <w:rPr>
          <w:rFonts w:ascii="ˎ̥" w:hAnsi="ˎ̥"/>
          <w:color w:val="000000"/>
          <w:sz w:val="21"/>
          <w:szCs w:val="18"/>
        </w:rPr>
        <w:t>投标报名时需携带以下文件：</w:t>
      </w:r>
      <w:r w:rsidR="00A50990" w:rsidRPr="00A50990">
        <w:rPr>
          <w:rFonts w:ascii="ˎ̥" w:hAnsi="ˎ̥" w:hint="eastAsia"/>
          <w:color w:val="000000"/>
          <w:sz w:val="21"/>
          <w:szCs w:val="18"/>
        </w:rPr>
        <w:t>凡有意申请资格预审者，请于</w:t>
      </w:r>
      <w:r w:rsidR="00A50990" w:rsidRPr="00A50990">
        <w:rPr>
          <w:rFonts w:ascii="ˎ̥" w:hAnsi="ˎ̥" w:hint="eastAsia"/>
          <w:color w:val="000000"/>
          <w:sz w:val="21"/>
          <w:szCs w:val="18"/>
        </w:rPr>
        <w:t xml:space="preserve"> 2018-2-8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2018-2-12 15:00:00 (</w:t>
      </w:r>
      <w:r w:rsidR="00A50990" w:rsidRPr="00A50990">
        <w:rPr>
          <w:rFonts w:ascii="ˎ̥" w:hAnsi="ˎ̥" w:hint="eastAsia"/>
          <w:color w:val="000000"/>
          <w:sz w:val="21"/>
          <w:szCs w:val="18"/>
        </w:rPr>
        <w:t>北京时间，下同</w:t>
      </w:r>
      <w:r w:rsidR="00A50990" w:rsidRPr="00A50990">
        <w:rPr>
          <w:rFonts w:ascii="ˎ̥" w:hAnsi="ˎ̥" w:hint="eastAsia"/>
          <w:color w:val="000000"/>
          <w:sz w:val="21"/>
          <w:szCs w:val="18"/>
        </w:rPr>
        <w:t>)</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）报名，并保存报名成功回执。</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资格预审文件发售时间及地点：</w:t>
      </w:r>
      <w:r w:rsidR="00A50990" w:rsidRPr="00A50990">
        <w:rPr>
          <w:rFonts w:ascii="ˎ̥" w:hAnsi="ˎ̥" w:hint="eastAsia"/>
          <w:color w:val="000000"/>
          <w:sz w:val="21"/>
          <w:szCs w:val="18"/>
        </w:rPr>
        <w:t>凡通过上述报名者，计划于</w:t>
      </w:r>
      <w:r w:rsidR="00A50990" w:rsidRPr="00A50990">
        <w:rPr>
          <w:rFonts w:ascii="ˎ̥" w:hAnsi="ˎ̥" w:hint="eastAsia"/>
          <w:color w:val="000000"/>
          <w:sz w:val="21"/>
          <w:szCs w:val="18"/>
        </w:rPr>
        <w:t xml:space="preserve"> 2018-2-11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2018-2-22 16:00:00 </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）下载资格预审文件。资格预审文件获取的具体时间以电子化平台通知时间为准。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lastRenderedPageBreak/>
        <w:t xml:space="preserve">　　资格预审申请文件递交截止时间：</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A50990">
        <w:rPr>
          <w:rFonts w:ascii="ˎ̥" w:hAnsi="ˎ̥" w:hint="eastAsia"/>
          <w:color w:val="000000"/>
          <w:sz w:val="21"/>
          <w:szCs w:val="18"/>
        </w:rPr>
        <w:t>3</w:t>
      </w:r>
      <w:r w:rsidRPr="00560D76">
        <w:rPr>
          <w:rFonts w:ascii="ˎ̥" w:hAnsi="ˎ̥"/>
          <w:color w:val="000000"/>
          <w:sz w:val="21"/>
          <w:szCs w:val="18"/>
        </w:rPr>
        <w:t>月</w:t>
      </w:r>
      <w:r w:rsidR="00A50990">
        <w:rPr>
          <w:rFonts w:ascii="ˎ̥" w:hAnsi="ˎ̥" w:hint="eastAsia"/>
          <w:color w:val="000000"/>
          <w:sz w:val="21"/>
          <w:szCs w:val="18"/>
        </w:rPr>
        <w:t>2</w:t>
      </w:r>
      <w:r w:rsidRPr="00560D76">
        <w:rPr>
          <w:rFonts w:ascii="ˎ̥" w:hAnsi="ˎ̥"/>
          <w:color w:val="000000"/>
          <w:sz w:val="21"/>
          <w:szCs w:val="18"/>
        </w:rPr>
        <w:t>日</w:t>
      </w:r>
      <w:r w:rsidRPr="00560D76">
        <w:rPr>
          <w:rFonts w:ascii="ˎ̥" w:hAnsi="ˎ̥"/>
          <w:color w:val="000000"/>
          <w:sz w:val="21"/>
          <w:szCs w:val="18"/>
        </w:rPr>
        <w:t xml:space="preserve">16 </w:t>
      </w:r>
      <w:r w:rsidRPr="00560D76">
        <w:rPr>
          <w:rFonts w:ascii="ˎ̥" w:hAnsi="ˎ̥"/>
          <w:color w:val="000000"/>
          <w:sz w:val="21"/>
          <w:szCs w:val="18"/>
        </w:rPr>
        <w:t>时</w:t>
      </w:r>
      <w:r w:rsidRPr="00560D76">
        <w:rPr>
          <w:rFonts w:ascii="ˎ̥" w:hAnsi="ˎ̥"/>
          <w:color w:val="000000"/>
          <w:sz w:val="21"/>
          <w:szCs w:val="18"/>
        </w:rPr>
        <w:t>00</w:t>
      </w:r>
      <w:r w:rsidRPr="00560D76">
        <w:rPr>
          <w:rFonts w:ascii="ˎ̥" w:hAnsi="ˎ̥"/>
          <w:color w:val="000000"/>
          <w:sz w:val="21"/>
          <w:szCs w:val="18"/>
        </w:rPr>
        <w:t>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项目联系人：</w:t>
      </w:r>
      <w:r w:rsidR="00FF19BA">
        <w:rPr>
          <w:rFonts w:ascii="ˎ̥" w:hAnsi="ˎ̥" w:hint="eastAsia"/>
          <w:color w:val="000000"/>
          <w:sz w:val="21"/>
          <w:szCs w:val="18"/>
        </w:rPr>
        <w:t>李丁</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联系方式：</w:t>
      </w:r>
      <w:r w:rsidRPr="00560D76">
        <w:rPr>
          <w:rFonts w:ascii="ˎ̥" w:hAnsi="ˎ̥"/>
          <w:color w:val="000000"/>
          <w:sz w:val="21"/>
          <w:szCs w:val="18"/>
        </w:rPr>
        <w:t>67178958</w:t>
      </w:r>
    </w:p>
    <w:p w:rsidR="00E74010"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本公告期限至</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7C49EC">
        <w:rPr>
          <w:rFonts w:ascii="ˎ̥" w:hAnsi="ˎ̥" w:hint="eastAsia"/>
          <w:color w:val="000000"/>
          <w:sz w:val="21"/>
          <w:szCs w:val="18"/>
        </w:rPr>
        <w:t>0</w:t>
      </w:r>
      <w:r w:rsidR="00A50990">
        <w:rPr>
          <w:rFonts w:ascii="ˎ̥" w:hAnsi="ˎ̥" w:hint="eastAsia"/>
          <w:color w:val="000000"/>
          <w:sz w:val="21"/>
          <w:szCs w:val="18"/>
        </w:rPr>
        <w:t>2</w:t>
      </w:r>
      <w:r w:rsidRPr="00560D76">
        <w:rPr>
          <w:rFonts w:ascii="ˎ̥" w:hAnsi="ˎ̥"/>
          <w:color w:val="000000"/>
          <w:sz w:val="21"/>
          <w:szCs w:val="18"/>
        </w:rPr>
        <w:t>月</w:t>
      </w:r>
      <w:r w:rsidR="00A50990">
        <w:rPr>
          <w:rFonts w:ascii="ˎ̥" w:hAnsi="ˎ̥" w:hint="eastAsia"/>
          <w:color w:val="000000"/>
          <w:sz w:val="21"/>
          <w:szCs w:val="18"/>
        </w:rPr>
        <w:t>12</w:t>
      </w:r>
      <w:r w:rsidRPr="00560D76">
        <w:rPr>
          <w:rFonts w:ascii="ˎ̥" w:hAnsi="ˎ̥"/>
          <w:color w:val="000000"/>
          <w:sz w:val="21"/>
          <w:szCs w:val="18"/>
        </w:rPr>
        <w:t>日</w:t>
      </w:r>
    </w:p>
    <w:sectPr w:rsidR="00E74010" w:rsidRPr="00560D76" w:rsidSect="00560D76">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6E" w:rsidRDefault="00C46E6E" w:rsidP="005F13D8">
      <w:r>
        <w:separator/>
      </w:r>
    </w:p>
  </w:endnote>
  <w:endnote w:type="continuationSeparator" w:id="0">
    <w:p w:rsidR="00C46E6E" w:rsidRDefault="00C46E6E" w:rsidP="005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6E" w:rsidRDefault="00C46E6E" w:rsidP="005F13D8">
      <w:r>
        <w:separator/>
      </w:r>
    </w:p>
  </w:footnote>
  <w:footnote w:type="continuationSeparator" w:id="0">
    <w:p w:rsidR="00C46E6E" w:rsidRDefault="00C46E6E" w:rsidP="005F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8"/>
    <w:rsid w:val="000A1F71"/>
    <w:rsid w:val="001E6EEC"/>
    <w:rsid w:val="00246C48"/>
    <w:rsid w:val="00384F70"/>
    <w:rsid w:val="00445D00"/>
    <w:rsid w:val="004B6081"/>
    <w:rsid w:val="004C087A"/>
    <w:rsid w:val="00560D76"/>
    <w:rsid w:val="005F13D8"/>
    <w:rsid w:val="00696BB1"/>
    <w:rsid w:val="00745536"/>
    <w:rsid w:val="00762886"/>
    <w:rsid w:val="007C49EC"/>
    <w:rsid w:val="007F72B2"/>
    <w:rsid w:val="0081346C"/>
    <w:rsid w:val="008406A8"/>
    <w:rsid w:val="00851747"/>
    <w:rsid w:val="008A30CE"/>
    <w:rsid w:val="008E3C58"/>
    <w:rsid w:val="009A4A6C"/>
    <w:rsid w:val="00A50990"/>
    <w:rsid w:val="00B61B92"/>
    <w:rsid w:val="00B93AC8"/>
    <w:rsid w:val="00BC6CC6"/>
    <w:rsid w:val="00C46E6E"/>
    <w:rsid w:val="00E74010"/>
    <w:rsid w:val="00EB07F3"/>
    <w:rsid w:val="00FF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58381">
      <w:bodyDiv w:val="1"/>
      <w:marLeft w:val="0"/>
      <w:marRight w:val="0"/>
      <w:marTop w:val="0"/>
      <w:marBottom w:val="0"/>
      <w:divBdr>
        <w:top w:val="none" w:sz="0" w:space="0" w:color="auto"/>
        <w:left w:val="none" w:sz="0" w:space="0" w:color="auto"/>
        <w:bottom w:val="none" w:sz="0" w:space="0" w:color="auto"/>
        <w:right w:val="none" w:sz="0" w:space="0" w:color="auto"/>
      </w:divBdr>
      <w:divsChild>
        <w:div w:id="1368530133">
          <w:marLeft w:val="0"/>
          <w:marRight w:val="0"/>
          <w:marTop w:val="0"/>
          <w:marBottom w:val="0"/>
          <w:divBdr>
            <w:top w:val="none" w:sz="0" w:space="0" w:color="auto"/>
            <w:left w:val="none" w:sz="0" w:space="0" w:color="auto"/>
            <w:bottom w:val="none" w:sz="0" w:space="0" w:color="auto"/>
            <w:right w:val="none" w:sz="0" w:space="0" w:color="auto"/>
          </w:divBdr>
          <w:divsChild>
            <w:div w:id="361828435">
              <w:marLeft w:val="0"/>
              <w:marRight w:val="0"/>
              <w:marTop w:val="0"/>
              <w:marBottom w:val="0"/>
              <w:divBdr>
                <w:top w:val="none" w:sz="0" w:space="0" w:color="auto"/>
                <w:left w:val="none" w:sz="0" w:space="0" w:color="auto"/>
                <w:bottom w:val="none" w:sz="0" w:space="0" w:color="auto"/>
                <w:right w:val="none" w:sz="0" w:space="0" w:color="auto"/>
              </w:divBdr>
              <w:divsChild>
                <w:div w:id="519587201">
                  <w:marLeft w:val="0"/>
                  <w:marRight w:val="0"/>
                  <w:marTop w:val="0"/>
                  <w:marBottom w:val="0"/>
                  <w:divBdr>
                    <w:top w:val="none" w:sz="0" w:space="0" w:color="auto"/>
                    <w:left w:val="none" w:sz="0" w:space="0" w:color="auto"/>
                    <w:bottom w:val="none" w:sz="0" w:space="0" w:color="auto"/>
                    <w:right w:val="none" w:sz="0" w:space="0" w:color="auto"/>
                  </w:divBdr>
                  <w:divsChild>
                    <w:div w:id="5621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3</cp:revision>
  <cp:lastPrinted>2016-07-15T07:09:00Z</cp:lastPrinted>
  <dcterms:created xsi:type="dcterms:W3CDTF">2018-02-08T04:50:00Z</dcterms:created>
  <dcterms:modified xsi:type="dcterms:W3CDTF">2018-02-08T04:51:00Z</dcterms:modified>
</cp:coreProperties>
</file>