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40" w:lineRule="atLeast"/>
        <w:jc w:val="center"/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</w:pPr>
      <w:bookmarkStart w:id="0" w:name="_Hlk21697461"/>
      <w:r>
        <w:rPr>
          <w:rFonts w:hint="eastAsia" w:ascii="仿宋" w:hAnsi="仿宋" w:eastAsia="仿宋" w:cs="宋体"/>
          <w:bCs/>
          <w:sz w:val="32"/>
          <w:szCs w:val="32"/>
        </w:rPr>
        <w:t>北京市顺义区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北小营镇前鲁各庄村街坊路新建和修缮工程</w:t>
      </w:r>
    </w:p>
    <w:bookmarkEnd w:id="0"/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公示结束时间:2019年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12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一、评标情况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1、中标候选人基本情况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中标候选人第1名：</w:t>
      </w:r>
      <w:r>
        <w:rPr>
          <w:rFonts w:hint="eastAsia" w:ascii="宋体" w:hAnsi="宋体"/>
          <w:sz w:val="24"/>
          <w:szCs w:val="24"/>
          <w:lang w:val="en-US" w:eastAsia="zh-CN"/>
        </w:rPr>
        <w:t>北京鑫大禹水利建筑工程有限公司</w:t>
      </w:r>
      <w:r>
        <w:rPr>
          <w:rFonts w:hint="eastAsia" w:ascii="宋体" w:hAnsi="宋体"/>
          <w:sz w:val="24"/>
          <w:szCs w:val="24"/>
        </w:rPr>
        <w:t>，投标报价：</w:t>
      </w:r>
      <w:bookmarkStart w:id="1" w:name="_Hlk21697501"/>
      <w:r>
        <w:rPr>
          <w:rFonts w:hint="eastAsia" w:ascii="宋体"/>
          <w:sz w:val="24"/>
          <w:szCs w:val="24"/>
          <w:lang w:val="en-US" w:eastAsia="zh-CN"/>
        </w:rPr>
        <w:t>749.130112</w:t>
      </w:r>
      <w:r>
        <w:rPr>
          <w:rFonts w:hint="eastAsia" w:ascii="宋体" w:hAnsi="宋体"/>
          <w:sz w:val="24"/>
          <w:szCs w:val="24"/>
        </w:rPr>
        <w:t>万元</w:t>
      </w:r>
      <w:bookmarkEnd w:id="1"/>
      <w:r>
        <w:rPr>
          <w:rFonts w:hint="eastAsia" w:ascii="宋体" w:hAnsi="宋体"/>
          <w:sz w:val="24"/>
          <w:szCs w:val="24"/>
        </w:rPr>
        <w:t>，质量：合格，工期：</w:t>
      </w:r>
      <w:r>
        <w:rPr>
          <w:rFonts w:hint="eastAsia" w:ascii="宋体" w:hAnsi="宋体"/>
          <w:sz w:val="24"/>
          <w:szCs w:val="24"/>
          <w:lang w:val="en-US" w:eastAsia="zh-CN"/>
        </w:rPr>
        <w:t>180</w:t>
      </w:r>
      <w:r>
        <w:rPr>
          <w:rFonts w:hint="eastAsia" w:ascii="宋体" w:hAnsi="宋体"/>
          <w:sz w:val="24"/>
          <w:szCs w:val="24"/>
        </w:rPr>
        <w:t xml:space="preserve"> 日历天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中标候选人第2名：</w:t>
      </w:r>
      <w:r>
        <w:rPr>
          <w:rFonts w:hint="eastAsia" w:ascii="宋体" w:hAnsi="宋体"/>
          <w:sz w:val="24"/>
          <w:szCs w:val="24"/>
          <w:lang w:val="en-US" w:eastAsia="zh-CN"/>
        </w:rPr>
        <w:t>北京平谷区水利工程公司</w:t>
      </w:r>
      <w:r>
        <w:rPr>
          <w:rFonts w:hint="eastAsia" w:ascii="宋体" w:hAnsi="宋体"/>
          <w:sz w:val="24"/>
          <w:szCs w:val="24"/>
        </w:rPr>
        <w:t>，投标报价：</w:t>
      </w:r>
      <w:r>
        <w:rPr>
          <w:rFonts w:hint="eastAsia" w:ascii="宋体"/>
          <w:sz w:val="24"/>
          <w:szCs w:val="24"/>
          <w:lang w:val="en-US" w:eastAsia="zh-CN"/>
        </w:rPr>
        <w:t>750.142149</w:t>
      </w:r>
      <w:r>
        <w:rPr>
          <w:rFonts w:hint="eastAsia" w:ascii="宋体" w:hAnsi="宋体"/>
          <w:sz w:val="24"/>
          <w:szCs w:val="24"/>
        </w:rPr>
        <w:t>万元，质量：合格，工期：</w:t>
      </w:r>
      <w:r>
        <w:rPr>
          <w:rFonts w:hint="eastAsia" w:ascii="宋体" w:hAnsi="宋体"/>
          <w:sz w:val="24"/>
          <w:szCs w:val="24"/>
          <w:lang w:val="en-US" w:eastAsia="zh-CN"/>
        </w:rPr>
        <w:t>180</w:t>
      </w:r>
      <w:r>
        <w:rPr>
          <w:rFonts w:hint="eastAsia" w:ascii="宋体" w:hAnsi="宋体"/>
          <w:sz w:val="24"/>
          <w:szCs w:val="24"/>
        </w:rPr>
        <w:t xml:space="preserve"> 日历天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ind w:left="420" w:leftChars="20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中标候选人第3名：</w:t>
      </w:r>
      <w:r>
        <w:rPr>
          <w:rFonts w:hint="eastAsia" w:ascii="宋体" w:hAnsi="宋体"/>
          <w:sz w:val="24"/>
          <w:szCs w:val="24"/>
          <w:lang w:val="en-US" w:eastAsia="zh-CN"/>
        </w:rPr>
        <w:t>北京泽通水务建设有限公司</w:t>
      </w:r>
      <w:r>
        <w:rPr>
          <w:rFonts w:hint="eastAsia" w:ascii="宋体" w:hAnsi="宋体"/>
          <w:sz w:val="24"/>
          <w:szCs w:val="24"/>
        </w:rPr>
        <w:t>，投标报价</w:t>
      </w:r>
      <w:r>
        <w:rPr>
          <w:rFonts w:hint="eastAsia" w:ascii="宋体"/>
          <w:sz w:val="24"/>
          <w:szCs w:val="24"/>
          <w:lang w:val="en-US" w:eastAsia="zh-CN"/>
        </w:rPr>
        <w:t>750.241858</w:t>
      </w:r>
      <w:r>
        <w:rPr>
          <w:rFonts w:hint="eastAsia" w:ascii="宋体" w:hAnsi="宋体"/>
          <w:sz w:val="24"/>
          <w:szCs w:val="24"/>
        </w:rPr>
        <w:t xml:space="preserve"> 万元，质量：合格，工期：</w:t>
      </w:r>
      <w:r>
        <w:rPr>
          <w:rFonts w:hint="eastAsia" w:ascii="宋体" w:hAnsi="宋体"/>
          <w:sz w:val="24"/>
          <w:szCs w:val="24"/>
          <w:lang w:val="en-US" w:eastAsia="zh-CN"/>
        </w:rPr>
        <w:t>180</w:t>
      </w:r>
      <w:r>
        <w:rPr>
          <w:rFonts w:hint="eastAsia" w:ascii="宋体" w:hAnsi="宋体"/>
          <w:sz w:val="24"/>
          <w:szCs w:val="24"/>
        </w:rPr>
        <w:t xml:space="preserve"> 日历天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2、中标候选人按照招标文件要求承诺的项目负责人情况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 w:hAnsi="宋体"/>
          <w:sz w:val="24"/>
          <w:szCs w:val="24"/>
          <w:lang w:val="en-US" w:eastAsia="zh-CN"/>
        </w:rPr>
        <w:t>北京鑫大禹水利建筑工程有限公司</w:t>
      </w:r>
      <w:r>
        <w:rPr>
          <w:rFonts w:hint="eastAsia" w:ascii="宋体" w:hAnsi="宋体"/>
          <w:sz w:val="24"/>
          <w:szCs w:val="24"/>
        </w:rPr>
        <w:t>）的项目负责人：</w:t>
      </w:r>
      <w:r>
        <w:rPr>
          <w:rFonts w:hint="eastAsia" w:ascii="宋体" w:hAnsi="宋体"/>
          <w:sz w:val="24"/>
          <w:szCs w:val="24"/>
          <w:lang w:val="en-US" w:eastAsia="zh-CN"/>
        </w:rPr>
        <w:t>安彦龙</w:t>
      </w:r>
      <w:r>
        <w:rPr>
          <w:rFonts w:hint="eastAsia" w:ascii="宋体" w:hAnsi="宋体"/>
          <w:sz w:val="24"/>
          <w:szCs w:val="24"/>
        </w:rPr>
        <w:t>；建筑工程专业，注册建造师执业资格，建造师资格证书编号：（贰级）</w:t>
      </w:r>
      <w:r>
        <w:rPr>
          <w:rFonts w:hint="eastAsia" w:ascii="宋体" w:hAnsi="宋体"/>
          <w:sz w:val="24"/>
          <w:szCs w:val="24"/>
          <w:lang w:val="en-US" w:eastAsia="zh-CN"/>
        </w:rPr>
        <w:t>BJ0086210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 w:hAnsi="宋体"/>
          <w:sz w:val="24"/>
          <w:szCs w:val="24"/>
          <w:lang w:val="en-US" w:eastAsia="zh-CN"/>
        </w:rPr>
        <w:t>北京平谷区水利工程公司</w:t>
      </w:r>
      <w:r>
        <w:rPr>
          <w:rFonts w:hint="eastAsia" w:ascii="宋体" w:hAnsi="宋体"/>
          <w:sz w:val="24"/>
          <w:szCs w:val="24"/>
        </w:rPr>
        <w:t>）的项目负责人：</w:t>
      </w:r>
      <w:r>
        <w:rPr>
          <w:rFonts w:hint="eastAsia" w:ascii="宋体" w:hAnsi="宋体"/>
          <w:sz w:val="24"/>
          <w:szCs w:val="24"/>
          <w:lang w:val="en-US" w:eastAsia="zh-CN"/>
        </w:rPr>
        <w:t>龚卫东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市政公用</w:t>
      </w:r>
      <w:r>
        <w:rPr>
          <w:rFonts w:hint="eastAsia" w:ascii="宋体" w:hAnsi="宋体"/>
          <w:sz w:val="24"/>
          <w:szCs w:val="24"/>
        </w:rPr>
        <w:t>工程专业；注册建造师执业资格，建造师资格证书编号：（贰级）</w:t>
      </w:r>
      <w:r>
        <w:rPr>
          <w:rFonts w:hint="eastAsia" w:ascii="宋体" w:hAnsi="宋体"/>
          <w:sz w:val="24"/>
          <w:szCs w:val="24"/>
          <w:lang w:val="en-US" w:eastAsia="zh-CN"/>
        </w:rPr>
        <w:t>BJ0037241；</w:t>
      </w:r>
    </w:p>
    <w:p>
      <w:pPr>
        <w:spacing w:line="360" w:lineRule="auto"/>
        <w:ind w:firstLine="480" w:firstLineChars="200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 w:hAnsi="宋体"/>
          <w:sz w:val="24"/>
          <w:szCs w:val="24"/>
          <w:lang w:val="en-US" w:eastAsia="zh-CN"/>
        </w:rPr>
        <w:t>北京泽通水务建设有限公司</w:t>
      </w:r>
      <w:r>
        <w:rPr>
          <w:rFonts w:hint="eastAsia" w:ascii="宋体" w:hAnsi="宋体"/>
          <w:sz w:val="24"/>
          <w:szCs w:val="24"/>
        </w:rPr>
        <w:t>）的项目负责人：</w:t>
      </w:r>
      <w:r>
        <w:rPr>
          <w:rFonts w:hint="eastAsia" w:ascii="宋体" w:hAnsi="宋体"/>
          <w:sz w:val="24"/>
          <w:szCs w:val="24"/>
          <w:lang w:val="en-US" w:eastAsia="zh-CN"/>
        </w:rPr>
        <w:t>李建强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市政公用</w:t>
      </w:r>
      <w:r>
        <w:rPr>
          <w:rFonts w:hint="eastAsia" w:ascii="宋体" w:hAnsi="宋体"/>
          <w:sz w:val="24"/>
          <w:szCs w:val="24"/>
        </w:rPr>
        <w:t>工程专业；</w:t>
      </w:r>
      <w:r>
        <w:rPr>
          <w:rFonts w:hint="eastAsia" w:ascii="宋体" w:hAnsi="宋体"/>
          <w:kern w:val="0"/>
          <w:sz w:val="24"/>
          <w:szCs w:val="24"/>
        </w:rPr>
        <w:t>建造注册建造师执业资格，建造师资格证书编号：（贰级）BJ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0040909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3、中标候选人响应招标文件要求的资格能力条件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中标候选人（</w:t>
      </w:r>
      <w:r>
        <w:rPr>
          <w:rFonts w:hint="eastAsia" w:ascii="宋体" w:hAnsi="宋体"/>
          <w:sz w:val="24"/>
          <w:szCs w:val="24"/>
          <w:lang w:val="en-US" w:eastAsia="zh-CN"/>
        </w:rPr>
        <w:t>北京鑫大禹水利建筑工程有限公司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北京平谷区水利工程公司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北京泽通水务建设有限公司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的资格能力条件：完全响应招标文件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二、提出异议的渠道和方式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三、其他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开标时间：2019年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定标时间：2019年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公示时间：2019年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日—2019年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1、招标代理机构：北京中盛宇招标代理有限公司</w:t>
      </w:r>
    </w:p>
    <w:p>
      <w:pPr>
        <w:spacing w:line="360" w:lineRule="auto"/>
        <w:ind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址：北京市顺义区马坡镇马卷村</w:t>
      </w:r>
    </w:p>
    <w:p>
      <w:pPr>
        <w:spacing w:line="360" w:lineRule="auto"/>
        <w:ind w:firstLine="840" w:firstLineChars="3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>梁建</w:t>
      </w:r>
      <w:r>
        <w:rPr>
          <w:rFonts w:ascii="宋体"/>
          <w:sz w:val="24"/>
          <w:szCs w:val="24"/>
        </w:rPr>
        <w:t>  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联系电话：010-69407824</w:t>
      </w:r>
    </w:p>
    <w:p>
      <w:pPr>
        <w:spacing w:line="360" w:lineRule="auto"/>
        <w:ind w:firstLine="480" w:firstLineChars="200"/>
        <w:rPr>
          <w:rFonts w:hint="eastAsia" w:ascii="仿宋" w:hAnsi="仿宋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2、招标人：</w:t>
      </w:r>
      <w:r>
        <w:rPr>
          <w:rFonts w:hint="eastAsia" w:ascii="宋体" w:hAnsi="宋体"/>
          <w:bCs/>
          <w:sz w:val="24"/>
          <w:szCs w:val="24"/>
        </w:rPr>
        <w:t xml:space="preserve"> 北京市顺义区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北小营镇人民政府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联系地址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</w:rPr>
        <w:t>北京市顺义区北小营镇府前街9号</w:t>
      </w:r>
    </w:p>
    <w:p>
      <w:pPr>
        <w:spacing w:line="360" w:lineRule="auto"/>
        <w:ind w:firstLine="840" w:firstLineChars="350"/>
        <w:rPr>
          <w:rFonts w:hint="eastAsia" w:ascii="宋体" w:eastAsia="宋体"/>
          <w:sz w:val="24"/>
          <w:szCs w:val="24"/>
          <w:lang w:eastAsia="zh-CN"/>
        </w:rPr>
      </w:pPr>
      <w:bookmarkStart w:id="2" w:name="_Hlk21697661"/>
      <w:r>
        <w:rPr>
          <w:rFonts w:hint="eastAsia" w:ascii="宋体" w:hAnsi="宋体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lang w:val="en-US" w:eastAsia="zh-CN"/>
        </w:rPr>
        <w:t>武世强</w:t>
      </w:r>
    </w:p>
    <w:p>
      <w:pPr>
        <w:spacing w:line="360" w:lineRule="auto"/>
        <w:ind w:firstLine="840" w:firstLineChars="35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联系电话：</w:t>
      </w:r>
      <w:r>
        <w:rPr>
          <w:rFonts w:hint="eastAsia" w:ascii="宋体"/>
          <w:sz w:val="24"/>
          <w:szCs w:val="24"/>
          <w:lang w:val="en-US" w:eastAsia="zh-CN"/>
        </w:rPr>
        <w:t>010-60482906</w:t>
      </w:r>
      <w:bookmarkStart w:id="3" w:name="_GoBack"/>
      <w:bookmarkEnd w:id="3"/>
      <w:r>
        <w:rPr>
          <w:rFonts w:hint="eastAsia" w:ascii="宋体"/>
          <w:sz w:val="24"/>
          <w:szCs w:val="24"/>
        </w:rPr>
        <w:t xml:space="preserve">  </w:t>
      </w:r>
    </w:p>
    <w:bookmarkEnd w:id="2"/>
    <w:p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>
      <w:pPr>
        <w:widowControl/>
        <w:jc w:val="left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2231F0"/>
    <w:rsid w:val="00227FE9"/>
    <w:rsid w:val="00236280"/>
    <w:rsid w:val="00254A2F"/>
    <w:rsid w:val="00266346"/>
    <w:rsid w:val="002A4F3E"/>
    <w:rsid w:val="002D7744"/>
    <w:rsid w:val="002E13E5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5A2BED"/>
    <w:rsid w:val="006242B0"/>
    <w:rsid w:val="006366D6"/>
    <w:rsid w:val="00644D32"/>
    <w:rsid w:val="0066405E"/>
    <w:rsid w:val="0067212C"/>
    <w:rsid w:val="00696286"/>
    <w:rsid w:val="006C5C47"/>
    <w:rsid w:val="006D6B19"/>
    <w:rsid w:val="0079406C"/>
    <w:rsid w:val="0079504B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D333B"/>
    <w:rsid w:val="00AE5F6D"/>
    <w:rsid w:val="00B364AE"/>
    <w:rsid w:val="00B74138"/>
    <w:rsid w:val="00B8000F"/>
    <w:rsid w:val="00B92BF5"/>
    <w:rsid w:val="00BC1632"/>
    <w:rsid w:val="00BC1C82"/>
    <w:rsid w:val="00BD6166"/>
    <w:rsid w:val="00C912FF"/>
    <w:rsid w:val="00C934E2"/>
    <w:rsid w:val="00D04CEC"/>
    <w:rsid w:val="00D71DB3"/>
    <w:rsid w:val="00DA566C"/>
    <w:rsid w:val="00DB2FBD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73B6"/>
    <w:rsid w:val="030C6D92"/>
    <w:rsid w:val="03AF7B04"/>
    <w:rsid w:val="05F86429"/>
    <w:rsid w:val="09840C03"/>
    <w:rsid w:val="0C961878"/>
    <w:rsid w:val="10FA207F"/>
    <w:rsid w:val="11AC664B"/>
    <w:rsid w:val="125F19AD"/>
    <w:rsid w:val="1391274E"/>
    <w:rsid w:val="162708E5"/>
    <w:rsid w:val="201D5F24"/>
    <w:rsid w:val="216939EE"/>
    <w:rsid w:val="23822B11"/>
    <w:rsid w:val="24113AFB"/>
    <w:rsid w:val="24821851"/>
    <w:rsid w:val="256D5F39"/>
    <w:rsid w:val="2C3A7606"/>
    <w:rsid w:val="2CD7551F"/>
    <w:rsid w:val="32B6621D"/>
    <w:rsid w:val="3AF86000"/>
    <w:rsid w:val="40D81CB9"/>
    <w:rsid w:val="45904ECF"/>
    <w:rsid w:val="466260A1"/>
    <w:rsid w:val="470841BB"/>
    <w:rsid w:val="4BB77BC9"/>
    <w:rsid w:val="4E38662B"/>
    <w:rsid w:val="4F331B27"/>
    <w:rsid w:val="52A25020"/>
    <w:rsid w:val="558D118B"/>
    <w:rsid w:val="58A9041D"/>
    <w:rsid w:val="58B87C4E"/>
    <w:rsid w:val="5C070EA6"/>
    <w:rsid w:val="675B2A47"/>
    <w:rsid w:val="69ED33BC"/>
    <w:rsid w:val="6B042153"/>
    <w:rsid w:val="6F284CCF"/>
    <w:rsid w:val="71DA3BC6"/>
    <w:rsid w:val="73D679C5"/>
    <w:rsid w:val="748174FC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147</Words>
  <Characters>843</Characters>
  <Lines>7</Lines>
  <Paragraphs>1</Paragraphs>
  <TotalTime>1</TotalTime>
  <ScaleCrop>false</ScaleCrop>
  <LinksUpToDate>false</LinksUpToDate>
  <CharactersWithSpaces>989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2018-05-08T00:49:00Z</dcterms:created>
  <dc:creator>lenovo</dc:creator>
  <cp:lastModifiedBy>张雷</cp:lastModifiedBy>
  <cp:lastPrinted>2019-10-11T06:43:00Z</cp:lastPrinted>
  <dcterms:modified xsi:type="dcterms:W3CDTF">2019-12-02T05:18:59Z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