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C4" w:rsidRPr="004A6231" w:rsidRDefault="00D463C4" w:rsidP="00D463C4">
      <w:pPr>
        <w:jc w:val="center"/>
        <w:rPr>
          <w:rFonts w:ascii="宋体" w:hAnsi="宋体"/>
          <w:b/>
          <w:bCs/>
          <w:sz w:val="28"/>
          <w:szCs w:val="28"/>
        </w:rPr>
      </w:pPr>
      <w:r w:rsidRPr="0047390D">
        <w:rPr>
          <w:rFonts w:ascii="宋体" w:hAnsi="宋体" w:hint="eastAsia"/>
          <w:b/>
          <w:bCs/>
          <w:sz w:val="28"/>
          <w:szCs w:val="28"/>
        </w:rPr>
        <w:t>北京市通州区</w:t>
      </w:r>
      <w:r w:rsidRPr="004F7AA4">
        <w:rPr>
          <w:rFonts w:ascii="宋体" w:hAnsi="宋体" w:hint="eastAsia"/>
          <w:b/>
          <w:bCs/>
          <w:sz w:val="28"/>
          <w:szCs w:val="28"/>
        </w:rPr>
        <w:t>漷县</w:t>
      </w:r>
      <w:r w:rsidRPr="0047390D">
        <w:rPr>
          <w:rFonts w:ascii="宋体" w:hAnsi="宋体" w:hint="eastAsia"/>
          <w:b/>
          <w:bCs/>
          <w:sz w:val="28"/>
          <w:szCs w:val="28"/>
        </w:rPr>
        <w:t>卫生院购置医疗设备采购项目</w:t>
      </w:r>
      <w:r w:rsidR="00AE00D6">
        <w:rPr>
          <w:rFonts w:ascii="宋体" w:hAnsi="宋体" w:hint="eastAsia"/>
          <w:b/>
          <w:bCs/>
          <w:sz w:val="28"/>
          <w:szCs w:val="28"/>
        </w:rPr>
        <w:t>合同</w:t>
      </w:r>
      <w:r>
        <w:rPr>
          <w:rFonts w:ascii="宋体" w:hAnsi="宋体" w:hint="eastAsia"/>
          <w:b/>
          <w:sz w:val="28"/>
          <w:szCs w:val="28"/>
        </w:rPr>
        <w:t>公告</w:t>
      </w:r>
    </w:p>
    <w:p w:rsidR="00D463C4" w:rsidRPr="00AE377B" w:rsidRDefault="00D463C4" w:rsidP="00D463C4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AE377B">
        <w:rPr>
          <w:rFonts w:asciiTheme="minorEastAsia" w:eastAsiaTheme="minorEastAsia" w:hAnsiTheme="minorEastAsia"/>
          <w:sz w:val="24"/>
        </w:rPr>
        <w:t>项目名称：</w:t>
      </w:r>
      <w:r w:rsidRPr="00AE377B">
        <w:rPr>
          <w:rFonts w:asciiTheme="minorEastAsia" w:eastAsiaTheme="minorEastAsia" w:hAnsiTheme="minorEastAsia" w:hint="eastAsia"/>
          <w:bCs/>
          <w:sz w:val="24"/>
        </w:rPr>
        <w:t>北京市通州区漷县卫生院购置医疗设备采购项目</w:t>
      </w:r>
    </w:p>
    <w:p w:rsidR="00D463C4" w:rsidRPr="00AE377B" w:rsidRDefault="00D463C4" w:rsidP="00D463C4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AE377B">
        <w:rPr>
          <w:rFonts w:asciiTheme="minorEastAsia" w:eastAsiaTheme="minorEastAsia" w:hAnsiTheme="minorEastAsia"/>
          <w:sz w:val="24"/>
        </w:rPr>
        <w:t>项目编号：</w:t>
      </w:r>
      <w:r w:rsidRPr="00AE377B">
        <w:rPr>
          <w:rFonts w:asciiTheme="minorEastAsia" w:eastAsiaTheme="minorEastAsia" w:hAnsiTheme="minorEastAsia"/>
          <w:bCs/>
          <w:sz w:val="24"/>
        </w:rPr>
        <w:t xml:space="preserve">CEITCL-BJ10-1909082   </w:t>
      </w:r>
    </w:p>
    <w:p w:rsidR="00D463C4" w:rsidRPr="00AE377B" w:rsidRDefault="00D463C4" w:rsidP="00D463C4">
      <w:pPr>
        <w:numPr>
          <w:ilvl w:val="0"/>
          <w:numId w:val="1"/>
        </w:numPr>
        <w:rPr>
          <w:rFonts w:asciiTheme="minorEastAsia" w:eastAsiaTheme="minorEastAsia" w:hAnsiTheme="minorEastAsia"/>
          <w:bCs/>
          <w:sz w:val="24"/>
        </w:rPr>
      </w:pPr>
      <w:r w:rsidRPr="00AE377B">
        <w:rPr>
          <w:rFonts w:asciiTheme="minorEastAsia" w:eastAsiaTheme="minorEastAsia" w:hAnsiTheme="minorEastAsia"/>
          <w:sz w:val="24"/>
        </w:rPr>
        <w:t>采购人名称：</w:t>
      </w:r>
      <w:r w:rsidRPr="00AE377B">
        <w:rPr>
          <w:rFonts w:asciiTheme="minorEastAsia" w:eastAsiaTheme="minorEastAsia" w:hAnsiTheme="minorEastAsia" w:hint="eastAsia"/>
          <w:bCs/>
          <w:sz w:val="24"/>
        </w:rPr>
        <w:t>北京市通州区漷县卫生院</w:t>
      </w:r>
    </w:p>
    <w:p w:rsidR="00D463C4" w:rsidRPr="00AE377B" w:rsidRDefault="00D463C4" w:rsidP="00D463C4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AE377B">
        <w:rPr>
          <w:rFonts w:asciiTheme="minorEastAsia" w:eastAsiaTheme="minorEastAsia" w:hAnsiTheme="minorEastAsia"/>
          <w:sz w:val="24"/>
        </w:rPr>
        <w:t>采购人地址：</w:t>
      </w:r>
      <w:r w:rsidRPr="00AE377B">
        <w:rPr>
          <w:rFonts w:asciiTheme="minorEastAsia" w:eastAsiaTheme="minorEastAsia" w:hAnsiTheme="minorEastAsia" w:hint="eastAsia"/>
          <w:sz w:val="24"/>
        </w:rPr>
        <w:t>北京市通州区漷县镇漷兴一街3号</w:t>
      </w:r>
    </w:p>
    <w:p w:rsidR="00D463C4" w:rsidRPr="00AE377B" w:rsidRDefault="00D463C4" w:rsidP="00D463C4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AE377B">
        <w:rPr>
          <w:rFonts w:asciiTheme="minorEastAsia" w:eastAsiaTheme="minorEastAsia" w:hAnsiTheme="minorEastAsia" w:hint="eastAsia"/>
          <w:sz w:val="24"/>
        </w:rPr>
        <w:t>采购方联系人：李林</w:t>
      </w:r>
    </w:p>
    <w:p w:rsidR="00D463C4" w:rsidRPr="00AE377B" w:rsidRDefault="00D463C4" w:rsidP="00D463C4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AE377B">
        <w:rPr>
          <w:rFonts w:asciiTheme="minorEastAsia" w:eastAsiaTheme="minorEastAsia" w:hAnsiTheme="minorEastAsia"/>
          <w:sz w:val="24"/>
        </w:rPr>
        <w:t>采购人</w:t>
      </w:r>
      <w:r w:rsidRPr="00AE377B">
        <w:rPr>
          <w:rFonts w:asciiTheme="minorEastAsia" w:eastAsiaTheme="minorEastAsia" w:hAnsiTheme="minorEastAsia" w:hint="eastAsia"/>
          <w:sz w:val="24"/>
        </w:rPr>
        <w:t>联系方式：010-</w:t>
      </w:r>
      <w:r w:rsidRPr="00AE377B">
        <w:rPr>
          <w:rFonts w:asciiTheme="minorEastAsia" w:eastAsiaTheme="minorEastAsia" w:hAnsiTheme="minorEastAsia"/>
          <w:sz w:val="24"/>
        </w:rPr>
        <w:t>80586031</w:t>
      </w:r>
      <w:r w:rsidRPr="00AE377B">
        <w:rPr>
          <w:rFonts w:asciiTheme="minorEastAsia" w:eastAsiaTheme="minorEastAsia" w:hAnsiTheme="minorEastAsia" w:hint="eastAsia"/>
          <w:sz w:val="24"/>
        </w:rPr>
        <w:t xml:space="preserve">   </w:t>
      </w:r>
    </w:p>
    <w:p w:rsidR="00D463C4" w:rsidRPr="00AE377B" w:rsidRDefault="00D463C4" w:rsidP="00D463C4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AE377B">
        <w:rPr>
          <w:rFonts w:asciiTheme="minorEastAsia" w:eastAsiaTheme="minorEastAsia" w:hAnsiTheme="minorEastAsia"/>
          <w:sz w:val="24"/>
        </w:rPr>
        <w:t>采购代理机构全称：</w:t>
      </w:r>
      <w:r w:rsidRPr="00AE377B">
        <w:rPr>
          <w:rFonts w:asciiTheme="minorEastAsia" w:eastAsiaTheme="minorEastAsia" w:hAnsiTheme="minorEastAsia" w:hint="eastAsia"/>
          <w:sz w:val="24"/>
        </w:rPr>
        <w:t>中经国际招标集团有限公司</w:t>
      </w:r>
    </w:p>
    <w:p w:rsidR="00D463C4" w:rsidRPr="00AE377B" w:rsidRDefault="00D463C4" w:rsidP="00D463C4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AE377B">
        <w:rPr>
          <w:rFonts w:asciiTheme="minorEastAsia" w:eastAsiaTheme="minorEastAsia" w:hAnsiTheme="minorEastAsia"/>
          <w:sz w:val="24"/>
        </w:rPr>
        <w:t>采购代理机构地址：</w:t>
      </w:r>
      <w:r w:rsidRPr="00AE377B">
        <w:rPr>
          <w:rFonts w:asciiTheme="minorEastAsia" w:eastAsiaTheme="minorEastAsia" w:hAnsiTheme="minorEastAsia" w:hint="eastAsia"/>
          <w:sz w:val="24"/>
        </w:rPr>
        <w:t>北京市东城区滨河路1号航天信息大厦十一层</w:t>
      </w:r>
    </w:p>
    <w:p w:rsidR="00D463C4" w:rsidRPr="00AE377B" w:rsidRDefault="00D463C4" w:rsidP="00D463C4">
      <w:pPr>
        <w:numPr>
          <w:ilvl w:val="0"/>
          <w:numId w:val="1"/>
        </w:numPr>
        <w:rPr>
          <w:rFonts w:asciiTheme="minorEastAsia" w:eastAsiaTheme="minorEastAsia" w:hAnsiTheme="minorEastAsia" w:hint="eastAsia"/>
          <w:sz w:val="24"/>
        </w:rPr>
      </w:pPr>
      <w:r w:rsidRPr="00AE377B">
        <w:rPr>
          <w:rFonts w:asciiTheme="minorEastAsia" w:eastAsiaTheme="minorEastAsia" w:hAnsiTheme="minorEastAsia"/>
          <w:sz w:val="24"/>
        </w:rPr>
        <w:t>采购代理机构联系方式：</w:t>
      </w:r>
      <w:r w:rsidRPr="00AE377B">
        <w:rPr>
          <w:rFonts w:asciiTheme="minorEastAsia" w:eastAsiaTheme="minorEastAsia" w:hAnsiTheme="minorEastAsia" w:hint="eastAsia"/>
          <w:sz w:val="24"/>
        </w:rPr>
        <w:t>010-</w:t>
      </w:r>
      <w:r w:rsidRPr="00AE377B">
        <w:rPr>
          <w:rFonts w:asciiTheme="minorEastAsia" w:eastAsiaTheme="minorEastAsia" w:hAnsiTheme="minorEastAsia"/>
          <w:sz w:val="24"/>
        </w:rPr>
        <w:t>56106819</w:t>
      </w:r>
      <w:r w:rsidRPr="00AE377B">
        <w:rPr>
          <w:rFonts w:asciiTheme="minorEastAsia" w:eastAsiaTheme="minorEastAsia" w:hAnsiTheme="minorEastAsia" w:hint="eastAsia"/>
          <w:sz w:val="24"/>
        </w:rPr>
        <w:t xml:space="preserve">   联系人：张磊、谷乐、王萌萌</w:t>
      </w:r>
    </w:p>
    <w:p w:rsidR="00AE00D6" w:rsidRPr="00AE377B" w:rsidRDefault="00AE00D6" w:rsidP="00AE00D6">
      <w:pPr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hint="eastAsia"/>
          <w:sz w:val="24"/>
        </w:rPr>
      </w:pPr>
      <w:r w:rsidRPr="00AE377B">
        <w:rPr>
          <w:rFonts w:asciiTheme="minorEastAsia" w:eastAsiaTheme="minorEastAsia" w:hAnsiTheme="minorEastAsia" w:hint="eastAsia"/>
          <w:sz w:val="24"/>
        </w:rPr>
        <w:t>第二包开标时间: 2019年11月13日14时00分(北京时间)</w:t>
      </w:r>
    </w:p>
    <w:p w:rsidR="00AE00D6" w:rsidRPr="00AE377B" w:rsidRDefault="00AE00D6" w:rsidP="00AE00D6">
      <w:pPr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hint="eastAsia"/>
          <w:sz w:val="24"/>
        </w:rPr>
      </w:pPr>
      <w:r w:rsidRPr="00AE377B">
        <w:rPr>
          <w:rFonts w:asciiTheme="minorEastAsia" w:eastAsiaTheme="minorEastAsia" w:hAnsiTheme="minorEastAsia" w:hint="eastAsia"/>
          <w:sz w:val="24"/>
        </w:rPr>
        <w:t>第一包开标时间: 2019年12月02日14点00分(北京时间)</w:t>
      </w:r>
    </w:p>
    <w:p w:rsidR="00AE00D6" w:rsidRPr="00AE377B" w:rsidRDefault="00AE00D6" w:rsidP="00AE00D6">
      <w:pPr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hint="eastAsia"/>
          <w:sz w:val="24"/>
        </w:rPr>
      </w:pPr>
      <w:r w:rsidRPr="00AE377B">
        <w:rPr>
          <w:rFonts w:asciiTheme="minorEastAsia" w:eastAsiaTheme="minorEastAsia" w:hAnsiTheme="minorEastAsia" w:hint="eastAsia"/>
          <w:sz w:val="24"/>
        </w:rPr>
        <w:t>预算金额:</w:t>
      </w:r>
      <w:r w:rsidRPr="00AE377B">
        <w:rPr>
          <w:rFonts w:asciiTheme="minorEastAsia" w:eastAsiaTheme="minorEastAsia" w:hAnsiTheme="minorEastAsia"/>
          <w:sz w:val="24"/>
        </w:rPr>
        <w:t xml:space="preserve"> 550</w:t>
      </w:r>
      <w:r w:rsidRPr="00AE377B">
        <w:rPr>
          <w:rFonts w:asciiTheme="minorEastAsia" w:eastAsiaTheme="minorEastAsia" w:hAnsiTheme="minorEastAsia" w:hint="eastAsia"/>
          <w:sz w:val="24"/>
        </w:rPr>
        <w:t>万元人民币</w:t>
      </w:r>
    </w:p>
    <w:p w:rsidR="00AE00D6" w:rsidRPr="00AE377B" w:rsidRDefault="00AE00D6" w:rsidP="00AE00D6">
      <w:pPr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hint="eastAsia"/>
          <w:sz w:val="24"/>
        </w:rPr>
      </w:pPr>
      <w:r w:rsidRPr="00AE377B">
        <w:rPr>
          <w:rFonts w:asciiTheme="minorEastAsia" w:eastAsiaTheme="minorEastAsia" w:hAnsiTheme="minorEastAsia" w:hint="eastAsia"/>
          <w:sz w:val="24"/>
        </w:rPr>
        <w:t>第一包合同总金额:513万元人民币；</w:t>
      </w:r>
    </w:p>
    <w:p w:rsidR="00AE00D6" w:rsidRPr="00AE377B" w:rsidRDefault="00AE00D6" w:rsidP="00AE00D6">
      <w:pPr>
        <w:spacing w:line="276" w:lineRule="auto"/>
        <w:ind w:left="420"/>
        <w:rPr>
          <w:rFonts w:asciiTheme="minorEastAsia" w:eastAsiaTheme="minorEastAsia" w:hAnsiTheme="minorEastAsia" w:hint="eastAsia"/>
          <w:sz w:val="24"/>
        </w:rPr>
      </w:pPr>
      <w:r w:rsidRPr="00AE377B">
        <w:rPr>
          <w:rFonts w:asciiTheme="minorEastAsia" w:eastAsiaTheme="minorEastAsia" w:hAnsiTheme="minorEastAsia" w:hint="eastAsia"/>
          <w:sz w:val="24"/>
        </w:rPr>
        <w:t>第二包合同总金额:34.8万元人民币；</w:t>
      </w:r>
    </w:p>
    <w:p w:rsidR="00AE00D6" w:rsidRPr="00AE377B" w:rsidRDefault="00AE00D6" w:rsidP="00AE00D6">
      <w:pPr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hint="eastAsia"/>
          <w:sz w:val="24"/>
        </w:rPr>
      </w:pPr>
      <w:r w:rsidRPr="00AE377B">
        <w:rPr>
          <w:rFonts w:asciiTheme="minorEastAsia" w:eastAsiaTheme="minorEastAsia" w:hAnsiTheme="minorEastAsia" w:hint="eastAsia"/>
          <w:sz w:val="24"/>
        </w:rPr>
        <w:t xml:space="preserve">中标及政府采购合同签订情况如下： </w:t>
      </w:r>
      <w:r w:rsidRPr="00AE377B">
        <w:rPr>
          <w:rFonts w:asciiTheme="minorEastAsia" w:eastAsiaTheme="minorEastAsia" w:hAnsiTheme="minorEastAsia" w:hint="eastAsia"/>
          <w:sz w:val="24"/>
        </w:rPr>
        <w:tab/>
      </w:r>
    </w:p>
    <w:p w:rsidR="00AE00D6" w:rsidRPr="00AE377B" w:rsidRDefault="00AE00D6" w:rsidP="00AE377B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AE377B">
        <w:rPr>
          <w:rFonts w:asciiTheme="minorEastAsia" w:eastAsiaTheme="minorEastAsia" w:hAnsiTheme="minorEastAsia" w:hint="eastAsia"/>
          <w:sz w:val="24"/>
        </w:rPr>
        <w:t>第一包中标供应商: 北京嘉事京西医药科技有限公司；</w:t>
      </w:r>
    </w:p>
    <w:p w:rsidR="00AE00D6" w:rsidRPr="00AE377B" w:rsidRDefault="00AE00D6" w:rsidP="00AE377B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AE377B">
        <w:rPr>
          <w:rFonts w:asciiTheme="minorEastAsia" w:eastAsiaTheme="minorEastAsia" w:hAnsiTheme="minorEastAsia" w:hint="eastAsia"/>
          <w:sz w:val="24"/>
        </w:rPr>
        <w:t>第二包中标供应商: 北京中天亿润科技有限公司</w:t>
      </w:r>
    </w:p>
    <w:p w:rsidR="00AE00D6" w:rsidRPr="00AE377B" w:rsidRDefault="00AE00D6" w:rsidP="00AE00D6">
      <w:pPr>
        <w:rPr>
          <w:rFonts w:asciiTheme="minorEastAsia" w:eastAsiaTheme="minorEastAsia" w:hAnsiTheme="minorEastAsia" w:hint="eastAsia"/>
          <w:sz w:val="24"/>
        </w:rPr>
      </w:pPr>
      <w:r w:rsidRPr="00AE377B">
        <w:rPr>
          <w:rFonts w:asciiTheme="minorEastAsia" w:eastAsiaTheme="minorEastAsia" w:hAnsiTheme="minorEastAsia" w:hint="eastAsia"/>
          <w:sz w:val="24"/>
        </w:rPr>
        <w:t>合同内容详见附件</w:t>
      </w:r>
    </w:p>
    <w:p w:rsidR="004D1D15" w:rsidRPr="00AE377B" w:rsidRDefault="004D1D15" w:rsidP="004D1D15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E377B">
        <w:rPr>
          <w:rFonts w:asciiTheme="minorEastAsia" w:eastAsiaTheme="minorEastAsia" w:hAnsiTheme="minorEastAsia" w:hint="eastAsia"/>
          <w:sz w:val="24"/>
        </w:rPr>
        <w:t>1</w:t>
      </w:r>
      <w:r w:rsidR="00AE377B">
        <w:rPr>
          <w:rFonts w:asciiTheme="minorEastAsia" w:eastAsiaTheme="minorEastAsia" w:hAnsiTheme="minorEastAsia" w:hint="eastAsia"/>
          <w:sz w:val="24"/>
        </w:rPr>
        <w:t>5</w:t>
      </w:r>
      <w:r w:rsidRPr="00AE377B">
        <w:rPr>
          <w:rFonts w:asciiTheme="minorEastAsia" w:eastAsiaTheme="minorEastAsia" w:hAnsiTheme="minorEastAsia"/>
          <w:sz w:val="24"/>
        </w:rPr>
        <w:t xml:space="preserve">. </w:t>
      </w:r>
      <w:r w:rsidRPr="00AE377B">
        <w:rPr>
          <w:rFonts w:asciiTheme="minorEastAsia" w:eastAsiaTheme="minorEastAsia" w:hAnsiTheme="minorEastAsia" w:hint="eastAsia"/>
          <w:sz w:val="24"/>
        </w:rPr>
        <w:t xml:space="preserve"> 项目联系人：张磊</w:t>
      </w:r>
    </w:p>
    <w:p w:rsidR="004D1D15" w:rsidRPr="00AE377B" w:rsidRDefault="004D1D15" w:rsidP="00AE377B">
      <w:pPr>
        <w:spacing w:line="360" w:lineRule="auto"/>
        <w:ind w:left="6840" w:hangingChars="2850" w:hanging="684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AE377B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="00AE377B">
        <w:rPr>
          <w:rFonts w:asciiTheme="minorEastAsia" w:eastAsiaTheme="minorEastAsia" w:hAnsiTheme="minorEastAsia" w:hint="eastAsia"/>
          <w:color w:val="000000" w:themeColor="text1"/>
          <w:sz w:val="24"/>
        </w:rPr>
        <w:t>6</w:t>
      </w:r>
      <w:r w:rsidRPr="00AE377B">
        <w:rPr>
          <w:rFonts w:asciiTheme="minorEastAsia" w:eastAsiaTheme="minorEastAsia" w:hAnsiTheme="minorEastAsia"/>
          <w:color w:val="000000" w:themeColor="text1"/>
          <w:sz w:val="24"/>
        </w:rPr>
        <w:t xml:space="preserve">. </w:t>
      </w:r>
      <w:r w:rsidRPr="00AE377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联系方式：</w:t>
      </w:r>
      <w:r w:rsidRPr="00AE377B">
        <w:rPr>
          <w:rFonts w:asciiTheme="minorEastAsia" w:eastAsiaTheme="minorEastAsia" w:hAnsiTheme="minorEastAsia"/>
          <w:color w:val="000000" w:themeColor="text1"/>
          <w:sz w:val="24"/>
        </w:rPr>
        <w:t>010-56106819</w:t>
      </w:r>
    </w:p>
    <w:p w:rsidR="004D1D15" w:rsidRPr="00AE377B" w:rsidRDefault="004D1D15" w:rsidP="00AE377B">
      <w:pPr>
        <w:spacing w:line="360" w:lineRule="auto"/>
        <w:ind w:left="6840" w:hangingChars="2850" w:hanging="684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AE377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    </w:t>
      </w:r>
    </w:p>
    <w:p w:rsidR="004D1D15" w:rsidRPr="00AE377B" w:rsidRDefault="004D1D15" w:rsidP="004D1D1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E377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                                    </w:t>
      </w:r>
    </w:p>
    <w:p w:rsidR="004D1D15" w:rsidRPr="00AE377B" w:rsidRDefault="004D1D15" w:rsidP="00AE377B">
      <w:pPr>
        <w:ind w:firstLineChars="50" w:firstLine="12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4D1D15" w:rsidRPr="00AE377B" w:rsidRDefault="004D1D15" w:rsidP="00AE377B">
      <w:pPr>
        <w:ind w:firstLineChars="50" w:firstLine="12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6446A" w:rsidRDefault="004D1D15" w:rsidP="00AE377B">
      <w:pPr>
        <w:ind w:firstLineChars="2250" w:firstLine="5400"/>
      </w:pPr>
      <w:r w:rsidRPr="00AE377B">
        <w:rPr>
          <w:rFonts w:asciiTheme="minorEastAsia" w:eastAsiaTheme="minorEastAsia" w:hAnsiTheme="minorEastAsia" w:hint="eastAsia"/>
          <w:color w:val="000000" w:themeColor="text1"/>
          <w:sz w:val="24"/>
        </w:rPr>
        <w:t>中经国际招标集团有限公司</w:t>
      </w:r>
      <w:r w:rsidRPr="00AE377B">
        <w:rPr>
          <w:rFonts w:asciiTheme="minorEastAsia" w:eastAsiaTheme="minorEastAsia" w:hAnsiTheme="minorEastAsia"/>
          <w:color w:val="000000" w:themeColor="text1"/>
          <w:sz w:val="24"/>
        </w:rPr>
        <w:br/>
      </w:r>
      <w:r w:rsidRPr="00AE377B">
        <w:rPr>
          <w:rFonts w:asciiTheme="minorEastAsia" w:eastAsiaTheme="minorEastAsia" w:hAnsiTheme="minorEastAsia" w:hint="eastAsia"/>
          <w:color w:val="FF0000"/>
          <w:sz w:val="24"/>
        </w:rPr>
        <w:t xml:space="preserve">                                                 </w:t>
      </w:r>
      <w:r w:rsidRPr="00AE377B">
        <w:rPr>
          <w:rFonts w:asciiTheme="minorEastAsia" w:eastAsiaTheme="minorEastAsia" w:hAnsiTheme="minorEastAsia" w:hint="eastAsia"/>
          <w:sz w:val="24"/>
        </w:rPr>
        <w:t>20</w:t>
      </w:r>
      <w:r w:rsidR="00AE377B" w:rsidRPr="00AE377B">
        <w:rPr>
          <w:rFonts w:asciiTheme="minorEastAsia" w:eastAsiaTheme="minorEastAsia" w:hAnsiTheme="minorEastAsia" w:hint="eastAsia"/>
          <w:sz w:val="24"/>
        </w:rPr>
        <w:t>20</w:t>
      </w:r>
      <w:r w:rsidRPr="00AE377B">
        <w:rPr>
          <w:rFonts w:asciiTheme="minorEastAsia" w:eastAsiaTheme="minorEastAsia" w:hAnsiTheme="minorEastAsia" w:hint="eastAsia"/>
          <w:sz w:val="24"/>
        </w:rPr>
        <w:t>年</w:t>
      </w:r>
      <w:r w:rsidR="00AE377B" w:rsidRPr="00AE377B">
        <w:rPr>
          <w:rFonts w:asciiTheme="minorEastAsia" w:eastAsiaTheme="minorEastAsia" w:hAnsiTheme="minorEastAsia" w:hint="eastAsia"/>
          <w:sz w:val="24"/>
        </w:rPr>
        <w:t>01</w:t>
      </w:r>
      <w:r w:rsidRPr="00AE377B">
        <w:rPr>
          <w:rFonts w:asciiTheme="minorEastAsia" w:eastAsiaTheme="minorEastAsia" w:hAnsiTheme="minorEastAsia" w:hint="eastAsia"/>
          <w:sz w:val="24"/>
        </w:rPr>
        <w:t>月</w:t>
      </w:r>
      <w:r w:rsidR="00AE377B" w:rsidRPr="00AE377B">
        <w:rPr>
          <w:rFonts w:asciiTheme="minorEastAsia" w:eastAsiaTheme="minorEastAsia" w:hAnsiTheme="minorEastAsia" w:hint="eastAsia"/>
          <w:sz w:val="24"/>
        </w:rPr>
        <w:t>10</w:t>
      </w:r>
      <w:r w:rsidRPr="00AE377B">
        <w:rPr>
          <w:rFonts w:asciiTheme="minorEastAsia" w:eastAsiaTheme="minorEastAsia" w:hAnsiTheme="minorEastAsia" w:hint="eastAsia"/>
          <w:sz w:val="24"/>
        </w:rPr>
        <w:t>日</w:t>
      </w:r>
    </w:p>
    <w:sectPr w:rsidR="00A6446A" w:rsidSect="00A64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E46" w:rsidRDefault="003D2E46" w:rsidP="001A1BC2">
      <w:r>
        <w:separator/>
      </w:r>
    </w:p>
  </w:endnote>
  <w:endnote w:type="continuationSeparator" w:id="1">
    <w:p w:rsidR="003D2E46" w:rsidRDefault="003D2E46" w:rsidP="001A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E46" w:rsidRDefault="003D2E46" w:rsidP="001A1BC2">
      <w:r>
        <w:separator/>
      </w:r>
    </w:p>
  </w:footnote>
  <w:footnote w:type="continuationSeparator" w:id="1">
    <w:p w:rsidR="003D2E46" w:rsidRDefault="003D2E46" w:rsidP="001A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CAD254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88658B2"/>
    <w:multiLevelType w:val="hybridMultilevel"/>
    <w:tmpl w:val="4388453E"/>
    <w:lvl w:ilvl="0" w:tplc="CE702BCA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D15"/>
    <w:rsid w:val="0000657E"/>
    <w:rsid w:val="00021DF5"/>
    <w:rsid w:val="000A4811"/>
    <w:rsid w:val="000B394C"/>
    <w:rsid w:val="000D6941"/>
    <w:rsid w:val="000F0B81"/>
    <w:rsid w:val="001052CA"/>
    <w:rsid w:val="0015213E"/>
    <w:rsid w:val="001A1BC2"/>
    <w:rsid w:val="00226DA7"/>
    <w:rsid w:val="00251A01"/>
    <w:rsid w:val="00270961"/>
    <w:rsid w:val="00272AF6"/>
    <w:rsid w:val="00274951"/>
    <w:rsid w:val="0028181B"/>
    <w:rsid w:val="002B70FF"/>
    <w:rsid w:val="002C29DA"/>
    <w:rsid w:val="002D4687"/>
    <w:rsid w:val="0030058A"/>
    <w:rsid w:val="00324DC7"/>
    <w:rsid w:val="00334FF8"/>
    <w:rsid w:val="003455E8"/>
    <w:rsid w:val="003C39D4"/>
    <w:rsid w:val="003C6A0B"/>
    <w:rsid w:val="003D2E46"/>
    <w:rsid w:val="0040255B"/>
    <w:rsid w:val="00405990"/>
    <w:rsid w:val="0041275A"/>
    <w:rsid w:val="00436027"/>
    <w:rsid w:val="00440026"/>
    <w:rsid w:val="00486F41"/>
    <w:rsid w:val="004A1D11"/>
    <w:rsid w:val="004B28B9"/>
    <w:rsid w:val="004C2F62"/>
    <w:rsid w:val="004D1D15"/>
    <w:rsid w:val="004D5B8D"/>
    <w:rsid w:val="004D7311"/>
    <w:rsid w:val="004E22A8"/>
    <w:rsid w:val="00526C11"/>
    <w:rsid w:val="00554458"/>
    <w:rsid w:val="00590873"/>
    <w:rsid w:val="005B6A15"/>
    <w:rsid w:val="005D2B29"/>
    <w:rsid w:val="006303CA"/>
    <w:rsid w:val="006974A6"/>
    <w:rsid w:val="006C2987"/>
    <w:rsid w:val="006F01BB"/>
    <w:rsid w:val="006F3BF7"/>
    <w:rsid w:val="00745EFD"/>
    <w:rsid w:val="0075719A"/>
    <w:rsid w:val="0076375F"/>
    <w:rsid w:val="007B1893"/>
    <w:rsid w:val="007B3E09"/>
    <w:rsid w:val="007D6422"/>
    <w:rsid w:val="00945BF1"/>
    <w:rsid w:val="0096700F"/>
    <w:rsid w:val="0098784F"/>
    <w:rsid w:val="009B5C2A"/>
    <w:rsid w:val="009D4EE4"/>
    <w:rsid w:val="009E1890"/>
    <w:rsid w:val="00A6446A"/>
    <w:rsid w:val="00AB173C"/>
    <w:rsid w:val="00AE00D6"/>
    <w:rsid w:val="00AE127F"/>
    <w:rsid w:val="00AE377B"/>
    <w:rsid w:val="00B410A4"/>
    <w:rsid w:val="00B50BF5"/>
    <w:rsid w:val="00B61800"/>
    <w:rsid w:val="00BB32B5"/>
    <w:rsid w:val="00BD12EC"/>
    <w:rsid w:val="00BD14B8"/>
    <w:rsid w:val="00BD1C67"/>
    <w:rsid w:val="00BE5A2C"/>
    <w:rsid w:val="00BF05A9"/>
    <w:rsid w:val="00C1010F"/>
    <w:rsid w:val="00C26485"/>
    <w:rsid w:val="00D17261"/>
    <w:rsid w:val="00D463C4"/>
    <w:rsid w:val="00D92E43"/>
    <w:rsid w:val="00E03F7F"/>
    <w:rsid w:val="00E1257C"/>
    <w:rsid w:val="00EB00CC"/>
    <w:rsid w:val="00EB722C"/>
    <w:rsid w:val="00F64076"/>
    <w:rsid w:val="00F77361"/>
    <w:rsid w:val="00F90391"/>
    <w:rsid w:val="00FF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B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B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95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62</cp:revision>
  <dcterms:created xsi:type="dcterms:W3CDTF">2019-07-18T09:49:00Z</dcterms:created>
  <dcterms:modified xsi:type="dcterms:W3CDTF">2020-01-10T02:34:00Z</dcterms:modified>
</cp:coreProperties>
</file>