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68" w:rsidRDefault="00150868" w:rsidP="00150868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专家</w:t>
      </w:r>
      <w:proofErr w:type="gramStart"/>
      <w:r>
        <w:rPr>
          <w:rFonts w:eastAsia="仿宋_GB2312" w:hint="eastAsia"/>
          <w:kern w:val="0"/>
          <w:sz w:val="24"/>
        </w:rPr>
        <w:t>一</w:t>
      </w:r>
      <w:proofErr w:type="gramEnd"/>
      <w:r w:rsidRPr="00A50A11">
        <w:rPr>
          <w:rFonts w:eastAsia="仿宋_GB2312"/>
          <w:kern w:val="0"/>
          <w:sz w:val="24"/>
        </w:rPr>
        <w:t>姓名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kern w:val="0"/>
          <w:sz w:val="24"/>
        </w:rPr>
        <w:t>郝莹</w:t>
      </w:r>
      <w:r>
        <w:rPr>
          <w:rFonts w:eastAsia="仿宋_GB2312" w:hint="eastAsia"/>
          <w:kern w:val="0"/>
          <w:sz w:val="24"/>
        </w:rPr>
        <w:t>，</w:t>
      </w:r>
      <w:r w:rsidRPr="00F9246E">
        <w:rPr>
          <w:rFonts w:eastAsia="仿宋_GB2312"/>
          <w:kern w:val="0"/>
          <w:sz w:val="24"/>
        </w:rPr>
        <w:t>职称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kern w:val="0"/>
          <w:sz w:val="24"/>
        </w:rPr>
        <w:t>副研究员</w:t>
      </w:r>
      <w:r>
        <w:rPr>
          <w:rFonts w:eastAsia="仿宋_GB2312" w:hint="eastAsia"/>
          <w:kern w:val="0"/>
          <w:sz w:val="24"/>
        </w:rPr>
        <w:t>，</w:t>
      </w:r>
      <w:r w:rsidRPr="008E1F0E">
        <w:rPr>
          <w:rFonts w:eastAsia="仿宋_GB2312"/>
          <w:kern w:val="0"/>
          <w:sz w:val="24"/>
        </w:rPr>
        <w:t>工作单位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sz w:val="24"/>
        </w:rPr>
        <w:t>北京市城市建设档案馆</w:t>
      </w:r>
      <w:r>
        <w:rPr>
          <w:rFonts w:eastAsia="仿宋_GB2312" w:hint="eastAsia"/>
          <w:sz w:val="24"/>
        </w:rPr>
        <w:t>；</w:t>
      </w:r>
      <w:r>
        <w:rPr>
          <w:rFonts w:eastAsia="仿宋_GB2312" w:hint="eastAsia"/>
          <w:kern w:val="0"/>
          <w:sz w:val="24"/>
        </w:rPr>
        <w:t>专家二</w:t>
      </w:r>
      <w:r w:rsidRPr="00A50A11">
        <w:rPr>
          <w:rFonts w:eastAsia="仿宋_GB2312"/>
          <w:kern w:val="0"/>
          <w:sz w:val="24"/>
        </w:rPr>
        <w:t>姓名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kern w:val="0"/>
          <w:sz w:val="24"/>
        </w:rPr>
        <w:t>王如梅</w:t>
      </w:r>
      <w:r>
        <w:rPr>
          <w:rFonts w:eastAsia="仿宋_GB2312" w:hint="eastAsia"/>
          <w:kern w:val="0"/>
          <w:sz w:val="24"/>
        </w:rPr>
        <w:t>，</w:t>
      </w:r>
      <w:r w:rsidRPr="00F9246E">
        <w:rPr>
          <w:rFonts w:eastAsia="仿宋_GB2312"/>
          <w:kern w:val="0"/>
          <w:sz w:val="24"/>
        </w:rPr>
        <w:t>职称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kern w:val="0"/>
          <w:sz w:val="24"/>
        </w:rPr>
        <w:t>副研究员</w:t>
      </w:r>
      <w:r>
        <w:rPr>
          <w:rFonts w:eastAsia="仿宋_GB2312" w:hint="eastAsia"/>
          <w:kern w:val="0"/>
          <w:sz w:val="24"/>
        </w:rPr>
        <w:t>，</w:t>
      </w:r>
      <w:r w:rsidRPr="008E1F0E">
        <w:rPr>
          <w:rFonts w:eastAsia="仿宋_GB2312"/>
          <w:kern w:val="0"/>
          <w:sz w:val="24"/>
        </w:rPr>
        <w:t>工作单位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sz w:val="24"/>
        </w:rPr>
        <w:t>北京市文物局信息中心</w:t>
      </w:r>
      <w:r>
        <w:rPr>
          <w:rFonts w:eastAsia="仿宋_GB2312" w:hint="eastAsia"/>
          <w:sz w:val="24"/>
        </w:rPr>
        <w:t>；</w:t>
      </w:r>
      <w:r>
        <w:rPr>
          <w:rFonts w:eastAsia="仿宋_GB2312" w:hint="eastAsia"/>
          <w:kern w:val="0"/>
          <w:sz w:val="24"/>
        </w:rPr>
        <w:t>专家三</w:t>
      </w:r>
      <w:r w:rsidRPr="00A50A11">
        <w:rPr>
          <w:rFonts w:eastAsia="仿宋_GB2312"/>
          <w:kern w:val="0"/>
          <w:sz w:val="24"/>
        </w:rPr>
        <w:t>姓名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kern w:val="0"/>
          <w:sz w:val="24"/>
        </w:rPr>
        <w:t>王蕾</w:t>
      </w:r>
      <w:r>
        <w:rPr>
          <w:rFonts w:eastAsia="仿宋_GB2312" w:hint="eastAsia"/>
          <w:kern w:val="0"/>
          <w:sz w:val="24"/>
        </w:rPr>
        <w:t>，</w:t>
      </w:r>
      <w:r w:rsidRPr="00F9246E">
        <w:rPr>
          <w:rFonts w:eastAsia="仿宋_GB2312"/>
          <w:kern w:val="0"/>
          <w:sz w:val="24"/>
        </w:rPr>
        <w:t>职称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kern w:val="0"/>
          <w:sz w:val="24"/>
        </w:rPr>
        <w:t>研究员</w:t>
      </w:r>
      <w:r>
        <w:rPr>
          <w:rFonts w:eastAsia="仿宋_GB2312" w:hint="eastAsia"/>
          <w:kern w:val="0"/>
          <w:sz w:val="24"/>
        </w:rPr>
        <w:t>，</w:t>
      </w:r>
      <w:r w:rsidRPr="008E1F0E">
        <w:rPr>
          <w:rFonts w:eastAsia="仿宋_GB2312"/>
          <w:kern w:val="0"/>
          <w:sz w:val="24"/>
        </w:rPr>
        <w:t>工作单位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sz w:val="24"/>
        </w:rPr>
        <w:t>国家博物馆</w:t>
      </w:r>
      <w:r>
        <w:rPr>
          <w:rFonts w:eastAsia="仿宋_GB2312" w:hint="eastAsia"/>
          <w:sz w:val="24"/>
        </w:rPr>
        <w:t>。</w:t>
      </w:r>
    </w:p>
    <w:p w:rsidR="005C125C" w:rsidRDefault="00150868" w:rsidP="005C125C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 w:rsidRPr="00A50A11">
        <w:rPr>
          <w:rFonts w:eastAsia="仿宋_GB2312"/>
          <w:kern w:val="0"/>
          <w:sz w:val="24"/>
        </w:rPr>
        <w:t>论证意见</w:t>
      </w:r>
      <w:r>
        <w:rPr>
          <w:rFonts w:eastAsia="仿宋_GB2312" w:hint="eastAsia"/>
          <w:kern w:val="0"/>
          <w:sz w:val="24"/>
        </w:rPr>
        <w:t>：</w:t>
      </w:r>
      <w:r w:rsidR="005C125C">
        <w:rPr>
          <w:rFonts w:eastAsia="仿宋_GB2312" w:hint="eastAsia"/>
          <w:sz w:val="24"/>
        </w:rPr>
        <w:t>本项目招标文件无歧视性、倾向性条款或其他不合理条款。招标公告发布时间及程序符合规定。</w:t>
      </w:r>
    </w:p>
    <w:p w:rsidR="00150868" w:rsidRPr="00150868" w:rsidRDefault="005C125C" w:rsidP="005C125C">
      <w:pPr>
        <w:spacing w:line="360" w:lineRule="auto"/>
        <w:ind w:firstLineChars="200" w:firstLine="480"/>
        <w:rPr>
          <w:rFonts w:eastAsia="仿宋_GB2312"/>
          <w:kern w:val="0"/>
          <w:sz w:val="24"/>
        </w:rPr>
      </w:pPr>
      <w:r>
        <w:rPr>
          <w:rFonts w:eastAsia="仿宋_GB2312" w:hint="eastAsia"/>
          <w:sz w:val="24"/>
        </w:rPr>
        <w:t>本项目自</w:t>
      </w:r>
      <w:r>
        <w:rPr>
          <w:rFonts w:eastAsia="仿宋_GB2312" w:hint="eastAsia"/>
          <w:sz w:val="24"/>
        </w:rPr>
        <w:t>2019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12</w:t>
      </w:r>
      <w:r>
        <w:rPr>
          <w:rFonts w:eastAsia="仿宋_GB2312" w:hint="eastAsia"/>
          <w:sz w:val="24"/>
        </w:rPr>
        <w:t>日起至</w:t>
      </w:r>
      <w:r>
        <w:rPr>
          <w:rFonts w:eastAsia="仿宋_GB2312" w:hint="eastAsia"/>
          <w:sz w:val="24"/>
        </w:rPr>
        <w:t>2019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19</w:t>
      </w:r>
      <w:r>
        <w:rPr>
          <w:rFonts w:eastAsia="仿宋_GB2312" w:hint="eastAsia"/>
          <w:sz w:val="24"/>
        </w:rPr>
        <w:t>日</w:t>
      </w:r>
      <w:proofErr w:type="gramStart"/>
      <w:r>
        <w:rPr>
          <w:rFonts w:eastAsia="仿宋_GB2312"/>
          <w:sz w:val="24"/>
        </w:rPr>
        <w:t>止</w:t>
      </w:r>
      <w:proofErr w:type="gramEnd"/>
      <w:r>
        <w:rPr>
          <w:rFonts w:eastAsia="仿宋_GB2312" w:hint="eastAsia"/>
          <w:sz w:val="24"/>
        </w:rPr>
        <w:t>出售招标文件。至投标截止时间止，本项目只有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家投标人即北京电视台</w:t>
      </w:r>
      <w:r>
        <w:rPr>
          <w:rFonts w:eastAsia="仿宋_GB2312"/>
          <w:sz w:val="24"/>
        </w:rPr>
        <w:t>递交了投标文件及投标保证金</w:t>
      </w:r>
      <w:r>
        <w:rPr>
          <w:rFonts w:eastAsia="仿宋_GB2312" w:hint="eastAsia"/>
          <w:sz w:val="24"/>
        </w:rPr>
        <w:t>，故本项目只能从唯一供应商（北京电视台）处获取。建议本项目采用单一来源的采购方式。</w:t>
      </w:r>
    </w:p>
    <w:sectPr w:rsidR="00150868" w:rsidRPr="00150868" w:rsidSect="0095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68" w:rsidRDefault="00150868" w:rsidP="00150868">
      <w:r>
        <w:separator/>
      </w:r>
    </w:p>
  </w:endnote>
  <w:endnote w:type="continuationSeparator" w:id="1">
    <w:p w:rsidR="00150868" w:rsidRDefault="00150868" w:rsidP="0015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68" w:rsidRDefault="00150868" w:rsidP="00150868">
      <w:r>
        <w:separator/>
      </w:r>
    </w:p>
  </w:footnote>
  <w:footnote w:type="continuationSeparator" w:id="1">
    <w:p w:rsidR="00150868" w:rsidRDefault="00150868" w:rsidP="00150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868"/>
    <w:rsid w:val="00150868"/>
    <w:rsid w:val="00230E1A"/>
    <w:rsid w:val="003C7037"/>
    <w:rsid w:val="005C125C"/>
    <w:rsid w:val="00816F8C"/>
    <w:rsid w:val="0095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2019-12-02T07:03:00Z</dcterms:created>
  <dcterms:modified xsi:type="dcterms:W3CDTF">2020-01-08T07:05:00Z</dcterms:modified>
</cp:coreProperties>
</file>