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E9" w:rsidRDefault="005121E9" w:rsidP="005121E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中标候选人公告</w:t>
      </w:r>
      <w:bookmarkEnd w:id="0"/>
      <w:bookmarkEnd w:id="1"/>
    </w:p>
    <w:p w:rsidR="005121E9" w:rsidRDefault="005121E9" w:rsidP="005121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</w:t>
      </w:r>
      <w:r w:rsidR="00520400">
        <w:rPr>
          <w:rFonts w:ascii="黑体" w:eastAsia="黑体" w:hAnsi="黑体" w:hint="eastAsia"/>
          <w:sz w:val="28"/>
          <w:szCs w:val="28"/>
        </w:rPr>
        <w:t>：</w:t>
      </w:r>
      <w:r w:rsidR="00520400" w:rsidRPr="00520400">
        <w:rPr>
          <w:rFonts w:ascii="黑体" w:eastAsia="黑体" w:hAnsi="黑体" w:hint="eastAsia"/>
          <w:sz w:val="28"/>
          <w:szCs w:val="28"/>
        </w:rPr>
        <w:t>BZ2020023-001（CB）</w:t>
      </w:r>
    </w:p>
    <w:p w:rsidR="005121E9" w:rsidRDefault="005121E9" w:rsidP="005121E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Pr="005121E9">
        <w:rPr>
          <w:rFonts w:ascii="黑体" w:eastAsia="黑体" w:hAnsi="黑体" w:hint="eastAsia"/>
          <w:sz w:val="28"/>
          <w:szCs w:val="28"/>
        </w:rPr>
        <w:t>村级粉刷工程一期</w:t>
      </w:r>
    </w:p>
    <w:p w:rsidR="005121E9" w:rsidRDefault="005121E9" w:rsidP="005121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3404EB" w:rsidRPr="003404EB">
        <w:rPr>
          <w:rFonts w:ascii="黑体" w:eastAsia="黑体" w:hAnsi="黑体" w:hint="eastAsia"/>
          <w:sz w:val="28"/>
          <w:szCs w:val="28"/>
        </w:rPr>
        <w:t>中标候选人排序、名称、投标总价及评标情况、承诺的项目负责人姓名</w:t>
      </w:r>
      <w:r w:rsidR="003404EB">
        <w:rPr>
          <w:rFonts w:ascii="黑体" w:eastAsia="黑体" w:hAnsi="黑体" w:hint="eastAsia"/>
          <w:sz w:val="28"/>
          <w:szCs w:val="28"/>
        </w:rPr>
        <w:t>、</w:t>
      </w:r>
      <w:r w:rsidR="003404EB" w:rsidRPr="003404EB">
        <w:rPr>
          <w:rFonts w:ascii="黑体" w:eastAsia="黑体" w:hAnsi="黑体" w:hint="eastAsia"/>
          <w:sz w:val="28"/>
          <w:szCs w:val="28"/>
        </w:rPr>
        <w:t>中标候选人响应招标文件要求的资格能力条件</w:t>
      </w:r>
    </w:p>
    <w:p w:rsidR="003404EB" w:rsidRPr="003404EB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04EB">
        <w:rPr>
          <w:rFonts w:ascii="仿宋" w:eastAsia="仿宋" w:hAnsi="仿宋" w:hint="eastAsia"/>
          <w:sz w:val="28"/>
          <w:szCs w:val="28"/>
        </w:rPr>
        <w:t>第一名中标候选人：</w:t>
      </w:r>
      <w:r w:rsidR="00D34FC5" w:rsidRPr="00D34FC5">
        <w:rPr>
          <w:rFonts w:ascii="仿宋" w:eastAsia="仿宋" w:hAnsi="仿宋" w:hint="eastAsia"/>
          <w:sz w:val="28"/>
          <w:szCs w:val="28"/>
        </w:rPr>
        <w:t>北京市欣中原顺科技有限公司</w:t>
      </w:r>
      <w:r w:rsidR="009759A9" w:rsidRPr="009759A9">
        <w:rPr>
          <w:rFonts w:ascii="仿宋" w:eastAsia="仿宋" w:hAnsi="仿宋"/>
          <w:sz w:val="28"/>
          <w:szCs w:val="28"/>
        </w:rPr>
        <w:t>91110113747507168M</w:t>
      </w:r>
      <w:r w:rsidRPr="003404EB">
        <w:rPr>
          <w:rFonts w:ascii="仿宋" w:eastAsia="仿宋" w:hAnsi="仿宋" w:hint="eastAsia"/>
          <w:sz w:val="28"/>
          <w:szCs w:val="28"/>
        </w:rPr>
        <w:t>；</w:t>
      </w:r>
      <w:r w:rsidR="00D34FC5" w:rsidRPr="00D34FC5">
        <w:rPr>
          <w:rFonts w:ascii="仿宋" w:eastAsia="仿宋" w:hAnsi="仿宋"/>
          <w:sz w:val="28"/>
          <w:szCs w:val="28"/>
        </w:rPr>
        <w:t>2503735.46</w:t>
      </w:r>
      <w:r w:rsidRPr="003404EB">
        <w:rPr>
          <w:rFonts w:ascii="仿宋" w:eastAsia="仿宋" w:hAnsi="仿宋" w:hint="eastAsia"/>
          <w:sz w:val="28"/>
          <w:szCs w:val="28"/>
        </w:rPr>
        <w:t>元；</w:t>
      </w:r>
      <w:r w:rsidR="00C271AD">
        <w:rPr>
          <w:rFonts w:ascii="仿宋" w:eastAsia="仿宋" w:hAnsi="仿宋" w:hint="eastAsia"/>
          <w:sz w:val="28"/>
          <w:szCs w:val="28"/>
        </w:rPr>
        <w:t>85.58</w:t>
      </w:r>
      <w:r w:rsidRPr="003404EB">
        <w:rPr>
          <w:rFonts w:ascii="仿宋" w:eastAsia="仿宋" w:hAnsi="仿宋" w:hint="eastAsia"/>
          <w:sz w:val="28"/>
          <w:szCs w:val="28"/>
        </w:rPr>
        <w:t>分；项目负责人：</w:t>
      </w:r>
      <w:r w:rsidR="00C271AD">
        <w:rPr>
          <w:rFonts w:ascii="仿宋" w:eastAsia="仿宋" w:hAnsi="仿宋" w:hint="eastAsia"/>
          <w:sz w:val="28"/>
          <w:szCs w:val="28"/>
        </w:rPr>
        <w:t>付朝红</w:t>
      </w:r>
      <w:r w:rsidRPr="003404EB">
        <w:rPr>
          <w:rFonts w:ascii="仿宋" w:eastAsia="仿宋" w:hAnsi="仿宋" w:hint="eastAsia"/>
          <w:sz w:val="28"/>
          <w:szCs w:val="28"/>
        </w:rPr>
        <w:t>；</w:t>
      </w:r>
      <w:r w:rsidR="00C271AD">
        <w:rPr>
          <w:rFonts w:ascii="仿宋" w:eastAsia="仿宋" w:hAnsi="仿宋" w:hint="eastAsia"/>
          <w:sz w:val="28"/>
          <w:szCs w:val="28"/>
        </w:rPr>
        <w:t>二级建造师</w:t>
      </w:r>
      <w:r w:rsidRPr="003404EB">
        <w:rPr>
          <w:rFonts w:ascii="仿宋" w:eastAsia="仿宋" w:hAnsi="仿宋" w:hint="eastAsia"/>
          <w:sz w:val="28"/>
          <w:szCs w:val="28"/>
        </w:rPr>
        <w:t>；证书编号：</w:t>
      </w:r>
      <w:r w:rsidR="00C271AD">
        <w:rPr>
          <w:rFonts w:ascii="仿宋" w:eastAsia="仿宋" w:hAnsi="仿宋" w:hint="eastAsia"/>
          <w:sz w:val="28"/>
          <w:szCs w:val="28"/>
        </w:rPr>
        <w:t>京211141651354</w:t>
      </w:r>
      <w:r w:rsidRPr="003404EB">
        <w:rPr>
          <w:rFonts w:ascii="仿宋" w:eastAsia="仿宋" w:hAnsi="仿宋" w:hint="eastAsia"/>
          <w:sz w:val="28"/>
          <w:szCs w:val="28"/>
        </w:rPr>
        <w:t>；资格能力条件：满足招标</w:t>
      </w:r>
      <w:r w:rsidRPr="003404EB">
        <w:rPr>
          <w:rFonts w:ascii="仿宋" w:eastAsia="仿宋" w:hAnsi="仿宋"/>
          <w:sz w:val="28"/>
          <w:szCs w:val="28"/>
        </w:rPr>
        <w:t>文件要求</w:t>
      </w:r>
    </w:p>
    <w:p w:rsidR="003404EB" w:rsidRPr="003404EB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04EB">
        <w:rPr>
          <w:rFonts w:ascii="仿宋" w:eastAsia="仿宋" w:hAnsi="仿宋" w:hint="eastAsia"/>
          <w:sz w:val="28"/>
          <w:szCs w:val="28"/>
        </w:rPr>
        <w:t>第二名中标候选人：</w:t>
      </w:r>
      <w:r w:rsidR="00D34FC5" w:rsidRPr="00D34FC5">
        <w:rPr>
          <w:rFonts w:ascii="仿宋" w:eastAsia="仿宋" w:hAnsi="仿宋" w:hint="eastAsia"/>
          <w:sz w:val="28"/>
          <w:szCs w:val="28"/>
        </w:rPr>
        <w:t>北京施图美达装饰工程有限公司</w:t>
      </w:r>
      <w:r w:rsidR="00C271AD" w:rsidRPr="00C271AD">
        <w:rPr>
          <w:rFonts w:ascii="仿宋" w:eastAsia="仿宋" w:hAnsi="仿宋"/>
          <w:sz w:val="28"/>
          <w:szCs w:val="28"/>
        </w:rPr>
        <w:t>911101137975750972</w:t>
      </w:r>
      <w:r w:rsidRPr="003404EB">
        <w:rPr>
          <w:rFonts w:ascii="仿宋" w:eastAsia="仿宋" w:hAnsi="仿宋" w:hint="eastAsia"/>
          <w:sz w:val="28"/>
          <w:szCs w:val="28"/>
        </w:rPr>
        <w:t>；</w:t>
      </w:r>
      <w:r w:rsidR="00C271AD" w:rsidRPr="00C271AD">
        <w:rPr>
          <w:rFonts w:ascii="仿宋" w:eastAsia="仿宋" w:hAnsi="仿宋"/>
          <w:sz w:val="28"/>
          <w:szCs w:val="28"/>
        </w:rPr>
        <w:t>2420056.38</w:t>
      </w:r>
      <w:r w:rsidRPr="003404EB">
        <w:rPr>
          <w:rFonts w:ascii="仿宋" w:eastAsia="仿宋" w:hAnsi="仿宋" w:hint="eastAsia"/>
          <w:sz w:val="28"/>
          <w:szCs w:val="28"/>
        </w:rPr>
        <w:t>元；</w:t>
      </w:r>
      <w:r w:rsidR="00C271AD">
        <w:rPr>
          <w:rFonts w:ascii="仿宋" w:eastAsia="仿宋" w:hAnsi="仿宋" w:hint="eastAsia"/>
          <w:sz w:val="28"/>
          <w:szCs w:val="28"/>
        </w:rPr>
        <w:t>84.18</w:t>
      </w:r>
      <w:r w:rsidRPr="003404EB">
        <w:rPr>
          <w:rFonts w:ascii="仿宋" w:eastAsia="仿宋" w:hAnsi="仿宋" w:hint="eastAsia"/>
          <w:sz w:val="28"/>
          <w:szCs w:val="28"/>
        </w:rPr>
        <w:t>分；项目负责人：</w:t>
      </w:r>
      <w:r w:rsidR="00C271AD">
        <w:rPr>
          <w:rFonts w:ascii="仿宋" w:eastAsia="仿宋" w:hAnsi="仿宋" w:hint="eastAsia"/>
          <w:sz w:val="28"/>
          <w:szCs w:val="28"/>
        </w:rPr>
        <w:t>黄鹏飞</w:t>
      </w:r>
      <w:r w:rsidRPr="003404EB">
        <w:rPr>
          <w:rFonts w:ascii="仿宋" w:eastAsia="仿宋" w:hAnsi="仿宋" w:hint="eastAsia"/>
          <w:sz w:val="28"/>
          <w:szCs w:val="28"/>
        </w:rPr>
        <w:t>；</w:t>
      </w:r>
      <w:r w:rsidR="00C271AD">
        <w:rPr>
          <w:rFonts w:ascii="仿宋" w:eastAsia="仿宋" w:hAnsi="仿宋" w:hint="eastAsia"/>
          <w:sz w:val="28"/>
          <w:szCs w:val="28"/>
        </w:rPr>
        <w:t>二级建造师</w:t>
      </w:r>
      <w:r w:rsidRPr="003404EB">
        <w:rPr>
          <w:rFonts w:ascii="仿宋" w:eastAsia="仿宋" w:hAnsi="仿宋" w:hint="eastAsia"/>
          <w:sz w:val="28"/>
          <w:szCs w:val="28"/>
        </w:rPr>
        <w:t>；证书编号：</w:t>
      </w:r>
      <w:r w:rsidR="00C271AD">
        <w:rPr>
          <w:rFonts w:ascii="仿宋" w:eastAsia="仿宋" w:hAnsi="仿宋" w:hint="eastAsia"/>
          <w:sz w:val="28"/>
          <w:szCs w:val="28"/>
        </w:rPr>
        <w:t>京211171866347</w:t>
      </w:r>
      <w:r w:rsidRPr="003404EB">
        <w:rPr>
          <w:rFonts w:ascii="仿宋" w:eastAsia="仿宋" w:hAnsi="仿宋" w:hint="eastAsia"/>
          <w:sz w:val="28"/>
          <w:szCs w:val="28"/>
        </w:rPr>
        <w:t>；资格能力条件：满足招标</w:t>
      </w:r>
      <w:r w:rsidRPr="003404EB">
        <w:rPr>
          <w:rFonts w:ascii="仿宋" w:eastAsia="仿宋" w:hAnsi="仿宋"/>
          <w:sz w:val="28"/>
          <w:szCs w:val="28"/>
        </w:rPr>
        <w:t>文件要求</w:t>
      </w:r>
    </w:p>
    <w:p w:rsidR="003404EB" w:rsidRPr="003404EB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04EB">
        <w:rPr>
          <w:rFonts w:ascii="仿宋" w:eastAsia="仿宋" w:hAnsi="仿宋" w:hint="eastAsia"/>
          <w:sz w:val="28"/>
          <w:szCs w:val="28"/>
        </w:rPr>
        <w:t>第三名中标候选人：</w:t>
      </w:r>
      <w:r w:rsidR="00D34FC5" w:rsidRPr="00D34FC5">
        <w:rPr>
          <w:rFonts w:ascii="仿宋" w:eastAsia="仿宋" w:hAnsi="仿宋" w:hint="eastAsia"/>
          <w:sz w:val="28"/>
          <w:szCs w:val="28"/>
        </w:rPr>
        <w:t>辰坤市政建设发展有限公司</w:t>
      </w:r>
      <w:r w:rsidRPr="003404EB">
        <w:rPr>
          <w:rFonts w:ascii="仿宋" w:eastAsia="仿宋" w:hAnsi="仿宋" w:hint="eastAsia"/>
          <w:sz w:val="28"/>
          <w:szCs w:val="28"/>
        </w:rPr>
        <w:t>91110113765048858D；</w:t>
      </w:r>
      <w:r w:rsidR="009759A9" w:rsidRPr="009759A9">
        <w:rPr>
          <w:rFonts w:ascii="仿宋" w:eastAsia="仿宋" w:hAnsi="仿宋"/>
          <w:sz w:val="28"/>
          <w:szCs w:val="28"/>
        </w:rPr>
        <w:t>2380921.41</w:t>
      </w:r>
      <w:r w:rsidRPr="003404EB">
        <w:rPr>
          <w:rFonts w:ascii="仿宋" w:eastAsia="仿宋" w:hAnsi="仿宋" w:hint="eastAsia"/>
          <w:sz w:val="28"/>
          <w:szCs w:val="28"/>
        </w:rPr>
        <w:t>元；</w:t>
      </w:r>
      <w:r w:rsidR="009759A9">
        <w:rPr>
          <w:rFonts w:ascii="仿宋" w:eastAsia="仿宋" w:hAnsi="仿宋" w:hint="eastAsia"/>
          <w:sz w:val="28"/>
          <w:szCs w:val="28"/>
        </w:rPr>
        <w:t>81.3</w:t>
      </w:r>
      <w:r w:rsidRPr="003404EB">
        <w:rPr>
          <w:rFonts w:ascii="仿宋" w:eastAsia="仿宋" w:hAnsi="仿宋" w:hint="eastAsia"/>
          <w:sz w:val="28"/>
          <w:szCs w:val="28"/>
        </w:rPr>
        <w:t>分</w:t>
      </w:r>
      <w:r w:rsidR="00C271AD">
        <w:rPr>
          <w:rFonts w:ascii="仿宋" w:eastAsia="仿宋" w:hAnsi="仿宋" w:hint="eastAsia"/>
          <w:sz w:val="28"/>
          <w:szCs w:val="28"/>
        </w:rPr>
        <w:t>；</w:t>
      </w:r>
      <w:r w:rsidRPr="003404EB">
        <w:rPr>
          <w:rFonts w:ascii="仿宋" w:eastAsia="仿宋" w:hAnsi="仿宋" w:hint="eastAsia"/>
          <w:sz w:val="28"/>
          <w:szCs w:val="28"/>
        </w:rPr>
        <w:t>项目负责人：</w:t>
      </w:r>
      <w:r w:rsidR="00C271AD">
        <w:rPr>
          <w:rFonts w:ascii="仿宋" w:eastAsia="仿宋" w:hAnsi="仿宋" w:hint="eastAsia"/>
          <w:sz w:val="28"/>
          <w:szCs w:val="28"/>
        </w:rPr>
        <w:t>赵钧</w:t>
      </w:r>
      <w:r w:rsidRPr="003404EB">
        <w:rPr>
          <w:rFonts w:ascii="仿宋" w:eastAsia="仿宋" w:hAnsi="仿宋" w:hint="eastAsia"/>
          <w:sz w:val="28"/>
          <w:szCs w:val="28"/>
        </w:rPr>
        <w:t>；</w:t>
      </w:r>
      <w:r w:rsidR="00C271AD">
        <w:rPr>
          <w:rFonts w:ascii="仿宋" w:eastAsia="仿宋" w:hAnsi="仿宋" w:hint="eastAsia"/>
          <w:sz w:val="28"/>
          <w:szCs w:val="28"/>
        </w:rPr>
        <w:t>一级建造师</w:t>
      </w:r>
      <w:r w:rsidRPr="003404EB">
        <w:rPr>
          <w:rFonts w:ascii="仿宋" w:eastAsia="仿宋" w:hAnsi="仿宋" w:hint="eastAsia"/>
          <w:sz w:val="28"/>
          <w:szCs w:val="28"/>
        </w:rPr>
        <w:t>；证书编号：</w:t>
      </w:r>
      <w:r w:rsidR="00C271AD">
        <w:rPr>
          <w:rFonts w:ascii="仿宋" w:eastAsia="仿宋" w:hAnsi="仿宋" w:hint="eastAsia"/>
          <w:sz w:val="28"/>
          <w:szCs w:val="28"/>
        </w:rPr>
        <w:t>京111101016046；</w:t>
      </w:r>
      <w:r w:rsidRPr="003404EB">
        <w:rPr>
          <w:rFonts w:ascii="仿宋" w:eastAsia="仿宋" w:hAnsi="仿宋" w:hint="eastAsia"/>
          <w:sz w:val="28"/>
          <w:szCs w:val="28"/>
        </w:rPr>
        <w:t>资格能力条件：满足招标</w:t>
      </w:r>
      <w:r w:rsidRPr="003404EB">
        <w:rPr>
          <w:rFonts w:ascii="仿宋" w:eastAsia="仿宋" w:hAnsi="仿宋"/>
          <w:sz w:val="28"/>
          <w:szCs w:val="28"/>
        </w:rPr>
        <w:t>文件要求</w:t>
      </w:r>
    </w:p>
    <w:p w:rsidR="005121E9" w:rsidRDefault="003B4CDA" w:rsidP="005121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5121E9">
        <w:rPr>
          <w:rFonts w:ascii="黑体" w:eastAsia="黑体" w:hAnsi="黑体" w:hint="eastAsia"/>
          <w:sz w:val="28"/>
          <w:szCs w:val="28"/>
        </w:rPr>
        <w:t>、评审专家名单：</w:t>
      </w:r>
      <w:r w:rsidR="003A212B" w:rsidRPr="009759A9">
        <w:rPr>
          <w:rFonts w:ascii="仿宋" w:eastAsia="仿宋" w:hAnsi="仿宋" w:hint="eastAsia"/>
          <w:sz w:val="28"/>
          <w:szCs w:val="28"/>
        </w:rPr>
        <w:t>李文亮</w:t>
      </w:r>
      <w:r w:rsidR="003A212B" w:rsidRPr="009759A9">
        <w:rPr>
          <w:rFonts w:ascii="仿宋" w:eastAsia="仿宋" w:hAnsi="仿宋"/>
          <w:sz w:val="28"/>
          <w:szCs w:val="28"/>
        </w:rPr>
        <w:t>、李</w:t>
      </w:r>
      <w:r w:rsidR="003A212B" w:rsidRPr="009759A9">
        <w:rPr>
          <w:rFonts w:ascii="仿宋" w:eastAsia="仿宋" w:hAnsi="仿宋" w:hint="eastAsia"/>
          <w:sz w:val="28"/>
          <w:szCs w:val="28"/>
        </w:rPr>
        <w:t>建</w:t>
      </w:r>
      <w:r w:rsidR="003A212B" w:rsidRPr="009759A9">
        <w:rPr>
          <w:rFonts w:ascii="仿宋" w:eastAsia="仿宋" w:hAnsi="仿宋"/>
          <w:sz w:val="28"/>
          <w:szCs w:val="28"/>
        </w:rPr>
        <w:t>、罗琦、臧跃</w:t>
      </w:r>
      <w:r w:rsidR="003A212B" w:rsidRPr="009759A9">
        <w:rPr>
          <w:rFonts w:ascii="仿宋" w:eastAsia="仿宋" w:hAnsi="仿宋" w:hint="eastAsia"/>
          <w:sz w:val="28"/>
          <w:szCs w:val="28"/>
        </w:rPr>
        <w:t>进</w:t>
      </w:r>
      <w:r w:rsidR="003A212B" w:rsidRPr="009759A9">
        <w:rPr>
          <w:rFonts w:ascii="仿宋" w:eastAsia="仿宋" w:hAnsi="仿宋"/>
          <w:sz w:val="28"/>
          <w:szCs w:val="28"/>
        </w:rPr>
        <w:t>、赵春</w:t>
      </w:r>
    </w:p>
    <w:p w:rsidR="005121E9" w:rsidRDefault="003B4CDA" w:rsidP="005121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5121E9">
        <w:rPr>
          <w:rFonts w:ascii="黑体" w:eastAsia="黑体" w:hAnsi="黑体" w:hint="eastAsia"/>
          <w:sz w:val="28"/>
          <w:szCs w:val="28"/>
        </w:rPr>
        <w:t>、</w:t>
      </w:r>
      <w:r w:rsidR="003404EB" w:rsidRPr="003404EB">
        <w:rPr>
          <w:rFonts w:ascii="黑体" w:eastAsia="黑体" w:hAnsi="黑体" w:hint="eastAsia"/>
          <w:sz w:val="28"/>
          <w:szCs w:val="28"/>
        </w:rPr>
        <w:t>公示期</w:t>
      </w:r>
    </w:p>
    <w:p w:rsidR="005121E9" w:rsidRDefault="003404EB" w:rsidP="003404E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404EB">
        <w:rPr>
          <w:rFonts w:ascii="仿宋" w:eastAsia="仿宋" w:hAnsi="仿宋" w:cs="宋体" w:hint="eastAsia"/>
          <w:kern w:val="0"/>
          <w:sz w:val="28"/>
          <w:szCs w:val="28"/>
        </w:rPr>
        <w:t>公示期为2020年0</w:t>
      </w:r>
      <w:r w:rsidR="00B2360A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3404EB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B2360A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B4714D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3404EB">
        <w:rPr>
          <w:rFonts w:ascii="仿宋" w:eastAsia="仿宋" w:hAnsi="仿宋" w:cs="宋体" w:hint="eastAsia"/>
          <w:kern w:val="0"/>
          <w:sz w:val="28"/>
          <w:szCs w:val="28"/>
        </w:rPr>
        <w:t>日至2020年04月</w:t>
      </w:r>
      <w:r w:rsidR="00B2360A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Pr="003404EB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5121E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5121E9" w:rsidRDefault="003B4CDA" w:rsidP="005121E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六</w:t>
      </w:r>
      <w:r w:rsidR="005121E9"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3404EB" w:rsidRPr="003B4CDA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B4CDA">
        <w:rPr>
          <w:rFonts w:ascii="仿宋" w:eastAsia="仿宋" w:hAnsi="仿宋" w:hint="eastAsia"/>
          <w:sz w:val="28"/>
          <w:szCs w:val="28"/>
        </w:rPr>
        <w:t>投标人或其他利害关系人对本招标项目的评标结果有异议的，应</w:t>
      </w:r>
      <w:r w:rsidRPr="003B4CDA">
        <w:rPr>
          <w:rFonts w:ascii="仿宋" w:eastAsia="仿宋" w:hAnsi="仿宋" w:hint="eastAsia"/>
          <w:sz w:val="28"/>
          <w:szCs w:val="28"/>
        </w:rPr>
        <w:lastRenderedPageBreak/>
        <w:t>当在中标候选人公示期间向招标人或招标代理机构书面提出异议。</w:t>
      </w:r>
    </w:p>
    <w:p w:rsidR="003404EB" w:rsidRPr="003B4CDA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B4CDA">
        <w:rPr>
          <w:rFonts w:ascii="仿宋" w:eastAsia="仿宋" w:hAnsi="仿宋" w:hint="eastAsia"/>
          <w:sz w:val="28"/>
          <w:szCs w:val="28"/>
        </w:rPr>
        <w:t>异议接收邮箱：boruifeng999@163.com</w:t>
      </w:r>
    </w:p>
    <w:p w:rsidR="005121E9" w:rsidRPr="003B4CDA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B4CDA">
        <w:rPr>
          <w:rFonts w:ascii="仿宋" w:eastAsia="仿宋" w:hAnsi="仿宋" w:hint="eastAsia"/>
          <w:sz w:val="28"/>
          <w:szCs w:val="28"/>
        </w:rPr>
        <w:t>异议接收传真：010-61443070</w:t>
      </w:r>
    </w:p>
    <w:p w:rsidR="005121E9" w:rsidRDefault="003B4CDA" w:rsidP="005121E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七</w:t>
      </w:r>
      <w:r w:rsidR="005121E9">
        <w:rPr>
          <w:rFonts w:ascii="黑体" w:eastAsia="黑体" w:hAnsi="黑体" w:cs="宋体" w:hint="eastAsia"/>
          <w:kern w:val="0"/>
          <w:sz w:val="28"/>
          <w:szCs w:val="28"/>
        </w:rPr>
        <w:t>、凡对本次公告内容提出询问，请按以下方式联系。</w:t>
      </w:r>
    </w:p>
    <w:p w:rsidR="005121E9" w:rsidRDefault="005121E9" w:rsidP="00C23513">
      <w:pPr>
        <w:pStyle w:val="2"/>
        <w:spacing w:before="0" w:after="0"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5121E9" w:rsidRPr="005D3236" w:rsidRDefault="005121E9" w:rsidP="00C235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北京市顺义区牛栏山镇人民政府</w:t>
      </w:r>
    </w:p>
    <w:p w:rsidR="005D3236" w:rsidRDefault="005121E9" w:rsidP="00C235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北京市顺义区牛栏山镇府前街9号</w:t>
      </w:r>
    </w:p>
    <w:p w:rsidR="005121E9" w:rsidRDefault="005121E9" w:rsidP="00C235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柳欣齐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5D3236" w:rsidRPr="005D3236">
        <w:rPr>
          <w:rFonts w:ascii="仿宋" w:eastAsia="仿宋" w:hAnsi="仿宋"/>
          <w:sz w:val="28"/>
          <w:szCs w:val="28"/>
          <w:u w:val="single"/>
        </w:rPr>
        <w:t>010-69414122</w:t>
      </w:r>
      <w:r w:rsidR="005D32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5121E9" w:rsidRDefault="005121E9" w:rsidP="00C23513">
      <w:pPr>
        <w:pStyle w:val="2"/>
        <w:spacing w:before="0" w:after="0"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5121E9" w:rsidRDefault="005121E9" w:rsidP="00C235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北京博睿丰工程咨询有限公司</w:t>
      </w:r>
    </w:p>
    <w:p w:rsidR="005D3236" w:rsidRDefault="005121E9" w:rsidP="00C235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北京市顺义区府前东街北侧（机关）</w:t>
      </w:r>
    </w:p>
    <w:p w:rsidR="005121E9" w:rsidRDefault="005121E9" w:rsidP="00C235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闫玛娜、郝铂涛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5121E9" w:rsidRDefault="005121E9" w:rsidP="00C23513">
      <w:pPr>
        <w:pStyle w:val="2"/>
        <w:spacing w:before="0" w:after="0"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5121E9" w:rsidRDefault="005121E9" w:rsidP="00C2351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A212B" w:rsidRPr="003B4CDA">
        <w:rPr>
          <w:rFonts w:ascii="仿宋" w:eastAsia="仿宋" w:hAnsi="仿宋" w:hint="eastAsia"/>
          <w:sz w:val="28"/>
          <w:szCs w:val="28"/>
          <w:u w:val="single"/>
        </w:rPr>
        <w:t>郝铂涛</w:t>
      </w:r>
    </w:p>
    <w:p w:rsidR="005121E9" w:rsidRDefault="005121E9" w:rsidP="00C235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3A212B" w:rsidRPr="003A212B">
        <w:rPr>
          <w:rFonts w:ascii="仿宋" w:eastAsia="仿宋" w:hAnsi="仿宋"/>
          <w:sz w:val="28"/>
          <w:szCs w:val="28"/>
          <w:u w:val="single"/>
        </w:rPr>
        <w:t>010-61409078</w:t>
      </w:r>
    </w:p>
    <w:p w:rsidR="000F4CE7" w:rsidRDefault="000F4CE7"/>
    <w:p w:rsidR="004C1167" w:rsidRDefault="004C1167"/>
    <w:p w:rsidR="004C1167" w:rsidRDefault="004C1167" w:rsidP="004C1167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4C1167">
        <w:rPr>
          <w:rFonts w:ascii="仿宋" w:eastAsia="仿宋" w:hAnsi="仿宋" w:hint="eastAsia"/>
          <w:sz w:val="28"/>
          <w:szCs w:val="28"/>
        </w:rPr>
        <w:t>北京博睿丰工程咨询有限公司</w:t>
      </w:r>
    </w:p>
    <w:p w:rsidR="004C1167" w:rsidRPr="004C1167" w:rsidRDefault="004C1167" w:rsidP="004C1167">
      <w:pPr>
        <w:ind w:firstLineChars="1600" w:firstLine="4480"/>
      </w:pPr>
      <w:r>
        <w:rPr>
          <w:rFonts w:ascii="仿宋" w:eastAsia="仿宋" w:hAnsi="仿宋" w:hint="eastAsia"/>
          <w:sz w:val="28"/>
          <w:szCs w:val="28"/>
        </w:rPr>
        <w:t>日期：2020年</w:t>
      </w:r>
      <w:bookmarkStart w:id="14" w:name="_GoBack"/>
      <w:bookmarkEnd w:id="14"/>
      <w:r>
        <w:rPr>
          <w:rFonts w:ascii="仿宋" w:eastAsia="仿宋" w:hAnsi="仿宋" w:hint="eastAsia"/>
          <w:sz w:val="28"/>
          <w:szCs w:val="28"/>
        </w:rPr>
        <w:t>4月1</w:t>
      </w:r>
      <w:r w:rsidR="00B4714D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C1167" w:rsidRPr="004C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81" w:rsidRDefault="00075D81" w:rsidP="00520400">
      <w:r>
        <w:separator/>
      </w:r>
    </w:p>
  </w:endnote>
  <w:endnote w:type="continuationSeparator" w:id="0">
    <w:p w:rsidR="00075D81" w:rsidRDefault="00075D81" w:rsidP="005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81" w:rsidRDefault="00075D81" w:rsidP="00520400">
      <w:r>
        <w:separator/>
      </w:r>
    </w:p>
  </w:footnote>
  <w:footnote w:type="continuationSeparator" w:id="0">
    <w:p w:rsidR="00075D81" w:rsidRDefault="00075D81" w:rsidP="00520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E9"/>
    <w:rsid w:val="00075D81"/>
    <w:rsid w:val="000B7067"/>
    <w:rsid w:val="000F4CE7"/>
    <w:rsid w:val="003404EB"/>
    <w:rsid w:val="003A212B"/>
    <w:rsid w:val="003B4CDA"/>
    <w:rsid w:val="00475898"/>
    <w:rsid w:val="004C1167"/>
    <w:rsid w:val="005121E9"/>
    <w:rsid w:val="00520400"/>
    <w:rsid w:val="005D3236"/>
    <w:rsid w:val="009759A9"/>
    <w:rsid w:val="00B2360A"/>
    <w:rsid w:val="00B4714D"/>
    <w:rsid w:val="00C23513"/>
    <w:rsid w:val="00C271AD"/>
    <w:rsid w:val="00D34FC5"/>
    <w:rsid w:val="00E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12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121E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121E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121E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121E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121E9"/>
    <w:rPr>
      <w:rFonts w:ascii="宋体" w:hAnsi="Courier New"/>
    </w:rPr>
  </w:style>
  <w:style w:type="table" w:styleId="a4">
    <w:name w:val="Table Grid"/>
    <w:basedOn w:val="a1"/>
    <w:qFormat/>
    <w:rsid w:val="005121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2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040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04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12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121E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121E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121E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121E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121E9"/>
    <w:rPr>
      <w:rFonts w:ascii="宋体" w:hAnsi="Courier New"/>
    </w:rPr>
  </w:style>
  <w:style w:type="table" w:styleId="a4">
    <w:name w:val="Table Grid"/>
    <w:basedOn w:val="a1"/>
    <w:qFormat/>
    <w:rsid w:val="005121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2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040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04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</dc:creator>
  <cp:keywords/>
  <dc:description/>
  <cp:lastModifiedBy>Windows 用户</cp:lastModifiedBy>
  <cp:revision>10</cp:revision>
  <dcterms:created xsi:type="dcterms:W3CDTF">2020-04-13T07:54:00Z</dcterms:created>
  <dcterms:modified xsi:type="dcterms:W3CDTF">2020-04-14T00:28:00Z</dcterms:modified>
</cp:coreProperties>
</file>