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1" w:rsidRPr="0078114A" w:rsidRDefault="00616B2F" w:rsidP="0078114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28359022"/>
      <w:bookmarkStart w:id="1" w:name="_Toc35393809"/>
      <w:r w:rsidRPr="00616B2F">
        <w:rPr>
          <w:rFonts w:ascii="宋体" w:hAnsi="宋体" w:hint="eastAsia"/>
          <w:sz w:val="28"/>
          <w:szCs w:val="28"/>
        </w:rPr>
        <w:t>戒台寺</w:t>
      </w:r>
      <w:proofErr w:type="gramStart"/>
      <w:r w:rsidRPr="00616B2F">
        <w:rPr>
          <w:rFonts w:ascii="宋体" w:hAnsi="宋体" w:hint="eastAsia"/>
          <w:sz w:val="28"/>
          <w:szCs w:val="28"/>
        </w:rPr>
        <w:t>大悲殿古建筑修缮</w:t>
      </w:r>
      <w:proofErr w:type="gramEnd"/>
      <w:r w:rsidRPr="00616B2F">
        <w:rPr>
          <w:rFonts w:ascii="宋体" w:hAnsi="宋体" w:hint="eastAsia"/>
          <w:sz w:val="28"/>
          <w:szCs w:val="28"/>
        </w:rPr>
        <w:t>工程</w:t>
      </w:r>
      <w:r w:rsidR="00B24858" w:rsidRPr="0078114A">
        <w:rPr>
          <w:rFonts w:ascii="宋体" w:hAnsi="宋体" w:hint="eastAsia"/>
          <w:sz w:val="28"/>
          <w:szCs w:val="28"/>
        </w:rPr>
        <w:t>中标</w:t>
      </w:r>
      <w:r w:rsidR="006567DE" w:rsidRPr="006567DE">
        <w:rPr>
          <w:rFonts w:ascii="宋体" w:hAnsi="宋体" w:hint="eastAsia"/>
          <w:sz w:val="28"/>
          <w:szCs w:val="28"/>
        </w:rPr>
        <w:t>候选人公示</w:t>
      </w:r>
      <w:r w:rsidR="00B24858" w:rsidRPr="0078114A">
        <w:rPr>
          <w:rFonts w:ascii="宋体" w:hAnsi="宋体" w:hint="eastAsia"/>
          <w:sz w:val="28"/>
          <w:szCs w:val="28"/>
        </w:rPr>
        <w:t>公告</w:t>
      </w:r>
      <w:bookmarkEnd w:id="0"/>
      <w:bookmarkEnd w:id="1"/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一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项目编号：</w:t>
      </w:r>
      <w:r w:rsidR="00D14734" w:rsidRPr="0078114A">
        <w:rPr>
          <w:rFonts w:ascii="宋体" w:hAnsi="宋体"/>
          <w:sz w:val="28"/>
          <w:szCs w:val="28"/>
        </w:rPr>
        <w:t>ZXTC-GC2020-19</w:t>
      </w:r>
      <w:r w:rsidR="00616B2F">
        <w:rPr>
          <w:rFonts w:ascii="宋体" w:hAnsi="宋体" w:hint="eastAsia"/>
          <w:sz w:val="28"/>
          <w:szCs w:val="28"/>
        </w:rPr>
        <w:t>2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b/>
          <w:sz w:val="28"/>
          <w:szCs w:val="28"/>
        </w:rPr>
        <w:t>二</w:t>
      </w:r>
      <w:r w:rsidRPr="0078114A">
        <w:rPr>
          <w:rFonts w:ascii="宋体" w:hAnsi="宋体"/>
          <w:b/>
          <w:sz w:val="28"/>
          <w:szCs w:val="28"/>
        </w:rPr>
        <w:t>、</w:t>
      </w:r>
      <w:r w:rsidRPr="0078114A">
        <w:rPr>
          <w:rFonts w:ascii="宋体" w:hAnsi="宋体" w:hint="eastAsia"/>
          <w:b/>
          <w:sz w:val="28"/>
          <w:szCs w:val="28"/>
        </w:rPr>
        <w:t>项目名称：</w:t>
      </w:r>
      <w:r w:rsidR="00616B2F" w:rsidRPr="00616B2F">
        <w:rPr>
          <w:rFonts w:ascii="宋体" w:hAnsi="宋体" w:hint="eastAsia"/>
          <w:sz w:val="28"/>
          <w:szCs w:val="28"/>
        </w:rPr>
        <w:t>戒台寺</w:t>
      </w:r>
      <w:proofErr w:type="gramStart"/>
      <w:r w:rsidR="00616B2F" w:rsidRPr="00616B2F">
        <w:rPr>
          <w:rFonts w:ascii="宋体" w:hAnsi="宋体" w:hint="eastAsia"/>
          <w:sz w:val="28"/>
          <w:szCs w:val="28"/>
        </w:rPr>
        <w:t>大悲殿古建筑修缮</w:t>
      </w:r>
      <w:proofErr w:type="gramEnd"/>
      <w:r w:rsidR="00616B2F" w:rsidRPr="00616B2F">
        <w:rPr>
          <w:rFonts w:ascii="宋体" w:hAnsi="宋体" w:hint="eastAsia"/>
          <w:sz w:val="28"/>
          <w:szCs w:val="28"/>
        </w:rPr>
        <w:t>工程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三、</w:t>
      </w:r>
      <w:r w:rsidR="006567DE" w:rsidRPr="008834D3">
        <w:rPr>
          <w:rFonts w:ascii="宋体" w:hAnsi="宋体" w:cs="宋体" w:hint="eastAsia"/>
          <w:b/>
          <w:bCs/>
          <w:kern w:val="0"/>
          <w:sz w:val="28"/>
          <w:szCs w:val="28"/>
        </w:rPr>
        <w:t>中标候选人</w:t>
      </w:r>
      <w:r w:rsidRPr="0078114A">
        <w:rPr>
          <w:rFonts w:ascii="宋体" w:hAnsi="宋体" w:hint="eastAsia"/>
          <w:b/>
          <w:sz w:val="28"/>
          <w:szCs w:val="28"/>
        </w:rPr>
        <w:t>信息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 xml:space="preserve">第一候选人：北京房地集团有限公司 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投标价格：￥</w:t>
      </w:r>
      <w:r w:rsidR="00616B2F" w:rsidRPr="00616B2F">
        <w:rPr>
          <w:rFonts w:ascii="宋体" w:hAnsi="宋体"/>
          <w:sz w:val="28"/>
          <w:szCs w:val="28"/>
        </w:rPr>
        <w:t>1,666,331.00</w:t>
      </w:r>
      <w:r w:rsidRPr="006567DE">
        <w:rPr>
          <w:rFonts w:ascii="宋体" w:hAnsi="宋体" w:hint="eastAsia"/>
          <w:sz w:val="28"/>
          <w:szCs w:val="28"/>
        </w:rPr>
        <w:t>元  大写：</w:t>
      </w:r>
      <w:r w:rsidR="00616B2F">
        <w:rPr>
          <w:rFonts w:ascii="宋体" w:hAnsi="宋体" w:hint="eastAsia"/>
          <w:sz w:val="28"/>
          <w:szCs w:val="28"/>
        </w:rPr>
        <w:t>壹佰陆拾陆万陆仟叁佰叁拾壹元整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第二候选人：北京市文物古建工程公司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投标价格：￥</w:t>
      </w:r>
      <w:r w:rsidR="00C50D8F" w:rsidRPr="00C50D8F">
        <w:rPr>
          <w:rFonts w:ascii="宋体" w:hAnsi="宋体"/>
          <w:sz w:val="28"/>
          <w:szCs w:val="28"/>
        </w:rPr>
        <w:t>1,668,167.83</w:t>
      </w:r>
      <w:r w:rsidRPr="006567DE">
        <w:rPr>
          <w:rFonts w:ascii="宋体" w:hAnsi="宋体" w:hint="eastAsia"/>
          <w:sz w:val="28"/>
          <w:szCs w:val="28"/>
        </w:rPr>
        <w:t>元  大写：</w:t>
      </w:r>
      <w:r w:rsidR="00C50D8F">
        <w:rPr>
          <w:rFonts w:ascii="宋体" w:hAnsi="宋体" w:hint="eastAsia"/>
          <w:sz w:val="28"/>
          <w:szCs w:val="28"/>
        </w:rPr>
        <w:t>壹佰陆拾陆万捌仟壹佰陆拾柒元捌角叁分</w:t>
      </w:r>
    </w:p>
    <w:p w:rsidR="006567DE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第三候选人：</w:t>
      </w:r>
      <w:r w:rsidR="00616B2F" w:rsidRPr="00616B2F">
        <w:rPr>
          <w:rFonts w:ascii="宋体" w:hAnsi="宋体" w:hint="eastAsia"/>
          <w:sz w:val="28"/>
          <w:szCs w:val="28"/>
        </w:rPr>
        <w:t>北京房修二古代建筑工程有限公司</w:t>
      </w:r>
    </w:p>
    <w:p w:rsidR="0084429F" w:rsidRPr="006567DE" w:rsidRDefault="006567DE" w:rsidP="006567DE">
      <w:pPr>
        <w:spacing w:line="72" w:lineRule="auto"/>
        <w:rPr>
          <w:rFonts w:ascii="宋体" w:hAnsi="宋体"/>
          <w:sz w:val="28"/>
          <w:szCs w:val="28"/>
        </w:rPr>
      </w:pPr>
      <w:r w:rsidRPr="006567DE">
        <w:rPr>
          <w:rFonts w:ascii="宋体" w:hAnsi="宋体" w:hint="eastAsia"/>
          <w:sz w:val="28"/>
          <w:szCs w:val="28"/>
        </w:rPr>
        <w:t>投标价格：￥</w:t>
      </w:r>
      <w:r w:rsidR="00C50D8F" w:rsidRPr="00C50D8F">
        <w:rPr>
          <w:rFonts w:ascii="宋体" w:hAnsi="宋体"/>
          <w:sz w:val="28"/>
          <w:szCs w:val="28"/>
        </w:rPr>
        <w:t>1,667,833.85</w:t>
      </w:r>
      <w:r w:rsidRPr="006567DE">
        <w:rPr>
          <w:rFonts w:ascii="宋体" w:hAnsi="宋体" w:hint="eastAsia"/>
          <w:sz w:val="28"/>
          <w:szCs w:val="28"/>
        </w:rPr>
        <w:t>元  大写：</w:t>
      </w:r>
      <w:r w:rsidR="00C50D8F">
        <w:rPr>
          <w:rFonts w:ascii="宋体" w:hAnsi="宋体" w:hint="eastAsia"/>
          <w:sz w:val="28"/>
          <w:szCs w:val="28"/>
        </w:rPr>
        <w:t>壹佰陆拾陆万柒仟捌佰叁拾叁元捌角伍分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四、主要标的信息</w:t>
      </w:r>
      <w:bookmarkStart w:id="2" w:name="_GoBack"/>
      <w:bookmarkEnd w:id="2"/>
    </w:p>
    <w:tbl>
      <w:tblPr>
        <w:tblStyle w:val="ab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84429F" w:rsidRPr="0078114A" w:rsidTr="0078114A">
        <w:trPr>
          <w:trHeight w:val="455"/>
        </w:trPr>
        <w:tc>
          <w:tcPr>
            <w:tcW w:w="9881" w:type="dxa"/>
          </w:tcPr>
          <w:p w:rsidR="0084429F" w:rsidRPr="0078114A" w:rsidRDefault="0084429F" w:rsidP="00EA3CB2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工程类</w:t>
            </w:r>
          </w:p>
        </w:tc>
      </w:tr>
      <w:tr w:rsidR="0084429F" w:rsidRPr="0078114A" w:rsidTr="0078114A">
        <w:trPr>
          <w:trHeight w:val="45"/>
        </w:trPr>
        <w:tc>
          <w:tcPr>
            <w:tcW w:w="9881" w:type="dxa"/>
          </w:tcPr>
          <w:p w:rsidR="0084429F" w:rsidRPr="0078114A" w:rsidRDefault="0084429F" w:rsidP="0078114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名称：</w:t>
            </w:r>
            <w:r w:rsidR="00616B2F" w:rsidRPr="00616B2F">
              <w:rPr>
                <w:rFonts w:ascii="宋体" w:hAnsi="宋体" w:hint="eastAsia"/>
                <w:kern w:val="0"/>
                <w:sz w:val="28"/>
                <w:szCs w:val="28"/>
              </w:rPr>
              <w:t>戒台寺</w:t>
            </w:r>
            <w:proofErr w:type="gramStart"/>
            <w:r w:rsidR="00616B2F" w:rsidRPr="00616B2F">
              <w:rPr>
                <w:rFonts w:ascii="宋体" w:hAnsi="宋体" w:hint="eastAsia"/>
                <w:kern w:val="0"/>
                <w:sz w:val="28"/>
                <w:szCs w:val="28"/>
              </w:rPr>
              <w:t>大悲殿古建筑修缮</w:t>
            </w:r>
            <w:proofErr w:type="gramEnd"/>
            <w:r w:rsidR="00616B2F" w:rsidRPr="00616B2F">
              <w:rPr>
                <w:rFonts w:ascii="宋体" w:hAnsi="宋体" w:hint="eastAsia"/>
                <w:kern w:val="0"/>
                <w:sz w:val="28"/>
                <w:szCs w:val="28"/>
              </w:rPr>
              <w:t>工程</w:t>
            </w:r>
          </w:p>
          <w:p w:rsidR="0084429F" w:rsidRPr="0078114A" w:rsidRDefault="0084429F" w:rsidP="0078114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施工范围：设计图纸显示的全部内容</w:t>
            </w:r>
          </w:p>
          <w:p w:rsidR="0084429F" w:rsidRPr="0078114A" w:rsidRDefault="0084429F" w:rsidP="00505A60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施工工期：456</w:t>
            </w:r>
            <w:proofErr w:type="gramStart"/>
            <w:r w:rsidRPr="0078114A">
              <w:rPr>
                <w:rFonts w:ascii="宋体" w:hAnsi="宋体" w:hint="eastAsia"/>
                <w:kern w:val="0"/>
                <w:sz w:val="28"/>
                <w:szCs w:val="28"/>
              </w:rPr>
              <w:t>日历天</w:t>
            </w:r>
            <w:proofErr w:type="gramEnd"/>
          </w:p>
        </w:tc>
      </w:tr>
    </w:tbl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b/>
          <w:sz w:val="28"/>
          <w:szCs w:val="28"/>
        </w:rPr>
        <w:t>五、评审专家名单：</w:t>
      </w:r>
      <w:r w:rsidR="00616B2F" w:rsidRPr="00616B2F">
        <w:rPr>
          <w:rFonts w:ascii="宋体" w:hAnsi="宋体" w:hint="eastAsia"/>
          <w:sz w:val="28"/>
          <w:szCs w:val="28"/>
        </w:rPr>
        <w:t>李德山、刘建生、张玉香、包瑞敏、刘艳。</w:t>
      </w:r>
    </w:p>
    <w:p w:rsidR="00CF7351" w:rsidRPr="0078114A" w:rsidRDefault="006567DE" w:rsidP="00EA3CB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B24858" w:rsidRPr="0078114A">
        <w:rPr>
          <w:rFonts w:ascii="宋体" w:hAnsi="宋体" w:hint="eastAsia"/>
          <w:b/>
          <w:sz w:val="28"/>
          <w:szCs w:val="28"/>
        </w:rPr>
        <w:t>、公告期限</w:t>
      </w:r>
    </w:p>
    <w:p w:rsidR="00CF7351" w:rsidRPr="0078114A" w:rsidRDefault="00B24858" w:rsidP="00EA3CB2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="006567DE">
        <w:rPr>
          <w:rFonts w:ascii="宋体" w:hAnsi="宋体" w:cs="宋体" w:hint="eastAsia"/>
          <w:kern w:val="0"/>
          <w:sz w:val="28"/>
          <w:szCs w:val="28"/>
        </w:rPr>
        <w:t>有效期3天</w:t>
      </w:r>
      <w:r w:rsidRPr="0078114A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F7351" w:rsidRPr="0078114A" w:rsidRDefault="006567DE" w:rsidP="00EA3CB2">
      <w:pPr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七</w:t>
      </w:r>
      <w:r w:rsidR="00B24858" w:rsidRPr="0078114A">
        <w:rPr>
          <w:rFonts w:ascii="宋体" w:hAnsi="宋体" w:cs="仿宋" w:hint="eastAsia"/>
          <w:b/>
          <w:sz w:val="28"/>
          <w:szCs w:val="28"/>
        </w:rPr>
        <w:t>、其他补充事宜</w:t>
      </w:r>
    </w:p>
    <w:p w:rsidR="00CF7351" w:rsidRPr="0078114A" w:rsidRDefault="009829B7" w:rsidP="00EA3CB2">
      <w:pPr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78114A">
        <w:rPr>
          <w:rFonts w:ascii="宋体" w:hAnsi="宋体" w:cs="宋体" w:hint="eastAsia"/>
          <w:kern w:val="0"/>
          <w:sz w:val="28"/>
          <w:szCs w:val="28"/>
        </w:rPr>
        <w:lastRenderedPageBreak/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 w:rsidR="00CF7351" w:rsidRPr="0078114A" w:rsidRDefault="006567DE" w:rsidP="00EA3CB2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</w:t>
      </w:r>
      <w:r w:rsidR="00B24858" w:rsidRPr="0078114A">
        <w:rPr>
          <w:rFonts w:ascii="宋体" w:hAnsi="宋体" w:cs="宋体" w:hint="eastAsia"/>
          <w:b/>
          <w:kern w:val="0"/>
          <w:sz w:val="28"/>
          <w:szCs w:val="28"/>
        </w:rPr>
        <w:t>、凡对本次公告内容提出询问，请按以下方式联系。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78114A">
        <w:rPr>
          <w:rFonts w:ascii="宋体" w:hAnsi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名    称：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北京市门头沟区文化和旅游局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地    址：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北京市门头沟区门头沟路8号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联系方式：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杜老师  、010-69842816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78114A">
        <w:rPr>
          <w:rFonts w:ascii="宋体" w:hAnsi="宋体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名    称：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北京招信天诚招标代理有限公司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地　  址：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>北京市门头沟区石龙经济开发区永安路20号石龙高科大厦1号楼1单元802室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联系方式：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  冯老师  李老师  、 </w:t>
      </w:r>
      <w:r w:rsidR="00EA3CB2" w:rsidRPr="0078114A">
        <w:rPr>
          <w:rFonts w:ascii="宋体" w:hAnsi="宋体"/>
          <w:sz w:val="28"/>
          <w:szCs w:val="28"/>
          <w:u w:val="single"/>
        </w:rPr>
        <w:t xml:space="preserve">010-69800335 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CF7351" w:rsidRPr="0078114A" w:rsidRDefault="00B24858" w:rsidP="00EA3CB2">
      <w:pPr>
        <w:rPr>
          <w:rFonts w:ascii="宋体" w:hAnsi="宋体"/>
          <w:b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78114A">
        <w:rPr>
          <w:rFonts w:ascii="宋体" w:hAnsi="宋体" w:hint="eastAsia"/>
          <w:sz w:val="28"/>
          <w:szCs w:val="28"/>
        </w:rPr>
        <w:t>3.项目</w:t>
      </w:r>
      <w:r w:rsidRPr="0078114A">
        <w:rPr>
          <w:rFonts w:ascii="宋体" w:hAnsi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CF7351" w:rsidRPr="0078114A" w:rsidRDefault="00B24858" w:rsidP="00EA3CB2">
      <w:pPr>
        <w:rPr>
          <w:rFonts w:ascii="宋体" w:hAnsi="宋体"/>
          <w:sz w:val="28"/>
          <w:szCs w:val="28"/>
        </w:rPr>
      </w:pPr>
      <w:r w:rsidRPr="0078114A">
        <w:rPr>
          <w:rFonts w:ascii="宋体" w:hAnsi="宋体" w:hint="eastAsia"/>
          <w:sz w:val="28"/>
          <w:szCs w:val="28"/>
        </w:rPr>
        <w:t>项目联系人：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冯文文  李想 </w:t>
      </w:r>
    </w:p>
    <w:p w:rsidR="00CF7351" w:rsidRPr="0078114A" w:rsidRDefault="00B24858" w:rsidP="00EA3CB2">
      <w:pPr>
        <w:rPr>
          <w:rFonts w:ascii="宋体" w:hAnsi="宋体"/>
          <w:sz w:val="28"/>
          <w:szCs w:val="28"/>
          <w:u w:val="single"/>
        </w:rPr>
      </w:pPr>
      <w:r w:rsidRPr="0078114A">
        <w:rPr>
          <w:rFonts w:ascii="宋体" w:hAnsi="宋体" w:hint="eastAsia"/>
          <w:sz w:val="28"/>
          <w:szCs w:val="28"/>
        </w:rPr>
        <w:t>电　  话：</w:t>
      </w:r>
      <w:r w:rsidR="00EA3CB2" w:rsidRPr="0078114A">
        <w:rPr>
          <w:rFonts w:ascii="宋体" w:hAnsi="宋体"/>
          <w:sz w:val="28"/>
          <w:szCs w:val="28"/>
          <w:u w:val="single"/>
        </w:rPr>
        <w:t>010-69800335</w:t>
      </w:r>
      <w:r w:rsidR="00EA3CB2" w:rsidRPr="0078114A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6567DE" w:rsidRDefault="006567DE" w:rsidP="00EA3CB2">
      <w:pPr>
        <w:jc w:val="right"/>
        <w:rPr>
          <w:rFonts w:ascii="宋体" w:hAnsi="宋体"/>
          <w:b/>
          <w:kern w:val="0"/>
          <w:sz w:val="28"/>
          <w:szCs w:val="28"/>
        </w:rPr>
      </w:pPr>
      <w:bookmarkStart w:id="15" w:name="_Toc28359026"/>
    </w:p>
    <w:p w:rsidR="006567DE" w:rsidRDefault="006567DE" w:rsidP="00EA3CB2">
      <w:pPr>
        <w:jc w:val="right"/>
        <w:rPr>
          <w:rFonts w:ascii="宋体" w:hAnsi="宋体"/>
          <w:b/>
          <w:kern w:val="0"/>
          <w:sz w:val="28"/>
          <w:szCs w:val="28"/>
        </w:rPr>
      </w:pPr>
    </w:p>
    <w:p w:rsidR="0023520D" w:rsidRPr="0078114A" w:rsidRDefault="0023520D" w:rsidP="00EA3CB2">
      <w:pPr>
        <w:jc w:val="right"/>
        <w:rPr>
          <w:rFonts w:ascii="宋体" w:hAnsi="宋体"/>
          <w:kern w:val="0"/>
          <w:sz w:val="28"/>
          <w:szCs w:val="28"/>
        </w:rPr>
      </w:pPr>
      <w:r w:rsidRPr="0078114A">
        <w:rPr>
          <w:rFonts w:ascii="宋体" w:hAnsi="宋体" w:hint="eastAsia"/>
          <w:kern w:val="0"/>
          <w:sz w:val="28"/>
          <w:szCs w:val="28"/>
        </w:rPr>
        <w:t>北京招信天诚招标代理有限公司</w:t>
      </w:r>
    </w:p>
    <w:p w:rsidR="0023520D" w:rsidRPr="0078114A" w:rsidRDefault="0023520D" w:rsidP="00EA3CB2"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 w:rsidRPr="0078114A">
        <w:rPr>
          <w:rFonts w:ascii="宋体" w:hAnsi="宋体" w:hint="eastAsia"/>
          <w:kern w:val="0"/>
          <w:sz w:val="28"/>
          <w:szCs w:val="28"/>
        </w:rPr>
        <w:t>2020年05月14日</w:t>
      </w:r>
      <w:bookmarkEnd w:id="15"/>
    </w:p>
    <w:sectPr w:rsidR="0023520D" w:rsidRPr="0078114A" w:rsidSect="0078114A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3C" w:rsidRDefault="0074083C">
      <w:r>
        <w:separator/>
      </w:r>
    </w:p>
  </w:endnote>
  <w:endnote w:type="continuationSeparator" w:id="0">
    <w:p w:rsidR="0074083C" w:rsidRDefault="0074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CF7351" w:rsidRDefault="00B248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8F" w:rsidRPr="00C50D8F">
          <w:rPr>
            <w:noProof/>
            <w:lang w:val="zh-CN"/>
          </w:rPr>
          <w:t>1</w:t>
        </w:r>
        <w:r>
          <w:fldChar w:fldCharType="end"/>
        </w:r>
      </w:p>
    </w:sdtContent>
  </w:sdt>
  <w:p w:rsidR="00CF7351" w:rsidRDefault="00CF73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3C" w:rsidRDefault="0074083C">
      <w:r>
        <w:separator/>
      </w:r>
    </w:p>
  </w:footnote>
  <w:footnote w:type="continuationSeparator" w:id="0">
    <w:p w:rsidR="0074083C" w:rsidRDefault="00740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05A60"/>
    <w:rsid w:val="005902A4"/>
    <w:rsid w:val="00616B2F"/>
    <w:rsid w:val="006567DE"/>
    <w:rsid w:val="006939FC"/>
    <w:rsid w:val="0074083C"/>
    <w:rsid w:val="0078114A"/>
    <w:rsid w:val="0079663A"/>
    <w:rsid w:val="007E2D83"/>
    <w:rsid w:val="0080774A"/>
    <w:rsid w:val="0084429F"/>
    <w:rsid w:val="00877C6E"/>
    <w:rsid w:val="00880F98"/>
    <w:rsid w:val="008974EE"/>
    <w:rsid w:val="008A1192"/>
    <w:rsid w:val="008A2FE7"/>
    <w:rsid w:val="0090581E"/>
    <w:rsid w:val="00966F02"/>
    <w:rsid w:val="009829B7"/>
    <w:rsid w:val="009A15C7"/>
    <w:rsid w:val="00A1147B"/>
    <w:rsid w:val="00A30F31"/>
    <w:rsid w:val="00A3374C"/>
    <w:rsid w:val="00B24858"/>
    <w:rsid w:val="00BB5886"/>
    <w:rsid w:val="00C37A88"/>
    <w:rsid w:val="00C50D8F"/>
    <w:rsid w:val="00C52F06"/>
    <w:rsid w:val="00C61BBE"/>
    <w:rsid w:val="00C95981"/>
    <w:rsid w:val="00CF7351"/>
    <w:rsid w:val="00D14734"/>
    <w:rsid w:val="00D26832"/>
    <w:rsid w:val="00DA7067"/>
    <w:rsid w:val="00DC09FA"/>
    <w:rsid w:val="00E22F74"/>
    <w:rsid w:val="00E457B7"/>
    <w:rsid w:val="00E702D6"/>
    <w:rsid w:val="00E75E92"/>
    <w:rsid w:val="00EA3CB2"/>
    <w:rsid w:val="00ED7C2A"/>
    <w:rsid w:val="00EE3266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zhaoxintiancheng</cp:lastModifiedBy>
  <cp:revision>5</cp:revision>
  <cp:lastPrinted>2020-05-12T10:57:00Z</cp:lastPrinted>
  <dcterms:created xsi:type="dcterms:W3CDTF">2020-05-12T10:42:00Z</dcterms:created>
  <dcterms:modified xsi:type="dcterms:W3CDTF">2020-05-12T10:58:00Z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