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01" w:rsidRPr="00572BD8" w:rsidRDefault="00FE3F02" w:rsidP="00F943A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2020</w:t>
      </w:r>
      <w:r>
        <w:rPr>
          <w:rFonts w:hint="eastAsia"/>
          <w:b/>
          <w:sz w:val="24"/>
        </w:rPr>
        <w:t>年顺义区南法信镇宣传传媒项目</w:t>
      </w:r>
      <w:r w:rsidR="00037401" w:rsidRPr="00572BD8">
        <w:rPr>
          <w:rFonts w:hint="eastAsia"/>
          <w:b/>
          <w:sz w:val="24"/>
        </w:rPr>
        <w:t>单一来源公告</w:t>
      </w:r>
    </w:p>
    <w:p w:rsidR="00681C89" w:rsidRPr="00F943A0" w:rsidRDefault="00572BD8" w:rsidP="00572BD8">
      <w:pPr>
        <w:spacing w:line="360" w:lineRule="auto"/>
      </w:pPr>
      <w:r>
        <w:t>一</w:t>
      </w:r>
      <w:r>
        <w:rPr>
          <w:rFonts w:hint="eastAsia"/>
        </w:rPr>
        <w:t>、</w:t>
      </w:r>
      <w:r w:rsidR="00681C89" w:rsidRPr="00F943A0">
        <w:t>项目名称：</w:t>
      </w:r>
      <w:r w:rsidR="00FE3F02">
        <w:rPr>
          <w:rFonts w:hint="eastAsia"/>
        </w:rPr>
        <w:t>2020</w:t>
      </w:r>
      <w:r w:rsidR="00FE3F02">
        <w:rPr>
          <w:rFonts w:hint="eastAsia"/>
        </w:rPr>
        <w:t>年顺义区南法信镇宣传传媒项目</w:t>
      </w:r>
    </w:p>
    <w:p w:rsidR="00681C89" w:rsidRPr="00F943A0" w:rsidRDefault="00572BD8" w:rsidP="00572BD8">
      <w:pPr>
        <w:spacing w:line="360" w:lineRule="auto"/>
      </w:pPr>
      <w:r>
        <w:t>二</w:t>
      </w:r>
      <w:r>
        <w:rPr>
          <w:rFonts w:hint="eastAsia"/>
        </w:rPr>
        <w:t>、</w:t>
      </w:r>
      <w:r w:rsidR="00681C89" w:rsidRPr="00F943A0">
        <w:t>采购人名称：</w:t>
      </w:r>
      <w:r w:rsidR="00413436" w:rsidRPr="00F943A0">
        <w:rPr>
          <w:rFonts w:hint="eastAsia"/>
        </w:rPr>
        <w:t>北京市顺义区</w:t>
      </w:r>
      <w:r w:rsidR="00A760B1">
        <w:rPr>
          <w:rFonts w:hint="eastAsia"/>
        </w:rPr>
        <w:t>南法信镇人民政府</w:t>
      </w:r>
    </w:p>
    <w:p w:rsidR="00681C89" w:rsidRPr="00FE3F02" w:rsidRDefault="00681C89" w:rsidP="00572BD8">
      <w:pPr>
        <w:spacing w:line="360" w:lineRule="auto"/>
      </w:pPr>
      <w:r w:rsidRPr="00FE3F02">
        <w:t>采购人地址：</w:t>
      </w:r>
      <w:r w:rsidR="00B75657" w:rsidRPr="00FE3F02">
        <w:rPr>
          <w:rFonts w:hint="eastAsia"/>
          <w:color w:val="000000"/>
          <w:szCs w:val="21"/>
          <w:shd w:val="clear" w:color="auto" w:fill="FFFFFF"/>
        </w:rPr>
        <w:t>北京市顺义区南法信镇府前街</w:t>
      </w:r>
      <w:r w:rsidR="00B75657" w:rsidRPr="00FE3F02">
        <w:rPr>
          <w:rFonts w:hint="eastAsia"/>
          <w:color w:val="000000"/>
          <w:szCs w:val="21"/>
          <w:shd w:val="clear" w:color="auto" w:fill="FFFFFF"/>
        </w:rPr>
        <w:t>47</w:t>
      </w:r>
      <w:r w:rsidR="00B75657" w:rsidRPr="00FE3F02">
        <w:rPr>
          <w:rFonts w:hint="eastAsia"/>
          <w:color w:val="000000"/>
          <w:szCs w:val="21"/>
          <w:shd w:val="clear" w:color="auto" w:fill="FFFFFF"/>
        </w:rPr>
        <w:t>号</w:t>
      </w:r>
    </w:p>
    <w:p w:rsidR="00B91709" w:rsidRPr="00FE3F02" w:rsidRDefault="00B91709" w:rsidP="00572BD8">
      <w:pPr>
        <w:spacing w:line="360" w:lineRule="auto"/>
      </w:pPr>
      <w:r w:rsidRPr="00FE3F02">
        <w:rPr>
          <w:rFonts w:hint="eastAsia"/>
        </w:rPr>
        <w:t>联系人</w:t>
      </w:r>
      <w:r w:rsidRPr="00FE3F02">
        <w:t>：</w:t>
      </w:r>
      <w:r w:rsidR="00FE3F02" w:rsidRPr="00FE3F02">
        <w:rPr>
          <w:rFonts w:hint="eastAsia"/>
        </w:rPr>
        <w:t>王科长</w:t>
      </w:r>
    </w:p>
    <w:p w:rsidR="00681C89" w:rsidRPr="00FE3F02" w:rsidRDefault="00681C89" w:rsidP="00572BD8">
      <w:pPr>
        <w:spacing w:line="360" w:lineRule="auto"/>
      </w:pPr>
      <w:r w:rsidRPr="00FE3F02">
        <w:t>采购人电话：</w:t>
      </w:r>
      <w:r w:rsidR="00FE3F02" w:rsidRPr="00FE3F02">
        <w:rPr>
          <w:rFonts w:hint="eastAsia"/>
        </w:rPr>
        <w:t>010-69478950</w:t>
      </w:r>
    </w:p>
    <w:p w:rsidR="00953DE7" w:rsidRDefault="00572BD8" w:rsidP="00572BD8">
      <w:pPr>
        <w:spacing w:line="360" w:lineRule="auto"/>
      </w:pPr>
      <w:r>
        <w:t>三</w:t>
      </w:r>
      <w:r>
        <w:rPr>
          <w:rFonts w:hint="eastAsia"/>
        </w:rPr>
        <w:t>、</w:t>
      </w:r>
      <w:r w:rsidR="00681C89" w:rsidRPr="00F943A0">
        <w:t>代理机构全称：</w:t>
      </w:r>
      <w:r w:rsidR="00FE3F02">
        <w:rPr>
          <w:rFonts w:hint="eastAsia"/>
        </w:rPr>
        <w:t>北京</w:t>
      </w:r>
      <w:proofErr w:type="gramStart"/>
      <w:r w:rsidR="00FE3F02">
        <w:rPr>
          <w:rFonts w:hint="eastAsia"/>
        </w:rPr>
        <w:t>华信恒招标</w:t>
      </w:r>
      <w:proofErr w:type="gramEnd"/>
      <w:r w:rsidR="00FE3F02">
        <w:rPr>
          <w:rFonts w:hint="eastAsia"/>
        </w:rPr>
        <w:t>代理有限公司</w:t>
      </w:r>
      <w:r w:rsidR="00681C89" w:rsidRPr="00F943A0">
        <w:t> </w:t>
      </w:r>
    </w:p>
    <w:p w:rsidR="00681C89" w:rsidRPr="00F943A0" w:rsidRDefault="00681C89" w:rsidP="00572BD8">
      <w:pPr>
        <w:spacing w:line="360" w:lineRule="auto"/>
      </w:pPr>
      <w:r w:rsidRPr="00F943A0">
        <w:t>代理机构地址：</w:t>
      </w:r>
      <w:r w:rsidR="00FE3F02">
        <w:rPr>
          <w:rFonts w:hint="eastAsia"/>
        </w:rPr>
        <w:t>北京市顺义区南法信镇府前街北</w:t>
      </w:r>
      <w:proofErr w:type="gramStart"/>
      <w:r w:rsidR="00FE3F02">
        <w:rPr>
          <w:rFonts w:hint="eastAsia"/>
        </w:rPr>
        <w:t>法信段六号</w:t>
      </w:r>
      <w:proofErr w:type="gramEnd"/>
    </w:p>
    <w:p w:rsidR="00B91709" w:rsidRPr="00581773" w:rsidRDefault="00B91709" w:rsidP="00572BD8">
      <w:pPr>
        <w:spacing w:line="360" w:lineRule="auto"/>
      </w:pPr>
      <w:r w:rsidRPr="00581773">
        <w:rPr>
          <w:rFonts w:hint="eastAsia"/>
        </w:rPr>
        <w:t>联系人</w:t>
      </w:r>
      <w:r w:rsidRPr="00581773">
        <w:t>：</w:t>
      </w:r>
      <w:r w:rsidR="00581773" w:rsidRPr="00581773">
        <w:rPr>
          <w:rFonts w:hint="eastAsia"/>
        </w:rPr>
        <w:t>赵江山</w:t>
      </w:r>
    </w:p>
    <w:p w:rsidR="00681C89" w:rsidRPr="00581773" w:rsidRDefault="00681C89" w:rsidP="00572BD8">
      <w:pPr>
        <w:spacing w:line="360" w:lineRule="auto"/>
      </w:pPr>
      <w:r w:rsidRPr="00581773">
        <w:t>代理机构电话：</w:t>
      </w:r>
      <w:r w:rsidR="00413436" w:rsidRPr="00581773">
        <w:rPr>
          <w:rFonts w:hint="eastAsia"/>
        </w:rPr>
        <w:t>010-</w:t>
      </w:r>
      <w:r w:rsidR="00581773" w:rsidRPr="00581773">
        <w:rPr>
          <w:rFonts w:hint="eastAsia"/>
        </w:rPr>
        <w:t>60406196</w:t>
      </w:r>
    </w:p>
    <w:p w:rsidR="00572BD8" w:rsidRPr="00581773" w:rsidRDefault="00572BD8" w:rsidP="00572BD8">
      <w:pPr>
        <w:spacing w:line="360" w:lineRule="auto"/>
      </w:pPr>
      <w:r w:rsidRPr="00581773">
        <w:t>邮箱</w:t>
      </w:r>
      <w:r w:rsidR="00953DE7" w:rsidRPr="00581773">
        <w:rPr>
          <w:rFonts w:hint="eastAsia"/>
        </w:rPr>
        <w:t>：</w:t>
      </w:r>
      <w:r w:rsidR="00581773" w:rsidRPr="00581773">
        <w:t>huaxinheng888@126.com</w:t>
      </w:r>
    </w:p>
    <w:p w:rsidR="00681C89" w:rsidRPr="00F943A0" w:rsidRDefault="00572BD8" w:rsidP="00572BD8">
      <w:pPr>
        <w:spacing w:line="360" w:lineRule="auto"/>
      </w:pPr>
      <w:r w:rsidRPr="00581773">
        <w:t>四</w:t>
      </w:r>
      <w:r w:rsidRPr="00581773">
        <w:rPr>
          <w:rFonts w:hint="eastAsia"/>
        </w:rPr>
        <w:t>、</w:t>
      </w:r>
      <w:r w:rsidR="00681C89" w:rsidRPr="00581773">
        <w:t>资金来源：</w:t>
      </w:r>
      <w:r w:rsidR="00FE3F02" w:rsidRPr="00581773">
        <w:rPr>
          <w:rFonts w:hint="eastAsia"/>
        </w:rPr>
        <w:t>政府</w:t>
      </w:r>
      <w:r w:rsidR="00681C89" w:rsidRPr="00581773">
        <w:t>资金</w:t>
      </w:r>
    </w:p>
    <w:p w:rsidR="00681C89" w:rsidRPr="00F943A0" w:rsidRDefault="00681C89" w:rsidP="00572BD8">
      <w:pPr>
        <w:pStyle w:val="a9"/>
        <w:numPr>
          <w:ilvl w:val="0"/>
          <w:numId w:val="2"/>
        </w:numPr>
        <w:spacing w:line="360" w:lineRule="auto"/>
        <w:ind w:firstLineChars="0"/>
      </w:pPr>
      <w:r w:rsidRPr="00F943A0">
        <w:t>项目预算金额：</w:t>
      </w:r>
      <w:r w:rsidR="00FE3F02">
        <w:rPr>
          <w:rFonts w:hint="eastAsia"/>
        </w:rPr>
        <w:t>980000</w:t>
      </w:r>
      <w:r w:rsidR="0028566E" w:rsidRPr="0028566E">
        <w:rPr>
          <w:rFonts w:hint="eastAsia"/>
        </w:rPr>
        <w:t>元</w:t>
      </w:r>
    </w:p>
    <w:p w:rsidR="00681C89" w:rsidRPr="00F943A0" w:rsidRDefault="00572BD8" w:rsidP="00572BD8">
      <w:pPr>
        <w:spacing w:line="360" w:lineRule="auto"/>
      </w:pPr>
      <w:r>
        <w:rPr>
          <w:rFonts w:hint="eastAsia"/>
        </w:rPr>
        <w:t>六、</w:t>
      </w:r>
      <w:r w:rsidR="00681C89" w:rsidRPr="00F943A0">
        <w:rPr>
          <w:rFonts w:hint="eastAsia"/>
        </w:rPr>
        <w:t>拟采购服务的内容：</w:t>
      </w:r>
      <w:r>
        <w:t>宣传</w:t>
      </w:r>
      <w:r w:rsidRPr="00572BD8">
        <w:rPr>
          <w:rFonts w:hint="eastAsia"/>
        </w:rPr>
        <w:t>南法信</w:t>
      </w:r>
      <w:proofErr w:type="gramStart"/>
      <w:r w:rsidRPr="00572BD8">
        <w:rPr>
          <w:rFonts w:hint="eastAsia"/>
        </w:rPr>
        <w:t>镇品牌</w:t>
      </w:r>
      <w:proofErr w:type="gramEnd"/>
      <w:r w:rsidRPr="00572BD8">
        <w:rPr>
          <w:rFonts w:hint="eastAsia"/>
        </w:rPr>
        <w:t>形象广告</w:t>
      </w:r>
    </w:p>
    <w:p w:rsidR="00681C89" w:rsidRPr="00F943A0" w:rsidRDefault="00572BD8" w:rsidP="00572BD8">
      <w:pPr>
        <w:spacing w:line="360" w:lineRule="auto"/>
      </w:pPr>
      <w:r>
        <w:rPr>
          <w:rFonts w:hint="eastAsia"/>
        </w:rPr>
        <w:t>七</w:t>
      </w:r>
      <w:r w:rsidR="00681C89" w:rsidRPr="00F943A0">
        <w:rPr>
          <w:rFonts w:hint="eastAsia"/>
        </w:rPr>
        <w:t>、拟定的唯一供应商名称及其地址：</w:t>
      </w:r>
      <w:r w:rsidR="00E623D9" w:rsidRPr="00F943A0">
        <w:t xml:space="preserve"> </w:t>
      </w:r>
    </w:p>
    <w:p w:rsidR="00681C89" w:rsidRPr="00F943A0" w:rsidRDefault="00681C89" w:rsidP="00572BD8">
      <w:pPr>
        <w:spacing w:line="360" w:lineRule="auto"/>
      </w:pPr>
      <w:r w:rsidRPr="00F943A0">
        <w:rPr>
          <w:rFonts w:hint="eastAsia"/>
        </w:rPr>
        <w:t>供应商名称：</w:t>
      </w:r>
      <w:r w:rsidR="00B75657" w:rsidRPr="00B75657">
        <w:rPr>
          <w:rFonts w:hint="eastAsia"/>
        </w:rPr>
        <w:t>北京顺</w:t>
      </w:r>
      <w:proofErr w:type="gramStart"/>
      <w:r w:rsidR="00B75657" w:rsidRPr="00B75657">
        <w:rPr>
          <w:rFonts w:hint="eastAsia"/>
        </w:rPr>
        <w:t>广文化</w:t>
      </w:r>
      <w:proofErr w:type="gramEnd"/>
      <w:r w:rsidR="00B75657" w:rsidRPr="00B75657">
        <w:rPr>
          <w:rFonts w:hint="eastAsia"/>
        </w:rPr>
        <w:t>传媒有限公司</w:t>
      </w:r>
    </w:p>
    <w:p w:rsidR="00681C89" w:rsidRPr="00F943A0" w:rsidRDefault="00681C89" w:rsidP="00572BD8">
      <w:pPr>
        <w:spacing w:line="360" w:lineRule="auto"/>
      </w:pPr>
      <w:r w:rsidRPr="00F943A0">
        <w:rPr>
          <w:rFonts w:hint="eastAsia"/>
        </w:rPr>
        <w:t>供应商地址：</w:t>
      </w:r>
      <w:r w:rsidR="00B75657" w:rsidRPr="00B75657">
        <w:rPr>
          <w:rFonts w:hint="eastAsia"/>
        </w:rPr>
        <w:t>北京市顺义区李桥镇龙</w:t>
      </w:r>
      <w:proofErr w:type="gramStart"/>
      <w:r w:rsidR="00B75657" w:rsidRPr="00B75657">
        <w:rPr>
          <w:rFonts w:hint="eastAsia"/>
        </w:rPr>
        <w:t>塘路李桥段</w:t>
      </w:r>
      <w:proofErr w:type="gramEnd"/>
      <w:r w:rsidR="00B75657" w:rsidRPr="00B75657">
        <w:rPr>
          <w:rFonts w:hint="eastAsia"/>
        </w:rPr>
        <w:t>181</w:t>
      </w:r>
      <w:r w:rsidR="00B75657" w:rsidRPr="00B75657">
        <w:rPr>
          <w:rFonts w:hint="eastAsia"/>
        </w:rPr>
        <w:t>号</w:t>
      </w:r>
      <w:r w:rsidR="00B75657" w:rsidRPr="00B75657">
        <w:rPr>
          <w:rFonts w:hint="eastAsia"/>
        </w:rPr>
        <w:t>402-43</w:t>
      </w:r>
    </w:p>
    <w:p w:rsidR="00681C89" w:rsidRPr="00F943A0" w:rsidRDefault="00572BD8" w:rsidP="00572BD8">
      <w:pPr>
        <w:spacing w:line="360" w:lineRule="auto"/>
      </w:pPr>
      <w:r>
        <w:rPr>
          <w:rFonts w:hint="eastAsia"/>
        </w:rPr>
        <w:t>八</w:t>
      </w:r>
      <w:r w:rsidR="00681C89" w:rsidRPr="00F943A0">
        <w:rPr>
          <w:rFonts w:hint="eastAsia"/>
        </w:rPr>
        <w:t>、采用单一来源采购方式的原因及相关说明</w:t>
      </w:r>
      <w:r w:rsidR="00681C89" w:rsidRPr="00F943A0">
        <w:rPr>
          <w:rFonts w:hint="eastAsia"/>
        </w:rPr>
        <w:t>:</w:t>
      </w:r>
    </w:p>
    <w:p w:rsidR="00681C89" w:rsidRPr="00F943A0" w:rsidRDefault="00E623D9" w:rsidP="00572BD8">
      <w:pPr>
        <w:spacing w:line="360" w:lineRule="auto"/>
      </w:pPr>
      <w:r w:rsidRPr="00E623D9">
        <w:rPr>
          <w:rFonts w:hint="eastAsia"/>
        </w:rPr>
        <w:t>北京市顺义区南法信镇人民政府将加大宣传力度，对南法信镇形象、未来发展等进行全方位、多角度、立体化宣传，新闻、专题、广告、新媒体各部门形成宣传合力，以推进南法信</w:t>
      </w:r>
      <w:proofErr w:type="gramStart"/>
      <w:r w:rsidRPr="00E623D9">
        <w:rPr>
          <w:rFonts w:hint="eastAsia"/>
        </w:rPr>
        <w:t>镇品牌</w:t>
      </w:r>
      <w:proofErr w:type="gramEnd"/>
      <w:r w:rsidRPr="00E623D9">
        <w:rPr>
          <w:rFonts w:hint="eastAsia"/>
        </w:rPr>
        <w:t>的提升</w:t>
      </w:r>
      <w:r>
        <w:rPr>
          <w:rFonts w:hint="eastAsia"/>
        </w:rPr>
        <w:t>，</w:t>
      </w:r>
      <w:r w:rsidRPr="00E623D9">
        <w:rPr>
          <w:rFonts w:hint="eastAsia"/>
        </w:rPr>
        <w:t>电视仍然是主导媒体，电视形象广告直观、丰富的表现力，使它可能给予大众一个更容易接受、更符合社会心理的传播形象，使品牌的整体形象升值。顺义新闻前广告段位作为顺义电视台最有价值的黄金段位，传播效果更好，广告收益更高，深受广大企事业单位的好评。</w:t>
      </w:r>
      <w:r w:rsidR="00953DE7">
        <w:t>本项目</w:t>
      </w:r>
      <w:r w:rsidR="00681C89" w:rsidRPr="00F943A0">
        <w:rPr>
          <w:rFonts w:hint="eastAsia"/>
        </w:rPr>
        <w:t>符合《政府采购法》第三十一条相关内容</w:t>
      </w:r>
      <w:r w:rsidR="00953DE7">
        <w:rPr>
          <w:rFonts w:hint="eastAsia"/>
        </w:rPr>
        <w:t>，拟采用单一来源方式进行采购</w:t>
      </w:r>
      <w:r w:rsidR="00681C89" w:rsidRPr="00F943A0">
        <w:rPr>
          <w:rFonts w:hint="eastAsia"/>
        </w:rPr>
        <w:t>。</w:t>
      </w:r>
    </w:p>
    <w:p w:rsidR="00681C89" w:rsidRPr="00F943A0" w:rsidRDefault="00572BD8" w:rsidP="00572BD8">
      <w:pPr>
        <w:spacing w:line="360" w:lineRule="auto"/>
      </w:pPr>
      <w:r>
        <w:rPr>
          <w:rFonts w:hint="eastAsia"/>
        </w:rPr>
        <w:t>九</w:t>
      </w:r>
      <w:r w:rsidR="00681C89" w:rsidRPr="00F943A0">
        <w:rPr>
          <w:rFonts w:hint="eastAsia"/>
        </w:rPr>
        <w:t>、专家论证意见</w:t>
      </w:r>
      <w:r w:rsidR="00681C89" w:rsidRPr="00F943A0">
        <w:rPr>
          <w:rFonts w:hint="eastAsia"/>
        </w:rPr>
        <w:t>:</w:t>
      </w:r>
    </w:p>
    <w:p w:rsidR="00651641" w:rsidRPr="00F943A0" w:rsidRDefault="00681C89" w:rsidP="00572BD8">
      <w:pPr>
        <w:spacing w:line="360" w:lineRule="auto"/>
      </w:pPr>
      <w:r w:rsidRPr="00F943A0">
        <w:rPr>
          <w:rFonts w:hint="eastAsia"/>
        </w:rPr>
        <w:t>论证专家：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252"/>
        <w:gridCol w:w="24"/>
        <w:gridCol w:w="2410"/>
        <w:gridCol w:w="3544"/>
      </w:tblGrid>
      <w:tr w:rsidR="00651641" w:rsidTr="00537E2F">
        <w:trPr>
          <w:jc w:val="center"/>
        </w:trPr>
        <w:tc>
          <w:tcPr>
            <w:tcW w:w="675" w:type="dxa"/>
            <w:vAlign w:val="center"/>
          </w:tcPr>
          <w:p w:rsidR="00651641" w:rsidRDefault="00651641" w:rsidP="00537E2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51641" w:rsidRDefault="00651641" w:rsidP="00537E2F">
            <w:pPr>
              <w:spacing w:line="360" w:lineRule="auto"/>
              <w:jc w:val="center"/>
            </w:pPr>
            <w:r>
              <w:t>姓名</w:t>
            </w:r>
          </w:p>
        </w:tc>
        <w:tc>
          <w:tcPr>
            <w:tcW w:w="2410" w:type="dxa"/>
            <w:vAlign w:val="center"/>
          </w:tcPr>
          <w:p w:rsidR="00651641" w:rsidRDefault="00651641" w:rsidP="00537E2F">
            <w:pPr>
              <w:spacing w:line="360" w:lineRule="auto"/>
              <w:jc w:val="center"/>
            </w:pPr>
            <w:r>
              <w:t>职称</w:t>
            </w:r>
          </w:p>
        </w:tc>
        <w:tc>
          <w:tcPr>
            <w:tcW w:w="3544" w:type="dxa"/>
            <w:vAlign w:val="center"/>
          </w:tcPr>
          <w:p w:rsidR="00651641" w:rsidRDefault="00651641" w:rsidP="00537E2F">
            <w:pPr>
              <w:spacing w:line="360" w:lineRule="auto"/>
              <w:jc w:val="center"/>
            </w:pPr>
            <w:r>
              <w:t>工作单位</w:t>
            </w:r>
          </w:p>
        </w:tc>
      </w:tr>
      <w:tr w:rsidR="00FE3F02" w:rsidTr="00537E2F">
        <w:trPr>
          <w:jc w:val="center"/>
        </w:trPr>
        <w:tc>
          <w:tcPr>
            <w:tcW w:w="675" w:type="dxa"/>
            <w:vAlign w:val="center"/>
          </w:tcPr>
          <w:p w:rsidR="00FE3F02" w:rsidRDefault="00FE3F02" w:rsidP="00537E2F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FE3F02" w:rsidRDefault="00FE3F02" w:rsidP="00537E2F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宫宝文</w:t>
            </w:r>
            <w:proofErr w:type="gramEnd"/>
          </w:p>
        </w:tc>
        <w:tc>
          <w:tcPr>
            <w:tcW w:w="2410" w:type="dxa"/>
            <w:vAlign w:val="center"/>
          </w:tcPr>
          <w:p w:rsidR="00FE3F02" w:rsidRDefault="00FE3F02" w:rsidP="00537E2F">
            <w:pPr>
              <w:spacing w:line="360" w:lineRule="auto"/>
              <w:jc w:val="center"/>
            </w:pPr>
            <w:r>
              <w:t>高级工程师</w:t>
            </w:r>
          </w:p>
        </w:tc>
        <w:tc>
          <w:tcPr>
            <w:tcW w:w="3544" w:type="dxa"/>
            <w:vAlign w:val="center"/>
          </w:tcPr>
          <w:p w:rsidR="00FE3F02" w:rsidRDefault="00FE3F02" w:rsidP="00537E2F">
            <w:pPr>
              <w:spacing w:line="360" w:lineRule="auto"/>
              <w:jc w:val="center"/>
            </w:pPr>
            <w:r>
              <w:rPr>
                <w:rFonts w:hint="eastAsia"/>
              </w:rPr>
              <w:t>北京通州区广播电视中心</w:t>
            </w:r>
          </w:p>
        </w:tc>
      </w:tr>
      <w:tr w:rsidR="00FE3F02" w:rsidTr="00537E2F">
        <w:trPr>
          <w:jc w:val="center"/>
        </w:trPr>
        <w:tc>
          <w:tcPr>
            <w:tcW w:w="675" w:type="dxa"/>
            <w:vAlign w:val="center"/>
          </w:tcPr>
          <w:p w:rsidR="00FE3F02" w:rsidRDefault="00FE3F02" w:rsidP="00537E2F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FE3F02" w:rsidRDefault="00FE3F02" w:rsidP="00537E2F">
            <w:pPr>
              <w:spacing w:line="360" w:lineRule="auto"/>
              <w:jc w:val="center"/>
            </w:pPr>
            <w:r>
              <w:rPr>
                <w:rFonts w:hint="eastAsia"/>
              </w:rPr>
              <w:t>葛粉利</w:t>
            </w:r>
          </w:p>
        </w:tc>
        <w:tc>
          <w:tcPr>
            <w:tcW w:w="2410" w:type="dxa"/>
            <w:vAlign w:val="center"/>
          </w:tcPr>
          <w:p w:rsidR="00FE3F02" w:rsidRDefault="00FE3F02" w:rsidP="00537E2F">
            <w:pPr>
              <w:spacing w:line="360" w:lineRule="auto"/>
              <w:jc w:val="center"/>
            </w:pPr>
            <w:r>
              <w:t>高级工程师</w:t>
            </w:r>
          </w:p>
        </w:tc>
        <w:tc>
          <w:tcPr>
            <w:tcW w:w="3544" w:type="dxa"/>
            <w:vAlign w:val="center"/>
          </w:tcPr>
          <w:p w:rsidR="00FE3F02" w:rsidRDefault="00FE3F02" w:rsidP="00537E2F">
            <w:pPr>
              <w:spacing w:line="360" w:lineRule="auto"/>
              <w:jc w:val="center"/>
            </w:pPr>
            <w:r>
              <w:rPr>
                <w:rFonts w:hint="eastAsia"/>
              </w:rPr>
              <w:t>中石化北京燕山分公司</w:t>
            </w:r>
          </w:p>
        </w:tc>
      </w:tr>
      <w:tr w:rsidR="00651641" w:rsidTr="00BB1914">
        <w:trPr>
          <w:jc w:val="center"/>
        </w:trPr>
        <w:tc>
          <w:tcPr>
            <w:tcW w:w="675" w:type="dxa"/>
            <w:vAlign w:val="center"/>
          </w:tcPr>
          <w:p w:rsidR="00651641" w:rsidRDefault="00FE3F02" w:rsidP="00537E2F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52" w:type="dxa"/>
            <w:vAlign w:val="center"/>
          </w:tcPr>
          <w:p w:rsidR="00651641" w:rsidRDefault="00FE3F02" w:rsidP="00537E2F">
            <w:pPr>
              <w:spacing w:line="360" w:lineRule="auto"/>
              <w:jc w:val="center"/>
            </w:pPr>
            <w:r>
              <w:t>贺梦迪</w:t>
            </w:r>
          </w:p>
        </w:tc>
        <w:tc>
          <w:tcPr>
            <w:tcW w:w="2434" w:type="dxa"/>
            <w:gridSpan w:val="2"/>
            <w:vAlign w:val="center"/>
          </w:tcPr>
          <w:p w:rsidR="00651641" w:rsidRDefault="00FE3F02" w:rsidP="00537E2F">
            <w:pPr>
              <w:spacing w:line="360" w:lineRule="auto"/>
              <w:jc w:val="center"/>
            </w:pPr>
            <w:r>
              <w:t>工程师</w:t>
            </w:r>
          </w:p>
        </w:tc>
        <w:tc>
          <w:tcPr>
            <w:tcW w:w="3544" w:type="dxa"/>
            <w:vAlign w:val="center"/>
          </w:tcPr>
          <w:p w:rsidR="00651641" w:rsidRDefault="00537E2F" w:rsidP="00537E2F">
            <w:pPr>
              <w:spacing w:line="360" w:lineRule="auto"/>
              <w:jc w:val="center"/>
            </w:pPr>
            <w:r w:rsidRPr="00537E2F">
              <w:rPr>
                <w:rFonts w:hint="eastAsia"/>
              </w:rPr>
              <w:t>新兴职业装备生产技术研究所</w:t>
            </w:r>
          </w:p>
        </w:tc>
      </w:tr>
    </w:tbl>
    <w:p w:rsidR="00681C89" w:rsidRPr="00F943A0" w:rsidRDefault="00681C89" w:rsidP="00572BD8">
      <w:pPr>
        <w:spacing w:line="360" w:lineRule="auto"/>
      </w:pPr>
      <w:r w:rsidRPr="00F943A0">
        <w:rPr>
          <w:rFonts w:hint="eastAsia"/>
        </w:rPr>
        <w:lastRenderedPageBreak/>
        <w:t>论证意见：</w:t>
      </w:r>
      <w:r w:rsidR="00572BD8">
        <w:rPr>
          <w:rFonts w:hint="eastAsia"/>
        </w:rPr>
        <w:t>（详见附件）</w:t>
      </w:r>
    </w:p>
    <w:p w:rsidR="00681C89" w:rsidRDefault="00572BD8" w:rsidP="00572BD8">
      <w:pPr>
        <w:spacing w:line="360" w:lineRule="auto"/>
      </w:pPr>
      <w:r>
        <w:rPr>
          <w:rFonts w:hint="eastAsia"/>
        </w:rPr>
        <w:t>十、</w:t>
      </w:r>
      <w:r w:rsidR="00681C89" w:rsidRPr="00F943A0">
        <w:rPr>
          <w:rFonts w:hint="eastAsia"/>
        </w:rPr>
        <w:t>本项目公示期为</w:t>
      </w:r>
      <w:r w:rsidR="00537E2F">
        <w:t>20</w:t>
      </w:r>
      <w:r w:rsidR="00537E2F">
        <w:rPr>
          <w:rFonts w:hint="eastAsia"/>
        </w:rPr>
        <w:t>20</w:t>
      </w:r>
      <w:r w:rsidR="00681C89" w:rsidRPr="00F943A0">
        <w:rPr>
          <w:rFonts w:hint="eastAsia"/>
        </w:rPr>
        <w:t>年</w:t>
      </w:r>
      <w:r w:rsidR="00651641">
        <w:t>0</w:t>
      </w:r>
      <w:r w:rsidR="00537E2F">
        <w:rPr>
          <w:rFonts w:hint="eastAsia"/>
        </w:rPr>
        <w:t>6</w:t>
      </w:r>
      <w:r w:rsidR="00681C89" w:rsidRPr="00F943A0">
        <w:rPr>
          <w:rFonts w:hint="eastAsia"/>
        </w:rPr>
        <w:t>月</w:t>
      </w:r>
      <w:r w:rsidR="00537E2F">
        <w:t>0</w:t>
      </w:r>
      <w:r w:rsidR="00BB1914">
        <w:rPr>
          <w:rFonts w:hint="eastAsia"/>
        </w:rPr>
        <w:t>4</w:t>
      </w:r>
      <w:r w:rsidR="00681C89" w:rsidRPr="00F943A0">
        <w:rPr>
          <w:rFonts w:hint="eastAsia"/>
        </w:rPr>
        <w:t>日至</w:t>
      </w:r>
      <w:r w:rsidR="00537E2F">
        <w:t>20</w:t>
      </w:r>
      <w:r w:rsidR="00537E2F">
        <w:rPr>
          <w:rFonts w:hint="eastAsia"/>
        </w:rPr>
        <w:t>20</w:t>
      </w:r>
      <w:r w:rsidR="00681C89" w:rsidRPr="00F943A0">
        <w:rPr>
          <w:rFonts w:hint="eastAsia"/>
        </w:rPr>
        <w:t>年</w:t>
      </w:r>
      <w:r w:rsidR="00537E2F">
        <w:t>0</w:t>
      </w:r>
      <w:r w:rsidR="00537E2F">
        <w:rPr>
          <w:rFonts w:hint="eastAsia"/>
        </w:rPr>
        <w:t>6</w:t>
      </w:r>
      <w:r w:rsidR="00681C89" w:rsidRPr="00F943A0">
        <w:rPr>
          <w:rFonts w:hint="eastAsia"/>
        </w:rPr>
        <w:t>月</w:t>
      </w:r>
      <w:r w:rsidR="00BB1914">
        <w:rPr>
          <w:rFonts w:hint="eastAsia"/>
        </w:rPr>
        <w:t>10</w:t>
      </w:r>
      <w:r w:rsidR="00681C89" w:rsidRPr="00F943A0">
        <w:rPr>
          <w:rFonts w:hint="eastAsia"/>
        </w:rPr>
        <w:t>日。有关单位和个人如对公示内容有异议，请在</w:t>
      </w:r>
      <w:r w:rsidR="00F326AA">
        <w:t>20</w:t>
      </w:r>
      <w:r w:rsidR="00581773">
        <w:rPr>
          <w:rFonts w:hint="eastAsia"/>
        </w:rPr>
        <w:t>20</w:t>
      </w:r>
      <w:r w:rsidR="00681C89" w:rsidRPr="00F943A0">
        <w:rPr>
          <w:rFonts w:hint="eastAsia"/>
        </w:rPr>
        <w:t>年</w:t>
      </w:r>
      <w:r w:rsidR="00581773">
        <w:t>0</w:t>
      </w:r>
      <w:r w:rsidR="00581773">
        <w:rPr>
          <w:rFonts w:hint="eastAsia"/>
        </w:rPr>
        <w:t>6</w:t>
      </w:r>
      <w:r w:rsidR="00681C89" w:rsidRPr="00F943A0">
        <w:rPr>
          <w:rFonts w:hint="eastAsia"/>
        </w:rPr>
        <w:t>月</w:t>
      </w:r>
      <w:r w:rsidR="00BB1914">
        <w:rPr>
          <w:rFonts w:hint="eastAsia"/>
        </w:rPr>
        <w:t>10</w:t>
      </w:r>
      <w:r w:rsidR="00681C89" w:rsidRPr="00F943A0">
        <w:rPr>
          <w:rFonts w:hint="eastAsia"/>
        </w:rPr>
        <w:t>日</w:t>
      </w:r>
      <w:r w:rsidR="00681C89" w:rsidRPr="00F943A0">
        <w:rPr>
          <w:rFonts w:hint="eastAsia"/>
        </w:rPr>
        <w:t>16:00</w:t>
      </w:r>
      <w:r w:rsidR="00681C89" w:rsidRPr="00F943A0">
        <w:rPr>
          <w:rFonts w:hint="eastAsia"/>
        </w:rPr>
        <w:t>（北京时间）之前以实名书面（包括异议理由及证明材料、联系人、地址、联系电话并加盖公章）向采购人、采购代理机构同时反馈。</w:t>
      </w:r>
    </w:p>
    <w:p w:rsidR="00581773" w:rsidRDefault="00581773" w:rsidP="00572BD8">
      <w:pPr>
        <w:tabs>
          <w:tab w:val="left" w:pos="6282"/>
        </w:tabs>
        <w:spacing w:line="360" w:lineRule="auto"/>
        <w:ind w:firstLineChars="2200" w:firstLine="4620"/>
      </w:pPr>
    </w:p>
    <w:p w:rsidR="00572BD8" w:rsidRDefault="00572BD8" w:rsidP="00581773">
      <w:pPr>
        <w:tabs>
          <w:tab w:val="left" w:pos="6282"/>
        </w:tabs>
        <w:spacing w:line="360" w:lineRule="auto"/>
        <w:ind w:firstLineChars="2400" w:firstLine="5040"/>
        <w:jc w:val="right"/>
      </w:pPr>
      <w:r w:rsidRPr="00F943A0">
        <w:rPr>
          <w:rFonts w:hint="eastAsia"/>
        </w:rPr>
        <w:t>北京市顺义区</w:t>
      </w:r>
      <w:r>
        <w:rPr>
          <w:rFonts w:hint="eastAsia"/>
        </w:rPr>
        <w:t>南法信镇人民政府</w:t>
      </w:r>
      <w:r w:rsidR="008B75D7" w:rsidRPr="00F943A0">
        <w:t> </w:t>
      </w:r>
    </w:p>
    <w:p w:rsidR="00572BD8" w:rsidRDefault="00572BD8" w:rsidP="00581773">
      <w:pPr>
        <w:jc w:val="right"/>
      </w:pPr>
    </w:p>
    <w:p w:rsidR="00F326AA" w:rsidRPr="00572BD8" w:rsidRDefault="00581773" w:rsidP="00581773">
      <w:pPr>
        <w:tabs>
          <w:tab w:val="left" w:pos="5197"/>
        </w:tabs>
        <w:jc w:val="right"/>
      </w:pPr>
      <w:r>
        <w:tab/>
        <w:t>20</w:t>
      </w:r>
      <w:r>
        <w:rPr>
          <w:rFonts w:hint="eastAsia"/>
        </w:rPr>
        <w:t>20</w:t>
      </w:r>
      <w:r w:rsidR="00572BD8">
        <w:t>年</w:t>
      </w:r>
      <w:r w:rsidR="00572BD8">
        <w:rPr>
          <w:rFonts w:hint="eastAsia"/>
        </w:rPr>
        <w:t>0</w:t>
      </w:r>
      <w:r>
        <w:rPr>
          <w:rFonts w:hint="eastAsia"/>
        </w:rPr>
        <w:t>6</w:t>
      </w:r>
      <w:r w:rsidR="00572BD8">
        <w:t>月</w:t>
      </w:r>
      <w:r w:rsidR="00572BD8">
        <w:rPr>
          <w:rFonts w:hint="eastAsia"/>
        </w:rPr>
        <w:t>0</w:t>
      </w:r>
      <w:r w:rsidR="00BB1914">
        <w:rPr>
          <w:rFonts w:hint="eastAsia"/>
        </w:rPr>
        <w:t>3</w:t>
      </w:r>
      <w:bookmarkStart w:id="0" w:name="_GoBack"/>
      <w:bookmarkEnd w:id="0"/>
      <w:r w:rsidR="00572BD8">
        <w:t>日</w:t>
      </w:r>
    </w:p>
    <w:sectPr w:rsidR="00F326AA" w:rsidRPr="00572BD8" w:rsidSect="00D3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B3" w:rsidRDefault="00E34CB3" w:rsidP="00413436">
      <w:r>
        <w:separator/>
      </w:r>
    </w:p>
  </w:endnote>
  <w:endnote w:type="continuationSeparator" w:id="0">
    <w:p w:rsidR="00E34CB3" w:rsidRDefault="00E34CB3" w:rsidP="0041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B3" w:rsidRDefault="00E34CB3" w:rsidP="00413436">
      <w:r>
        <w:separator/>
      </w:r>
    </w:p>
  </w:footnote>
  <w:footnote w:type="continuationSeparator" w:id="0">
    <w:p w:rsidR="00E34CB3" w:rsidRDefault="00E34CB3" w:rsidP="0041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F9E"/>
    <w:multiLevelType w:val="hybridMultilevel"/>
    <w:tmpl w:val="29FC2598"/>
    <w:lvl w:ilvl="0" w:tplc="83561022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6F3801"/>
    <w:multiLevelType w:val="hybridMultilevel"/>
    <w:tmpl w:val="5E88FE62"/>
    <w:lvl w:ilvl="0" w:tplc="DBA25A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C89"/>
    <w:rsid w:val="00037401"/>
    <w:rsid w:val="0011238E"/>
    <w:rsid w:val="00165459"/>
    <w:rsid w:val="00191A2A"/>
    <w:rsid w:val="001E1686"/>
    <w:rsid w:val="0028566E"/>
    <w:rsid w:val="002B2718"/>
    <w:rsid w:val="00413436"/>
    <w:rsid w:val="00417C0B"/>
    <w:rsid w:val="00425111"/>
    <w:rsid w:val="004F5011"/>
    <w:rsid w:val="00503F28"/>
    <w:rsid w:val="00537E2F"/>
    <w:rsid w:val="0055392F"/>
    <w:rsid w:val="00557212"/>
    <w:rsid w:val="00572BD8"/>
    <w:rsid w:val="00581773"/>
    <w:rsid w:val="005B58BD"/>
    <w:rsid w:val="00651641"/>
    <w:rsid w:val="00681C89"/>
    <w:rsid w:val="00715B0A"/>
    <w:rsid w:val="007C0310"/>
    <w:rsid w:val="0081611F"/>
    <w:rsid w:val="008A59C1"/>
    <w:rsid w:val="008B75D7"/>
    <w:rsid w:val="008F7708"/>
    <w:rsid w:val="00933962"/>
    <w:rsid w:val="00953DE7"/>
    <w:rsid w:val="00974999"/>
    <w:rsid w:val="00A760B1"/>
    <w:rsid w:val="00AA5EAC"/>
    <w:rsid w:val="00B75657"/>
    <w:rsid w:val="00B91709"/>
    <w:rsid w:val="00BB1914"/>
    <w:rsid w:val="00BF2C9C"/>
    <w:rsid w:val="00C144C0"/>
    <w:rsid w:val="00C72155"/>
    <w:rsid w:val="00D176EA"/>
    <w:rsid w:val="00D341B8"/>
    <w:rsid w:val="00E34CB3"/>
    <w:rsid w:val="00E623D9"/>
    <w:rsid w:val="00EA5254"/>
    <w:rsid w:val="00F326AA"/>
    <w:rsid w:val="00F943A0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C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13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34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3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34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43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43A0"/>
    <w:rPr>
      <w:sz w:val="18"/>
      <w:szCs w:val="18"/>
    </w:rPr>
  </w:style>
  <w:style w:type="character" w:styleId="a7">
    <w:name w:val="Subtle Emphasis"/>
    <w:basedOn w:val="a0"/>
    <w:uiPriority w:val="19"/>
    <w:qFormat/>
    <w:rsid w:val="00651641"/>
    <w:rPr>
      <w:i/>
      <w:iCs/>
      <w:color w:val="404040" w:themeColor="text1" w:themeTint="BF"/>
    </w:rPr>
  </w:style>
  <w:style w:type="table" w:styleId="a8">
    <w:name w:val="Table Grid"/>
    <w:basedOn w:val="a1"/>
    <w:uiPriority w:val="59"/>
    <w:rsid w:val="0065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72B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houfei</dc:creator>
  <cp:lastModifiedBy>于东兴</cp:lastModifiedBy>
  <cp:revision>21</cp:revision>
  <cp:lastPrinted>2018-07-09T05:52:00Z</cp:lastPrinted>
  <dcterms:created xsi:type="dcterms:W3CDTF">2017-09-11T02:10:00Z</dcterms:created>
  <dcterms:modified xsi:type="dcterms:W3CDTF">2020-06-02T08:02:00Z</dcterms:modified>
</cp:coreProperties>
</file>