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00" w:rsidRDefault="00502600">
      <w:pPr>
        <w:spacing w:line="360" w:lineRule="auto"/>
        <w:jc w:val="center"/>
        <w:rPr>
          <w:rFonts w:cs="宋体"/>
          <w:bCs/>
          <w:sz w:val="28"/>
          <w:szCs w:val="28"/>
        </w:rPr>
      </w:pPr>
      <w:r w:rsidRPr="00502600">
        <w:rPr>
          <w:rFonts w:cs="宋体" w:hint="eastAsia"/>
          <w:bCs/>
          <w:sz w:val="28"/>
          <w:szCs w:val="28"/>
        </w:rPr>
        <w:t>顺义区乡镇卫生院消防升级工程</w:t>
      </w:r>
      <w:r>
        <w:rPr>
          <w:rFonts w:cs="宋体" w:hint="eastAsia"/>
          <w:bCs/>
          <w:sz w:val="28"/>
          <w:szCs w:val="28"/>
        </w:rPr>
        <w:t>施工</w:t>
      </w:r>
    </w:p>
    <w:p w:rsidR="00C44C99" w:rsidRDefault="00DA2FE3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中标候选人公示</w:t>
      </w:r>
    </w:p>
    <w:p w:rsidR="00C44C99" w:rsidRDefault="00DA2FE3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公示结束时间</w:t>
      </w:r>
      <w:r w:rsidR="00901B49">
        <w:rPr>
          <w:rFonts w:ascii="宋体" w:hAnsi="宋体" w:hint="eastAsia"/>
          <w:b/>
          <w:sz w:val="24"/>
          <w:szCs w:val="24"/>
        </w:rPr>
        <w:t>:2020</w:t>
      </w:r>
      <w:r>
        <w:rPr>
          <w:rFonts w:ascii="宋体" w:hAnsi="宋体" w:hint="eastAsia"/>
          <w:b/>
          <w:sz w:val="24"/>
          <w:szCs w:val="24"/>
        </w:rPr>
        <w:t>年</w:t>
      </w:r>
      <w:r w:rsidR="004E4BE5">
        <w:rPr>
          <w:rFonts w:ascii="宋体" w:hAnsi="宋体" w:hint="eastAsia"/>
          <w:b/>
          <w:sz w:val="24"/>
          <w:szCs w:val="24"/>
        </w:rPr>
        <w:t>07</w:t>
      </w:r>
      <w:r>
        <w:rPr>
          <w:rFonts w:ascii="宋体" w:hAnsi="宋体" w:hint="eastAsia"/>
          <w:b/>
          <w:sz w:val="24"/>
          <w:szCs w:val="24"/>
        </w:rPr>
        <w:t>月</w:t>
      </w:r>
      <w:r w:rsidR="00FB6EE3">
        <w:rPr>
          <w:rFonts w:ascii="宋体" w:hAnsi="宋体" w:hint="eastAsia"/>
          <w:b/>
          <w:sz w:val="24"/>
          <w:szCs w:val="24"/>
        </w:rPr>
        <w:t>03</w:t>
      </w:r>
      <w:r>
        <w:rPr>
          <w:rFonts w:ascii="宋体" w:hAnsi="宋体" w:hint="eastAsia"/>
          <w:b/>
          <w:sz w:val="24"/>
          <w:szCs w:val="24"/>
        </w:rPr>
        <w:t>日</w:t>
      </w:r>
    </w:p>
    <w:p w:rsidR="00C44C99" w:rsidRDefault="00DA2FE3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一、评标情况</w:t>
      </w:r>
    </w:p>
    <w:p w:rsidR="00C44C99" w:rsidRDefault="00DA2FE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1、中标候选人基本情况</w:t>
      </w:r>
    </w:p>
    <w:p w:rsidR="00C44C99" w:rsidRDefault="00DA2FE3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中标候选人第1名：</w:t>
      </w:r>
      <w:r w:rsidR="00502600" w:rsidRPr="00502600">
        <w:rPr>
          <w:rFonts w:ascii="宋体" w:hAnsi="宋体" w:hint="eastAsia"/>
          <w:sz w:val="24"/>
          <w:szCs w:val="24"/>
        </w:rPr>
        <w:t>北京市顺建工程有限公司</w:t>
      </w:r>
      <w:r>
        <w:rPr>
          <w:rFonts w:ascii="宋体" w:hAnsi="宋体" w:hint="eastAsia"/>
          <w:sz w:val="24"/>
          <w:szCs w:val="24"/>
        </w:rPr>
        <w:t>，</w:t>
      </w:r>
      <w:r w:rsidRPr="00502600">
        <w:rPr>
          <w:rFonts w:ascii="宋体" w:hAnsi="宋体" w:hint="eastAsia"/>
          <w:sz w:val="24"/>
          <w:szCs w:val="24"/>
        </w:rPr>
        <w:t>投标报价：</w:t>
      </w:r>
      <w:r w:rsidR="00502600" w:rsidRPr="00502600">
        <w:rPr>
          <w:rFonts w:ascii="宋体" w:hAnsi="宋体" w:hint="eastAsia"/>
          <w:sz w:val="24"/>
          <w:szCs w:val="24"/>
        </w:rPr>
        <w:t>2018.277811万</w:t>
      </w:r>
      <w:r w:rsidRPr="00502600">
        <w:rPr>
          <w:rFonts w:ascii="宋体" w:hAnsi="宋体" w:hint="eastAsia"/>
          <w:sz w:val="24"/>
          <w:szCs w:val="24"/>
        </w:rPr>
        <w:t>元，质量：合格，工期：</w:t>
      </w:r>
      <w:r w:rsidR="00502600" w:rsidRPr="00502600">
        <w:rPr>
          <w:rFonts w:ascii="宋体" w:hAnsi="宋体" w:hint="eastAsia"/>
          <w:sz w:val="24"/>
          <w:szCs w:val="24"/>
        </w:rPr>
        <w:t>190日历天</w:t>
      </w:r>
      <w:r w:rsidRPr="00502600">
        <w:rPr>
          <w:rFonts w:ascii="宋体" w:hAnsi="宋体" w:hint="eastAsia"/>
          <w:sz w:val="24"/>
          <w:szCs w:val="24"/>
        </w:rPr>
        <w:t>；</w:t>
      </w:r>
    </w:p>
    <w:p w:rsidR="00C44C99" w:rsidRDefault="00DA2FE3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中标候选人第2名：</w:t>
      </w:r>
      <w:r w:rsidR="00502600" w:rsidRPr="00502600">
        <w:rPr>
          <w:rFonts w:ascii="宋体" w:hAnsi="宋体" w:hint="eastAsia"/>
          <w:sz w:val="24"/>
          <w:szCs w:val="24"/>
        </w:rPr>
        <w:t>北京顺鑫天宇建设工程有限公司</w:t>
      </w:r>
      <w:r>
        <w:rPr>
          <w:rFonts w:ascii="宋体" w:hAnsi="宋体" w:hint="eastAsia"/>
          <w:sz w:val="24"/>
          <w:szCs w:val="24"/>
        </w:rPr>
        <w:t>，投标报价：</w:t>
      </w:r>
      <w:r w:rsidR="00502600">
        <w:rPr>
          <w:rFonts w:ascii="宋体" w:hAnsi="宋体" w:hint="eastAsia"/>
          <w:sz w:val="24"/>
          <w:szCs w:val="24"/>
        </w:rPr>
        <w:t>2013.073412万</w:t>
      </w:r>
      <w:r>
        <w:rPr>
          <w:rFonts w:ascii="宋体" w:hAnsi="宋体" w:hint="eastAsia"/>
          <w:sz w:val="24"/>
          <w:szCs w:val="24"/>
        </w:rPr>
        <w:t>元，质量：合格，工期：</w:t>
      </w:r>
      <w:r w:rsidR="00502600" w:rsidRPr="00502600">
        <w:rPr>
          <w:rFonts w:ascii="宋体" w:hAnsi="宋体" w:hint="eastAsia"/>
          <w:sz w:val="24"/>
          <w:szCs w:val="24"/>
        </w:rPr>
        <w:t>190日历天</w:t>
      </w:r>
      <w:r>
        <w:rPr>
          <w:rFonts w:ascii="宋体" w:hAnsi="宋体" w:hint="eastAsia"/>
          <w:sz w:val="24"/>
          <w:szCs w:val="24"/>
        </w:rPr>
        <w:t>；</w:t>
      </w:r>
    </w:p>
    <w:p w:rsidR="00C44C99" w:rsidRDefault="00DA2FE3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中标候选人第3名：</w:t>
      </w:r>
      <w:r w:rsidR="00502600" w:rsidRPr="00502600">
        <w:rPr>
          <w:rFonts w:ascii="宋体" w:hAnsi="宋体" w:hint="eastAsia"/>
          <w:sz w:val="24"/>
          <w:szCs w:val="24"/>
        </w:rPr>
        <w:t>北京恒宇建筑工程有限公司</w:t>
      </w:r>
      <w:r>
        <w:rPr>
          <w:rFonts w:ascii="宋体" w:hAnsi="宋体" w:hint="eastAsia"/>
          <w:sz w:val="24"/>
          <w:szCs w:val="24"/>
        </w:rPr>
        <w:t>，投标报价：</w:t>
      </w:r>
      <w:r w:rsidR="00502600">
        <w:rPr>
          <w:rFonts w:ascii="宋体" w:hAnsi="宋体" w:hint="eastAsia"/>
          <w:sz w:val="24"/>
          <w:szCs w:val="24"/>
        </w:rPr>
        <w:t>2012.151926万</w:t>
      </w:r>
      <w:r>
        <w:rPr>
          <w:rFonts w:ascii="宋体" w:hAnsi="宋体" w:hint="eastAsia"/>
          <w:sz w:val="24"/>
          <w:szCs w:val="24"/>
        </w:rPr>
        <w:t>元，质量：合格，工期：</w:t>
      </w:r>
      <w:r w:rsidR="00502600" w:rsidRPr="00502600">
        <w:rPr>
          <w:rFonts w:ascii="宋体" w:hAnsi="宋体" w:hint="eastAsia"/>
          <w:sz w:val="24"/>
          <w:szCs w:val="24"/>
        </w:rPr>
        <w:t>190日历天</w:t>
      </w:r>
      <w:r>
        <w:rPr>
          <w:rFonts w:ascii="宋体" w:hAnsi="宋体" w:hint="eastAsia"/>
          <w:sz w:val="24"/>
          <w:szCs w:val="24"/>
        </w:rPr>
        <w:t>；</w:t>
      </w:r>
    </w:p>
    <w:p w:rsidR="00C44C99" w:rsidRDefault="00DA2FE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2、中标候选人按照招标文件要求承诺的项目负责人情况</w:t>
      </w:r>
    </w:p>
    <w:p w:rsidR="00C44C99" w:rsidRDefault="00DA2FE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502600" w:rsidRPr="00502600">
        <w:rPr>
          <w:rFonts w:ascii="宋体" w:hAnsi="宋体" w:hint="eastAsia"/>
          <w:sz w:val="24"/>
          <w:szCs w:val="24"/>
        </w:rPr>
        <w:t>北京市顺建工程有限公司</w:t>
      </w:r>
      <w:r>
        <w:rPr>
          <w:rFonts w:ascii="宋体" w:hAnsi="宋体" w:hint="eastAsia"/>
          <w:sz w:val="24"/>
          <w:szCs w:val="24"/>
        </w:rPr>
        <w:t>）的项目负责人：</w:t>
      </w:r>
      <w:r w:rsidR="00E06E91">
        <w:rPr>
          <w:rFonts w:ascii="宋体" w:hAnsi="宋体" w:hint="eastAsia"/>
          <w:color w:val="000000"/>
          <w:sz w:val="24"/>
          <w:szCs w:val="24"/>
        </w:rPr>
        <w:t>杨忠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建筑工程一级建造师、</w:t>
      </w:r>
      <w:r w:rsidR="00F02D9A">
        <w:rPr>
          <w:rFonts w:ascii="宋体" w:hAnsi="宋体" w:hint="eastAsia"/>
          <w:kern w:val="0"/>
          <w:sz w:val="24"/>
          <w:szCs w:val="24"/>
        </w:rPr>
        <w:t>注册编号</w:t>
      </w:r>
      <w:r>
        <w:rPr>
          <w:rFonts w:ascii="宋体" w:hAnsi="宋体" w:hint="eastAsia"/>
          <w:kern w:val="0"/>
          <w:sz w:val="24"/>
          <w:szCs w:val="24"/>
        </w:rPr>
        <w:t>：</w:t>
      </w:r>
      <w:r w:rsidR="00F02D9A">
        <w:rPr>
          <w:rFonts w:ascii="宋体" w:hAnsi="宋体" w:hint="eastAsia"/>
          <w:kern w:val="0"/>
          <w:sz w:val="24"/>
          <w:szCs w:val="24"/>
        </w:rPr>
        <w:t>京</w:t>
      </w:r>
      <w:r w:rsidR="00EE2EFB">
        <w:rPr>
          <w:rFonts w:ascii="宋体" w:hAnsi="宋体" w:hint="eastAsia"/>
          <w:kern w:val="0"/>
          <w:sz w:val="24"/>
          <w:szCs w:val="24"/>
        </w:rPr>
        <w:t>111060700263</w:t>
      </w:r>
      <w:r>
        <w:rPr>
          <w:rFonts w:ascii="宋体" w:hAnsi="宋体" w:hint="eastAsia"/>
          <w:sz w:val="24"/>
          <w:szCs w:val="24"/>
        </w:rPr>
        <w:t>；</w:t>
      </w:r>
    </w:p>
    <w:p w:rsidR="00C44C99" w:rsidRDefault="00DA2FE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502600" w:rsidRPr="00502600">
        <w:rPr>
          <w:rFonts w:ascii="宋体" w:hAnsi="宋体" w:hint="eastAsia"/>
          <w:sz w:val="24"/>
          <w:szCs w:val="24"/>
        </w:rPr>
        <w:t>北京顺鑫天宇建设工程有限公司</w:t>
      </w:r>
      <w:r>
        <w:rPr>
          <w:rFonts w:ascii="宋体" w:hAnsi="宋体" w:hint="eastAsia"/>
          <w:sz w:val="24"/>
          <w:szCs w:val="24"/>
        </w:rPr>
        <w:t>）的项目负责人：</w:t>
      </w:r>
      <w:r w:rsidR="00E06E91">
        <w:rPr>
          <w:rFonts w:ascii="宋体" w:hAnsi="宋体" w:hint="eastAsia"/>
          <w:color w:val="000000"/>
          <w:sz w:val="24"/>
          <w:szCs w:val="24"/>
        </w:rPr>
        <w:t>范喜田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建筑工程一级建造师、</w:t>
      </w:r>
      <w:r w:rsidR="00F02D9A">
        <w:rPr>
          <w:rFonts w:ascii="宋体" w:hAnsi="宋体" w:hint="eastAsia"/>
          <w:kern w:val="0"/>
          <w:sz w:val="24"/>
          <w:szCs w:val="24"/>
        </w:rPr>
        <w:t>注册编号：京111161740981</w:t>
      </w:r>
      <w:r>
        <w:rPr>
          <w:rFonts w:ascii="宋体" w:hAnsi="宋体" w:hint="eastAsia"/>
          <w:sz w:val="24"/>
          <w:szCs w:val="24"/>
        </w:rPr>
        <w:t>；</w:t>
      </w:r>
    </w:p>
    <w:p w:rsidR="00C44C99" w:rsidRDefault="00DA2FE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502600" w:rsidRPr="00502600">
        <w:rPr>
          <w:rFonts w:ascii="宋体" w:hAnsi="宋体" w:hint="eastAsia"/>
          <w:sz w:val="24"/>
          <w:szCs w:val="24"/>
        </w:rPr>
        <w:t>北京恒宇建筑工程有限公司</w:t>
      </w:r>
      <w:r>
        <w:rPr>
          <w:rFonts w:ascii="宋体" w:hAnsi="宋体" w:hint="eastAsia"/>
          <w:sz w:val="24"/>
          <w:szCs w:val="24"/>
        </w:rPr>
        <w:t>）的项目负责人：</w:t>
      </w:r>
      <w:r w:rsidR="00E06E91">
        <w:rPr>
          <w:rFonts w:ascii="宋体" w:hAnsi="宋体" w:hint="eastAsia"/>
          <w:color w:val="000000"/>
          <w:sz w:val="24"/>
          <w:szCs w:val="24"/>
        </w:rPr>
        <w:t>郭海燕</w:t>
      </w:r>
      <w:r>
        <w:rPr>
          <w:rFonts w:ascii="宋体" w:hAnsi="宋体" w:hint="eastAsia"/>
          <w:color w:val="000000"/>
          <w:sz w:val="24"/>
          <w:szCs w:val="24"/>
        </w:rPr>
        <w:t>，建筑工程</w:t>
      </w:r>
      <w:r w:rsidR="00EE2EFB">
        <w:rPr>
          <w:rFonts w:ascii="宋体" w:hAnsi="宋体" w:hint="eastAsia"/>
          <w:color w:val="000000"/>
          <w:sz w:val="24"/>
          <w:szCs w:val="24"/>
        </w:rPr>
        <w:t>一</w:t>
      </w:r>
      <w:r>
        <w:rPr>
          <w:rFonts w:ascii="宋体" w:hAnsi="宋体" w:hint="eastAsia"/>
          <w:color w:val="000000"/>
          <w:sz w:val="24"/>
          <w:szCs w:val="24"/>
        </w:rPr>
        <w:t>级建造师</w:t>
      </w:r>
      <w:r>
        <w:rPr>
          <w:rFonts w:ascii="宋体" w:hAnsi="宋体" w:hint="eastAsia"/>
          <w:sz w:val="24"/>
          <w:szCs w:val="24"/>
        </w:rPr>
        <w:t>、</w:t>
      </w:r>
      <w:r w:rsidR="00F02D9A">
        <w:rPr>
          <w:rFonts w:ascii="宋体" w:hAnsi="宋体" w:hint="eastAsia"/>
          <w:kern w:val="0"/>
          <w:sz w:val="24"/>
          <w:szCs w:val="24"/>
        </w:rPr>
        <w:t>注册编号：</w:t>
      </w:r>
      <w:r w:rsidR="00E929F2">
        <w:rPr>
          <w:rFonts w:ascii="宋体" w:hAnsi="宋体" w:hint="eastAsia"/>
          <w:kern w:val="0"/>
          <w:sz w:val="24"/>
          <w:szCs w:val="24"/>
        </w:rPr>
        <w:t>京</w:t>
      </w:r>
      <w:r w:rsidR="00EE2EFB">
        <w:rPr>
          <w:rFonts w:ascii="宋体" w:hAnsi="宋体" w:hint="eastAsia"/>
          <w:kern w:val="0"/>
          <w:sz w:val="24"/>
          <w:szCs w:val="24"/>
        </w:rPr>
        <w:t>111181901026</w:t>
      </w:r>
      <w:r w:rsidR="00F02D9A">
        <w:rPr>
          <w:rFonts w:ascii="宋体" w:hAnsi="宋体" w:hint="eastAsia"/>
          <w:sz w:val="24"/>
          <w:szCs w:val="24"/>
        </w:rPr>
        <w:t>；</w:t>
      </w:r>
    </w:p>
    <w:p w:rsidR="00C44C99" w:rsidRDefault="00DA2FE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3、中标候选人响应招标文件要求的资格能力条件</w:t>
      </w:r>
    </w:p>
    <w:p w:rsidR="00C44C99" w:rsidRDefault="00DA2FE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502600" w:rsidRPr="00502600">
        <w:rPr>
          <w:rFonts w:ascii="宋体" w:hAnsi="宋体" w:hint="eastAsia"/>
          <w:sz w:val="24"/>
          <w:szCs w:val="24"/>
        </w:rPr>
        <w:t>北京市顺建工程有限公司</w:t>
      </w:r>
      <w:r>
        <w:rPr>
          <w:rFonts w:ascii="宋体" w:hAnsi="宋体" w:hint="eastAsia"/>
          <w:sz w:val="24"/>
          <w:szCs w:val="24"/>
        </w:rPr>
        <w:t>、</w:t>
      </w:r>
      <w:r w:rsidR="00502600" w:rsidRPr="00502600">
        <w:rPr>
          <w:rFonts w:ascii="宋体" w:hAnsi="宋体" w:hint="eastAsia"/>
          <w:sz w:val="24"/>
          <w:szCs w:val="24"/>
        </w:rPr>
        <w:t>北京顺鑫天宇建设工程有限公司</w:t>
      </w:r>
      <w:r>
        <w:rPr>
          <w:rFonts w:ascii="宋体" w:hAnsi="宋体" w:hint="eastAsia"/>
          <w:sz w:val="24"/>
          <w:szCs w:val="24"/>
        </w:rPr>
        <w:t>、</w:t>
      </w:r>
      <w:r w:rsidR="00502600" w:rsidRPr="00502600">
        <w:rPr>
          <w:rFonts w:ascii="宋体" w:hAnsi="宋体" w:hint="eastAsia"/>
          <w:sz w:val="24"/>
          <w:szCs w:val="24"/>
        </w:rPr>
        <w:t>北京恒宇建筑工程有限公司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的资格能力条件：完全响应招标文件</w:t>
      </w:r>
    </w:p>
    <w:p w:rsidR="00C44C99" w:rsidRDefault="00DA2FE3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二、提出异议的渠道和方式</w:t>
      </w:r>
    </w:p>
    <w:p w:rsidR="00C44C99" w:rsidRDefault="002B286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参照</w:t>
      </w:r>
      <w:r w:rsidR="00DA2FE3">
        <w:rPr>
          <w:rFonts w:ascii="宋体" w:hAnsi="宋体" w:hint="eastAsia"/>
          <w:sz w:val="24"/>
          <w:szCs w:val="24"/>
        </w:rPr>
        <w:t>《中华人民共和国招标投标法实施条例》第613号中第五十四条、第六十条等规定和国家七部委《工程建设项目投标活动投诉处理办法》的有关规定，投标人或其它利害关系人对该公示内容有异议的，应当在中标候选人公示期间向招标人提出。招标人应当自收到异议之日起3日内作出书面答复，作出答复前，应当暂停招标投标活动。对招标人答复仍持有异议的，应当在收到答复之日起十日内持招标人的答复及投诉书，向招标投标监督部门提出投拆。</w:t>
      </w:r>
    </w:p>
    <w:p w:rsidR="00C44C99" w:rsidRDefault="00C44C99">
      <w:pPr>
        <w:spacing w:line="360" w:lineRule="auto"/>
        <w:rPr>
          <w:rFonts w:ascii="宋体" w:hAnsi="宋体"/>
          <w:sz w:val="24"/>
          <w:szCs w:val="24"/>
        </w:rPr>
      </w:pPr>
    </w:p>
    <w:p w:rsidR="00C44C99" w:rsidRDefault="00DA2FE3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三、其他</w:t>
      </w:r>
    </w:p>
    <w:p w:rsidR="00C44C99" w:rsidRDefault="00DA2FE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开标时间：</w:t>
      </w:r>
      <w:r w:rsidR="00F02D9A"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 w:rsidR="00502600">
        <w:rPr>
          <w:rFonts w:ascii="宋体" w:hAnsi="宋体" w:hint="eastAsia"/>
          <w:sz w:val="24"/>
          <w:szCs w:val="24"/>
        </w:rPr>
        <w:t>06</w:t>
      </w:r>
      <w:r>
        <w:rPr>
          <w:rFonts w:ascii="宋体" w:hAnsi="宋体" w:hint="eastAsia"/>
          <w:sz w:val="24"/>
          <w:szCs w:val="24"/>
        </w:rPr>
        <w:t>月</w:t>
      </w:r>
      <w:r w:rsidR="00502600">
        <w:rPr>
          <w:rFonts w:ascii="宋体" w:hAnsi="宋体" w:hint="eastAsia"/>
          <w:sz w:val="24"/>
          <w:szCs w:val="24"/>
        </w:rPr>
        <w:t>23</w:t>
      </w:r>
      <w:r>
        <w:rPr>
          <w:rFonts w:ascii="宋体" w:hAnsi="宋体" w:hint="eastAsia"/>
          <w:sz w:val="24"/>
          <w:szCs w:val="24"/>
        </w:rPr>
        <w:t>日</w:t>
      </w:r>
    </w:p>
    <w:p w:rsidR="00C44C99" w:rsidRDefault="00DA2FE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公示时间：</w:t>
      </w:r>
      <w:r w:rsidR="00F02D9A"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 w:rsidR="004E4BE5">
        <w:rPr>
          <w:rFonts w:ascii="宋体" w:hAnsi="宋体" w:hint="eastAsia"/>
          <w:sz w:val="24"/>
          <w:szCs w:val="24"/>
        </w:rPr>
        <w:t>06</w:t>
      </w:r>
      <w:r w:rsidR="00F02D9A">
        <w:rPr>
          <w:rFonts w:ascii="宋体" w:hAnsi="宋体" w:hint="eastAsia"/>
          <w:sz w:val="24"/>
          <w:szCs w:val="24"/>
        </w:rPr>
        <w:t>月</w:t>
      </w:r>
      <w:r w:rsidR="00FB6EE3"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日—</w:t>
      </w:r>
      <w:r w:rsidR="00F02D9A"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 w:rsidR="004E4BE5">
        <w:rPr>
          <w:rFonts w:ascii="宋体" w:hAnsi="宋体" w:hint="eastAsia"/>
          <w:sz w:val="24"/>
          <w:szCs w:val="24"/>
        </w:rPr>
        <w:t>07</w:t>
      </w:r>
      <w:r>
        <w:rPr>
          <w:rFonts w:ascii="宋体" w:hAnsi="宋体" w:hint="eastAsia"/>
          <w:sz w:val="24"/>
          <w:szCs w:val="24"/>
        </w:rPr>
        <w:t>月</w:t>
      </w:r>
      <w:bookmarkStart w:id="0" w:name="_GoBack"/>
      <w:bookmarkEnd w:id="0"/>
      <w:r w:rsidR="00FB6EE3">
        <w:rPr>
          <w:rFonts w:ascii="宋体" w:hAnsi="宋体" w:hint="eastAsia"/>
          <w:sz w:val="24"/>
          <w:szCs w:val="24"/>
        </w:rPr>
        <w:t>03</w:t>
      </w:r>
      <w:r>
        <w:rPr>
          <w:rFonts w:ascii="宋体" w:hAnsi="宋体" w:hint="eastAsia"/>
          <w:sz w:val="24"/>
          <w:szCs w:val="24"/>
        </w:rPr>
        <w:t>日</w:t>
      </w:r>
    </w:p>
    <w:p w:rsidR="00C44C99" w:rsidRDefault="00DA2FE3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四、联系方式</w:t>
      </w:r>
    </w:p>
    <w:p w:rsidR="00502600" w:rsidRDefault="00DA2FE3" w:rsidP="0050260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1、招标代理机构：</w:t>
      </w:r>
      <w:r w:rsidR="00502600" w:rsidRPr="00502600">
        <w:rPr>
          <w:rFonts w:ascii="宋体" w:hAnsi="宋体" w:hint="eastAsia"/>
          <w:sz w:val="24"/>
          <w:szCs w:val="24"/>
        </w:rPr>
        <w:t>北京中外建工程管理</w:t>
      </w:r>
      <w:r w:rsidR="00502600">
        <w:rPr>
          <w:rFonts w:ascii="宋体" w:hAnsi="宋体" w:hint="eastAsia"/>
          <w:sz w:val="24"/>
          <w:szCs w:val="24"/>
        </w:rPr>
        <w:t>有限公司</w:t>
      </w:r>
    </w:p>
    <w:p w:rsidR="00C44C99" w:rsidRDefault="00DA2FE3" w:rsidP="00502600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联系地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址：</w:t>
      </w:r>
      <w:r w:rsidR="00502600" w:rsidRPr="00502600">
        <w:rPr>
          <w:rFonts w:ascii="宋体" w:hAnsi="宋体" w:hint="eastAsia"/>
          <w:sz w:val="24"/>
          <w:szCs w:val="24"/>
        </w:rPr>
        <w:t>北京市丰台区丽泽路5号1501</w:t>
      </w:r>
      <w:r w:rsidR="00BA409B" w:rsidRPr="00BA409B">
        <w:rPr>
          <w:rFonts w:ascii="宋体" w:hAnsi="宋体" w:hint="eastAsia"/>
          <w:sz w:val="24"/>
          <w:szCs w:val="24"/>
        </w:rPr>
        <w:t xml:space="preserve">   </w:t>
      </w:r>
    </w:p>
    <w:p w:rsidR="00C44C99" w:rsidRDefault="00DA2FE3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</w:t>
      </w:r>
      <w:r w:rsidR="00502600" w:rsidRPr="00502600">
        <w:rPr>
          <w:rFonts w:ascii="宋体" w:hAnsi="宋体" w:hint="eastAsia"/>
          <w:sz w:val="24"/>
          <w:szCs w:val="24"/>
        </w:rPr>
        <w:t>王欣艳、梁建</w:t>
      </w:r>
      <w:r>
        <w:rPr>
          <w:rFonts w:ascii="宋体"/>
          <w:sz w:val="24"/>
          <w:szCs w:val="24"/>
        </w:rPr>
        <w:t>  </w:t>
      </w:r>
    </w:p>
    <w:p w:rsidR="00C44C99" w:rsidRDefault="00DA2FE3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 w:rsidR="00502600" w:rsidRPr="00502600">
        <w:rPr>
          <w:rFonts w:ascii="宋体" w:hAnsi="宋体" w:hint="eastAsia"/>
          <w:sz w:val="24"/>
          <w:szCs w:val="24"/>
        </w:rPr>
        <w:t>010-83928422、13910363312</w:t>
      </w:r>
    </w:p>
    <w:p w:rsidR="00C44C99" w:rsidRDefault="00DA2FE3">
      <w:pPr>
        <w:spacing w:line="360" w:lineRule="auto"/>
        <w:ind w:left="420"/>
        <w:rPr>
          <w:rFonts w:ascii="宋体" w:hAnsi="宋体"/>
          <w:bCs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、招标人：</w:t>
      </w:r>
      <w:r w:rsidR="00502600" w:rsidRPr="00502600">
        <w:rPr>
          <w:rFonts w:ascii="宋体" w:hAnsi="宋体" w:hint="eastAsia"/>
          <w:sz w:val="24"/>
          <w:szCs w:val="24"/>
        </w:rPr>
        <w:t>北京市顺义区卫生健康委员会</w:t>
      </w:r>
    </w:p>
    <w:p w:rsidR="00BA409B" w:rsidRDefault="00DA2FE3" w:rsidP="00BA40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联系地址：</w:t>
      </w:r>
      <w:r w:rsidR="00502600" w:rsidRPr="00502600">
        <w:rPr>
          <w:rFonts w:ascii="宋体" w:hAnsi="宋体" w:hint="eastAsia"/>
          <w:sz w:val="24"/>
          <w:szCs w:val="24"/>
        </w:rPr>
        <w:t>北京市顺义区顺康路1号</w:t>
      </w:r>
    </w:p>
    <w:p w:rsidR="00C44C99" w:rsidRDefault="00DA2FE3" w:rsidP="00BA409B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</w:t>
      </w:r>
      <w:r w:rsidR="00502600" w:rsidRPr="00502600">
        <w:rPr>
          <w:rFonts w:ascii="宋体" w:hAnsi="宋体" w:hint="eastAsia"/>
          <w:sz w:val="24"/>
          <w:szCs w:val="24"/>
        </w:rPr>
        <w:t>李铎</w:t>
      </w:r>
    </w:p>
    <w:p w:rsidR="00C44C99" w:rsidRDefault="00DA2FE3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 w:rsidR="00502600" w:rsidRPr="00502600">
        <w:rPr>
          <w:rFonts w:ascii="宋体" w:hAnsi="宋体"/>
          <w:sz w:val="24"/>
          <w:szCs w:val="24"/>
        </w:rPr>
        <w:t>010-89453198</w:t>
      </w:r>
    </w:p>
    <w:p w:rsidR="00C44C99" w:rsidRDefault="00C44C99">
      <w:pPr>
        <w:widowControl/>
        <w:snapToGrid w:val="0"/>
        <w:spacing w:line="360" w:lineRule="exact"/>
        <w:ind w:right="480"/>
        <w:jc w:val="right"/>
        <w:rPr>
          <w:rFonts w:ascii="宋体" w:hAnsi="宋体" w:cs="宋体"/>
          <w:szCs w:val="21"/>
        </w:rPr>
      </w:pPr>
    </w:p>
    <w:p w:rsidR="00C44C99" w:rsidRDefault="00C44C99">
      <w:pPr>
        <w:widowControl/>
        <w:jc w:val="left"/>
      </w:pPr>
    </w:p>
    <w:sectPr w:rsidR="00C44C99" w:rsidSect="00C44C9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B9E" w:rsidRDefault="00F94B9E" w:rsidP="00901B49">
      <w:r>
        <w:separator/>
      </w:r>
    </w:p>
  </w:endnote>
  <w:endnote w:type="continuationSeparator" w:id="0">
    <w:p w:rsidR="00F94B9E" w:rsidRDefault="00F94B9E" w:rsidP="00901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B9E" w:rsidRDefault="00F94B9E" w:rsidP="00901B49">
      <w:r>
        <w:separator/>
      </w:r>
    </w:p>
  </w:footnote>
  <w:footnote w:type="continuationSeparator" w:id="0">
    <w:p w:rsidR="00F94B9E" w:rsidRDefault="00F94B9E" w:rsidP="00901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286"/>
    <w:rsid w:val="000047DA"/>
    <w:rsid w:val="0001340F"/>
    <w:rsid w:val="000165CC"/>
    <w:rsid w:val="00027B5A"/>
    <w:rsid w:val="00035C3B"/>
    <w:rsid w:val="00065808"/>
    <w:rsid w:val="000A5629"/>
    <w:rsid w:val="000C2C1E"/>
    <w:rsid w:val="000C5DDC"/>
    <w:rsid w:val="000D313F"/>
    <w:rsid w:val="00120626"/>
    <w:rsid w:val="00131AC3"/>
    <w:rsid w:val="00146A83"/>
    <w:rsid w:val="001549E4"/>
    <w:rsid w:val="001860AE"/>
    <w:rsid w:val="001968A1"/>
    <w:rsid w:val="001A3397"/>
    <w:rsid w:val="001B3D10"/>
    <w:rsid w:val="001E7268"/>
    <w:rsid w:val="002231F0"/>
    <w:rsid w:val="00227FE9"/>
    <w:rsid w:val="00236280"/>
    <w:rsid w:val="00266346"/>
    <w:rsid w:val="002A182B"/>
    <w:rsid w:val="002A4F3E"/>
    <w:rsid w:val="002B286F"/>
    <w:rsid w:val="002D7744"/>
    <w:rsid w:val="002E6889"/>
    <w:rsid w:val="002E73D4"/>
    <w:rsid w:val="003500AA"/>
    <w:rsid w:val="00356185"/>
    <w:rsid w:val="0039134D"/>
    <w:rsid w:val="003C6C8D"/>
    <w:rsid w:val="003E3CE9"/>
    <w:rsid w:val="00422BC5"/>
    <w:rsid w:val="00425B2B"/>
    <w:rsid w:val="004311AC"/>
    <w:rsid w:val="00437287"/>
    <w:rsid w:val="0048025A"/>
    <w:rsid w:val="00482F73"/>
    <w:rsid w:val="004848DD"/>
    <w:rsid w:val="00486CAD"/>
    <w:rsid w:val="004A37F5"/>
    <w:rsid w:val="004B5FC8"/>
    <w:rsid w:val="004C1D9E"/>
    <w:rsid w:val="004E4BE5"/>
    <w:rsid w:val="004F385C"/>
    <w:rsid w:val="004F4632"/>
    <w:rsid w:val="004F716F"/>
    <w:rsid w:val="00502600"/>
    <w:rsid w:val="00512E52"/>
    <w:rsid w:val="00552460"/>
    <w:rsid w:val="00566CE0"/>
    <w:rsid w:val="0057210A"/>
    <w:rsid w:val="00573A74"/>
    <w:rsid w:val="005839DC"/>
    <w:rsid w:val="005945B0"/>
    <w:rsid w:val="005B6A8D"/>
    <w:rsid w:val="00610FB2"/>
    <w:rsid w:val="006242B0"/>
    <w:rsid w:val="006366D6"/>
    <w:rsid w:val="00644D32"/>
    <w:rsid w:val="0066405E"/>
    <w:rsid w:val="0067212C"/>
    <w:rsid w:val="00696286"/>
    <w:rsid w:val="006C5C47"/>
    <w:rsid w:val="006D6B19"/>
    <w:rsid w:val="0079406C"/>
    <w:rsid w:val="0079504B"/>
    <w:rsid w:val="00813F14"/>
    <w:rsid w:val="00837B5B"/>
    <w:rsid w:val="0087179C"/>
    <w:rsid w:val="00892D0C"/>
    <w:rsid w:val="008B5CF5"/>
    <w:rsid w:val="008C768E"/>
    <w:rsid w:val="008D19AD"/>
    <w:rsid w:val="008D379A"/>
    <w:rsid w:val="008E157B"/>
    <w:rsid w:val="008E2651"/>
    <w:rsid w:val="00901B49"/>
    <w:rsid w:val="00931DB7"/>
    <w:rsid w:val="009508CB"/>
    <w:rsid w:val="00951185"/>
    <w:rsid w:val="009611A6"/>
    <w:rsid w:val="00995ADD"/>
    <w:rsid w:val="009A6FB7"/>
    <w:rsid w:val="009C1AD4"/>
    <w:rsid w:val="009C5FBA"/>
    <w:rsid w:val="00A00B5A"/>
    <w:rsid w:val="00A020B8"/>
    <w:rsid w:val="00A02B45"/>
    <w:rsid w:val="00A134B6"/>
    <w:rsid w:val="00A24F18"/>
    <w:rsid w:val="00A311A7"/>
    <w:rsid w:val="00A335C2"/>
    <w:rsid w:val="00A33775"/>
    <w:rsid w:val="00A860D7"/>
    <w:rsid w:val="00A97C42"/>
    <w:rsid w:val="00AC6AD5"/>
    <w:rsid w:val="00AD1E93"/>
    <w:rsid w:val="00AE5F6D"/>
    <w:rsid w:val="00B364AE"/>
    <w:rsid w:val="00B74138"/>
    <w:rsid w:val="00B8000F"/>
    <w:rsid w:val="00B92BF5"/>
    <w:rsid w:val="00BA409B"/>
    <w:rsid w:val="00BC1C82"/>
    <w:rsid w:val="00BD6166"/>
    <w:rsid w:val="00C44C99"/>
    <w:rsid w:val="00C912FF"/>
    <w:rsid w:val="00D04CEC"/>
    <w:rsid w:val="00D71DB3"/>
    <w:rsid w:val="00DA2FE3"/>
    <w:rsid w:val="00DA566C"/>
    <w:rsid w:val="00DB2FBD"/>
    <w:rsid w:val="00E06E91"/>
    <w:rsid w:val="00E42DAB"/>
    <w:rsid w:val="00E673BD"/>
    <w:rsid w:val="00E929F2"/>
    <w:rsid w:val="00EB7621"/>
    <w:rsid w:val="00EE01E3"/>
    <w:rsid w:val="00EE2EFB"/>
    <w:rsid w:val="00EE3EB2"/>
    <w:rsid w:val="00F02D9A"/>
    <w:rsid w:val="00F37B8E"/>
    <w:rsid w:val="00F4427C"/>
    <w:rsid w:val="00F44C14"/>
    <w:rsid w:val="00F464E0"/>
    <w:rsid w:val="00F53D84"/>
    <w:rsid w:val="00F64877"/>
    <w:rsid w:val="00F733AB"/>
    <w:rsid w:val="00F94B9E"/>
    <w:rsid w:val="00F973B6"/>
    <w:rsid w:val="00FB6EE3"/>
    <w:rsid w:val="12124886"/>
    <w:rsid w:val="28A43277"/>
    <w:rsid w:val="6CDA5F5D"/>
    <w:rsid w:val="7A26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9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44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44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44C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44C9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44C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103</cp:revision>
  <cp:lastPrinted>2019-07-01T00:26:00Z</cp:lastPrinted>
  <dcterms:created xsi:type="dcterms:W3CDTF">2018-05-08T00:49:00Z</dcterms:created>
  <dcterms:modified xsi:type="dcterms:W3CDTF">2020-06-30T07:01:00Z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