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center"/>
        <w:rPr>
          <w:rFonts w:hint="default" w:ascii="Times New Roman" w:hAnsi="Times New Roman" w:eastAsia="华文中宋" w:cs="Times New Roman"/>
        </w:rPr>
      </w:pPr>
      <w:bookmarkStart w:id="0" w:name="_Toc28359042"/>
      <w:bookmarkStart w:id="1" w:name="_Toc35393832"/>
      <w:r>
        <w:rPr>
          <w:rFonts w:hint="default" w:ascii="Times New Roman" w:hAnsi="Times New Roman" w:eastAsia="华文中宋" w:cs="Times New Roman"/>
        </w:rPr>
        <w:t>全民健身“北京纪录”挑战赛系列活动</w:t>
      </w:r>
    </w:p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center"/>
        <w:rPr>
          <w:rFonts w:hint="default" w:ascii="Times New Roman" w:hAnsi="Times New Roman" w:eastAsia="华文中宋" w:cs="Times New Roman"/>
        </w:rPr>
      </w:pPr>
      <w:r>
        <w:rPr>
          <w:rFonts w:hint="default" w:ascii="Times New Roman" w:hAnsi="Times New Roman" w:eastAsia="华文中宋" w:cs="Times New Roman"/>
        </w:rPr>
        <w:t>项目单一来源采购公示</w:t>
      </w:r>
      <w:bookmarkEnd w:id="0"/>
      <w:bookmarkEnd w:id="1"/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一、项目信息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采购人：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北京市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社会体育管理中心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项目名称：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全民健身“北京纪录”挑战赛系列活动项目　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拟采购的货物或服务的说明：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为全民健身“北京纪录”挑战赛系列活动项目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提供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服务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拟采购的货物或服务的预算金额：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人民币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100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万元　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采用单一来源采购方式的原因及说明：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为贯彻落实党的十九大和十九届二中、三中、四中、五中全会精神，学习习总书记对北京重要讲话精神和关于体育工作的重要论述，宣传落实《北京市全民健身条例》，推动全民健身和全民健康深度融合，北京市社会体育管理中心特举办该活动项目，同时，在电视媒体进行播出宣传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。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因此该项目承接方需具备群众体育宣传推广资源和实力，具有丰富赛事举办经验。同时，供应商还应具有成熟的视频节目拍摄编辑能力，以及丰富的视频内容播出平台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。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北京京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视体育发展有限责任公司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具有北京电视台体育频道经营授权，同时具有丰富的拍摄、制作体育运动类专题片、国家公益性体育节目的经验，与北京多家特色体育运动、健身场所都有深度合作，符合该项目对承接方的各项要求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。</w:t>
      </w:r>
    </w:p>
    <w:p>
      <w:pPr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>综上所述，本项目符合采用单一来源方式采购的条件，只能从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>北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京京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视体育发展有限责任公司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>唯一供应商处采购。故拟采用单一来源方式采购。</w:t>
      </w: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二、拟定供应商信息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名称：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北京京视体育发展有限责任公司　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地址：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北京市朝阳区郎家园6号【3-3】7幢第3层N1区　</w:t>
      </w: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三、公示期限</w:t>
      </w:r>
    </w:p>
    <w:p>
      <w:pPr>
        <w:pStyle w:val="10"/>
        <w:ind w:left="-10" w:leftChars="-5" w:firstLine="3168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2021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年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04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月</w:t>
      </w:r>
      <w:r>
        <w:rPr>
          <w:rFonts w:hint="eastAsia" w:eastAsia="仿宋" w:cs="Times New Roman"/>
          <w:sz w:val="28"/>
          <w:szCs w:val="28"/>
          <w:highlight w:val="none"/>
          <w:u w:val="single"/>
          <w:lang w:val="en-US" w:eastAsia="zh-CN"/>
        </w:rPr>
        <w:t>13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日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至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2021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年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04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月</w:t>
      </w:r>
      <w:r>
        <w:rPr>
          <w:rFonts w:hint="eastAsia" w:eastAsia="仿宋" w:cs="Times New Roman"/>
          <w:sz w:val="28"/>
          <w:szCs w:val="28"/>
          <w:highlight w:val="none"/>
          <w:u w:val="single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日</w:t>
      </w: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四、其他补充事宜：</w:t>
      </w:r>
    </w:p>
    <w:p>
      <w:pPr>
        <w:ind w:firstLine="280" w:firstLineChars="1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4.1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本公告同时在中国政府采购网（http://www.ccgp.gov.cn）、北京市政府采购网（http://www.ccgp-beijing.gov.cn/）以及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北京汇诚金桥国际招标咨询有限公司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网站（http://www.hcjq.net/）发布。</w:t>
      </w:r>
    </w:p>
    <w:p>
      <w:pPr>
        <w:spacing w:line="360" w:lineRule="auto"/>
        <w:ind w:firstLine="280" w:firstLineChars="100"/>
        <w:rPr>
          <w:rFonts w:hint="default" w:ascii="Times New Roman" w:hAnsi="Times New Roman" w:eastAsia="仿宋_GB2312" w:cs="Times New Roman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4.2有关单位和个人如对公示内容有异议，请在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04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日17:00（北京时间）之前以实名书面（包括联系人、地址、联系电话）形式向采购人、采购代理机构反馈。</w:t>
      </w: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五、联系方式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1.采购人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 系 人：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北京市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社会体育管理中心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联系地址：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北京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西城区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先</w:t>
      </w:r>
      <w:bookmarkStart w:id="2" w:name="_GoBack"/>
      <w:bookmarkEnd w:id="2"/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农坛路11号（先农坛体育场2号楼南侧）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联系电话：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010-83167005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2.财政部门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 系 人：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袁林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联系地址：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北京市通州区承安路3号院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联系电话：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555924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u w:val="single"/>
          <w:lang w:val="en-US" w:eastAsia="zh-CN"/>
        </w:rPr>
        <w:t>05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>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3.采购代理机构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 系 人：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>常伊婷、吴少丹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联系地址：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北京市东城区朝内大街南竹杆胡同6号北京INN3号楼9层　</w:t>
      </w:r>
    </w:p>
    <w:p>
      <w:pPr>
        <w:ind w:firstLine="565" w:firstLineChars="202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联系电话：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　65915614、65913057、65244576　</w:t>
      </w: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六、附件</w:t>
      </w:r>
    </w:p>
    <w:p>
      <w:pPr>
        <w:ind w:firstLine="56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专业人员论证意见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8A0"/>
    <w:rsid w:val="00276863"/>
    <w:rsid w:val="002B1153"/>
    <w:rsid w:val="003C3DC2"/>
    <w:rsid w:val="004556CF"/>
    <w:rsid w:val="004E7C8A"/>
    <w:rsid w:val="00644D4D"/>
    <w:rsid w:val="006608AB"/>
    <w:rsid w:val="00A42D63"/>
    <w:rsid w:val="00AF48BD"/>
    <w:rsid w:val="00E018A0"/>
    <w:rsid w:val="00E938AB"/>
    <w:rsid w:val="18F428E6"/>
    <w:rsid w:val="37922A18"/>
    <w:rsid w:val="4CD86E50"/>
    <w:rsid w:val="4E623C77"/>
    <w:rsid w:val="6818767B"/>
    <w:rsid w:val="7375771A"/>
    <w:rsid w:val="73BA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annotation reference"/>
    <w:basedOn w:val="7"/>
    <w:semiHidden/>
    <w:qFormat/>
    <w:uiPriority w:val="99"/>
    <w:rPr>
      <w:rFonts w:cs="Times New Roman"/>
      <w:sz w:val="21"/>
      <w:szCs w:val="21"/>
    </w:rPr>
  </w:style>
  <w:style w:type="character" w:customStyle="1" w:styleId="9">
    <w:name w:val="Heading 1 Char"/>
    <w:basedOn w:val="7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1">
    <w:name w:val="Comment Text Char"/>
    <w:basedOn w:val="7"/>
    <w:link w:val="3"/>
    <w:semiHidden/>
    <w:qFormat/>
    <w:uiPriority w:val="99"/>
  </w:style>
  <w:style w:type="character" w:customStyle="1" w:styleId="12">
    <w:name w:val="Balloon Text Char"/>
    <w:basedOn w:val="7"/>
    <w:link w:val="4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119</Words>
  <Characters>680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2020-04-26T03:37:00Z</dcterms:created>
  <dc:creator>L</dc:creator>
  <cp:lastModifiedBy>M</cp:lastModifiedBy>
  <dcterms:modified xsi:type="dcterms:W3CDTF">2021-04-13T05:15:54Z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