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773" w:rsidRPr="001E5773" w:rsidRDefault="001E5773" w:rsidP="001E5773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9B175A" w:rsidRPr="00AE6B62" w:rsidRDefault="00B77F66" w:rsidP="001E5773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Theme="minorEastAsia" w:hAnsiTheme="minorEastAsia" w:cs="Times New Roman"/>
          <w:b/>
          <w:color w:val="000000"/>
          <w:kern w:val="0"/>
          <w:sz w:val="32"/>
          <w:szCs w:val="24"/>
        </w:rPr>
      </w:pPr>
      <w:r w:rsidRPr="00AE6B62">
        <w:rPr>
          <w:rFonts w:asciiTheme="minorEastAsia" w:hAnsiTheme="minorEastAsia" w:cs="Times New Roman" w:hint="eastAsia"/>
          <w:b/>
          <w:color w:val="000000"/>
          <w:kern w:val="0"/>
          <w:sz w:val="32"/>
          <w:szCs w:val="24"/>
        </w:rPr>
        <w:t>爨底下村古建筑群消防工程</w:t>
      </w:r>
    </w:p>
    <w:p w:rsidR="001E5773" w:rsidRPr="00AE6B62" w:rsidRDefault="001E5773" w:rsidP="001E5773">
      <w:pPr>
        <w:widowControl/>
        <w:shd w:val="clear" w:color="auto" w:fill="FFFFFF"/>
        <w:spacing w:before="100" w:beforeAutospacing="1" w:after="100" w:afterAutospacing="1" w:line="360" w:lineRule="auto"/>
        <w:jc w:val="center"/>
        <w:rPr>
          <w:rFonts w:asciiTheme="minorEastAsia" w:hAnsiTheme="minorEastAsia" w:cs="Times New Roman"/>
          <w:b/>
          <w:color w:val="000000"/>
          <w:kern w:val="0"/>
          <w:sz w:val="32"/>
          <w:szCs w:val="24"/>
        </w:rPr>
      </w:pPr>
      <w:r w:rsidRPr="00AE6B62">
        <w:rPr>
          <w:rFonts w:asciiTheme="minorEastAsia" w:hAnsiTheme="minorEastAsia" w:cs="Times New Roman" w:hint="eastAsia"/>
          <w:b/>
          <w:color w:val="000000"/>
          <w:kern w:val="0"/>
          <w:sz w:val="32"/>
          <w:szCs w:val="24"/>
        </w:rPr>
        <w:t>中标候选人公示</w:t>
      </w:r>
    </w:p>
    <w:p w:rsidR="001E5773" w:rsidRPr="00A5067D" w:rsidRDefault="001E5773" w:rsidP="001E5773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5067D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项目名称：</w:t>
      </w:r>
      <w:r w:rsidR="00B77F66" w:rsidRPr="00B77F6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爨底下村古建筑群消防工程</w:t>
      </w:r>
    </w:p>
    <w:p w:rsidR="00AB468E" w:rsidRDefault="001E5773" w:rsidP="001E5773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5067D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项目编号：</w:t>
      </w:r>
      <w:r w:rsidR="00B77F66" w:rsidRPr="00B77F66">
        <w:rPr>
          <w:rFonts w:asciiTheme="minorEastAsia" w:hAnsiTheme="minorEastAsia" w:cs="Times New Roman"/>
          <w:color w:val="000000"/>
          <w:kern w:val="0"/>
          <w:sz w:val="24"/>
          <w:szCs w:val="24"/>
        </w:rPr>
        <w:t>MTGXM-202105280762</w:t>
      </w:r>
    </w:p>
    <w:p w:rsidR="00E97E5C" w:rsidRPr="00A5067D" w:rsidRDefault="00E97E5C" w:rsidP="001E5773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5067D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预算</w:t>
      </w:r>
      <w:r w:rsidRPr="00EC59EB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金额</w:t>
      </w:r>
      <w:r w:rsidRPr="00EC59EB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：</w:t>
      </w:r>
      <w:r w:rsidR="00B77F66" w:rsidRPr="00EC59EB">
        <w:rPr>
          <w:rFonts w:asciiTheme="minorEastAsia" w:hAnsiTheme="minorEastAsia" w:cs="Times New Roman"/>
          <w:color w:val="000000"/>
          <w:kern w:val="0"/>
          <w:sz w:val="24"/>
          <w:szCs w:val="24"/>
        </w:rPr>
        <w:t>839.276835</w:t>
      </w:r>
      <w:r w:rsidRPr="00EC59EB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万元</w:t>
      </w:r>
    </w:p>
    <w:p w:rsidR="0055673C" w:rsidRPr="00A5067D" w:rsidRDefault="0055673C" w:rsidP="001E5773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5067D">
        <w:rPr>
          <w:rFonts w:asciiTheme="minorEastAsia" w:hAnsiTheme="minorEastAsia" w:cs="宋体" w:hint="eastAsia"/>
          <w:b/>
          <w:kern w:val="0"/>
          <w:sz w:val="24"/>
          <w:szCs w:val="24"/>
        </w:rPr>
        <w:t>采购项目内容：</w:t>
      </w:r>
      <w:r w:rsidR="00AB468E" w:rsidRPr="00AB468E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爨底下村古建筑群消防工程</w:t>
      </w:r>
      <w:r w:rsidRPr="00A5067D">
        <w:rPr>
          <w:rFonts w:ascii="宋体" w:eastAsia="宋体" w:hAnsi="宋体" w:hint="eastAsia"/>
          <w:sz w:val="24"/>
          <w:szCs w:val="24"/>
        </w:rPr>
        <w:t>设计图纸显示的全部内容</w:t>
      </w:r>
    </w:p>
    <w:p w:rsidR="00916EC1" w:rsidRPr="00A5067D" w:rsidRDefault="00916EC1" w:rsidP="007A37A2">
      <w:pPr>
        <w:widowControl/>
        <w:shd w:val="clear" w:color="auto" w:fill="FFFFFF"/>
        <w:spacing w:before="150" w:line="360" w:lineRule="auto"/>
        <w:jc w:val="left"/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</w:pPr>
    </w:p>
    <w:p w:rsidR="001E5773" w:rsidRPr="00A5067D" w:rsidRDefault="001E5773" w:rsidP="007A37A2">
      <w:pPr>
        <w:widowControl/>
        <w:shd w:val="clear" w:color="auto" w:fill="FFFFFF"/>
        <w:spacing w:before="15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A5067D">
        <w:rPr>
          <w:rFonts w:asciiTheme="minorEastAsia" w:hAnsiTheme="minorEastAsia" w:cs="Times New Roman"/>
          <w:b/>
          <w:color w:val="000000"/>
          <w:kern w:val="0"/>
          <w:sz w:val="24"/>
          <w:szCs w:val="24"/>
        </w:rPr>
        <w:t>中标候选人公示内容：</w:t>
      </w:r>
    </w:p>
    <w:p w:rsidR="001E5773" w:rsidRPr="00A5067D" w:rsidRDefault="001E5773" w:rsidP="001E577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A5067D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第一候选人：</w:t>
      </w:r>
      <w:r w:rsidR="00B77F66" w:rsidRPr="00B77F66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北京金海龙机电工程有限责任公司</w:t>
      </w:r>
    </w:p>
    <w:p w:rsidR="001E5773" w:rsidRPr="00BC1F25" w:rsidRDefault="001E5773" w:rsidP="001E577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C1F2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投标价格：￥</w:t>
      </w:r>
      <w:r w:rsidR="0089196C">
        <w:rPr>
          <w:rFonts w:asciiTheme="minorEastAsia" w:hAnsiTheme="minorEastAsia" w:cs="宋体"/>
          <w:color w:val="000000"/>
          <w:kern w:val="0"/>
          <w:sz w:val="24"/>
          <w:szCs w:val="24"/>
        </w:rPr>
        <w:t>8295203.55</w:t>
      </w:r>
      <w:r w:rsidRPr="00BC1F2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 大写：</w:t>
      </w:r>
      <w:r w:rsidR="00B461D9" w:rsidRPr="00BC1F2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人民币</w:t>
      </w:r>
      <w:r w:rsidR="00B363EC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捌佰贰拾玖万伍仟贰佰零叁元伍角伍分</w:t>
      </w:r>
    </w:p>
    <w:p w:rsidR="00BE6EB0" w:rsidRPr="00BC1F25" w:rsidRDefault="00C91E63" w:rsidP="00BE6EB0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C1F2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工期：</w:t>
      </w:r>
      <w:r w:rsidR="00251F42">
        <w:rPr>
          <w:rFonts w:asciiTheme="minorEastAsia" w:hAnsiTheme="minorEastAsia" w:cs="宋体"/>
          <w:color w:val="000000"/>
          <w:kern w:val="0"/>
          <w:sz w:val="24"/>
          <w:szCs w:val="24"/>
        </w:rPr>
        <w:t>469</w:t>
      </w:r>
      <w:r w:rsidRPr="00BC1F2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日历天</w:t>
      </w:r>
      <w:r w:rsidRPr="00BC1F25">
        <w:rPr>
          <w:rFonts w:asciiTheme="minorEastAsia" w:hAnsiTheme="minorEastAsia" w:cs="宋体"/>
          <w:color w:val="000000"/>
          <w:kern w:val="0"/>
          <w:sz w:val="24"/>
          <w:szCs w:val="24"/>
        </w:rPr>
        <w:t>，质量标准：合格。</w:t>
      </w:r>
    </w:p>
    <w:p w:rsidR="00BE6EB0" w:rsidRPr="00BC1F25" w:rsidRDefault="00BE6EB0" w:rsidP="00BE6EB0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BC1F2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项目经理/项目负责人：</w:t>
      </w:r>
      <w:r w:rsidR="00E75AAE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张润峰</w:t>
      </w:r>
    </w:p>
    <w:p w:rsidR="00C91E63" w:rsidRPr="00A5067D" w:rsidRDefault="00BE6EB0" w:rsidP="00BE6EB0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B1E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证书：</w:t>
      </w:r>
      <w:r w:rsidR="00CA2586" w:rsidRPr="002B1E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机电</w:t>
      </w:r>
      <w:r w:rsidR="004071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工程</w:t>
      </w:r>
      <w:r w:rsidR="00CA2586" w:rsidRPr="002B1E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</w:t>
      </w:r>
      <w:r w:rsidRPr="002B1E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级建造师</w:t>
      </w:r>
    </w:p>
    <w:p w:rsidR="001E5773" w:rsidRPr="00A5067D" w:rsidRDefault="001E5773" w:rsidP="001E577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A5067D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第二候选人：</w:t>
      </w:r>
      <w:r w:rsidR="00B77F66" w:rsidRPr="00B77F66">
        <w:rPr>
          <w:rFonts w:asciiTheme="minorEastAsia" w:hAnsiTheme="minorEastAsia" w:cs="Times New Roman" w:hint="eastAsia"/>
          <w:b/>
          <w:color w:val="000000"/>
          <w:kern w:val="0"/>
          <w:sz w:val="24"/>
          <w:szCs w:val="24"/>
        </w:rPr>
        <w:t>北京市设备安装工程集团有限公司</w:t>
      </w:r>
      <w:bookmarkStart w:id="0" w:name="_GoBack"/>
      <w:bookmarkEnd w:id="0"/>
    </w:p>
    <w:p w:rsidR="001E5773" w:rsidRPr="00A5067D" w:rsidRDefault="001E5773" w:rsidP="001E577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5067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投标价格：￥</w:t>
      </w:r>
      <w:r w:rsidR="00D75F07">
        <w:rPr>
          <w:rFonts w:asciiTheme="minorEastAsia" w:hAnsiTheme="minorEastAsia" w:cs="宋体"/>
          <w:color w:val="000000"/>
          <w:kern w:val="0"/>
          <w:sz w:val="24"/>
          <w:szCs w:val="24"/>
        </w:rPr>
        <w:t>8328581.29</w:t>
      </w:r>
      <w:r w:rsidRPr="00A5067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 大写：</w:t>
      </w:r>
      <w:r w:rsidR="009F78D6" w:rsidRPr="00A5067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人民币</w:t>
      </w:r>
      <w:r w:rsidR="00D75F07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捌佰叁拾贰万捌仟伍佰捌拾壹元贰角玖分</w:t>
      </w:r>
    </w:p>
    <w:p w:rsidR="00D027C9" w:rsidRPr="00A5067D" w:rsidRDefault="00D027C9" w:rsidP="00D027C9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5067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工期：</w:t>
      </w:r>
      <w:r w:rsidR="00D75F07">
        <w:rPr>
          <w:rFonts w:asciiTheme="minorEastAsia" w:hAnsiTheme="minorEastAsia" w:cs="宋体"/>
          <w:color w:val="000000"/>
          <w:kern w:val="0"/>
          <w:sz w:val="24"/>
          <w:szCs w:val="24"/>
        </w:rPr>
        <w:t>469</w:t>
      </w:r>
      <w:r w:rsidRPr="00A5067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日历天</w:t>
      </w:r>
      <w:r w:rsidRPr="00A5067D">
        <w:rPr>
          <w:rFonts w:asciiTheme="minorEastAsia" w:hAnsiTheme="minorEastAsia" w:cs="宋体"/>
          <w:color w:val="000000"/>
          <w:kern w:val="0"/>
          <w:sz w:val="24"/>
          <w:szCs w:val="24"/>
        </w:rPr>
        <w:t>，质量标准：合格。</w:t>
      </w:r>
    </w:p>
    <w:p w:rsidR="003E2493" w:rsidRPr="002B1E51" w:rsidRDefault="003E2493" w:rsidP="003E249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2B1E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项目经理/项目负责人：</w:t>
      </w:r>
      <w:r w:rsidR="00D75F07" w:rsidRPr="002B1E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王建</w:t>
      </w:r>
      <w:r w:rsidR="00D75F07" w:rsidRPr="002B1E51">
        <w:rPr>
          <w:rFonts w:asciiTheme="minorEastAsia" w:hAnsiTheme="minorEastAsia" w:cs="宋体"/>
          <w:color w:val="000000"/>
          <w:kern w:val="0"/>
          <w:sz w:val="24"/>
          <w:szCs w:val="24"/>
        </w:rPr>
        <w:t>勇</w:t>
      </w:r>
      <w:r w:rsidRPr="002B1E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 xml:space="preserve">  </w:t>
      </w:r>
    </w:p>
    <w:p w:rsidR="003E2493" w:rsidRPr="002D4BE3" w:rsidRDefault="003E2493" w:rsidP="003E249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B1E51">
        <w:rPr>
          <w:rFonts w:asciiTheme="minorEastAsia" w:hAnsiTheme="minorEastAsia" w:cs="宋体" w:hint="eastAsia"/>
          <w:kern w:val="0"/>
          <w:sz w:val="24"/>
          <w:szCs w:val="24"/>
        </w:rPr>
        <w:t>证书：</w:t>
      </w:r>
      <w:r w:rsidR="004071D2" w:rsidRPr="002B1E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机电</w:t>
      </w:r>
      <w:r w:rsidR="004071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工程</w:t>
      </w:r>
      <w:r w:rsidR="002B1E51" w:rsidRPr="002B1E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一级建造师</w:t>
      </w:r>
    </w:p>
    <w:p w:rsidR="001E5773" w:rsidRPr="00A5067D" w:rsidRDefault="001E5773" w:rsidP="001E577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b/>
          <w:kern w:val="0"/>
          <w:sz w:val="24"/>
          <w:szCs w:val="24"/>
        </w:rPr>
      </w:pPr>
      <w:r w:rsidRPr="00A5067D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第三候选人：</w:t>
      </w:r>
      <w:r w:rsidR="00B77F66" w:rsidRPr="00B77F66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北京沃得沃机电安装有限公司</w:t>
      </w:r>
    </w:p>
    <w:p w:rsidR="001E5773" w:rsidRPr="00A5067D" w:rsidRDefault="001E5773" w:rsidP="001E577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5067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投标价格：￥</w:t>
      </w:r>
      <w:r w:rsidR="001F27F5">
        <w:rPr>
          <w:rFonts w:asciiTheme="minorEastAsia" w:hAnsiTheme="minorEastAsia" w:cs="宋体"/>
          <w:color w:val="000000"/>
          <w:kern w:val="0"/>
          <w:sz w:val="24"/>
          <w:szCs w:val="24"/>
        </w:rPr>
        <w:t>8285326.69</w:t>
      </w:r>
      <w:r w:rsidRPr="00A5067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元 大写：</w:t>
      </w:r>
      <w:r w:rsidR="00B37CAC" w:rsidRPr="00A5067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人民币</w:t>
      </w:r>
      <w:r w:rsidR="001F27F5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捌佰贰拾捌万伍仟叁佰贰拾陆元陆角玖分</w:t>
      </w:r>
    </w:p>
    <w:p w:rsidR="00D027C9" w:rsidRPr="00A5067D" w:rsidRDefault="00D027C9" w:rsidP="00D027C9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A5067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工期：</w:t>
      </w:r>
      <w:r w:rsidR="001F27F5">
        <w:rPr>
          <w:rFonts w:asciiTheme="minorEastAsia" w:hAnsiTheme="minorEastAsia" w:cs="宋体"/>
          <w:color w:val="000000"/>
          <w:kern w:val="0"/>
          <w:sz w:val="24"/>
          <w:szCs w:val="24"/>
        </w:rPr>
        <w:t>469</w:t>
      </w:r>
      <w:r w:rsidRPr="00A5067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日历天</w:t>
      </w:r>
      <w:r w:rsidRPr="00A5067D">
        <w:rPr>
          <w:rFonts w:asciiTheme="minorEastAsia" w:hAnsiTheme="minorEastAsia" w:cs="宋体"/>
          <w:color w:val="000000"/>
          <w:kern w:val="0"/>
          <w:sz w:val="24"/>
          <w:szCs w:val="24"/>
        </w:rPr>
        <w:t>，质量标准：合格。</w:t>
      </w:r>
    </w:p>
    <w:p w:rsidR="003E2493" w:rsidRPr="002B1E51" w:rsidRDefault="003E2493" w:rsidP="003E249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5067D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项</w:t>
      </w:r>
      <w:r w:rsidRPr="002B1E51">
        <w:rPr>
          <w:rFonts w:asciiTheme="minorEastAsia" w:hAnsiTheme="minorEastAsia" w:cs="宋体" w:hint="eastAsia"/>
          <w:kern w:val="0"/>
          <w:sz w:val="24"/>
          <w:szCs w:val="24"/>
        </w:rPr>
        <w:t>目经理/项目负责人：</w:t>
      </w:r>
      <w:r w:rsidR="001F27F5" w:rsidRPr="002B1E51">
        <w:rPr>
          <w:rFonts w:asciiTheme="minorEastAsia" w:hAnsiTheme="minorEastAsia" w:cs="宋体" w:hint="eastAsia"/>
          <w:kern w:val="0"/>
          <w:sz w:val="24"/>
          <w:szCs w:val="24"/>
        </w:rPr>
        <w:t>师振</w:t>
      </w:r>
      <w:r w:rsidR="001F27F5" w:rsidRPr="002B1E51">
        <w:rPr>
          <w:rFonts w:asciiTheme="minorEastAsia" w:hAnsiTheme="minorEastAsia" w:cs="宋体"/>
          <w:kern w:val="0"/>
          <w:sz w:val="24"/>
          <w:szCs w:val="24"/>
        </w:rPr>
        <w:t>国</w:t>
      </w:r>
    </w:p>
    <w:p w:rsidR="003E2493" w:rsidRPr="002B1E51" w:rsidRDefault="003E2493" w:rsidP="003E2493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2B1E51">
        <w:rPr>
          <w:rFonts w:asciiTheme="minorEastAsia" w:hAnsiTheme="minorEastAsia" w:cs="宋体" w:hint="eastAsia"/>
          <w:kern w:val="0"/>
          <w:sz w:val="24"/>
          <w:szCs w:val="24"/>
        </w:rPr>
        <w:t>证书：</w:t>
      </w:r>
      <w:r w:rsidR="004071D2" w:rsidRPr="002B1E51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机电</w:t>
      </w:r>
      <w:r w:rsidR="004071D2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工程</w:t>
      </w:r>
      <w:r w:rsidR="002B1E51" w:rsidRPr="002B1E51">
        <w:rPr>
          <w:rFonts w:asciiTheme="minorEastAsia" w:hAnsiTheme="minorEastAsia" w:cs="宋体" w:hint="eastAsia"/>
          <w:kern w:val="0"/>
          <w:sz w:val="24"/>
          <w:szCs w:val="24"/>
        </w:rPr>
        <w:t>一级建造师</w:t>
      </w:r>
    </w:p>
    <w:p w:rsidR="003E2493" w:rsidRDefault="003E2493" w:rsidP="00D027C9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</w:p>
    <w:p w:rsidR="00461E37" w:rsidRPr="00A5067D" w:rsidRDefault="00461E37" w:rsidP="00D027C9">
      <w:pPr>
        <w:widowControl/>
        <w:shd w:val="clear" w:color="auto" w:fill="FFFFFF"/>
        <w:spacing w:before="18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553390">
        <w:rPr>
          <w:rFonts w:asciiTheme="minorEastAsia" w:hAnsiTheme="minorEastAsia" w:cs="宋体" w:hint="eastAsia"/>
          <w:b/>
          <w:kern w:val="0"/>
          <w:sz w:val="24"/>
          <w:szCs w:val="24"/>
        </w:rPr>
        <w:t>评标委员会成员名单：</w:t>
      </w:r>
      <w:r w:rsidR="00D265E6">
        <w:rPr>
          <w:rFonts w:ascii="宋体" w:eastAsia="宋体" w:hAnsi="宋体" w:hint="eastAsia"/>
          <w:b/>
          <w:sz w:val="24"/>
        </w:rPr>
        <w:t>常</w:t>
      </w:r>
      <w:r w:rsidR="00D265E6">
        <w:rPr>
          <w:rFonts w:ascii="宋体" w:eastAsia="宋体" w:hAnsi="宋体"/>
          <w:b/>
          <w:sz w:val="24"/>
        </w:rPr>
        <w:t>广新、张丽平、李然、古</w:t>
      </w:r>
      <w:r w:rsidR="00D265E6">
        <w:rPr>
          <w:rFonts w:ascii="宋体" w:eastAsia="宋体" w:hAnsi="宋体" w:hint="eastAsia"/>
          <w:b/>
          <w:sz w:val="24"/>
        </w:rPr>
        <w:t>兰</w:t>
      </w:r>
      <w:r w:rsidR="00D265E6">
        <w:rPr>
          <w:rFonts w:ascii="宋体" w:eastAsia="宋体" w:hAnsi="宋体"/>
          <w:b/>
          <w:sz w:val="24"/>
        </w:rPr>
        <w:t>玉、杜莹</w:t>
      </w:r>
      <w:r w:rsidR="00D265E6" w:rsidRPr="00A5067D">
        <w:rPr>
          <w:rFonts w:asciiTheme="minorEastAsia" w:hAnsiTheme="minorEastAsia" w:cs="宋体" w:hint="eastAsia"/>
          <w:kern w:val="0"/>
          <w:sz w:val="24"/>
          <w:szCs w:val="24"/>
        </w:rPr>
        <w:t xml:space="preserve"> </w:t>
      </w:r>
    </w:p>
    <w:p w:rsidR="00461E37" w:rsidRDefault="00461E37" w:rsidP="001E5773">
      <w:pPr>
        <w:spacing w:line="360" w:lineRule="auto"/>
        <w:rPr>
          <w:rFonts w:asciiTheme="minorEastAsia" w:hAnsiTheme="minorEastAsia" w:cs="宋体"/>
          <w:b/>
          <w:color w:val="000000"/>
          <w:kern w:val="0"/>
          <w:sz w:val="24"/>
          <w:szCs w:val="24"/>
        </w:rPr>
      </w:pPr>
    </w:p>
    <w:p w:rsidR="001E5773" w:rsidRPr="00A5067D" w:rsidRDefault="00A14900" w:rsidP="001E577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A14900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</w:rPr>
        <w:t>公示期：自本公告发布之日起有效期3天</w:t>
      </w:r>
    </w:p>
    <w:p w:rsidR="00461E37" w:rsidRDefault="00461E37" w:rsidP="00F50465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</w:pPr>
    </w:p>
    <w:p w:rsidR="00F50465" w:rsidRPr="00A5067D" w:rsidRDefault="00F50465" w:rsidP="00F50465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5067D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项目联系方式：</w:t>
      </w:r>
    </w:p>
    <w:p w:rsidR="00F50465" w:rsidRPr="00A5067D" w:rsidRDefault="00F50465" w:rsidP="00F50465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5067D">
        <w:rPr>
          <w:rFonts w:asciiTheme="minorEastAsia" w:hAnsiTheme="minorEastAsia" w:cs="Times New Roman"/>
          <w:color w:val="000000"/>
          <w:kern w:val="0"/>
          <w:sz w:val="24"/>
          <w:szCs w:val="24"/>
        </w:rPr>
        <w:t>项目联系人：</w:t>
      </w:r>
      <w:r w:rsidRPr="00A5067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刘先生</w:t>
      </w:r>
    </w:p>
    <w:p w:rsidR="00F50465" w:rsidRPr="00A5067D" w:rsidRDefault="00F50465" w:rsidP="00F50465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5067D">
        <w:rPr>
          <w:rFonts w:asciiTheme="minorEastAsia" w:hAnsiTheme="minorEastAsia" w:cs="Times New Roman"/>
          <w:color w:val="000000"/>
          <w:kern w:val="0"/>
          <w:sz w:val="24"/>
          <w:szCs w:val="24"/>
        </w:rPr>
        <w:t>项目联系电话：010-69854200</w:t>
      </w:r>
    </w:p>
    <w:p w:rsidR="00F50465" w:rsidRPr="00B77F66" w:rsidRDefault="00F50465" w:rsidP="00F50465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B77F66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采购单位联系方式：</w:t>
      </w:r>
    </w:p>
    <w:p w:rsidR="00F50465" w:rsidRPr="00B77F66" w:rsidRDefault="00F50465" w:rsidP="00F50465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77F6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采购人：</w:t>
      </w:r>
      <w:r w:rsidR="00B77F66" w:rsidRPr="00B77F6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北京市门头沟区文化和旅游局</w:t>
      </w:r>
    </w:p>
    <w:p w:rsidR="00F50465" w:rsidRPr="00B77F66" w:rsidRDefault="00F50465" w:rsidP="00F50465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77F6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地 址：</w:t>
      </w:r>
      <w:r w:rsidR="00B77F66" w:rsidRPr="00B77F6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北京市门头沟区门头沟路8号</w:t>
      </w:r>
    </w:p>
    <w:p w:rsidR="00F50465" w:rsidRPr="00A5067D" w:rsidRDefault="00F50465" w:rsidP="00F50465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B77F6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联系人：</w:t>
      </w:r>
      <w:r w:rsidR="00B77F66" w:rsidRPr="00B77F6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杜工 69842816</w:t>
      </w:r>
    </w:p>
    <w:p w:rsidR="00F50465" w:rsidRPr="00A5067D" w:rsidRDefault="00F50465" w:rsidP="00F50465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A5067D">
        <w:rPr>
          <w:rFonts w:asciiTheme="minorEastAsia" w:hAnsiTheme="minorEastAsia" w:cs="Times New Roman"/>
          <w:b/>
          <w:bCs/>
          <w:color w:val="000000"/>
          <w:kern w:val="0"/>
          <w:sz w:val="24"/>
          <w:szCs w:val="24"/>
        </w:rPr>
        <w:t>代理机构联系方式：</w:t>
      </w:r>
    </w:p>
    <w:p w:rsidR="00F50465" w:rsidRPr="00A5067D" w:rsidRDefault="00F50465" w:rsidP="00F50465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5067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代理机构：北京市建壮咨询有限公司</w:t>
      </w:r>
    </w:p>
    <w:p w:rsidR="00F50465" w:rsidRPr="00A5067D" w:rsidRDefault="00F50465" w:rsidP="00F50465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5067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地　　址：北京市门头沟区门头沟路24号院内6#小白楼二层</w:t>
      </w:r>
    </w:p>
    <w:p w:rsidR="00F50465" w:rsidRPr="00A5067D" w:rsidRDefault="00F50465" w:rsidP="00F50465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5067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邮政编码：102300</w:t>
      </w:r>
    </w:p>
    <w:p w:rsidR="00F50465" w:rsidRPr="00A5067D" w:rsidRDefault="00F50465" w:rsidP="00F50465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5067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联系人： 刘先生</w:t>
      </w:r>
    </w:p>
    <w:p w:rsidR="00F50465" w:rsidRPr="00A5067D" w:rsidRDefault="00F50465" w:rsidP="00F50465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5067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电　　话：010-69854200</w:t>
      </w:r>
    </w:p>
    <w:p w:rsidR="00F50465" w:rsidRPr="008D7717" w:rsidRDefault="00F50465" w:rsidP="00F50465">
      <w:pPr>
        <w:widowControl/>
        <w:shd w:val="clear" w:color="auto" w:fill="FFFFFF"/>
        <w:spacing w:before="100" w:after="100" w:line="360" w:lineRule="auto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5067D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传　　真：010-69854200</w:t>
      </w:r>
    </w:p>
    <w:p w:rsidR="00F50465" w:rsidRPr="00F50465" w:rsidRDefault="00F50465" w:rsidP="001E5773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 w:rsidR="00F50465" w:rsidRPr="00F50465" w:rsidSect="0073420D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4CA" w:rsidRDefault="001D74CA" w:rsidP="001E5773">
      <w:r>
        <w:separator/>
      </w:r>
    </w:p>
  </w:endnote>
  <w:endnote w:type="continuationSeparator" w:id="0">
    <w:p w:rsidR="001D74CA" w:rsidRDefault="001D74CA" w:rsidP="001E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4CA" w:rsidRDefault="001D74CA" w:rsidP="001E5773">
      <w:r>
        <w:separator/>
      </w:r>
    </w:p>
  </w:footnote>
  <w:footnote w:type="continuationSeparator" w:id="0">
    <w:p w:rsidR="001D74CA" w:rsidRDefault="001D74CA" w:rsidP="001E57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026"/>
    <w:rsid w:val="000002BD"/>
    <w:rsid w:val="000E667E"/>
    <w:rsid w:val="00174A57"/>
    <w:rsid w:val="001A2A01"/>
    <w:rsid w:val="001B2FA1"/>
    <w:rsid w:val="001C3133"/>
    <w:rsid w:val="001D74CA"/>
    <w:rsid w:val="001E5773"/>
    <w:rsid w:val="001F27F5"/>
    <w:rsid w:val="00251F42"/>
    <w:rsid w:val="00272815"/>
    <w:rsid w:val="0028560F"/>
    <w:rsid w:val="002A1554"/>
    <w:rsid w:val="002B1E51"/>
    <w:rsid w:val="002B2F30"/>
    <w:rsid w:val="002D4BE3"/>
    <w:rsid w:val="0031120F"/>
    <w:rsid w:val="003E2493"/>
    <w:rsid w:val="004071D2"/>
    <w:rsid w:val="00412956"/>
    <w:rsid w:val="00461E37"/>
    <w:rsid w:val="004A1519"/>
    <w:rsid w:val="0055673C"/>
    <w:rsid w:val="005721CB"/>
    <w:rsid w:val="005A38F0"/>
    <w:rsid w:val="005C7377"/>
    <w:rsid w:val="005E2CD6"/>
    <w:rsid w:val="00632E9B"/>
    <w:rsid w:val="00657399"/>
    <w:rsid w:val="006D4EAE"/>
    <w:rsid w:val="007177DD"/>
    <w:rsid w:val="0073420D"/>
    <w:rsid w:val="007A37A2"/>
    <w:rsid w:val="007E145D"/>
    <w:rsid w:val="0089196C"/>
    <w:rsid w:val="008B5F6A"/>
    <w:rsid w:val="008D7717"/>
    <w:rsid w:val="008E13AF"/>
    <w:rsid w:val="008E7C29"/>
    <w:rsid w:val="00902470"/>
    <w:rsid w:val="00911091"/>
    <w:rsid w:val="00916EC1"/>
    <w:rsid w:val="00953DCD"/>
    <w:rsid w:val="009810FC"/>
    <w:rsid w:val="009B175A"/>
    <w:rsid w:val="009E3478"/>
    <w:rsid w:val="009F700C"/>
    <w:rsid w:val="009F78D6"/>
    <w:rsid w:val="00A14900"/>
    <w:rsid w:val="00A5067D"/>
    <w:rsid w:val="00A53148"/>
    <w:rsid w:val="00AA43F3"/>
    <w:rsid w:val="00AA7AB1"/>
    <w:rsid w:val="00AB468E"/>
    <w:rsid w:val="00AE6B62"/>
    <w:rsid w:val="00B363EC"/>
    <w:rsid w:val="00B37CAC"/>
    <w:rsid w:val="00B461D9"/>
    <w:rsid w:val="00B77F66"/>
    <w:rsid w:val="00B94395"/>
    <w:rsid w:val="00BC1F25"/>
    <w:rsid w:val="00BC5B3E"/>
    <w:rsid w:val="00BE6EB0"/>
    <w:rsid w:val="00C91E63"/>
    <w:rsid w:val="00C933FF"/>
    <w:rsid w:val="00CA2586"/>
    <w:rsid w:val="00CB4022"/>
    <w:rsid w:val="00CD5569"/>
    <w:rsid w:val="00D027C9"/>
    <w:rsid w:val="00D265E6"/>
    <w:rsid w:val="00D75F07"/>
    <w:rsid w:val="00D81D81"/>
    <w:rsid w:val="00DB00CA"/>
    <w:rsid w:val="00E30981"/>
    <w:rsid w:val="00E43651"/>
    <w:rsid w:val="00E442D6"/>
    <w:rsid w:val="00E54CCF"/>
    <w:rsid w:val="00E75AAE"/>
    <w:rsid w:val="00E97E5C"/>
    <w:rsid w:val="00EC59EB"/>
    <w:rsid w:val="00EE378F"/>
    <w:rsid w:val="00F226C2"/>
    <w:rsid w:val="00F50465"/>
    <w:rsid w:val="00F73026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24A2A50-9051-48B4-83D8-B05082156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57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E57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57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5773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E57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itle">
    <w:name w:val="contitle"/>
    <w:basedOn w:val="a"/>
    <w:rsid w:val="001E5773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303030"/>
      <w:spacing w:val="25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3513">
          <w:marLeft w:val="0"/>
          <w:marRight w:val="0"/>
          <w:marTop w:val="0"/>
          <w:marBottom w:val="0"/>
          <w:divBdr>
            <w:top w:val="single" w:sz="24" w:space="25" w:color="2277C8"/>
            <w:left w:val="single" w:sz="6" w:space="0" w:color="D7DEE4"/>
            <w:bottom w:val="single" w:sz="6" w:space="15" w:color="D7DEE4"/>
            <w:right w:val="single" w:sz="6" w:space="0" w:color="D7DEE4"/>
          </w:divBdr>
          <w:divsChild>
            <w:div w:id="6965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02590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39044">
          <w:marLeft w:val="0"/>
          <w:marRight w:val="0"/>
          <w:marTop w:val="0"/>
          <w:marBottom w:val="0"/>
          <w:divBdr>
            <w:top w:val="single" w:sz="24" w:space="25" w:color="2277C8"/>
            <w:left w:val="single" w:sz="6" w:space="0" w:color="D7DEE4"/>
            <w:bottom w:val="single" w:sz="6" w:space="15" w:color="D7DEE4"/>
            <w:right w:val="single" w:sz="6" w:space="0" w:color="D7DEE4"/>
          </w:divBdr>
          <w:divsChild>
            <w:div w:id="3077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9332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9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108</Words>
  <Characters>617</Characters>
  <Application>Microsoft Office Word</Application>
  <DocSecurity>0</DocSecurity>
  <Lines>5</Lines>
  <Paragraphs>1</Paragraphs>
  <ScaleCrop>false</ScaleCrop>
  <Company>微软中国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82</cp:revision>
  <dcterms:created xsi:type="dcterms:W3CDTF">2019-12-12T05:11:00Z</dcterms:created>
  <dcterms:modified xsi:type="dcterms:W3CDTF">2021-07-15T00:57:00Z</dcterms:modified>
</cp:coreProperties>
</file>