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eastAsia="仿宋_GB2312" w:cs="Times New Roman"/>
          <w:b/>
          <w:bCs/>
          <w:w w:val="98"/>
        </w:rPr>
      </w:pPr>
      <w:bookmarkStart w:id="0" w:name="_Toc28359042"/>
      <w:bookmarkStart w:id="1" w:name="_Toc35393832"/>
      <w:r>
        <w:rPr>
          <w:rFonts w:hint="eastAsia" w:ascii="Times New Roman" w:hAnsi="Times New Roman" w:eastAsia="仿宋_GB2312" w:cs="Times New Roman"/>
          <w:b/>
          <w:bCs/>
          <w:w w:val="98"/>
          <w:lang w:eastAsia="zh-CN"/>
        </w:rPr>
        <w:t>北京市“永远跟党走”党史知识竞赛项目</w:t>
      </w:r>
      <w:r>
        <w:rPr>
          <w:rFonts w:ascii="Times New Roman" w:hAnsi="Times New Roman" w:eastAsia="仿宋_GB2312" w:cs="Times New Roman"/>
          <w:b/>
          <w:bCs/>
          <w:w w:val="98"/>
        </w:rPr>
        <w:t>单一来源采购公示</w:t>
      </w:r>
      <w:bookmarkEnd w:id="0"/>
      <w:bookmarkEnd w:id="1"/>
    </w:p>
    <w:p>
      <w:pPr>
        <w:rPr>
          <w:rFonts w:ascii="Times New Roman" w:hAnsi="Times New Roman" w:eastAsia="仿宋_GB2312"/>
          <w:sz w:val="28"/>
          <w:szCs w:val="28"/>
        </w:rPr>
      </w:pPr>
      <w:r>
        <w:rPr>
          <w:rFonts w:ascii="Times New Roman" w:hAnsi="Times New Roman" w:eastAsia="仿宋_GB2312"/>
          <w:sz w:val="28"/>
          <w:szCs w:val="28"/>
        </w:rPr>
        <w:t>一、项目信息</w:t>
      </w:r>
    </w:p>
    <w:p>
      <w:pPr>
        <w:ind w:firstLine="560" w:firstLineChars="200"/>
        <w:rPr>
          <w:rFonts w:hint="eastAsia" w:ascii="Times New Roman" w:hAnsi="Times New Roman" w:eastAsia="仿宋_GB2312"/>
          <w:sz w:val="28"/>
          <w:szCs w:val="28"/>
          <w:lang w:eastAsia="zh-CN"/>
        </w:rPr>
      </w:pPr>
      <w:r>
        <w:rPr>
          <w:rFonts w:ascii="Times New Roman" w:hAnsi="Times New Roman" w:eastAsia="仿宋_GB2312"/>
          <w:sz w:val="28"/>
          <w:szCs w:val="28"/>
        </w:rPr>
        <w:t>采购人：</w:t>
      </w:r>
      <w:r>
        <w:rPr>
          <w:rFonts w:hint="eastAsia" w:ascii="Times New Roman" w:hAnsi="Times New Roman" w:eastAsia="仿宋_GB2312"/>
          <w:sz w:val="28"/>
          <w:szCs w:val="28"/>
          <w:u w:val="single"/>
          <w:lang w:eastAsia="zh-CN"/>
        </w:rPr>
        <w:t>中国共产党北京市委宣传部</w:t>
      </w:r>
    </w:p>
    <w:p>
      <w:pPr>
        <w:ind w:firstLine="560" w:firstLineChars="200"/>
        <w:rPr>
          <w:rFonts w:hint="eastAsia" w:ascii="Times New Roman" w:hAnsi="Times New Roman" w:eastAsia="仿宋_GB2312"/>
          <w:sz w:val="28"/>
          <w:szCs w:val="28"/>
          <w:lang w:eastAsia="zh-CN"/>
        </w:rPr>
      </w:pPr>
      <w:r>
        <w:rPr>
          <w:rFonts w:ascii="Times New Roman" w:hAnsi="Times New Roman" w:eastAsia="仿宋_GB2312"/>
          <w:sz w:val="28"/>
          <w:szCs w:val="28"/>
        </w:rPr>
        <w:t>项目名称：</w:t>
      </w:r>
      <w:r>
        <w:rPr>
          <w:rFonts w:hint="eastAsia" w:ascii="Times New Roman" w:hAnsi="Times New Roman" w:eastAsia="仿宋_GB2312"/>
          <w:sz w:val="28"/>
          <w:szCs w:val="28"/>
          <w:u w:val="single"/>
          <w:lang w:eastAsia="zh-CN"/>
        </w:rPr>
        <w:t>北京市“永远跟党走”党史知识竞赛项目</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拟采购的服务的说明：</w:t>
      </w:r>
      <w:r>
        <w:rPr>
          <w:rFonts w:hint="eastAsia" w:ascii="Times New Roman" w:hAnsi="Times New Roman" w:eastAsia="仿宋_GB2312"/>
          <w:sz w:val="28"/>
          <w:szCs w:val="28"/>
          <w:u w:val="single"/>
        </w:rPr>
        <w:t>为深入学习贯彻习近平总书记在党史学习教育动员大会上的重要讲话精神，在全市范围内组织开展党史知识竞赛活动</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lang w:val="en-US" w:eastAsia="zh-CN"/>
        </w:rPr>
        <w:t>并通过电视及</w:t>
      </w:r>
      <w:r>
        <w:rPr>
          <w:rFonts w:hint="eastAsia" w:ascii="Times New Roman" w:hAnsi="Times New Roman" w:eastAsia="仿宋_GB2312"/>
          <w:sz w:val="28"/>
          <w:szCs w:val="28"/>
          <w:u w:val="single"/>
        </w:rPr>
        <w:t>网络平台</w:t>
      </w:r>
      <w:r>
        <w:rPr>
          <w:rFonts w:hint="eastAsia" w:ascii="Times New Roman" w:hAnsi="Times New Roman" w:eastAsia="仿宋_GB2312"/>
          <w:sz w:val="28"/>
          <w:szCs w:val="28"/>
          <w:u w:val="single"/>
          <w:lang w:val="en-US" w:eastAsia="zh-CN"/>
        </w:rPr>
        <w:t>直播宣传</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rPr>
        <w:t>让全市党员、群众、学生学党史、悟思想、办实事、开新局，深刻认识中国共产党的光荣历史和丰功伟绩，厚植爱党爱国爱社会主义情感。</w:t>
      </w:r>
    </w:p>
    <w:p>
      <w:pPr>
        <w:ind w:firstLine="560" w:firstLineChars="200"/>
        <w:rPr>
          <w:rFonts w:ascii="Times New Roman" w:hAnsi="Times New Roman" w:eastAsia="仿宋_GB2312"/>
          <w:sz w:val="28"/>
          <w:szCs w:val="28"/>
          <w:u w:val="single"/>
        </w:rPr>
      </w:pPr>
      <w:r>
        <w:rPr>
          <w:rFonts w:ascii="Times New Roman" w:hAnsi="Times New Roman" w:eastAsia="仿宋_GB2312"/>
          <w:sz w:val="28"/>
          <w:szCs w:val="28"/>
        </w:rPr>
        <w:t>拟采购的服务的预</w:t>
      </w:r>
      <w:r>
        <w:rPr>
          <w:rFonts w:ascii="Times New Roman" w:hAnsi="Times New Roman" w:eastAsia="仿宋_GB2312"/>
          <w:sz w:val="28"/>
          <w:szCs w:val="28"/>
          <w:highlight w:val="none"/>
        </w:rPr>
        <w:t>算金额：</w:t>
      </w:r>
      <w:r>
        <w:rPr>
          <w:rFonts w:ascii="Times New Roman" w:hAnsi="Times New Roman" w:eastAsia="仿宋_GB2312"/>
          <w:sz w:val="28"/>
          <w:szCs w:val="28"/>
          <w:highlight w:val="none"/>
          <w:u w:val="single"/>
        </w:rPr>
        <w:t>人民币：</w:t>
      </w:r>
      <w:r>
        <w:rPr>
          <w:rFonts w:hint="eastAsia" w:ascii="Times New Roman" w:hAnsi="Times New Roman" w:eastAsia="仿宋_GB2312"/>
          <w:sz w:val="28"/>
          <w:szCs w:val="28"/>
          <w:highlight w:val="none"/>
          <w:u w:val="single"/>
          <w:lang w:val="en-US" w:eastAsia="zh-CN"/>
        </w:rPr>
        <w:t>504.5011</w:t>
      </w:r>
      <w:r>
        <w:rPr>
          <w:rFonts w:ascii="Times New Roman" w:hAnsi="Times New Roman" w:eastAsia="仿宋_GB2312"/>
          <w:sz w:val="28"/>
          <w:szCs w:val="28"/>
          <w:highlight w:val="none"/>
          <w:u w:val="single"/>
        </w:rPr>
        <w:t>万元</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采用单一来源采购方式的原因及说明：</w:t>
      </w:r>
    </w:p>
    <w:p>
      <w:pPr>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u w:val="single"/>
        </w:rPr>
        <w:t>2021年是中国共产党成立100周年。为深入学习贯彻习近平总书记在党史学习教育动员大会上的重要讲话精神，让全市党员、群众、学生学党史、悟思想、办实事、开新局，深刻认识中国共产党的光荣历史和丰功伟绩，厚植爱党爱国爱社会主义情感。经市委党史学习教育领导小组研究决定，在全市范围内组织开展党史知识竞赛活动</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lang w:val="en-US" w:eastAsia="zh-CN"/>
        </w:rPr>
        <w:t>并通过</w:t>
      </w:r>
      <w:r>
        <w:rPr>
          <w:rFonts w:hint="eastAsia" w:ascii="Times New Roman" w:hAnsi="Times New Roman" w:eastAsia="仿宋_GB2312"/>
          <w:sz w:val="28"/>
          <w:szCs w:val="28"/>
          <w:u w:val="single"/>
          <w:lang w:eastAsia="zh-CN"/>
        </w:rPr>
        <w:t>北京广播电视台</w:t>
      </w:r>
      <w:r>
        <w:rPr>
          <w:rFonts w:hint="eastAsia" w:ascii="Times New Roman" w:hAnsi="Times New Roman" w:eastAsia="仿宋_GB2312"/>
          <w:sz w:val="28"/>
          <w:szCs w:val="28"/>
          <w:u w:val="single"/>
        </w:rPr>
        <w:t>和多家网络平台</w:t>
      </w:r>
      <w:r>
        <w:rPr>
          <w:rFonts w:hint="eastAsia" w:ascii="Times New Roman" w:hAnsi="Times New Roman" w:eastAsia="仿宋_GB2312"/>
          <w:sz w:val="28"/>
          <w:szCs w:val="28"/>
          <w:u w:val="single"/>
          <w:lang w:val="en-US" w:eastAsia="zh-CN"/>
        </w:rPr>
        <w:t>直播达到最大宣传效果</w:t>
      </w:r>
      <w:r>
        <w:rPr>
          <w:rFonts w:hint="eastAsia" w:ascii="Times New Roman" w:hAnsi="Times New Roman" w:eastAsia="仿宋_GB2312"/>
          <w:sz w:val="28"/>
          <w:szCs w:val="28"/>
          <w:u w:val="single"/>
        </w:rPr>
        <w:t>。</w:t>
      </w:r>
    </w:p>
    <w:p>
      <w:pPr>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u w:val="single"/>
        </w:rPr>
        <w:t>本项目的承接供应商需</w:t>
      </w:r>
      <w:r>
        <w:rPr>
          <w:rFonts w:hint="eastAsia" w:ascii="Times New Roman" w:hAnsi="Times New Roman" w:eastAsia="仿宋_GB2312"/>
          <w:sz w:val="28"/>
          <w:szCs w:val="28"/>
          <w:u w:val="single"/>
          <w:lang w:val="en-US" w:eastAsia="zh-CN"/>
        </w:rPr>
        <w:t>具备</w:t>
      </w:r>
      <w:r>
        <w:rPr>
          <w:rFonts w:hint="eastAsia" w:ascii="Times New Roman" w:hAnsi="Times New Roman" w:eastAsia="仿宋_GB2312"/>
          <w:sz w:val="28"/>
          <w:szCs w:val="28"/>
          <w:u w:val="single"/>
        </w:rPr>
        <w:t>在全市范围内组织开展党史知识竞赛活动</w:t>
      </w:r>
      <w:r>
        <w:rPr>
          <w:rFonts w:hint="eastAsia" w:ascii="Times New Roman" w:hAnsi="Times New Roman" w:eastAsia="仿宋_GB2312"/>
          <w:sz w:val="28"/>
          <w:szCs w:val="28"/>
          <w:u w:val="single"/>
          <w:lang w:val="en-US" w:eastAsia="zh-CN"/>
        </w:rPr>
        <w:t>的能力</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rPr>
        <w:t>拥有市级电视台</w:t>
      </w:r>
      <w:r>
        <w:rPr>
          <w:rFonts w:hint="eastAsia" w:ascii="Times New Roman" w:hAnsi="Times New Roman" w:eastAsia="仿宋_GB2312"/>
          <w:sz w:val="28"/>
          <w:szCs w:val="28"/>
          <w:u w:val="single"/>
          <w:lang w:val="en-US" w:eastAsia="zh-CN"/>
        </w:rPr>
        <w:t>及</w:t>
      </w:r>
      <w:r>
        <w:rPr>
          <w:rFonts w:hint="eastAsia" w:ascii="Times New Roman" w:hAnsi="Times New Roman" w:eastAsia="仿宋_GB2312"/>
          <w:sz w:val="28"/>
          <w:szCs w:val="28"/>
          <w:u w:val="single"/>
        </w:rPr>
        <w:t>新媒体出口渠道，并具有市级融媒体平台整合能力，</w:t>
      </w:r>
      <w:r>
        <w:rPr>
          <w:rFonts w:hint="eastAsia" w:ascii="Times New Roman" w:hAnsi="Times New Roman" w:eastAsia="仿宋_GB2312"/>
          <w:sz w:val="28"/>
          <w:szCs w:val="28"/>
          <w:u w:val="single"/>
          <w:lang w:val="en-US" w:eastAsia="zh-CN"/>
        </w:rPr>
        <w:t>能够</w:t>
      </w:r>
      <w:r>
        <w:rPr>
          <w:rFonts w:hint="eastAsia" w:ascii="Times New Roman" w:hAnsi="Times New Roman" w:eastAsia="仿宋_GB2312"/>
          <w:sz w:val="28"/>
          <w:szCs w:val="28"/>
          <w:u w:val="single"/>
        </w:rPr>
        <w:t>通过</w:t>
      </w:r>
      <w:r>
        <w:rPr>
          <w:rFonts w:hint="eastAsia" w:ascii="Times New Roman" w:hAnsi="Times New Roman" w:eastAsia="仿宋_GB2312"/>
          <w:sz w:val="28"/>
          <w:szCs w:val="28"/>
          <w:u w:val="single"/>
          <w:lang w:eastAsia="zh-CN"/>
        </w:rPr>
        <w:t>北京广播电视台</w:t>
      </w:r>
      <w:r>
        <w:rPr>
          <w:rFonts w:hint="eastAsia" w:ascii="Times New Roman" w:hAnsi="Times New Roman" w:eastAsia="仿宋_GB2312"/>
          <w:sz w:val="28"/>
          <w:szCs w:val="28"/>
          <w:u w:val="single"/>
        </w:rPr>
        <w:t>和多家网络平台进行网络直播启动仪式、初赛、复赛</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rPr>
        <w:t>决赛</w:t>
      </w:r>
      <w:r>
        <w:rPr>
          <w:rFonts w:hint="eastAsia" w:ascii="Times New Roman" w:hAnsi="Times New Roman" w:eastAsia="仿宋_GB2312"/>
          <w:sz w:val="28"/>
          <w:szCs w:val="28"/>
          <w:u w:val="single"/>
          <w:lang w:val="en-US" w:eastAsia="zh-CN"/>
        </w:rPr>
        <w:t>和总决赛</w:t>
      </w:r>
      <w:r>
        <w:rPr>
          <w:rFonts w:hint="eastAsia" w:ascii="Times New Roman" w:hAnsi="Times New Roman" w:eastAsia="仿宋_GB2312"/>
          <w:sz w:val="28"/>
          <w:szCs w:val="28"/>
          <w:u w:val="single"/>
        </w:rPr>
        <w:t>等环节</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lang w:val="en-US" w:eastAsia="zh-CN"/>
        </w:rPr>
        <w:t>以达到本项目所需宣传效果</w:t>
      </w:r>
      <w:r>
        <w:rPr>
          <w:rFonts w:hint="eastAsia" w:ascii="Times New Roman" w:hAnsi="Times New Roman" w:eastAsia="仿宋_GB2312"/>
          <w:sz w:val="28"/>
          <w:szCs w:val="28"/>
          <w:u w:val="single"/>
        </w:rPr>
        <w:t>。</w:t>
      </w:r>
    </w:p>
    <w:p>
      <w:pPr>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u w:val="single"/>
          <w:lang w:val="en-US" w:eastAsia="zh-CN"/>
        </w:rPr>
        <w:t>覆盖北京市行政区域的电视台仅北京广播电视台一家，</w:t>
      </w:r>
      <w:r>
        <w:rPr>
          <w:rFonts w:hint="eastAsia" w:ascii="Times New Roman" w:hAnsi="Times New Roman" w:eastAsia="仿宋_GB2312"/>
          <w:sz w:val="28"/>
          <w:szCs w:val="28"/>
          <w:u w:val="single"/>
        </w:rPr>
        <w:t>北京时间有限公司</w:t>
      </w:r>
      <w:r>
        <w:rPr>
          <w:rFonts w:ascii="Times New Roman" w:hAnsi="Times New Roman" w:eastAsia="仿宋_GB2312"/>
          <w:sz w:val="28"/>
          <w:szCs w:val="28"/>
          <w:u w:val="single"/>
        </w:rPr>
        <w:t>是经北京市人民政府批准成立的</w:t>
      </w:r>
      <w:r>
        <w:rPr>
          <w:rFonts w:hint="eastAsia" w:ascii="Times New Roman" w:hAnsi="Times New Roman" w:eastAsia="仿宋_GB2312"/>
          <w:sz w:val="28"/>
          <w:szCs w:val="28"/>
          <w:u w:val="single"/>
        </w:rPr>
        <w:t>市级融媒体平台之一，也是北京广播电视台新媒体唯一出口</w:t>
      </w:r>
      <w:r>
        <w:rPr>
          <w:rFonts w:ascii="Times New Roman" w:hAnsi="Times New Roman" w:eastAsia="仿宋_GB2312"/>
          <w:sz w:val="28"/>
          <w:szCs w:val="28"/>
          <w:u w:val="single"/>
        </w:rPr>
        <w:t>。</w:t>
      </w:r>
      <w:r>
        <w:rPr>
          <w:rFonts w:hint="eastAsia" w:ascii="Times New Roman" w:hAnsi="Times New Roman" w:eastAsia="仿宋_GB2312"/>
          <w:sz w:val="28"/>
          <w:szCs w:val="28"/>
          <w:u w:val="single"/>
          <w:lang w:val="en-US" w:eastAsia="zh-CN"/>
        </w:rPr>
        <w:t>其</w:t>
      </w:r>
      <w:r>
        <w:rPr>
          <w:rFonts w:hint="eastAsia" w:ascii="Times New Roman" w:hAnsi="Times New Roman" w:eastAsia="仿宋_GB2312"/>
          <w:sz w:val="28"/>
          <w:szCs w:val="28"/>
          <w:u w:val="single"/>
        </w:rPr>
        <w:t>具有融媒体平台优势，</w:t>
      </w:r>
      <w:r>
        <w:rPr>
          <w:rFonts w:hint="eastAsia" w:ascii="Times New Roman" w:hAnsi="Times New Roman" w:eastAsia="仿宋_GB2312"/>
          <w:sz w:val="28"/>
          <w:szCs w:val="28"/>
          <w:u w:val="single"/>
          <w:lang w:val="en-US" w:eastAsia="zh-CN"/>
        </w:rPr>
        <w:t>能够整合北京广播电视台和多家网络平台资源，通过直播等方式扩大党史学习教育宣传影响力。作为</w:t>
      </w:r>
      <w:r>
        <w:rPr>
          <w:rFonts w:hint="eastAsia" w:ascii="Times New Roman" w:hAnsi="Times New Roman" w:eastAsia="仿宋_GB2312"/>
          <w:sz w:val="28"/>
          <w:szCs w:val="28"/>
          <w:u w:val="single"/>
        </w:rPr>
        <w:t>北京广播电视台新媒体唯一出口</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lang w:val="en-US" w:eastAsia="zh-CN"/>
        </w:rPr>
        <w:t>北京时间</w:t>
      </w:r>
      <w:r>
        <w:rPr>
          <w:rFonts w:ascii="Times New Roman" w:hAnsi="Times New Roman" w:eastAsia="仿宋_GB2312"/>
          <w:sz w:val="28"/>
          <w:szCs w:val="28"/>
          <w:u w:val="single"/>
        </w:rPr>
        <w:t>的宣传作用及其</w:t>
      </w:r>
      <w:r>
        <w:rPr>
          <w:rFonts w:hint="eastAsia" w:ascii="Times New Roman" w:hAnsi="Times New Roman" w:eastAsia="仿宋_GB2312"/>
          <w:sz w:val="28"/>
          <w:szCs w:val="28"/>
          <w:u w:val="single"/>
          <w:lang w:val="en-US" w:eastAsia="zh-CN"/>
        </w:rPr>
        <w:t>平台直播与推广</w:t>
      </w:r>
      <w:r>
        <w:rPr>
          <w:rFonts w:ascii="Times New Roman" w:hAnsi="Times New Roman" w:eastAsia="仿宋_GB2312"/>
          <w:sz w:val="28"/>
          <w:szCs w:val="28"/>
          <w:u w:val="single"/>
        </w:rPr>
        <w:t>资源，是其他供应商完全无法比拟的。</w:t>
      </w:r>
    </w:p>
    <w:p>
      <w:pPr>
        <w:ind w:firstLine="560" w:firstLineChars="200"/>
        <w:rPr>
          <w:rFonts w:ascii="Times New Roman" w:hAnsi="Times New Roman" w:eastAsia="仿宋_GB2312"/>
          <w:sz w:val="28"/>
          <w:szCs w:val="28"/>
        </w:rPr>
      </w:pPr>
      <w:r>
        <w:rPr>
          <w:rFonts w:ascii="Times New Roman" w:hAnsi="Times New Roman" w:eastAsia="仿宋_GB2312"/>
          <w:sz w:val="28"/>
          <w:szCs w:val="28"/>
          <w:u w:val="single"/>
        </w:rPr>
        <w:t>综上，为落实该项公共服务工作，</w:t>
      </w:r>
      <w:r>
        <w:rPr>
          <w:rFonts w:hint="eastAsia" w:ascii="Times New Roman" w:hAnsi="Times New Roman" w:eastAsia="仿宋_GB2312"/>
          <w:sz w:val="28"/>
          <w:szCs w:val="28"/>
          <w:u w:val="single"/>
        </w:rPr>
        <w:t>北京时间有限公司</w:t>
      </w:r>
      <w:r>
        <w:rPr>
          <w:rFonts w:ascii="Times New Roman" w:hAnsi="Times New Roman" w:eastAsia="仿宋_GB2312"/>
          <w:sz w:val="28"/>
          <w:szCs w:val="28"/>
          <w:u w:val="single"/>
        </w:rPr>
        <w:t>拥有唯一性地位。只有依托</w:t>
      </w:r>
      <w:r>
        <w:rPr>
          <w:rFonts w:hint="eastAsia" w:ascii="Times New Roman" w:hAnsi="Times New Roman" w:eastAsia="仿宋_GB2312"/>
          <w:sz w:val="28"/>
          <w:szCs w:val="28"/>
          <w:u w:val="single"/>
        </w:rPr>
        <w:t>北京时间有限公司</w:t>
      </w:r>
      <w:r>
        <w:rPr>
          <w:rFonts w:hint="eastAsia" w:ascii="Times New Roman" w:hAnsi="Times New Roman" w:eastAsia="仿宋_GB2312"/>
          <w:sz w:val="28"/>
          <w:szCs w:val="28"/>
          <w:u w:val="single"/>
          <w:lang w:val="en-US" w:eastAsia="zh-CN"/>
        </w:rPr>
        <w:t>作为</w:t>
      </w:r>
      <w:r>
        <w:rPr>
          <w:rFonts w:hint="eastAsia" w:ascii="Times New Roman" w:hAnsi="Times New Roman" w:eastAsia="仿宋_GB2312"/>
          <w:sz w:val="28"/>
          <w:szCs w:val="28"/>
          <w:u w:val="single"/>
        </w:rPr>
        <w:t>北京广播电视台</w:t>
      </w:r>
      <w:r>
        <w:rPr>
          <w:rFonts w:hint="eastAsia" w:ascii="Times New Roman" w:hAnsi="Times New Roman" w:eastAsia="仿宋_GB2312"/>
          <w:sz w:val="28"/>
          <w:szCs w:val="28"/>
          <w:u w:val="single"/>
          <w:lang w:val="en-US" w:eastAsia="zh-CN"/>
        </w:rPr>
        <w:t>新媒体唯一出口的融媒体</w:t>
      </w:r>
      <w:r>
        <w:rPr>
          <w:rFonts w:hint="eastAsia" w:ascii="Times New Roman" w:hAnsi="Times New Roman" w:eastAsia="仿宋_GB2312"/>
          <w:sz w:val="28"/>
          <w:szCs w:val="28"/>
          <w:u w:val="single"/>
        </w:rPr>
        <w:t>平台优势</w:t>
      </w:r>
      <w:r>
        <w:rPr>
          <w:rFonts w:ascii="Times New Roman" w:hAnsi="Times New Roman" w:eastAsia="仿宋_GB2312"/>
          <w:sz w:val="28"/>
          <w:szCs w:val="28"/>
          <w:u w:val="single"/>
        </w:rPr>
        <w:t>才能充分</w:t>
      </w:r>
      <w:r>
        <w:rPr>
          <w:rFonts w:hint="eastAsia" w:ascii="Times New Roman" w:hAnsi="Times New Roman" w:eastAsia="仿宋_GB2312"/>
          <w:sz w:val="28"/>
          <w:szCs w:val="28"/>
          <w:u w:val="single"/>
        </w:rPr>
        <w:t>做强赛事宣传</w:t>
      </w:r>
      <w:r>
        <w:rPr>
          <w:rFonts w:hint="eastAsia" w:ascii="Times New Roman" w:hAnsi="Times New Roman" w:eastAsia="仿宋_GB2312"/>
          <w:sz w:val="28"/>
          <w:szCs w:val="28"/>
          <w:u w:val="single"/>
          <w:lang w:eastAsia="zh-CN"/>
        </w:rPr>
        <w:t>、</w:t>
      </w:r>
      <w:r>
        <w:rPr>
          <w:rFonts w:hint="eastAsia" w:ascii="Times New Roman" w:hAnsi="Times New Roman" w:eastAsia="仿宋_GB2312"/>
          <w:sz w:val="28"/>
          <w:szCs w:val="28"/>
          <w:u w:val="single"/>
        </w:rPr>
        <w:t>营造学习氛围，让全市党员、群众、学生深刻认识中国共产党的光荣历史和丰功伟绩，厚植爱党爱国爱社会主义情感</w:t>
      </w:r>
      <w:r>
        <w:rPr>
          <w:rFonts w:ascii="Times New Roman" w:hAnsi="Times New Roman" w:eastAsia="仿宋_GB2312"/>
          <w:sz w:val="28"/>
          <w:szCs w:val="28"/>
          <w:u w:val="single"/>
        </w:rPr>
        <w:t>。故该项目只能向</w:t>
      </w:r>
      <w:r>
        <w:rPr>
          <w:rFonts w:hint="eastAsia" w:ascii="Times New Roman" w:hAnsi="Times New Roman" w:eastAsia="仿宋_GB2312"/>
          <w:sz w:val="28"/>
          <w:szCs w:val="28"/>
          <w:u w:val="single"/>
        </w:rPr>
        <w:t>北京时间有限公司</w:t>
      </w:r>
      <w:r>
        <w:rPr>
          <w:rFonts w:ascii="Times New Roman" w:hAnsi="Times New Roman" w:eastAsia="仿宋_GB2312"/>
          <w:sz w:val="28"/>
          <w:szCs w:val="28"/>
          <w:u w:val="single"/>
        </w:rPr>
        <w:t>以单一来源方式进行采购。</w:t>
      </w:r>
    </w:p>
    <w:p>
      <w:pPr>
        <w:rPr>
          <w:rFonts w:ascii="Times New Roman" w:hAnsi="Times New Roman" w:eastAsia="仿宋_GB2312"/>
          <w:sz w:val="28"/>
          <w:szCs w:val="28"/>
        </w:rPr>
      </w:pPr>
      <w:r>
        <w:rPr>
          <w:rFonts w:ascii="Times New Roman" w:hAnsi="Times New Roman" w:eastAsia="仿宋_GB2312"/>
          <w:sz w:val="28"/>
          <w:szCs w:val="28"/>
        </w:rPr>
        <w:t>二、拟定供应商信息</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名称：</w:t>
      </w:r>
      <w:r>
        <w:rPr>
          <w:rFonts w:hint="eastAsia" w:ascii="Times New Roman" w:hAnsi="Times New Roman" w:eastAsia="仿宋_GB2312"/>
          <w:sz w:val="28"/>
          <w:szCs w:val="28"/>
          <w:u w:val="single"/>
        </w:rPr>
        <w:t>北京时间有限公司</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u w:val="single"/>
        </w:rPr>
        <w:t>北京市海淀区西三环北路3号一区1号楼7层710</w:t>
      </w:r>
    </w:p>
    <w:p>
      <w:pPr>
        <w:rPr>
          <w:rFonts w:ascii="Times New Roman" w:hAnsi="Times New Roman" w:eastAsia="仿宋_GB2312"/>
          <w:sz w:val="28"/>
          <w:szCs w:val="28"/>
        </w:rPr>
      </w:pPr>
      <w:r>
        <w:rPr>
          <w:rFonts w:ascii="Times New Roman" w:hAnsi="Times New Roman" w:eastAsia="仿宋_GB2312"/>
          <w:sz w:val="28"/>
          <w:szCs w:val="28"/>
        </w:rPr>
        <w:t>三、公示期限</w:t>
      </w:r>
    </w:p>
    <w:p>
      <w:pPr>
        <w:pStyle w:val="13"/>
        <w:ind w:left="-10" w:leftChars="-5" w:firstLine="560"/>
        <w:rPr>
          <w:rFonts w:eastAsia="仿宋_GB2312"/>
          <w:sz w:val="28"/>
          <w:szCs w:val="28"/>
        </w:rPr>
      </w:pPr>
      <w:r>
        <w:rPr>
          <w:rFonts w:eastAsia="仿宋_GB2312"/>
          <w:sz w:val="28"/>
          <w:szCs w:val="28"/>
          <w:u w:val="single"/>
        </w:rPr>
        <w:t>202</w:t>
      </w:r>
      <w:r>
        <w:rPr>
          <w:rFonts w:hint="eastAsia" w:eastAsia="仿宋_GB2312"/>
          <w:sz w:val="28"/>
          <w:szCs w:val="28"/>
          <w:u w:val="single"/>
          <w:lang w:val="en-US" w:eastAsia="zh-CN"/>
        </w:rPr>
        <w:t>1</w:t>
      </w:r>
      <w:r>
        <w:rPr>
          <w:rFonts w:eastAsia="仿宋_GB2312"/>
          <w:sz w:val="28"/>
          <w:szCs w:val="28"/>
          <w:u w:val="single"/>
        </w:rPr>
        <w:t>年</w:t>
      </w:r>
      <w:r>
        <w:rPr>
          <w:rFonts w:hint="eastAsia" w:eastAsia="仿宋_GB2312"/>
          <w:sz w:val="28"/>
          <w:szCs w:val="28"/>
          <w:u w:val="single"/>
          <w:lang w:val="en-US" w:eastAsia="zh-CN"/>
        </w:rPr>
        <w:t>09</w:t>
      </w:r>
      <w:r>
        <w:rPr>
          <w:rFonts w:eastAsia="仿宋_GB2312"/>
          <w:sz w:val="28"/>
          <w:szCs w:val="28"/>
          <w:u w:val="single"/>
        </w:rPr>
        <w:t>月</w:t>
      </w:r>
      <w:r>
        <w:rPr>
          <w:rFonts w:hint="eastAsia" w:eastAsia="仿宋_GB2312"/>
          <w:sz w:val="28"/>
          <w:szCs w:val="28"/>
          <w:u w:val="single"/>
          <w:lang w:val="en-US" w:eastAsia="zh-CN"/>
        </w:rPr>
        <w:t>23</w:t>
      </w:r>
      <w:r>
        <w:rPr>
          <w:rFonts w:eastAsia="仿宋_GB2312"/>
          <w:sz w:val="28"/>
          <w:szCs w:val="28"/>
          <w:u w:val="single"/>
        </w:rPr>
        <w:t>日</w:t>
      </w:r>
      <w:r>
        <w:rPr>
          <w:rFonts w:eastAsia="仿宋_GB2312"/>
          <w:sz w:val="28"/>
          <w:szCs w:val="28"/>
        </w:rPr>
        <w:t>至</w:t>
      </w:r>
      <w:r>
        <w:rPr>
          <w:rFonts w:eastAsia="仿宋_GB2312"/>
          <w:sz w:val="28"/>
          <w:szCs w:val="28"/>
          <w:u w:val="single"/>
        </w:rPr>
        <w:t>202</w:t>
      </w:r>
      <w:r>
        <w:rPr>
          <w:rFonts w:hint="eastAsia" w:eastAsia="仿宋_GB2312"/>
          <w:sz w:val="28"/>
          <w:szCs w:val="28"/>
          <w:u w:val="single"/>
          <w:lang w:val="en-US" w:eastAsia="zh-CN"/>
        </w:rPr>
        <w:t>1</w:t>
      </w:r>
      <w:r>
        <w:rPr>
          <w:rFonts w:eastAsia="仿宋_GB2312"/>
          <w:sz w:val="28"/>
          <w:szCs w:val="28"/>
          <w:u w:val="single"/>
        </w:rPr>
        <w:t>年</w:t>
      </w:r>
      <w:r>
        <w:rPr>
          <w:rFonts w:hint="eastAsia" w:eastAsia="仿宋_GB2312"/>
          <w:sz w:val="28"/>
          <w:szCs w:val="28"/>
          <w:u w:val="single"/>
          <w:lang w:val="en-US" w:eastAsia="zh-CN"/>
        </w:rPr>
        <w:t>09</w:t>
      </w:r>
      <w:r>
        <w:rPr>
          <w:rFonts w:eastAsia="仿宋_GB2312"/>
          <w:sz w:val="28"/>
          <w:szCs w:val="28"/>
          <w:u w:val="single"/>
        </w:rPr>
        <w:t>月</w:t>
      </w:r>
      <w:r>
        <w:rPr>
          <w:rFonts w:hint="eastAsia" w:eastAsia="仿宋_GB2312"/>
          <w:sz w:val="28"/>
          <w:szCs w:val="28"/>
          <w:u w:val="single"/>
          <w:lang w:val="en-US" w:eastAsia="zh-CN"/>
        </w:rPr>
        <w:t>29</w:t>
      </w:r>
      <w:r>
        <w:rPr>
          <w:rFonts w:eastAsia="仿宋_GB2312"/>
          <w:sz w:val="28"/>
          <w:szCs w:val="28"/>
          <w:u w:val="single"/>
        </w:rPr>
        <w:t>日</w:t>
      </w:r>
    </w:p>
    <w:p>
      <w:pPr>
        <w:spacing w:line="360" w:lineRule="auto"/>
        <w:rPr>
          <w:rFonts w:ascii="Times New Roman" w:hAnsi="Times New Roman" w:eastAsia="仿宋_GB2312"/>
          <w:sz w:val="28"/>
          <w:szCs w:val="28"/>
        </w:rPr>
      </w:pPr>
      <w:r>
        <w:rPr>
          <w:rFonts w:ascii="Times New Roman" w:hAnsi="Times New Roman" w:eastAsia="仿宋_GB2312"/>
          <w:sz w:val="28"/>
          <w:szCs w:val="28"/>
        </w:rPr>
        <w:t>四、其他补充事宜：</w:t>
      </w:r>
    </w:p>
    <w:p>
      <w:pPr>
        <w:spacing w:line="360" w:lineRule="auto"/>
        <w:ind w:firstLine="280" w:firstLineChars="100"/>
        <w:rPr>
          <w:rFonts w:ascii="Times New Roman" w:hAnsi="Times New Roman" w:eastAsia="仿宋_GB2312"/>
          <w:sz w:val="28"/>
          <w:szCs w:val="28"/>
        </w:rPr>
      </w:pPr>
      <w:r>
        <w:rPr>
          <w:rFonts w:ascii="Times New Roman" w:hAnsi="Times New Roman" w:eastAsia="仿宋_GB2312"/>
          <w:sz w:val="28"/>
          <w:szCs w:val="28"/>
        </w:rPr>
        <w:t>4.1本公告同时在中国政府采购网（http://www.ccgp.gov.cn）、北京市政府采购网（http://www.ccgp-beijing.gov.cn/）以及北京汇诚金桥国际招标有限公司网站（http://www.hcjq.net/）发布。</w:t>
      </w:r>
    </w:p>
    <w:p>
      <w:pPr>
        <w:spacing w:line="360" w:lineRule="auto"/>
        <w:ind w:firstLine="280" w:firstLineChars="100"/>
        <w:rPr>
          <w:rFonts w:ascii="Times New Roman" w:hAnsi="Times New Roman" w:eastAsia="仿宋_GB2312"/>
          <w:sz w:val="28"/>
          <w:szCs w:val="28"/>
        </w:rPr>
      </w:pPr>
      <w:r>
        <w:rPr>
          <w:rFonts w:ascii="Times New Roman" w:hAnsi="Times New Roman" w:eastAsia="仿宋_GB2312"/>
          <w:sz w:val="28"/>
          <w:szCs w:val="28"/>
        </w:rPr>
        <w:t>4.2有关单位和个人如对公示内容有异议，请在202</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09</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29</w:t>
      </w:r>
      <w:r>
        <w:rPr>
          <w:rFonts w:ascii="Times New Roman" w:hAnsi="Times New Roman" w:eastAsia="仿宋_GB2312"/>
          <w:sz w:val="28"/>
          <w:szCs w:val="28"/>
        </w:rPr>
        <w:t>日17:00（北京时间）之前以实名书面（包括联系人、地址、联系电话）形式向采购人、采购代理机构反馈。</w:t>
      </w:r>
    </w:p>
    <w:p>
      <w:pPr>
        <w:rPr>
          <w:rFonts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五、联系方式</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1.采购人</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联 系 人：</w:t>
      </w:r>
      <w:r>
        <w:rPr>
          <w:rFonts w:hint="eastAsia" w:ascii="Times New Roman" w:hAnsi="Times New Roman" w:eastAsia="仿宋_GB2312"/>
          <w:sz w:val="28"/>
          <w:szCs w:val="28"/>
          <w:u w:val="single"/>
          <w:lang w:val="en-US" w:eastAsia="zh-CN"/>
        </w:rPr>
        <w:t>尹</w:t>
      </w:r>
      <w:r>
        <w:rPr>
          <w:rFonts w:ascii="Times New Roman" w:hAnsi="Times New Roman" w:eastAsia="仿宋_GB2312"/>
          <w:sz w:val="28"/>
          <w:szCs w:val="28"/>
          <w:u w:val="single"/>
        </w:rPr>
        <w:t>老师</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联系地址：</w:t>
      </w:r>
      <w:r>
        <w:rPr>
          <w:rFonts w:ascii="Times New Roman" w:hAnsi="Times New Roman" w:eastAsia="仿宋_GB2312"/>
          <w:sz w:val="28"/>
          <w:szCs w:val="28"/>
          <w:u w:val="single"/>
        </w:rPr>
        <w:t>北京市通州区运河东大街56号院4号楼</w:t>
      </w:r>
    </w:p>
    <w:p>
      <w:pPr>
        <w:ind w:firstLine="565" w:firstLineChars="202"/>
        <w:rPr>
          <w:rFonts w:hint="default" w:ascii="Times New Roman" w:hAnsi="Times New Roman" w:eastAsia="仿宋_GB2312"/>
          <w:sz w:val="28"/>
          <w:szCs w:val="28"/>
          <w:lang w:val="en-US" w:eastAsia="zh-CN"/>
        </w:rPr>
      </w:pPr>
      <w:r>
        <w:rPr>
          <w:rFonts w:ascii="Times New Roman" w:hAnsi="Times New Roman" w:eastAsia="仿宋_GB2312"/>
          <w:sz w:val="28"/>
          <w:szCs w:val="28"/>
        </w:rPr>
        <w:t>联系电话：</w:t>
      </w:r>
      <w:r>
        <w:rPr>
          <w:rFonts w:hint="eastAsia" w:ascii="Times New Roman" w:hAnsi="Times New Roman" w:eastAsia="仿宋_GB2312"/>
          <w:sz w:val="28"/>
          <w:szCs w:val="28"/>
          <w:u w:val="single"/>
          <w:lang w:val="en-US" w:eastAsia="zh-CN"/>
        </w:rPr>
        <w:t>010-55568815</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2.财政部门</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联系地址：</w:t>
      </w:r>
      <w:r>
        <w:rPr>
          <w:rFonts w:ascii="Times New Roman" w:hAnsi="Times New Roman" w:eastAsia="仿宋_GB2312"/>
          <w:sz w:val="28"/>
          <w:szCs w:val="28"/>
          <w:u w:val="single"/>
        </w:rPr>
        <w:t>北京市通州区承安路3号院</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联系电话：</w:t>
      </w:r>
      <w:r>
        <w:rPr>
          <w:rFonts w:hint="eastAsia" w:ascii="Times New Roman" w:hAnsi="Times New Roman" w:eastAsia="仿宋_GB2312"/>
          <w:sz w:val="28"/>
          <w:szCs w:val="28"/>
          <w:u w:val="single"/>
          <w:lang w:val="en-US" w:eastAsia="zh-CN"/>
        </w:rPr>
        <w:t>010-</w:t>
      </w:r>
      <w:r>
        <w:rPr>
          <w:rFonts w:ascii="Times New Roman" w:hAnsi="Times New Roman" w:eastAsia="仿宋_GB2312"/>
          <w:sz w:val="28"/>
          <w:szCs w:val="28"/>
          <w:u w:val="single"/>
        </w:rPr>
        <w:t>55592411</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3.采购代理机构</w:t>
      </w:r>
    </w:p>
    <w:p>
      <w:pPr>
        <w:ind w:firstLine="565" w:firstLineChars="202"/>
        <w:rPr>
          <w:rFonts w:hint="default" w:ascii="Times New Roman" w:hAnsi="Times New Roman" w:eastAsia="仿宋_GB2312"/>
          <w:sz w:val="28"/>
          <w:szCs w:val="28"/>
          <w:lang w:val="en-US" w:eastAsia="zh-CN"/>
        </w:rPr>
      </w:pPr>
      <w:r>
        <w:rPr>
          <w:rFonts w:ascii="Times New Roman" w:hAnsi="Times New Roman" w:eastAsia="仿宋_GB2312"/>
          <w:sz w:val="28"/>
          <w:szCs w:val="28"/>
        </w:rPr>
        <w:t>联 系 人：</w:t>
      </w:r>
      <w:r>
        <w:rPr>
          <w:rFonts w:hint="eastAsia" w:ascii="Times New Roman" w:hAnsi="Times New Roman" w:eastAsia="仿宋_GB2312"/>
          <w:sz w:val="28"/>
          <w:szCs w:val="28"/>
          <w:u w:val="single"/>
          <w:lang w:val="en-US" w:eastAsia="zh-CN"/>
        </w:rPr>
        <w:t>韩筱、吕晓萌</w:t>
      </w:r>
    </w:p>
    <w:p>
      <w:pPr>
        <w:ind w:firstLine="565" w:firstLineChars="202"/>
        <w:rPr>
          <w:rFonts w:ascii="Times New Roman" w:hAnsi="Times New Roman" w:eastAsia="仿宋_GB2312"/>
          <w:sz w:val="28"/>
          <w:szCs w:val="28"/>
        </w:rPr>
      </w:pPr>
      <w:r>
        <w:rPr>
          <w:rFonts w:ascii="Times New Roman" w:hAnsi="Times New Roman" w:eastAsia="仿宋_GB2312"/>
          <w:sz w:val="28"/>
          <w:szCs w:val="28"/>
        </w:rPr>
        <w:t>联系地址：</w:t>
      </w:r>
      <w:r>
        <w:rPr>
          <w:rFonts w:ascii="Times New Roman" w:hAnsi="Times New Roman" w:eastAsia="仿宋_GB2312"/>
          <w:sz w:val="28"/>
          <w:szCs w:val="28"/>
          <w:u w:val="single"/>
        </w:rPr>
        <w:t>北京市东城区朝内大街南竹杆胡同6号北京INN3号楼9层</w:t>
      </w:r>
    </w:p>
    <w:p>
      <w:pPr>
        <w:ind w:firstLine="565" w:firstLineChars="202"/>
        <w:rPr>
          <w:rFonts w:ascii="Times New Roman" w:hAnsi="Times New Roman" w:eastAsia="仿宋_GB2312"/>
          <w:sz w:val="28"/>
          <w:szCs w:val="28"/>
          <w:u w:val="single"/>
        </w:rPr>
      </w:pPr>
      <w:r>
        <w:rPr>
          <w:rFonts w:ascii="Times New Roman" w:hAnsi="Times New Roman" w:eastAsia="仿宋_GB2312"/>
          <w:sz w:val="28"/>
          <w:szCs w:val="28"/>
        </w:rPr>
        <w:t>联系电话：</w:t>
      </w:r>
      <w:r>
        <w:rPr>
          <w:rFonts w:hint="eastAsia" w:ascii="Times New Roman" w:hAnsi="Times New Roman" w:eastAsia="仿宋_GB2312"/>
          <w:sz w:val="28"/>
          <w:szCs w:val="28"/>
          <w:u w:val="single"/>
          <w:lang w:val="en-US" w:eastAsia="zh-CN"/>
        </w:rPr>
        <w:t>010-</w:t>
      </w:r>
      <w:r>
        <w:rPr>
          <w:rFonts w:ascii="Times New Roman" w:hAnsi="Times New Roman" w:eastAsia="仿宋_GB2312"/>
          <w:sz w:val="28"/>
          <w:szCs w:val="28"/>
          <w:u w:val="single"/>
        </w:rPr>
        <w:t>65244876、65915024、65699706。传真：65951037</w:t>
      </w:r>
    </w:p>
    <w:p>
      <w:pPr>
        <w:rPr>
          <w:rFonts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六、附件</w:t>
      </w:r>
    </w:p>
    <w:p>
      <w:pPr>
        <w:ind w:firstLine="560" w:firstLineChars="200"/>
        <w:rPr>
          <w:rFonts w:ascii="Times New Roman" w:hAnsi="Times New Roman" w:eastAsia="仿宋_GB2312"/>
        </w:rPr>
      </w:pPr>
      <w:r>
        <w:rPr>
          <w:rFonts w:ascii="Times New Roman" w:hAnsi="Times New Roman" w:eastAsia="仿宋_GB2312"/>
          <w:sz w:val="28"/>
          <w:szCs w:val="28"/>
        </w:rPr>
        <w:t>专业人员论证意见</w:t>
      </w:r>
      <w:bookmarkStart w:id="2" w:name="_GoBack"/>
      <w:bookmarkEnd w:id="2"/>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210C1"/>
    <w:rsid w:val="00137477"/>
    <w:rsid w:val="001A3171"/>
    <w:rsid w:val="00200E4F"/>
    <w:rsid w:val="00250DEB"/>
    <w:rsid w:val="00276863"/>
    <w:rsid w:val="002B1153"/>
    <w:rsid w:val="003772F9"/>
    <w:rsid w:val="003C3DC2"/>
    <w:rsid w:val="004556CF"/>
    <w:rsid w:val="004E7C8A"/>
    <w:rsid w:val="005006FB"/>
    <w:rsid w:val="005F6AF4"/>
    <w:rsid w:val="00644D4D"/>
    <w:rsid w:val="006608AB"/>
    <w:rsid w:val="006B5E1E"/>
    <w:rsid w:val="006D5C19"/>
    <w:rsid w:val="00787690"/>
    <w:rsid w:val="00804CD8"/>
    <w:rsid w:val="009F2AAA"/>
    <w:rsid w:val="009F5F50"/>
    <w:rsid w:val="00A42D63"/>
    <w:rsid w:val="00AF48BD"/>
    <w:rsid w:val="00B54E0C"/>
    <w:rsid w:val="00B8258C"/>
    <w:rsid w:val="00BB19DB"/>
    <w:rsid w:val="00C36515"/>
    <w:rsid w:val="00D3552C"/>
    <w:rsid w:val="00E018A0"/>
    <w:rsid w:val="00E938AB"/>
    <w:rsid w:val="00F30A12"/>
    <w:rsid w:val="07EB028D"/>
    <w:rsid w:val="09FE0429"/>
    <w:rsid w:val="11096D83"/>
    <w:rsid w:val="118303E8"/>
    <w:rsid w:val="17036889"/>
    <w:rsid w:val="1A114ED2"/>
    <w:rsid w:val="345D4990"/>
    <w:rsid w:val="36070625"/>
    <w:rsid w:val="384A763A"/>
    <w:rsid w:val="405011AA"/>
    <w:rsid w:val="4A6F3434"/>
    <w:rsid w:val="52533CFB"/>
    <w:rsid w:val="5CA31057"/>
    <w:rsid w:val="63875C29"/>
    <w:rsid w:val="6DA73AA9"/>
    <w:rsid w:val="707A7870"/>
    <w:rsid w:val="70B637F1"/>
    <w:rsid w:val="72885B5E"/>
    <w:rsid w:val="75454B26"/>
    <w:rsid w:val="773539D9"/>
    <w:rsid w:val="7C0624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semiHidden/>
    <w:qFormat/>
    <w:uiPriority w:val="99"/>
    <w:pPr>
      <w:jc w:val="left"/>
    </w:pPr>
    <w:rPr>
      <w:rFonts w:ascii="Times New Roman" w:hAnsi="Times New Roman" w:eastAsia="宋体"/>
      <w:szCs w:val="24"/>
    </w:rPr>
  </w:style>
  <w:style w:type="paragraph" w:styleId="4">
    <w:name w:val="Balloon Text"/>
    <w:basedOn w:val="1"/>
    <w:link w:val="15"/>
    <w:semiHidden/>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qFormat/>
    <w:uiPriority w:val="99"/>
    <w:rPr>
      <w:rFonts w:cs="Times New Roman"/>
      <w:sz w:val="21"/>
      <w:szCs w:val="21"/>
    </w:rPr>
  </w:style>
  <w:style w:type="character" w:customStyle="1" w:styleId="12">
    <w:name w:val="标题 1 字符"/>
    <w:basedOn w:val="10"/>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3"/>
    <w:semiHidden/>
    <w:qFormat/>
    <w:uiPriority w:val="99"/>
  </w:style>
  <w:style w:type="character" w:customStyle="1" w:styleId="15">
    <w:name w:val="批注框文本 字符"/>
    <w:basedOn w:val="10"/>
    <w:link w:val="4"/>
    <w:semiHidden/>
    <w:qFormat/>
    <w:uiPriority w:val="99"/>
    <w:rPr>
      <w:sz w:val="0"/>
      <w:szCs w:val="0"/>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uiPriority w:val="99"/>
    <w:rPr>
      <w:sz w:val="18"/>
      <w:szCs w:val="18"/>
    </w:rPr>
  </w:style>
  <w:style w:type="character" w:customStyle="1" w:styleId="18">
    <w:name w:val="批注主题 字符"/>
    <w:basedOn w:val="14"/>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2024</Characters>
  <Lines>16</Lines>
  <Paragraphs>4</Paragraphs>
  <TotalTime>0</TotalTime>
  <ScaleCrop>false</ScaleCrop>
  <LinksUpToDate>false</LinksUpToDate>
  <CharactersWithSpaces>2375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HX</cp:lastModifiedBy>
  <cp:lastPrinted>2021-06-15T09:13:00Z</cp:lastPrinted>
  <dcterms:modified xsi:type="dcterms:W3CDTF">2021-09-23T04:25:08Z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