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878B4" w14:textId="44CD5530" w:rsidR="00E27084" w:rsidRDefault="00242889">
      <w:pPr>
        <w:spacing w:line="600" w:lineRule="exact"/>
        <w:jc w:val="center"/>
        <w:rPr>
          <w:rFonts w:ascii="宋体" w:hAnsi="宋体"/>
          <w:b/>
          <w:sz w:val="28"/>
          <w:szCs w:val="28"/>
        </w:rPr>
      </w:pPr>
      <w:r w:rsidRPr="00242889">
        <w:rPr>
          <w:rFonts w:ascii="宋体" w:hAnsi="宋体" w:hint="eastAsia"/>
          <w:b/>
          <w:sz w:val="28"/>
          <w:szCs w:val="28"/>
        </w:rPr>
        <w:t>良乡大学城新型研发中心改造提升项目</w:t>
      </w:r>
    </w:p>
    <w:p w14:paraId="00CB4B64" w14:textId="77777777" w:rsidR="00E27084" w:rsidRDefault="002F1F6C">
      <w:pPr>
        <w:spacing w:line="360" w:lineRule="auto"/>
        <w:jc w:val="center"/>
        <w:rPr>
          <w:rFonts w:ascii="宋体" w:hAnsi="宋体"/>
          <w:b/>
          <w:bCs/>
          <w:sz w:val="28"/>
          <w:szCs w:val="28"/>
        </w:rPr>
      </w:pPr>
      <w:r>
        <w:rPr>
          <w:rFonts w:ascii="宋体" w:hAnsi="宋体"/>
          <w:b/>
          <w:bCs/>
          <w:sz w:val="28"/>
          <w:szCs w:val="28"/>
        </w:rPr>
        <w:t>成交候选人公示</w:t>
      </w:r>
    </w:p>
    <w:p w14:paraId="1217DF12" w14:textId="77777777" w:rsidR="00E27084" w:rsidRDefault="002F1F6C">
      <w:pPr>
        <w:spacing w:line="360" w:lineRule="auto"/>
        <w:rPr>
          <w:rFonts w:ascii="宋体" w:hAnsi="宋体"/>
          <w:sz w:val="24"/>
        </w:rPr>
      </w:pPr>
      <w:r>
        <w:rPr>
          <w:rFonts w:ascii="宋体" w:hAnsi="宋体" w:hint="eastAsia"/>
          <w:sz w:val="24"/>
        </w:rPr>
        <w:t>一、评标情况</w:t>
      </w:r>
    </w:p>
    <w:p w14:paraId="38D581AB" w14:textId="77777777" w:rsidR="00E27084" w:rsidRDefault="002F1F6C">
      <w:pPr>
        <w:spacing w:line="360" w:lineRule="auto"/>
        <w:ind w:firstLineChars="200" w:firstLine="480"/>
        <w:rPr>
          <w:rFonts w:ascii="宋体" w:hAnsi="宋体"/>
          <w:sz w:val="24"/>
        </w:rPr>
      </w:pPr>
      <w:r>
        <w:rPr>
          <w:rFonts w:ascii="宋体" w:hAnsi="宋体" w:hint="eastAsia"/>
          <w:sz w:val="24"/>
        </w:rPr>
        <w:t>1、成交候选人基本情况</w:t>
      </w:r>
    </w:p>
    <w:p w14:paraId="71DC5113" w14:textId="20898AE8" w:rsidR="00E27084" w:rsidRDefault="002F1F6C">
      <w:pPr>
        <w:spacing w:line="360" w:lineRule="auto"/>
        <w:ind w:firstLineChars="200" w:firstLine="480"/>
        <w:rPr>
          <w:rFonts w:ascii="宋体" w:hAnsi="宋体"/>
          <w:sz w:val="24"/>
        </w:rPr>
      </w:pPr>
      <w:r>
        <w:rPr>
          <w:rFonts w:ascii="宋体" w:hAnsi="宋体" w:hint="eastAsia"/>
          <w:sz w:val="24"/>
        </w:rPr>
        <w:t>第一成交候选人：</w:t>
      </w:r>
      <w:bookmarkStart w:id="0" w:name="_Hlk86216680"/>
      <w:r w:rsidR="00C34395" w:rsidRPr="00C34395">
        <w:rPr>
          <w:rFonts w:ascii="宋体" w:hAnsi="宋体" w:hint="eastAsia"/>
          <w:sz w:val="24"/>
        </w:rPr>
        <w:t>中诚恒诺建设有限公司</w:t>
      </w:r>
      <w:bookmarkEnd w:id="0"/>
      <w:r>
        <w:rPr>
          <w:rFonts w:ascii="宋体" w:hAnsi="宋体" w:hint="eastAsia"/>
          <w:sz w:val="24"/>
        </w:rPr>
        <w:t>，磋商报价：</w:t>
      </w:r>
      <w:r w:rsidR="00C34395" w:rsidRPr="00C34395">
        <w:rPr>
          <w:rFonts w:ascii="宋体" w:hAnsi="宋体"/>
          <w:sz w:val="24"/>
        </w:rPr>
        <w:t>50096689.15</w:t>
      </w:r>
      <w:r>
        <w:rPr>
          <w:rFonts w:ascii="宋体" w:hAnsi="宋体" w:hint="eastAsia"/>
          <w:sz w:val="24"/>
        </w:rPr>
        <w:t>元，质量标准：合格，工期：</w:t>
      </w:r>
      <w:r w:rsidR="00367D94">
        <w:rPr>
          <w:rFonts w:ascii="宋体" w:hAnsi="宋体"/>
          <w:sz w:val="24"/>
        </w:rPr>
        <w:t>60</w:t>
      </w:r>
      <w:r w:rsidR="005F307B" w:rsidRPr="005F307B">
        <w:rPr>
          <w:rFonts w:ascii="宋体" w:hAnsi="宋体" w:hint="eastAsia"/>
          <w:sz w:val="24"/>
        </w:rPr>
        <w:t>日历天</w:t>
      </w:r>
      <w:r>
        <w:rPr>
          <w:rFonts w:ascii="宋体" w:hAnsi="宋体" w:hint="eastAsia"/>
          <w:sz w:val="24"/>
        </w:rPr>
        <w:t>；</w:t>
      </w:r>
    </w:p>
    <w:p w14:paraId="2C1F473B" w14:textId="7C18496F" w:rsidR="00E27084" w:rsidRDefault="002F1F6C">
      <w:pPr>
        <w:spacing w:line="360" w:lineRule="auto"/>
        <w:ind w:firstLineChars="200" w:firstLine="480"/>
        <w:rPr>
          <w:rFonts w:ascii="宋体" w:hAnsi="宋体"/>
          <w:sz w:val="24"/>
        </w:rPr>
      </w:pPr>
      <w:r>
        <w:rPr>
          <w:rFonts w:ascii="宋体" w:hAnsi="宋体" w:hint="eastAsia"/>
          <w:sz w:val="24"/>
        </w:rPr>
        <w:t>第二成交候选人：</w:t>
      </w:r>
      <w:r w:rsidR="00C34395" w:rsidRPr="00C34395">
        <w:rPr>
          <w:rFonts w:ascii="宋体" w:hAnsi="宋体" w:hint="eastAsia"/>
          <w:sz w:val="24"/>
        </w:rPr>
        <w:t>北京楚海力建筑装饰工程有限公司</w:t>
      </w:r>
      <w:r>
        <w:rPr>
          <w:rFonts w:ascii="宋体" w:hAnsi="宋体" w:hint="eastAsia"/>
          <w:sz w:val="24"/>
        </w:rPr>
        <w:t>，磋商报价：</w:t>
      </w:r>
      <w:r w:rsidR="00C34395" w:rsidRPr="00C34395">
        <w:rPr>
          <w:rFonts w:ascii="宋体" w:hAnsi="宋体"/>
          <w:sz w:val="24"/>
        </w:rPr>
        <w:t>50141821.54</w:t>
      </w:r>
      <w:r>
        <w:rPr>
          <w:rFonts w:ascii="宋体" w:hAnsi="宋体" w:hint="eastAsia"/>
          <w:sz w:val="24"/>
        </w:rPr>
        <w:t>元，质量标准：合格，工期：</w:t>
      </w:r>
      <w:r w:rsidR="00367D94">
        <w:rPr>
          <w:rFonts w:ascii="宋体" w:hAnsi="宋体"/>
          <w:sz w:val="24"/>
        </w:rPr>
        <w:t>60</w:t>
      </w:r>
      <w:r>
        <w:rPr>
          <w:rFonts w:ascii="宋体" w:hAnsi="宋体" w:hint="eastAsia"/>
          <w:sz w:val="24"/>
        </w:rPr>
        <w:t>日历天；</w:t>
      </w:r>
    </w:p>
    <w:p w14:paraId="46FC69B1" w14:textId="0CBC61E0" w:rsidR="00E27084" w:rsidRDefault="002F1F6C">
      <w:pPr>
        <w:spacing w:line="360" w:lineRule="auto"/>
        <w:ind w:firstLineChars="200" w:firstLine="480"/>
        <w:rPr>
          <w:rFonts w:ascii="宋体" w:hAnsi="宋体"/>
          <w:sz w:val="24"/>
        </w:rPr>
      </w:pPr>
      <w:r>
        <w:rPr>
          <w:rFonts w:ascii="宋体" w:hAnsi="宋体" w:hint="eastAsia"/>
          <w:sz w:val="24"/>
        </w:rPr>
        <w:t>第三成交候选人：</w:t>
      </w:r>
      <w:bookmarkStart w:id="1" w:name="_Hlk86216692"/>
      <w:r w:rsidR="00C34395" w:rsidRPr="00C34395">
        <w:rPr>
          <w:rFonts w:ascii="宋体" w:hAnsi="宋体" w:hint="eastAsia"/>
          <w:sz w:val="24"/>
        </w:rPr>
        <w:t>北京双盈达建设集团有限公司</w:t>
      </w:r>
      <w:bookmarkEnd w:id="1"/>
      <w:r>
        <w:rPr>
          <w:rFonts w:ascii="宋体" w:hAnsi="宋体" w:hint="eastAsia"/>
          <w:sz w:val="24"/>
        </w:rPr>
        <w:t>，磋商报价：</w:t>
      </w:r>
      <w:r w:rsidR="00C34395" w:rsidRPr="00C34395">
        <w:rPr>
          <w:rFonts w:ascii="宋体" w:hAnsi="宋体"/>
          <w:sz w:val="24"/>
        </w:rPr>
        <w:t>50051557.28</w:t>
      </w:r>
      <w:r>
        <w:rPr>
          <w:rFonts w:ascii="宋体" w:hAnsi="宋体" w:hint="eastAsia"/>
          <w:sz w:val="24"/>
        </w:rPr>
        <w:t>元，质量标准：合格，工期：</w:t>
      </w:r>
      <w:r w:rsidR="00367D94">
        <w:rPr>
          <w:rFonts w:ascii="宋体" w:hAnsi="宋体"/>
          <w:sz w:val="24"/>
        </w:rPr>
        <w:t>60</w:t>
      </w:r>
      <w:r w:rsidR="005F307B" w:rsidRPr="005F307B">
        <w:rPr>
          <w:rFonts w:ascii="宋体" w:hAnsi="宋体" w:hint="eastAsia"/>
          <w:sz w:val="24"/>
        </w:rPr>
        <w:t>日历天</w:t>
      </w:r>
      <w:r>
        <w:rPr>
          <w:rFonts w:ascii="宋体" w:hAnsi="宋体" w:hint="eastAsia"/>
          <w:sz w:val="24"/>
        </w:rPr>
        <w:t>。</w:t>
      </w:r>
    </w:p>
    <w:p w14:paraId="5C6F7B2C" w14:textId="77777777" w:rsidR="00E27084" w:rsidRDefault="002F1F6C">
      <w:pPr>
        <w:spacing w:line="360" w:lineRule="auto"/>
        <w:ind w:firstLineChars="200" w:firstLine="480"/>
        <w:rPr>
          <w:rFonts w:ascii="宋体" w:hAnsi="宋体"/>
          <w:sz w:val="24"/>
        </w:rPr>
      </w:pPr>
      <w:r>
        <w:rPr>
          <w:rFonts w:ascii="宋体" w:hAnsi="宋体" w:hint="eastAsia"/>
          <w:sz w:val="24"/>
        </w:rPr>
        <w:t>2、成交候选人按照采购文件承诺的项目负责人情况：</w:t>
      </w:r>
    </w:p>
    <w:p w14:paraId="3BD538F3" w14:textId="4446A00F" w:rsidR="00E27084" w:rsidRPr="00127B1D" w:rsidRDefault="002F1F6C">
      <w:pPr>
        <w:spacing w:line="360" w:lineRule="auto"/>
        <w:ind w:firstLineChars="200" w:firstLine="480"/>
        <w:rPr>
          <w:rFonts w:ascii="宋体" w:hAnsi="宋体"/>
          <w:sz w:val="24"/>
        </w:rPr>
      </w:pPr>
      <w:r w:rsidRPr="00127B1D">
        <w:rPr>
          <w:rFonts w:ascii="宋体" w:hAnsi="宋体" w:hint="eastAsia"/>
          <w:sz w:val="24"/>
        </w:rPr>
        <w:t>（1）</w:t>
      </w:r>
      <w:r w:rsidR="00367D94" w:rsidRPr="00367D94">
        <w:rPr>
          <w:rFonts w:ascii="宋体" w:hAnsi="宋体" w:hint="eastAsia"/>
          <w:sz w:val="24"/>
        </w:rPr>
        <w:t>中诚恒诺建设有限公司</w:t>
      </w:r>
      <w:r w:rsidRPr="00127B1D">
        <w:rPr>
          <w:rFonts w:ascii="宋体" w:hAnsi="宋体" w:hint="eastAsia"/>
          <w:sz w:val="24"/>
        </w:rPr>
        <w:t>（企业类型：</w:t>
      </w:r>
      <w:r w:rsidR="00367D94">
        <w:rPr>
          <w:rFonts w:ascii="宋体" w:hAnsi="宋体" w:hint="eastAsia"/>
          <w:sz w:val="24"/>
        </w:rPr>
        <w:t>中</w:t>
      </w:r>
      <w:r w:rsidRPr="00127B1D">
        <w:rPr>
          <w:rFonts w:ascii="宋体" w:hAnsi="宋体" w:hint="eastAsia"/>
          <w:sz w:val="24"/>
        </w:rPr>
        <w:t>型）：</w:t>
      </w:r>
    </w:p>
    <w:p w14:paraId="7DF6A6AE" w14:textId="716AA0D6" w:rsidR="00E27084" w:rsidRPr="00127B1D" w:rsidRDefault="002F1F6C">
      <w:pPr>
        <w:spacing w:line="360" w:lineRule="auto"/>
        <w:ind w:firstLineChars="200" w:firstLine="480"/>
        <w:rPr>
          <w:rFonts w:ascii="宋体" w:hAnsi="宋体"/>
          <w:sz w:val="24"/>
        </w:rPr>
      </w:pPr>
      <w:r w:rsidRPr="00127B1D">
        <w:rPr>
          <w:rFonts w:ascii="宋体" w:hAnsi="宋体" w:hint="eastAsia"/>
          <w:sz w:val="24"/>
        </w:rPr>
        <w:t>项目经理：</w:t>
      </w:r>
      <w:r w:rsidR="00E13412">
        <w:rPr>
          <w:rFonts w:ascii="宋体" w:hAnsi="宋体" w:hint="eastAsia"/>
          <w:sz w:val="24"/>
        </w:rPr>
        <w:t>王锋</w:t>
      </w:r>
      <w:r w:rsidRPr="00127B1D">
        <w:rPr>
          <w:rFonts w:ascii="宋体" w:hAnsi="宋体" w:hint="eastAsia"/>
          <w:sz w:val="24"/>
        </w:rPr>
        <w:t>；</w:t>
      </w:r>
    </w:p>
    <w:p w14:paraId="7A654A55" w14:textId="69F54E91" w:rsidR="00E27084" w:rsidRPr="00127B1D" w:rsidRDefault="002F1F6C">
      <w:pPr>
        <w:spacing w:line="360" w:lineRule="auto"/>
        <w:ind w:firstLineChars="200" w:firstLine="480"/>
        <w:rPr>
          <w:rFonts w:ascii="宋体" w:hAnsi="宋体"/>
          <w:sz w:val="24"/>
        </w:rPr>
      </w:pPr>
      <w:r w:rsidRPr="00127B1D">
        <w:rPr>
          <w:rFonts w:ascii="宋体" w:hAnsi="宋体" w:hint="eastAsia"/>
          <w:sz w:val="24"/>
        </w:rPr>
        <w:t>项目经理相关</w:t>
      </w:r>
      <w:r w:rsidRPr="00127B1D">
        <w:rPr>
          <w:rFonts w:ascii="宋体" w:hAnsi="宋体"/>
          <w:sz w:val="24"/>
        </w:rPr>
        <w:t>证书名称</w:t>
      </w:r>
      <w:r w:rsidRPr="00127B1D">
        <w:rPr>
          <w:rFonts w:ascii="宋体" w:hAnsi="宋体" w:hint="eastAsia"/>
          <w:sz w:val="24"/>
        </w:rPr>
        <w:t>和编号：</w:t>
      </w:r>
      <w:r w:rsidR="00E13412">
        <w:rPr>
          <w:rFonts w:ascii="宋体" w:hAnsi="宋体" w:hint="eastAsia"/>
          <w:sz w:val="24"/>
        </w:rPr>
        <w:t>建筑</w:t>
      </w:r>
      <w:r w:rsidR="00F17419" w:rsidRPr="00127B1D">
        <w:rPr>
          <w:rFonts w:ascii="宋体" w:hAnsi="宋体" w:hint="eastAsia"/>
          <w:sz w:val="24"/>
        </w:rPr>
        <w:t>工程</w:t>
      </w:r>
      <w:r w:rsidRPr="00127B1D">
        <w:rPr>
          <w:rFonts w:ascii="宋体" w:hAnsi="宋体" w:hint="eastAsia"/>
          <w:sz w:val="24"/>
        </w:rPr>
        <w:t>专业</w:t>
      </w:r>
      <w:r w:rsidR="00F17419" w:rsidRPr="00127B1D">
        <w:rPr>
          <w:rFonts w:ascii="宋体" w:hAnsi="宋体" w:hint="eastAsia"/>
          <w:sz w:val="24"/>
        </w:rPr>
        <w:t>一</w:t>
      </w:r>
      <w:r w:rsidRPr="00127B1D">
        <w:rPr>
          <w:rFonts w:ascii="宋体" w:hAnsi="宋体" w:hint="eastAsia"/>
          <w:sz w:val="24"/>
        </w:rPr>
        <w:t>级注册建造师；证书编号：</w:t>
      </w:r>
      <w:r w:rsidR="007B13F5">
        <w:rPr>
          <w:rFonts w:ascii="宋体" w:hAnsi="宋体" w:hint="eastAsia"/>
          <w:sz w:val="24"/>
        </w:rPr>
        <w:t>陕</w:t>
      </w:r>
      <w:r w:rsidR="007B13F5">
        <w:rPr>
          <w:rFonts w:ascii="宋体" w:hAnsi="宋体"/>
          <w:sz w:val="24"/>
        </w:rPr>
        <w:t>1612016201820793</w:t>
      </w:r>
      <w:r w:rsidRPr="00127B1D">
        <w:rPr>
          <w:rFonts w:ascii="宋体" w:hAnsi="宋体" w:hint="eastAsia"/>
          <w:sz w:val="24"/>
        </w:rPr>
        <w:t>；安全生产考核合格证书：</w:t>
      </w:r>
      <w:r w:rsidR="000D42AD">
        <w:rPr>
          <w:rFonts w:ascii="宋体" w:hAnsi="宋体" w:hint="eastAsia"/>
          <w:sz w:val="24"/>
        </w:rPr>
        <w:t>陕</w:t>
      </w:r>
      <w:r w:rsidRPr="00127B1D">
        <w:rPr>
          <w:rFonts w:ascii="宋体" w:hAnsi="宋体" w:hint="eastAsia"/>
          <w:sz w:val="24"/>
        </w:rPr>
        <w:t>建安 B(</w:t>
      </w:r>
      <w:r w:rsidR="00F17419" w:rsidRPr="00127B1D">
        <w:rPr>
          <w:rFonts w:ascii="宋体" w:hAnsi="宋体" w:hint="eastAsia"/>
          <w:sz w:val="24"/>
        </w:rPr>
        <w:t>2019</w:t>
      </w:r>
      <w:r w:rsidRPr="00127B1D">
        <w:rPr>
          <w:rFonts w:ascii="宋体" w:hAnsi="宋体" w:hint="eastAsia"/>
          <w:sz w:val="24"/>
        </w:rPr>
        <w:t>)</w:t>
      </w:r>
      <w:r w:rsidR="000D42AD">
        <w:rPr>
          <w:rFonts w:ascii="宋体" w:hAnsi="宋体"/>
          <w:sz w:val="24"/>
        </w:rPr>
        <w:t>0004699</w:t>
      </w:r>
      <w:r w:rsidRPr="00127B1D">
        <w:rPr>
          <w:rFonts w:ascii="宋体" w:hAnsi="宋体" w:hint="eastAsia"/>
          <w:sz w:val="24"/>
        </w:rPr>
        <w:t>。</w:t>
      </w:r>
    </w:p>
    <w:p w14:paraId="1AE19917" w14:textId="31E9F3B9" w:rsidR="00E27084" w:rsidRPr="00127B1D" w:rsidRDefault="002F1F6C">
      <w:pPr>
        <w:spacing w:line="360" w:lineRule="auto"/>
        <w:ind w:firstLineChars="200" w:firstLine="480"/>
        <w:rPr>
          <w:rFonts w:ascii="宋体" w:hAnsi="宋体"/>
          <w:sz w:val="24"/>
        </w:rPr>
      </w:pPr>
      <w:r w:rsidRPr="00127B1D">
        <w:rPr>
          <w:rFonts w:ascii="宋体" w:hAnsi="宋体" w:hint="eastAsia"/>
          <w:sz w:val="24"/>
        </w:rPr>
        <w:t>（2）</w:t>
      </w:r>
      <w:r w:rsidR="00367D94" w:rsidRPr="00C34395">
        <w:rPr>
          <w:rFonts w:ascii="宋体" w:hAnsi="宋体" w:hint="eastAsia"/>
          <w:sz w:val="24"/>
        </w:rPr>
        <w:t>北京楚海力建筑装饰工程有限公司</w:t>
      </w:r>
      <w:r w:rsidR="00367D94" w:rsidRPr="00127B1D">
        <w:rPr>
          <w:rFonts w:ascii="宋体" w:hAnsi="宋体" w:hint="eastAsia"/>
          <w:sz w:val="24"/>
        </w:rPr>
        <w:t>（企业类型：</w:t>
      </w:r>
      <w:r w:rsidR="00367D94">
        <w:rPr>
          <w:rFonts w:ascii="宋体" w:hAnsi="宋体" w:hint="eastAsia"/>
          <w:sz w:val="24"/>
        </w:rPr>
        <w:t>中</w:t>
      </w:r>
      <w:r w:rsidR="00367D94" w:rsidRPr="00127B1D">
        <w:rPr>
          <w:rFonts w:ascii="宋体" w:hAnsi="宋体" w:hint="eastAsia"/>
          <w:sz w:val="24"/>
        </w:rPr>
        <w:t>型）</w:t>
      </w:r>
      <w:r w:rsidRPr="00127B1D">
        <w:rPr>
          <w:rFonts w:ascii="宋体" w:hAnsi="宋体" w:hint="eastAsia"/>
          <w:sz w:val="24"/>
        </w:rPr>
        <w:t>：</w:t>
      </w:r>
    </w:p>
    <w:p w14:paraId="5BBAC4B8" w14:textId="578E10B3" w:rsidR="00E27084" w:rsidRPr="003F0215" w:rsidRDefault="002F1F6C">
      <w:pPr>
        <w:spacing w:line="360" w:lineRule="auto"/>
        <w:ind w:firstLineChars="200" w:firstLine="480"/>
        <w:rPr>
          <w:rFonts w:ascii="宋体" w:hAnsi="宋体"/>
          <w:sz w:val="24"/>
        </w:rPr>
      </w:pPr>
      <w:r w:rsidRPr="003F0215">
        <w:rPr>
          <w:rFonts w:ascii="宋体" w:hAnsi="宋体" w:hint="eastAsia"/>
          <w:sz w:val="24"/>
        </w:rPr>
        <w:t>项目经理：</w:t>
      </w:r>
      <w:r w:rsidR="003F0215" w:rsidRPr="003F0215">
        <w:rPr>
          <w:rFonts w:ascii="宋体" w:hAnsi="宋体" w:hint="eastAsia"/>
          <w:sz w:val="24"/>
        </w:rPr>
        <w:t>徐登峰</w:t>
      </w:r>
      <w:r w:rsidR="005B5B58" w:rsidRPr="003F0215">
        <w:rPr>
          <w:rFonts w:ascii="宋体" w:hAnsi="宋体" w:hint="eastAsia"/>
          <w:sz w:val="24"/>
        </w:rPr>
        <w:t xml:space="preserve"> </w:t>
      </w:r>
      <w:r w:rsidRPr="003F0215">
        <w:rPr>
          <w:rFonts w:ascii="宋体" w:hAnsi="宋体" w:hint="eastAsia"/>
          <w:sz w:val="24"/>
        </w:rPr>
        <w:t>；</w:t>
      </w:r>
    </w:p>
    <w:p w14:paraId="2719BDFB" w14:textId="0A63FA25" w:rsidR="00E27084" w:rsidRPr="00127B1D" w:rsidRDefault="002F1F6C">
      <w:pPr>
        <w:spacing w:line="360" w:lineRule="auto"/>
        <w:ind w:firstLineChars="200" w:firstLine="480"/>
        <w:rPr>
          <w:rFonts w:ascii="宋体" w:hAnsi="宋体"/>
          <w:sz w:val="24"/>
        </w:rPr>
      </w:pPr>
      <w:r w:rsidRPr="003F0215">
        <w:rPr>
          <w:rFonts w:ascii="宋体" w:hAnsi="宋体" w:hint="eastAsia"/>
          <w:sz w:val="24"/>
        </w:rPr>
        <w:t>项目经理相关证书名称和编号：</w:t>
      </w:r>
      <w:r w:rsidR="00E13412" w:rsidRPr="003F0215">
        <w:rPr>
          <w:rFonts w:ascii="宋体" w:hAnsi="宋体" w:hint="eastAsia"/>
          <w:sz w:val="24"/>
        </w:rPr>
        <w:t>建筑工程</w:t>
      </w:r>
      <w:r w:rsidRPr="003F0215">
        <w:rPr>
          <w:rFonts w:ascii="宋体" w:hAnsi="宋体" w:hint="eastAsia"/>
          <w:sz w:val="24"/>
        </w:rPr>
        <w:t>专业</w:t>
      </w:r>
      <w:r w:rsidR="004B567A" w:rsidRPr="003F0215">
        <w:rPr>
          <w:rFonts w:ascii="宋体" w:hAnsi="宋体" w:hint="eastAsia"/>
          <w:sz w:val="24"/>
        </w:rPr>
        <w:t>一</w:t>
      </w:r>
      <w:r w:rsidRPr="003F0215">
        <w:rPr>
          <w:rFonts w:ascii="宋体" w:hAnsi="宋体" w:hint="eastAsia"/>
          <w:sz w:val="24"/>
        </w:rPr>
        <w:t>级注册建造师；证书编号：京</w:t>
      </w:r>
      <w:r w:rsidR="003F0215" w:rsidRPr="003F0215">
        <w:rPr>
          <w:rFonts w:ascii="宋体" w:hAnsi="宋体"/>
          <w:sz w:val="24"/>
        </w:rPr>
        <w:t>1112015201636330</w:t>
      </w:r>
      <w:r w:rsidRPr="003F0215">
        <w:rPr>
          <w:rFonts w:ascii="宋体" w:hAnsi="宋体" w:hint="eastAsia"/>
          <w:sz w:val="24"/>
        </w:rPr>
        <w:t>；安全生产考核合格证书：京建安 B（</w:t>
      </w:r>
      <w:r w:rsidR="003F0215" w:rsidRPr="003F0215">
        <w:rPr>
          <w:rFonts w:ascii="宋体" w:hAnsi="宋体"/>
          <w:sz w:val="24"/>
        </w:rPr>
        <w:t>2016</w:t>
      </w:r>
      <w:r w:rsidRPr="003F0215">
        <w:rPr>
          <w:rFonts w:ascii="宋体" w:hAnsi="宋体" w:hint="eastAsia"/>
          <w:sz w:val="24"/>
        </w:rPr>
        <w:t>）</w:t>
      </w:r>
      <w:r w:rsidR="003F0215" w:rsidRPr="003F0215">
        <w:rPr>
          <w:rFonts w:ascii="宋体" w:hAnsi="宋体"/>
          <w:sz w:val="24"/>
        </w:rPr>
        <w:t>0132556</w:t>
      </w:r>
      <w:r w:rsidRPr="003F0215">
        <w:rPr>
          <w:rFonts w:ascii="宋体" w:hAnsi="宋体" w:hint="eastAsia"/>
          <w:sz w:val="24"/>
        </w:rPr>
        <w:t>。</w:t>
      </w:r>
    </w:p>
    <w:p w14:paraId="219A18AF" w14:textId="349B0833" w:rsidR="00E27084" w:rsidRPr="00127B1D" w:rsidRDefault="002F1F6C">
      <w:pPr>
        <w:spacing w:line="360" w:lineRule="auto"/>
        <w:ind w:firstLineChars="200" w:firstLine="480"/>
        <w:rPr>
          <w:rFonts w:ascii="宋体" w:hAnsi="宋体"/>
          <w:sz w:val="24"/>
        </w:rPr>
      </w:pPr>
      <w:r w:rsidRPr="00127B1D">
        <w:rPr>
          <w:rFonts w:ascii="宋体" w:hAnsi="宋体" w:hint="eastAsia"/>
          <w:sz w:val="24"/>
        </w:rPr>
        <w:t>（3）</w:t>
      </w:r>
      <w:r w:rsidR="00367D94" w:rsidRPr="00367D94">
        <w:rPr>
          <w:rFonts w:ascii="宋体" w:hAnsi="宋体" w:hint="eastAsia"/>
          <w:sz w:val="24"/>
        </w:rPr>
        <w:t>北京双盈达建设集团有限公司</w:t>
      </w:r>
      <w:r w:rsidR="00367D94" w:rsidRPr="00127B1D">
        <w:rPr>
          <w:rFonts w:ascii="宋体" w:hAnsi="宋体" w:hint="eastAsia"/>
          <w:sz w:val="24"/>
        </w:rPr>
        <w:t>（企业类型：</w:t>
      </w:r>
      <w:r w:rsidR="00367D94">
        <w:rPr>
          <w:rFonts w:ascii="宋体" w:hAnsi="宋体" w:hint="eastAsia"/>
          <w:sz w:val="24"/>
        </w:rPr>
        <w:t>中</w:t>
      </w:r>
      <w:r w:rsidR="00367D94" w:rsidRPr="00127B1D">
        <w:rPr>
          <w:rFonts w:ascii="宋体" w:hAnsi="宋体" w:hint="eastAsia"/>
          <w:sz w:val="24"/>
        </w:rPr>
        <w:t>型）</w:t>
      </w:r>
      <w:r w:rsidRPr="00127B1D">
        <w:rPr>
          <w:rFonts w:ascii="宋体" w:hAnsi="宋体" w:hint="eastAsia"/>
          <w:sz w:val="24"/>
        </w:rPr>
        <w:t>：</w:t>
      </w:r>
    </w:p>
    <w:p w14:paraId="2FB1A487" w14:textId="4F2E0637" w:rsidR="00E27084" w:rsidRPr="008F0F20" w:rsidRDefault="002F1F6C">
      <w:pPr>
        <w:spacing w:line="360" w:lineRule="auto"/>
        <w:ind w:firstLineChars="200" w:firstLine="480"/>
        <w:rPr>
          <w:rFonts w:ascii="宋体" w:hAnsi="宋体"/>
          <w:sz w:val="24"/>
        </w:rPr>
      </w:pPr>
      <w:r w:rsidRPr="008F0F20">
        <w:rPr>
          <w:rFonts w:ascii="宋体" w:hAnsi="宋体" w:hint="eastAsia"/>
          <w:sz w:val="24"/>
        </w:rPr>
        <w:t>项目经理：</w:t>
      </w:r>
      <w:r w:rsidR="008F0F20" w:rsidRPr="008F0F20">
        <w:rPr>
          <w:rFonts w:ascii="宋体" w:hAnsi="宋体" w:hint="eastAsia"/>
          <w:sz w:val="24"/>
        </w:rPr>
        <w:t>乔立冬</w:t>
      </w:r>
      <w:r w:rsidRPr="008F0F20">
        <w:rPr>
          <w:rFonts w:ascii="宋体" w:hAnsi="宋体" w:hint="eastAsia"/>
          <w:sz w:val="24"/>
        </w:rPr>
        <w:t>；</w:t>
      </w:r>
    </w:p>
    <w:p w14:paraId="4D01964D" w14:textId="713243E2" w:rsidR="00E27084" w:rsidRDefault="002F1F6C">
      <w:pPr>
        <w:spacing w:line="360" w:lineRule="auto"/>
        <w:ind w:firstLineChars="200" w:firstLine="480"/>
        <w:rPr>
          <w:rFonts w:ascii="宋体" w:hAnsi="宋体"/>
          <w:sz w:val="24"/>
        </w:rPr>
      </w:pPr>
      <w:r w:rsidRPr="008F0F20">
        <w:rPr>
          <w:rFonts w:ascii="宋体" w:hAnsi="宋体" w:hint="eastAsia"/>
          <w:sz w:val="24"/>
        </w:rPr>
        <w:t>项目经理相关证书名称和编号：</w:t>
      </w:r>
      <w:r w:rsidR="00E13412" w:rsidRPr="008F0F20">
        <w:rPr>
          <w:rFonts w:ascii="宋体" w:hAnsi="宋体" w:hint="eastAsia"/>
          <w:sz w:val="24"/>
        </w:rPr>
        <w:t>建筑工程</w:t>
      </w:r>
      <w:r w:rsidRPr="008F0F20">
        <w:rPr>
          <w:rFonts w:ascii="宋体" w:hAnsi="宋体" w:hint="eastAsia"/>
          <w:sz w:val="24"/>
        </w:rPr>
        <w:t>专</w:t>
      </w:r>
      <w:r w:rsidR="00C63E4D" w:rsidRPr="008F0F20">
        <w:rPr>
          <w:rFonts w:ascii="宋体" w:hAnsi="宋体" w:hint="eastAsia"/>
          <w:sz w:val="24"/>
        </w:rPr>
        <w:t>业一级注</w:t>
      </w:r>
      <w:r w:rsidRPr="008F0F20">
        <w:rPr>
          <w:rFonts w:ascii="宋体" w:hAnsi="宋体" w:hint="eastAsia"/>
          <w:sz w:val="24"/>
        </w:rPr>
        <w:t>册建造师；证书编号：京</w:t>
      </w:r>
      <w:r w:rsidR="008F0F20" w:rsidRPr="008F0F20">
        <w:rPr>
          <w:rFonts w:ascii="宋体" w:hAnsi="宋体"/>
          <w:sz w:val="24"/>
        </w:rPr>
        <w:t>1112011201119933</w:t>
      </w:r>
      <w:r w:rsidRPr="008F0F20">
        <w:rPr>
          <w:rFonts w:ascii="宋体" w:hAnsi="宋体" w:hint="eastAsia"/>
          <w:sz w:val="24"/>
        </w:rPr>
        <w:t>；安全生产考核合格证书：京建安B(</w:t>
      </w:r>
      <w:r w:rsidR="008F0F20" w:rsidRPr="008F0F20">
        <w:rPr>
          <w:rFonts w:ascii="宋体" w:hAnsi="宋体"/>
          <w:sz w:val="24"/>
        </w:rPr>
        <w:t>2012</w:t>
      </w:r>
      <w:r w:rsidRPr="008F0F20">
        <w:rPr>
          <w:rFonts w:ascii="宋体" w:hAnsi="宋体" w:hint="eastAsia"/>
          <w:sz w:val="24"/>
        </w:rPr>
        <w:t>)</w:t>
      </w:r>
      <w:r w:rsidR="008F0F20" w:rsidRPr="008F0F20">
        <w:rPr>
          <w:rFonts w:ascii="宋体" w:hAnsi="宋体"/>
          <w:sz w:val="24"/>
        </w:rPr>
        <w:t>0082357</w:t>
      </w:r>
      <w:r w:rsidRPr="008F0F20">
        <w:rPr>
          <w:rFonts w:ascii="宋体" w:hAnsi="宋体" w:hint="eastAsia"/>
          <w:sz w:val="24"/>
        </w:rPr>
        <w:t>。</w:t>
      </w:r>
    </w:p>
    <w:p w14:paraId="50EFD7D8" w14:textId="77777777" w:rsidR="00E27084" w:rsidRDefault="002F1F6C">
      <w:pPr>
        <w:spacing w:line="360" w:lineRule="auto"/>
        <w:ind w:firstLineChars="200" w:firstLine="480"/>
        <w:rPr>
          <w:rFonts w:ascii="宋体" w:hAnsi="宋体"/>
          <w:sz w:val="24"/>
        </w:rPr>
      </w:pPr>
      <w:r>
        <w:rPr>
          <w:rFonts w:ascii="宋体" w:hAnsi="宋体" w:hint="eastAsia"/>
          <w:sz w:val="24"/>
        </w:rPr>
        <w:t>3、成交</w:t>
      </w:r>
      <w:r>
        <w:rPr>
          <w:rFonts w:ascii="宋体" w:hAnsi="宋体"/>
          <w:sz w:val="24"/>
        </w:rPr>
        <w:t>候选人响应采购文件要求的资格能力条件</w:t>
      </w:r>
      <w:r>
        <w:rPr>
          <w:rFonts w:ascii="宋体" w:hAnsi="宋体" w:hint="eastAsia"/>
          <w:sz w:val="24"/>
        </w:rPr>
        <w:t>：</w:t>
      </w:r>
    </w:p>
    <w:p w14:paraId="072E9337" w14:textId="7777777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1.满足《中华人民共和国政府采购法》第二十二条规定；</w:t>
      </w:r>
    </w:p>
    <w:p w14:paraId="20D24760" w14:textId="7777777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 xml:space="preserve">2.落实政府采购政策需满足的资格要求：本项目专门面向中小微企业采购； </w:t>
      </w:r>
    </w:p>
    <w:p w14:paraId="3E08EFAA" w14:textId="7777777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3.本项目的特定资格要求：</w:t>
      </w:r>
    </w:p>
    <w:p w14:paraId="77DF12AA" w14:textId="3704EAB4"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3.1供应商具备建筑装修装饰工程专业承包一级（含）及以上资质或建筑工程施工总承包资质（含）一级以上资质，已竣工类似工程业绩，在人员、设备、</w:t>
      </w:r>
      <w:r w:rsidRPr="008F0F20">
        <w:rPr>
          <w:rFonts w:ascii="宋体" w:hAnsi="宋体" w:hint="eastAsia"/>
          <w:sz w:val="24"/>
        </w:rPr>
        <w:lastRenderedPageBreak/>
        <w:t>资金等方面具有相应的施工能力，其中，供应商拟派项目经理具备建筑工程专业一级（含以上级）注册建造师执业资格，具备有效的安全生产考核合格证书（B本），在确定成交人时</w:t>
      </w:r>
      <w:r>
        <w:rPr>
          <w:rFonts w:ascii="宋体" w:hAnsi="宋体" w:hint="eastAsia"/>
          <w:sz w:val="24"/>
        </w:rPr>
        <w:t>未</w:t>
      </w:r>
      <w:r w:rsidRPr="008F0F20">
        <w:rPr>
          <w:rFonts w:ascii="宋体" w:hAnsi="宋体" w:hint="eastAsia"/>
          <w:sz w:val="24"/>
        </w:rPr>
        <w:t>担任其他在施建设工程项目的项目经理。外地来京建筑企业已办理进京备案。</w:t>
      </w:r>
    </w:p>
    <w:p w14:paraId="43DBEFA8" w14:textId="7777777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3.2具有建设主管部门核发的有效的安全生产许可证。</w:t>
      </w:r>
    </w:p>
    <w:p w14:paraId="6785C916" w14:textId="08F4F9D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3.3供应商</w:t>
      </w:r>
      <w:r w:rsidR="000B2901">
        <w:rPr>
          <w:rFonts w:ascii="宋体" w:hAnsi="宋体" w:hint="eastAsia"/>
          <w:sz w:val="24"/>
        </w:rPr>
        <w:t>未</w:t>
      </w:r>
      <w:r w:rsidRPr="008F0F20">
        <w:rPr>
          <w:rFonts w:ascii="宋体" w:hAnsi="宋体" w:hint="eastAsia"/>
          <w:sz w:val="24"/>
        </w:rPr>
        <w:t>被列入“信用中国”网站（www.creditchina.gov.cn）和中国政府采购网（www.ccgp.gov.cn）失信被执行人、重大税收违法案件当事人名单、政府采购严重违法失信行为记录名单，否则其响应文件将被拒绝。</w:t>
      </w:r>
    </w:p>
    <w:p w14:paraId="12802EA8" w14:textId="39215A83"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3.4参加本次磋商的供应商不是单位负责人为同一人或者存在控股、管理关系的不同单位。</w:t>
      </w:r>
    </w:p>
    <w:p w14:paraId="5A8A9874" w14:textId="4F9A3047" w:rsidR="008F0F20" w:rsidRPr="008F0F20" w:rsidRDefault="008F0F20" w:rsidP="008F0F20">
      <w:pPr>
        <w:spacing w:line="360" w:lineRule="auto"/>
        <w:ind w:firstLineChars="200" w:firstLine="480"/>
        <w:rPr>
          <w:rFonts w:ascii="宋体" w:hAnsi="宋体" w:hint="eastAsia"/>
          <w:sz w:val="24"/>
        </w:rPr>
      </w:pPr>
      <w:r w:rsidRPr="008F0F20">
        <w:rPr>
          <w:rFonts w:ascii="宋体" w:hAnsi="宋体" w:hint="eastAsia"/>
          <w:sz w:val="24"/>
        </w:rPr>
        <w:t>3.5参加本次磋商的供应商不是为本项目提供整体设计规范编制或者项目管理监理、检测等服务的供应商。</w:t>
      </w:r>
    </w:p>
    <w:p w14:paraId="6D538ABF" w14:textId="12F22617" w:rsidR="00E27084" w:rsidRDefault="008F0F20" w:rsidP="008F0F20">
      <w:pPr>
        <w:spacing w:line="360" w:lineRule="auto"/>
        <w:ind w:firstLineChars="200" w:firstLine="480"/>
        <w:rPr>
          <w:rFonts w:ascii="宋体" w:hAnsi="宋体"/>
          <w:sz w:val="24"/>
        </w:rPr>
      </w:pPr>
      <w:r w:rsidRPr="008F0F20">
        <w:rPr>
          <w:rFonts w:ascii="宋体" w:hAnsi="宋体" w:hint="eastAsia"/>
          <w:sz w:val="24"/>
        </w:rPr>
        <w:t>3.6本项目不</w:t>
      </w:r>
      <w:r w:rsidR="000B2901">
        <w:rPr>
          <w:rFonts w:ascii="宋体" w:hAnsi="宋体" w:hint="eastAsia"/>
          <w:sz w:val="24"/>
        </w:rPr>
        <w:t>是</w:t>
      </w:r>
      <w:r w:rsidRPr="008F0F20">
        <w:rPr>
          <w:rFonts w:ascii="宋体" w:hAnsi="宋体" w:hint="eastAsia"/>
          <w:sz w:val="24"/>
        </w:rPr>
        <w:t>联合体应答。</w:t>
      </w:r>
    </w:p>
    <w:p w14:paraId="38FEA125" w14:textId="77777777" w:rsidR="00E27084" w:rsidRDefault="002F1F6C">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提出异议的渠道和方式</w:t>
      </w:r>
      <w:r>
        <w:rPr>
          <w:rFonts w:ascii="宋体" w:hAnsi="宋体" w:hint="eastAsia"/>
          <w:sz w:val="24"/>
        </w:rPr>
        <w:t>：</w:t>
      </w:r>
    </w:p>
    <w:p w14:paraId="1B78E7AE" w14:textId="77777777" w:rsidR="00E27084" w:rsidRDefault="002F1F6C">
      <w:pPr>
        <w:spacing w:line="360" w:lineRule="auto"/>
        <w:ind w:firstLineChars="200" w:firstLine="480"/>
        <w:rPr>
          <w:rFonts w:ascii="宋体" w:hAnsi="宋体"/>
          <w:sz w:val="24"/>
        </w:rPr>
      </w:pPr>
      <w:r>
        <w:rPr>
          <w:rFonts w:ascii="宋体" w:hAnsi="宋体" w:hint="eastAsia"/>
          <w:sz w:val="24"/>
        </w:rPr>
        <w:t>供应商或者其他利害关系人对本采购项目的评标结果有异议的，应当在成交候选人公示期间向采购人或采购代理机构书面提出异议文件。</w:t>
      </w:r>
    </w:p>
    <w:p w14:paraId="085CAC85" w14:textId="77777777" w:rsidR="00E27084" w:rsidRDefault="002F1F6C">
      <w:pPr>
        <w:spacing w:line="360" w:lineRule="auto"/>
        <w:ind w:firstLineChars="200" w:firstLine="480"/>
        <w:rPr>
          <w:rFonts w:ascii="宋体" w:hAnsi="宋体"/>
          <w:sz w:val="24"/>
        </w:rPr>
      </w:pPr>
      <w:r>
        <w:rPr>
          <w:rFonts w:ascii="宋体" w:hAnsi="宋体" w:hint="eastAsia"/>
          <w:sz w:val="24"/>
        </w:rPr>
        <w:t>三、其他</w:t>
      </w:r>
    </w:p>
    <w:p w14:paraId="66532788" w14:textId="21467979" w:rsidR="00E27084" w:rsidRPr="00D50CFE" w:rsidRDefault="002F1F6C">
      <w:pPr>
        <w:spacing w:line="360" w:lineRule="auto"/>
        <w:ind w:firstLineChars="200" w:firstLine="480"/>
        <w:rPr>
          <w:rFonts w:ascii="宋体" w:hAnsi="宋体"/>
          <w:sz w:val="24"/>
        </w:rPr>
      </w:pPr>
      <w:r w:rsidRPr="00D50CFE">
        <w:rPr>
          <w:rFonts w:ascii="宋体" w:hAnsi="宋体"/>
          <w:sz w:val="24"/>
        </w:rPr>
        <w:t>公示截止期：</w:t>
      </w:r>
      <w:r w:rsidRPr="00D50CFE">
        <w:rPr>
          <w:rFonts w:ascii="宋体" w:hAnsi="宋体" w:hint="eastAsia"/>
          <w:sz w:val="24"/>
        </w:rPr>
        <w:t>2021</w:t>
      </w:r>
      <w:r w:rsidRPr="00D50CFE">
        <w:rPr>
          <w:rFonts w:ascii="宋体" w:hAnsi="宋体"/>
          <w:sz w:val="24"/>
        </w:rPr>
        <w:t>年</w:t>
      </w:r>
      <w:r w:rsidR="00D50CFE" w:rsidRPr="00D50CFE">
        <w:rPr>
          <w:rFonts w:ascii="宋体" w:hAnsi="宋体"/>
          <w:sz w:val="24"/>
        </w:rPr>
        <w:t>11</w:t>
      </w:r>
      <w:r w:rsidRPr="00D50CFE">
        <w:rPr>
          <w:rFonts w:ascii="宋体" w:hAnsi="宋体" w:hint="eastAsia"/>
          <w:sz w:val="24"/>
        </w:rPr>
        <w:t>月</w:t>
      </w:r>
      <w:r w:rsidR="00D50CFE" w:rsidRPr="00D50CFE">
        <w:rPr>
          <w:rFonts w:ascii="宋体" w:hAnsi="宋体"/>
          <w:sz w:val="24"/>
        </w:rPr>
        <w:t>1</w:t>
      </w:r>
      <w:r w:rsidRPr="00D50CFE">
        <w:rPr>
          <w:rFonts w:ascii="宋体" w:hAnsi="宋体"/>
          <w:sz w:val="24"/>
        </w:rPr>
        <w:t>日</w:t>
      </w:r>
      <w:r w:rsidRPr="00D50CFE">
        <w:rPr>
          <w:rFonts w:ascii="宋体" w:hAnsi="宋体" w:hint="eastAsia"/>
          <w:sz w:val="24"/>
        </w:rPr>
        <w:t>。</w:t>
      </w:r>
    </w:p>
    <w:p w14:paraId="1F20759C" w14:textId="77777777" w:rsidR="00E27084" w:rsidRPr="00D50CFE" w:rsidRDefault="002F1F6C">
      <w:pPr>
        <w:spacing w:line="360" w:lineRule="auto"/>
        <w:ind w:firstLineChars="200" w:firstLine="480"/>
        <w:rPr>
          <w:rFonts w:ascii="宋体" w:hAnsi="宋体"/>
          <w:sz w:val="24"/>
        </w:rPr>
      </w:pPr>
      <w:r w:rsidRPr="00D50CFE">
        <w:rPr>
          <w:rFonts w:ascii="宋体" w:hAnsi="宋体" w:hint="eastAsia"/>
          <w:sz w:val="24"/>
        </w:rPr>
        <w:t>资金来源：财政资金</w:t>
      </w:r>
    </w:p>
    <w:p w14:paraId="3B4C960C" w14:textId="22E260C3" w:rsidR="00E27084" w:rsidRPr="00720060" w:rsidRDefault="002F1F6C">
      <w:pPr>
        <w:spacing w:line="360" w:lineRule="auto"/>
        <w:ind w:firstLineChars="200" w:firstLine="480"/>
        <w:rPr>
          <w:rFonts w:ascii="宋体" w:hAnsi="宋体"/>
          <w:sz w:val="24"/>
        </w:rPr>
      </w:pPr>
      <w:r w:rsidRPr="00720060">
        <w:rPr>
          <w:rFonts w:ascii="宋体" w:hAnsi="宋体" w:hint="eastAsia"/>
          <w:sz w:val="24"/>
        </w:rPr>
        <w:t>批复文号：</w:t>
      </w:r>
      <w:r w:rsidR="00D50CFE" w:rsidRPr="00720060">
        <w:rPr>
          <w:rFonts w:ascii="宋体" w:hAnsi="宋体" w:hint="eastAsia"/>
          <w:sz w:val="24"/>
        </w:rPr>
        <w:t>房财政采[2021]387 号</w:t>
      </w:r>
    </w:p>
    <w:p w14:paraId="042522EE" w14:textId="77777777" w:rsidR="00E27084" w:rsidRDefault="002F1F6C">
      <w:pPr>
        <w:spacing w:line="360" w:lineRule="auto"/>
        <w:ind w:firstLineChars="200" w:firstLine="480"/>
        <w:rPr>
          <w:rFonts w:ascii="宋体" w:hAnsi="宋体"/>
          <w:sz w:val="24"/>
        </w:rPr>
      </w:pPr>
      <w:r w:rsidRPr="00222CD1">
        <w:rPr>
          <w:rFonts w:ascii="宋体" w:hAnsi="宋体" w:hint="eastAsia"/>
          <w:sz w:val="24"/>
        </w:rPr>
        <w:t>采购方式：竞争性磋商</w:t>
      </w:r>
    </w:p>
    <w:p w14:paraId="1FB9AC66" w14:textId="77777777" w:rsidR="00E27084" w:rsidRDefault="002F1F6C">
      <w:pPr>
        <w:spacing w:line="360" w:lineRule="auto"/>
        <w:ind w:firstLineChars="200" w:firstLine="480"/>
        <w:rPr>
          <w:rFonts w:ascii="宋体" w:hAnsi="宋体"/>
          <w:sz w:val="24"/>
        </w:rPr>
      </w:pPr>
      <w:r>
        <w:rPr>
          <w:rFonts w:ascii="宋体" w:hAnsi="宋体" w:hint="eastAsia"/>
          <w:sz w:val="24"/>
        </w:rPr>
        <w:t>四、联系方式</w:t>
      </w:r>
    </w:p>
    <w:p w14:paraId="020F33D9"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1.采购人信息</w:t>
      </w:r>
    </w:p>
    <w:p w14:paraId="1C44CF6B"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名    称：北京市房山区良乡高教园区管理委员会</w:t>
      </w:r>
    </w:p>
    <w:p w14:paraId="16D60F92"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地    址：北京市房山区拱辰街道学园北街11号</w:t>
      </w:r>
    </w:p>
    <w:p w14:paraId="2D201A66"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 xml:space="preserve">联系方式：010-80356352 </w:t>
      </w:r>
    </w:p>
    <w:p w14:paraId="43A18409"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2.采购代理机构信息</w:t>
      </w:r>
    </w:p>
    <w:p w14:paraId="265323F7"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名    称：北京时代建业工程咨询有限公司</w:t>
      </w:r>
    </w:p>
    <w:p w14:paraId="5E977446"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地    址：北京市大兴区亦庄经济技术开发区地盛西路6号BDA国际广场N</w:t>
      </w:r>
      <w:r w:rsidRPr="00063A42">
        <w:rPr>
          <w:rFonts w:ascii="宋体" w:hAnsi="宋体" w:hint="eastAsia"/>
          <w:sz w:val="24"/>
        </w:rPr>
        <w:lastRenderedPageBreak/>
        <w:t>座6层</w:t>
      </w:r>
    </w:p>
    <w:p w14:paraId="73548E73"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联系方式：13311102395</w:t>
      </w:r>
    </w:p>
    <w:p w14:paraId="0DE9B6A2"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3.项目联系方式</w:t>
      </w:r>
    </w:p>
    <w:p w14:paraId="5A102B35" w14:textId="77777777" w:rsidR="00063A42" w:rsidRPr="00063A42" w:rsidRDefault="00063A42" w:rsidP="00063A42">
      <w:pPr>
        <w:spacing w:line="360" w:lineRule="auto"/>
        <w:ind w:firstLineChars="200" w:firstLine="480"/>
        <w:rPr>
          <w:rFonts w:ascii="宋体" w:hAnsi="宋体" w:hint="eastAsia"/>
          <w:sz w:val="24"/>
        </w:rPr>
      </w:pPr>
      <w:r w:rsidRPr="00063A42">
        <w:rPr>
          <w:rFonts w:ascii="宋体" w:hAnsi="宋体" w:hint="eastAsia"/>
          <w:sz w:val="24"/>
        </w:rPr>
        <w:t>项目联系人：金宇</w:t>
      </w:r>
    </w:p>
    <w:p w14:paraId="7B44F690" w14:textId="39567F99" w:rsidR="00E27084" w:rsidRDefault="00063A42" w:rsidP="00063A42">
      <w:pPr>
        <w:spacing w:line="360" w:lineRule="auto"/>
        <w:ind w:firstLineChars="200" w:firstLine="480"/>
        <w:rPr>
          <w:rFonts w:ascii="宋体" w:hAnsi="宋体"/>
          <w:sz w:val="24"/>
        </w:rPr>
      </w:pPr>
      <w:r w:rsidRPr="00063A42">
        <w:rPr>
          <w:rFonts w:ascii="宋体" w:hAnsi="宋体" w:hint="eastAsia"/>
          <w:sz w:val="24"/>
        </w:rPr>
        <w:t>电    话：13311102395</w:t>
      </w:r>
    </w:p>
    <w:sectPr w:rsidR="00E27084" w:rsidSect="00E270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6661" w14:textId="77777777" w:rsidR="003A3631" w:rsidRDefault="003A3631" w:rsidP="005F33DD">
      <w:r>
        <w:separator/>
      </w:r>
    </w:p>
  </w:endnote>
  <w:endnote w:type="continuationSeparator" w:id="0">
    <w:p w14:paraId="241ABABE" w14:textId="77777777" w:rsidR="003A3631" w:rsidRDefault="003A3631" w:rsidP="005F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264E" w14:textId="77777777" w:rsidR="003A3631" w:rsidRDefault="003A3631" w:rsidP="005F33DD">
      <w:r>
        <w:separator/>
      </w:r>
    </w:p>
  </w:footnote>
  <w:footnote w:type="continuationSeparator" w:id="0">
    <w:p w14:paraId="28C09ED7" w14:textId="77777777" w:rsidR="003A3631" w:rsidRDefault="003A3631" w:rsidP="005F33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45FEB"/>
    <w:rsid w:val="000060C6"/>
    <w:rsid w:val="00007FCA"/>
    <w:rsid w:val="00014B72"/>
    <w:rsid w:val="0001666D"/>
    <w:rsid w:val="000201D6"/>
    <w:rsid w:val="00024907"/>
    <w:rsid w:val="000374E2"/>
    <w:rsid w:val="000375B8"/>
    <w:rsid w:val="00040ABE"/>
    <w:rsid w:val="00047782"/>
    <w:rsid w:val="00053DE1"/>
    <w:rsid w:val="000542D8"/>
    <w:rsid w:val="0006107C"/>
    <w:rsid w:val="000635FA"/>
    <w:rsid w:val="00063A42"/>
    <w:rsid w:val="00065595"/>
    <w:rsid w:val="0007711A"/>
    <w:rsid w:val="00083D7E"/>
    <w:rsid w:val="000855FA"/>
    <w:rsid w:val="0008730E"/>
    <w:rsid w:val="0009619B"/>
    <w:rsid w:val="000A1020"/>
    <w:rsid w:val="000A1705"/>
    <w:rsid w:val="000B2901"/>
    <w:rsid w:val="000C14B6"/>
    <w:rsid w:val="000C4896"/>
    <w:rsid w:val="000D0552"/>
    <w:rsid w:val="000D42AD"/>
    <w:rsid w:val="000F128A"/>
    <w:rsid w:val="001004F1"/>
    <w:rsid w:val="0010405F"/>
    <w:rsid w:val="00106E37"/>
    <w:rsid w:val="00110E97"/>
    <w:rsid w:val="00120258"/>
    <w:rsid w:val="0012123D"/>
    <w:rsid w:val="00121E5F"/>
    <w:rsid w:val="00124B81"/>
    <w:rsid w:val="00127B1D"/>
    <w:rsid w:val="001430F6"/>
    <w:rsid w:val="00143343"/>
    <w:rsid w:val="00152C3D"/>
    <w:rsid w:val="0016443A"/>
    <w:rsid w:val="001773BF"/>
    <w:rsid w:val="001807B1"/>
    <w:rsid w:val="00182D02"/>
    <w:rsid w:val="00185DE4"/>
    <w:rsid w:val="001A4857"/>
    <w:rsid w:val="001C0E27"/>
    <w:rsid w:val="001D100C"/>
    <w:rsid w:val="001D182A"/>
    <w:rsid w:val="001E5FFD"/>
    <w:rsid w:val="001E68CE"/>
    <w:rsid w:val="00210265"/>
    <w:rsid w:val="00211BE6"/>
    <w:rsid w:val="002122C8"/>
    <w:rsid w:val="00217AAB"/>
    <w:rsid w:val="00222346"/>
    <w:rsid w:val="00222CD1"/>
    <w:rsid w:val="002341D1"/>
    <w:rsid w:val="00242889"/>
    <w:rsid w:val="00245D39"/>
    <w:rsid w:val="00253C31"/>
    <w:rsid w:val="00256E4A"/>
    <w:rsid w:val="00260E4F"/>
    <w:rsid w:val="00265C05"/>
    <w:rsid w:val="00272186"/>
    <w:rsid w:val="002745A2"/>
    <w:rsid w:val="0027568E"/>
    <w:rsid w:val="00283FFE"/>
    <w:rsid w:val="0029108D"/>
    <w:rsid w:val="002A1C4C"/>
    <w:rsid w:val="002A2EAC"/>
    <w:rsid w:val="002B419C"/>
    <w:rsid w:val="002B447D"/>
    <w:rsid w:val="002C4F42"/>
    <w:rsid w:val="002D3C46"/>
    <w:rsid w:val="002D4F35"/>
    <w:rsid w:val="002E263A"/>
    <w:rsid w:val="002E44E9"/>
    <w:rsid w:val="002E5837"/>
    <w:rsid w:val="002F1F6C"/>
    <w:rsid w:val="00302D77"/>
    <w:rsid w:val="003050D7"/>
    <w:rsid w:val="003234C8"/>
    <w:rsid w:val="00326C94"/>
    <w:rsid w:val="00330078"/>
    <w:rsid w:val="0033455F"/>
    <w:rsid w:val="0033528B"/>
    <w:rsid w:val="00343B3E"/>
    <w:rsid w:val="003440BA"/>
    <w:rsid w:val="00357663"/>
    <w:rsid w:val="00367D94"/>
    <w:rsid w:val="003775F3"/>
    <w:rsid w:val="00395E43"/>
    <w:rsid w:val="00396B0F"/>
    <w:rsid w:val="003A3631"/>
    <w:rsid w:val="003C0F3A"/>
    <w:rsid w:val="003C7156"/>
    <w:rsid w:val="003E456D"/>
    <w:rsid w:val="003E56E9"/>
    <w:rsid w:val="003F0215"/>
    <w:rsid w:val="003F27C3"/>
    <w:rsid w:val="003F7B6D"/>
    <w:rsid w:val="0041086E"/>
    <w:rsid w:val="00416572"/>
    <w:rsid w:val="00417E22"/>
    <w:rsid w:val="00421722"/>
    <w:rsid w:val="0042173F"/>
    <w:rsid w:val="00425F9D"/>
    <w:rsid w:val="00432E9C"/>
    <w:rsid w:val="00433CF6"/>
    <w:rsid w:val="004340EB"/>
    <w:rsid w:val="00436441"/>
    <w:rsid w:val="00440501"/>
    <w:rsid w:val="00443DE7"/>
    <w:rsid w:val="004544E6"/>
    <w:rsid w:val="0046631B"/>
    <w:rsid w:val="00470D13"/>
    <w:rsid w:val="004717DB"/>
    <w:rsid w:val="00472439"/>
    <w:rsid w:val="00472D8A"/>
    <w:rsid w:val="00474D41"/>
    <w:rsid w:val="004838ED"/>
    <w:rsid w:val="004909E4"/>
    <w:rsid w:val="0049234A"/>
    <w:rsid w:val="004B567A"/>
    <w:rsid w:val="004B6946"/>
    <w:rsid w:val="004D3A59"/>
    <w:rsid w:val="004E0844"/>
    <w:rsid w:val="004E1B7F"/>
    <w:rsid w:val="004E624C"/>
    <w:rsid w:val="004E7DFB"/>
    <w:rsid w:val="004F4392"/>
    <w:rsid w:val="004F5650"/>
    <w:rsid w:val="00501683"/>
    <w:rsid w:val="0050262D"/>
    <w:rsid w:val="00505C02"/>
    <w:rsid w:val="00506F98"/>
    <w:rsid w:val="00511857"/>
    <w:rsid w:val="00513047"/>
    <w:rsid w:val="005150B5"/>
    <w:rsid w:val="0053523D"/>
    <w:rsid w:val="0055052C"/>
    <w:rsid w:val="00551426"/>
    <w:rsid w:val="00566525"/>
    <w:rsid w:val="005671F5"/>
    <w:rsid w:val="00571F19"/>
    <w:rsid w:val="00575AA8"/>
    <w:rsid w:val="0059427E"/>
    <w:rsid w:val="00595FB3"/>
    <w:rsid w:val="005A0385"/>
    <w:rsid w:val="005A26CB"/>
    <w:rsid w:val="005A4790"/>
    <w:rsid w:val="005B4298"/>
    <w:rsid w:val="005B5B58"/>
    <w:rsid w:val="005C41AF"/>
    <w:rsid w:val="005E0237"/>
    <w:rsid w:val="005E1A8F"/>
    <w:rsid w:val="005F20BF"/>
    <w:rsid w:val="005F307B"/>
    <w:rsid w:val="005F33DD"/>
    <w:rsid w:val="005F770E"/>
    <w:rsid w:val="0060191F"/>
    <w:rsid w:val="00605BF7"/>
    <w:rsid w:val="00632A06"/>
    <w:rsid w:val="006421D6"/>
    <w:rsid w:val="00645228"/>
    <w:rsid w:val="006508CE"/>
    <w:rsid w:val="00656B1A"/>
    <w:rsid w:val="00661D2D"/>
    <w:rsid w:val="0066237E"/>
    <w:rsid w:val="00663BB1"/>
    <w:rsid w:val="00664994"/>
    <w:rsid w:val="00666109"/>
    <w:rsid w:val="00667CFF"/>
    <w:rsid w:val="00680EFD"/>
    <w:rsid w:val="00683D0E"/>
    <w:rsid w:val="00690B1B"/>
    <w:rsid w:val="006958FB"/>
    <w:rsid w:val="006A1EA1"/>
    <w:rsid w:val="006A318B"/>
    <w:rsid w:val="006B6F08"/>
    <w:rsid w:val="006E35C8"/>
    <w:rsid w:val="006E6DE3"/>
    <w:rsid w:val="006E7170"/>
    <w:rsid w:val="006F3188"/>
    <w:rsid w:val="006F508D"/>
    <w:rsid w:val="007004E6"/>
    <w:rsid w:val="00703466"/>
    <w:rsid w:val="00704028"/>
    <w:rsid w:val="00720060"/>
    <w:rsid w:val="007209B8"/>
    <w:rsid w:val="00724C13"/>
    <w:rsid w:val="00724F1E"/>
    <w:rsid w:val="00726AC4"/>
    <w:rsid w:val="00730C4F"/>
    <w:rsid w:val="00744D88"/>
    <w:rsid w:val="007541D3"/>
    <w:rsid w:val="00763F97"/>
    <w:rsid w:val="00764F91"/>
    <w:rsid w:val="007A2EC6"/>
    <w:rsid w:val="007A5998"/>
    <w:rsid w:val="007B13F5"/>
    <w:rsid w:val="007B285D"/>
    <w:rsid w:val="007B3C01"/>
    <w:rsid w:val="007B6895"/>
    <w:rsid w:val="007C73A0"/>
    <w:rsid w:val="007D1768"/>
    <w:rsid w:val="007D23B7"/>
    <w:rsid w:val="007E3D6F"/>
    <w:rsid w:val="007E7596"/>
    <w:rsid w:val="007F43DD"/>
    <w:rsid w:val="007F4BF3"/>
    <w:rsid w:val="007F6317"/>
    <w:rsid w:val="00803FA4"/>
    <w:rsid w:val="0080446E"/>
    <w:rsid w:val="008214BE"/>
    <w:rsid w:val="00830D70"/>
    <w:rsid w:val="00843169"/>
    <w:rsid w:val="008468C2"/>
    <w:rsid w:val="00851024"/>
    <w:rsid w:val="00856755"/>
    <w:rsid w:val="00862AD8"/>
    <w:rsid w:val="0087419D"/>
    <w:rsid w:val="00884194"/>
    <w:rsid w:val="00884E8A"/>
    <w:rsid w:val="00891ED0"/>
    <w:rsid w:val="00895206"/>
    <w:rsid w:val="008B1506"/>
    <w:rsid w:val="008B7F90"/>
    <w:rsid w:val="008C13EF"/>
    <w:rsid w:val="008D01F2"/>
    <w:rsid w:val="008E0B9F"/>
    <w:rsid w:val="008E0D3E"/>
    <w:rsid w:val="008E4D10"/>
    <w:rsid w:val="008E52E5"/>
    <w:rsid w:val="008E5FA5"/>
    <w:rsid w:val="008F0F20"/>
    <w:rsid w:val="008F1393"/>
    <w:rsid w:val="008F2A8D"/>
    <w:rsid w:val="008F39AB"/>
    <w:rsid w:val="0091045B"/>
    <w:rsid w:val="00927EC2"/>
    <w:rsid w:val="009528DA"/>
    <w:rsid w:val="009579BC"/>
    <w:rsid w:val="00963936"/>
    <w:rsid w:val="00963C81"/>
    <w:rsid w:val="00966430"/>
    <w:rsid w:val="00981D59"/>
    <w:rsid w:val="00984ED5"/>
    <w:rsid w:val="00986F80"/>
    <w:rsid w:val="00990B1D"/>
    <w:rsid w:val="00992E07"/>
    <w:rsid w:val="009942AA"/>
    <w:rsid w:val="009A21D2"/>
    <w:rsid w:val="009A3AC3"/>
    <w:rsid w:val="009B45E6"/>
    <w:rsid w:val="009C16CC"/>
    <w:rsid w:val="009C19B0"/>
    <w:rsid w:val="009F15A5"/>
    <w:rsid w:val="009F262E"/>
    <w:rsid w:val="009F317B"/>
    <w:rsid w:val="00A01C5A"/>
    <w:rsid w:val="00A01EEC"/>
    <w:rsid w:val="00A02FA0"/>
    <w:rsid w:val="00A16A3F"/>
    <w:rsid w:val="00A253C5"/>
    <w:rsid w:val="00A31AA5"/>
    <w:rsid w:val="00A35E56"/>
    <w:rsid w:val="00A452FC"/>
    <w:rsid w:val="00A54B12"/>
    <w:rsid w:val="00A63AA4"/>
    <w:rsid w:val="00A716C9"/>
    <w:rsid w:val="00A83C2F"/>
    <w:rsid w:val="00A9626B"/>
    <w:rsid w:val="00AA0C51"/>
    <w:rsid w:val="00AB08D3"/>
    <w:rsid w:val="00AB0C6A"/>
    <w:rsid w:val="00AB1A4E"/>
    <w:rsid w:val="00AD1F03"/>
    <w:rsid w:val="00AD7D33"/>
    <w:rsid w:val="00AF47C3"/>
    <w:rsid w:val="00AF704B"/>
    <w:rsid w:val="00B10934"/>
    <w:rsid w:val="00B1187A"/>
    <w:rsid w:val="00B254B0"/>
    <w:rsid w:val="00B36C7A"/>
    <w:rsid w:val="00B43318"/>
    <w:rsid w:val="00B55BEA"/>
    <w:rsid w:val="00B70E47"/>
    <w:rsid w:val="00BA6887"/>
    <w:rsid w:val="00BB1BE9"/>
    <w:rsid w:val="00BB3710"/>
    <w:rsid w:val="00BC09D5"/>
    <w:rsid w:val="00BC5521"/>
    <w:rsid w:val="00BD0335"/>
    <w:rsid w:val="00BE15CE"/>
    <w:rsid w:val="00BE23DA"/>
    <w:rsid w:val="00BF5642"/>
    <w:rsid w:val="00C017A3"/>
    <w:rsid w:val="00C01A5C"/>
    <w:rsid w:val="00C13F63"/>
    <w:rsid w:val="00C15A43"/>
    <w:rsid w:val="00C21139"/>
    <w:rsid w:val="00C2170B"/>
    <w:rsid w:val="00C264CF"/>
    <w:rsid w:val="00C31203"/>
    <w:rsid w:val="00C338F1"/>
    <w:rsid w:val="00C34395"/>
    <w:rsid w:val="00C347AA"/>
    <w:rsid w:val="00C41FE9"/>
    <w:rsid w:val="00C456A4"/>
    <w:rsid w:val="00C45FEB"/>
    <w:rsid w:val="00C52BC3"/>
    <w:rsid w:val="00C53189"/>
    <w:rsid w:val="00C63E4D"/>
    <w:rsid w:val="00C67D0D"/>
    <w:rsid w:val="00C7438B"/>
    <w:rsid w:val="00C82E29"/>
    <w:rsid w:val="00C85F5E"/>
    <w:rsid w:val="00C92E67"/>
    <w:rsid w:val="00CA1EAB"/>
    <w:rsid w:val="00CA5D14"/>
    <w:rsid w:val="00CA60E1"/>
    <w:rsid w:val="00CC1FC5"/>
    <w:rsid w:val="00CE3D1E"/>
    <w:rsid w:val="00CE4069"/>
    <w:rsid w:val="00CF4906"/>
    <w:rsid w:val="00CF7CE4"/>
    <w:rsid w:val="00D01E51"/>
    <w:rsid w:val="00D250A5"/>
    <w:rsid w:val="00D26508"/>
    <w:rsid w:val="00D320B9"/>
    <w:rsid w:val="00D44379"/>
    <w:rsid w:val="00D45E50"/>
    <w:rsid w:val="00D46B96"/>
    <w:rsid w:val="00D50CFE"/>
    <w:rsid w:val="00D6429D"/>
    <w:rsid w:val="00D751CE"/>
    <w:rsid w:val="00D836E6"/>
    <w:rsid w:val="00D9668F"/>
    <w:rsid w:val="00D97408"/>
    <w:rsid w:val="00DA0F56"/>
    <w:rsid w:val="00DB03E0"/>
    <w:rsid w:val="00DE41FF"/>
    <w:rsid w:val="00DF4A3A"/>
    <w:rsid w:val="00E067C7"/>
    <w:rsid w:val="00E10ECC"/>
    <w:rsid w:val="00E13412"/>
    <w:rsid w:val="00E2489C"/>
    <w:rsid w:val="00E27084"/>
    <w:rsid w:val="00E34D49"/>
    <w:rsid w:val="00E41EAD"/>
    <w:rsid w:val="00E437A2"/>
    <w:rsid w:val="00E52F85"/>
    <w:rsid w:val="00E678FE"/>
    <w:rsid w:val="00E71B5A"/>
    <w:rsid w:val="00E75865"/>
    <w:rsid w:val="00E8247F"/>
    <w:rsid w:val="00E828ED"/>
    <w:rsid w:val="00E83586"/>
    <w:rsid w:val="00EA58B2"/>
    <w:rsid w:val="00EA7F45"/>
    <w:rsid w:val="00EB3F9B"/>
    <w:rsid w:val="00EC6736"/>
    <w:rsid w:val="00ED2414"/>
    <w:rsid w:val="00ED3A0A"/>
    <w:rsid w:val="00EE21CF"/>
    <w:rsid w:val="00EE59E0"/>
    <w:rsid w:val="00EF124B"/>
    <w:rsid w:val="00F12B79"/>
    <w:rsid w:val="00F17419"/>
    <w:rsid w:val="00F2330C"/>
    <w:rsid w:val="00F25FE4"/>
    <w:rsid w:val="00F26954"/>
    <w:rsid w:val="00F27E18"/>
    <w:rsid w:val="00F442D7"/>
    <w:rsid w:val="00F44A4D"/>
    <w:rsid w:val="00F569FC"/>
    <w:rsid w:val="00F85B19"/>
    <w:rsid w:val="00F87851"/>
    <w:rsid w:val="00F9224F"/>
    <w:rsid w:val="00F93329"/>
    <w:rsid w:val="00FB433A"/>
    <w:rsid w:val="00FC414D"/>
    <w:rsid w:val="00FD5D8C"/>
    <w:rsid w:val="00FE2C66"/>
    <w:rsid w:val="00FF4ADC"/>
    <w:rsid w:val="35B171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1CF72"/>
  <w15:docId w15:val="{ACA3EB59-8544-44F0-B343-94592F3B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0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E27084"/>
    <w:rPr>
      <w:rFonts w:ascii="宋体" w:hAnsi="Courier New" w:cs="Courier New"/>
      <w:szCs w:val="21"/>
    </w:rPr>
  </w:style>
  <w:style w:type="paragraph" w:styleId="a4">
    <w:name w:val="Date"/>
    <w:basedOn w:val="a"/>
    <w:next w:val="a"/>
    <w:qFormat/>
    <w:rsid w:val="00E27084"/>
    <w:pPr>
      <w:ind w:leftChars="2500" w:left="100"/>
    </w:pPr>
  </w:style>
  <w:style w:type="paragraph" w:styleId="a5">
    <w:name w:val="Balloon Text"/>
    <w:basedOn w:val="a"/>
    <w:link w:val="a6"/>
    <w:rsid w:val="00E27084"/>
    <w:rPr>
      <w:sz w:val="18"/>
      <w:szCs w:val="18"/>
    </w:rPr>
  </w:style>
  <w:style w:type="paragraph" w:styleId="a7">
    <w:name w:val="footer"/>
    <w:basedOn w:val="a"/>
    <w:link w:val="a8"/>
    <w:rsid w:val="00E27084"/>
    <w:pPr>
      <w:tabs>
        <w:tab w:val="center" w:pos="4153"/>
        <w:tab w:val="right" w:pos="8306"/>
      </w:tabs>
      <w:snapToGrid w:val="0"/>
      <w:jc w:val="left"/>
    </w:pPr>
    <w:rPr>
      <w:sz w:val="18"/>
      <w:szCs w:val="18"/>
    </w:rPr>
  </w:style>
  <w:style w:type="paragraph" w:styleId="a9">
    <w:name w:val="header"/>
    <w:basedOn w:val="a"/>
    <w:link w:val="aa"/>
    <w:rsid w:val="00E2708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E27084"/>
    <w:rPr>
      <w:kern w:val="2"/>
      <w:sz w:val="18"/>
      <w:szCs w:val="18"/>
    </w:rPr>
  </w:style>
  <w:style w:type="character" w:customStyle="1" w:styleId="a8">
    <w:name w:val="页脚 字符"/>
    <w:basedOn w:val="a0"/>
    <w:link w:val="a7"/>
    <w:rsid w:val="00E27084"/>
    <w:rPr>
      <w:kern w:val="2"/>
      <w:sz w:val="18"/>
      <w:szCs w:val="18"/>
    </w:rPr>
  </w:style>
  <w:style w:type="character" w:customStyle="1" w:styleId="a6">
    <w:name w:val="批注框文本 字符"/>
    <w:basedOn w:val="a0"/>
    <w:link w:val="a5"/>
    <w:rsid w:val="00E27084"/>
    <w:rPr>
      <w:kern w:val="2"/>
      <w:sz w:val="18"/>
      <w:szCs w:val="18"/>
    </w:rPr>
  </w:style>
  <w:style w:type="paragraph" w:styleId="ab">
    <w:name w:val="List Paragraph"/>
    <w:basedOn w:val="a"/>
    <w:uiPriority w:val="34"/>
    <w:qFormat/>
    <w:rsid w:val="00E270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221</Words>
  <Characters>1264</Characters>
  <Application>Microsoft Office Word</Application>
  <DocSecurity>0</DocSecurity>
  <Lines>10</Lines>
  <Paragraphs>2</Paragraphs>
  <ScaleCrop>false</ScaleCrop>
  <Company>微软用户</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塔羽亭</dc:creator>
  <cp:lastModifiedBy>ymh31560@163.com</cp:lastModifiedBy>
  <cp:revision>171</cp:revision>
  <cp:lastPrinted>2020-09-30T06:37:00Z</cp:lastPrinted>
  <dcterms:created xsi:type="dcterms:W3CDTF">2019-01-04T07:07:00Z</dcterms:created>
  <dcterms:modified xsi:type="dcterms:W3CDTF">2021-10-27T02:00:00Z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514C7E4935564B53BAF41C3AF0E51C7A</vt:lpwstr>
  </property>
</Properties>
</file>