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pStyle w:val="3"/>
        <w:spacing w:before="0" w:line="360" w:lineRule="auto"/>
        <w:jc w:val="center"/>
        <w:rPr>
          <w:rFonts w:ascii="宋体" w:hAnsi="宋体" w:eastAsia="宋体" w:cs="宋体"/>
          <w:b/>
          <w:bCs/>
          <w:color w:val="000000"/>
          <w:kern w:val="0"/>
          <w:sz w:val="36"/>
          <w:szCs w:val="36"/>
        </w:rPr>
      </w:pPr>
      <w:r>
        <w:rPr>
          <w:rFonts w:hint="eastAsia" w:asciiTheme="minorEastAsia" w:hAnsiTheme="minorEastAsia"/>
          <w:b/>
          <w:sz w:val="36"/>
          <w:szCs w:val="36"/>
        </w:rPr>
        <w:t>关于对</w:t>
      </w:r>
      <w:r>
        <w:rPr>
          <w:rFonts w:hint="eastAsia" w:asciiTheme="minorEastAsia" w:hAnsiTheme="minorEastAsia"/>
          <w:b/>
          <w:sz w:val="36"/>
          <w:szCs w:val="36"/>
          <w:lang w:val="en-US" w:eastAsia="zh-CN"/>
        </w:rPr>
        <w:t>大兴区机关事务管理服务中心桐城办公区、第九办公区物业服务项目</w:t>
      </w:r>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bookmarkStart w:id="0" w:name="_GoBack"/>
            <w:bookmarkEnd w:id="0"/>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2D63051E"/>
    <w:rsid w:val="393D0E04"/>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Cambria" w:hAnsi="Cambria" w:eastAsia="宋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2</TotalTime>
  <ScaleCrop>false</ScaleCrop>
  <LinksUpToDate>false</LinksUpToDate>
  <CharactersWithSpaces>493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王龙江</cp:lastModifiedBy>
  <dcterms:modified xsi:type="dcterms:W3CDTF">2021-11-23T08:42:12Z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340394898FE34D8EAED9FAE4F45FDE81</vt:lpwstr>
  </property>
</Properties>
</file>